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A7A" w:rsidRDefault="00667A7A" w:rsidP="00667A7A">
      <w:pPr>
        <w:pStyle w:val="Standard"/>
        <w:ind w:firstLine="0"/>
        <w:jc w:val="center"/>
        <w:rPr>
          <w:rFonts w:cs="Times New Roman"/>
          <w:sz w:val="27"/>
          <w:szCs w:val="27"/>
        </w:rPr>
      </w:pPr>
      <w:bookmarkStart w:id="0" w:name="_Toc165824911"/>
      <w:r>
        <w:rPr>
          <w:rFonts w:cs="Times New Roman"/>
          <w:sz w:val="27"/>
          <w:szCs w:val="27"/>
        </w:rPr>
        <w:t>МИНИСТЕРСТВО ОБРАЗОВАНИЯ И НАУКИ РОССИЙСКОЙ ФЕДЕРАЦИИ</w:t>
      </w:r>
    </w:p>
    <w:p w:rsidR="00667A7A" w:rsidRPr="00925A98" w:rsidRDefault="00667A7A" w:rsidP="00667A7A">
      <w:pPr>
        <w:pStyle w:val="Standard"/>
        <w:ind w:firstLine="284"/>
        <w:jc w:val="center"/>
        <w:rPr>
          <w:rStyle w:val="ad"/>
          <w:szCs w:val="28"/>
        </w:rPr>
      </w:pPr>
      <w:r w:rsidRPr="00925A98">
        <w:rPr>
          <w:rStyle w:val="ad"/>
          <w:szCs w:val="28"/>
        </w:rPr>
        <w:t>Федеральное</w:t>
      </w:r>
      <w:r>
        <w:rPr>
          <w:rStyle w:val="ad"/>
          <w:szCs w:val="28"/>
        </w:rPr>
        <w:t xml:space="preserve"> государственное</w:t>
      </w:r>
      <w:r w:rsidRPr="00925A98">
        <w:rPr>
          <w:rStyle w:val="ad"/>
          <w:szCs w:val="28"/>
        </w:rPr>
        <w:t xml:space="preserve"> автономное образовательное учреждение высшего образования</w:t>
      </w:r>
    </w:p>
    <w:p w:rsidR="00667A7A" w:rsidRDefault="00667A7A" w:rsidP="00667A7A">
      <w:pPr>
        <w:pStyle w:val="Standard"/>
        <w:ind w:firstLine="0"/>
        <w:jc w:val="center"/>
        <w:rPr>
          <w:rFonts w:ascii="Arial" w:hAnsi="Arial" w:cs="Arial"/>
          <w:i/>
          <w:sz w:val="27"/>
        </w:rPr>
      </w:pPr>
      <w:r>
        <w:rPr>
          <w:rStyle w:val="ad"/>
          <w:bCs/>
          <w:szCs w:val="28"/>
        </w:rPr>
        <w:t>Севастопольский государственный университет</w:t>
      </w:r>
    </w:p>
    <w:p w:rsidR="00667A7A" w:rsidRDefault="00667A7A" w:rsidP="00667A7A">
      <w:pPr>
        <w:pStyle w:val="Standard"/>
        <w:ind w:firstLine="0"/>
        <w:jc w:val="center"/>
        <w:rPr>
          <w:rFonts w:cs="Times New Roman"/>
          <w:szCs w:val="28"/>
        </w:rPr>
      </w:pPr>
    </w:p>
    <w:p w:rsidR="00667A7A" w:rsidRDefault="00667A7A" w:rsidP="00667A7A">
      <w:pPr>
        <w:pStyle w:val="Standard"/>
        <w:ind w:firstLine="0"/>
        <w:jc w:val="center"/>
        <w:rPr>
          <w:rFonts w:cs="Times New Roman"/>
          <w:szCs w:val="28"/>
        </w:rPr>
      </w:pPr>
      <w:r>
        <w:rPr>
          <w:rFonts w:cs="Times New Roman"/>
          <w:szCs w:val="28"/>
        </w:rPr>
        <w:t>кафедра Информационных систем</w:t>
      </w:r>
    </w:p>
    <w:p w:rsidR="00667A7A" w:rsidRDefault="00667A7A" w:rsidP="00667A7A">
      <w:pPr>
        <w:pStyle w:val="Standard"/>
        <w:ind w:firstLine="0"/>
        <w:rPr>
          <w:rFonts w:cs="Times New Roman"/>
          <w:szCs w:val="28"/>
        </w:rPr>
      </w:pPr>
    </w:p>
    <w:p w:rsidR="00667A7A" w:rsidRDefault="00667A7A" w:rsidP="00667A7A">
      <w:pPr>
        <w:pStyle w:val="Standard"/>
        <w:ind w:firstLine="0"/>
        <w:rPr>
          <w:rFonts w:cs="Times New Roman"/>
          <w:szCs w:val="28"/>
        </w:rPr>
      </w:pPr>
      <w:r>
        <w:rPr>
          <w:rFonts w:cs="Times New Roman"/>
          <w:szCs w:val="28"/>
        </w:rPr>
        <w:t xml:space="preserve">Институт </w:t>
      </w:r>
      <w:r>
        <w:t>информационных технологий и у</w:t>
      </w:r>
      <w:r>
        <w:rPr>
          <w:rFonts w:cs="Times New Roman"/>
          <w:szCs w:val="28"/>
        </w:rPr>
        <w:t xml:space="preserve">правления в </w:t>
      </w:r>
      <w:r>
        <w:t xml:space="preserve">технических </w:t>
      </w:r>
      <w:r>
        <w:rPr>
          <w:rFonts w:cs="Times New Roman"/>
          <w:szCs w:val="28"/>
        </w:rPr>
        <w:t>системах</w:t>
      </w:r>
    </w:p>
    <w:p w:rsidR="00667A7A" w:rsidRDefault="00667A7A" w:rsidP="00667A7A">
      <w:pPr>
        <w:pStyle w:val="Standard"/>
        <w:ind w:firstLine="0"/>
        <w:jc w:val="center"/>
        <w:rPr>
          <w:rFonts w:cs="Times New Roman"/>
          <w:szCs w:val="28"/>
        </w:rPr>
      </w:pPr>
    </w:p>
    <w:p w:rsidR="00667A7A" w:rsidRDefault="00667A7A" w:rsidP="00667A7A">
      <w:pPr>
        <w:pStyle w:val="Standard"/>
        <w:ind w:firstLine="0"/>
        <w:jc w:val="center"/>
        <w:rPr>
          <w:rFonts w:cs="Times New Roman"/>
          <w:szCs w:val="28"/>
        </w:rPr>
      </w:pPr>
      <w:r>
        <w:rPr>
          <w:rFonts w:cs="Times New Roman"/>
          <w:szCs w:val="28"/>
        </w:rPr>
        <w:t>курс 4 группа ИС/б-42-о</w:t>
      </w:r>
    </w:p>
    <w:p w:rsidR="00667A7A" w:rsidRDefault="00667A7A" w:rsidP="00667A7A">
      <w:pPr>
        <w:pStyle w:val="Standard"/>
        <w:ind w:firstLine="0"/>
        <w:jc w:val="center"/>
        <w:rPr>
          <w:rFonts w:cs="Times New Roman"/>
          <w:szCs w:val="28"/>
        </w:rPr>
      </w:pPr>
    </w:p>
    <w:p w:rsidR="00667A7A" w:rsidRDefault="000929B9" w:rsidP="00667A7A">
      <w:pPr>
        <w:pStyle w:val="aa"/>
        <w:spacing w:before="0" w:beforeAutospacing="0" w:after="0" w:afterAutospacing="0"/>
        <w:jc w:val="center"/>
        <w:rPr>
          <w:b/>
          <w:color w:val="000000"/>
          <w:sz w:val="27"/>
          <w:szCs w:val="27"/>
        </w:rPr>
      </w:pPr>
      <w:r>
        <w:rPr>
          <w:b/>
          <w:color w:val="000000"/>
          <w:sz w:val="27"/>
          <w:szCs w:val="27"/>
        </w:rPr>
        <w:t>Устинова Татьяна Сергеевна</w:t>
      </w:r>
    </w:p>
    <w:p w:rsidR="00667A7A" w:rsidRDefault="00667A7A" w:rsidP="00667A7A">
      <w:pPr>
        <w:pStyle w:val="Standard"/>
        <w:ind w:firstLine="0"/>
        <w:jc w:val="center"/>
        <w:rPr>
          <w:rFonts w:cs="Times New Roman"/>
          <w:szCs w:val="28"/>
        </w:rPr>
      </w:pPr>
    </w:p>
    <w:p w:rsidR="00667A7A" w:rsidRDefault="00667A7A" w:rsidP="00667A7A">
      <w:pPr>
        <w:pStyle w:val="Standard"/>
        <w:ind w:firstLine="0"/>
        <w:jc w:val="center"/>
      </w:pPr>
      <w:r>
        <w:t xml:space="preserve">09.03.02 Информационные системы (уровень </w:t>
      </w:r>
      <w:proofErr w:type="spellStart"/>
      <w:r>
        <w:t>бакалавриата</w:t>
      </w:r>
      <w:proofErr w:type="spellEnd"/>
      <w:r>
        <w:t>)</w:t>
      </w:r>
    </w:p>
    <w:p w:rsidR="00667A7A" w:rsidRDefault="00667A7A" w:rsidP="00667A7A">
      <w:pPr>
        <w:pStyle w:val="Standard"/>
        <w:ind w:firstLine="0"/>
        <w:rPr>
          <w:rFonts w:cs="Times New Roman"/>
          <w:b/>
          <w:bCs/>
          <w:szCs w:val="28"/>
        </w:rPr>
      </w:pPr>
    </w:p>
    <w:p w:rsidR="00667A7A" w:rsidRDefault="00667A7A" w:rsidP="00667A7A">
      <w:pPr>
        <w:pStyle w:val="Standard"/>
        <w:ind w:firstLine="0"/>
        <w:jc w:val="center"/>
        <w:rPr>
          <w:rFonts w:cs="Times New Roman"/>
          <w:b/>
          <w:bCs/>
          <w:szCs w:val="28"/>
        </w:rPr>
      </w:pPr>
    </w:p>
    <w:p w:rsidR="00667A7A" w:rsidRDefault="00667A7A" w:rsidP="00667A7A">
      <w:pPr>
        <w:pStyle w:val="Standard"/>
        <w:ind w:firstLine="0"/>
        <w:jc w:val="center"/>
        <w:rPr>
          <w:rFonts w:cs="Times New Roman"/>
          <w:b/>
          <w:bCs/>
          <w:szCs w:val="28"/>
        </w:rPr>
      </w:pPr>
    </w:p>
    <w:p w:rsidR="00667A7A" w:rsidRPr="00BC7CEF" w:rsidRDefault="00667A7A" w:rsidP="00667A7A">
      <w:pPr>
        <w:pStyle w:val="aa"/>
        <w:jc w:val="center"/>
        <w:rPr>
          <w:color w:val="000000"/>
          <w:sz w:val="27"/>
          <w:szCs w:val="27"/>
        </w:rPr>
      </w:pPr>
      <w:r>
        <w:rPr>
          <w:color w:val="000000"/>
          <w:sz w:val="27"/>
          <w:szCs w:val="27"/>
        </w:rPr>
        <w:t>КУРСОВОЙ ПРОЕКТ</w:t>
      </w:r>
    </w:p>
    <w:p w:rsidR="00667A7A" w:rsidRDefault="00667A7A" w:rsidP="00667A7A">
      <w:pPr>
        <w:pStyle w:val="Standard"/>
        <w:ind w:firstLine="0"/>
        <w:jc w:val="center"/>
        <w:rPr>
          <w:rFonts w:cs="Times New Roman"/>
          <w:szCs w:val="28"/>
        </w:rPr>
      </w:pPr>
      <w:r>
        <w:rPr>
          <w:rFonts w:cs="Times New Roman"/>
          <w:szCs w:val="28"/>
        </w:rPr>
        <w:t>по дисциплине «Архитектура информационных систем и сетей»</w:t>
      </w:r>
    </w:p>
    <w:p w:rsidR="00667A7A" w:rsidRDefault="00667A7A" w:rsidP="00667A7A">
      <w:pPr>
        <w:pStyle w:val="aa"/>
        <w:jc w:val="center"/>
        <w:rPr>
          <w:color w:val="000000"/>
          <w:sz w:val="27"/>
          <w:szCs w:val="27"/>
        </w:rPr>
      </w:pPr>
      <w:r>
        <w:rPr>
          <w:color w:val="000000"/>
          <w:sz w:val="27"/>
          <w:szCs w:val="27"/>
        </w:rPr>
        <w:t>ПОЯСНИТЕЛЬНАЯ ЗАПИСКА</w:t>
      </w:r>
    </w:p>
    <w:p w:rsidR="00667A7A" w:rsidRPr="001D2F44" w:rsidRDefault="00667A7A" w:rsidP="00667A7A">
      <w:pPr>
        <w:pStyle w:val="aa"/>
        <w:jc w:val="center"/>
        <w:rPr>
          <w:color w:val="000000"/>
          <w:sz w:val="27"/>
          <w:szCs w:val="27"/>
        </w:rPr>
      </w:pPr>
      <w:r w:rsidRPr="0058304B">
        <w:rPr>
          <w:color w:val="000000"/>
          <w:sz w:val="27"/>
          <w:szCs w:val="27"/>
        </w:rPr>
        <w:t>Листов</w:t>
      </w:r>
      <w:r w:rsidR="00CF21B0">
        <w:rPr>
          <w:sz w:val="27"/>
          <w:szCs w:val="27"/>
        </w:rPr>
        <w:t xml:space="preserve"> </w:t>
      </w:r>
      <w:r w:rsidR="001D2F44">
        <w:rPr>
          <w:sz w:val="27"/>
          <w:szCs w:val="27"/>
          <w:lang w:val="en-US"/>
        </w:rPr>
        <w:t>4</w:t>
      </w:r>
      <w:r w:rsidR="001D2F44">
        <w:rPr>
          <w:sz w:val="27"/>
          <w:szCs w:val="27"/>
        </w:rPr>
        <w:t>0</w:t>
      </w:r>
    </w:p>
    <w:p w:rsidR="00667A7A" w:rsidRDefault="00667A7A" w:rsidP="00667A7A">
      <w:pPr>
        <w:pStyle w:val="Standard"/>
        <w:ind w:firstLine="0"/>
        <w:jc w:val="center"/>
        <w:rPr>
          <w:rFonts w:cs="Times New Roman"/>
          <w:szCs w:val="28"/>
        </w:rPr>
      </w:pPr>
    </w:p>
    <w:p w:rsidR="00667A7A" w:rsidRDefault="00667A7A" w:rsidP="00667A7A">
      <w:pPr>
        <w:pStyle w:val="Standard"/>
        <w:ind w:firstLine="0"/>
        <w:jc w:val="center"/>
        <w:rPr>
          <w:rFonts w:cs="Times New Roman"/>
          <w:szCs w:val="28"/>
        </w:rPr>
      </w:pPr>
    </w:p>
    <w:p w:rsidR="00667A7A" w:rsidRDefault="00667A7A" w:rsidP="00667A7A">
      <w:pPr>
        <w:pStyle w:val="Standard"/>
        <w:ind w:firstLine="0"/>
        <w:jc w:val="center"/>
        <w:rPr>
          <w:rFonts w:cs="Times New Roman"/>
          <w:szCs w:val="28"/>
        </w:rPr>
      </w:pPr>
    </w:p>
    <w:p w:rsidR="00667A7A" w:rsidRDefault="00667A7A" w:rsidP="00667A7A">
      <w:pPr>
        <w:pStyle w:val="Standard"/>
        <w:ind w:firstLine="0"/>
        <w:jc w:val="center"/>
        <w:rPr>
          <w:rFonts w:cs="Times New Roman"/>
          <w:szCs w:val="28"/>
        </w:rPr>
      </w:pPr>
      <w:r>
        <w:rPr>
          <w:rFonts w:cs="Times New Roman"/>
          <w:szCs w:val="28"/>
        </w:rPr>
        <w:t>Отметка о зачёте _______________________        _____________</w:t>
      </w:r>
    </w:p>
    <w:p w:rsidR="00667A7A" w:rsidRDefault="00667A7A" w:rsidP="00667A7A">
      <w:pPr>
        <w:pStyle w:val="Standard"/>
        <w:ind w:firstLine="0"/>
        <w:jc w:val="center"/>
        <w:rPr>
          <w:rFonts w:cs="Times New Roman"/>
          <w:szCs w:val="28"/>
        </w:rPr>
      </w:pPr>
      <w:r>
        <w:rPr>
          <w:rFonts w:cs="Times New Roman"/>
          <w:szCs w:val="28"/>
        </w:rPr>
        <w:t>(дата)</w:t>
      </w:r>
    </w:p>
    <w:p w:rsidR="00667A7A" w:rsidRDefault="00667A7A" w:rsidP="00667A7A">
      <w:pPr>
        <w:pStyle w:val="Standard"/>
        <w:ind w:firstLine="0"/>
        <w:jc w:val="center"/>
        <w:rPr>
          <w:rFonts w:cs="Times New Roman"/>
          <w:szCs w:val="28"/>
        </w:rPr>
      </w:pPr>
    </w:p>
    <w:p w:rsidR="00667A7A" w:rsidRDefault="00667A7A" w:rsidP="00667A7A">
      <w:pPr>
        <w:pStyle w:val="Standard"/>
        <w:ind w:firstLine="0"/>
        <w:rPr>
          <w:rFonts w:cs="Times New Roman"/>
          <w:szCs w:val="28"/>
        </w:rPr>
      </w:pPr>
    </w:p>
    <w:p w:rsidR="00667A7A" w:rsidRDefault="00667A7A" w:rsidP="00667A7A">
      <w:pPr>
        <w:pStyle w:val="Standard"/>
        <w:ind w:firstLine="0"/>
        <w:jc w:val="both"/>
        <w:rPr>
          <w:rFonts w:cs="Times New Roman"/>
          <w:szCs w:val="28"/>
        </w:rPr>
      </w:pPr>
      <w:r>
        <w:rPr>
          <w:rFonts w:cs="Times New Roman"/>
          <w:szCs w:val="28"/>
        </w:rPr>
        <w:t xml:space="preserve">Руководитель </w:t>
      </w:r>
      <w:r w:rsidR="00526076">
        <w:rPr>
          <w:rFonts w:cs="Times New Roman"/>
          <w:szCs w:val="28"/>
        </w:rPr>
        <w:t>проекта</w:t>
      </w:r>
    </w:p>
    <w:p w:rsidR="00667A7A" w:rsidRDefault="00667A7A" w:rsidP="00667A7A">
      <w:pPr>
        <w:pStyle w:val="Standard"/>
        <w:ind w:firstLine="0"/>
        <w:jc w:val="both"/>
        <w:rPr>
          <w:rFonts w:cs="Times New Roman"/>
          <w:szCs w:val="28"/>
        </w:rPr>
      </w:pPr>
    </w:p>
    <w:p w:rsidR="00667A7A" w:rsidRDefault="00667A7A" w:rsidP="00667A7A">
      <w:pPr>
        <w:pStyle w:val="Standard"/>
        <w:tabs>
          <w:tab w:val="left" w:pos="7088"/>
        </w:tabs>
        <w:ind w:firstLine="0"/>
        <w:rPr>
          <w:rFonts w:cs="Times New Roman"/>
          <w:szCs w:val="28"/>
        </w:rPr>
      </w:pPr>
      <w:r>
        <w:rPr>
          <w:rFonts w:cs="Times New Roman"/>
          <w:szCs w:val="28"/>
        </w:rPr>
        <w:t xml:space="preserve">         </w:t>
      </w:r>
      <w:proofErr w:type="gramStart"/>
      <w:r>
        <w:rPr>
          <w:rFonts w:cs="Times New Roman"/>
          <w:szCs w:val="28"/>
        </w:rPr>
        <w:t>асс</w:t>
      </w:r>
      <w:proofErr w:type="gramEnd"/>
      <w:r>
        <w:rPr>
          <w:rFonts w:cs="Times New Roman"/>
          <w:szCs w:val="28"/>
        </w:rPr>
        <w:t>.</w:t>
      </w:r>
      <w:r>
        <w:rPr>
          <w:rFonts w:cs="Times New Roman"/>
          <w:szCs w:val="28"/>
        </w:rPr>
        <w:tab/>
        <w:t>Волкова А. В.</w:t>
      </w:r>
    </w:p>
    <w:p w:rsidR="00667A7A" w:rsidRDefault="00667A7A" w:rsidP="00667A7A">
      <w:pPr>
        <w:pStyle w:val="Standard"/>
        <w:tabs>
          <w:tab w:val="left" w:pos="3828"/>
          <w:tab w:val="left" w:pos="6379"/>
        </w:tabs>
        <w:ind w:firstLine="0"/>
        <w:jc w:val="center"/>
        <w:rPr>
          <w:rFonts w:cs="Times New Roman"/>
          <w:szCs w:val="28"/>
        </w:rPr>
      </w:pPr>
      <w:r>
        <w:rPr>
          <w:rFonts w:cs="Times New Roman"/>
          <w:szCs w:val="28"/>
        </w:rPr>
        <w:t xml:space="preserve">(должность)      </w:t>
      </w:r>
      <w:r>
        <w:rPr>
          <w:rFonts w:cs="Times New Roman"/>
          <w:szCs w:val="28"/>
        </w:rPr>
        <w:tab/>
        <w:t xml:space="preserve">(подпись)       </w:t>
      </w:r>
      <w:r>
        <w:rPr>
          <w:rFonts w:cs="Times New Roman"/>
          <w:szCs w:val="28"/>
        </w:rPr>
        <w:tab/>
        <w:t>(инициалы, фамилия)</w:t>
      </w:r>
    </w:p>
    <w:p w:rsidR="00667A7A" w:rsidRDefault="00667A7A" w:rsidP="00667A7A">
      <w:pPr>
        <w:pStyle w:val="Standard"/>
        <w:tabs>
          <w:tab w:val="left" w:pos="4536"/>
        </w:tabs>
        <w:ind w:firstLine="0"/>
        <w:jc w:val="center"/>
        <w:rPr>
          <w:rFonts w:cs="Times New Roman"/>
          <w:szCs w:val="28"/>
        </w:rPr>
      </w:pPr>
    </w:p>
    <w:p w:rsidR="00667A7A" w:rsidRDefault="00667A7A" w:rsidP="00667A7A">
      <w:pPr>
        <w:pStyle w:val="Standard"/>
        <w:ind w:firstLine="0"/>
        <w:jc w:val="center"/>
        <w:rPr>
          <w:rFonts w:cs="Times New Roman"/>
          <w:szCs w:val="28"/>
        </w:rPr>
      </w:pPr>
    </w:p>
    <w:p w:rsidR="00667A7A" w:rsidRDefault="00667A7A" w:rsidP="00667A7A">
      <w:pPr>
        <w:pStyle w:val="Standard"/>
        <w:ind w:firstLine="0"/>
        <w:jc w:val="center"/>
        <w:rPr>
          <w:rFonts w:cs="Times New Roman"/>
          <w:szCs w:val="28"/>
        </w:rPr>
      </w:pPr>
    </w:p>
    <w:p w:rsidR="00667A7A" w:rsidRDefault="00667A7A" w:rsidP="00667A7A">
      <w:pPr>
        <w:pStyle w:val="Standard"/>
        <w:ind w:firstLine="0"/>
        <w:rPr>
          <w:rFonts w:cs="Times New Roman"/>
          <w:szCs w:val="28"/>
        </w:rPr>
      </w:pPr>
    </w:p>
    <w:p w:rsidR="00667A7A" w:rsidRDefault="00667A7A" w:rsidP="00667A7A">
      <w:pPr>
        <w:pStyle w:val="Standard"/>
        <w:ind w:firstLine="0"/>
        <w:jc w:val="center"/>
        <w:rPr>
          <w:rFonts w:cs="Times New Roman"/>
          <w:szCs w:val="28"/>
        </w:rPr>
      </w:pPr>
    </w:p>
    <w:p w:rsidR="00667A7A" w:rsidRDefault="00667A7A" w:rsidP="00667A7A">
      <w:pPr>
        <w:pStyle w:val="Standard"/>
        <w:ind w:firstLine="0"/>
        <w:jc w:val="center"/>
        <w:rPr>
          <w:rFonts w:cs="Times New Roman"/>
          <w:szCs w:val="28"/>
        </w:rPr>
      </w:pPr>
    </w:p>
    <w:p w:rsidR="00667A7A" w:rsidRDefault="00667A7A" w:rsidP="00667A7A">
      <w:pPr>
        <w:pStyle w:val="Standard"/>
        <w:ind w:firstLine="0"/>
        <w:rPr>
          <w:rFonts w:cs="Times New Roman"/>
          <w:szCs w:val="28"/>
        </w:rPr>
      </w:pPr>
    </w:p>
    <w:p w:rsidR="00667A7A" w:rsidRDefault="00667A7A" w:rsidP="00667A7A">
      <w:pPr>
        <w:pStyle w:val="Standard"/>
        <w:ind w:firstLine="0"/>
        <w:jc w:val="center"/>
        <w:rPr>
          <w:rFonts w:cs="Times New Roman"/>
          <w:szCs w:val="28"/>
        </w:rPr>
      </w:pPr>
      <w:r>
        <w:rPr>
          <w:rFonts w:cs="Times New Roman"/>
          <w:szCs w:val="28"/>
        </w:rPr>
        <w:t xml:space="preserve">Севастополь </w:t>
      </w:r>
    </w:p>
    <w:p w:rsidR="00ED1905" w:rsidRDefault="00667A7A" w:rsidP="00667A7A">
      <w:pPr>
        <w:jc w:val="center"/>
        <w:rPr>
          <w:rFonts w:cs="Times New Roman"/>
          <w:szCs w:val="28"/>
        </w:rPr>
      </w:pPr>
      <w:r>
        <w:rPr>
          <w:rFonts w:cs="Times New Roman"/>
          <w:szCs w:val="28"/>
        </w:rPr>
        <w:t>2016</w:t>
      </w:r>
    </w:p>
    <w:p w:rsidR="00ED1905" w:rsidRPr="00ED1905" w:rsidRDefault="00ED1905" w:rsidP="00ED1905">
      <w:pPr>
        <w:jc w:val="center"/>
        <w:rPr>
          <w:rFonts w:ascii="Times New Roman" w:hAnsi="Times New Roman" w:cs="Times New Roman"/>
          <w:sz w:val="28"/>
          <w:szCs w:val="28"/>
        </w:rPr>
      </w:pPr>
      <w:bookmarkStart w:id="1" w:name="_Toc447122728"/>
      <w:r w:rsidRPr="00ED1905">
        <w:rPr>
          <w:rFonts w:ascii="Times New Roman" w:hAnsi="Times New Roman" w:cs="Times New Roman"/>
          <w:sz w:val="28"/>
          <w:szCs w:val="28"/>
        </w:rPr>
        <w:lastRenderedPageBreak/>
        <w:t>АННОТАЦИЯ</w:t>
      </w:r>
      <w:bookmarkEnd w:id="1"/>
    </w:p>
    <w:p w:rsidR="00ED1905" w:rsidRPr="00ED1905" w:rsidRDefault="00ED1905" w:rsidP="00A00A6B">
      <w:pPr>
        <w:autoSpaceDE w:val="0"/>
        <w:autoSpaceDN w:val="0"/>
        <w:adjustRightInd w:val="0"/>
        <w:spacing w:after="0" w:line="360" w:lineRule="auto"/>
        <w:ind w:firstLine="567"/>
        <w:jc w:val="both"/>
        <w:rPr>
          <w:rFonts w:ascii="Times New Roman" w:eastAsia="TimesNewRomanPSMT" w:hAnsi="Times New Roman" w:cs="Times New Roman"/>
          <w:sz w:val="28"/>
          <w:szCs w:val="28"/>
        </w:rPr>
      </w:pPr>
      <w:r w:rsidRPr="00ED1905">
        <w:rPr>
          <w:rFonts w:ascii="Times New Roman" w:eastAsia="TimesNewRomanPSMT" w:hAnsi="Times New Roman" w:cs="Times New Roman"/>
          <w:sz w:val="28"/>
          <w:szCs w:val="28"/>
        </w:rPr>
        <w:t xml:space="preserve">В документе </w:t>
      </w:r>
      <w:proofErr w:type="gramStart"/>
      <w:r w:rsidRPr="00ED1905">
        <w:rPr>
          <w:rFonts w:ascii="Times New Roman" w:eastAsia="TimesNewRomanPSMT" w:hAnsi="Times New Roman" w:cs="Times New Roman"/>
          <w:sz w:val="28"/>
          <w:szCs w:val="28"/>
        </w:rPr>
        <w:t>описана</w:t>
      </w:r>
      <w:proofErr w:type="gramEnd"/>
      <w:r w:rsidRPr="00ED1905">
        <w:rPr>
          <w:rFonts w:ascii="Times New Roman" w:eastAsia="TimesNewRomanPSMT" w:hAnsi="Times New Roman" w:cs="Times New Roman"/>
          <w:sz w:val="28"/>
          <w:szCs w:val="28"/>
        </w:rPr>
        <w:t xml:space="preserve"> поэтапное проектирование локальной компьютерной сети Морского колледжа ФГАОУ Севастопольского государственного университета. В пояснительной записке описывается выбор активного телекоммуникационного оборудования, назначение сетевых адресов подсетям, разработка физической структуры сети.</w:t>
      </w:r>
    </w:p>
    <w:p w:rsidR="00ED1905" w:rsidRDefault="00ED1905">
      <w:pPr>
        <w:rPr>
          <w:rFonts w:cs="Times New Roman"/>
          <w:szCs w:val="28"/>
        </w:rPr>
      </w:pPr>
      <w:r>
        <w:rPr>
          <w:rFonts w:cs="Times New Roman"/>
          <w:szCs w:val="28"/>
        </w:rPr>
        <w:br w:type="page"/>
      </w:r>
    </w:p>
    <w:p w:rsidR="000C4BF1" w:rsidRDefault="000C4BF1" w:rsidP="000C4BF1">
      <w:pPr>
        <w:pStyle w:val="ac"/>
        <w:jc w:val="center"/>
        <w:rPr>
          <w:rFonts w:asciiTheme="minorHAnsi" w:eastAsiaTheme="minorHAnsi" w:hAnsiTheme="minorHAnsi" w:cstheme="minorBidi"/>
          <w:b w:val="0"/>
          <w:bCs w:val="0"/>
          <w:color w:val="auto"/>
          <w:sz w:val="22"/>
          <w:szCs w:val="22"/>
          <w:lang w:val="ru-RU" w:eastAsia="en-US"/>
        </w:rPr>
      </w:pPr>
      <w:bookmarkStart w:id="2" w:name="_GoBack"/>
      <w:bookmarkEnd w:id="2"/>
      <w:r>
        <w:rPr>
          <w:noProof/>
        </w:rPr>
        <w:lastRenderedPageBreak/>
        <mc:AlternateContent>
          <mc:Choice Requires="wpg">
            <w:drawing>
              <wp:anchor distT="0" distB="0" distL="114300" distR="114300" simplePos="0" relativeHeight="251659264" behindDoc="0" locked="1" layoutInCell="1" allowOverlap="1" wp14:anchorId="18441DDA" wp14:editId="0839F2EA">
                <wp:simplePos x="0" y="0"/>
                <wp:positionH relativeFrom="margin">
                  <wp:posOffset>-259080</wp:posOffset>
                </wp:positionH>
                <wp:positionV relativeFrom="page">
                  <wp:posOffset>419735</wp:posOffset>
                </wp:positionV>
                <wp:extent cx="6588760" cy="9792335"/>
                <wp:effectExtent l="0" t="0" r="21590" b="18415"/>
                <wp:wrapNone/>
                <wp:docPr id="77" name="Группа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9792335"/>
                          <a:chOff x="0" y="0"/>
                          <a:chExt cx="20000" cy="20000"/>
                        </a:xfrm>
                      </wpg:grpSpPr>
                      <wps:wsp>
                        <wps:cNvPr id="78"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9" name="Line 4"/>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5"/>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Line 6"/>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Line 7"/>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Line 8"/>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 name="Line 9"/>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Line 10"/>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Line 12"/>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Rectangle 13"/>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833D2" w:rsidRPr="00F4698D" w:rsidRDefault="00A833D2" w:rsidP="000C4BF1">
                              <w:pPr>
                                <w:pStyle w:val="ae"/>
                                <w:jc w:val="center"/>
                                <w:rPr>
                                  <w:rFonts w:ascii="Times New Roman" w:hAnsi="Times New Roman"/>
                                  <w:sz w:val="18"/>
                                </w:rPr>
                              </w:pPr>
                              <w:proofErr w:type="spellStart"/>
                              <w:r w:rsidRPr="00F4698D">
                                <w:rPr>
                                  <w:rFonts w:ascii="Times New Roman" w:hAnsi="Times New Roman"/>
                                  <w:sz w:val="18"/>
                                </w:rPr>
                                <w:t>Изм</w:t>
                              </w:r>
                              <w:proofErr w:type="spellEnd"/>
                              <w:r w:rsidRPr="00F4698D">
                                <w:rPr>
                                  <w:rFonts w:ascii="Times New Roman" w:hAnsi="Times New Roman"/>
                                  <w:sz w:val="18"/>
                                </w:rPr>
                                <w:t>.</w:t>
                              </w:r>
                            </w:p>
                          </w:txbxContent>
                        </wps:txbx>
                        <wps:bodyPr rot="0" vert="horz" wrap="square" lIns="12700" tIns="12700" rIns="12700" bIns="12700" anchor="t" anchorCtr="0" upright="1">
                          <a:noAutofit/>
                        </wps:bodyPr>
                      </wps:wsp>
                      <wps:wsp>
                        <wps:cNvPr id="89" name="Rectangle 14"/>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833D2" w:rsidRPr="00F4698D" w:rsidRDefault="00A833D2" w:rsidP="000C4BF1">
                              <w:pPr>
                                <w:pStyle w:val="ae"/>
                                <w:jc w:val="center"/>
                                <w:rPr>
                                  <w:rFonts w:ascii="Times New Roman" w:hAnsi="Times New Roman"/>
                                  <w:sz w:val="18"/>
                                </w:rPr>
                              </w:pPr>
                              <w:r w:rsidRPr="00F4698D">
                                <w:rPr>
                                  <w:rFonts w:ascii="Times New Roman" w:hAnsi="Times New Roman"/>
                                  <w:sz w:val="18"/>
                                </w:rPr>
                                <w:t>Лист</w:t>
                              </w:r>
                            </w:p>
                          </w:txbxContent>
                        </wps:txbx>
                        <wps:bodyPr rot="0" vert="horz" wrap="square" lIns="12700" tIns="12700" rIns="12700" bIns="12700" anchor="t" anchorCtr="0" upright="1">
                          <a:noAutofit/>
                        </wps:bodyPr>
                      </wps:wsp>
                      <wps:wsp>
                        <wps:cNvPr id="90" name="Rectangle 15"/>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833D2" w:rsidRPr="00F4698D" w:rsidRDefault="00A833D2" w:rsidP="000C4BF1">
                              <w:pPr>
                                <w:pStyle w:val="ae"/>
                                <w:jc w:val="center"/>
                                <w:rPr>
                                  <w:rFonts w:ascii="Times New Roman" w:hAnsi="Times New Roman"/>
                                  <w:sz w:val="18"/>
                                </w:rPr>
                              </w:pPr>
                              <w:r w:rsidRPr="00F4698D">
                                <w:rPr>
                                  <w:rFonts w:ascii="Times New Roman" w:hAnsi="Times New Roman"/>
                                  <w:sz w:val="18"/>
                                </w:rPr>
                                <w:t xml:space="preserve">№ </w:t>
                              </w:r>
                              <w:proofErr w:type="spellStart"/>
                              <w:r w:rsidRPr="00F4698D">
                                <w:rPr>
                                  <w:rFonts w:ascii="Times New Roman" w:hAnsi="Times New Roman"/>
                                  <w:sz w:val="18"/>
                                </w:rPr>
                                <w:t>докум</w:t>
                              </w:r>
                              <w:proofErr w:type="spellEnd"/>
                              <w:r w:rsidRPr="00F4698D">
                                <w:rPr>
                                  <w:rFonts w:ascii="Times New Roman" w:hAnsi="Times New Roman"/>
                                  <w:sz w:val="18"/>
                                </w:rPr>
                                <w:t>.</w:t>
                              </w:r>
                            </w:p>
                          </w:txbxContent>
                        </wps:txbx>
                        <wps:bodyPr rot="0" vert="horz" wrap="square" lIns="12700" tIns="12700" rIns="12700" bIns="12700" anchor="t" anchorCtr="0" upright="1">
                          <a:noAutofit/>
                        </wps:bodyPr>
                      </wps:wsp>
                      <wps:wsp>
                        <wps:cNvPr id="91" name="Rectangle 16"/>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833D2" w:rsidRPr="00F4698D" w:rsidRDefault="00A833D2" w:rsidP="000C4BF1">
                              <w:pPr>
                                <w:pStyle w:val="ae"/>
                                <w:jc w:val="center"/>
                                <w:rPr>
                                  <w:rFonts w:ascii="Times New Roman" w:hAnsi="Times New Roman"/>
                                  <w:sz w:val="18"/>
                                </w:rPr>
                              </w:pPr>
                              <w:proofErr w:type="spellStart"/>
                              <w:r w:rsidRPr="00F4698D">
                                <w:rPr>
                                  <w:rFonts w:ascii="Times New Roman" w:hAnsi="Times New Roman"/>
                                  <w:sz w:val="18"/>
                                </w:rPr>
                                <w:t>Подпись</w:t>
                              </w:r>
                              <w:proofErr w:type="spellEnd"/>
                            </w:p>
                          </w:txbxContent>
                        </wps:txbx>
                        <wps:bodyPr rot="0" vert="horz" wrap="square" lIns="12700" tIns="12700" rIns="12700" bIns="12700" anchor="t" anchorCtr="0" upright="1">
                          <a:noAutofit/>
                        </wps:bodyPr>
                      </wps:wsp>
                      <wps:wsp>
                        <wps:cNvPr id="92" name="Rectangle 17"/>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833D2" w:rsidRPr="00F4698D" w:rsidRDefault="00A833D2" w:rsidP="000C4BF1">
                              <w:pPr>
                                <w:pStyle w:val="ae"/>
                                <w:jc w:val="center"/>
                                <w:rPr>
                                  <w:rFonts w:ascii="Times New Roman" w:hAnsi="Times New Roman"/>
                                  <w:sz w:val="18"/>
                                </w:rPr>
                              </w:pPr>
                              <w:r w:rsidRPr="00F4698D">
                                <w:rPr>
                                  <w:rFonts w:ascii="Times New Roman" w:hAnsi="Times New Roman"/>
                                  <w:sz w:val="18"/>
                                </w:rPr>
                                <w:t>Дата</w:t>
                              </w:r>
                            </w:p>
                          </w:txbxContent>
                        </wps:txbx>
                        <wps:bodyPr rot="0" vert="horz" wrap="square" lIns="12700" tIns="12700" rIns="12700" bIns="12700" anchor="t" anchorCtr="0" upright="1">
                          <a:noAutofit/>
                        </wps:bodyPr>
                      </wps:wsp>
                      <wps:wsp>
                        <wps:cNvPr id="93" name="Rectangle 18"/>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833D2" w:rsidRPr="00F4698D" w:rsidRDefault="00A833D2" w:rsidP="000C4BF1">
                              <w:pPr>
                                <w:pStyle w:val="ae"/>
                                <w:jc w:val="center"/>
                                <w:rPr>
                                  <w:rFonts w:ascii="Times New Roman" w:hAnsi="Times New Roman"/>
                                  <w:sz w:val="18"/>
                                </w:rPr>
                              </w:pPr>
                              <w:r w:rsidRPr="00F4698D">
                                <w:rPr>
                                  <w:rFonts w:ascii="Times New Roman" w:hAnsi="Times New Roman"/>
                                  <w:sz w:val="18"/>
                                </w:rPr>
                                <w:t>Лист</w:t>
                              </w:r>
                            </w:p>
                          </w:txbxContent>
                        </wps:txbx>
                        <wps:bodyPr rot="0" vert="horz" wrap="square" lIns="12700" tIns="12700" rIns="12700" bIns="12700" anchor="t" anchorCtr="0" upright="1">
                          <a:noAutofit/>
                        </wps:bodyPr>
                      </wps:wsp>
                      <wps:wsp>
                        <wps:cNvPr id="94" name="Rectangle 19"/>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833D2" w:rsidRPr="00AF5C03" w:rsidRDefault="00A833D2" w:rsidP="000C4BF1">
                              <w:pPr>
                                <w:pStyle w:val="ae"/>
                                <w:jc w:val="center"/>
                                <w:rPr>
                                  <w:sz w:val="18"/>
                                  <w:lang w:val="en-US"/>
                                </w:rPr>
                              </w:pPr>
                              <w:r>
                                <w:rPr>
                                  <w:sz w:val="18"/>
                                  <w:lang w:val="en-US"/>
                                </w:rPr>
                                <w:t>3</w:t>
                              </w:r>
                            </w:p>
                          </w:txbxContent>
                        </wps:txbx>
                        <wps:bodyPr rot="0" vert="horz" wrap="square" lIns="12700" tIns="12700" rIns="12700" bIns="12700" anchor="t" anchorCtr="0" upright="1">
                          <a:noAutofit/>
                        </wps:bodyPr>
                      </wps:wsp>
                      <wps:wsp>
                        <wps:cNvPr id="95" name="Rectangle 20"/>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833D2" w:rsidRPr="00F4698D" w:rsidRDefault="00A833D2" w:rsidP="000C4BF1">
                              <w:pPr>
                                <w:pStyle w:val="ae"/>
                                <w:jc w:val="center"/>
                                <w:rPr>
                                  <w:rFonts w:ascii="Times New Roman" w:hAnsi="Times New Roman"/>
                                  <w:sz w:val="36"/>
                                  <w:szCs w:val="36"/>
                                  <w:lang w:val="ru-RU"/>
                                </w:rPr>
                              </w:pPr>
                              <w:r>
                                <w:rPr>
                                  <w:rFonts w:ascii="Times New Roman" w:hAnsi="Times New Roman"/>
                                  <w:sz w:val="36"/>
                                  <w:szCs w:val="36"/>
                                  <w:lang w:val="ru-RU"/>
                                </w:rPr>
                                <w:t>КУРСОВОЙ ПРОЕКТ</w:t>
                              </w:r>
                            </w:p>
                            <w:p w:rsidR="00A833D2" w:rsidRPr="006C6C6B" w:rsidRDefault="00A833D2" w:rsidP="000C4BF1"/>
                          </w:txbxContent>
                        </wps:txbx>
                        <wps:bodyPr rot="0" vert="horz" wrap="square" lIns="12700" tIns="12700" rIns="12700" bIns="12700" anchor="t" anchorCtr="0" upright="1">
                          <a:noAutofit/>
                        </wps:bodyPr>
                      </wps:wsp>
                      <wps:wsp>
                        <wps:cNvPr id="96" name="Line 2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Line 22"/>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 name="Line 23"/>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 name="Line 24"/>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 name="Line 25"/>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01" name="Group 26"/>
                        <wpg:cNvGrpSpPr>
                          <a:grpSpLocks/>
                        </wpg:cNvGrpSpPr>
                        <wpg:grpSpPr bwMode="auto">
                          <a:xfrm>
                            <a:off x="39" y="18267"/>
                            <a:ext cx="4801" cy="310"/>
                            <a:chOff x="0" y="0"/>
                            <a:chExt cx="19999" cy="20000"/>
                          </a:xfrm>
                        </wpg:grpSpPr>
                        <wps:wsp>
                          <wps:cNvPr id="102"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833D2" w:rsidRPr="00F4698D" w:rsidRDefault="00A833D2" w:rsidP="000C4BF1">
                                <w:pPr>
                                  <w:pStyle w:val="ae"/>
                                  <w:rPr>
                                    <w:rFonts w:ascii="Times New Roman" w:hAnsi="Times New Roman"/>
                                    <w:sz w:val="18"/>
                                    <w:lang w:val="ru-RU"/>
                                  </w:rPr>
                                </w:pPr>
                                <w:proofErr w:type="spellStart"/>
                                <w:r w:rsidRPr="00F4698D">
                                  <w:rPr>
                                    <w:rFonts w:ascii="Times New Roman" w:hAnsi="Times New Roman"/>
                                    <w:sz w:val="18"/>
                                    <w:lang w:val="ru-RU"/>
                                  </w:rPr>
                                  <w:t>Разраб</w:t>
                                </w:r>
                                <w:proofErr w:type="spellEnd"/>
                                <w:r w:rsidRPr="00F4698D">
                                  <w:rPr>
                                    <w:rFonts w:ascii="Times New Roman" w:hAnsi="Times New Roman"/>
                                    <w:sz w:val="18"/>
                                    <w:lang w:val="ru-RU"/>
                                  </w:rPr>
                                  <w:t>.</w:t>
                                </w:r>
                              </w:p>
                            </w:txbxContent>
                          </wps:txbx>
                          <wps:bodyPr rot="0" vert="horz" wrap="square" lIns="12700" tIns="12700" rIns="12700" bIns="12700" anchor="t" anchorCtr="0" upright="1">
                            <a:noAutofit/>
                          </wps:bodyPr>
                        </wps:wsp>
                        <wps:wsp>
                          <wps:cNvPr id="103"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833D2" w:rsidRPr="005D0558" w:rsidRDefault="00A833D2" w:rsidP="000C4BF1">
                                <w:pPr>
                                  <w:pStyle w:val="ae"/>
                                  <w:rPr>
                                    <w:rFonts w:ascii="Times New Roman" w:hAnsi="Times New Roman"/>
                                    <w:sz w:val="16"/>
                                    <w:szCs w:val="16"/>
                                    <w:lang w:val="ru-RU"/>
                                  </w:rPr>
                                </w:pPr>
                                <w:r>
                                  <w:rPr>
                                    <w:rFonts w:ascii="Times New Roman" w:hAnsi="Times New Roman"/>
                                    <w:sz w:val="16"/>
                                    <w:szCs w:val="16"/>
                                    <w:lang w:val="ru-RU"/>
                                  </w:rPr>
                                  <w:t>Устинова Т.С.</w:t>
                                </w:r>
                              </w:p>
                              <w:p w:rsidR="00A833D2" w:rsidRPr="001E6B9B" w:rsidRDefault="00A833D2" w:rsidP="000C4BF1">
                                <w:pPr>
                                  <w:pStyle w:val="ae"/>
                                  <w:rPr>
                                    <w:sz w:val="18"/>
                                    <w:lang w:val="ru-RU"/>
                                  </w:rPr>
                                </w:pPr>
                              </w:p>
                            </w:txbxContent>
                          </wps:txbx>
                          <wps:bodyPr rot="0" vert="horz" wrap="square" lIns="12700" tIns="12700" rIns="12700" bIns="12700" anchor="t" anchorCtr="0" upright="1">
                            <a:noAutofit/>
                          </wps:bodyPr>
                        </wps:wsp>
                      </wpg:grpSp>
                      <wps:wsp>
                        <wps:cNvPr id="105" name="Rectangle 30"/>
                        <wps:cNvSpPr>
                          <a:spLocks noChangeArrowheads="1"/>
                        </wps:cNvSpPr>
                        <wps:spPr bwMode="auto">
                          <a:xfrm>
                            <a:off x="39" y="18614"/>
                            <a:ext cx="21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833D2" w:rsidRPr="00F4698D" w:rsidRDefault="00A833D2" w:rsidP="000C4BF1">
                              <w:pPr>
                                <w:pStyle w:val="ae"/>
                                <w:rPr>
                                  <w:rFonts w:ascii="Times New Roman" w:hAnsi="Times New Roman"/>
                                  <w:sz w:val="18"/>
                                </w:rPr>
                              </w:pPr>
                              <w:r w:rsidRPr="00F4698D">
                                <w:rPr>
                                  <w:rFonts w:ascii="Times New Roman" w:hAnsi="Times New Roman"/>
                                  <w:sz w:val="18"/>
                                </w:rPr>
                                <w:t xml:space="preserve"> </w:t>
                              </w:r>
                            </w:p>
                          </w:txbxContent>
                        </wps:txbx>
                        <wps:bodyPr rot="0" vert="horz" wrap="square" lIns="12700" tIns="12700" rIns="12700" bIns="12700" anchor="t" anchorCtr="0" upright="1">
                          <a:noAutofit/>
                        </wps:bodyPr>
                      </wps:wsp>
                      <wpg:grpSp>
                        <wpg:cNvPr id="107" name="Group 32"/>
                        <wpg:cNvGrpSpPr>
                          <a:grpSpLocks/>
                        </wpg:cNvGrpSpPr>
                        <wpg:grpSpPr bwMode="auto">
                          <a:xfrm>
                            <a:off x="39" y="18609"/>
                            <a:ext cx="4801" cy="309"/>
                            <a:chOff x="0" y="-23579"/>
                            <a:chExt cx="19999" cy="20006"/>
                          </a:xfrm>
                        </wpg:grpSpPr>
                        <wps:wsp>
                          <wps:cNvPr id="108" name="Rectangle 33"/>
                          <wps:cNvSpPr>
                            <a:spLocks noChangeArrowheads="1"/>
                          </wps:cNvSpPr>
                          <wps:spPr bwMode="auto">
                            <a:xfrm>
                              <a:off x="0" y="-23573"/>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833D2" w:rsidRPr="00F4698D" w:rsidRDefault="00A833D2" w:rsidP="000C4BF1">
                                <w:pPr>
                                  <w:pStyle w:val="ae"/>
                                  <w:rPr>
                                    <w:rFonts w:ascii="Times New Roman" w:hAnsi="Times New Roman"/>
                                    <w:sz w:val="18"/>
                                  </w:rPr>
                                </w:pPr>
                                <w:proofErr w:type="spellStart"/>
                                <w:r w:rsidRPr="00F4698D">
                                  <w:rPr>
                                    <w:rFonts w:ascii="Times New Roman" w:hAnsi="Times New Roman"/>
                                    <w:sz w:val="18"/>
                                  </w:rPr>
                                  <w:t>Провер</w:t>
                                </w:r>
                                <w:proofErr w:type="spellEnd"/>
                                <w:r w:rsidRPr="00F4698D">
                                  <w:rPr>
                                    <w:rFonts w:ascii="Times New Roman" w:hAnsi="Times New Roman"/>
                                    <w:sz w:val="18"/>
                                  </w:rPr>
                                  <w:t>.</w:t>
                                </w:r>
                              </w:p>
                              <w:p w:rsidR="00A833D2" w:rsidRPr="001E6B9B" w:rsidRDefault="00A833D2" w:rsidP="000C4BF1"/>
                            </w:txbxContent>
                          </wps:txbx>
                          <wps:bodyPr rot="0" vert="horz" wrap="square" lIns="12700" tIns="12700" rIns="12700" bIns="12700" anchor="t" anchorCtr="0" upright="1">
                            <a:noAutofit/>
                          </wps:bodyPr>
                        </wps:wsp>
                        <wps:wsp>
                          <wps:cNvPr id="109" name="Rectangle 34"/>
                          <wps:cNvSpPr>
                            <a:spLocks noChangeArrowheads="1"/>
                          </wps:cNvSpPr>
                          <wps:spPr bwMode="auto">
                            <a:xfrm>
                              <a:off x="9281" y="-23579"/>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833D2" w:rsidRPr="00A0321A" w:rsidRDefault="00A833D2" w:rsidP="000C4BF1">
                                <w:pPr>
                                  <w:rPr>
                                    <w:i/>
                                    <w:sz w:val="15"/>
                                    <w:szCs w:val="15"/>
                                  </w:rPr>
                                </w:pPr>
                                <w:r>
                                  <w:rPr>
                                    <w:i/>
                                    <w:sz w:val="15"/>
                                    <w:szCs w:val="15"/>
                                  </w:rPr>
                                  <w:t>Волкова А. В.</w:t>
                                </w:r>
                              </w:p>
                            </w:txbxContent>
                          </wps:txbx>
                          <wps:bodyPr rot="0" vert="horz" wrap="square" lIns="12700" tIns="12700" rIns="12700" bIns="12700" anchor="t" anchorCtr="0" upright="1">
                            <a:noAutofit/>
                          </wps:bodyPr>
                        </wps:wsp>
                      </wpg:grpSp>
                      <wpg:grpSp>
                        <wpg:cNvPr id="110" name="Group 35"/>
                        <wpg:cNvGrpSpPr>
                          <a:grpSpLocks/>
                        </wpg:cNvGrpSpPr>
                        <wpg:grpSpPr bwMode="auto">
                          <a:xfrm>
                            <a:off x="39" y="19314"/>
                            <a:ext cx="4801" cy="310"/>
                            <a:chOff x="0" y="0"/>
                            <a:chExt cx="19999" cy="20000"/>
                          </a:xfrm>
                        </wpg:grpSpPr>
                        <wps:wsp>
                          <wps:cNvPr id="111" name="Rectangle 3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833D2" w:rsidRPr="00F4698D" w:rsidRDefault="00A833D2" w:rsidP="000C4BF1">
                                <w:pPr>
                                  <w:pStyle w:val="ae"/>
                                  <w:rPr>
                                    <w:rFonts w:ascii="Times New Roman" w:hAnsi="Times New Roman"/>
                                    <w:sz w:val="18"/>
                                  </w:rPr>
                                </w:pPr>
                                <w:r w:rsidRPr="00F4698D">
                                  <w:rPr>
                                    <w:rFonts w:ascii="Times New Roman" w:hAnsi="Times New Roman"/>
                                    <w:sz w:val="18"/>
                                  </w:rPr>
                                  <w:t xml:space="preserve"> Н. Контр.</w:t>
                                </w:r>
                              </w:p>
                            </w:txbxContent>
                          </wps:txbx>
                          <wps:bodyPr rot="0" vert="horz" wrap="square" lIns="12700" tIns="12700" rIns="12700" bIns="12700" anchor="t" anchorCtr="0" upright="1">
                            <a:noAutofit/>
                          </wps:bodyPr>
                        </wps:wsp>
                        <wps:wsp>
                          <wps:cNvPr id="112" name="Rectangle 3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833D2" w:rsidRPr="00073747" w:rsidRDefault="00A833D2" w:rsidP="000C4BF1">
                                <w:pPr>
                                  <w:pStyle w:val="ae"/>
                                  <w:rPr>
                                    <w:sz w:val="18"/>
                                    <w:szCs w:val="18"/>
                                    <w:lang w:val="ru-RU"/>
                                  </w:rPr>
                                </w:pPr>
                              </w:p>
                            </w:txbxContent>
                          </wps:txbx>
                          <wps:bodyPr rot="0" vert="horz" wrap="square" lIns="12700" tIns="12700" rIns="12700" bIns="12700" anchor="t" anchorCtr="0" upright="1">
                            <a:noAutofit/>
                          </wps:bodyPr>
                        </wps:wsp>
                      </wpg:grpSp>
                      <wpg:grpSp>
                        <wpg:cNvPr id="113" name="Group 38"/>
                        <wpg:cNvGrpSpPr>
                          <a:grpSpLocks/>
                        </wpg:cNvGrpSpPr>
                        <wpg:grpSpPr bwMode="auto">
                          <a:xfrm>
                            <a:off x="39" y="19660"/>
                            <a:ext cx="4801" cy="309"/>
                            <a:chOff x="0" y="0"/>
                            <a:chExt cx="19999" cy="20000"/>
                          </a:xfrm>
                        </wpg:grpSpPr>
                        <wps:wsp>
                          <wps:cNvPr id="114" name="Rectangle 3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833D2" w:rsidRPr="00F4698D" w:rsidRDefault="00A833D2" w:rsidP="000C4BF1">
                                <w:pPr>
                                  <w:pStyle w:val="ae"/>
                                  <w:rPr>
                                    <w:rFonts w:ascii="Times New Roman" w:hAnsi="Times New Roman"/>
                                    <w:sz w:val="18"/>
                                  </w:rPr>
                                </w:pPr>
                                <w:r>
                                  <w:rPr>
                                    <w:rFonts w:ascii="Times New Roman" w:hAnsi="Times New Roman"/>
                                    <w:sz w:val="18"/>
                                  </w:rPr>
                                  <w:t xml:space="preserve"> </w:t>
                                </w:r>
                                <w:proofErr w:type="spellStart"/>
                                <w:r>
                                  <w:rPr>
                                    <w:rFonts w:ascii="Times New Roman" w:hAnsi="Times New Roman"/>
                                    <w:sz w:val="18"/>
                                  </w:rPr>
                                  <w:t>Утв</w:t>
                                </w:r>
                                <w:proofErr w:type="spellEnd"/>
                                <w:r w:rsidRPr="00F4698D">
                                  <w:rPr>
                                    <w:rFonts w:ascii="Times New Roman" w:hAnsi="Times New Roman"/>
                                    <w:sz w:val="18"/>
                                  </w:rPr>
                                  <w:t>.</w:t>
                                </w:r>
                              </w:p>
                            </w:txbxContent>
                          </wps:txbx>
                          <wps:bodyPr rot="0" vert="horz" wrap="square" lIns="12700" tIns="12700" rIns="12700" bIns="12700" anchor="t" anchorCtr="0" upright="1">
                            <a:noAutofit/>
                          </wps:bodyPr>
                        </wps:wsp>
                        <wps:wsp>
                          <wps:cNvPr id="115" name="Rectangle 4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833D2" w:rsidRPr="001E6B9B" w:rsidRDefault="00A833D2" w:rsidP="000C4BF1"/>
                            </w:txbxContent>
                          </wps:txbx>
                          <wps:bodyPr rot="0" vert="horz" wrap="square" lIns="12700" tIns="12700" rIns="12700" bIns="12700" anchor="t" anchorCtr="0" upright="1">
                            <a:noAutofit/>
                          </wps:bodyPr>
                        </wps:wsp>
                      </wpg:grpSp>
                      <wps:wsp>
                        <wps:cNvPr id="116" name="Line 4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7" name="Rectangle 42"/>
                        <wps:cNvSpPr>
                          <a:spLocks noChangeArrowheads="1"/>
                        </wps:cNvSpPr>
                        <wps:spPr bwMode="auto">
                          <a:xfrm>
                            <a:off x="7787" y="18623"/>
                            <a:ext cx="6292" cy="1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833D2" w:rsidRPr="00F4698D" w:rsidRDefault="00A833D2" w:rsidP="000C4BF1">
                              <w:pPr>
                                <w:pStyle w:val="ae"/>
                                <w:spacing w:after="200"/>
                                <w:jc w:val="center"/>
                                <w:rPr>
                                  <w:rFonts w:ascii="Times New Roman" w:hAnsi="Times New Roman"/>
                                  <w:sz w:val="32"/>
                                  <w:szCs w:val="32"/>
                                  <w:lang w:val="ru-RU"/>
                                </w:rPr>
                              </w:pPr>
                              <w:r w:rsidRPr="00F4698D">
                                <w:rPr>
                                  <w:rFonts w:ascii="Times New Roman" w:hAnsi="Times New Roman"/>
                                  <w:sz w:val="32"/>
                                  <w:szCs w:val="32"/>
                                  <w:lang w:val="ru-RU"/>
                                </w:rPr>
                                <w:t>ПОЯСНИТЕЛЬНАЯ</w:t>
                              </w:r>
                            </w:p>
                            <w:p w:rsidR="00A833D2" w:rsidRPr="00F4698D" w:rsidRDefault="00A833D2" w:rsidP="000C4BF1">
                              <w:pPr>
                                <w:pStyle w:val="ae"/>
                                <w:jc w:val="center"/>
                                <w:rPr>
                                  <w:rFonts w:ascii="Times New Roman" w:hAnsi="Times New Roman"/>
                                  <w:sz w:val="32"/>
                                  <w:szCs w:val="32"/>
                                  <w:lang w:val="ru-RU"/>
                                </w:rPr>
                              </w:pPr>
                              <w:r w:rsidRPr="00F4698D">
                                <w:rPr>
                                  <w:rFonts w:ascii="Times New Roman" w:hAnsi="Times New Roman"/>
                                  <w:sz w:val="32"/>
                                  <w:szCs w:val="32"/>
                                  <w:lang w:val="ru-RU"/>
                                </w:rPr>
                                <w:t>ЗАПИСКА</w:t>
                              </w:r>
                            </w:p>
                            <w:p w:rsidR="00A833D2" w:rsidRPr="007D2B92" w:rsidRDefault="00A833D2" w:rsidP="000C4BF1">
                              <w:pPr>
                                <w:jc w:val="center"/>
                              </w:pPr>
                            </w:p>
                          </w:txbxContent>
                        </wps:txbx>
                        <wps:bodyPr rot="0" vert="horz" wrap="square" lIns="12700" tIns="12700" rIns="12700" bIns="12700" anchor="t" anchorCtr="0" upright="1">
                          <a:noAutofit/>
                        </wps:bodyPr>
                      </wps:wsp>
                      <wps:wsp>
                        <wps:cNvPr id="118" name="Line 43"/>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 name="Line 44"/>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 name="Line 45"/>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 name="Rectangle 46"/>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833D2" w:rsidRPr="00F4698D" w:rsidRDefault="00A833D2" w:rsidP="000C4BF1">
                              <w:pPr>
                                <w:pStyle w:val="ae"/>
                                <w:jc w:val="center"/>
                                <w:rPr>
                                  <w:rFonts w:ascii="Times New Roman" w:hAnsi="Times New Roman"/>
                                  <w:sz w:val="18"/>
                                </w:rPr>
                              </w:pPr>
                              <w:proofErr w:type="spellStart"/>
                              <w:r w:rsidRPr="00F4698D">
                                <w:rPr>
                                  <w:rFonts w:ascii="Times New Roman" w:hAnsi="Times New Roman"/>
                                  <w:sz w:val="18"/>
                                </w:rPr>
                                <w:t>Лит</w:t>
                              </w:r>
                              <w:proofErr w:type="spellEnd"/>
                              <w:r w:rsidRPr="00F4698D">
                                <w:rPr>
                                  <w:rFonts w:ascii="Times New Roman" w:hAnsi="Times New Roman"/>
                                  <w:sz w:val="18"/>
                                </w:rPr>
                                <w:t>.</w:t>
                              </w:r>
                            </w:p>
                          </w:txbxContent>
                        </wps:txbx>
                        <wps:bodyPr rot="0" vert="horz" wrap="square" lIns="12700" tIns="12700" rIns="12700" bIns="12700" anchor="t" anchorCtr="0" upright="1">
                          <a:noAutofit/>
                        </wps:bodyPr>
                      </wps:wsp>
                      <wps:wsp>
                        <wps:cNvPr id="122" name="Rectangle 47"/>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833D2" w:rsidRPr="00F4698D" w:rsidRDefault="00A833D2" w:rsidP="000C4BF1">
                              <w:pPr>
                                <w:pStyle w:val="ae"/>
                                <w:jc w:val="center"/>
                                <w:rPr>
                                  <w:rFonts w:ascii="Times New Roman" w:hAnsi="Times New Roman"/>
                                  <w:sz w:val="18"/>
                                </w:rPr>
                              </w:pPr>
                              <w:proofErr w:type="spellStart"/>
                              <w:r w:rsidRPr="00F4698D">
                                <w:rPr>
                                  <w:rFonts w:ascii="Times New Roman" w:hAnsi="Times New Roman"/>
                                  <w:sz w:val="18"/>
                                </w:rPr>
                                <w:t>Листов</w:t>
                              </w:r>
                              <w:proofErr w:type="spellEnd"/>
                            </w:p>
                          </w:txbxContent>
                        </wps:txbx>
                        <wps:bodyPr rot="0" vert="horz" wrap="square" lIns="12700" tIns="12700" rIns="12700" bIns="12700" anchor="t" anchorCtr="0" upright="1">
                          <a:noAutofit/>
                        </wps:bodyPr>
                      </wps:wsp>
                      <wps:wsp>
                        <wps:cNvPr id="123" name="Rectangle 48"/>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833D2" w:rsidRPr="001D2F44" w:rsidRDefault="00A833D2" w:rsidP="000C4BF1">
                              <w:pPr>
                                <w:pStyle w:val="ae"/>
                                <w:jc w:val="center"/>
                                <w:rPr>
                                  <w:sz w:val="18"/>
                                  <w:lang w:val="ru-RU"/>
                                </w:rPr>
                              </w:pPr>
                              <w:r w:rsidRPr="001560B1">
                                <w:rPr>
                                  <w:sz w:val="18"/>
                                  <w:lang w:val="ru-RU"/>
                                </w:rPr>
                                <w:t>4</w:t>
                              </w:r>
                              <w:r w:rsidR="001D2F44">
                                <w:rPr>
                                  <w:sz w:val="18"/>
                                  <w:lang w:val="ru-RU"/>
                                </w:rPr>
                                <w:t>0</w:t>
                              </w:r>
                            </w:p>
                          </w:txbxContent>
                        </wps:txbx>
                        <wps:bodyPr rot="0" vert="horz" wrap="square" lIns="12700" tIns="12700" rIns="12700" bIns="12700" anchor="t" anchorCtr="0" upright="1">
                          <a:noAutofit/>
                        </wps:bodyPr>
                      </wps:wsp>
                      <wps:wsp>
                        <wps:cNvPr id="124" name="Line 49"/>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 name="Line 50"/>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 name="Rectangle 51"/>
                        <wps:cNvSpPr>
                          <a:spLocks noChangeArrowheads="1"/>
                        </wps:cNvSpPr>
                        <wps:spPr bwMode="auto">
                          <a:xfrm>
                            <a:off x="14295" y="19221"/>
                            <a:ext cx="5609" cy="50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833D2" w:rsidRPr="0059751D" w:rsidRDefault="00A833D2" w:rsidP="000C4BF1">
                              <w:pPr>
                                <w:pStyle w:val="ae"/>
                                <w:jc w:val="center"/>
                                <w:rPr>
                                  <w:rFonts w:ascii="Times New Roman" w:hAnsi="Times New Roman"/>
                                  <w:i w:val="0"/>
                                  <w:szCs w:val="28"/>
                                  <w:lang w:val="ru-RU"/>
                                </w:rPr>
                              </w:pPr>
                              <w:r>
                                <w:rPr>
                                  <w:rFonts w:ascii="Times New Roman" w:hAnsi="Times New Roman"/>
                                  <w:i w:val="0"/>
                                  <w:szCs w:val="28"/>
                                  <w:lang w:val="ru-RU"/>
                                </w:rPr>
                                <w:t xml:space="preserve">Группа </w:t>
                              </w:r>
                              <w:r w:rsidRPr="00A0321A">
                                <w:rPr>
                                  <w:rFonts w:ascii="Times New Roman" w:hAnsi="Times New Roman"/>
                                  <w:i w:val="0"/>
                                  <w:szCs w:val="28"/>
                                  <w:lang w:val="ru-RU"/>
                                </w:rPr>
                                <w:t>И</w:t>
                              </w:r>
                              <w:proofErr w:type="gramStart"/>
                              <w:r w:rsidRPr="00A0321A">
                                <w:rPr>
                                  <w:rFonts w:ascii="Times New Roman" w:hAnsi="Times New Roman"/>
                                  <w:i w:val="0"/>
                                  <w:szCs w:val="28"/>
                                  <w:lang w:val="ru-RU"/>
                                </w:rPr>
                                <w:t>C</w:t>
                              </w:r>
                              <w:proofErr w:type="gramEnd"/>
                              <w:r w:rsidRPr="00A0321A">
                                <w:rPr>
                                  <w:rFonts w:ascii="Times New Roman" w:hAnsi="Times New Roman"/>
                                  <w:i w:val="0"/>
                                  <w:szCs w:val="28"/>
                                  <w:lang w:val="ru-RU"/>
                                </w:rPr>
                                <w:t>/б-42(о)</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77" o:spid="_x0000_s1026" style="position:absolute;left:0;text-align:left;margin-left:-20.4pt;margin-top:33.05pt;width:518.8pt;height:771.05pt;z-index:251659264;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">
                <v:rect id="Rectangle 3"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vhhr8A&#10;AADbAAAADwAAAGRycy9kb3ducmV2LnhtbERPy4rCMBTdC/5DuII7TXXho2OUKgiuRDt+wKW5tsXm&#10;pjax7czXm4Xg8nDem11vKtFS40rLCmbTCARxZnXJuYLb73GyAuE8ssbKMin4Iwe77XCwwVjbjq/U&#10;pj4XIYRdjAoK7+tYSpcVZNBNbU0cuLttDPoAm1zqBrsQbio5j6KFNFhyaCiwpkNB2SN9GQUP37fn&#10;JE//j+vbfp1d9kn3eiZKjUd98gPCU++/4o/7pBUsw9jwJfwAuX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W+GGvwAAANsAAAAPAAAAAAAAAAAAAAAAAJgCAABkcnMvZG93bnJl&#10;di54bWxQSwUGAAAAAAQABAD1AAAAhAMAAAAA&#10;" filled="f" strokeweight="2pt"/>
                <v:line id="Line 4" o:spid="_x0000_s102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FjkcIAAADbAAAADwAAAGRycy9kb3ducmV2LnhtbESPT4vCMBTE7wt+h/AEb2uqoKu1UUSo&#10;eFusXrw9m9c/2LyUJmr99htB2OMwM79hkk1vGvGgztWWFUzGEQji3OqaSwXnU/q9AOE8ssbGMil4&#10;kYPNevCVYKztk4/0yHwpAoRdjAoq79tYSpdXZNCNbUscvMJ2Bn2QXSl1h88AN42cRtFcGqw5LFTY&#10;0q6i/JbdjYLb5TxL9787fWqyrb6Wqb9cC63UaNhvVyA89f4//GkftIKf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FjkcIAAADbAAAADwAAAAAAAAAAAAAA&#10;AAChAgAAZHJzL2Rvd25yZXYueG1sUEsFBgAAAAAEAAQA+QAAAJADAAAAAA==&#10;" strokeweight="2pt"/>
                <v:line id="Line 5" o:spid="_x0000_s102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66K7wAAADbAAAADwAAAGRycy9kb3ducmV2LnhtbERPuwrCMBTdBf8hXMFNUwVFqqmIUHET&#10;q4vbtbl9YHNTmqj1780gOB7Oe7PtTSNe1LnasoLZNAJBnFtdc6ngekknKxDOI2tsLJOCDznYJsPB&#10;BmNt33ymV+ZLEULYxaig8r6NpXR5RQbd1LbEgStsZ9AH2JVSd/gO4aaR8yhaSoM1h4YKW9pXlD+y&#10;p1HwuF0X6eG015cm2+l7mfrbvdBKjUf9bg3CU+//4p/7qBWswv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3f66K7wAAADbAAAADwAAAAAAAAAAAAAAAAChAgAA&#10;ZHJzL2Rvd25yZXYueG1sUEsFBgAAAAAEAAQA+QAAAIoDAAAAAA==&#10;" strokeweight="2pt"/>
                <v:line id="Line 6" o:spid="_x0000_s103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IfsL8AAADbAAAADwAAAGRycy9kb3ducmV2LnhtbESPwQrCMBBE74L/EFbwpqmCItUoIlS8&#10;idVLb2uztsVmU5qo9e+NIHgcZuYNs9p0phZPal1lWcFkHIEgzq2uuFBwOSejBQjnkTXWlknBmxxs&#10;1v3eCmNtX3yiZ+oLESDsYlRQet/EUrq8JINubBvi4N1sa9AH2RZSt/gKcFPLaRTNpcGKw0KJDe1K&#10;yu/pwyi4Z5dZsj/u9LlOt/paJD673rRSw0G3XYLw1Pl/+Nc+aAWL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rIfsL8AAADbAAAADwAAAAAAAAAAAAAAAACh&#10;AgAAZHJzL2Rvd25yZXYueG1sUEsFBgAAAAAEAAQA+QAAAI0DAAAAAA==&#10;" strokeweight="2pt"/>
                <v:line id="Line 7" o:spid="_x0000_s103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CBx78AAADbAAAADwAAAGRycy9kb3ducmV2LnhtbESPwQrCMBBE74L/EFbwpqmCItUoIlS8&#10;idVLb2uztsVmU5qo9e+NIHgcZuYNs9p0phZPal1lWcFkHIEgzq2uuFBwOSejBQjnkTXWlknBmxxs&#10;1v3eCmNtX3yiZ+oLESDsYlRQet/EUrq8JINubBvi4N1sa9AH2RZSt/gKcFPLaRTNpcGKw0KJDe1K&#10;yu/pwyi4Z5dZsj/u9LlOt/paJD673rRSw0G3XYLw1Pl/+Nc+aAWL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mCBx78AAADbAAAADwAAAAAAAAAAAAAAAACh&#10;AgAAZHJzL2Rvd25yZXYueG1sUEsFBgAAAAAEAAQA+QAAAI0DAAAAAA==&#10;" strokeweight="2pt"/>
                <v:line id="Line 8" o:spid="_x0000_s103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wkXL8AAADbAAAADwAAAGRycy9kb3ducmV2LnhtbESPwQrCMBBE74L/EFbwpqmKItUoIlS8&#10;idWLt7VZ22KzKU3U+vdGEDwOM/OGWa5bU4knNa60rGA0jEAQZ1aXnCs4n5LBHITzyBory6TgTQ7W&#10;q25nibG2Lz7SM/W5CBB2MSoovK9jKV1WkEE3tDVx8G62MeiDbHKpG3wFuKnkOIpm0mDJYaHAmrYF&#10;Zff0YRTcL+dpsjts9alKN/qaJ/5yvWml+r12swDhqfX/8K+91wr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SwkXL8AAADbAAAADwAAAAAAAAAAAAAAAACh&#10;AgAAZHJzL2Rvd25yZXYueG1sUEsFBgAAAAAEAAQA+QAAAI0DAAAAAA==&#10;" strokeweight="2pt"/>
                <v:line id="Line 9" o:spid="_x0000_s103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W8KL8AAADbAAAADwAAAGRycy9kb3ducmV2LnhtbESPwQrCMBBE74L/EFbwpqmiItUoIlS8&#10;idWLt7VZ22KzKU3U+vdGEDwOM/OGWa5bU4knNa60rGA0jEAQZ1aXnCs4n5LBHITzyBory6TgTQ7W&#10;q25nibG2Lz7SM/W5CBB2MSoovK9jKV1WkEE3tDVx8G62MeiDbHKpG3wFuKnkOIpm0mDJYaHAmrYF&#10;Zff0YRTcL+dpsjts9alKN/qaJ/5yvWml+r12swDhqfX/8K+91wr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sW8KL8AAADbAAAADwAAAAAAAAAAAAAAAACh&#10;AgAAZHJzL2Rvd25yZXYueG1sUEsFBgAAAAAEAAQA+QAAAI0DAAAAAA==&#10;" strokeweight="2pt"/>
                <v:line id="Line 10" o:spid="_x0000_s103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kZs78AAADbAAAADwAAAGRycy9kb3ducmV2LnhtbESPwQrCMBBE74L/EFbwpqmCItUoIlS8&#10;idVLb2uztsVmU5qo9e+NIHgcZuYNs9p0phZPal1lWcFkHIEgzq2uuFBwOSejBQjnkTXWlknBmxxs&#10;1v3eCmNtX3yiZ+oLESDsYlRQet/EUrq8JINubBvi4N1sa9AH2RZSt/gKcFPLaRTNpcGKw0KJDe1K&#10;yu/pwyi4Z5dZsj/u9LlOt/paJD673rRSw0G3XYLw1Pl/+Nc+aAWL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YkZs78AAADbAAAADwAAAAAAAAAAAAAAAACh&#10;AgAAZHJzL2Rvd25yZXYueG1sUEsFBgAAAAAEAAQA+QAAAI0DAAAAAA==&#10;" strokeweight="2pt"/>
                <v:line id="Line 11"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FOIMQAAADbAAAADwAAAGRycy9kb3ducmV2LnhtbESPwW7CMBBE70j8g7VIvRGHHhBNcSIE&#10;VCriUJX2A5Z4iQPxOrJdSPn6ulKlHkcz80azrAbbiSv50DpWMMtyEMS10y03Cj4/XqYLECEia+wc&#10;k4JvClCV49ESC+1u/E7XQ2xEgnAoUIGJsS+kDLUhiyFzPXHyTs5bjEn6RmqPtwS3nXzM87m02HJa&#10;MNjT2lB9OXxZBTt/3F9m98bII+/8tnvbPAV7VuphMqyeQUQa4n/4r/2qFSzm8Psl/QBZ/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8U4gxAAAANsAAAAPAAAAAAAAAAAA&#10;AAAAAKECAABkcnMvZG93bnJldi54bWxQSwUGAAAAAAQABAD5AAAAkgMAAAAA&#10;" strokeweight="1pt"/>
                <v:line id="Line 12"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3ru8QAAADbAAAADwAAAGRycy9kb3ducmV2LnhtbESP3WoCMRSE7wXfIRyhdzVrL6quRhFt&#10;odIL8ecBjpvjZnVzsiSpbn36Rih4OczMN8x03tpaXMmHyrGCQT8DQVw4XXGp4LD/fB2BCBFZY+2Y&#10;FPxSgPms25lirt2Nt3TdxVIkCIccFZgYm1zKUBiyGPquIU7eyXmLMUlfSu3xluC2lm9Z9i4tVpwW&#10;DDa0NFRcdj9Wwdofvy+De2nkkdf+o96sxsGelXrptYsJiEhtfIb/219awWgIjy/p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veu7xAAAANsAAAAPAAAAAAAAAAAA&#10;AAAAAKECAABkcnMvZG93bnJldi54bWxQSwUGAAAAAAQABAD5AAAAkgMAAAAA&#10;" strokeweight="1pt"/>
                <v:rect id="Rectangle 13" o:spid="_x0000_s103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WHlb8A&#10;AADbAAAADwAAAGRycy9kb3ducmV2LnhtbERPz2vCMBS+D/Y/hCd4m6lDStcZpQwKXq0KOz6at7ba&#10;vHRJbOt/vxwGHj++39v9bHoxkvOdZQXrVQKCuLa640bB+VS+ZSB8QNbYWyYFD/Kw372+bDHXduIj&#10;jVVoRAxhn6OCNoQhl9LXLRn0KzsQR+7HOoMhQtdI7XCK4aaX70mSSoMdx4YWB/pqqb5Vd6OgKK7z&#10;5bf6wNLLLHGp3uim+FZquZiLTxCB5vAU/7sPWkEW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FYeVvwAAANsAAAAPAAAAAAAAAAAAAAAAAJgCAABkcnMvZG93bnJl&#10;di54bWxQSwUGAAAAAAQABAD1AAAAhAMAAAAA&#10;" filled="f" stroked="f" strokeweight=".25pt">
                  <v:textbox inset="1pt,1pt,1pt,1pt">
                    <w:txbxContent>
                      <w:p w:rsidR="00A833D2" w:rsidRPr="00F4698D" w:rsidRDefault="00A833D2" w:rsidP="000C4BF1">
                        <w:pPr>
                          <w:pStyle w:val="ae"/>
                          <w:jc w:val="center"/>
                          <w:rPr>
                            <w:rFonts w:ascii="Times New Roman" w:hAnsi="Times New Roman"/>
                            <w:sz w:val="18"/>
                          </w:rPr>
                        </w:pPr>
                        <w:proofErr w:type="spellStart"/>
                        <w:r w:rsidRPr="00F4698D">
                          <w:rPr>
                            <w:rFonts w:ascii="Times New Roman" w:hAnsi="Times New Roman"/>
                            <w:sz w:val="18"/>
                          </w:rPr>
                          <w:t>Изм</w:t>
                        </w:r>
                        <w:proofErr w:type="spellEnd"/>
                        <w:r w:rsidRPr="00F4698D">
                          <w:rPr>
                            <w:rFonts w:ascii="Times New Roman" w:hAnsi="Times New Roman"/>
                            <w:sz w:val="18"/>
                          </w:rPr>
                          <w:t>.</w:t>
                        </w:r>
                      </w:p>
                    </w:txbxContent>
                  </v:textbox>
                </v:rect>
                <v:rect id="Rectangle 14" o:spid="_x0000_s103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kiDsAA&#10;AADbAAAADwAAAGRycy9kb3ducmV2LnhtbESPQYvCMBSE7wv+h/AEb2u6ItJ2jVIEwatdBY+P5tl2&#10;t3mpSdT6782C4HGYmW+Y5XownbiR861lBV/TBARxZXXLtYLDz/YzBeEDssbOMil4kIf1avSxxFzb&#10;O+/pVoZaRAj7HBU0IfS5lL5qyKCf2p44emfrDIYoXS21w3uEm07OkmQhDbYcFxrsadNQ9VdejYKi&#10;+B2OlzLDrZdp4hZ6ruvipNRkPBTfIAIN4R1+tXdaQZrB/5f4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kiDsAAAADbAAAADwAAAAAAAAAAAAAAAACYAgAAZHJzL2Rvd25y&#10;ZXYueG1sUEsFBgAAAAAEAAQA9QAAAIUDAAAAAA==&#10;" filled="f" stroked="f" strokeweight=".25pt">
                  <v:textbox inset="1pt,1pt,1pt,1pt">
                    <w:txbxContent>
                      <w:p w:rsidR="00A833D2" w:rsidRPr="00F4698D" w:rsidRDefault="00A833D2" w:rsidP="000C4BF1">
                        <w:pPr>
                          <w:pStyle w:val="ae"/>
                          <w:jc w:val="center"/>
                          <w:rPr>
                            <w:rFonts w:ascii="Times New Roman" w:hAnsi="Times New Roman"/>
                            <w:sz w:val="18"/>
                          </w:rPr>
                        </w:pPr>
                        <w:r w:rsidRPr="00F4698D">
                          <w:rPr>
                            <w:rFonts w:ascii="Times New Roman" w:hAnsi="Times New Roman"/>
                            <w:sz w:val="18"/>
                          </w:rPr>
                          <w:t>Лист</w:t>
                        </w:r>
                      </w:p>
                    </w:txbxContent>
                  </v:textbox>
                </v:rect>
                <v:rect id="Rectangle 15" o:spid="_x0000_s103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dTr8A&#10;AADbAAAADwAAAGRycy9kb3ducmV2LnhtbERPz2vCMBS+C/4P4Q1203Qyiq1GKUJh19UNPD6aZ1tt&#10;XmqStd1/vxwGHj++3/vjbHoxkvOdZQVv6wQEcW11x42Cr3O52oLwAVljb5kU/JKH42G52GOu7cSf&#10;NFahETGEfY4K2hCGXEpft2TQr+1AHLmrdQZDhK6R2uEUw00vN0mSSoMdx4YWBzq1VN+rH6OgKG7z&#10;96PKsPRym7hUv+umuCj1+jIXOxCB5vAU/7s/tIIsro9f4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h1OvwAAANsAAAAPAAAAAAAAAAAAAAAAAJgCAABkcnMvZG93bnJl&#10;di54bWxQSwUGAAAAAAQABAD1AAAAhAMAAAAA&#10;" filled="f" stroked="f" strokeweight=".25pt">
                  <v:textbox inset="1pt,1pt,1pt,1pt">
                    <w:txbxContent>
                      <w:p w:rsidR="00A833D2" w:rsidRPr="00F4698D" w:rsidRDefault="00A833D2" w:rsidP="000C4BF1">
                        <w:pPr>
                          <w:pStyle w:val="ae"/>
                          <w:jc w:val="center"/>
                          <w:rPr>
                            <w:rFonts w:ascii="Times New Roman" w:hAnsi="Times New Roman"/>
                            <w:sz w:val="18"/>
                          </w:rPr>
                        </w:pPr>
                        <w:r w:rsidRPr="00F4698D">
                          <w:rPr>
                            <w:rFonts w:ascii="Times New Roman" w:hAnsi="Times New Roman"/>
                            <w:sz w:val="18"/>
                          </w:rPr>
                          <w:t xml:space="preserve">№ </w:t>
                        </w:r>
                        <w:proofErr w:type="spellStart"/>
                        <w:r w:rsidRPr="00F4698D">
                          <w:rPr>
                            <w:rFonts w:ascii="Times New Roman" w:hAnsi="Times New Roman"/>
                            <w:sz w:val="18"/>
                          </w:rPr>
                          <w:t>докум</w:t>
                        </w:r>
                        <w:proofErr w:type="spellEnd"/>
                        <w:r w:rsidRPr="00F4698D">
                          <w:rPr>
                            <w:rFonts w:ascii="Times New Roman" w:hAnsi="Times New Roman"/>
                            <w:sz w:val="18"/>
                          </w:rPr>
                          <w:t>.</w:t>
                        </w:r>
                      </w:p>
                    </w:txbxContent>
                  </v:textbox>
                </v:rect>
                <v:rect id="Rectangle 16" o:spid="_x0000_s104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41cEA&#10;AADbAAAADwAAAGRycy9kb3ducmV2LnhtbESPQWvCQBSE7wX/w/IEb81GETGpqwQh0GvTFjw+sq9J&#10;NPs27q4x/nu3UOhxmJlvmN1hMr0YyfnOsoJlkoIgrq3uuFHw9Vm+bkH4gKyxt0wKHuThsJ+97DDX&#10;9s4fNFahERHCPkcFbQhDLqWvWzLoEzsQR+/HOoMhStdI7fAe4aaXqzTdSIMdx4UWBzq2VF+qm1FQ&#10;FOfp+1plWHq5Td1Gr3VTnJRazKfiDUSgKfyH/9rvWkG2hN8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2uNXBAAAA2wAAAA8AAAAAAAAAAAAAAAAAmAIAAGRycy9kb3du&#10;cmV2LnhtbFBLBQYAAAAABAAEAPUAAACGAwAAAAA=&#10;" filled="f" stroked="f" strokeweight=".25pt">
                  <v:textbox inset="1pt,1pt,1pt,1pt">
                    <w:txbxContent>
                      <w:p w:rsidR="00A833D2" w:rsidRPr="00F4698D" w:rsidRDefault="00A833D2" w:rsidP="000C4BF1">
                        <w:pPr>
                          <w:pStyle w:val="ae"/>
                          <w:jc w:val="center"/>
                          <w:rPr>
                            <w:rFonts w:ascii="Times New Roman" w:hAnsi="Times New Roman"/>
                            <w:sz w:val="18"/>
                          </w:rPr>
                        </w:pPr>
                        <w:proofErr w:type="spellStart"/>
                        <w:r w:rsidRPr="00F4698D">
                          <w:rPr>
                            <w:rFonts w:ascii="Times New Roman" w:hAnsi="Times New Roman"/>
                            <w:sz w:val="18"/>
                          </w:rPr>
                          <w:t>Подпись</w:t>
                        </w:r>
                        <w:proofErr w:type="spellEnd"/>
                      </w:p>
                    </w:txbxContent>
                  </v:textbox>
                </v:rect>
                <v:rect id="Rectangle 17" o:spid="_x0000_s104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QmosEA&#10;AADbAAAADwAAAGRycy9kb3ducmV2LnhtbESPQWvCQBSE7wX/w/KE3pqNUsREVwmFgFfTFjw+ss8k&#10;mn0bd7cx/nu3UOhxmJlvmO1+Mr0YyfnOsoJFkoIgrq3uuFHw9Vm+rUH4gKyxt0wKHuRhv5u9bDHX&#10;9s5HGqvQiAhhn6OCNoQhl9LXLRn0iR2Io3e2zmCI0jVSO7xHuOnlMk1X0mDHcaHFgT5aqq/Vj1FQ&#10;FJfp+1ZlWHq5Tt1Kv+umOCn1Op+KDYhAU/gP/7UPWkG2hN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kJqLBAAAA2wAAAA8AAAAAAAAAAAAAAAAAmAIAAGRycy9kb3du&#10;cmV2LnhtbFBLBQYAAAAABAAEAPUAAACGAwAAAAA=&#10;" filled="f" stroked="f" strokeweight=".25pt">
                  <v:textbox inset="1pt,1pt,1pt,1pt">
                    <w:txbxContent>
                      <w:p w:rsidR="00A833D2" w:rsidRPr="00F4698D" w:rsidRDefault="00A833D2" w:rsidP="000C4BF1">
                        <w:pPr>
                          <w:pStyle w:val="ae"/>
                          <w:jc w:val="center"/>
                          <w:rPr>
                            <w:rFonts w:ascii="Times New Roman" w:hAnsi="Times New Roman"/>
                            <w:sz w:val="18"/>
                          </w:rPr>
                        </w:pPr>
                        <w:r w:rsidRPr="00F4698D">
                          <w:rPr>
                            <w:rFonts w:ascii="Times New Roman" w:hAnsi="Times New Roman"/>
                            <w:sz w:val="18"/>
                          </w:rPr>
                          <w:t>Дата</w:t>
                        </w:r>
                      </w:p>
                    </w:txbxContent>
                  </v:textbox>
                </v:rect>
                <v:rect id="Rectangle 18" o:spid="_x0000_s104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iDOcAA&#10;AADbAAAADwAAAGRycy9kb3ducmV2LnhtbESPQYvCMBSE74L/ITxhb5quimjXKEUQvFoVPD6aZ9vd&#10;5qUmUbv/3giCx2FmvmGW68404k7O15YVfI8SEMSF1TWXCo6H7XAOwgdkjY1lUvBPHtarfm+JqbYP&#10;3tM9D6WIEPYpKqhCaFMpfVGRQT+yLXH0LtYZDFG6UmqHjwg3jRwnyUwarDkuVNjSpqLiL78ZBVn2&#10;252u+QK3Xs4TN9NTXWZnpb4GXfYDIlAXPuF3e6cVLC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miDOcAAAADbAAAADwAAAAAAAAAAAAAAAACYAgAAZHJzL2Rvd25y&#10;ZXYueG1sUEsFBgAAAAAEAAQA9QAAAIUDAAAAAA==&#10;" filled="f" stroked="f" strokeweight=".25pt">
                  <v:textbox inset="1pt,1pt,1pt,1pt">
                    <w:txbxContent>
                      <w:p w:rsidR="00A833D2" w:rsidRPr="00F4698D" w:rsidRDefault="00A833D2" w:rsidP="000C4BF1">
                        <w:pPr>
                          <w:pStyle w:val="ae"/>
                          <w:jc w:val="center"/>
                          <w:rPr>
                            <w:rFonts w:ascii="Times New Roman" w:hAnsi="Times New Roman"/>
                            <w:sz w:val="18"/>
                          </w:rPr>
                        </w:pPr>
                        <w:r w:rsidRPr="00F4698D">
                          <w:rPr>
                            <w:rFonts w:ascii="Times New Roman" w:hAnsi="Times New Roman"/>
                            <w:sz w:val="18"/>
                          </w:rPr>
                          <w:t>Лист</w:t>
                        </w:r>
                      </w:p>
                    </w:txbxContent>
                  </v:textbox>
                </v:rect>
                <v:rect id="Rectangle 19" o:spid="_x0000_s104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bTcAA&#10;AADbAAAADwAAAGRycy9kb3ducmV2LnhtbESPQYvCMBSE7wv7H8ITvK2pIqLVWIpQ8GpXweOjebbd&#10;bV66SdT6782C4HGYmW+YTTaYTtzI+daygukkAUFcWd1yreD4XXwtQfiArLGzTAoe5CHbfn5sMNX2&#10;zge6laEWEcI+RQVNCH0qpa8aMugntieO3sU6gyFKV0vt8B7hppOzJFlIgy3HhQZ72jVU/ZZXoyDP&#10;f4bTX7nCwstl4hZ6ruv8rNR4NORrEIGG8A6/2nutYDWH/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YEbTcAAAADbAAAADwAAAAAAAAAAAAAAAACYAgAAZHJzL2Rvd25y&#10;ZXYueG1sUEsFBgAAAAAEAAQA9QAAAIUDAAAAAA==&#10;" filled="f" stroked="f" strokeweight=".25pt">
                  <v:textbox inset="1pt,1pt,1pt,1pt">
                    <w:txbxContent>
                      <w:p w:rsidR="00A833D2" w:rsidRPr="00AF5C03" w:rsidRDefault="00A833D2" w:rsidP="000C4BF1">
                        <w:pPr>
                          <w:pStyle w:val="ae"/>
                          <w:jc w:val="center"/>
                          <w:rPr>
                            <w:sz w:val="18"/>
                            <w:lang w:val="en-US"/>
                          </w:rPr>
                        </w:pPr>
                        <w:r>
                          <w:rPr>
                            <w:sz w:val="18"/>
                            <w:lang w:val="en-US"/>
                          </w:rPr>
                          <w:t>3</w:t>
                        </w:r>
                      </w:p>
                    </w:txbxContent>
                  </v:textbox>
                </v:rect>
                <v:rect id="Rectangle 20" o:spid="_x0000_s1044"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2+1sAA&#10;AADbAAAADwAAAGRycy9kb3ducmV2LnhtbESPQYvCMBSE74L/ITxhb5quqGjXKEUQvFoVPD6aZ9vd&#10;5qUmUbv/3giCx2FmvmGW68404k7O15YVfI8SEMSF1TWXCo6H7XAOwgdkjY1lUvBPHtarfm+JqbYP&#10;3tM9D6WIEPYpKqhCaFMpfVGRQT+yLXH0LtYZDFG6UmqHjwg3jRwnyUwarDkuVNjSpqLiL78ZBVn2&#10;252u+QK3Xs4TN9MTXWZnpb4GXfYDIlAXPuF3e6cVLK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2+1sAAAADbAAAADwAAAAAAAAAAAAAAAACYAgAAZHJzL2Rvd25y&#10;ZXYueG1sUEsFBgAAAAAEAAQA9QAAAIUDAAAAAA==&#10;" filled="f" stroked="f" strokeweight=".25pt">
                  <v:textbox inset="1pt,1pt,1pt,1pt">
                    <w:txbxContent>
                      <w:p w:rsidR="00A833D2" w:rsidRPr="00F4698D" w:rsidRDefault="00A833D2" w:rsidP="000C4BF1">
                        <w:pPr>
                          <w:pStyle w:val="ae"/>
                          <w:jc w:val="center"/>
                          <w:rPr>
                            <w:rFonts w:ascii="Times New Roman" w:hAnsi="Times New Roman"/>
                            <w:sz w:val="36"/>
                            <w:szCs w:val="36"/>
                            <w:lang w:val="ru-RU"/>
                          </w:rPr>
                        </w:pPr>
                        <w:r>
                          <w:rPr>
                            <w:rFonts w:ascii="Times New Roman" w:hAnsi="Times New Roman"/>
                            <w:sz w:val="36"/>
                            <w:szCs w:val="36"/>
                            <w:lang w:val="ru-RU"/>
                          </w:rPr>
                          <w:t>КУРСОВОЙ ПРОЕКТ</w:t>
                        </w:r>
                      </w:p>
                      <w:p w:rsidR="00A833D2" w:rsidRPr="006C6C6B" w:rsidRDefault="00A833D2" w:rsidP="000C4BF1"/>
                    </w:txbxContent>
                  </v:textbox>
                </v:rect>
                <v:line id="Line 21" o:spid="_x0000_s104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IRGb8AAADbAAAADwAAAGRycy9kb3ducmV2LnhtbESPwQrCMBBE74L/EFbwpqmCotUoIlS8&#10;idWLt7VZ22KzKU3U+vdGEDwOM/OGWa5bU4knNa60rGA0jEAQZ1aXnCs4n5LBDITzyBory6TgTQ7W&#10;q25nibG2Lz7SM/W5CBB2MSoovK9jKV1WkEE3tDVx8G62MeiDbHKpG3wFuKnkOIqm0mDJYaHAmrYF&#10;Zff0YRTcL+dJsjts9alKN/qaJ/5yvWml+r12swDhqfX/8K+91wr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IIRGb8AAADbAAAADwAAAAAAAAAAAAAAAACh&#10;AgAAZHJzL2Rvd25yZXYueG1sUEsFBgAAAAAEAAQA+QAAAI0DAAAAAA==&#10;" strokeweight="2pt"/>
                <v:line id="Line 22" o:spid="_x0000_s104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60gsIAAADbAAAADwAAAGRycy9kb3ducmV2LnhtbESPT4vCMBTE7wt+h/AEb2uqoKu1UUSo&#10;eFusXrw9m9c/2LyUJmr99htB2OMwM79hkk1vGvGgztWWFUzGEQji3OqaSwXnU/q9AOE8ssbGMil4&#10;kYPNevCVYKztk4/0yHwpAoRdjAoq79tYSpdXZNCNbUscvMJ2Bn2QXSl1h88AN42cRtFcGqw5LFTY&#10;0q6i/JbdjYLb5TxL9787fWqyrb6Wqb9cC63UaNhvVyA89f4//GkftILlD7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860gsIAAADbAAAADwAAAAAAAAAAAAAA&#10;AAChAgAAZHJzL2Rvd25yZXYueG1sUEsFBgAAAAAEAAQA+QAAAJADAAAAAA==&#10;" strokeweight="2pt"/>
                <v:line id="Line 23" o:spid="_x0000_s104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vpFL8AAADbAAAADwAAAGRycy9kb3ducmV2LnhtbERPzYrCMBC+C75DGGFvmupBtBpF1AXF&#10;w6K7DzA2Y1NtJiXJatenN4cFjx/f/3zZ2lrcyYfKsYLhIANBXDhdcang5/uzPwERIrLG2jEp+KMA&#10;y0W3M8dcuwcf6X6KpUghHHJUYGJscilDYchiGLiGOHEX5y3GBH0ptcdHCre1HGXZWFqsODUYbGht&#10;qLidfq2CvT8fbsNnaeSZ935bf22mwV6V+ui1qxmISG18i//dO61gmsamL+kHyM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vvpFL8AAADbAAAADwAAAAAAAAAAAAAAAACh&#10;AgAAZHJzL2Rvd25yZXYueG1sUEsFBgAAAAAEAAQA+QAAAI0DAAAAAA==&#10;" strokeweight="1pt"/>
                <v:line id="Line 24" o:spid="_x0000_s104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dMj8MAAADbAAAADwAAAGRycy9kb3ducmV2LnhtbESPQWsCMRSE70L/Q3gFb5rVQ3G3Rimt&#10;QsWDaPsDnpvXzdbNy5JEXf31RhA8DjPzDTOdd7YRJ/KhdqxgNMxAEJdO11wp+P1ZDiYgQkTW2Dgm&#10;BRcKMJ+99KZYaHfmLZ12sRIJwqFABSbGtpAylIYshqFriZP357zFmKSvpPZ4TnDbyHGWvUmLNacF&#10;gy19GioPu6NVsPL79WF0rYzc88ovms1XHuy/Uv3X7uMdRKQuPsOP9rdWkOdw/5J+gJz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3TI/DAAAA2wAAAA8AAAAAAAAAAAAA&#10;AAAAoQIAAGRycy9kb3ducmV2LnhtbFBLBQYAAAAABAAEAPkAAACRAwAAAAA=&#10;" strokeweight="1pt"/>
                <v:line id="Line 25" o:spid="_x0000_s104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CmZ8QAAADcAAAADwAAAGRycy9kb3ducmV2LnhtbESPwW4CMQxE70j9h8iVeoMsPVRlS0AI&#10;qATqoQL6AWZjNgsbZ5UE2Pbr60Ol3mzNeOZ5Ou99q24UUxPYwHhUgCKugm24NvB1eB++gkoZ2WIb&#10;mAx8U4L57GEwxdKGO+/ots+1khBOJRpwOXel1qly5DGNQkcs2ilEj1nWWGsb8S7hvtXPRfGiPTYs&#10;DQ47WjqqLvurN7CNx4/L+Kd2+sjbuG4/V5Pkz8Y8PfaLN1CZ+vxv/rveWMEvBF+ekQn07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wKZnxAAAANwAAAAPAAAAAAAAAAAA&#10;AAAAAKECAABkcnMvZG93bnJldi54bWxQSwUGAAAAAAQABAD5AAAAkgMAAAAA&#10;" strokeweight="1pt"/>
                <v:group id="Group 26" o:spid="_x0000_s105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rect id="Rectangle 27"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oSB8AA&#10;AADcAAAADwAAAGRycy9kb3ducmV2LnhtbERPTWvDMAy9F/YfjAa7tfbKCGlWt4RCYdelG/QoYi1J&#10;G8uZ7SbZv58Lg930eJ/a7mfbi5F86BxreF4pEMS1Mx03Gj5Ox2UOIkRkg71j0vBDAfa7h8UWC+Mm&#10;fqexio1IIRwK1NDGOBRShroli2HlBuLEfTlvMSboG2k8Tinc9nKtVCYtdpwaWhzo0FJ9rW5WQ1le&#10;5s/vaoPHIHPlM/NimvKs9dPjXL6CiDTHf/Gf+82k+WoN92fSBXL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9oSB8AAAADcAAAADwAAAAAAAAAAAAAAAACYAgAAZHJzL2Rvd25y&#10;ZXYueG1sUEsFBgAAAAAEAAQA9QAAAIUDAAAAAA==&#10;" filled="f" stroked="f" strokeweight=".25pt">
                    <v:textbox inset="1pt,1pt,1pt,1pt">
                      <w:txbxContent>
                        <w:p w:rsidR="00A833D2" w:rsidRPr="00F4698D" w:rsidRDefault="00A833D2" w:rsidP="000C4BF1">
                          <w:pPr>
                            <w:pStyle w:val="ae"/>
                            <w:rPr>
                              <w:rFonts w:ascii="Times New Roman" w:hAnsi="Times New Roman"/>
                              <w:sz w:val="18"/>
                              <w:lang w:val="ru-RU"/>
                            </w:rPr>
                          </w:pPr>
                          <w:proofErr w:type="spellStart"/>
                          <w:r w:rsidRPr="00F4698D">
                            <w:rPr>
                              <w:rFonts w:ascii="Times New Roman" w:hAnsi="Times New Roman"/>
                              <w:sz w:val="18"/>
                              <w:lang w:val="ru-RU"/>
                            </w:rPr>
                            <w:t>Разраб</w:t>
                          </w:r>
                          <w:proofErr w:type="spellEnd"/>
                          <w:r w:rsidRPr="00F4698D">
                            <w:rPr>
                              <w:rFonts w:ascii="Times New Roman" w:hAnsi="Times New Roman"/>
                              <w:sz w:val="18"/>
                              <w:lang w:val="ru-RU"/>
                            </w:rPr>
                            <w:t>.</w:t>
                          </w:r>
                        </w:p>
                      </w:txbxContent>
                    </v:textbox>
                  </v:rect>
                  <v:rect id="Rectangle 28"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a3nL8A&#10;AADcAAAADwAAAGRycy9kb3ducmV2LnhtbERPTYvCMBC9L/gfwgh7WxNXEa1GKYLg1boLexyasa02&#10;k5pktfvvjSDsbR7vc1ab3rbiRj40jjWMRwoEcelMw5WGr+PuYw4iRGSDrWPS8EcBNuvB2woz4+58&#10;oFsRK5FCOGSooY6xy6QMZU0Ww8h1xIk7OW8xJugraTzeU7ht5adSM2mx4dRQY0fbmspL8Ws15Pm5&#10;/74WC9wFOVd+Zqamyn+0fh/2+RJEpD7+i1/uvUnz1QSez6QL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lrecvwAAANwAAAAPAAAAAAAAAAAAAAAAAJgCAABkcnMvZG93bnJl&#10;di54bWxQSwUGAAAAAAQABAD1AAAAhAMAAAAA&#10;" filled="f" stroked="f" strokeweight=".25pt">
                    <v:textbox inset="1pt,1pt,1pt,1pt">
                      <w:txbxContent>
                        <w:p w:rsidR="00A833D2" w:rsidRPr="005D0558" w:rsidRDefault="00A833D2" w:rsidP="000C4BF1">
                          <w:pPr>
                            <w:pStyle w:val="ae"/>
                            <w:rPr>
                              <w:rFonts w:ascii="Times New Roman" w:hAnsi="Times New Roman"/>
                              <w:sz w:val="16"/>
                              <w:szCs w:val="16"/>
                              <w:lang w:val="ru-RU"/>
                            </w:rPr>
                          </w:pPr>
                          <w:r>
                            <w:rPr>
                              <w:rFonts w:ascii="Times New Roman" w:hAnsi="Times New Roman"/>
                              <w:sz w:val="16"/>
                              <w:szCs w:val="16"/>
                              <w:lang w:val="ru-RU"/>
                            </w:rPr>
                            <w:t>Устинова Т.С.</w:t>
                          </w:r>
                        </w:p>
                        <w:p w:rsidR="00A833D2" w:rsidRPr="001E6B9B" w:rsidRDefault="00A833D2" w:rsidP="000C4BF1">
                          <w:pPr>
                            <w:pStyle w:val="ae"/>
                            <w:rPr>
                              <w:sz w:val="18"/>
                              <w:lang w:val="ru-RU"/>
                            </w:rPr>
                          </w:pPr>
                        </w:p>
                      </w:txbxContent>
                    </v:textbox>
                  </v:rect>
                </v:group>
                <v:rect id="Rectangle 30" o:spid="_x0000_s1053" style="position:absolute;left:39;top:18614;width:21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OKc78A&#10;AADcAAAADwAAAGRycy9kb3ducmV2LnhtbERPTYvCMBC9L/gfwgh7WxMXFa1GKYLg1boLexyasa02&#10;k5pktfvvjSDsbR7vc1ab3rbiRj40jjWMRwoEcelMw5WGr+PuYw4iRGSDrWPS8EcBNuvB2woz4+58&#10;oFsRK5FCOGSooY6xy6QMZU0Ww8h1xIk7OW8xJugraTzeU7ht5adSM2mx4dRQY0fbmspL8Ws15Pm5&#10;/74WC9wFOVd+Ziamyn+0fh/2+RJEpD7+i1/uvUnz1RSez6QL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M4pzvwAAANwAAAAPAAAAAAAAAAAAAAAAAJgCAABkcnMvZG93bnJl&#10;di54bWxQSwUGAAAAAAQABAD1AAAAhAMAAAAA&#10;" filled="f" stroked="f" strokeweight=".25pt">
                  <v:textbox inset="1pt,1pt,1pt,1pt">
                    <w:txbxContent>
                      <w:p w:rsidR="00A833D2" w:rsidRPr="00F4698D" w:rsidRDefault="00A833D2" w:rsidP="000C4BF1">
                        <w:pPr>
                          <w:pStyle w:val="ae"/>
                          <w:rPr>
                            <w:rFonts w:ascii="Times New Roman" w:hAnsi="Times New Roman"/>
                            <w:sz w:val="18"/>
                          </w:rPr>
                        </w:pPr>
                        <w:r w:rsidRPr="00F4698D">
                          <w:rPr>
                            <w:rFonts w:ascii="Times New Roman" w:hAnsi="Times New Roman"/>
                            <w:sz w:val="18"/>
                          </w:rPr>
                          <w:t xml:space="preserve"> </w:t>
                        </w:r>
                      </w:p>
                    </w:txbxContent>
                  </v:textbox>
                </v:rect>
                <v:group id="Group 32" o:spid="_x0000_s1054" style="position:absolute;left:39;top:18609;width:4801;height:309" coordorigin=",-23579" coordsize="19999,200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ect id="Rectangle 33" o:spid="_x0000_s1055" style="position:absolute;top:-23573;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Il7cIA&#10;AADcAAAADwAAAGRycy9kb3ducmV2LnhtbESPQWsCMRCF7wX/Qxiht5pYROzWKEtB8Oqq0OOwme5u&#10;u5msSdTtv+8cCt5meG/e+2a9HX2vbhRTF9jCfGZAEdfBddxYOB13LytQKSM77AOThV9KsN1MntZY&#10;uHDnA92q3CgJ4VSghTbnodA61S15TLMwEIv2FaLHLGtstIt4l3Df61djltpjx9LQ4kAfLdU/1dVb&#10;KMvv8Xyp3nCX9MrEpVu4pvy09nk6lu+gMo35Yf6/3jvBN0Irz8gE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MiXtwgAAANwAAAAPAAAAAAAAAAAAAAAAAJgCAABkcnMvZG93&#10;bnJldi54bWxQSwUGAAAAAAQABAD1AAAAhwMAAAAA&#10;" filled="f" stroked="f" strokeweight=".25pt">
                    <v:textbox inset="1pt,1pt,1pt,1pt">
                      <w:txbxContent>
                        <w:p w:rsidR="00A833D2" w:rsidRPr="00F4698D" w:rsidRDefault="00A833D2" w:rsidP="000C4BF1">
                          <w:pPr>
                            <w:pStyle w:val="ae"/>
                            <w:rPr>
                              <w:rFonts w:ascii="Times New Roman" w:hAnsi="Times New Roman"/>
                              <w:sz w:val="18"/>
                            </w:rPr>
                          </w:pPr>
                          <w:proofErr w:type="spellStart"/>
                          <w:r w:rsidRPr="00F4698D">
                            <w:rPr>
                              <w:rFonts w:ascii="Times New Roman" w:hAnsi="Times New Roman"/>
                              <w:sz w:val="18"/>
                            </w:rPr>
                            <w:t>Провер</w:t>
                          </w:r>
                          <w:proofErr w:type="spellEnd"/>
                          <w:r w:rsidRPr="00F4698D">
                            <w:rPr>
                              <w:rFonts w:ascii="Times New Roman" w:hAnsi="Times New Roman"/>
                              <w:sz w:val="18"/>
                            </w:rPr>
                            <w:t>.</w:t>
                          </w:r>
                        </w:p>
                        <w:p w:rsidR="00A833D2" w:rsidRPr="001E6B9B" w:rsidRDefault="00A833D2" w:rsidP="000C4BF1"/>
                      </w:txbxContent>
                    </v:textbox>
                  </v:rect>
                  <v:rect id="Rectangle 34" o:spid="_x0000_s1056" style="position:absolute;left:9281;top:-23579;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6Adr8A&#10;AADcAAAADwAAAGRycy9kb3ducmV2LnhtbERPTYvCMBC9L/gfwgje1kQR0WqUIghe7e7CHodmtq02&#10;k5pErf/eLAje5vE+Z73tbStu5EPjWMNkrEAQl840XGn4/tp/LkCEiGywdUwaHhRguxl8rDEz7s5H&#10;uhWxEimEQ4Ya6hi7TMpQ1mQxjF1HnLg/5y3GBH0ljcd7CretnCo1lxYbTg01drSrqTwXV6shz0/9&#10;z6VY4j7IhfJzMzNV/qv1aNjnKxCR+vgWv9wHk+arJfw/ky6Qm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foB2vwAAANwAAAAPAAAAAAAAAAAAAAAAAJgCAABkcnMvZG93bnJl&#10;di54bWxQSwUGAAAAAAQABAD1AAAAhAMAAAAA&#10;" filled="f" stroked="f" strokeweight=".25pt">
                    <v:textbox inset="1pt,1pt,1pt,1pt">
                      <w:txbxContent>
                        <w:p w:rsidR="00A833D2" w:rsidRPr="00A0321A" w:rsidRDefault="00A833D2" w:rsidP="000C4BF1">
                          <w:pPr>
                            <w:rPr>
                              <w:i/>
                              <w:sz w:val="15"/>
                              <w:szCs w:val="15"/>
                            </w:rPr>
                          </w:pPr>
                          <w:r>
                            <w:rPr>
                              <w:i/>
                              <w:sz w:val="15"/>
                              <w:szCs w:val="15"/>
                            </w:rPr>
                            <w:t>Волкова А. В.</w:t>
                          </w:r>
                        </w:p>
                      </w:txbxContent>
                    </v:textbox>
                  </v:rect>
                </v:group>
                <v:group id="Group 35" o:spid="_x0000_s1057"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rect id="Rectangle 36" o:spid="_x0000_s1058"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arcAA&#10;AADcAAAADwAAAGRycy9kb3ducmV2LnhtbERPTWvCQBC9F/oflil4q5uIhDS6ShCEXpu20OOQHZNo&#10;djburkn8926h0Ns83uds97PpxUjOd5YVpMsEBHFtdceNgq/P42sOwgdkjb1lUnAnD/vd89MWC20n&#10;/qCxCo2IIewLVNCGMBRS+rolg35pB+LInawzGCJ0jdQOpxhuerlKkkwa7Dg2tDjQoaX6Ut2MgrI8&#10;z9/X6g2PXuaJy/RaN+WPUouXudyACDSHf/Gf+13H+WkKv8/EC+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EarcAAAADcAAAADwAAAAAAAAAAAAAAAACYAgAAZHJzL2Rvd25y&#10;ZXYueG1sUEsFBgAAAAAEAAQA9QAAAIUDAAAAAA==&#10;" filled="f" stroked="f" strokeweight=".25pt">
                    <v:textbox inset="1pt,1pt,1pt,1pt">
                      <w:txbxContent>
                        <w:p w:rsidR="00A833D2" w:rsidRPr="00F4698D" w:rsidRDefault="00A833D2" w:rsidP="000C4BF1">
                          <w:pPr>
                            <w:pStyle w:val="ae"/>
                            <w:rPr>
                              <w:rFonts w:ascii="Times New Roman" w:hAnsi="Times New Roman"/>
                              <w:sz w:val="18"/>
                            </w:rPr>
                          </w:pPr>
                          <w:r w:rsidRPr="00F4698D">
                            <w:rPr>
                              <w:rFonts w:ascii="Times New Roman" w:hAnsi="Times New Roman"/>
                              <w:sz w:val="18"/>
                            </w:rPr>
                            <w:t xml:space="preserve"> Н. Контр.</w:t>
                          </w:r>
                        </w:p>
                      </w:txbxContent>
                    </v:textbox>
                  </v:rect>
                  <v:rect id="Rectangle 37" o:spid="_x0000_s1059"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OE2r8A&#10;AADcAAAADwAAAGRycy9kb3ducmV2LnhtbERPTYvCMBC9C/6HMMLeNFUW0WpayoLg1boLHodmbKvN&#10;pCZZrf/eCAt7m8f7nG0+mE7cyfnWsoL5LAFBXFndcq3g+7ibrkD4gKyxs0wKnuQhz8ajLabaPvhA&#10;9zLUIoawT1FBE0KfSumrhgz6me2JI3e2zmCI0NVSO3zEcNPJRZIspcGWY0ODPX01VF3LX6OgKC7D&#10;z61c487LVeKW+lPXxUmpj8lQbEAEGsK/+M+913H+fAHvZ+IFMn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4TavwAAANwAAAAPAAAAAAAAAAAAAAAAAJgCAABkcnMvZG93bnJl&#10;di54bWxQSwUGAAAAAAQABAD1AAAAhAMAAAAA&#10;" filled="f" stroked="f" strokeweight=".25pt">
                    <v:textbox inset="1pt,1pt,1pt,1pt">
                      <w:txbxContent>
                        <w:p w:rsidR="00A833D2" w:rsidRPr="00073747" w:rsidRDefault="00A833D2" w:rsidP="000C4BF1">
                          <w:pPr>
                            <w:pStyle w:val="ae"/>
                            <w:rPr>
                              <w:sz w:val="18"/>
                              <w:szCs w:val="18"/>
                              <w:lang w:val="ru-RU"/>
                            </w:rPr>
                          </w:pPr>
                        </w:p>
                      </w:txbxContent>
                    </v:textbox>
                  </v:rect>
                </v:group>
                <v:group id="Group 38" o:spid="_x0000_s1060"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rect id="Rectangle 39" o:spid="_x0000_s106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a5Nb8A&#10;AADcAAAADwAAAGRycy9kb3ducmV2LnhtbERPTYvCMBC9C/6HMAt707Qi4naNUoSC160KHodmtu1u&#10;M6lJ1PrvjSB4m8f7nNVmMJ24kvOtZQXpNAFBXFndcq3gsC8mSxA+IGvsLJOCO3nYrMejFWba3viH&#10;rmWoRQxhn6GCJoQ+k9JXDRn0U9sTR+7XOoMhQldL7fAWw00nZ0mykAZbjg0N9rRtqPovL0ZBnv8N&#10;x3P5hYWXy8Qt9FzX+Umpz48h/wYRaAhv8cu903F+Oof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prk1vwAAANwAAAAPAAAAAAAAAAAAAAAAAJgCAABkcnMvZG93bnJl&#10;di54bWxQSwUGAAAAAAQABAD1AAAAhAMAAAAA&#10;" filled="f" stroked="f" strokeweight=".25pt">
                    <v:textbox inset="1pt,1pt,1pt,1pt">
                      <w:txbxContent>
                        <w:p w:rsidR="00A833D2" w:rsidRPr="00F4698D" w:rsidRDefault="00A833D2" w:rsidP="000C4BF1">
                          <w:pPr>
                            <w:pStyle w:val="ae"/>
                            <w:rPr>
                              <w:rFonts w:ascii="Times New Roman" w:hAnsi="Times New Roman"/>
                              <w:sz w:val="18"/>
                            </w:rPr>
                          </w:pPr>
                          <w:r>
                            <w:rPr>
                              <w:rFonts w:ascii="Times New Roman" w:hAnsi="Times New Roman"/>
                              <w:sz w:val="18"/>
                            </w:rPr>
                            <w:t xml:space="preserve"> </w:t>
                          </w:r>
                          <w:proofErr w:type="spellStart"/>
                          <w:r>
                            <w:rPr>
                              <w:rFonts w:ascii="Times New Roman" w:hAnsi="Times New Roman"/>
                              <w:sz w:val="18"/>
                            </w:rPr>
                            <w:t>Утв</w:t>
                          </w:r>
                          <w:proofErr w:type="spellEnd"/>
                          <w:r w:rsidRPr="00F4698D">
                            <w:rPr>
                              <w:rFonts w:ascii="Times New Roman" w:hAnsi="Times New Roman"/>
                              <w:sz w:val="18"/>
                            </w:rPr>
                            <w:t>.</w:t>
                          </w:r>
                        </w:p>
                      </w:txbxContent>
                    </v:textbox>
                  </v:rect>
                  <v:rect id="Rectangle 40" o:spid="_x0000_s106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ocrsEA&#10;AADcAAAADwAAAGRycy9kb3ducmV2LnhtbERPTWvCQBC9C/0PyxR6002kFU1dJQiBXk0VPA7ZaZI2&#10;Oxt31yT9926h4G0e73O2+8l0YiDnW8sK0kUCgriyuuVawemzmK9B+ICssbNMCn7Jw373NNtipu3I&#10;RxrKUIsYwj5DBU0IfSalrxoy6Be2J47cl3UGQ4SultrhGMNNJ5dJspIGW44NDfZ0aKj6KW9GQZ5/&#10;T+drucHCy3XiVvpV1/lFqZfnKX8HEWgKD/G/+0PH+ekb/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qHK7BAAAA3AAAAA8AAAAAAAAAAAAAAAAAmAIAAGRycy9kb3du&#10;cmV2LnhtbFBLBQYAAAAABAAEAPUAAACGAwAAAAA=&#10;" filled="f" stroked="f" strokeweight=".25pt">
                    <v:textbox inset="1pt,1pt,1pt,1pt">
                      <w:txbxContent>
                        <w:p w:rsidR="00A833D2" w:rsidRPr="001E6B9B" w:rsidRDefault="00A833D2" w:rsidP="000C4BF1"/>
                      </w:txbxContent>
                    </v:textbox>
                  </v:rect>
                </v:group>
                <v:line id="Line 41" o:spid="_x0000_s1063"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5r0AAADcAAAADwAAAGRycy9kb3ducmV2LnhtbERPvQrCMBDeBd8hnOCmqYIi1SgiVNzE&#10;6tLtbM622FxKE7W+vREEt/v4fm+16UwtntS6yrKCyTgCQZxbXXGh4HJORgsQziNrrC2Tgjc52Kz7&#10;vRXG2r74RM/UFyKEsItRQel9E0vp8pIMurFtiAN3s61BH2BbSN3iK4SbWk6jaC4NVhwaSmxoV1J+&#10;Tx9GwT27zJL9cafPdbrV1yLx2fWmlRoOuu0ShKfO/8U/90GH+Z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EPj+a9AAAA3AAAAA8AAAAAAAAAAAAAAAAAoQIA&#10;AGRycy9kb3ducmV2LnhtbFBLBQYAAAAABAAEAPkAAACLAwAAAAA=&#10;" strokeweight="2pt"/>
                <v:rect id="Rectangle 42" o:spid="_x0000_s1064" style="position:absolute;left:7787;top:18623;width:6292;height:1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QnQsEA&#10;AADcAAAADwAAAGRycy9kb3ducmV2LnhtbERPyWrDMBC9B/oPYgq9JbJDyeJGCSZg6DVuAjkO1tR2&#10;a40cSbHdv48Khd7m8dbZHSbTiYGcby0rSBcJCOLK6pZrBeePYr4B4QOyxs4yKfghD4f902yHmbYj&#10;n2goQy1iCPsMFTQh9JmUvmrIoF/Ynjhyn9YZDBG6WmqHYww3nVwmyUoabDk2NNjTsaHqu7wbBXn+&#10;NV1u5RYLLzeJW+lXXedXpV6ep/wNRKAp/Iv/3O86zk/X8PtMvED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0J0LBAAAA3AAAAA8AAAAAAAAAAAAAAAAAmAIAAGRycy9kb3du&#10;cmV2LnhtbFBLBQYAAAAABAAEAPUAAACGAwAAAAA=&#10;" filled="f" stroked="f" strokeweight=".25pt">
                  <v:textbox inset="1pt,1pt,1pt,1pt">
                    <w:txbxContent>
                      <w:p w:rsidR="00A833D2" w:rsidRPr="00F4698D" w:rsidRDefault="00A833D2" w:rsidP="000C4BF1">
                        <w:pPr>
                          <w:pStyle w:val="ae"/>
                          <w:spacing w:after="200"/>
                          <w:jc w:val="center"/>
                          <w:rPr>
                            <w:rFonts w:ascii="Times New Roman" w:hAnsi="Times New Roman"/>
                            <w:sz w:val="32"/>
                            <w:szCs w:val="32"/>
                            <w:lang w:val="ru-RU"/>
                          </w:rPr>
                        </w:pPr>
                        <w:r w:rsidRPr="00F4698D">
                          <w:rPr>
                            <w:rFonts w:ascii="Times New Roman" w:hAnsi="Times New Roman"/>
                            <w:sz w:val="32"/>
                            <w:szCs w:val="32"/>
                            <w:lang w:val="ru-RU"/>
                          </w:rPr>
                          <w:t>ПОЯСНИТЕЛЬНАЯ</w:t>
                        </w:r>
                      </w:p>
                      <w:p w:rsidR="00A833D2" w:rsidRPr="00F4698D" w:rsidRDefault="00A833D2" w:rsidP="000C4BF1">
                        <w:pPr>
                          <w:pStyle w:val="ae"/>
                          <w:jc w:val="center"/>
                          <w:rPr>
                            <w:rFonts w:ascii="Times New Roman" w:hAnsi="Times New Roman"/>
                            <w:sz w:val="32"/>
                            <w:szCs w:val="32"/>
                            <w:lang w:val="ru-RU"/>
                          </w:rPr>
                        </w:pPr>
                        <w:r w:rsidRPr="00F4698D">
                          <w:rPr>
                            <w:rFonts w:ascii="Times New Roman" w:hAnsi="Times New Roman"/>
                            <w:sz w:val="32"/>
                            <w:szCs w:val="32"/>
                            <w:lang w:val="ru-RU"/>
                          </w:rPr>
                          <w:t>ЗАПИСКА</w:t>
                        </w:r>
                      </w:p>
                      <w:p w:rsidR="00A833D2" w:rsidRPr="007D2B92" w:rsidRDefault="00A833D2" w:rsidP="000C4BF1">
                        <w:pPr>
                          <w:jc w:val="center"/>
                        </w:pPr>
                      </w:p>
                    </w:txbxContent>
                  </v:textbox>
                </v:rect>
                <v:line id="Line 43" o:spid="_x0000_s1065"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y+D8IAAADcAAAADwAAAGRycy9kb3ducmV2LnhtbESPQYvCQAyF74L/YYiwN50qrEh1FBEq&#10;3sTqxVvsxLbYyZTOqPXfm8PC3hLey3tfVpveNepFXag9G5hOElDEhbc1lwYu52y8ABUissXGMxn4&#10;UIDNejhYYWr9m0/0ymOpJIRDigaqGNtU61BU5DBMfEss2t13DqOsXalth28Jd42eJclcO6xZGips&#10;aVdR8cifzsDjevnN9sedPTf51t7KLF5vd2vMz6jfLkFF6uO/+e/6YAV/KrTyjEyg1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9y+D8IAAADcAAAADwAAAAAAAAAAAAAA&#10;AAChAgAAZHJzL2Rvd25yZXYueG1sUEsFBgAAAAAEAAQA+QAAAJADAAAAAA==&#10;" strokeweight="2pt"/>
                <v:line id="Line 44" o:spid="_x0000_s1066"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AblL4AAADcAAAADwAAAGRycy9kb3ducmV2LnhtbERPvQrCMBDeBd8hnOCmqYKi1SgiVNzE&#10;6uJ2NmdbbC6liVrf3giC2318v7dct6YST2pcaVnBaBiBIM6sLjlXcD4lgxkI55E1VpZJwZscrFfd&#10;zhJjbV98pGfqcxFC2MWooPC+jqV0WUEG3dDWxIG72cagD7DJpW7wFcJNJcdRNJUGSw4NBda0LSi7&#10;pw+j4H45T5LdYatPVbrR1zzxl+tNK9XvtZsFCE+t/4t/7r0O80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kBuUvgAAANwAAAAPAAAAAAAAAAAAAAAAAKEC&#10;AABkcnMvZG93bnJldi54bWxQSwUGAAAAAAQABAD5AAAAjAMAAAAA&#10;" strokeweight="2pt"/>
                <v:line id="Line 45" o:spid="_x0000_s1067"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Z4tMIAAADcAAAADwAAAGRycy9kb3ducmV2LnhtbESPQYvCQAyF74L/YYjgTacKilRHEaHL&#10;3sTqxVvsxLbYyZTOqPXfm8PC3hLey3tfNrveNepFXag9G5hNE1DEhbc1lwYu52yyAhUissXGMxn4&#10;UIDddjjYYGr9m0/0ymOpJIRDigaqGNtU61BU5DBMfUss2t13DqOsXalth28Jd42eJ8lSO6xZGips&#10;6VBR8cifzsDjellkP8eDPTf53t7KLF5vd2vMeNTv16Ai9fHf/Hf9awV/LvjyjEygt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8Z4tMIAAADcAAAADwAAAAAAAAAAAAAA&#10;AAChAgAAZHJzL2Rvd25yZXYueG1sUEsFBgAAAAAEAAQA+QAAAJADAAAAAA==&#10;" strokeweight="2pt"/>
                <v:rect id="Rectangle 46" o:spid="_x0000_s1068"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3QEL8A&#10;AADcAAAADwAAAGRycy9kb3ducmV2LnhtbERPTYvCMBC9C/6HMMLeNFUW0WpayoLg1boLHodmbKvN&#10;pCZZrf/eCAt7m8f7nG0+mE7cyfnWsoL5LAFBXFndcq3g+7ibrkD4gKyxs0wKnuQhz8ajLabaPvhA&#10;9zLUIoawT1FBE0KfSumrhgz6me2JI3e2zmCI0NVSO3zEcNPJRZIspcGWY0ODPX01VF3LX6OgKC7D&#10;z61c487LVeKW+lPXxUmpj8lQbEAEGsK/+M+913H+Yg7vZ+IFMn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vdAQvwAAANwAAAAPAAAAAAAAAAAAAAAAAJgCAABkcnMvZG93bnJl&#10;di54bWxQSwUGAAAAAAQABAD1AAAAhAMAAAAA&#10;" filled="f" stroked="f" strokeweight=".25pt">
                  <v:textbox inset="1pt,1pt,1pt,1pt">
                    <w:txbxContent>
                      <w:p w:rsidR="00A833D2" w:rsidRPr="00F4698D" w:rsidRDefault="00A833D2" w:rsidP="000C4BF1">
                        <w:pPr>
                          <w:pStyle w:val="ae"/>
                          <w:jc w:val="center"/>
                          <w:rPr>
                            <w:rFonts w:ascii="Times New Roman" w:hAnsi="Times New Roman"/>
                            <w:sz w:val="18"/>
                          </w:rPr>
                        </w:pPr>
                        <w:proofErr w:type="spellStart"/>
                        <w:r w:rsidRPr="00F4698D">
                          <w:rPr>
                            <w:rFonts w:ascii="Times New Roman" w:hAnsi="Times New Roman"/>
                            <w:sz w:val="18"/>
                          </w:rPr>
                          <w:t>Лит</w:t>
                        </w:r>
                        <w:proofErr w:type="spellEnd"/>
                        <w:r w:rsidRPr="00F4698D">
                          <w:rPr>
                            <w:rFonts w:ascii="Times New Roman" w:hAnsi="Times New Roman"/>
                            <w:sz w:val="18"/>
                          </w:rPr>
                          <w:t>.</w:t>
                        </w:r>
                      </w:p>
                    </w:txbxContent>
                  </v:textbox>
                </v:rect>
                <v:rect id="Rectangle 47" o:spid="_x0000_s1069"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9OZ78A&#10;AADcAAAADwAAAGRycy9kb3ducmV2LnhtbERPTYvCMBC9C/6HMMLebGpZRLtGKYLg1boLHodmtu1u&#10;M6lJ1PrvjSB4m8f7nNVmMJ24kvOtZQWzJAVBXFndcq3g+7ibLkD4gKyxs0wK7uRhsx6PVphre+MD&#10;XctQixjCPkcFTQh9LqWvGjLoE9sTR+7XOoMhQldL7fAWw00nszSdS4Mtx4YGe9o2VP2XF6OgKP6G&#10;n3O5xJ2Xi9TN9aeui5NSH5Oh+AIRaAhv8cu913F+lsH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b05nvwAAANwAAAAPAAAAAAAAAAAAAAAAAJgCAABkcnMvZG93bnJl&#10;di54bWxQSwUGAAAAAAQABAD1AAAAhAMAAAAA&#10;" filled="f" stroked="f" strokeweight=".25pt">
                  <v:textbox inset="1pt,1pt,1pt,1pt">
                    <w:txbxContent>
                      <w:p w:rsidR="00A833D2" w:rsidRPr="00F4698D" w:rsidRDefault="00A833D2" w:rsidP="000C4BF1">
                        <w:pPr>
                          <w:pStyle w:val="ae"/>
                          <w:jc w:val="center"/>
                          <w:rPr>
                            <w:rFonts w:ascii="Times New Roman" w:hAnsi="Times New Roman"/>
                            <w:sz w:val="18"/>
                          </w:rPr>
                        </w:pPr>
                        <w:proofErr w:type="spellStart"/>
                        <w:r w:rsidRPr="00F4698D">
                          <w:rPr>
                            <w:rFonts w:ascii="Times New Roman" w:hAnsi="Times New Roman"/>
                            <w:sz w:val="18"/>
                          </w:rPr>
                          <w:t>Листов</w:t>
                        </w:r>
                        <w:proofErr w:type="spellEnd"/>
                      </w:p>
                    </w:txbxContent>
                  </v:textbox>
                </v:rect>
                <v:rect id="Rectangle 48" o:spid="_x0000_s1070"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r/L8A&#10;AADcAAAADwAAAGRycy9kb3ducmV2LnhtbERPTYvCMBC9C/6HMII3TdVFatcoRRC82lXwODSzbXeb&#10;SU2i1n9vFha8zeN9znrbm1bcyfnGsoLZNAFBXFrdcKXg9LWfpCB8QNbYWiYFT/Kw3QwHa8y0ffCR&#10;7kWoRAxhn6GCOoQuk9KXNRn0U9sRR+7bOoMhQldJ7fARw00r50mylAYbjg01drSrqfwtbkZBnv/0&#10;52uxwr2XaeKW+kNX+UWp8ajPP0EE6sNb/O8+6Dh/voC/Z+IFcvM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I+v8vwAAANwAAAAPAAAAAAAAAAAAAAAAAJgCAABkcnMvZG93bnJl&#10;di54bWxQSwUGAAAAAAQABAD1AAAAhAMAAAAA&#10;" filled="f" stroked="f" strokeweight=".25pt">
                  <v:textbox inset="1pt,1pt,1pt,1pt">
                    <w:txbxContent>
                      <w:p w:rsidR="00A833D2" w:rsidRPr="001D2F44" w:rsidRDefault="00A833D2" w:rsidP="000C4BF1">
                        <w:pPr>
                          <w:pStyle w:val="ae"/>
                          <w:jc w:val="center"/>
                          <w:rPr>
                            <w:sz w:val="18"/>
                            <w:lang w:val="ru-RU"/>
                          </w:rPr>
                        </w:pPr>
                        <w:r w:rsidRPr="001560B1">
                          <w:rPr>
                            <w:sz w:val="18"/>
                            <w:lang w:val="ru-RU"/>
                          </w:rPr>
                          <w:t>4</w:t>
                        </w:r>
                        <w:r w:rsidR="001D2F44">
                          <w:rPr>
                            <w:sz w:val="18"/>
                            <w:lang w:val="ru-RU"/>
                          </w:rPr>
                          <w:t>0</w:t>
                        </w:r>
                      </w:p>
                    </w:txbxContent>
                  </v:textbox>
                </v:rect>
                <v:line id="Line 49" o:spid="_x0000_s1071"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78BMIAAADcAAAADwAAAGRycy9kb3ducmV2LnhtbERP22oCMRB9F/oPYQp9q1mliF3NLtIL&#10;VHyQqh8wbsbN6mayJKmu/fpGKPg2h3OdednbVpzJh8axgtEwA0FcOd1wrWC3/XyegggRWWPrmBRc&#10;KUBZPAzmmGt34W86b2ItUgiHHBWYGLtcylAZshiGriNO3MF5izFBX0vt8ZLCbSvHWTaRFhtODQY7&#10;ejNUnTY/VsHS71en0W9t5J6X/qNdv78Ge1Tq6bFfzEBE6uNd/O/+0mn++A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E78BMIAAADcAAAADwAAAAAAAAAAAAAA&#10;AAChAgAAZHJzL2Rvd25yZXYueG1sUEsFBgAAAAAEAAQA+QAAAJADAAAAAA==&#10;" strokeweight="1pt"/>
                <v:line id="Line 50" o:spid="_x0000_s1072"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JZn8IAAADcAAAADwAAAGRycy9kb3ducmV2LnhtbERP22oCMRB9F/oPYQp9q1mFil3NLtIL&#10;VHyQqh8wbsbN6mayJKmu/fpGKPg2h3OdednbVpzJh8axgtEwA0FcOd1wrWC3/XyegggRWWPrmBRc&#10;KUBZPAzmmGt34W86b2ItUgiHHBWYGLtcylAZshiGriNO3MF5izFBX0vt8ZLCbSvHWTaRFhtODQY7&#10;ejNUnTY/VsHS71en0W9t5J6X/qNdv78Ge1Tq6bFfzEBE6uNd/O/+0mn++A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wJZn8IAAADcAAAADwAAAAAAAAAAAAAA&#10;AAChAgAAZHJzL2Rvd25yZXYueG1sUEsFBgAAAAAEAAQA+QAAAJADAAAAAA==&#10;" strokeweight="1pt"/>
                <v:rect id="Rectangle 51" o:spid="_x0000_s1073" style="position:absolute;left:14295;top:19221;width:5609;height: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RIZMAA&#10;AADcAAAADwAAAGRycy9kb3ducmV2LnhtbERPTWvCQBC9F/wPywje6kaRoGk2EgqBXpsqeByy0yRt&#10;djbubmP677sFwds83ufkx9kMYiLne8sKNusEBHFjdc+tgtNH9bwH4QOyxsEyKfglD8di8ZRjpu2N&#10;32mqQytiCPsMFXQhjJmUvunIoF/bkThyn9YZDBG6VmqHtxhuBrlNklQa7Dk2dDjSa0fNd/1jFJTl&#10;13y+1gesvNwnLtU73ZYXpVbLuXwBEWgOD/Hd/abj/G0K/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1RIZMAAAADcAAAADwAAAAAAAAAAAAAAAACYAgAAZHJzL2Rvd25y&#10;ZXYueG1sUEsFBgAAAAAEAAQA9QAAAIUDAAAAAA==&#10;" filled="f" stroked="f" strokeweight=".25pt">
                  <v:textbox inset="1pt,1pt,1pt,1pt">
                    <w:txbxContent>
                      <w:p w:rsidR="00A833D2" w:rsidRPr="0059751D" w:rsidRDefault="00A833D2" w:rsidP="000C4BF1">
                        <w:pPr>
                          <w:pStyle w:val="ae"/>
                          <w:jc w:val="center"/>
                          <w:rPr>
                            <w:rFonts w:ascii="Times New Roman" w:hAnsi="Times New Roman"/>
                            <w:i w:val="0"/>
                            <w:szCs w:val="28"/>
                            <w:lang w:val="ru-RU"/>
                          </w:rPr>
                        </w:pPr>
                        <w:r>
                          <w:rPr>
                            <w:rFonts w:ascii="Times New Roman" w:hAnsi="Times New Roman"/>
                            <w:i w:val="0"/>
                            <w:szCs w:val="28"/>
                            <w:lang w:val="ru-RU"/>
                          </w:rPr>
                          <w:t xml:space="preserve">Группа </w:t>
                        </w:r>
                        <w:r w:rsidRPr="00A0321A">
                          <w:rPr>
                            <w:rFonts w:ascii="Times New Roman" w:hAnsi="Times New Roman"/>
                            <w:i w:val="0"/>
                            <w:szCs w:val="28"/>
                            <w:lang w:val="ru-RU"/>
                          </w:rPr>
                          <w:t>И</w:t>
                        </w:r>
                        <w:proofErr w:type="gramStart"/>
                        <w:r w:rsidRPr="00A0321A">
                          <w:rPr>
                            <w:rFonts w:ascii="Times New Roman" w:hAnsi="Times New Roman"/>
                            <w:i w:val="0"/>
                            <w:szCs w:val="28"/>
                            <w:lang w:val="ru-RU"/>
                          </w:rPr>
                          <w:t>C</w:t>
                        </w:r>
                        <w:proofErr w:type="gramEnd"/>
                        <w:r w:rsidRPr="00A0321A">
                          <w:rPr>
                            <w:rFonts w:ascii="Times New Roman" w:hAnsi="Times New Roman"/>
                            <w:i w:val="0"/>
                            <w:szCs w:val="28"/>
                            <w:lang w:val="ru-RU"/>
                          </w:rPr>
                          <w:t>/б-42(о)</w:t>
                        </w:r>
                      </w:p>
                    </w:txbxContent>
                  </v:textbox>
                </v:rect>
                <w10:wrap anchorx="margin" anchory="page"/>
                <w10:anchorlock/>
              </v:group>
            </w:pict>
          </mc:Fallback>
        </mc:AlternateContent>
      </w:r>
    </w:p>
    <w:sdt>
      <w:sdtPr>
        <w:rPr>
          <w:b/>
          <w:bCs/>
        </w:rPr>
        <w:id w:val="1329177515"/>
        <w:docPartObj>
          <w:docPartGallery w:val="Table of Contents"/>
          <w:docPartUnique/>
        </w:docPartObj>
      </w:sdtPr>
      <w:sdtEndPr>
        <w:rPr>
          <w:bCs w:val="0"/>
        </w:rPr>
      </w:sdtEndPr>
      <w:sdtContent>
        <w:p w:rsidR="00730F7E" w:rsidRPr="00730F7E" w:rsidRDefault="00730F7E" w:rsidP="000C4BF1">
          <w:pPr>
            <w:jc w:val="center"/>
            <w:rPr>
              <w:b/>
            </w:rPr>
          </w:pPr>
          <w:r w:rsidRPr="00730F7E">
            <w:rPr>
              <w:b/>
            </w:rPr>
            <w:t>ОГЛАВЛЕНИЕ</w:t>
          </w:r>
        </w:p>
        <w:p w:rsidR="001D2F44" w:rsidRDefault="00730F7E">
          <w:pPr>
            <w:pStyle w:val="11"/>
            <w:tabs>
              <w:tab w:val="right" w:leader="dot" w:pos="9345"/>
            </w:tabs>
            <w:rPr>
              <w:rFonts w:eastAsiaTheme="minorEastAsia"/>
              <w:noProof/>
              <w:lang w:val="uk-UA" w:eastAsia="uk-UA"/>
            </w:rPr>
          </w:pPr>
          <w:r>
            <w:fldChar w:fldCharType="begin"/>
          </w:r>
          <w:r>
            <w:instrText xml:space="preserve"> TOC \o "1-3" \h \z \u </w:instrText>
          </w:r>
          <w:r>
            <w:fldChar w:fldCharType="separate"/>
          </w:r>
          <w:hyperlink w:anchor="_Toc447518386" w:history="1">
            <w:r w:rsidR="001D2F44" w:rsidRPr="00E74295">
              <w:rPr>
                <w:rStyle w:val="a8"/>
                <w:rFonts w:ascii="Times New Roman" w:hAnsi="Times New Roman" w:cs="Times New Roman"/>
                <w:noProof/>
              </w:rPr>
              <w:t>ВВЕДЕНИЕ</w:t>
            </w:r>
            <w:r w:rsidR="001D2F44">
              <w:rPr>
                <w:noProof/>
                <w:webHidden/>
              </w:rPr>
              <w:tab/>
            </w:r>
            <w:r w:rsidR="001D2F44">
              <w:rPr>
                <w:noProof/>
                <w:webHidden/>
              </w:rPr>
              <w:fldChar w:fldCharType="begin"/>
            </w:r>
            <w:r w:rsidR="001D2F44">
              <w:rPr>
                <w:noProof/>
                <w:webHidden/>
              </w:rPr>
              <w:instrText xml:space="preserve"> PAGEREF _Toc447518386 \h </w:instrText>
            </w:r>
            <w:r w:rsidR="001D2F44">
              <w:rPr>
                <w:noProof/>
                <w:webHidden/>
              </w:rPr>
            </w:r>
            <w:r w:rsidR="001D2F44">
              <w:rPr>
                <w:noProof/>
                <w:webHidden/>
              </w:rPr>
              <w:fldChar w:fldCharType="separate"/>
            </w:r>
            <w:r w:rsidR="001D2F44">
              <w:rPr>
                <w:noProof/>
                <w:webHidden/>
              </w:rPr>
              <w:t>4</w:t>
            </w:r>
            <w:r w:rsidR="001D2F44">
              <w:rPr>
                <w:noProof/>
                <w:webHidden/>
              </w:rPr>
              <w:fldChar w:fldCharType="end"/>
            </w:r>
          </w:hyperlink>
        </w:p>
        <w:p w:rsidR="001D2F44" w:rsidRDefault="001D2F44">
          <w:pPr>
            <w:pStyle w:val="11"/>
            <w:tabs>
              <w:tab w:val="left" w:pos="440"/>
              <w:tab w:val="right" w:leader="dot" w:pos="9345"/>
            </w:tabs>
            <w:rPr>
              <w:rFonts w:eastAsiaTheme="minorEastAsia"/>
              <w:noProof/>
              <w:lang w:val="uk-UA" w:eastAsia="uk-UA"/>
            </w:rPr>
          </w:pPr>
          <w:hyperlink w:anchor="_Toc447518387" w:history="1">
            <w:r w:rsidRPr="00E74295">
              <w:rPr>
                <w:rStyle w:val="a8"/>
                <w:rFonts w:ascii="Times New Roman" w:eastAsia="TimesNewRomanPSMT" w:hAnsi="Times New Roman" w:cs="Times New Roman"/>
                <w:noProof/>
              </w:rPr>
              <w:t>1.</w:t>
            </w:r>
            <w:r>
              <w:rPr>
                <w:rFonts w:eastAsiaTheme="minorEastAsia"/>
                <w:noProof/>
                <w:lang w:val="uk-UA" w:eastAsia="uk-UA"/>
              </w:rPr>
              <w:tab/>
            </w:r>
            <w:r w:rsidRPr="00E74295">
              <w:rPr>
                <w:rStyle w:val="a8"/>
                <w:rFonts w:ascii="Times New Roman" w:hAnsi="Times New Roman" w:cs="Times New Roman"/>
                <w:noProof/>
              </w:rPr>
              <w:t>ПОСТАНОВКА ЗАДАЧИ</w:t>
            </w:r>
            <w:r>
              <w:rPr>
                <w:noProof/>
                <w:webHidden/>
              </w:rPr>
              <w:tab/>
            </w:r>
            <w:r>
              <w:rPr>
                <w:noProof/>
                <w:webHidden/>
              </w:rPr>
              <w:fldChar w:fldCharType="begin"/>
            </w:r>
            <w:r>
              <w:rPr>
                <w:noProof/>
                <w:webHidden/>
              </w:rPr>
              <w:instrText xml:space="preserve"> PAGEREF _Toc447518387 \h </w:instrText>
            </w:r>
            <w:r>
              <w:rPr>
                <w:noProof/>
                <w:webHidden/>
              </w:rPr>
            </w:r>
            <w:r>
              <w:rPr>
                <w:noProof/>
                <w:webHidden/>
              </w:rPr>
              <w:fldChar w:fldCharType="separate"/>
            </w:r>
            <w:r>
              <w:rPr>
                <w:noProof/>
                <w:webHidden/>
              </w:rPr>
              <w:t>6</w:t>
            </w:r>
            <w:r>
              <w:rPr>
                <w:noProof/>
                <w:webHidden/>
              </w:rPr>
              <w:fldChar w:fldCharType="end"/>
            </w:r>
          </w:hyperlink>
        </w:p>
        <w:p w:rsidR="001D2F44" w:rsidRDefault="001D2F44">
          <w:pPr>
            <w:pStyle w:val="11"/>
            <w:tabs>
              <w:tab w:val="left" w:pos="440"/>
              <w:tab w:val="right" w:leader="dot" w:pos="9345"/>
            </w:tabs>
            <w:rPr>
              <w:rFonts w:eastAsiaTheme="minorEastAsia"/>
              <w:noProof/>
              <w:lang w:val="uk-UA" w:eastAsia="uk-UA"/>
            </w:rPr>
          </w:pPr>
          <w:hyperlink w:anchor="_Toc447518388" w:history="1">
            <w:r w:rsidRPr="00E74295">
              <w:rPr>
                <w:rStyle w:val="a8"/>
                <w:rFonts w:ascii="Times New Roman" w:hAnsi="Times New Roman" w:cs="Times New Roman"/>
                <w:noProof/>
              </w:rPr>
              <w:t>2.</w:t>
            </w:r>
            <w:r>
              <w:rPr>
                <w:rFonts w:eastAsiaTheme="minorEastAsia"/>
                <w:noProof/>
                <w:lang w:val="uk-UA" w:eastAsia="uk-UA"/>
              </w:rPr>
              <w:tab/>
            </w:r>
            <w:r w:rsidRPr="00E74295">
              <w:rPr>
                <w:rStyle w:val="a8"/>
                <w:rFonts w:ascii="Times New Roman" w:hAnsi="Times New Roman" w:cs="Times New Roman"/>
                <w:noProof/>
              </w:rPr>
              <w:t>ОПРЕДЕЛЕНИЕ КОЛИЧЕСТВА И МЕСТОПОЛОЖЕНИЕ КРОССОВЫХ, СЕРВЕРНЫХ ПОМЕЩЕНИЙ И ТЕЛЕКОММУНИКАЦИОННЫХ РОЗЕТОК СЕТИ</w:t>
            </w:r>
            <w:r>
              <w:rPr>
                <w:noProof/>
                <w:webHidden/>
              </w:rPr>
              <w:tab/>
            </w:r>
            <w:r>
              <w:rPr>
                <w:noProof/>
                <w:webHidden/>
              </w:rPr>
              <w:fldChar w:fldCharType="begin"/>
            </w:r>
            <w:r>
              <w:rPr>
                <w:noProof/>
                <w:webHidden/>
              </w:rPr>
              <w:instrText xml:space="preserve"> PAGEREF _Toc447518388 \h </w:instrText>
            </w:r>
            <w:r>
              <w:rPr>
                <w:noProof/>
                <w:webHidden/>
              </w:rPr>
            </w:r>
            <w:r>
              <w:rPr>
                <w:noProof/>
                <w:webHidden/>
              </w:rPr>
              <w:fldChar w:fldCharType="separate"/>
            </w:r>
            <w:r>
              <w:rPr>
                <w:noProof/>
                <w:webHidden/>
              </w:rPr>
              <w:t>7</w:t>
            </w:r>
            <w:r>
              <w:rPr>
                <w:noProof/>
                <w:webHidden/>
              </w:rPr>
              <w:fldChar w:fldCharType="end"/>
            </w:r>
          </w:hyperlink>
        </w:p>
        <w:p w:rsidR="001D2F44" w:rsidRDefault="001D2F44">
          <w:pPr>
            <w:pStyle w:val="11"/>
            <w:tabs>
              <w:tab w:val="left" w:pos="440"/>
              <w:tab w:val="right" w:leader="dot" w:pos="9345"/>
            </w:tabs>
            <w:rPr>
              <w:rFonts w:eastAsiaTheme="minorEastAsia"/>
              <w:noProof/>
              <w:lang w:val="uk-UA" w:eastAsia="uk-UA"/>
            </w:rPr>
          </w:pPr>
          <w:hyperlink w:anchor="_Toc447518389" w:history="1">
            <w:r w:rsidRPr="00E74295">
              <w:rPr>
                <w:rStyle w:val="a8"/>
                <w:rFonts w:ascii="Times New Roman" w:hAnsi="Times New Roman" w:cs="Times New Roman"/>
                <w:noProof/>
              </w:rPr>
              <w:t>3.</w:t>
            </w:r>
            <w:r>
              <w:rPr>
                <w:rFonts w:eastAsiaTheme="minorEastAsia"/>
                <w:noProof/>
                <w:lang w:val="uk-UA" w:eastAsia="uk-UA"/>
              </w:rPr>
              <w:tab/>
            </w:r>
            <w:r w:rsidRPr="00E74295">
              <w:rPr>
                <w:rStyle w:val="a8"/>
                <w:rFonts w:ascii="Times New Roman" w:hAnsi="Times New Roman" w:cs="Times New Roman"/>
                <w:noProof/>
              </w:rPr>
              <w:t>РАЗРАБОТКА ЛОГИЧЕСКОЙ СТРУКТУРЫ СЕТИ И ПЛАНИРОВАНИЕ ВИРТУАЛЬНЫХ СЕТЕЙ</w:t>
            </w:r>
            <w:r>
              <w:rPr>
                <w:noProof/>
                <w:webHidden/>
              </w:rPr>
              <w:tab/>
            </w:r>
            <w:r>
              <w:rPr>
                <w:noProof/>
                <w:webHidden/>
              </w:rPr>
              <w:fldChar w:fldCharType="begin"/>
            </w:r>
            <w:r>
              <w:rPr>
                <w:noProof/>
                <w:webHidden/>
              </w:rPr>
              <w:instrText xml:space="preserve"> PAGEREF _Toc447518389 \h </w:instrText>
            </w:r>
            <w:r>
              <w:rPr>
                <w:noProof/>
                <w:webHidden/>
              </w:rPr>
            </w:r>
            <w:r>
              <w:rPr>
                <w:noProof/>
                <w:webHidden/>
              </w:rPr>
              <w:fldChar w:fldCharType="separate"/>
            </w:r>
            <w:r>
              <w:rPr>
                <w:noProof/>
                <w:webHidden/>
              </w:rPr>
              <w:t>9</w:t>
            </w:r>
            <w:r>
              <w:rPr>
                <w:noProof/>
                <w:webHidden/>
              </w:rPr>
              <w:fldChar w:fldCharType="end"/>
            </w:r>
          </w:hyperlink>
        </w:p>
        <w:p w:rsidR="001D2F44" w:rsidRDefault="001D2F44">
          <w:pPr>
            <w:pStyle w:val="11"/>
            <w:tabs>
              <w:tab w:val="left" w:pos="440"/>
              <w:tab w:val="right" w:leader="dot" w:pos="9345"/>
            </w:tabs>
            <w:rPr>
              <w:rFonts w:eastAsiaTheme="minorEastAsia"/>
              <w:noProof/>
              <w:lang w:val="uk-UA" w:eastAsia="uk-UA"/>
            </w:rPr>
          </w:pPr>
          <w:hyperlink w:anchor="_Toc447518390" w:history="1">
            <w:r w:rsidRPr="00E74295">
              <w:rPr>
                <w:rStyle w:val="a8"/>
                <w:rFonts w:ascii="Times New Roman" w:eastAsia="TimesNewRomanPSMT" w:hAnsi="Times New Roman" w:cs="Times New Roman"/>
                <w:noProof/>
              </w:rPr>
              <w:t>4.</w:t>
            </w:r>
            <w:r>
              <w:rPr>
                <w:rFonts w:eastAsiaTheme="minorEastAsia"/>
                <w:noProof/>
                <w:lang w:val="uk-UA" w:eastAsia="uk-UA"/>
              </w:rPr>
              <w:tab/>
            </w:r>
            <w:r w:rsidRPr="00E74295">
              <w:rPr>
                <w:rStyle w:val="a8"/>
                <w:rFonts w:ascii="Times New Roman" w:hAnsi="Times New Roman" w:cs="Times New Roman"/>
                <w:noProof/>
              </w:rPr>
              <w:t>ВЫБОР АКТИВНОГО ТЕЛЕКОММУНИКАЦИОННОГО ОБОРУДОВАНИЯ</w:t>
            </w:r>
            <w:r>
              <w:rPr>
                <w:noProof/>
                <w:webHidden/>
              </w:rPr>
              <w:tab/>
            </w:r>
            <w:r>
              <w:rPr>
                <w:noProof/>
                <w:webHidden/>
              </w:rPr>
              <w:fldChar w:fldCharType="begin"/>
            </w:r>
            <w:r>
              <w:rPr>
                <w:noProof/>
                <w:webHidden/>
              </w:rPr>
              <w:instrText xml:space="preserve"> PAGEREF _Toc447518390 \h </w:instrText>
            </w:r>
            <w:r>
              <w:rPr>
                <w:noProof/>
                <w:webHidden/>
              </w:rPr>
            </w:r>
            <w:r>
              <w:rPr>
                <w:noProof/>
                <w:webHidden/>
              </w:rPr>
              <w:fldChar w:fldCharType="separate"/>
            </w:r>
            <w:r>
              <w:rPr>
                <w:noProof/>
                <w:webHidden/>
              </w:rPr>
              <w:t>11</w:t>
            </w:r>
            <w:r>
              <w:rPr>
                <w:noProof/>
                <w:webHidden/>
              </w:rPr>
              <w:fldChar w:fldCharType="end"/>
            </w:r>
          </w:hyperlink>
        </w:p>
        <w:p w:rsidR="001D2F44" w:rsidRDefault="001D2F44">
          <w:pPr>
            <w:pStyle w:val="11"/>
            <w:tabs>
              <w:tab w:val="left" w:pos="440"/>
              <w:tab w:val="right" w:leader="dot" w:pos="9345"/>
            </w:tabs>
            <w:rPr>
              <w:rFonts w:eastAsiaTheme="minorEastAsia"/>
              <w:noProof/>
              <w:lang w:val="uk-UA" w:eastAsia="uk-UA"/>
            </w:rPr>
          </w:pPr>
          <w:hyperlink w:anchor="_Toc447518391" w:history="1">
            <w:r w:rsidRPr="00E74295">
              <w:rPr>
                <w:rStyle w:val="a8"/>
                <w:rFonts w:ascii="Times New Roman" w:eastAsia="TimesNewRomanPSMT" w:hAnsi="Times New Roman" w:cs="Times New Roman"/>
                <w:noProof/>
              </w:rPr>
              <w:t>5.</w:t>
            </w:r>
            <w:r>
              <w:rPr>
                <w:rFonts w:eastAsiaTheme="minorEastAsia"/>
                <w:noProof/>
                <w:lang w:val="uk-UA" w:eastAsia="uk-UA"/>
              </w:rPr>
              <w:tab/>
            </w:r>
            <w:r w:rsidRPr="00E74295">
              <w:rPr>
                <w:rStyle w:val="a8"/>
                <w:rFonts w:ascii="Times New Roman" w:hAnsi="Times New Roman" w:cs="Times New Roman"/>
                <w:noProof/>
              </w:rPr>
              <w:t>НАЗНАЧЕНИЕ СЕТЕВЫХ АДРЕСОВ КОММУНИКАЦИОННОМУ ОБОРУДОВАНИЮ И ПОДСЕТЯМ</w:t>
            </w:r>
            <w:r>
              <w:rPr>
                <w:noProof/>
                <w:webHidden/>
              </w:rPr>
              <w:tab/>
            </w:r>
            <w:r>
              <w:rPr>
                <w:noProof/>
                <w:webHidden/>
              </w:rPr>
              <w:fldChar w:fldCharType="begin"/>
            </w:r>
            <w:r>
              <w:rPr>
                <w:noProof/>
                <w:webHidden/>
              </w:rPr>
              <w:instrText xml:space="preserve"> PAGEREF _Toc447518391 \h </w:instrText>
            </w:r>
            <w:r>
              <w:rPr>
                <w:noProof/>
                <w:webHidden/>
              </w:rPr>
            </w:r>
            <w:r>
              <w:rPr>
                <w:noProof/>
                <w:webHidden/>
              </w:rPr>
              <w:fldChar w:fldCharType="separate"/>
            </w:r>
            <w:r>
              <w:rPr>
                <w:noProof/>
                <w:webHidden/>
              </w:rPr>
              <w:t>14</w:t>
            </w:r>
            <w:r>
              <w:rPr>
                <w:noProof/>
                <w:webHidden/>
              </w:rPr>
              <w:fldChar w:fldCharType="end"/>
            </w:r>
          </w:hyperlink>
        </w:p>
        <w:p w:rsidR="001D2F44" w:rsidRDefault="001D2F44">
          <w:pPr>
            <w:pStyle w:val="11"/>
            <w:tabs>
              <w:tab w:val="left" w:pos="440"/>
              <w:tab w:val="right" w:leader="dot" w:pos="9345"/>
            </w:tabs>
            <w:rPr>
              <w:rFonts w:eastAsiaTheme="minorEastAsia"/>
              <w:noProof/>
              <w:lang w:val="uk-UA" w:eastAsia="uk-UA"/>
            </w:rPr>
          </w:pPr>
          <w:hyperlink w:anchor="_Toc447518392" w:history="1">
            <w:r w:rsidRPr="00E74295">
              <w:rPr>
                <w:rStyle w:val="a8"/>
                <w:rFonts w:ascii="Times New Roman" w:hAnsi="Times New Roman" w:cs="Times New Roman"/>
                <w:noProof/>
              </w:rPr>
              <w:t>6.</w:t>
            </w:r>
            <w:r>
              <w:rPr>
                <w:rFonts w:eastAsiaTheme="minorEastAsia"/>
                <w:noProof/>
                <w:lang w:val="uk-UA" w:eastAsia="uk-UA"/>
              </w:rPr>
              <w:tab/>
            </w:r>
            <w:r w:rsidRPr="00E74295">
              <w:rPr>
                <w:rStyle w:val="a8"/>
                <w:rFonts w:ascii="Times New Roman" w:hAnsi="Times New Roman" w:cs="Times New Roman"/>
                <w:noProof/>
              </w:rPr>
              <w:t>РАЗРАБОТКА ФИЗИЧЕСКОЙ СТРУКТУРЫ СЕТИ</w:t>
            </w:r>
            <w:r>
              <w:rPr>
                <w:noProof/>
                <w:webHidden/>
              </w:rPr>
              <w:tab/>
            </w:r>
            <w:r>
              <w:rPr>
                <w:noProof/>
                <w:webHidden/>
              </w:rPr>
              <w:fldChar w:fldCharType="begin"/>
            </w:r>
            <w:r>
              <w:rPr>
                <w:noProof/>
                <w:webHidden/>
              </w:rPr>
              <w:instrText xml:space="preserve"> PAGEREF _Toc447518392 \h </w:instrText>
            </w:r>
            <w:r>
              <w:rPr>
                <w:noProof/>
                <w:webHidden/>
              </w:rPr>
            </w:r>
            <w:r>
              <w:rPr>
                <w:noProof/>
                <w:webHidden/>
              </w:rPr>
              <w:fldChar w:fldCharType="separate"/>
            </w:r>
            <w:r>
              <w:rPr>
                <w:noProof/>
                <w:webHidden/>
              </w:rPr>
              <w:t>15</w:t>
            </w:r>
            <w:r>
              <w:rPr>
                <w:noProof/>
                <w:webHidden/>
              </w:rPr>
              <w:fldChar w:fldCharType="end"/>
            </w:r>
          </w:hyperlink>
        </w:p>
        <w:p w:rsidR="001D2F44" w:rsidRDefault="001D2F44">
          <w:pPr>
            <w:pStyle w:val="11"/>
            <w:tabs>
              <w:tab w:val="left" w:pos="660"/>
              <w:tab w:val="right" w:leader="dot" w:pos="9345"/>
            </w:tabs>
            <w:rPr>
              <w:rFonts w:eastAsiaTheme="minorEastAsia"/>
              <w:noProof/>
              <w:lang w:val="uk-UA" w:eastAsia="uk-UA"/>
            </w:rPr>
          </w:pPr>
          <w:hyperlink w:anchor="_Toc447518393" w:history="1">
            <w:r w:rsidRPr="00E74295">
              <w:rPr>
                <w:rStyle w:val="a8"/>
                <w:rFonts w:ascii="Times New Roman" w:hAnsi="Times New Roman" w:cs="Times New Roman"/>
                <w:noProof/>
              </w:rPr>
              <w:t>6.1</w:t>
            </w:r>
            <w:r>
              <w:rPr>
                <w:rFonts w:eastAsiaTheme="minorEastAsia"/>
                <w:noProof/>
                <w:lang w:val="uk-UA" w:eastAsia="uk-UA"/>
              </w:rPr>
              <w:tab/>
            </w:r>
            <w:r w:rsidRPr="00E74295">
              <w:rPr>
                <w:rStyle w:val="a8"/>
                <w:rFonts w:ascii="Times New Roman" w:hAnsi="Times New Roman" w:cs="Times New Roman"/>
                <w:noProof/>
              </w:rPr>
              <w:t>Выбор типов кабелей</w:t>
            </w:r>
            <w:r>
              <w:rPr>
                <w:noProof/>
                <w:webHidden/>
              </w:rPr>
              <w:tab/>
            </w:r>
            <w:r>
              <w:rPr>
                <w:noProof/>
                <w:webHidden/>
              </w:rPr>
              <w:fldChar w:fldCharType="begin"/>
            </w:r>
            <w:r>
              <w:rPr>
                <w:noProof/>
                <w:webHidden/>
              </w:rPr>
              <w:instrText xml:space="preserve"> PAGEREF _Toc447518393 \h </w:instrText>
            </w:r>
            <w:r>
              <w:rPr>
                <w:noProof/>
                <w:webHidden/>
              </w:rPr>
            </w:r>
            <w:r>
              <w:rPr>
                <w:noProof/>
                <w:webHidden/>
              </w:rPr>
              <w:fldChar w:fldCharType="separate"/>
            </w:r>
            <w:r>
              <w:rPr>
                <w:noProof/>
                <w:webHidden/>
              </w:rPr>
              <w:t>15</w:t>
            </w:r>
            <w:r>
              <w:rPr>
                <w:noProof/>
                <w:webHidden/>
              </w:rPr>
              <w:fldChar w:fldCharType="end"/>
            </w:r>
          </w:hyperlink>
        </w:p>
        <w:p w:rsidR="001D2F44" w:rsidRDefault="001D2F44">
          <w:pPr>
            <w:pStyle w:val="11"/>
            <w:tabs>
              <w:tab w:val="left" w:pos="660"/>
              <w:tab w:val="right" w:leader="dot" w:pos="9345"/>
            </w:tabs>
            <w:rPr>
              <w:rFonts w:eastAsiaTheme="minorEastAsia"/>
              <w:noProof/>
              <w:lang w:val="uk-UA" w:eastAsia="uk-UA"/>
            </w:rPr>
          </w:pPr>
          <w:hyperlink w:anchor="_Toc447518394" w:history="1">
            <w:r w:rsidRPr="00E74295">
              <w:rPr>
                <w:rStyle w:val="a8"/>
                <w:rFonts w:ascii="Times New Roman" w:hAnsi="Times New Roman" w:cs="Times New Roman"/>
                <w:noProof/>
              </w:rPr>
              <w:t>6.2</w:t>
            </w:r>
            <w:r>
              <w:rPr>
                <w:rFonts w:eastAsiaTheme="minorEastAsia"/>
                <w:noProof/>
                <w:lang w:val="uk-UA" w:eastAsia="uk-UA"/>
              </w:rPr>
              <w:tab/>
            </w:r>
            <w:r w:rsidRPr="00E74295">
              <w:rPr>
                <w:rStyle w:val="a8"/>
                <w:rFonts w:ascii="Times New Roman" w:hAnsi="Times New Roman" w:cs="Times New Roman"/>
                <w:noProof/>
              </w:rPr>
              <w:t>Схема размещения компонентов СКС</w:t>
            </w:r>
            <w:r>
              <w:rPr>
                <w:noProof/>
                <w:webHidden/>
              </w:rPr>
              <w:tab/>
            </w:r>
            <w:r>
              <w:rPr>
                <w:noProof/>
                <w:webHidden/>
              </w:rPr>
              <w:fldChar w:fldCharType="begin"/>
            </w:r>
            <w:r>
              <w:rPr>
                <w:noProof/>
                <w:webHidden/>
              </w:rPr>
              <w:instrText xml:space="preserve"> PAGEREF _Toc447518394 \h </w:instrText>
            </w:r>
            <w:r>
              <w:rPr>
                <w:noProof/>
                <w:webHidden/>
              </w:rPr>
            </w:r>
            <w:r>
              <w:rPr>
                <w:noProof/>
                <w:webHidden/>
              </w:rPr>
              <w:fldChar w:fldCharType="separate"/>
            </w:r>
            <w:r>
              <w:rPr>
                <w:noProof/>
                <w:webHidden/>
              </w:rPr>
              <w:t>18</w:t>
            </w:r>
            <w:r>
              <w:rPr>
                <w:noProof/>
                <w:webHidden/>
              </w:rPr>
              <w:fldChar w:fldCharType="end"/>
            </w:r>
          </w:hyperlink>
        </w:p>
        <w:p w:rsidR="001D2F44" w:rsidRDefault="001D2F44">
          <w:pPr>
            <w:pStyle w:val="11"/>
            <w:tabs>
              <w:tab w:val="left" w:pos="660"/>
              <w:tab w:val="right" w:leader="dot" w:pos="9345"/>
            </w:tabs>
            <w:rPr>
              <w:rFonts w:eastAsiaTheme="minorEastAsia"/>
              <w:noProof/>
              <w:lang w:val="uk-UA" w:eastAsia="uk-UA"/>
            </w:rPr>
          </w:pPr>
          <w:hyperlink w:anchor="_Toc447518395" w:history="1">
            <w:r w:rsidRPr="00E74295">
              <w:rPr>
                <w:rStyle w:val="a8"/>
                <w:rFonts w:ascii="Times New Roman" w:hAnsi="Times New Roman" w:cs="Times New Roman"/>
                <w:noProof/>
              </w:rPr>
              <w:t>6.3</w:t>
            </w:r>
            <w:r>
              <w:rPr>
                <w:rFonts w:eastAsiaTheme="minorEastAsia"/>
                <w:noProof/>
                <w:lang w:val="uk-UA" w:eastAsia="uk-UA"/>
              </w:rPr>
              <w:tab/>
            </w:r>
            <w:r w:rsidRPr="00E74295">
              <w:rPr>
                <w:rStyle w:val="a8"/>
                <w:rFonts w:ascii="Times New Roman" w:hAnsi="Times New Roman" w:cs="Times New Roman"/>
                <w:noProof/>
              </w:rPr>
              <w:t>Расчет величины расхода кабеля</w:t>
            </w:r>
            <w:r>
              <w:rPr>
                <w:noProof/>
                <w:webHidden/>
              </w:rPr>
              <w:tab/>
            </w:r>
            <w:r>
              <w:rPr>
                <w:noProof/>
                <w:webHidden/>
              </w:rPr>
              <w:fldChar w:fldCharType="begin"/>
            </w:r>
            <w:r>
              <w:rPr>
                <w:noProof/>
                <w:webHidden/>
              </w:rPr>
              <w:instrText xml:space="preserve"> PAGEREF _Toc447518395 \h </w:instrText>
            </w:r>
            <w:r>
              <w:rPr>
                <w:noProof/>
                <w:webHidden/>
              </w:rPr>
            </w:r>
            <w:r>
              <w:rPr>
                <w:noProof/>
                <w:webHidden/>
              </w:rPr>
              <w:fldChar w:fldCharType="separate"/>
            </w:r>
            <w:r>
              <w:rPr>
                <w:noProof/>
                <w:webHidden/>
              </w:rPr>
              <w:t>20</w:t>
            </w:r>
            <w:r>
              <w:rPr>
                <w:noProof/>
                <w:webHidden/>
              </w:rPr>
              <w:fldChar w:fldCharType="end"/>
            </w:r>
          </w:hyperlink>
        </w:p>
        <w:p w:rsidR="001D2F44" w:rsidRDefault="001D2F44">
          <w:pPr>
            <w:pStyle w:val="11"/>
            <w:tabs>
              <w:tab w:val="left" w:pos="660"/>
              <w:tab w:val="right" w:leader="dot" w:pos="9345"/>
            </w:tabs>
            <w:rPr>
              <w:rFonts w:eastAsiaTheme="minorEastAsia"/>
              <w:noProof/>
              <w:lang w:val="uk-UA" w:eastAsia="uk-UA"/>
            </w:rPr>
          </w:pPr>
          <w:hyperlink w:anchor="_Toc447518396" w:history="1">
            <w:r w:rsidRPr="00E74295">
              <w:rPr>
                <w:rStyle w:val="a8"/>
                <w:rFonts w:ascii="Times New Roman" w:hAnsi="Times New Roman" w:cs="Times New Roman"/>
                <w:noProof/>
              </w:rPr>
              <w:t>6.4</w:t>
            </w:r>
            <w:r>
              <w:rPr>
                <w:rFonts w:eastAsiaTheme="minorEastAsia"/>
                <w:noProof/>
                <w:lang w:val="uk-UA" w:eastAsia="uk-UA"/>
              </w:rPr>
              <w:tab/>
            </w:r>
            <w:r w:rsidRPr="00E74295">
              <w:rPr>
                <w:rStyle w:val="a8"/>
                <w:rFonts w:ascii="Times New Roman" w:hAnsi="Times New Roman" w:cs="Times New Roman"/>
                <w:noProof/>
              </w:rPr>
              <w:t>Расчет габаритных размеров декоративного кабельного короба</w:t>
            </w:r>
            <w:r>
              <w:rPr>
                <w:noProof/>
                <w:webHidden/>
              </w:rPr>
              <w:tab/>
            </w:r>
            <w:r>
              <w:rPr>
                <w:noProof/>
                <w:webHidden/>
              </w:rPr>
              <w:fldChar w:fldCharType="begin"/>
            </w:r>
            <w:r>
              <w:rPr>
                <w:noProof/>
                <w:webHidden/>
              </w:rPr>
              <w:instrText xml:space="preserve"> PAGEREF _Toc447518396 \h </w:instrText>
            </w:r>
            <w:r>
              <w:rPr>
                <w:noProof/>
                <w:webHidden/>
              </w:rPr>
            </w:r>
            <w:r>
              <w:rPr>
                <w:noProof/>
                <w:webHidden/>
              </w:rPr>
              <w:fldChar w:fldCharType="separate"/>
            </w:r>
            <w:r>
              <w:rPr>
                <w:noProof/>
                <w:webHidden/>
              </w:rPr>
              <w:t>23</w:t>
            </w:r>
            <w:r>
              <w:rPr>
                <w:noProof/>
                <w:webHidden/>
              </w:rPr>
              <w:fldChar w:fldCharType="end"/>
            </w:r>
          </w:hyperlink>
        </w:p>
        <w:p w:rsidR="001D2F44" w:rsidRDefault="001D2F44">
          <w:pPr>
            <w:pStyle w:val="11"/>
            <w:tabs>
              <w:tab w:val="left" w:pos="660"/>
              <w:tab w:val="right" w:leader="dot" w:pos="9345"/>
            </w:tabs>
            <w:rPr>
              <w:rFonts w:eastAsiaTheme="minorEastAsia"/>
              <w:noProof/>
              <w:lang w:val="uk-UA" w:eastAsia="uk-UA"/>
            </w:rPr>
          </w:pPr>
          <w:hyperlink w:anchor="_Toc447518397" w:history="1">
            <w:r w:rsidRPr="00E74295">
              <w:rPr>
                <w:rStyle w:val="a8"/>
                <w:rFonts w:ascii="Times New Roman" w:hAnsi="Times New Roman" w:cs="Times New Roman"/>
                <w:noProof/>
              </w:rPr>
              <w:t>6.5</w:t>
            </w:r>
            <w:r>
              <w:rPr>
                <w:rFonts w:eastAsiaTheme="minorEastAsia"/>
                <w:noProof/>
                <w:lang w:val="uk-UA" w:eastAsia="uk-UA"/>
              </w:rPr>
              <w:tab/>
            </w:r>
            <w:r w:rsidRPr="00E74295">
              <w:rPr>
                <w:rStyle w:val="a8"/>
                <w:rFonts w:ascii="Times New Roman" w:hAnsi="Times New Roman" w:cs="Times New Roman"/>
                <w:noProof/>
              </w:rPr>
              <w:t>Выбор пассивного телекоммуникационного оборудования</w:t>
            </w:r>
            <w:r>
              <w:rPr>
                <w:noProof/>
                <w:webHidden/>
              </w:rPr>
              <w:tab/>
            </w:r>
            <w:r>
              <w:rPr>
                <w:noProof/>
                <w:webHidden/>
              </w:rPr>
              <w:fldChar w:fldCharType="begin"/>
            </w:r>
            <w:r>
              <w:rPr>
                <w:noProof/>
                <w:webHidden/>
              </w:rPr>
              <w:instrText xml:space="preserve"> PAGEREF _Toc447518397 \h </w:instrText>
            </w:r>
            <w:r>
              <w:rPr>
                <w:noProof/>
                <w:webHidden/>
              </w:rPr>
            </w:r>
            <w:r>
              <w:rPr>
                <w:noProof/>
                <w:webHidden/>
              </w:rPr>
              <w:fldChar w:fldCharType="separate"/>
            </w:r>
            <w:r>
              <w:rPr>
                <w:noProof/>
                <w:webHidden/>
              </w:rPr>
              <w:t>24</w:t>
            </w:r>
            <w:r>
              <w:rPr>
                <w:noProof/>
                <w:webHidden/>
              </w:rPr>
              <w:fldChar w:fldCharType="end"/>
            </w:r>
          </w:hyperlink>
        </w:p>
        <w:p w:rsidR="001D2F44" w:rsidRDefault="001D2F44">
          <w:pPr>
            <w:pStyle w:val="11"/>
            <w:tabs>
              <w:tab w:val="left" w:pos="440"/>
              <w:tab w:val="right" w:leader="dot" w:pos="9345"/>
            </w:tabs>
            <w:rPr>
              <w:rFonts w:eastAsiaTheme="minorEastAsia"/>
              <w:noProof/>
              <w:lang w:val="uk-UA" w:eastAsia="uk-UA"/>
            </w:rPr>
          </w:pPr>
          <w:hyperlink w:anchor="_Toc447518398" w:history="1">
            <w:r w:rsidRPr="00E74295">
              <w:rPr>
                <w:rStyle w:val="a8"/>
                <w:rFonts w:ascii="Times New Roman" w:hAnsi="Times New Roman" w:cs="Times New Roman"/>
                <w:noProof/>
              </w:rPr>
              <w:t>7.</w:t>
            </w:r>
            <w:r>
              <w:rPr>
                <w:rFonts w:eastAsiaTheme="minorEastAsia"/>
                <w:noProof/>
                <w:lang w:val="uk-UA" w:eastAsia="uk-UA"/>
              </w:rPr>
              <w:tab/>
            </w:r>
            <w:r w:rsidRPr="00E74295">
              <w:rPr>
                <w:rStyle w:val="a8"/>
                <w:rFonts w:ascii="Times New Roman" w:hAnsi="Times New Roman" w:cs="Times New Roman"/>
                <w:noProof/>
              </w:rPr>
              <w:t>ПОЛИТИКА ИНФОРМАЦИОННОЙ БЕЗОПАСНОСТИ ДЛЯ ОТДЕЛЬНЫХ ВИДОВ СЕРВИСА</w:t>
            </w:r>
            <w:r>
              <w:rPr>
                <w:noProof/>
                <w:webHidden/>
              </w:rPr>
              <w:tab/>
            </w:r>
            <w:r>
              <w:rPr>
                <w:noProof/>
                <w:webHidden/>
              </w:rPr>
              <w:fldChar w:fldCharType="begin"/>
            </w:r>
            <w:r>
              <w:rPr>
                <w:noProof/>
                <w:webHidden/>
              </w:rPr>
              <w:instrText xml:space="preserve"> PAGEREF _Toc447518398 \h </w:instrText>
            </w:r>
            <w:r>
              <w:rPr>
                <w:noProof/>
                <w:webHidden/>
              </w:rPr>
            </w:r>
            <w:r>
              <w:rPr>
                <w:noProof/>
                <w:webHidden/>
              </w:rPr>
              <w:fldChar w:fldCharType="separate"/>
            </w:r>
            <w:r>
              <w:rPr>
                <w:noProof/>
                <w:webHidden/>
              </w:rPr>
              <w:t>29</w:t>
            </w:r>
            <w:r>
              <w:rPr>
                <w:noProof/>
                <w:webHidden/>
              </w:rPr>
              <w:fldChar w:fldCharType="end"/>
            </w:r>
          </w:hyperlink>
        </w:p>
        <w:p w:rsidR="001D2F44" w:rsidRDefault="001D2F44">
          <w:pPr>
            <w:pStyle w:val="11"/>
            <w:tabs>
              <w:tab w:val="left" w:pos="660"/>
              <w:tab w:val="right" w:leader="dot" w:pos="9345"/>
            </w:tabs>
            <w:rPr>
              <w:rFonts w:eastAsiaTheme="minorEastAsia"/>
              <w:noProof/>
              <w:lang w:val="uk-UA" w:eastAsia="uk-UA"/>
            </w:rPr>
          </w:pPr>
          <w:hyperlink w:anchor="_Toc447518399" w:history="1">
            <w:r w:rsidRPr="00E74295">
              <w:rPr>
                <w:rStyle w:val="a8"/>
                <w:rFonts w:ascii="Times New Roman" w:hAnsi="Times New Roman" w:cs="Times New Roman"/>
                <w:noProof/>
              </w:rPr>
              <w:t>7.1</w:t>
            </w:r>
            <w:r>
              <w:rPr>
                <w:rFonts w:eastAsiaTheme="minorEastAsia"/>
                <w:noProof/>
                <w:lang w:val="uk-UA" w:eastAsia="uk-UA"/>
              </w:rPr>
              <w:tab/>
            </w:r>
            <w:r w:rsidRPr="00E74295">
              <w:rPr>
                <w:rStyle w:val="a8"/>
                <w:rFonts w:ascii="Times New Roman" w:hAnsi="Times New Roman" w:cs="Times New Roman"/>
                <w:noProof/>
              </w:rPr>
              <w:t>ПРАВИЛА ПРЕДОСТАВЛЕНИЯ ДОСТУПА</w:t>
            </w:r>
            <w:r>
              <w:rPr>
                <w:noProof/>
                <w:webHidden/>
              </w:rPr>
              <w:tab/>
            </w:r>
            <w:r>
              <w:rPr>
                <w:noProof/>
                <w:webHidden/>
              </w:rPr>
              <w:fldChar w:fldCharType="begin"/>
            </w:r>
            <w:r>
              <w:rPr>
                <w:noProof/>
                <w:webHidden/>
              </w:rPr>
              <w:instrText xml:space="preserve"> PAGEREF _Toc447518399 \h </w:instrText>
            </w:r>
            <w:r>
              <w:rPr>
                <w:noProof/>
                <w:webHidden/>
              </w:rPr>
            </w:r>
            <w:r>
              <w:rPr>
                <w:noProof/>
                <w:webHidden/>
              </w:rPr>
              <w:fldChar w:fldCharType="separate"/>
            </w:r>
            <w:r>
              <w:rPr>
                <w:noProof/>
                <w:webHidden/>
              </w:rPr>
              <w:t>29</w:t>
            </w:r>
            <w:r>
              <w:rPr>
                <w:noProof/>
                <w:webHidden/>
              </w:rPr>
              <w:fldChar w:fldCharType="end"/>
            </w:r>
          </w:hyperlink>
        </w:p>
        <w:p w:rsidR="001D2F44" w:rsidRDefault="001D2F44">
          <w:pPr>
            <w:pStyle w:val="11"/>
            <w:tabs>
              <w:tab w:val="left" w:pos="660"/>
              <w:tab w:val="right" w:leader="dot" w:pos="9345"/>
            </w:tabs>
            <w:rPr>
              <w:rFonts w:eastAsiaTheme="minorEastAsia"/>
              <w:noProof/>
              <w:lang w:val="uk-UA" w:eastAsia="uk-UA"/>
            </w:rPr>
          </w:pPr>
          <w:hyperlink w:anchor="_Toc447518400" w:history="1">
            <w:r w:rsidRPr="00E74295">
              <w:rPr>
                <w:rStyle w:val="a8"/>
                <w:rFonts w:ascii="Times New Roman" w:hAnsi="Times New Roman" w:cs="Times New Roman"/>
                <w:noProof/>
              </w:rPr>
              <w:t>7.2</w:t>
            </w:r>
            <w:r>
              <w:rPr>
                <w:rFonts w:eastAsiaTheme="minorEastAsia"/>
                <w:noProof/>
                <w:lang w:val="uk-UA" w:eastAsia="uk-UA"/>
              </w:rPr>
              <w:tab/>
            </w:r>
            <w:r w:rsidRPr="00E74295">
              <w:rPr>
                <w:rStyle w:val="a8"/>
                <w:rFonts w:ascii="Times New Roman" w:hAnsi="Times New Roman" w:cs="Times New Roman"/>
                <w:noProof/>
              </w:rPr>
              <w:t>ИНСТРУКЦИЯ ПО ЗАЩИТЕ ОТ АНТИВИРУСОВ</w:t>
            </w:r>
            <w:r>
              <w:rPr>
                <w:noProof/>
                <w:webHidden/>
              </w:rPr>
              <w:tab/>
            </w:r>
            <w:r>
              <w:rPr>
                <w:noProof/>
                <w:webHidden/>
              </w:rPr>
              <w:fldChar w:fldCharType="begin"/>
            </w:r>
            <w:r>
              <w:rPr>
                <w:noProof/>
                <w:webHidden/>
              </w:rPr>
              <w:instrText xml:space="preserve"> PAGEREF _Toc447518400 \h </w:instrText>
            </w:r>
            <w:r>
              <w:rPr>
                <w:noProof/>
                <w:webHidden/>
              </w:rPr>
            </w:r>
            <w:r>
              <w:rPr>
                <w:noProof/>
                <w:webHidden/>
              </w:rPr>
              <w:fldChar w:fldCharType="separate"/>
            </w:r>
            <w:r>
              <w:rPr>
                <w:noProof/>
                <w:webHidden/>
              </w:rPr>
              <w:t>29</w:t>
            </w:r>
            <w:r>
              <w:rPr>
                <w:noProof/>
                <w:webHidden/>
              </w:rPr>
              <w:fldChar w:fldCharType="end"/>
            </w:r>
          </w:hyperlink>
        </w:p>
        <w:p w:rsidR="001D2F44" w:rsidRDefault="001D2F44">
          <w:pPr>
            <w:pStyle w:val="11"/>
            <w:tabs>
              <w:tab w:val="left" w:pos="440"/>
              <w:tab w:val="right" w:leader="dot" w:pos="9345"/>
            </w:tabs>
            <w:rPr>
              <w:rFonts w:eastAsiaTheme="minorEastAsia"/>
              <w:noProof/>
              <w:lang w:val="uk-UA" w:eastAsia="uk-UA"/>
            </w:rPr>
          </w:pPr>
          <w:hyperlink w:anchor="_Toc447518401" w:history="1">
            <w:r w:rsidRPr="00E74295">
              <w:rPr>
                <w:rStyle w:val="a8"/>
                <w:rFonts w:ascii="Times New Roman" w:hAnsi="Times New Roman" w:cs="Times New Roman"/>
                <w:noProof/>
              </w:rPr>
              <w:t>8.</w:t>
            </w:r>
            <w:r>
              <w:rPr>
                <w:rFonts w:eastAsiaTheme="minorEastAsia"/>
                <w:noProof/>
                <w:lang w:val="uk-UA" w:eastAsia="uk-UA"/>
              </w:rPr>
              <w:tab/>
            </w:r>
            <w:r w:rsidRPr="00E74295">
              <w:rPr>
                <w:rStyle w:val="a8"/>
                <w:rFonts w:ascii="Times New Roman" w:hAnsi="Times New Roman" w:cs="Times New Roman"/>
                <w:noProof/>
              </w:rPr>
              <w:t>РАЗРАБОТКА СКРИПТОВ КОНФИГУРАЦИИ КОММУНИКАЦИОННОГО ОБОРУДОВАНИЯ</w:t>
            </w:r>
            <w:r>
              <w:rPr>
                <w:noProof/>
                <w:webHidden/>
              </w:rPr>
              <w:tab/>
            </w:r>
            <w:r>
              <w:rPr>
                <w:noProof/>
                <w:webHidden/>
              </w:rPr>
              <w:fldChar w:fldCharType="begin"/>
            </w:r>
            <w:r>
              <w:rPr>
                <w:noProof/>
                <w:webHidden/>
              </w:rPr>
              <w:instrText xml:space="preserve"> PAGEREF _Toc447518401 \h </w:instrText>
            </w:r>
            <w:r>
              <w:rPr>
                <w:noProof/>
                <w:webHidden/>
              </w:rPr>
            </w:r>
            <w:r>
              <w:rPr>
                <w:noProof/>
                <w:webHidden/>
              </w:rPr>
              <w:fldChar w:fldCharType="separate"/>
            </w:r>
            <w:r>
              <w:rPr>
                <w:noProof/>
                <w:webHidden/>
              </w:rPr>
              <w:t>31</w:t>
            </w:r>
            <w:r>
              <w:rPr>
                <w:noProof/>
                <w:webHidden/>
              </w:rPr>
              <w:fldChar w:fldCharType="end"/>
            </w:r>
          </w:hyperlink>
        </w:p>
        <w:p w:rsidR="001D2F44" w:rsidRDefault="001D2F44">
          <w:pPr>
            <w:pStyle w:val="11"/>
            <w:tabs>
              <w:tab w:val="right" w:leader="dot" w:pos="9345"/>
            </w:tabs>
            <w:rPr>
              <w:rFonts w:eastAsiaTheme="minorEastAsia"/>
              <w:noProof/>
              <w:lang w:val="uk-UA" w:eastAsia="uk-UA"/>
            </w:rPr>
          </w:pPr>
          <w:hyperlink w:anchor="_Toc447518402" w:history="1">
            <w:r w:rsidRPr="00E74295">
              <w:rPr>
                <w:rStyle w:val="a8"/>
                <w:rFonts w:ascii="Times New Roman" w:hAnsi="Times New Roman" w:cs="Times New Roman"/>
                <w:noProof/>
              </w:rPr>
              <w:t>ЗАКЛЮЧЕНИЕ</w:t>
            </w:r>
            <w:r>
              <w:rPr>
                <w:noProof/>
                <w:webHidden/>
              </w:rPr>
              <w:tab/>
            </w:r>
            <w:r>
              <w:rPr>
                <w:noProof/>
                <w:webHidden/>
              </w:rPr>
              <w:fldChar w:fldCharType="begin"/>
            </w:r>
            <w:r>
              <w:rPr>
                <w:noProof/>
                <w:webHidden/>
              </w:rPr>
              <w:instrText xml:space="preserve"> PAGEREF _Toc447518402 \h </w:instrText>
            </w:r>
            <w:r>
              <w:rPr>
                <w:noProof/>
                <w:webHidden/>
              </w:rPr>
            </w:r>
            <w:r>
              <w:rPr>
                <w:noProof/>
                <w:webHidden/>
              </w:rPr>
              <w:fldChar w:fldCharType="separate"/>
            </w:r>
            <w:r>
              <w:rPr>
                <w:noProof/>
                <w:webHidden/>
              </w:rPr>
              <w:t>37</w:t>
            </w:r>
            <w:r>
              <w:rPr>
                <w:noProof/>
                <w:webHidden/>
              </w:rPr>
              <w:fldChar w:fldCharType="end"/>
            </w:r>
          </w:hyperlink>
        </w:p>
        <w:p w:rsidR="001D2F44" w:rsidRDefault="001D2F44">
          <w:pPr>
            <w:pStyle w:val="11"/>
            <w:tabs>
              <w:tab w:val="right" w:leader="dot" w:pos="9345"/>
            </w:tabs>
            <w:rPr>
              <w:rFonts w:eastAsiaTheme="minorEastAsia"/>
              <w:noProof/>
              <w:lang w:val="uk-UA" w:eastAsia="uk-UA"/>
            </w:rPr>
          </w:pPr>
          <w:hyperlink w:anchor="_Toc447518403" w:history="1">
            <w:r w:rsidRPr="00E74295">
              <w:rPr>
                <w:rStyle w:val="a8"/>
                <w:rFonts w:ascii="Times New Roman" w:hAnsi="Times New Roman" w:cs="Times New Roman"/>
                <w:noProof/>
              </w:rPr>
              <w:t>БИБЛИОГРАФИЧЕСКИЙ СПИСОК</w:t>
            </w:r>
            <w:r>
              <w:rPr>
                <w:noProof/>
                <w:webHidden/>
              </w:rPr>
              <w:tab/>
            </w:r>
            <w:r>
              <w:rPr>
                <w:noProof/>
                <w:webHidden/>
              </w:rPr>
              <w:fldChar w:fldCharType="begin"/>
            </w:r>
            <w:r>
              <w:rPr>
                <w:noProof/>
                <w:webHidden/>
              </w:rPr>
              <w:instrText xml:space="preserve"> PAGEREF _Toc447518403 \h </w:instrText>
            </w:r>
            <w:r>
              <w:rPr>
                <w:noProof/>
                <w:webHidden/>
              </w:rPr>
            </w:r>
            <w:r>
              <w:rPr>
                <w:noProof/>
                <w:webHidden/>
              </w:rPr>
              <w:fldChar w:fldCharType="separate"/>
            </w:r>
            <w:r>
              <w:rPr>
                <w:noProof/>
                <w:webHidden/>
              </w:rPr>
              <w:t>38</w:t>
            </w:r>
            <w:r>
              <w:rPr>
                <w:noProof/>
                <w:webHidden/>
              </w:rPr>
              <w:fldChar w:fldCharType="end"/>
            </w:r>
          </w:hyperlink>
        </w:p>
        <w:p w:rsidR="001D2F44" w:rsidRDefault="001D2F44">
          <w:pPr>
            <w:pStyle w:val="11"/>
            <w:tabs>
              <w:tab w:val="right" w:leader="dot" w:pos="9345"/>
            </w:tabs>
            <w:rPr>
              <w:rFonts w:eastAsiaTheme="minorEastAsia"/>
              <w:noProof/>
              <w:lang w:val="uk-UA" w:eastAsia="uk-UA"/>
            </w:rPr>
          </w:pPr>
          <w:hyperlink w:anchor="_Toc447518404" w:history="1">
            <w:r w:rsidRPr="00E74295">
              <w:rPr>
                <w:rStyle w:val="a8"/>
                <w:rFonts w:ascii="Times New Roman" w:hAnsi="Times New Roman" w:cs="Times New Roman"/>
                <w:noProof/>
              </w:rPr>
              <w:t>ПРИЛОЖЕНИЕ А</w:t>
            </w:r>
            <w:r>
              <w:rPr>
                <w:noProof/>
                <w:webHidden/>
              </w:rPr>
              <w:tab/>
            </w:r>
            <w:r>
              <w:rPr>
                <w:noProof/>
                <w:webHidden/>
              </w:rPr>
              <w:fldChar w:fldCharType="begin"/>
            </w:r>
            <w:r>
              <w:rPr>
                <w:noProof/>
                <w:webHidden/>
              </w:rPr>
              <w:instrText xml:space="preserve"> PAGEREF _Toc447518404 \h </w:instrText>
            </w:r>
            <w:r>
              <w:rPr>
                <w:noProof/>
                <w:webHidden/>
              </w:rPr>
            </w:r>
            <w:r>
              <w:rPr>
                <w:noProof/>
                <w:webHidden/>
              </w:rPr>
              <w:fldChar w:fldCharType="separate"/>
            </w:r>
            <w:r>
              <w:rPr>
                <w:noProof/>
                <w:webHidden/>
              </w:rPr>
              <w:t>39</w:t>
            </w:r>
            <w:r>
              <w:rPr>
                <w:noProof/>
                <w:webHidden/>
              </w:rPr>
              <w:fldChar w:fldCharType="end"/>
            </w:r>
          </w:hyperlink>
        </w:p>
        <w:p w:rsidR="00730F7E" w:rsidRDefault="00730F7E">
          <w:r>
            <w:rPr>
              <w:b/>
              <w:bCs/>
            </w:rPr>
            <w:fldChar w:fldCharType="end"/>
          </w:r>
        </w:p>
      </w:sdtContent>
    </w:sdt>
    <w:p w:rsidR="00730F7E" w:rsidRDefault="00730F7E">
      <w:pPr>
        <w:rPr>
          <w:rFonts w:ascii="Times New Roman" w:eastAsiaTheme="majorEastAsia" w:hAnsi="Times New Roman" w:cs="Times New Roman"/>
          <w:bCs/>
          <w:color w:val="000000" w:themeColor="text1"/>
          <w:sz w:val="28"/>
          <w:szCs w:val="28"/>
        </w:rPr>
      </w:pPr>
      <w:r>
        <w:rPr>
          <w:rFonts w:ascii="Times New Roman" w:hAnsi="Times New Roman" w:cs="Times New Roman"/>
          <w:b/>
          <w:color w:val="000000" w:themeColor="text1"/>
        </w:rPr>
        <w:br w:type="page"/>
      </w:r>
    </w:p>
    <w:p w:rsidR="009A1D1D" w:rsidRPr="009A1D1D" w:rsidRDefault="009A1D1D" w:rsidP="00730F7E">
      <w:pPr>
        <w:pStyle w:val="1"/>
        <w:ind w:left="720"/>
        <w:jc w:val="center"/>
        <w:rPr>
          <w:rFonts w:ascii="Times New Roman" w:hAnsi="Times New Roman" w:cs="Times New Roman"/>
          <w:b w:val="0"/>
          <w:color w:val="000000" w:themeColor="text1"/>
        </w:rPr>
      </w:pPr>
      <w:bookmarkStart w:id="3" w:name="_Toc447518386"/>
      <w:r w:rsidRPr="009A1D1D">
        <w:rPr>
          <w:rFonts w:ascii="Times New Roman" w:hAnsi="Times New Roman" w:cs="Times New Roman"/>
          <w:b w:val="0"/>
          <w:color w:val="000000" w:themeColor="text1"/>
        </w:rPr>
        <w:lastRenderedPageBreak/>
        <w:t>ВВЕДЕНИЕ</w:t>
      </w:r>
      <w:bookmarkEnd w:id="0"/>
      <w:bookmarkEnd w:id="3"/>
    </w:p>
    <w:p w:rsidR="009A1D1D" w:rsidRPr="009A1D1D" w:rsidRDefault="009A1D1D" w:rsidP="00A00A6B">
      <w:pPr>
        <w:autoSpaceDE w:val="0"/>
        <w:autoSpaceDN w:val="0"/>
        <w:adjustRightInd w:val="0"/>
        <w:spacing w:after="0" w:line="360" w:lineRule="auto"/>
        <w:ind w:firstLine="567"/>
        <w:jc w:val="both"/>
        <w:rPr>
          <w:rFonts w:ascii="Times New Roman" w:eastAsia="TimesNewRomanPSMT" w:hAnsi="Times New Roman" w:cs="Times New Roman"/>
          <w:sz w:val="28"/>
          <w:szCs w:val="28"/>
        </w:rPr>
      </w:pPr>
      <w:r w:rsidRPr="009A1D1D">
        <w:rPr>
          <w:rFonts w:ascii="Times New Roman" w:eastAsia="TimesNewRomanPSMT" w:hAnsi="Times New Roman" w:cs="Times New Roman"/>
          <w:sz w:val="28"/>
          <w:szCs w:val="28"/>
        </w:rPr>
        <w:t>Вхождение России в мировое информационное пространство влечет за собой широчайшее использование новейших информационных технологий, и в первую очередь, компьютерных сетей. При этом резко возрастают и качественно видоизменяются возможности пользователя как в деле оказания услуг своим клиентам, так и при решении собственных организационно-экономических задач.</w:t>
      </w:r>
    </w:p>
    <w:p w:rsidR="009A1D1D" w:rsidRPr="009A1D1D" w:rsidRDefault="009A1D1D" w:rsidP="00A00A6B">
      <w:pPr>
        <w:autoSpaceDE w:val="0"/>
        <w:autoSpaceDN w:val="0"/>
        <w:adjustRightInd w:val="0"/>
        <w:spacing w:after="0" w:line="360" w:lineRule="auto"/>
        <w:ind w:firstLine="567"/>
        <w:jc w:val="both"/>
        <w:rPr>
          <w:rFonts w:ascii="Times New Roman" w:eastAsia="TimesNewRomanPSMT" w:hAnsi="Times New Roman" w:cs="Times New Roman"/>
          <w:sz w:val="28"/>
          <w:szCs w:val="28"/>
        </w:rPr>
      </w:pPr>
      <w:r w:rsidRPr="009A1D1D">
        <w:rPr>
          <w:rFonts w:ascii="Times New Roman" w:eastAsia="TimesNewRomanPSMT" w:hAnsi="Times New Roman" w:cs="Times New Roman"/>
          <w:sz w:val="28"/>
          <w:szCs w:val="28"/>
        </w:rPr>
        <w:t xml:space="preserve">Уместно отметить, что современные компьютерные сети являются системой, </w:t>
      </w:r>
      <w:proofErr w:type="gramStart"/>
      <w:r w:rsidRPr="009A1D1D">
        <w:rPr>
          <w:rFonts w:ascii="Times New Roman" w:eastAsia="TimesNewRomanPSMT" w:hAnsi="Times New Roman" w:cs="Times New Roman"/>
          <w:sz w:val="28"/>
          <w:szCs w:val="28"/>
        </w:rPr>
        <w:t>возможности</w:t>
      </w:r>
      <w:proofErr w:type="gramEnd"/>
      <w:r w:rsidRPr="009A1D1D">
        <w:rPr>
          <w:rFonts w:ascii="Times New Roman" w:eastAsia="TimesNewRomanPSMT" w:hAnsi="Times New Roman" w:cs="Times New Roman"/>
          <w:sz w:val="28"/>
          <w:szCs w:val="28"/>
        </w:rPr>
        <w:t xml:space="preserve"> и характеристики которой в целом существенно превышают соответствующие показатели простой суммы составляющих элементов сети персональных компьютеров при отсутствии взаимодействия между ними.</w:t>
      </w:r>
    </w:p>
    <w:p w:rsidR="009A1D1D" w:rsidRPr="009A1D1D" w:rsidRDefault="009A1D1D" w:rsidP="00A00A6B">
      <w:pPr>
        <w:autoSpaceDE w:val="0"/>
        <w:autoSpaceDN w:val="0"/>
        <w:adjustRightInd w:val="0"/>
        <w:spacing w:after="0" w:line="360" w:lineRule="auto"/>
        <w:ind w:firstLine="567"/>
        <w:jc w:val="both"/>
        <w:rPr>
          <w:rFonts w:ascii="Times New Roman" w:eastAsia="TimesNewRomanPSMT" w:hAnsi="Times New Roman" w:cs="Times New Roman"/>
          <w:sz w:val="28"/>
          <w:szCs w:val="28"/>
        </w:rPr>
      </w:pPr>
      <w:r w:rsidRPr="009A1D1D">
        <w:rPr>
          <w:rFonts w:ascii="Times New Roman" w:eastAsia="TimesNewRomanPSMT" w:hAnsi="Times New Roman" w:cs="Times New Roman"/>
          <w:sz w:val="28"/>
          <w:szCs w:val="28"/>
        </w:rPr>
        <w:t>Достоинства компьютерных сетей обусловили их широкое распространение в информационных системах кредитно-финансовой сферы, органов государственного управления и местного самоуправления, предприятий и организаций.</w:t>
      </w:r>
    </w:p>
    <w:p w:rsidR="009A1D1D" w:rsidRPr="009A1D1D" w:rsidRDefault="009A1D1D" w:rsidP="00A00A6B">
      <w:pPr>
        <w:autoSpaceDE w:val="0"/>
        <w:autoSpaceDN w:val="0"/>
        <w:adjustRightInd w:val="0"/>
        <w:spacing w:after="0" w:line="360" w:lineRule="auto"/>
        <w:ind w:firstLine="567"/>
        <w:jc w:val="both"/>
        <w:rPr>
          <w:rFonts w:ascii="Times New Roman" w:eastAsia="TimesNewRomanPSMT" w:hAnsi="Times New Roman" w:cs="Times New Roman"/>
          <w:sz w:val="28"/>
          <w:szCs w:val="28"/>
        </w:rPr>
      </w:pPr>
      <w:r w:rsidRPr="009A1D1D">
        <w:rPr>
          <w:rFonts w:ascii="Times New Roman" w:eastAsia="TimesNewRomanPSMT" w:hAnsi="Times New Roman" w:cs="Times New Roman"/>
          <w:sz w:val="28"/>
          <w:szCs w:val="28"/>
        </w:rPr>
        <w:t>Компьютерная сеть - объединение нескольких ЭВМ для совместного решения информационных, вычислительных, учебных и других задач.</w:t>
      </w:r>
    </w:p>
    <w:p w:rsidR="009A1D1D" w:rsidRPr="009A1D1D" w:rsidRDefault="009A1D1D" w:rsidP="00A00A6B">
      <w:pPr>
        <w:autoSpaceDE w:val="0"/>
        <w:autoSpaceDN w:val="0"/>
        <w:adjustRightInd w:val="0"/>
        <w:spacing w:after="0" w:line="360" w:lineRule="auto"/>
        <w:ind w:firstLine="567"/>
        <w:jc w:val="both"/>
        <w:rPr>
          <w:rFonts w:ascii="Times New Roman" w:eastAsia="TimesNewRomanPSMT" w:hAnsi="Times New Roman" w:cs="Times New Roman"/>
          <w:sz w:val="28"/>
          <w:szCs w:val="28"/>
        </w:rPr>
      </w:pPr>
      <w:r w:rsidRPr="009A1D1D">
        <w:rPr>
          <w:rFonts w:ascii="Times New Roman" w:eastAsia="TimesNewRomanPSMT" w:hAnsi="Times New Roman" w:cs="Times New Roman"/>
          <w:sz w:val="28"/>
          <w:szCs w:val="28"/>
        </w:rPr>
        <w:t>Компьютерные сети и сетевые технологии обработки информации стали основой для построения современных информационных систем. Компьютер ныне следует рассматривать не как отдельное устройство обработки, а как «окно» в компьютерные сети, средство коммуникаций с сетевыми ресурсами и другими пользователями сетей.</w:t>
      </w:r>
    </w:p>
    <w:p w:rsidR="009A1D1D" w:rsidRPr="009A1D1D" w:rsidRDefault="009A1D1D" w:rsidP="00A00A6B">
      <w:pPr>
        <w:autoSpaceDE w:val="0"/>
        <w:autoSpaceDN w:val="0"/>
        <w:adjustRightInd w:val="0"/>
        <w:spacing w:after="0" w:line="360" w:lineRule="auto"/>
        <w:ind w:firstLine="567"/>
        <w:jc w:val="both"/>
        <w:rPr>
          <w:rFonts w:ascii="Times New Roman" w:eastAsia="TimesNewRomanPSMT" w:hAnsi="Times New Roman" w:cs="Times New Roman"/>
          <w:sz w:val="28"/>
          <w:szCs w:val="28"/>
        </w:rPr>
      </w:pPr>
      <w:r w:rsidRPr="009A1D1D">
        <w:rPr>
          <w:rFonts w:ascii="Times New Roman" w:eastAsia="TimesNewRomanPSMT" w:hAnsi="Times New Roman" w:cs="Times New Roman"/>
          <w:sz w:val="28"/>
          <w:szCs w:val="28"/>
        </w:rPr>
        <w:t>За последние годы глобальная сеть Интернет превратилась в явление мирового масштаба. Сеть, которая до недавнего времени использовалась ограниченным кругом ученых, государственных служащих и работников образовательных учреждений в их профессиональной деятельности, стала доступной для больших и малых корпораций и даже для индивидуальных пользователей.</w:t>
      </w:r>
    </w:p>
    <w:p w:rsidR="009A1D1D" w:rsidRPr="009A1D1D" w:rsidRDefault="009A1D1D" w:rsidP="00A00A6B">
      <w:pPr>
        <w:autoSpaceDE w:val="0"/>
        <w:autoSpaceDN w:val="0"/>
        <w:adjustRightInd w:val="0"/>
        <w:spacing w:after="0" w:line="360" w:lineRule="auto"/>
        <w:ind w:firstLine="567"/>
        <w:jc w:val="both"/>
        <w:rPr>
          <w:rFonts w:ascii="Times New Roman" w:eastAsia="TimesNewRomanPSMT" w:hAnsi="Times New Roman" w:cs="Times New Roman"/>
          <w:sz w:val="28"/>
          <w:szCs w:val="28"/>
        </w:rPr>
      </w:pPr>
      <w:r w:rsidRPr="009A1D1D">
        <w:rPr>
          <w:rFonts w:ascii="Times New Roman" w:eastAsia="TimesNewRomanPSMT" w:hAnsi="Times New Roman" w:cs="Times New Roman"/>
          <w:sz w:val="28"/>
          <w:szCs w:val="28"/>
        </w:rPr>
        <w:lastRenderedPageBreak/>
        <w:t>Целью данной курсовой работы является знакомство с основами построения и функционирования компьютерных сетей, изучение организации работы компьютерных сетей. Для достижения поставленной цели необходимо решить ряд задач:</w:t>
      </w:r>
    </w:p>
    <w:p w:rsidR="009A1D1D" w:rsidRPr="009A1D1D" w:rsidRDefault="009A1D1D" w:rsidP="00A00A6B">
      <w:pPr>
        <w:autoSpaceDE w:val="0"/>
        <w:autoSpaceDN w:val="0"/>
        <w:adjustRightInd w:val="0"/>
        <w:spacing w:after="0" w:line="360" w:lineRule="auto"/>
        <w:ind w:firstLine="567"/>
        <w:jc w:val="both"/>
        <w:rPr>
          <w:rFonts w:ascii="Times New Roman" w:eastAsia="TimesNewRomanPSMT" w:hAnsi="Times New Roman" w:cs="Times New Roman"/>
          <w:sz w:val="28"/>
          <w:szCs w:val="28"/>
        </w:rPr>
      </w:pPr>
      <w:r w:rsidRPr="009A1D1D">
        <w:rPr>
          <w:rFonts w:ascii="Times New Roman" w:eastAsia="TimesNewRomanPSMT" w:hAnsi="Times New Roman" w:cs="Times New Roman"/>
          <w:sz w:val="28"/>
          <w:szCs w:val="28"/>
        </w:rPr>
        <w:t>- знакомство с компьютерными сетями, выделение их особенностей и отличий;</w:t>
      </w:r>
    </w:p>
    <w:p w:rsidR="009A1D1D" w:rsidRPr="009A1D1D" w:rsidRDefault="009A1D1D" w:rsidP="00A00A6B">
      <w:pPr>
        <w:autoSpaceDE w:val="0"/>
        <w:autoSpaceDN w:val="0"/>
        <w:adjustRightInd w:val="0"/>
        <w:spacing w:after="0" w:line="360" w:lineRule="auto"/>
        <w:ind w:firstLine="567"/>
        <w:jc w:val="both"/>
        <w:rPr>
          <w:rFonts w:ascii="Times New Roman" w:eastAsia="TimesNewRomanPSMT" w:hAnsi="Times New Roman" w:cs="Times New Roman"/>
          <w:sz w:val="28"/>
          <w:szCs w:val="28"/>
        </w:rPr>
      </w:pPr>
      <w:r w:rsidRPr="009A1D1D">
        <w:rPr>
          <w:rFonts w:ascii="Times New Roman" w:eastAsia="TimesNewRomanPSMT" w:hAnsi="Times New Roman" w:cs="Times New Roman"/>
          <w:sz w:val="28"/>
          <w:szCs w:val="28"/>
        </w:rPr>
        <w:t>- характеристика основных способов построения сетей (топология сетей);</w:t>
      </w:r>
    </w:p>
    <w:p w:rsidR="009A1D1D" w:rsidRDefault="009A1D1D" w:rsidP="00A00A6B">
      <w:pPr>
        <w:autoSpaceDE w:val="0"/>
        <w:autoSpaceDN w:val="0"/>
        <w:adjustRightInd w:val="0"/>
        <w:spacing w:after="0" w:line="360" w:lineRule="auto"/>
        <w:ind w:firstLine="567"/>
        <w:jc w:val="both"/>
        <w:rPr>
          <w:rFonts w:ascii="Times New Roman" w:eastAsia="TimesNewRomanPSMT" w:hAnsi="Times New Roman" w:cs="Times New Roman"/>
          <w:sz w:val="28"/>
          <w:szCs w:val="28"/>
        </w:rPr>
      </w:pPr>
      <w:r w:rsidRPr="009A1D1D">
        <w:rPr>
          <w:rFonts w:ascii="Times New Roman" w:eastAsia="TimesNewRomanPSMT" w:hAnsi="Times New Roman" w:cs="Times New Roman"/>
          <w:sz w:val="28"/>
          <w:szCs w:val="28"/>
        </w:rPr>
        <w:t xml:space="preserve">- </w:t>
      </w:r>
      <w:r w:rsidR="005F0BBD">
        <w:rPr>
          <w:rFonts w:ascii="Times New Roman" w:eastAsia="TimesNewRomanPSMT" w:hAnsi="Times New Roman" w:cs="Times New Roman"/>
          <w:sz w:val="28"/>
          <w:szCs w:val="28"/>
        </w:rPr>
        <w:t>проектирование и построение собственной сети согласно варианту задания</w:t>
      </w:r>
    </w:p>
    <w:p w:rsidR="009A1D1D" w:rsidRDefault="009A1D1D">
      <w:pPr>
        <w:rPr>
          <w:rFonts w:ascii="Times New Roman" w:eastAsia="TimesNewRomanPSMT" w:hAnsi="Times New Roman" w:cs="Times New Roman"/>
          <w:sz w:val="28"/>
          <w:szCs w:val="28"/>
        </w:rPr>
      </w:pPr>
      <w:r>
        <w:rPr>
          <w:rFonts w:ascii="Times New Roman" w:eastAsia="TimesNewRomanPSMT" w:hAnsi="Times New Roman" w:cs="Times New Roman"/>
          <w:sz w:val="28"/>
          <w:szCs w:val="28"/>
        </w:rPr>
        <w:br w:type="page"/>
      </w:r>
    </w:p>
    <w:p w:rsidR="00F10C4F" w:rsidRPr="001D4F0A" w:rsidRDefault="00F10C4F" w:rsidP="008E3308">
      <w:pPr>
        <w:pStyle w:val="1"/>
        <w:numPr>
          <w:ilvl w:val="0"/>
          <w:numId w:val="4"/>
        </w:numPr>
        <w:jc w:val="center"/>
        <w:rPr>
          <w:rFonts w:ascii="Times New Roman" w:eastAsia="TimesNewRomanPSMT" w:hAnsi="Times New Roman" w:cs="Times New Roman"/>
          <w:b w:val="0"/>
          <w:color w:val="000000" w:themeColor="text1"/>
        </w:rPr>
      </w:pPr>
      <w:bookmarkStart w:id="4" w:name="_Toc447518387"/>
      <w:r w:rsidRPr="001D4F0A">
        <w:rPr>
          <w:rFonts w:ascii="Times New Roman" w:hAnsi="Times New Roman" w:cs="Times New Roman"/>
          <w:b w:val="0"/>
          <w:color w:val="000000" w:themeColor="text1"/>
        </w:rPr>
        <w:lastRenderedPageBreak/>
        <w:t>ПОСТАНОВКА ЗАДАЧИ</w:t>
      </w:r>
      <w:bookmarkEnd w:id="4"/>
    </w:p>
    <w:p w:rsidR="00790648" w:rsidRPr="007C0953" w:rsidRDefault="00790648" w:rsidP="00A00A6B">
      <w:pPr>
        <w:autoSpaceDE w:val="0"/>
        <w:autoSpaceDN w:val="0"/>
        <w:adjustRightInd w:val="0"/>
        <w:spacing w:after="0" w:line="360" w:lineRule="auto"/>
        <w:ind w:firstLine="567"/>
        <w:jc w:val="both"/>
        <w:rPr>
          <w:rFonts w:ascii="Times New Roman" w:eastAsia="TimesNewRomanPSMT" w:hAnsi="Times New Roman" w:cs="Times New Roman"/>
          <w:sz w:val="28"/>
          <w:szCs w:val="28"/>
        </w:rPr>
      </w:pPr>
      <w:r w:rsidRPr="007C0953">
        <w:rPr>
          <w:rFonts w:ascii="Times New Roman" w:eastAsia="TimesNewRomanPSMT" w:hAnsi="Times New Roman" w:cs="Times New Roman"/>
          <w:sz w:val="28"/>
          <w:szCs w:val="28"/>
        </w:rPr>
        <w:t xml:space="preserve">Компьютерная сеть проектируется для Морского колледжа ФГАОУ Севастопольского государственного университета. В рамках курсового проекта будет спроектирована часть здания – четвертый этаж. На четвертом этаже 17 комнат. На этаже необходимо выделить технические комнаты для размещения коммуникационного оборудования – комнаты </w:t>
      </w:r>
      <w:r w:rsidR="00852E0D" w:rsidRPr="007C0953">
        <w:rPr>
          <w:rFonts w:ascii="Times New Roman" w:eastAsia="TimesNewRomanPSMT" w:hAnsi="Times New Roman" w:cs="Times New Roman"/>
          <w:sz w:val="28"/>
          <w:szCs w:val="28"/>
        </w:rPr>
        <w:t>422</w:t>
      </w:r>
      <w:r w:rsidRPr="007C0953">
        <w:rPr>
          <w:rFonts w:ascii="Times New Roman" w:eastAsia="TimesNewRomanPSMT" w:hAnsi="Times New Roman" w:cs="Times New Roman"/>
          <w:sz w:val="28"/>
          <w:szCs w:val="28"/>
        </w:rPr>
        <w:t xml:space="preserve">. </w:t>
      </w:r>
    </w:p>
    <w:p w:rsidR="00790648" w:rsidRPr="007C0953" w:rsidRDefault="00790648" w:rsidP="00A00A6B">
      <w:pPr>
        <w:autoSpaceDE w:val="0"/>
        <w:autoSpaceDN w:val="0"/>
        <w:adjustRightInd w:val="0"/>
        <w:spacing w:after="0" w:line="360" w:lineRule="auto"/>
        <w:ind w:firstLine="567"/>
        <w:jc w:val="both"/>
        <w:rPr>
          <w:rFonts w:ascii="Times New Roman" w:eastAsia="TimesNewRomanPSMT" w:hAnsi="Times New Roman" w:cs="Times New Roman"/>
          <w:sz w:val="28"/>
          <w:szCs w:val="28"/>
        </w:rPr>
      </w:pPr>
      <w:r w:rsidRPr="007C0953">
        <w:rPr>
          <w:rFonts w:ascii="Times New Roman" w:eastAsia="TimesNewRomanPSMT" w:hAnsi="Times New Roman" w:cs="Times New Roman"/>
          <w:sz w:val="28"/>
          <w:szCs w:val="28"/>
        </w:rPr>
        <w:t xml:space="preserve">На предприятии есть два внутренних сервера и один внешний, которые подключаются на узле серверной ферме. Сеть организована на основе свитчей и разделена на подсети. Осуществляется деление на VLAN. Адрес шлюза доступа к сети Интернет по умолчанию – 208.98.234.100. Тип глобальной сети – </w:t>
      </w:r>
      <w:proofErr w:type="spellStart"/>
      <w:r w:rsidRPr="007C0953">
        <w:rPr>
          <w:rFonts w:ascii="Times New Roman" w:eastAsia="TimesNewRomanPSMT" w:hAnsi="Times New Roman" w:cs="Times New Roman"/>
          <w:sz w:val="28"/>
          <w:szCs w:val="28"/>
        </w:rPr>
        <w:t>Frame</w:t>
      </w:r>
      <w:proofErr w:type="spellEnd"/>
      <w:r w:rsidRPr="007C0953">
        <w:rPr>
          <w:rFonts w:ascii="Times New Roman" w:eastAsia="TimesNewRomanPSMT" w:hAnsi="Times New Roman" w:cs="Times New Roman"/>
          <w:sz w:val="28"/>
          <w:szCs w:val="28"/>
        </w:rPr>
        <w:t xml:space="preserve"> </w:t>
      </w:r>
      <w:proofErr w:type="spellStart"/>
      <w:r w:rsidRPr="007C0953">
        <w:rPr>
          <w:rFonts w:ascii="Times New Roman" w:eastAsia="TimesNewRomanPSMT" w:hAnsi="Times New Roman" w:cs="Times New Roman"/>
          <w:sz w:val="28"/>
          <w:szCs w:val="28"/>
        </w:rPr>
        <w:t>Relay</w:t>
      </w:r>
      <w:proofErr w:type="spellEnd"/>
      <w:r w:rsidRPr="007C0953">
        <w:rPr>
          <w:rFonts w:ascii="Times New Roman" w:eastAsia="TimesNewRomanPSMT" w:hAnsi="Times New Roman" w:cs="Times New Roman"/>
          <w:sz w:val="28"/>
          <w:szCs w:val="28"/>
        </w:rPr>
        <w:t xml:space="preserve">. В данной сети способ адресации бесклассовый. В сети не предусмотрена возможность расширения. Особенностью сети является безопасность, внутренняя безопасность высокая. Среди видов политики безопасности используется </w:t>
      </w:r>
      <w:r w:rsidR="0008784D">
        <w:rPr>
          <w:rFonts w:ascii="Times New Roman" w:eastAsia="TimesNewRomanPSMT" w:hAnsi="Times New Roman" w:cs="Times New Roman"/>
          <w:sz w:val="28"/>
          <w:szCs w:val="28"/>
        </w:rPr>
        <w:t>правило предоставления доступа</w:t>
      </w:r>
      <w:r w:rsidRPr="007C0953">
        <w:rPr>
          <w:rFonts w:ascii="Times New Roman" w:eastAsia="TimesNewRomanPSMT" w:hAnsi="Times New Roman" w:cs="Times New Roman"/>
          <w:sz w:val="28"/>
          <w:szCs w:val="28"/>
        </w:rPr>
        <w:t xml:space="preserve"> и инструкция по защите от вирусов.</w:t>
      </w:r>
    </w:p>
    <w:p w:rsidR="00790648" w:rsidRPr="007C0953" w:rsidRDefault="00790648" w:rsidP="00A00A6B">
      <w:pPr>
        <w:autoSpaceDE w:val="0"/>
        <w:autoSpaceDN w:val="0"/>
        <w:adjustRightInd w:val="0"/>
        <w:spacing w:after="0" w:line="360" w:lineRule="auto"/>
        <w:ind w:firstLine="567"/>
        <w:jc w:val="both"/>
        <w:rPr>
          <w:rFonts w:ascii="Times New Roman" w:eastAsia="TimesNewRomanPSMT" w:hAnsi="Times New Roman" w:cs="Times New Roman"/>
          <w:sz w:val="28"/>
          <w:szCs w:val="28"/>
        </w:rPr>
      </w:pPr>
      <w:r w:rsidRPr="007C0953">
        <w:rPr>
          <w:rFonts w:ascii="Times New Roman" w:eastAsia="TimesNewRomanPSMT" w:hAnsi="Times New Roman" w:cs="Times New Roman"/>
          <w:sz w:val="28"/>
          <w:szCs w:val="28"/>
        </w:rPr>
        <w:t>Программное обеспечение, которое использует организация:</w:t>
      </w:r>
    </w:p>
    <w:p w:rsidR="00790648" w:rsidRPr="007C0953" w:rsidRDefault="00790648" w:rsidP="008E3308">
      <w:pPr>
        <w:pStyle w:val="a3"/>
        <w:numPr>
          <w:ilvl w:val="0"/>
          <w:numId w:val="3"/>
        </w:numPr>
        <w:tabs>
          <w:tab w:val="left" w:pos="1418"/>
        </w:tabs>
        <w:spacing w:after="0" w:line="240" w:lineRule="auto"/>
        <w:ind w:left="284" w:firstLine="425"/>
        <w:jc w:val="both"/>
        <w:rPr>
          <w:rFonts w:ascii="Times New Roman" w:hAnsi="Times New Roman" w:cs="Times New Roman"/>
          <w:sz w:val="28"/>
          <w:lang w:val="en-US"/>
        </w:rPr>
      </w:pPr>
      <w:r w:rsidRPr="007C0953">
        <w:rPr>
          <w:rFonts w:ascii="Times New Roman" w:hAnsi="Times New Roman" w:cs="Times New Roman"/>
          <w:sz w:val="28"/>
        </w:rPr>
        <w:t>Интернет</w:t>
      </w:r>
      <w:r w:rsidRPr="007C0953">
        <w:rPr>
          <w:rFonts w:ascii="Times New Roman" w:hAnsi="Times New Roman" w:cs="Times New Roman"/>
          <w:sz w:val="28"/>
          <w:lang w:val="en-US"/>
        </w:rPr>
        <w:t xml:space="preserve"> </w:t>
      </w:r>
      <w:r w:rsidRPr="007C0953">
        <w:rPr>
          <w:rFonts w:ascii="Times New Roman" w:hAnsi="Times New Roman" w:cs="Times New Roman"/>
          <w:sz w:val="28"/>
        </w:rPr>
        <w:t>браузер</w:t>
      </w:r>
      <w:r w:rsidRPr="007C0953">
        <w:rPr>
          <w:rFonts w:ascii="Times New Roman" w:hAnsi="Times New Roman" w:cs="Times New Roman"/>
          <w:sz w:val="28"/>
          <w:lang w:val="en-US"/>
        </w:rPr>
        <w:t xml:space="preserve"> (</w:t>
      </w:r>
      <w:proofErr w:type="spellStart"/>
      <w:r w:rsidRPr="007C0953">
        <w:rPr>
          <w:rFonts w:ascii="Times New Roman" w:hAnsi="Times New Roman" w:cs="Times New Roman"/>
          <w:sz w:val="28"/>
          <w:lang w:val="en-US"/>
        </w:rPr>
        <w:t>Mazilla</w:t>
      </w:r>
      <w:proofErr w:type="spellEnd"/>
      <w:r w:rsidRPr="007C0953">
        <w:rPr>
          <w:rFonts w:ascii="Times New Roman" w:hAnsi="Times New Roman" w:cs="Times New Roman"/>
          <w:sz w:val="28"/>
          <w:lang w:val="en-US"/>
        </w:rPr>
        <w:t xml:space="preserve"> </w:t>
      </w:r>
      <w:proofErr w:type="spellStart"/>
      <w:r w:rsidRPr="007C0953">
        <w:rPr>
          <w:rFonts w:ascii="Times New Roman" w:hAnsi="Times New Roman" w:cs="Times New Roman"/>
          <w:sz w:val="28"/>
          <w:lang w:val="en-US"/>
        </w:rPr>
        <w:t>FireFox</w:t>
      </w:r>
      <w:proofErr w:type="spellEnd"/>
      <w:r w:rsidRPr="007C0953">
        <w:rPr>
          <w:rFonts w:ascii="Times New Roman" w:hAnsi="Times New Roman" w:cs="Times New Roman"/>
          <w:sz w:val="28"/>
          <w:lang w:val="en-US"/>
        </w:rPr>
        <w:t>, Google Chrome, Opera).</w:t>
      </w:r>
    </w:p>
    <w:p w:rsidR="00790648" w:rsidRPr="007C0953" w:rsidRDefault="00790648" w:rsidP="008E3308">
      <w:pPr>
        <w:pStyle w:val="a3"/>
        <w:numPr>
          <w:ilvl w:val="0"/>
          <w:numId w:val="3"/>
        </w:numPr>
        <w:tabs>
          <w:tab w:val="left" w:pos="1418"/>
        </w:tabs>
        <w:spacing w:after="0" w:line="240" w:lineRule="auto"/>
        <w:ind w:left="284" w:firstLine="425"/>
        <w:jc w:val="both"/>
        <w:rPr>
          <w:rFonts w:ascii="Times New Roman" w:hAnsi="Times New Roman" w:cs="Times New Roman"/>
          <w:sz w:val="28"/>
        </w:rPr>
      </w:pPr>
      <w:r w:rsidRPr="007C0953">
        <w:rPr>
          <w:rFonts w:ascii="Times New Roman" w:hAnsi="Times New Roman" w:cs="Times New Roman"/>
          <w:sz w:val="28"/>
        </w:rPr>
        <w:t xml:space="preserve">Текстовый редактор </w:t>
      </w:r>
      <w:proofErr w:type="spellStart"/>
      <w:r w:rsidRPr="007C0953">
        <w:rPr>
          <w:rFonts w:ascii="Times New Roman" w:hAnsi="Times New Roman" w:cs="Times New Roman"/>
          <w:sz w:val="28"/>
        </w:rPr>
        <w:t>Sublime</w:t>
      </w:r>
      <w:proofErr w:type="spellEnd"/>
      <w:r w:rsidRPr="007C0953">
        <w:rPr>
          <w:rFonts w:ascii="Times New Roman" w:hAnsi="Times New Roman" w:cs="Times New Roman"/>
          <w:sz w:val="28"/>
        </w:rPr>
        <w:t xml:space="preserve"> </w:t>
      </w:r>
      <w:proofErr w:type="spellStart"/>
      <w:r w:rsidRPr="007C0953">
        <w:rPr>
          <w:rFonts w:ascii="Times New Roman" w:hAnsi="Times New Roman" w:cs="Times New Roman"/>
          <w:sz w:val="28"/>
        </w:rPr>
        <w:t>Text</w:t>
      </w:r>
      <w:proofErr w:type="spellEnd"/>
      <w:r w:rsidRPr="007C0953">
        <w:rPr>
          <w:rFonts w:ascii="Times New Roman" w:hAnsi="Times New Roman" w:cs="Times New Roman"/>
          <w:sz w:val="28"/>
        </w:rPr>
        <w:t xml:space="preserve"> 3, </w:t>
      </w:r>
      <w:proofErr w:type="spellStart"/>
      <w:r w:rsidRPr="007C0953">
        <w:rPr>
          <w:rFonts w:ascii="Times New Roman" w:hAnsi="Times New Roman" w:cs="Times New Roman"/>
          <w:sz w:val="28"/>
        </w:rPr>
        <w:t>Notepad</w:t>
      </w:r>
      <w:proofErr w:type="spellEnd"/>
      <w:r w:rsidRPr="007C0953">
        <w:rPr>
          <w:rFonts w:ascii="Times New Roman" w:hAnsi="Times New Roman" w:cs="Times New Roman"/>
          <w:sz w:val="28"/>
        </w:rPr>
        <w:t>++.</w:t>
      </w:r>
    </w:p>
    <w:p w:rsidR="00790648" w:rsidRPr="007C0953" w:rsidRDefault="009D7B8E" w:rsidP="008E3308">
      <w:pPr>
        <w:pStyle w:val="a3"/>
        <w:numPr>
          <w:ilvl w:val="0"/>
          <w:numId w:val="3"/>
        </w:numPr>
        <w:tabs>
          <w:tab w:val="left" w:pos="1418"/>
        </w:tabs>
        <w:spacing w:after="0" w:line="240" w:lineRule="auto"/>
        <w:ind w:left="284" w:firstLine="425"/>
        <w:jc w:val="both"/>
        <w:rPr>
          <w:rFonts w:ascii="Times New Roman" w:hAnsi="Times New Roman" w:cs="Times New Roman"/>
          <w:sz w:val="28"/>
        </w:rPr>
      </w:pPr>
      <w:r>
        <w:rPr>
          <w:rFonts w:ascii="Times New Roman" w:hAnsi="Times New Roman" w:cs="Times New Roman"/>
          <w:sz w:val="28"/>
        </w:rPr>
        <w:t xml:space="preserve">MS </w:t>
      </w:r>
      <w:proofErr w:type="spellStart"/>
      <w:r>
        <w:rPr>
          <w:rFonts w:ascii="Times New Roman" w:hAnsi="Times New Roman" w:cs="Times New Roman"/>
          <w:sz w:val="28"/>
        </w:rPr>
        <w:t>Word</w:t>
      </w:r>
      <w:proofErr w:type="spellEnd"/>
      <w:r>
        <w:rPr>
          <w:rFonts w:ascii="Times New Roman" w:hAnsi="Times New Roman" w:cs="Times New Roman"/>
          <w:sz w:val="28"/>
        </w:rPr>
        <w:t xml:space="preserve"> 200х.</w:t>
      </w:r>
    </w:p>
    <w:p w:rsidR="00790648" w:rsidRPr="007C0953" w:rsidRDefault="00790648" w:rsidP="008E3308">
      <w:pPr>
        <w:pStyle w:val="a3"/>
        <w:numPr>
          <w:ilvl w:val="0"/>
          <w:numId w:val="3"/>
        </w:numPr>
        <w:tabs>
          <w:tab w:val="left" w:pos="1418"/>
        </w:tabs>
        <w:spacing w:after="0" w:line="240" w:lineRule="auto"/>
        <w:ind w:left="284" w:firstLine="425"/>
        <w:jc w:val="both"/>
        <w:rPr>
          <w:rFonts w:ascii="Times New Roman" w:hAnsi="Times New Roman" w:cs="Times New Roman"/>
          <w:sz w:val="28"/>
        </w:rPr>
      </w:pPr>
      <w:r w:rsidRPr="007C0953">
        <w:rPr>
          <w:rFonts w:ascii="Times New Roman" w:hAnsi="Times New Roman" w:cs="Times New Roman"/>
          <w:sz w:val="28"/>
        </w:rPr>
        <w:t xml:space="preserve">Локальный сервер </w:t>
      </w:r>
      <w:r w:rsidR="009D7B8E">
        <w:rPr>
          <w:rFonts w:ascii="Times New Roman" w:hAnsi="Times New Roman" w:cs="Times New Roman"/>
          <w:sz w:val="28"/>
        </w:rPr>
        <w:t>для обмена данными внутри сети.</w:t>
      </w:r>
    </w:p>
    <w:p w:rsidR="00790648" w:rsidRPr="007C0953" w:rsidRDefault="009D7B8E" w:rsidP="008E3308">
      <w:pPr>
        <w:pStyle w:val="a3"/>
        <w:numPr>
          <w:ilvl w:val="0"/>
          <w:numId w:val="3"/>
        </w:numPr>
        <w:tabs>
          <w:tab w:val="left" w:pos="1418"/>
        </w:tabs>
        <w:spacing w:after="0" w:line="240" w:lineRule="auto"/>
        <w:ind w:left="284" w:firstLine="425"/>
        <w:jc w:val="both"/>
        <w:rPr>
          <w:rFonts w:ascii="Times New Roman" w:hAnsi="Times New Roman" w:cs="Times New Roman"/>
          <w:sz w:val="28"/>
        </w:rPr>
      </w:pPr>
      <w:r>
        <w:rPr>
          <w:rFonts w:ascii="Times New Roman" w:hAnsi="Times New Roman" w:cs="Times New Roman"/>
          <w:sz w:val="28"/>
        </w:rPr>
        <w:t xml:space="preserve">Антивирус – </w:t>
      </w:r>
      <w:proofErr w:type="spellStart"/>
      <w:r>
        <w:rPr>
          <w:rFonts w:ascii="Times New Roman" w:hAnsi="Times New Roman" w:cs="Times New Roman"/>
          <w:sz w:val="28"/>
        </w:rPr>
        <w:t>Avast</w:t>
      </w:r>
      <w:proofErr w:type="spellEnd"/>
      <w:r>
        <w:rPr>
          <w:rFonts w:ascii="Times New Roman" w:hAnsi="Times New Roman" w:cs="Times New Roman"/>
          <w:sz w:val="28"/>
        </w:rPr>
        <w:t>! .</w:t>
      </w:r>
    </w:p>
    <w:p w:rsidR="00790648" w:rsidRPr="00A47A51" w:rsidRDefault="00790648" w:rsidP="008E3308">
      <w:pPr>
        <w:pStyle w:val="a3"/>
        <w:numPr>
          <w:ilvl w:val="0"/>
          <w:numId w:val="3"/>
        </w:numPr>
        <w:tabs>
          <w:tab w:val="left" w:pos="1418"/>
        </w:tabs>
        <w:spacing w:after="0" w:line="240" w:lineRule="auto"/>
        <w:ind w:left="284" w:firstLine="425"/>
        <w:jc w:val="both"/>
        <w:rPr>
          <w:rFonts w:ascii="Times New Roman" w:hAnsi="Times New Roman" w:cs="Times New Roman"/>
          <w:sz w:val="28"/>
          <w:lang w:val="en-US"/>
        </w:rPr>
      </w:pPr>
      <w:r w:rsidRPr="007C0953">
        <w:rPr>
          <w:rFonts w:ascii="Times New Roman" w:hAnsi="Times New Roman" w:cs="Times New Roman"/>
          <w:sz w:val="28"/>
        </w:rPr>
        <w:t>Мультимедиа</w:t>
      </w:r>
      <w:r w:rsidRPr="00A47A51">
        <w:rPr>
          <w:rFonts w:ascii="Times New Roman" w:hAnsi="Times New Roman" w:cs="Times New Roman"/>
          <w:sz w:val="28"/>
          <w:lang w:val="en-US"/>
        </w:rPr>
        <w:t xml:space="preserve"> - MS Windows Media, </w:t>
      </w:r>
      <w:proofErr w:type="spellStart"/>
      <w:r w:rsidRPr="00A47A51">
        <w:rPr>
          <w:rFonts w:ascii="Times New Roman" w:hAnsi="Times New Roman" w:cs="Times New Roman"/>
          <w:sz w:val="28"/>
          <w:lang w:val="en-US"/>
        </w:rPr>
        <w:t>WinAmp</w:t>
      </w:r>
      <w:proofErr w:type="spellEnd"/>
      <w:r w:rsidRPr="00A47A51">
        <w:rPr>
          <w:rFonts w:ascii="Times New Roman" w:hAnsi="Times New Roman" w:cs="Times New Roman"/>
          <w:sz w:val="28"/>
          <w:lang w:val="en-US"/>
        </w:rPr>
        <w:t>.</w:t>
      </w:r>
    </w:p>
    <w:p w:rsidR="00790648" w:rsidRPr="007C0953" w:rsidRDefault="00790648" w:rsidP="008E3308">
      <w:pPr>
        <w:pStyle w:val="a3"/>
        <w:numPr>
          <w:ilvl w:val="0"/>
          <w:numId w:val="3"/>
        </w:numPr>
        <w:tabs>
          <w:tab w:val="left" w:pos="1418"/>
        </w:tabs>
        <w:spacing w:after="0" w:line="240" w:lineRule="auto"/>
        <w:ind w:left="284" w:firstLine="425"/>
        <w:jc w:val="both"/>
        <w:rPr>
          <w:rFonts w:ascii="Times New Roman" w:hAnsi="Times New Roman" w:cs="Times New Roman"/>
          <w:sz w:val="28"/>
        </w:rPr>
      </w:pPr>
      <w:r w:rsidRPr="007C0953">
        <w:rPr>
          <w:rFonts w:ascii="Times New Roman" w:hAnsi="Times New Roman" w:cs="Times New Roman"/>
          <w:sz w:val="28"/>
        </w:rPr>
        <w:t xml:space="preserve">Операционная система MS </w:t>
      </w:r>
      <w:proofErr w:type="spellStart"/>
      <w:r w:rsidRPr="007C0953">
        <w:rPr>
          <w:rFonts w:ascii="Times New Roman" w:hAnsi="Times New Roman" w:cs="Times New Roman"/>
          <w:sz w:val="28"/>
        </w:rPr>
        <w:t>Windows</w:t>
      </w:r>
      <w:proofErr w:type="spellEnd"/>
      <w:r w:rsidRPr="007C0953">
        <w:rPr>
          <w:rFonts w:ascii="Times New Roman" w:hAnsi="Times New Roman" w:cs="Times New Roman"/>
          <w:sz w:val="28"/>
        </w:rPr>
        <w:t xml:space="preserve"> 10 </w:t>
      </w:r>
      <w:proofErr w:type="spellStart"/>
      <w:r w:rsidRPr="007C0953">
        <w:rPr>
          <w:rFonts w:ascii="Times New Roman" w:hAnsi="Times New Roman" w:cs="Times New Roman"/>
          <w:sz w:val="28"/>
        </w:rPr>
        <w:t>Professional</w:t>
      </w:r>
      <w:proofErr w:type="spellEnd"/>
      <w:r w:rsidRPr="007C0953">
        <w:rPr>
          <w:rFonts w:ascii="Times New Roman" w:hAnsi="Times New Roman" w:cs="Times New Roman"/>
          <w:sz w:val="28"/>
        </w:rPr>
        <w:t>.</w:t>
      </w:r>
    </w:p>
    <w:p w:rsidR="00790648" w:rsidRPr="007C0953" w:rsidRDefault="00790648" w:rsidP="008E3308">
      <w:pPr>
        <w:pStyle w:val="a3"/>
        <w:numPr>
          <w:ilvl w:val="0"/>
          <w:numId w:val="3"/>
        </w:numPr>
        <w:tabs>
          <w:tab w:val="left" w:pos="1418"/>
        </w:tabs>
        <w:spacing w:after="0" w:line="240" w:lineRule="auto"/>
        <w:ind w:left="284" w:firstLine="425"/>
        <w:jc w:val="both"/>
        <w:rPr>
          <w:rFonts w:ascii="Times New Roman" w:hAnsi="Times New Roman" w:cs="Times New Roman"/>
          <w:sz w:val="28"/>
        </w:rPr>
      </w:pPr>
      <w:r w:rsidRPr="007C0953">
        <w:rPr>
          <w:rFonts w:ascii="Times New Roman" w:hAnsi="Times New Roman" w:cs="Times New Roman"/>
          <w:sz w:val="28"/>
        </w:rPr>
        <w:t xml:space="preserve">Операционная система </w:t>
      </w:r>
      <w:proofErr w:type="spellStart"/>
      <w:r w:rsidRPr="007C0953">
        <w:rPr>
          <w:rFonts w:ascii="Times New Roman" w:hAnsi="Times New Roman" w:cs="Times New Roman"/>
          <w:sz w:val="28"/>
        </w:rPr>
        <w:t>Linu</w:t>
      </w:r>
      <w:proofErr w:type="gramStart"/>
      <w:r w:rsidRPr="007C0953">
        <w:rPr>
          <w:rFonts w:ascii="Times New Roman" w:hAnsi="Times New Roman" w:cs="Times New Roman"/>
          <w:sz w:val="28"/>
        </w:rPr>
        <w:t>х</w:t>
      </w:r>
      <w:proofErr w:type="spellEnd"/>
      <w:proofErr w:type="gramEnd"/>
      <w:r w:rsidRPr="007C0953">
        <w:rPr>
          <w:rFonts w:ascii="Times New Roman" w:hAnsi="Times New Roman" w:cs="Times New Roman"/>
          <w:sz w:val="28"/>
        </w:rPr>
        <w:t xml:space="preserve"> для серверов.</w:t>
      </w:r>
    </w:p>
    <w:p w:rsidR="00790648" w:rsidRPr="007C0953" w:rsidRDefault="00790648" w:rsidP="008E3308">
      <w:pPr>
        <w:pStyle w:val="a3"/>
        <w:numPr>
          <w:ilvl w:val="0"/>
          <w:numId w:val="3"/>
        </w:numPr>
        <w:tabs>
          <w:tab w:val="left" w:pos="1418"/>
        </w:tabs>
        <w:spacing w:after="0" w:line="240" w:lineRule="auto"/>
        <w:ind w:left="284" w:firstLine="425"/>
        <w:jc w:val="both"/>
        <w:rPr>
          <w:rFonts w:ascii="Times New Roman" w:hAnsi="Times New Roman" w:cs="Times New Roman"/>
          <w:sz w:val="28"/>
        </w:rPr>
      </w:pPr>
      <w:r w:rsidRPr="007C0953">
        <w:rPr>
          <w:rFonts w:ascii="Times New Roman" w:hAnsi="Times New Roman" w:cs="Times New Roman"/>
          <w:sz w:val="28"/>
        </w:rPr>
        <w:t xml:space="preserve">САПР системы </w:t>
      </w:r>
      <w:proofErr w:type="spellStart"/>
      <w:r w:rsidRPr="007C0953">
        <w:rPr>
          <w:rFonts w:ascii="Times New Roman" w:hAnsi="Times New Roman" w:cs="Times New Roman"/>
          <w:sz w:val="28"/>
        </w:rPr>
        <w:t>NanoCAD</w:t>
      </w:r>
      <w:proofErr w:type="spellEnd"/>
    </w:p>
    <w:p w:rsidR="00CE6161" w:rsidRPr="00CE6161" w:rsidRDefault="00790648" w:rsidP="008E3308">
      <w:pPr>
        <w:pStyle w:val="a3"/>
        <w:numPr>
          <w:ilvl w:val="0"/>
          <w:numId w:val="3"/>
        </w:numPr>
        <w:tabs>
          <w:tab w:val="left" w:pos="1418"/>
        </w:tabs>
        <w:spacing w:after="0" w:line="240" w:lineRule="auto"/>
        <w:ind w:left="284" w:firstLine="425"/>
        <w:jc w:val="both"/>
        <w:rPr>
          <w:rFonts w:ascii="Times New Roman" w:hAnsi="Times New Roman" w:cs="Times New Roman"/>
          <w:sz w:val="28"/>
        </w:rPr>
      </w:pPr>
      <w:proofErr w:type="spellStart"/>
      <w:r w:rsidRPr="007C0953">
        <w:rPr>
          <w:rFonts w:ascii="Times New Roman" w:hAnsi="Times New Roman" w:cs="Times New Roman"/>
          <w:sz w:val="28"/>
        </w:rPr>
        <w:t>MathLab</w:t>
      </w:r>
      <w:proofErr w:type="spellEnd"/>
    </w:p>
    <w:p w:rsidR="00EA4C28" w:rsidRDefault="00EA4C28">
      <w:pPr>
        <w:rPr>
          <w:rFonts w:ascii="Times New Roman" w:eastAsia="TimesNewRomanPSMT" w:hAnsi="Times New Roman" w:cs="Times New Roman"/>
          <w:sz w:val="28"/>
          <w:szCs w:val="28"/>
        </w:rPr>
      </w:pPr>
      <w:r>
        <w:rPr>
          <w:rFonts w:ascii="Times New Roman" w:eastAsia="TimesNewRomanPSMT" w:hAnsi="Times New Roman" w:cs="Times New Roman"/>
          <w:sz w:val="28"/>
          <w:szCs w:val="28"/>
        </w:rPr>
        <w:br w:type="page"/>
      </w:r>
    </w:p>
    <w:p w:rsidR="00CE6161" w:rsidRPr="00A00A6B" w:rsidRDefault="0024632B" w:rsidP="008E3308">
      <w:pPr>
        <w:pStyle w:val="1"/>
        <w:numPr>
          <w:ilvl w:val="0"/>
          <w:numId w:val="4"/>
        </w:numPr>
        <w:jc w:val="center"/>
        <w:rPr>
          <w:rFonts w:ascii="Times New Roman" w:hAnsi="Times New Roman" w:cs="Times New Roman"/>
          <w:b w:val="0"/>
          <w:color w:val="000000" w:themeColor="text1"/>
        </w:rPr>
      </w:pPr>
      <w:bookmarkStart w:id="5" w:name="_Toc447518388"/>
      <w:r w:rsidRPr="00A00A6B">
        <w:rPr>
          <w:rFonts w:ascii="Times New Roman" w:hAnsi="Times New Roman" w:cs="Times New Roman"/>
          <w:b w:val="0"/>
          <w:color w:val="000000" w:themeColor="text1"/>
        </w:rPr>
        <w:lastRenderedPageBreak/>
        <w:t>ОПРЕДЕЛЕНИЕ КОЛИЧЕСТВА И МЕСТОПОЛОЖЕНИЕ КРОССОВЫХ, СЕРВЕРНЫХ ПОМЕЩЕНИЙ И ТЕЛЕКОММУНИКАЦИОННЫХ РОЗЕТОК СЕТИ</w:t>
      </w:r>
      <w:bookmarkEnd w:id="5"/>
    </w:p>
    <w:p w:rsidR="00CE6161" w:rsidRPr="00CE6161" w:rsidRDefault="00CE6161" w:rsidP="00A00A6B">
      <w:pPr>
        <w:autoSpaceDE w:val="0"/>
        <w:autoSpaceDN w:val="0"/>
        <w:adjustRightInd w:val="0"/>
        <w:spacing w:after="0" w:line="360" w:lineRule="auto"/>
        <w:ind w:firstLine="567"/>
        <w:jc w:val="both"/>
        <w:rPr>
          <w:rFonts w:ascii="Times New Roman" w:eastAsia="TimesNewRomanPSMT" w:hAnsi="Times New Roman" w:cs="Times New Roman"/>
          <w:sz w:val="28"/>
          <w:szCs w:val="28"/>
        </w:rPr>
      </w:pPr>
      <w:r w:rsidRPr="00CE6161">
        <w:rPr>
          <w:rFonts w:ascii="Times New Roman" w:eastAsia="TimesNewRomanPSMT" w:hAnsi="Times New Roman" w:cs="Times New Roman"/>
          <w:sz w:val="28"/>
          <w:szCs w:val="28"/>
        </w:rPr>
        <w:t xml:space="preserve">Для определения количества кроссовых на каждом этаже выполняется из расчета, что максимальная длина горизонтального кабеля типа "витая пара" в локальной вычислительной сети не может превышать 90 метров. Согласно чертежам этажей, протяженность коридоров составляет </w:t>
      </w:r>
      <w:r w:rsidR="006A4243">
        <w:rPr>
          <w:rFonts w:ascii="Times New Roman" w:eastAsia="TimesNewRomanPSMT" w:hAnsi="Times New Roman" w:cs="Times New Roman"/>
          <w:sz w:val="28"/>
          <w:szCs w:val="28"/>
        </w:rPr>
        <w:t>50 метров</w:t>
      </w:r>
      <w:r w:rsidRPr="00CE6161">
        <w:rPr>
          <w:rFonts w:ascii="Times New Roman" w:eastAsia="TimesNewRomanPSMT" w:hAnsi="Times New Roman" w:cs="Times New Roman"/>
          <w:sz w:val="28"/>
          <w:szCs w:val="28"/>
        </w:rPr>
        <w:t xml:space="preserve">, поэтому на этаж необходимо </w:t>
      </w:r>
      <w:r w:rsidR="006A4243">
        <w:rPr>
          <w:rFonts w:ascii="Times New Roman" w:eastAsia="TimesNewRomanPSMT" w:hAnsi="Times New Roman" w:cs="Times New Roman"/>
          <w:sz w:val="28"/>
          <w:szCs w:val="28"/>
        </w:rPr>
        <w:t>одна кроссовая, которая</w:t>
      </w:r>
      <w:r w:rsidRPr="00CE6161">
        <w:rPr>
          <w:rFonts w:ascii="Times New Roman" w:eastAsia="TimesNewRomanPSMT" w:hAnsi="Times New Roman" w:cs="Times New Roman"/>
          <w:sz w:val="28"/>
          <w:szCs w:val="28"/>
        </w:rPr>
        <w:t xml:space="preserve"> будут располагаться в помещени</w:t>
      </w:r>
      <w:r w:rsidR="006A4243">
        <w:rPr>
          <w:rFonts w:ascii="Times New Roman" w:eastAsia="TimesNewRomanPSMT" w:hAnsi="Times New Roman" w:cs="Times New Roman"/>
          <w:sz w:val="28"/>
          <w:szCs w:val="28"/>
        </w:rPr>
        <w:t>и</w:t>
      </w:r>
      <w:r w:rsidRPr="00CE6161">
        <w:rPr>
          <w:rFonts w:ascii="Times New Roman" w:eastAsia="TimesNewRomanPSMT" w:hAnsi="Times New Roman" w:cs="Times New Roman"/>
          <w:sz w:val="28"/>
          <w:szCs w:val="28"/>
        </w:rPr>
        <w:t xml:space="preserve"> </w:t>
      </w:r>
      <w:r w:rsidR="00AE400B">
        <w:rPr>
          <w:rFonts w:ascii="Times New Roman" w:eastAsia="TimesNewRomanPSMT" w:hAnsi="Times New Roman" w:cs="Times New Roman"/>
          <w:sz w:val="28"/>
          <w:szCs w:val="28"/>
        </w:rPr>
        <w:t>422</w:t>
      </w:r>
      <w:r w:rsidR="006A4243">
        <w:rPr>
          <w:rFonts w:ascii="Times New Roman" w:eastAsia="TimesNewRomanPSMT" w:hAnsi="Times New Roman" w:cs="Times New Roman"/>
          <w:sz w:val="28"/>
          <w:szCs w:val="28"/>
        </w:rPr>
        <w:t xml:space="preserve">. </w:t>
      </w:r>
      <w:proofErr w:type="gramStart"/>
      <w:r w:rsidR="006A4243">
        <w:rPr>
          <w:rFonts w:ascii="Times New Roman" w:eastAsia="TimesNewRomanPSMT" w:hAnsi="Times New Roman" w:cs="Times New Roman"/>
          <w:sz w:val="28"/>
          <w:szCs w:val="28"/>
        </w:rPr>
        <w:t>В</w:t>
      </w:r>
      <w:proofErr w:type="gramEnd"/>
      <w:r w:rsidR="006A4243">
        <w:rPr>
          <w:rFonts w:ascii="Times New Roman" w:eastAsia="TimesNewRomanPSMT" w:hAnsi="Times New Roman" w:cs="Times New Roman"/>
          <w:sz w:val="28"/>
          <w:szCs w:val="28"/>
        </w:rPr>
        <w:t xml:space="preserve"> </w:t>
      </w:r>
      <w:proofErr w:type="gramStart"/>
      <w:r w:rsidR="006A4243">
        <w:rPr>
          <w:rFonts w:ascii="Times New Roman" w:eastAsia="TimesNewRomanPSMT" w:hAnsi="Times New Roman" w:cs="Times New Roman"/>
          <w:sz w:val="28"/>
          <w:szCs w:val="28"/>
        </w:rPr>
        <w:t>кроссовой</w:t>
      </w:r>
      <w:proofErr w:type="gramEnd"/>
      <w:r w:rsidRPr="00CE6161">
        <w:rPr>
          <w:rFonts w:ascii="Times New Roman" w:eastAsia="TimesNewRomanPSMT" w:hAnsi="Times New Roman" w:cs="Times New Roman"/>
          <w:sz w:val="28"/>
          <w:szCs w:val="28"/>
        </w:rPr>
        <w:t xml:space="preserve"> установим 19-дюймовый телекоммуникационный шкаф напольного исполнения и роутер для выхода в интернет.</w:t>
      </w:r>
    </w:p>
    <w:p w:rsidR="00CE6161" w:rsidRPr="00CE6161" w:rsidRDefault="00CE6161" w:rsidP="00A00A6B">
      <w:pPr>
        <w:autoSpaceDE w:val="0"/>
        <w:autoSpaceDN w:val="0"/>
        <w:adjustRightInd w:val="0"/>
        <w:spacing w:after="0" w:line="360" w:lineRule="auto"/>
        <w:ind w:firstLine="567"/>
        <w:jc w:val="both"/>
        <w:rPr>
          <w:rFonts w:ascii="Times New Roman" w:eastAsia="TimesNewRomanPSMT" w:hAnsi="Times New Roman" w:cs="Times New Roman"/>
          <w:sz w:val="28"/>
          <w:szCs w:val="28"/>
        </w:rPr>
      </w:pPr>
      <w:r w:rsidRPr="00CE6161">
        <w:rPr>
          <w:rFonts w:ascii="Times New Roman" w:eastAsia="TimesNewRomanPSMT" w:hAnsi="Times New Roman" w:cs="Times New Roman"/>
          <w:sz w:val="28"/>
          <w:szCs w:val="28"/>
        </w:rPr>
        <w:t xml:space="preserve">Для определения количества телекоммуникационных розеток необходимо на </w:t>
      </w:r>
      <w:proofErr w:type="gramStart"/>
      <w:r w:rsidRPr="00CE6161">
        <w:rPr>
          <w:rFonts w:ascii="Times New Roman" w:eastAsia="TimesNewRomanPSMT" w:hAnsi="Times New Roman" w:cs="Times New Roman"/>
          <w:sz w:val="28"/>
          <w:szCs w:val="28"/>
        </w:rPr>
        <w:t>основе указанных на</w:t>
      </w:r>
      <w:proofErr w:type="gramEnd"/>
      <w:r w:rsidRPr="00CE6161">
        <w:rPr>
          <w:rFonts w:ascii="Times New Roman" w:eastAsia="TimesNewRomanPSMT" w:hAnsi="Times New Roman" w:cs="Times New Roman"/>
          <w:sz w:val="28"/>
          <w:szCs w:val="28"/>
        </w:rPr>
        <w:t xml:space="preserve"> чертеже размерах помещений рассчитать их площадь. Количество рабочих мест в каждом помещении определяется из расчета 5м</w:t>
      </w:r>
      <w:r w:rsidRPr="00A00A6B">
        <w:rPr>
          <w:rFonts w:ascii="Times New Roman" w:eastAsia="TimesNewRomanPSMT" w:hAnsi="Times New Roman" w:cs="Times New Roman"/>
          <w:sz w:val="28"/>
          <w:szCs w:val="28"/>
        </w:rPr>
        <w:t>2</w:t>
      </w:r>
      <w:r w:rsidRPr="00CE6161">
        <w:rPr>
          <w:rFonts w:ascii="Times New Roman" w:eastAsia="TimesNewRomanPSMT" w:hAnsi="Times New Roman" w:cs="Times New Roman"/>
          <w:sz w:val="28"/>
          <w:szCs w:val="28"/>
        </w:rPr>
        <w:t xml:space="preserve"> на одно место. Для каждого рабочего места необходимо предусмотреть одну телекоммуникационную розетку. Распределение рабочих мест по этажам представлено в таблице 2</w:t>
      </w:r>
      <w:r w:rsidR="00A97FAD">
        <w:rPr>
          <w:rFonts w:ascii="Times New Roman" w:eastAsia="TimesNewRomanPSMT" w:hAnsi="Times New Roman" w:cs="Times New Roman"/>
          <w:sz w:val="28"/>
          <w:szCs w:val="28"/>
        </w:rPr>
        <w:t xml:space="preserve">. В таблице 1 представлено общее количество </w:t>
      </w:r>
      <w:r w:rsidR="00A97FAD" w:rsidRPr="00CE6161">
        <w:rPr>
          <w:rFonts w:ascii="Times New Roman" w:eastAsia="TimesNewRomanPSMT" w:hAnsi="Times New Roman" w:cs="Times New Roman"/>
          <w:sz w:val="28"/>
          <w:szCs w:val="28"/>
        </w:rPr>
        <w:t>телекоммуникационных розеток определённ</w:t>
      </w:r>
      <w:r w:rsidR="00A97FAD">
        <w:rPr>
          <w:rFonts w:ascii="Times New Roman" w:eastAsia="TimesNewRomanPSMT" w:hAnsi="Times New Roman" w:cs="Times New Roman"/>
          <w:sz w:val="28"/>
          <w:szCs w:val="28"/>
        </w:rPr>
        <w:t>ое</w:t>
      </w:r>
      <w:r w:rsidR="00A97FAD" w:rsidRPr="00CE6161">
        <w:rPr>
          <w:rFonts w:ascii="Times New Roman" w:eastAsia="TimesNewRomanPSMT" w:hAnsi="Times New Roman" w:cs="Times New Roman"/>
          <w:sz w:val="28"/>
          <w:szCs w:val="28"/>
        </w:rPr>
        <w:t xml:space="preserve"> с расчетом 5м</w:t>
      </w:r>
      <w:r w:rsidR="00A97FAD" w:rsidRPr="00A00A6B">
        <w:rPr>
          <w:rFonts w:ascii="Times New Roman" w:eastAsia="TimesNewRomanPSMT" w:hAnsi="Times New Roman" w:cs="Times New Roman"/>
          <w:sz w:val="28"/>
          <w:szCs w:val="28"/>
        </w:rPr>
        <w:t>2</w:t>
      </w:r>
      <w:r w:rsidR="00A97FAD" w:rsidRPr="00CE6161">
        <w:rPr>
          <w:rFonts w:ascii="Times New Roman" w:eastAsia="TimesNewRomanPSMT" w:hAnsi="Times New Roman" w:cs="Times New Roman"/>
          <w:sz w:val="28"/>
          <w:szCs w:val="28"/>
        </w:rPr>
        <w:t xml:space="preserve"> на одно рабочее место</w:t>
      </w:r>
      <w:r w:rsidR="00A97FAD">
        <w:rPr>
          <w:rFonts w:ascii="Times New Roman" w:eastAsia="TimesNewRomanPSMT" w:hAnsi="Times New Roman" w:cs="Times New Roman"/>
          <w:sz w:val="28"/>
          <w:szCs w:val="28"/>
        </w:rPr>
        <w:t>, а так же</w:t>
      </w:r>
      <w:r w:rsidR="00A97FAD" w:rsidRPr="00CE6161">
        <w:rPr>
          <w:rFonts w:ascii="Times New Roman" w:eastAsia="TimesNewRomanPSMT" w:hAnsi="Times New Roman" w:cs="Times New Roman"/>
          <w:sz w:val="28"/>
          <w:szCs w:val="28"/>
        </w:rPr>
        <w:t xml:space="preserve"> резерв на установку сетевых принтеров, сканеров и т.д.</w:t>
      </w:r>
    </w:p>
    <w:p w:rsidR="00CE6161" w:rsidRPr="00CE6161" w:rsidRDefault="00A97FAD" w:rsidP="00A00A6B">
      <w:pPr>
        <w:autoSpaceDE w:val="0"/>
        <w:autoSpaceDN w:val="0"/>
        <w:adjustRightInd w:val="0"/>
        <w:spacing w:after="0" w:line="360" w:lineRule="auto"/>
        <w:ind w:firstLine="567"/>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Исходя из того, что на четвертом этаже здания расположены лекционные аудитории по большей части, то количество розеток можно сократить, введя беспроводное распространение сети по этажу. Ниже будет представлены параметры беспроводных роутеров. Исходя из них на этаж необходимо 3 роутера такого типа.</w:t>
      </w:r>
    </w:p>
    <w:p w:rsidR="00CE6161" w:rsidRPr="00CE6161" w:rsidRDefault="00CE6161" w:rsidP="00A00A6B">
      <w:pPr>
        <w:autoSpaceDE w:val="0"/>
        <w:autoSpaceDN w:val="0"/>
        <w:adjustRightInd w:val="0"/>
        <w:spacing w:after="0" w:line="360" w:lineRule="auto"/>
        <w:ind w:firstLine="567"/>
        <w:jc w:val="both"/>
        <w:rPr>
          <w:rFonts w:ascii="Times New Roman" w:eastAsia="TimesNewRomanPSMT" w:hAnsi="Times New Roman" w:cs="Times New Roman"/>
          <w:sz w:val="28"/>
          <w:szCs w:val="28"/>
        </w:rPr>
      </w:pPr>
      <w:r w:rsidRPr="00CE6161">
        <w:rPr>
          <w:rFonts w:ascii="Times New Roman" w:eastAsia="TimesNewRomanPSMT" w:hAnsi="Times New Roman" w:cs="Times New Roman"/>
          <w:sz w:val="28"/>
          <w:szCs w:val="28"/>
        </w:rPr>
        <w:t xml:space="preserve">Таблица </w:t>
      </w:r>
      <w:r w:rsidR="0011411D">
        <w:rPr>
          <w:rFonts w:ascii="Times New Roman" w:eastAsia="TimesNewRomanPSMT" w:hAnsi="Times New Roman" w:cs="Times New Roman"/>
          <w:sz w:val="28"/>
          <w:szCs w:val="28"/>
        </w:rPr>
        <w:t>2.</w:t>
      </w:r>
      <w:r w:rsidRPr="00CE6161">
        <w:rPr>
          <w:rFonts w:ascii="Times New Roman" w:eastAsia="TimesNewRomanPSMT" w:hAnsi="Times New Roman" w:cs="Times New Roman"/>
          <w:sz w:val="28"/>
          <w:szCs w:val="28"/>
        </w:rPr>
        <w:t>1 – Распределение рабочих мест по этажам</w:t>
      </w:r>
    </w:p>
    <w:tbl>
      <w:tblPr>
        <w:tblStyle w:val="a4"/>
        <w:tblW w:w="0" w:type="auto"/>
        <w:jc w:val="center"/>
        <w:tblLook w:val="04A0" w:firstRow="1" w:lastRow="0" w:firstColumn="1" w:lastColumn="0" w:noHBand="0" w:noVBand="1"/>
      </w:tblPr>
      <w:tblGrid>
        <w:gridCol w:w="2484"/>
        <w:gridCol w:w="2033"/>
        <w:gridCol w:w="3630"/>
      </w:tblGrid>
      <w:tr w:rsidR="00CE6161" w:rsidRPr="00CE6161" w:rsidTr="00CE6161">
        <w:trPr>
          <w:jc w:val="center"/>
        </w:trPr>
        <w:tc>
          <w:tcPr>
            <w:tcW w:w="2484" w:type="dxa"/>
          </w:tcPr>
          <w:p w:rsidR="00CE6161" w:rsidRPr="00CE6161" w:rsidRDefault="00CE6161" w:rsidP="00CE6161">
            <w:pPr>
              <w:jc w:val="center"/>
              <w:rPr>
                <w:rFonts w:ascii="Times New Roman" w:hAnsi="Times New Roman" w:cs="Times New Roman"/>
                <w:sz w:val="28"/>
              </w:rPr>
            </w:pPr>
            <w:r w:rsidRPr="00CE6161">
              <w:rPr>
                <w:rFonts w:ascii="Times New Roman" w:hAnsi="Times New Roman" w:cs="Times New Roman"/>
                <w:sz w:val="28"/>
              </w:rPr>
              <w:t>Количество рабочих мест</w:t>
            </w:r>
          </w:p>
        </w:tc>
        <w:tc>
          <w:tcPr>
            <w:tcW w:w="2033" w:type="dxa"/>
          </w:tcPr>
          <w:p w:rsidR="00CE6161" w:rsidRPr="00CE6161" w:rsidRDefault="00CE6161" w:rsidP="00CE6161">
            <w:pPr>
              <w:jc w:val="center"/>
              <w:rPr>
                <w:rFonts w:ascii="Times New Roman" w:hAnsi="Times New Roman" w:cs="Times New Roman"/>
                <w:sz w:val="28"/>
              </w:rPr>
            </w:pPr>
            <w:r w:rsidRPr="00CE6161">
              <w:rPr>
                <w:rFonts w:ascii="Times New Roman" w:hAnsi="Times New Roman" w:cs="Times New Roman"/>
                <w:sz w:val="28"/>
              </w:rPr>
              <w:t>Розетки под общее сетевое оборудование</w:t>
            </w:r>
          </w:p>
        </w:tc>
        <w:tc>
          <w:tcPr>
            <w:tcW w:w="3630" w:type="dxa"/>
          </w:tcPr>
          <w:p w:rsidR="00CE6161" w:rsidRPr="00CE6161" w:rsidRDefault="00CE6161" w:rsidP="00CE6161">
            <w:pPr>
              <w:jc w:val="center"/>
              <w:rPr>
                <w:rFonts w:ascii="Times New Roman" w:hAnsi="Times New Roman" w:cs="Times New Roman"/>
                <w:sz w:val="28"/>
              </w:rPr>
            </w:pPr>
            <w:r w:rsidRPr="00CE6161">
              <w:rPr>
                <w:rFonts w:ascii="Times New Roman" w:hAnsi="Times New Roman" w:cs="Times New Roman"/>
                <w:sz w:val="28"/>
              </w:rPr>
              <w:t>Общее количество телекоммуникационных розеток</w:t>
            </w:r>
          </w:p>
        </w:tc>
      </w:tr>
      <w:tr w:rsidR="00CE6161" w:rsidRPr="00CE6161" w:rsidTr="00CE6161">
        <w:trPr>
          <w:jc w:val="center"/>
        </w:trPr>
        <w:tc>
          <w:tcPr>
            <w:tcW w:w="2484" w:type="dxa"/>
          </w:tcPr>
          <w:p w:rsidR="00CE6161" w:rsidRPr="00CE6161" w:rsidRDefault="001E44FF" w:rsidP="00CE6161">
            <w:pPr>
              <w:jc w:val="center"/>
              <w:rPr>
                <w:rFonts w:ascii="Times New Roman" w:hAnsi="Times New Roman" w:cs="Times New Roman"/>
                <w:sz w:val="28"/>
              </w:rPr>
            </w:pPr>
            <w:r>
              <w:rPr>
                <w:rFonts w:ascii="Times New Roman" w:hAnsi="Times New Roman" w:cs="Times New Roman"/>
                <w:sz w:val="28"/>
              </w:rPr>
              <w:t>52</w:t>
            </w:r>
          </w:p>
        </w:tc>
        <w:tc>
          <w:tcPr>
            <w:tcW w:w="2033" w:type="dxa"/>
          </w:tcPr>
          <w:p w:rsidR="00CE6161" w:rsidRPr="00CE6161" w:rsidRDefault="001E44FF" w:rsidP="00CE6161">
            <w:pPr>
              <w:jc w:val="center"/>
              <w:rPr>
                <w:rFonts w:ascii="Times New Roman" w:hAnsi="Times New Roman" w:cs="Times New Roman"/>
                <w:sz w:val="28"/>
              </w:rPr>
            </w:pPr>
            <w:r>
              <w:rPr>
                <w:rFonts w:ascii="Times New Roman" w:hAnsi="Times New Roman" w:cs="Times New Roman"/>
                <w:sz w:val="28"/>
              </w:rPr>
              <w:t>10</w:t>
            </w:r>
          </w:p>
        </w:tc>
        <w:tc>
          <w:tcPr>
            <w:tcW w:w="3630" w:type="dxa"/>
          </w:tcPr>
          <w:p w:rsidR="00CE6161" w:rsidRPr="00CE6161" w:rsidRDefault="001E44FF" w:rsidP="00CE6161">
            <w:pPr>
              <w:jc w:val="center"/>
              <w:rPr>
                <w:rFonts w:ascii="Times New Roman" w:hAnsi="Times New Roman" w:cs="Times New Roman"/>
                <w:sz w:val="28"/>
              </w:rPr>
            </w:pPr>
            <w:r>
              <w:rPr>
                <w:rFonts w:ascii="Times New Roman" w:hAnsi="Times New Roman" w:cs="Times New Roman"/>
                <w:sz w:val="28"/>
              </w:rPr>
              <w:t>62</w:t>
            </w:r>
          </w:p>
        </w:tc>
      </w:tr>
    </w:tbl>
    <w:p w:rsidR="001E44FF" w:rsidRPr="00CE6161" w:rsidRDefault="00CE6161" w:rsidP="00A00A6B">
      <w:pPr>
        <w:autoSpaceDE w:val="0"/>
        <w:autoSpaceDN w:val="0"/>
        <w:adjustRightInd w:val="0"/>
        <w:spacing w:after="0" w:line="360" w:lineRule="auto"/>
        <w:ind w:firstLine="567"/>
        <w:jc w:val="both"/>
        <w:rPr>
          <w:rFonts w:ascii="Times New Roman" w:eastAsia="TimesNewRomanPSMT" w:hAnsi="Times New Roman" w:cs="Times New Roman"/>
          <w:sz w:val="28"/>
          <w:szCs w:val="28"/>
        </w:rPr>
      </w:pPr>
      <w:r w:rsidRPr="00CE6161">
        <w:rPr>
          <w:rFonts w:ascii="Times New Roman" w:eastAsia="TimesNewRomanPSMT" w:hAnsi="Times New Roman" w:cs="Times New Roman"/>
          <w:sz w:val="28"/>
          <w:szCs w:val="28"/>
        </w:rPr>
        <w:t xml:space="preserve">Комнаты </w:t>
      </w:r>
      <w:r w:rsidR="00023929">
        <w:rPr>
          <w:rFonts w:ascii="Times New Roman" w:eastAsia="TimesNewRomanPSMT" w:hAnsi="Times New Roman" w:cs="Times New Roman"/>
          <w:sz w:val="28"/>
          <w:szCs w:val="28"/>
        </w:rPr>
        <w:t>407, 409, 410, 412, 423, 424, 425</w:t>
      </w:r>
      <w:r w:rsidRPr="00CE6161">
        <w:rPr>
          <w:rFonts w:ascii="Times New Roman" w:eastAsia="TimesNewRomanPSMT" w:hAnsi="Times New Roman" w:cs="Times New Roman"/>
          <w:sz w:val="28"/>
          <w:szCs w:val="28"/>
        </w:rPr>
        <w:t xml:space="preserve"> отведены под </w:t>
      </w:r>
      <w:r w:rsidR="001E44FF">
        <w:rPr>
          <w:rFonts w:ascii="Times New Roman" w:eastAsia="TimesNewRomanPSMT" w:hAnsi="Times New Roman" w:cs="Times New Roman"/>
          <w:sz w:val="28"/>
          <w:szCs w:val="28"/>
        </w:rPr>
        <w:t>лекционные аудитории</w:t>
      </w:r>
      <w:r w:rsidRPr="00CE6161">
        <w:rPr>
          <w:rFonts w:ascii="Times New Roman" w:eastAsia="TimesNewRomanPSMT" w:hAnsi="Times New Roman" w:cs="Times New Roman"/>
          <w:sz w:val="28"/>
          <w:szCs w:val="28"/>
        </w:rPr>
        <w:t xml:space="preserve">, поэтому нет необходимости располагать розетки по нормам. </w:t>
      </w:r>
      <w:r w:rsidR="001E44FF" w:rsidRPr="00CE6161">
        <w:rPr>
          <w:rFonts w:ascii="Times New Roman" w:eastAsia="TimesNewRomanPSMT" w:hAnsi="Times New Roman" w:cs="Times New Roman"/>
          <w:sz w:val="28"/>
          <w:szCs w:val="28"/>
        </w:rPr>
        <w:lastRenderedPageBreak/>
        <w:t xml:space="preserve">Комнаты </w:t>
      </w:r>
      <w:r w:rsidR="001E44FF">
        <w:rPr>
          <w:rFonts w:ascii="Times New Roman" w:eastAsia="TimesNewRomanPSMT" w:hAnsi="Times New Roman" w:cs="Times New Roman"/>
          <w:sz w:val="28"/>
          <w:szCs w:val="28"/>
        </w:rPr>
        <w:t>403, 404, 405, 406, 4</w:t>
      </w:r>
      <w:r w:rsidR="00040322">
        <w:rPr>
          <w:rFonts w:ascii="Times New Roman" w:eastAsia="TimesNewRomanPSMT" w:hAnsi="Times New Roman" w:cs="Times New Roman"/>
          <w:sz w:val="28"/>
          <w:szCs w:val="28"/>
        </w:rPr>
        <w:t>08</w:t>
      </w:r>
      <w:r w:rsidR="001E44FF">
        <w:rPr>
          <w:rFonts w:ascii="Times New Roman" w:eastAsia="TimesNewRomanPSMT" w:hAnsi="Times New Roman" w:cs="Times New Roman"/>
          <w:sz w:val="28"/>
          <w:szCs w:val="28"/>
        </w:rPr>
        <w:t>, 4</w:t>
      </w:r>
      <w:r w:rsidR="00040322">
        <w:rPr>
          <w:rFonts w:ascii="Times New Roman" w:eastAsia="TimesNewRomanPSMT" w:hAnsi="Times New Roman" w:cs="Times New Roman"/>
          <w:sz w:val="28"/>
          <w:szCs w:val="28"/>
        </w:rPr>
        <w:t>11</w:t>
      </w:r>
      <w:r w:rsidR="001E44FF">
        <w:rPr>
          <w:rFonts w:ascii="Times New Roman" w:eastAsia="TimesNewRomanPSMT" w:hAnsi="Times New Roman" w:cs="Times New Roman"/>
          <w:sz w:val="28"/>
          <w:szCs w:val="28"/>
        </w:rPr>
        <w:t>, 42</w:t>
      </w:r>
      <w:r w:rsidR="00040322">
        <w:rPr>
          <w:rFonts w:ascii="Times New Roman" w:eastAsia="TimesNewRomanPSMT" w:hAnsi="Times New Roman" w:cs="Times New Roman"/>
          <w:sz w:val="28"/>
          <w:szCs w:val="28"/>
        </w:rPr>
        <w:t>1, 426</w:t>
      </w:r>
      <w:r w:rsidR="001E44FF" w:rsidRPr="00CE6161">
        <w:rPr>
          <w:rFonts w:ascii="Times New Roman" w:eastAsia="TimesNewRomanPSMT" w:hAnsi="Times New Roman" w:cs="Times New Roman"/>
          <w:sz w:val="28"/>
          <w:szCs w:val="28"/>
        </w:rPr>
        <w:t xml:space="preserve"> отведены под </w:t>
      </w:r>
      <w:r w:rsidR="00310FC0">
        <w:rPr>
          <w:rFonts w:ascii="Times New Roman" w:eastAsia="TimesNewRomanPSMT" w:hAnsi="Times New Roman" w:cs="Times New Roman"/>
          <w:sz w:val="28"/>
          <w:szCs w:val="28"/>
        </w:rPr>
        <w:t>практические занятия</w:t>
      </w:r>
      <w:r w:rsidR="001E44FF" w:rsidRPr="00CE6161">
        <w:rPr>
          <w:rFonts w:ascii="Times New Roman" w:eastAsia="TimesNewRomanPSMT" w:hAnsi="Times New Roman" w:cs="Times New Roman"/>
          <w:sz w:val="28"/>
          <w:szCs w:val="28"/>
        </w:rPr>
        <w:t xml:space="preserve">, поэтому так же нет необходимости располагать розетки по нормам. </w:t>
      </w:r>
    </w:p>
    <w:p w:rsidR="00CE6161" w:rsidRPr="00CE6161" w:rsidRDefault="00CE6161" w:rsidP="00A00A6B">
      <w:pPr>
        <w:autoSpaceDE w:val="0"/>
        <w:autoSpaceDN w:val="0"/>
        <w:adjustRightInd w:val="0"/>
        <w:spacing w:after="0" w:line="360" w:lineRule="auto"/>
        <w:ind w:firstLine="567"/>
        <w:jc w:val="both"/>
        <w:rPr>
          <w:rFonts w:ascii="Times New Roman" w:eastAsia="TimesNewRomanPSMT" w:hAnsi="Times New Roman" w:cs="Times New Roman"/>
          <w:sz w:val="28"/>
          <w:szCs w:val="28"/>
        </w:rPr>
      </w:pPr>
      <w:r w:rsidRPr="00CE6161">
        <w:rPr>
          <w:rFonts w:ascii="Times New Roman" w:eastAsia="TimesNewRomanPSMT" w:hAnsi="Times New Roman" w:cs="Times New Roman"/>
          <w:sz w:val="28"/>
          <w:szCs w:val="28"/>
        </w:rPr>
        <w:t xml:space="preserve">Таблица </w:t>
      </w:r>
      <w:r w:rsidR="0011411D">
        <w:rPr>
          <w:rFonts w:ascii="Times New Roman" w:eastAsia="TimesNewRomanPSMT" w:hAnsi="Times New Roman" w:cs="Times New Roman"/>
          <w:sz w:val="28"/>
          <w:szCs w:val="28"/>
        </w:rPr>
        <w:t>2.</w:t>
      </w:r>
      <w:r w:rsidRPr="00CE6161">
        <w:rPr>
          <w:rFonts w:ascii="Times New Roman" w:eastAsia="TimesNewRomanPSMT" w:hAnsi="Times New Roman" w:cs="Times New Roman"/>
          <w:sz w:val="28"/>
          <w:szCs w:val="28"/>
        </w:rPr>
        <w:t xml:space="preserve">2 – Площадь помещений и расположение </w:t>
      </w:r>
      <w:proofErr w:type="gramStart"/>
      <w:r w:rsidRPr="00CE6161">
        <w:rPr>
          <w:rFonts w:ascii="Times New Roman" w:eastAsia="TimesNewRomanPSMT" w:hAnsi="Times New Roman" w:cs="Times New Roman"/>
          <w:sz w:val="28"/>
          <w:szCs w:val="28"/>
        </w:rPr>
        <w:t>ТР</w:t>
      </w:r>
      <w:proofErr w:type="gramEnd"/>
      <w:r w:rsidRPr="00CE6161">
        <w:rPr>
          <w:rFonts w:ascii="Times New Roman" w:eastAsia="TimesNewRomanPSMT" w:hAnsi="Times New Roman" w:cs="Times New Roman"/>
          <w:sz w:val="28"/>
          <w:szCs w:val="28"/>
        </w:rPr>
        <w:t xml:space="preserve"> </w:t>
      </w:r>
    </w:p>
    <w:tbl>
      <w:tblPr>
        <w:tblStyle w:val="a4"/>
        <w:tblW w:w="0" w:type="auto"/>
        <w:jc w:val="center"/>
        <w:tblLayout w:type="fixed"/>
        <w:tblLook w:val="04A0" w:firstRow="1" w:lastRow="0" w:firstColumn="1" w:lastColumn="0" w:noHBand="0" w:noVBand="1"/>
      </w:tblPr>
      <w:tblGrid>
        <w:gridCol w:w="1271"/>
        <w:gridCol w:w="1418"/>
        <w:gridCol w:w="1134"/>
        <w:gridCol w:w="1275"/>
      </w:tblGrid>
      <w:tr w:rsidR="006A4243" w:rsidRPr="006A4243" w:rsidTr="00CE6161">
        <w:trPr>
          <w:jc w:val="center"/>
        </w:trPr>
        <w:tc>
          <w:tcPr>
            <w:tcW w:w="1271" w:type="dxa"/>
          </w:tcPr>
          <w:p w:rsidR="006A4243" w:rsidRPr="006A4243" w:rsidRDefault="006A4243" w:rsidP="00CE6161">
            <w:pPr>
              <w:jc w:val="center"/>
              <w:rPr>
                <w:rFonts w:ascii="Times New Roman" w:hAnsi="Times New Roman" w:cs="Times New Roman"/>
                <w:sz w:val="28"/>
              </w:rPr>
            </w:pPr>
            <w:r w:rsidRPr="006A4243">
              <w:rPr>
                <w:rFonts w:ascii="Times New Roman" w:hAnsi="Times New Roman" w:cs="Times New Roman"/>
                <w:sz w:val="28"/>
              </w:rPr>
              <w:t>Номер комнаты</w:t>
            </w:r>
          </w:p>
        </w:tc>
        <w:tc>
          <w:tcPr>
            <w:tcW w:w="1418" w:type="dxa"/>
          </w:tcPr>
          <w:p w:rsidR="006A4243" w:rsidRPr="006A4243" w:rsidRDefault="006A4243" w:rsidP="00CE6161">
            <w:pPr>
              <w:jc w:val="center"/>
              <w:rPr>
                <w:rFonts w:ascii="Times New Roman" w:hAnsi="Times New Roman" w:cs="Times New Roman"/>
                <w:sz w:val="28"/>
              </w:rPr>
            </w:pPr>
            <w:r w:rsidRPr="006A4243">
              <w:rPr>
                <w:rFonts w:ascii="Times New Roman" w:hAnsi="Times New Roman" w:cs="Times New Roman"/>
                <w:sz w:val="28"/>
              </w:rPr>
              <w:t>Площадь, м</w:t>
            </w:r>
            <w:proofErr w:type="gramStart"/>
            <w:r w:rsidRPr="006A4243">
              <w:rPr>
                <w:rFonts w:ascii="Times New Roman" w:hAnsi="Times New Roman" w:cs="Times New Roman"/>
                <w:sz w:val="28"/>
                <w:vertAlign w:val="superscript"/>
              </w:rPr>
              <w:t>2</w:t>
            </w:r>
            <w:proofErr w:type="gramEnd"/>
          </w:p>
        </w:tc>
        <w:tc>
          <w:tcPr>
            <w:tcW w:w="1134" w:type="dxa"/>
          </w:tcPr>
          <w:p w:rsidR="006A4243" w:rsidRPr="006A4243" w:rsidRDefault="006A4243" w:rsidP="00CE6161">
            <w:pPr>
              <w:jc w:val="center"/>
              <w:rPr>
                <w:rFonts w:ascii="Times New Roman" w:hAnsi="Times New Roman" w:cs="Times New Roman"/>
                <w:sz w:val="28"/>
              </w:rPr>
            </w:pPr>
            <w:r w:rsidRPr="006A4243">
              <w:rPr>
                <w:rFonts w:ascii="Times New Roman" w:hAnsi="Times New Roman" w:cs="Times New Roman"/>
                <w:sz w:val="28"/>
              </w:rPr>
              <w:t xml:space="preserve">Кол-во </w:t>
            </w:r>
            <w:proofErr w:type="gramStart"/>
            <w:r w:rsidRPr="006A4243">
              <w:rPr>
                <w:rFonts w:ascii="Times New Roman" w:hAnsi="Times New Roman" w:cs="Times New Roman"/>
                <w:sz w:val="28"/>
              </w:rPr>
              <w:t>ТР</w:t>
            </w:r>
            <w:proofErr w:type="gramEnd"/>
          </w:p>
        </w:tc>
        <w:tc>
          <w:tcPr>
            <w:tcW w:w="1275" w:type="dxa"/>
          </w:tcPr>
          <w:p w:rsidR="006A4243" w:rsidRPr="006A4243" w:rsidRDefault="006A4243" w:rsidP="00CE6161">
            <w:pPr>
              <w:jc w:val="center"/>
              <w:rPr>
                <w:rFonts w:ascii="Times New Roman" w:hAnsi="Times New Roman" w:cs="Times New Roman"/>
                <w:sz w:val="28"/>
              </w:rPr>
            </w:pPr>
            <w:r w:rsidRPr="006A4243">
              <w:rPr>
                <w:rFonts w:ascii="Times New Roman" w:hAnsi="Times New Roman" w:cs="Times New Roman"/>
                <w:sz w:val="28"/>
              </w:rPr>
              <w:t>Номер рабочей группы</w:t>
            </w:r>
          </w:p>
        </w:tc>
      </w:tr>
      <w:tr w:rsidR="006A4243" w:rsidRPr="006A4243" w:rsidTr="00CE6161">
        <w:trPr>
          <w:jc w:val="center"/>
        </w:trPr>
        <w:tc>
          <w:tcPr>
            <w:tcW w:w="1271" w:type="dxa"/>
          </w:tcPr>
          <w:p w:rsidR="006A4243" w:rsidRPr="006A4243" w:rsidRDefault="006A4243" w:rsidP="00CE6161">
            <w:pPr>
              <w:jc w:val="center"/>
              <w:rPr>
                <w:rFonts w:ascii="Times New Roman" w:hAnsi="Times New Roman" w:cs="Times New Roman"/>
                <w:sz w:val="28"/>
              </w:rPr>
            </w:pPr>
            <w:r w:rsidRPr="006A4243">
              <w:rPr>
                <w:rFonts w:ascii="Times New Roman" w:hAnsi="Times New Roman" w:cs="Times New Roman"/>
                <w:sz w:val="28"/>
              </w:rPr>
              <w:t>402</w:t>
            </w:r>
          </w:p>
        </w:tc>
        <w:tc>
          <w:tcPr>
            <w:tcW w:w="1418" w:type="dxa"/>
          </w:tcPr>
          <w:p w:rsidR="006A4243" w:rsidRPr="006A4243" w:rsidRDefault="00A97FAD" w:rsidP="00CE6161">
            <w:pPr>
              <w:jc w:val="center"/>
              <w:rPr>
                <w:rFonts w:ascii="Times New Roman" w:hAnsi="Times New Roman" w:cs="Times New Roman"/>
                <w:sz w:val="28"/>
                <w:lang w:val="en-US"/>
              </w:rPr>
            </w:pPr>
            <w:r>
              <w:rPr>
                <w:rFonts w:ascii="Times New Roman" w:hAnsi="Times New Roman" w:cs="Times New Roman"/>
                <w:sz w:val="28"/>
              </w:rPr>
              <w:t>5.3</w:t>
            </w:r>
          </w:p>
        </w:tc>
        <w:tc>
          <w:tcPr>
            <w:tcW w:w="1134" w:type="dxa"/>
          </w:tcPr>
          <w:p w:rsidR="006A4243" w:rsidRPr="006A4243" w:rsidRDefault="00853FBD" w:rsidP="00CE6161">
            <w:pPr>
              <w:jc w:val="center"/>
              <w:rPr>
                <w:rFonts w:ascii="Times New Roman" w:hAnsi="Times New Roman" w:cs="Times New Roman"/>
                <w:sz w:val="28"/>
              </w:rPr>
            </w:pPr>
            <w:r>
              <w:rPr>
                <w:rFonts w:ascii="Times New Roman" w:hAnsi="Times New Roman" w:cs="Times New Roman"/>
                <w:sz w:val="28"/>
              </w:rPr>
              <w:t>1</w:t>
            </w:r>
          </w:p>
        </w:tc>
        <w:tc>
          <w:tcPr>
            <w:tcW w:w="1275" w:type="dxa"/>
          </w:tcPr>
          <w:p w:rsidR="006A4243" w:rsidRPr="006A4243" w:rsidRDefault="00C40746" w:rsidP="00CE6161">
            <w:pPr>
              <w:jc w:val="center"/>
              <w:rPr>
                <w:rFonts w:ascii="Times New Roman" w:hAnsi="Times New Roman" w:cs="Times New Roman"/>
                <w:sz w:val="28"/>
              </w:rPr>
            </w:pPr>
            <w:r>
              <w:rPr>
                <w:rFonts w:ascii="Times New Roman" w:hAnsi="Times New Roman" w:cs="Times New Roman"/>
                <w:sz w:val="28"/>
              </w:rPr>
              <w:t>2</w:t>
            </w:r>
          </w:p>
        </w:tc>
      </w:tr>
      <w:tr w:rsidR="006A4243" w:rsidRPr="006A4243" w:rsidTr="00CE6161">
        <w:trPr>
          <w:jc w:val="center"/>
        </w:trPr>
        <w:tc>
          <w:tcPr>
            <w:tcW w:w="1271" w:type="dxa"/>
          </w:tcPr>
          <w:p w:rsidR="006A4243" w:rsidRPr="006A4243" w:rsidRDefault="006A4243" w:rsidP="00CE6161">
            <w:pPr>
              <w:jc w:val="center"/>
              <w:rPr>
                <w:rFonts w:ascii="Times New Roman" w:hAnsi="Times New Roman" w:cs="Times New Roman"/>
                <w:sz w:val="28"/>
              </w:rPr>
            </w:pPr>
            <w:r w:rsidRPr="006A4243">
              <w:rPr>
                <w:rFonts w:ascii="Times New Roman" w:hAnsi="Times New Roman" w:cs="Times New Roman"/>
                <w:sz w:val="28"/>
              </w:rPr>
              <w:t>403</w:t>
            </w:r>
          </w:p>
        </w:tc>
        <w:tc>
          <w:tcPr>
            <w:tcW w:w="1418" w:type="dxa"/>
          </w:tcPr>
          <w:p w:rsidR="006A4243" w:rsidRPr="00A97FAD" w:rsidRDefault="00A97FAD" w:rsidP="00A97FAD">
            <w:pPr>
              <w:jc w:val="center"/>
              <w:rPr>
                <w:rFonts w:ascii="Times New Roman" w:hAnsi="Times New Roman" w:cs="Times New Roman"/>
                <w:sz w:val="28"/>
              </w:rPr>
            </w:pPr>
            <w:r>
              <w:rPr>
                <w:rFonts w:ascii="Times New Roman" w:hAnsi="Times New Roman" w:cs="Times New Roman"/>
                <w:sz w:val="28"/>
                <w:lang w:val="en-US"/>
              </w:rPr>
              <w:t>2</w:t>
            </w:r>
            <w:r>
              <w:rPr>
                <w:rFonts w:ascii="Times New Roman" w:hAnsi="Times New Roman" w:cs="Times New Roman"/>
                <w:sz w:val="28"/>
              </w:rPr>
              <w:t>7</w:t>
            </w:r>
            <w:r w:rsidR="006A4243" w:rsidRPr="006A4243">
              <w:rPr>
                <w:rFonts w:ascii="Times New Roman" w:hAnsi="Times New Roman" w:cs="Times New Roman"/>
                <w:sz w:val="28"/>
                <w:lang w:val="en-US"/>
              </w:rPr>
              <w:t>.</w:t>
            </w:r>
            <w:r>
              <w:rPr>
                <w:rFonts w:ascii="Times New Roman" w:hAnsi="Times New Roman" w:cs="Times New Roman"/>
                <w:sz w:val="28"/>
              </w:rPr>
              <w:t>8</w:t>
            </w:r>
          </w:p>
        </w:tc>
        <w:tc>
          <w:tcPr>
            <w:tcW w:w="1134" w:type="dxa"/>
          </w:tcPr>
          <w:p w:rsidR="006A4243" w:rsidRPr="006A4243" w:rsidRDefault="006A4243" w:rsidP="00CE6161">
            <w:pPr>
              <w:jc w:val="center"/>
              <w:rPr>
                <w:rFonts w:ascii="Times New Roman" w:hAnsi="Times New Roman" w:cs="Times New Roman"/>
                <w:sz w:val="28"/>
              </w:rPr>
            </w:pPr>
            <w:r w:rsidRPr="006A4243">
              <w:rPr>
                <w:rFonts w:ascii="Times New Roman" w:hAnsi="Times New Roman" w:cs="Times New Roman"/>
                <w:sz w:val="28"/>
              </w:rPr>
              <w:t>5</w:t>
            </w:r>
          </w:p>
        </w:tc>
        <w:tc>
          <w:tcPr>
            <w:tcW w:w="1275" w:type="dxa"/>
          </w:tcPr>
          <w:p w:rsidR="006A4243" w:rsidRPr="006A4243" w:rsidRDefault="00023929" w:rsidP="00CE6161">
            <w:pPr>
              <w:jc w:val="center"/>
              <w:rPr>
                <w:rFonts w:ascii="Times New Roman" w:hAnsi="Times New Roman" w:cs="Times New Roman"/>
                <w:sz w:val="28"/>
              </w:rPr>
            </w:pPr>
            <w:r>
              <w:rPr>
                <w:rFonts w:ascii="Times New Roman" w:hAnsi="Times New Roman" w:cs="Times New Roman"/>
                <w:sz w:val="28"/>
              </w:rPr>
              <w:t>2</w:t>
            </w:r>
          </w:p>
        </w:tc>
      </w:tr>
      <w:tr w:rsidR="006A4243" w:rsidRPr="006A4243" w:rsidTr="00CE6161">
        <w:trPr>
          <w:jc w:val="center"/>
        </w:trPr>
        <w:tc>
          <w:tcPr>
            <w:tcW w:w="1271" w:type="dxa"/>
          </w:tcPr>
          <w:p w:rsidR="006A4243" w:rsidRPr="006A4243" w:rsidRDefault="006A4243" w:rsidP="00CE6161">
            <w:pPr>
              <w:jc w:val="center"/>
              <w:rPr>
                <w:rFonts w:ascii="Times New Roman" w:hAnsi="Times New Roman" w:cs="Times New Roman"/>
                <w:sz w:val="28"/>
              </w:rPr>
            </w:pPr>
            <w:r w:rsidRPr="006A4243">
              <w:rPr>
                <w:rFonts w:ascii="Times New Roman" w:hAnsi="Times New Roman" w:cs="Times New Roman"/>
                <w:sz w:val="28"/>
              </w:rPr>
              <w:t>404</w:t>
            </w:r>
          </w:p>
        </w:tc>
        <w:tc>
          <w:tcPr>
            <w:tcW w:w="1418" w:type="dxa"/>
          </w:tcPr>
          <w:p w:rsidR="006A4243" w:rsidRPr="0008784D" w:rsidRDefault="0008784D" w:rsidP="00CE6161">
            <w:pPr>
              <w:jc w:val="center"/>
              <w:rPr>
                <w:rFonts w:ascii="Times New Roman" w:hAnsi="Times New Roman" w:cs="Times New Roman"/>
                <w:sz w:val="28"/>
              </w:rPr>
            </w:pPr>
            <w:r>
              <w:rPr>
                <w:rFonts w:ascii="Times New Roman" w:hAnsi="Times New Roman" w:cs="Times New Roman"/>
                <w:sz w:val="28"/>
              </w:rPr>
              <w:t>36.1</w:t>
            </w:r>
          </w:p>
        </w:tc>
        <w:tc>
          <w:tcPr>
            <w:tcW w:w="1134" w:type="dxa"/>
          </w:tcPr>
          <w:p w:rsidR="006A4243" w:rsidRPr="006A4243" w:rsidRDefault="00AE400B" w:rsidP="00CE6161">
            <w:pPr>
              <w:jc w:val="center"/>
              <w:rPr>
                <w:rFonts w:ascii="Times New Roman" w:hAnsi="Times New Roman" w:cs="Times New Roman"/>
                <w:sz w:val="28"/>
              </w:rPr>
            </w:pPr>
            <w:r>
              <w:rPr>
                <w:rFonts w:ascii="Times New Roman" w:hAnsi="Times New Roman" w:cs="Times New Roman"/>
                <w:sz w:val="28"/>
              </w:rPr>
              <w:t>7</w:t>
            </w:r>
          </w:p>
        </w:tc>
        <w:tc>
          <w:tcPr>
            <w:tcW w:w="1275" w:type="dxa"/>
          </w:tcPr>
          <w:p w:rsidR="006A4243" w:rsidRPr="006A4243" w:rsidRDefault="00C40746" w:rsidP="00CE6161">
            <w:pPr>
              <w:jc w:val="center"/>
              <w:rPr>
                <w:rFonts w:ascii="Times New Roman" w:hAnsi="Times New Roman" w:cs="Times New Roman"/>
                <w:sz w:val="28"/>
              </w:rPr>
            </w:pPr>
            <w:r>
              <w:rPr>
                <w:rFonts w:ascii="Times New Roman" w:hAnsi="Times New Roman" w:cs="Times New Roman"/>
                <w:sz w:val="28"/>
              </w:rPr>
              <w:t>3</w:t>
            </w:r>
          </w:p>
        </w:tc>
      </w:tr>
      <w:tr w:rsidR="006A4243" w:rsidRPr="006A4243" w:rsidTr="00CE6161">
        <w:trPr>
          <w:jc w:val="center"/>
        </w:trPr>
        <w:tc>
          <w:tcPr>
            <w:tcW w:w="1271" w:type="dxa"/>
          </w:tcPr>
          <w:p w:rsidR="006A4243" w:rsidRPr="006A4243" w:rsidRDefault="006A4243" w:rsidP="00CE6161">
            <w:pPr>
              <w:jc w:val="center"/>
              <w:rPr>
                <w:rFonts w:ascii="Times New Roman" w:hAnsi="Times New Roman" w:cs="Times New Roman"/>
                <w:sz w:val="28"/>
              </w:rPr>
            </w:pPr>
            <w:r w:rsidRPr="006A4243">
              <w:rPr>
                <w:rFonts w:ascii="Times New Roman" w:hAnsi="Times New Roman" w:cs="Times New Roman"/>
                <w:sz w:val="28"/>
              </w:rPr>
              <w:t>405</w:t>
            </w:r>
          </w:p>
        </w:tc>
        <w:tc>
          <w:tcPr>
            <w:tcW w:w="1418" w:type="dxa"/>
          </w:tcPr>
          <w:p w:rsidR="006A4243" w:rsidRPr="0008784D" w:rsidRDefault="0008784D" w:rsidP="00CE6161">
            <w:pPr>
              <w:jc w:val="center"/>
              <w:rPr>
                <w:rFonts w:ascii="Times New Roman" w:hAnsi="Times New Roman" w:cs="Times New Roman"/>
                <w:sz w:val="28"/>
              </w:rPr>
            </w:pPr>
            <w:r>
              <w:rPr>
                <w:rFonts w:ascii="Times New Roman" w:hAnsi="Times New Roman" w:cs="Times New Roman"/>
                <w:sz w:val="28"/>
              </w:rPr>
              <w:t>15.2</w:t>
            </w:r>
          </w:p>
        </w:tc>
        <w:tc>
          <w:tcPr>
            <w:tcW w:w="1134" w:type="dxa"/>
          </w:tcPr>
          <w:p w:rsidR="006A4243" w:rsidRPr="006A4243" w:rsidRDefault="00AE400B" w:rsidP="00CE6161">
            <w:pPr>
              <w:jc w:val="center"/>
              <w:rPr>
                <w:rFonts w:ascii="Times New Roman" w:hAnsi="Times New Roman" w:cs="Times New Roman"/>
                <w:sz w:val="28"/>
              </w:rPr>
            </w:pPr>
            <w:r>
              <w:rPr>
                <w:rFonts w:ascii="Times New Roman" w:hAnsi="Times New Roman" w:cs="Times New Roman"/>
                <w:sz w:val="28"/>
              </w:rPr>
              <w:t>3</w:t>
            </w:r>
          </w:p>
        </w:tc>
        <w:tc>
          <w:tcPr>
            <w:tcW w:w="1275" w:type="dxa"/>
          </w:tcPr>
          <w:p w:rsidR="006A4243" w:rsidRPr="006A4243" w:rsidRDefault="00C40746" w:rsidP="00CE6161">
            <w:pPr>
              <w:jc w:val="center"/>
              <w:rPr>
                <w:rFonts w:ascii="Times New Roman" w:hAnsi="Times New Roman" w:cs="Times New Roman"/>
                <w:sz w:val="28"/>
              </w:rPr>
            </w:pPr>
            <w:r>
              <w:rPr>
                <w:rFonts w:ascii="Times New Roman" w:hAnsi="Times New Roman" w:cs="Times New Roman"/>
                <w:sz w:val="28"/>
              </w:rPr>
              <w:t>3</w:t>
            </w:r>
          </w:p>
        </w:tc>
      </w:tr>
      <w:tr w:rsidR="006A4243" w:rsidRPr="006A4243" w:rsidTr="00CE6161">
        <w:trPr>
          <w:jc w:val="center"/>
        </w:trPr>
        <w:tc>
          <w:tcPr>
            <w:tcW w:w="1271" w:type="dxa"/>
          </w:tcPr>
          <w:p w:rsidR="006A4243" w:rsidRPr="006A4243" w:rsidRDefault="006A4243" w:rsidP="00CE6161">
            <w:pPr>
              <w:jc w:val="center"/>
              <w:rPr>
                <w:rFonts w:ascii="Times New Roman" w:hAnsi="Times New Roman" w:cs="Times New Roman"/>
                <w:sz w:val="28"/>
              </w:rPr>
            </w:pPr>
            <w:r w:rsidRPr="006A4243">
              <w:rPr>
                <w:rFonts w:ascii="Times New Roman" w:hAnsi="Times New Roman" w:cs="Times New Roman"/>
                <w:sz w:val="28"/>
              </w:rPr>
              <w:t>406</w:t>
            </w:r>
          </w:p>
        </w:tc>
        <w:tc>
          <w:tcPr>
            <w:tcW w:w="1418" w:type="dxa"/>
          </w:tcPr>
          <w:p w:rsidR="006A4243" w:rsidRPr="0008784D" w:rsidRDefault="0008784D" w:rsidP="00CE6161">
            <w:pPr>
              <w:jc w:val="center"/>
              <w:rPr>
                <w:rFonts w:ascii="Times New Roman" w:hAnsi="Times New Roman" w:cs="Times New Roman"/>
                <w:sz w:val="28"/>
              </w:rPr>
            </w:pPr>
            <w:r>
              <w:rPr>
                <w:rFonts w:ascii="Times New Roman" w:hAnsi="Times New Roman" w:cs="Times New Roman"/>
                <w:sz w:val="28"/>
              </w:rPr>
              <w:t>37.0</w:t>
            </w:r>
          </w:p>
        </w:tc>
        <w:tc>
          <w:tcPr>
            <w:tcW w:w="1134" w:type="dxa"/>
          </w:tcPr>
          <w:p w:rsidR="006A4243" w:rsidRPr="006A4243" w:rsidRDefault="00AE400B" w:rsidP="00CE6161">
            <w:pPr>
              <w:jc w:val="center"/>
              <w:rPr>
                <w:rFonts w:ascii="Times New Roman" w:hAnsi="Times New Roman" w:cs="Times New Roman"/>
                <w:sz w:val="28"/>
                <w:lang w:val="en-US"/>
              </w:rPr>
            </w:pPr>
            <w:r>
              <w:rPr>
                <w:rFonts w:ascii="Times New Roman" w:hAnsi="Times New Roman" w:cs="Times New Roman"/>
                <w:sz w:val="28"/>
              </w:rPr>
              <w:t>7</w:t>
            </w:r>
          </w:p>
        </w:tc>
        <w:tc>
          <w:tcPr>
            <w:tcW w:w="1275" w:type="dxa"/>
          </w:tcPr>
          <w:p w:rsidR="006A4243" w:rsidRPr="006A4243" w:rsidRDefault="00C40746" w:rsidP="00CE6161">
            <w:pPr>
              <w:jc w:val="center"/>
              <w:rPr>
                <w:rFonts w:ascii="Times New Roman" w:hAnsi="Times New Roman" w:cs="Times New Roman"/>
                <w:sz w:val="28"/>
              </w:rPr>
            </w:pPr>
            <w:r>
              <w:rPr>
                <w:rFonts w:ascii="Times New Roman" w:hAnsi="Times New Roman" w:cs="Times New Roman"/>
                <w:sz w:val="28"/>
              </w:rPr>
              <w:t>3</w:t>
            </w:r>
          </w:p>
        </w:tc>
      </w:tr>
      <w:tr w:rsidR="006A4243" w:rsidRPr="006A4243" w:rsidTr="00CE6161">
        <w:trPr>
          <w:jc w:val="center"/>
        </w:trPr>
        <w:tc>
          <w:tcPr>
            <w:tcW w:w="1271" w:type="dxa"/>
          </w:tcPr>
          <w:p w:rsidR="006A4243" w:rsidRPr="006A4243" w:rsidRDefault="006A4243" w:rsidP="00CE6161">
            <w:pPr>
              <w:jc w:val="center"/>
              <w:rPr>
                <w:rFonts w:ascii="Times New Roman" w:hAnsi="Times New Roman" w:cs="Times New Roman"/>
                <w:sz w:val="28"/>
              </w:rPr>
            </w:pPr>
            <w:r w:rsidRPr="006A4243">
              <w:rPr>
                <w:rFonts w:ascii="Times New Roman" w:hAnsi="Times New Roman" w:cs="Times New Roman"/>
                <w:sz w:val="28"/>
              </w:rPr>
              <w:t>407</w:t>
            </w:r>
          </w:p>
        </w:tc>
        <w:tc>
          <w:tcPr>
            <w:tcW w:w="1418" w:type="dxa"/>
          </w:tcPr>
          <w:p w:rsidR="006A4243" w:rsidRPr="001E44FF" w:rsidRDefault="001E44FF" w:rsidP="001E44FF">
            <w:pPr>
              <w:jc w:val="center"/>
              <w:rPr>
                <w:rFonts w:ascii="Times New Roman" w:hAnsi="Times New Roman" w:cs="Times New Roman"/>
                <w:sz w:val="28"/>
              </w:rPr>
            </w:pPr>
            <w:r>
              <w:rPr>
                <w:rFonts w:ascii="Times New Roman" w:hAnsi="Times New Roman" w:cs="Times New Roman"/>
                <w:sz w:val="28"/>
              </w:rPr>
              <w:t>53.4</w:t>
            </w:r>
          </w:p>
        </w:tc>
        <w:tc>
          <w:tcPr>
            <w:tcW w:w="1134" w:type="dxa"/>
          </w:tcPr>
          <w:p w:rsidR="006A4243" w:rsidRPr="006A4243" w:rsidRDefault="001E44FF" w:rsidP="00CE6161">
            <w:pPr>
              <w:jc w:val="center"/>
              <w:rPr>
                <w:rFonts w:ascii="Times New Roman" w:hAnsi="Times New Roman" w:cs="Times New Roman"/>
                <w:sz w:val="28"/>
                <w:lang w:val="en-US"/>
              </w:rPr>
            </w:pPr>
            <w:r>
              <w:rPr>
                <w:rFonts w:ascii="Times New Roman" w:hAnsi="Times New Roman" w:cs="Times New Roman"/>
                <w:sz w:val="28"/>
              </w:rPr>
              <w:t>1</w:t>
            </w:r>
          </w:p>
        </w:tc>
        <w:tc>
          <w:tcPr>
            <w:tcW w:w="1275" w:type="dxa"/>
          </w:tcPr>
          <w:p w:rsidR="006A4243" w:rsidRPr="006A4243" w:rsidRDefault="00C40746" w:rsidP="00CE6161">
            <w:pPr>
              <w:jc w:val="center"/>
              <w:rPr>
                <w:rFonts w:ascii="Times New Roman" w:hAnsi="Times New Roman" w:cs="Times New Roman"/>
                <w:sz w:val="28"/>
              </w:rPr>
            </w:pPr>
            <w:r>
              <w:rPr>
                <w:rFonts w:ascii="Times New Roman" w:hAnsi="Times New Roman" w:cs="Times New Roman"/>
                <w:sz w:val="28"/>
              </w:rPr>
              <w:t>5</w:t>
            </w:r>
          </w:p>
        </w:tc>
      </w:tr>
      <w:tr w:rsidR="006A4243" w:rsidRPr="006A4243" w:rsidTr="00CE6161">
        <w:trPr>
          <w:jc w:val="center"/>
        </w:trPr>
        <w:tc>
          <w:tcPr>
            <w:tcW w:w="1271" w:type="dxa"/>
          </w:tcPr>
          <w:p w:rsidR="006A4243" w:rsidRPr="006A4243" w:rsidRDefault="006A4243" w:rsidP="00CE6161">
            <w:pPr>
              <w:jc w:val="center"/>
              <w:rPr>
                <w:rFonts w:ascii="Times New Roman" w:hAnsi="Times New Roman" w:cs="Times New Roman"/>
                <w:sz w:val="28"/>
              </w:rPr>
            </w:pPr>
            <w:r w:rsidRPr="006A4243">
              <w:rPr>
                <w:rFonts w:ascii="Times New Roman" w:hAnsi="Times New Roman" w:cs="Times New Roman"/>
                <w:sz w:val="28"/>
              </w:rPr>
              <w:t>408</w:t>
            </w:r>
          </w:p>
        </w:tc>
        <w:tc>
          <w:tcPr>
            <w:tcW w:w="1418" w:type="dxa"/>
          </w:tcPr>
          <w:p w:rsidR="006A4243" w:rsidRPr="001E44FF" w:rsidRDefault="001E44FF" w:rsidP="00CE6161">
            <w:pPr>
              <w:jc w:val="center"/>
              <w:rPr>
                <w:rFonts w:ascii="Times New Roman" w:hAnsi="Times New Roman" w:cs="Times New Roman"/>
                <w:sz w:val="28"/>
              </w:rPr>
            </w:pPr>
            <w:r>
              <w:rPr>
                <w:rFonts w:ascii="Times New Roman" w:hAnsi="Times New Roman" w:cs="Times New Roman"/>
                <w:sz w:val="28"/>
              </w:rPr>
              <w:t>16.8</w:t>
            </w:r>
          </w:p>
        </w:tc>
        <w:tc>
          <w:tcPr>
            <w:tcW w:w="1134" w:type="dxa"/>
          </w:tcPr>
          <w:p w:rsidR="006A4243" w:rsidRPr="006A4243" w:rsidRDefault="001E44FF" w:rsidP="00CE6161">
            <w:pPr>
              <w:jc w:val="center"/>
              <w:rPr>
                <w:rFonts w:ascii="Times New Roman" w:hAnsi="Times New Roman" w:cs="Times New Roman"/>
                <w:sz w:val="28"/>
              </w:rPr>
            </w:pPr>
            <w:r>
              <w:rPr>
                <w:rFonts w:ascii="Times New Roman" w:hAnsi="Times New Roman" w:cs="Times New Roman"/>
                <w:sz w:val="28"/>
              </w:rPr>
              <w:t>3</w:t>
            </w:r>
          </w:p>
        </w:tc>
        <w:tc>
          <w:tcPr>
            <w:tcW w:w="1275" w:type="dxa"/>
          </w:tcPr>
          <w:p w:rsidR="006A4243" w:rsidRPr="006A4243" w:rsidRDefault="00C40746" w:rsidP="00CE6161">
            <w:pPr>
              <w:jc w:val="center"/>
              <w:rPr>
                <w:rFonts w:ascii="Times New Roman" w:hAnsi="Times New Roman" w:cs="Times New Roman"/>
                <w:sz w:val="28"/>
              </w:rPr>
            </w:pPr>
            <w:r>
              <w:rPr>
                <w:rFonts w:ascii="Times New Roman" w:hAnsi="Times New Roman" w:cs="Times New Roman"/>
                <w:sz w:val="28"/>
              </w:rPr>
              <w:t>4</w:t>
            </w:r>
          </w:p>
        </w:tc>
      </w:tr>
      <w:tr w:rsidR="006A4243" w:rsidRPr="006A4243" w:rsidTr="00CE6161">
        <w:trPr>
          <w:jc w:val="center"/>
        </w:trPr>
        <w:tc>
          <w:tcPr>
            <w:tcW w:w="1271" w:type="dxa"/>
          </w:tcPr>
          <w:p w:rsidR="006A4243" w:rsidRPr="006A4243" w:rsidRDefault="006A4243" w:rsidP="00CE6161">
            <w:pPr>
              <w:jc w:val="center"/>
              <w:rPr>
                <w:rFonts w:ascii="Times New Roman" w:hAnsi="Times New Roman" w:cs="Times New Roman"/>
                <w:sz w:val="28"/>
              </w:rPr>
            </w:pPr>
            <w:r w:rsidRPr="006A4243">
              <w:rPr>
                <w:rFonts w:ascii="Times New Roman" w:hAnsi="Times New Roman" w:cs="Times New Roman"/>
                <w:sz w:val="28"/>
              </w:rPr>
              <w:t>409</w:t>
            </w:r>
          </w:p>
        </w:tc>
        <w:tc>
          <w:tcPr>
            <w:tcW w:w="1418" w:type="dxa"/>
          </w:tcPr>
          <w:p w:rsidR="006A4243" w:rsidRPr="001E44FF" w:rsidRDefault="001E44FF" w:rsidP="00CE6161">
            <w:pPr>
              <w:jc w:val="center"/>
              <w:rPr>
                <w:rFonts w:ascii="Times New Roman" w:hAnsi="Times New Roman" w:cs="Times New Roman"/>
                <w:sz w:val="28"/>
              </w:rPr>
            </w:pPr>
            <w:r>
              <w:rPr>
                <w:rFonts w:ascii="Times New Roman" w:hAnsi="Times New Roman" w:cs="Times New Roman"/>
                <w:sz w:val="28"/>
              </w:rPr>
              <w:t>53.9</w:t>
            </w:r>
          </w:p>
        </w:tc>
        <w:tc>
          <w:tcPr>
            <w:tcW w:w="1134" w:type="dxa"/>
          </w:tcPr>
          <w:p w:rsidR="006A4243" w:rsidRPr="006A4243" w:rsidRDefault="001E44FF" w:rsidP="00CE6161">
            <w:pPr>
              <w:jc w:val="center"/>
              <w:rPr>
                <w:rFonts w:ascii="Times New Roman" w:hAnsi="Times New Roman" w:cs="Times New Roman"/>
                <w:sz w:val="28"/>
              </w:rPr>
            </w:pPr>
            <w:r>
              <w:rPr>
                <w:rFonts w:ascii="Times New Roman" w:hAnsi="Times New Roman" w:cs="Times New Roman"/>
                <w:sz w:val="28"/>
              </w:rPr>
              <w:t>1</w:t>
            </w:r>
          </w:p>
        </w:tc>
        <w:tc>
          <w:tcPr>
            <w:tcW w:w="1275" w:type="dxa"/>
          </w:tcPr>
          <w:p w:rsidR="006A4243" w:rsidRPr="006A4243" w:rsidRDefault="00C40746" w:rsidP="00CE6161">
            <w:pPr>
              <w:jc w:val="center"/>
              <w:rPr>
                <w:rFonts w:ascii="Times New Roman" w:hAnsi="Times New Roman" w:cs="Times New Roman"/>
                <w:sz w:val="28"/>
              </w:rPr>
            </w:pPr>
            <w:r>
              <w:rPr>
                <w:rFonts w:ascii="Times New Roman" w:hAnsi="Times New Roman" w:cs="Times New Roman"/>
                <w:sz w:val="28"/>
              </w:rPr>
              <w:t>5</w:t>
            </w:r>
          </w:p>
        </w:tc>
      </w:tr>
      <w:tr w:rsidR="006A4243" w:rsidRPr="006A4243" w:rsidTr="00CE6161">
        <w:trPr>
          <w:jc w:val="center"/>
        </w:trPr>
        <w:tc>
          <w:tcPr>
            <w:tcW w:w="1271" w:type="dxa"/>
          </w:tcPr>
          <w:p w:rsidR="006A4243" w:rsidRPr="006A4243" w:rsidRDefault="006A4243" w:rsidP="00CE6161">
            <w:pPr>
              <w:jc w:val="center"/>
              <w:rPr>
                <w:rFonts w:ascii="Times New Roman" w:hAnsi="Times New Roman" w:cs="Times New Roman"/>
                <w:sz w:val="28"/>
              </w:rPr>
            </w:pPr>
            <w:r w:rsidRPr="006A4243">
              <w:rPr>
                <w:rFonts w:ascii="Times New Roman" w:hAnsi="Times New Roman" w:cs="Times New Roman"/>
                <w:sz w:val="28"/>
              </w:rPr>
              <w:t>410</w:t>
            </w:r>
          </w:p>
        </w:tc>
        <w:tc>
          <w:tcPr>
            <w:tcW w:w="1418" w:type="dxa"/>
          </w:tcPr>
          <w:p w:rsidR="006A4243" w:rsidRPr="001E44FF" w:rsidRDefault="001E44FF" w:rsidP="00CE6161">
            <w:pPr>
              <w:jc w:val="center"/>
              <w:rPr>
                <w:rFonts w:ascii="Times New Roman" w:hAnsi="Times New Roman" w:cs="Times New Roman"/>
                <w:sz w:val="28"/>
              </w:rPr>
            </w:pPr>
            <w:r>
              <w:rPr>
                <w:rFonts w:ascii="Times New Roman" w:hAnsi="Times New Roman" w:cs="Times New Roman"/>
                <w:sz w:val="28"/>
              </w:rPr>
              <w:t>53.4</w:t>
            </w:r>
          </w:p>
        </w:tc>
        <w:tc>
          <w:tcPr>
            <w:tcW w:w="1134" w:type="dxa"/>
          </w:tcPr>
          <w:p w:rsidR="006A4243" w:rsidRPr="006A4243" w:rsidRDefault="001E44FF" w:rsidP="00CE6161">
            <w:pPr>
              <w:jc w:val="center"/>
              <w:rPr>
                <w:rFonts w:ascii="Times New Roman" w:hAnsi="Times New Roman" w:cs="Times New Roman"/>
                <w:sz w:val="28"/>
              </w:rPr>
            </w:pPr>
            <w:r>
              <w:rPr>
                <w:rFonts w:ascii="Times New Roman" w:hAnsi="Times New Roman" w:cs="Times New Roman"/>
                <w:sz w:val="28"/>
              </w:rPr>
              <w:t>1</w:t>
            </w:r>
          </w:p>
        </w:tc>
        <w:tc>
          <w:tcPr>
            <w:tcW w:w="1275" w:type="dxa"/>
          </w:tcPr>
          <w:p w:rsidR="006A4243" w:rsidRPr="006A4243" w:rsidRDefault="00C40746" w:rsidP="00CE6161">
            <w:pPr>
              <w:jc w:val="center"/>
              <w:rPr>
                <w:rFonts w:ascii="Times New Roman" w:hAnsi="Times New Roman" w:cs="Times New Roman"/>
                <w:sz w:val="28"/>
              </w:rPr>
            </w:pPr>
            <w:r>
              <w:rPr>
                <w:rFonts w:ascii="Times New Roman" w:hAnsi="Times New Roman" w:cs="Times New Roman"/>
                <w:sz w:val="28"/>
              </w:rPr>
              <w:t>5</w:t>
            </w:r>
          </w:p>
        </w:tc>
      </w:tr>
      <w:tr w:rsidR="006A4243" w:rsidRPr="006A4243" w:rsidTr="00CE6161">
        <w:trPr>
          <w:jc w:val="center"/>
        </w:trPr>
        <w:tc>
          <w:tcPr>
            <w:tcW w:w="1271" w:type="dxa"/>
          </w:tcPr>
          <w:p w:rsidR="006A4243" w:rsidRPr="006A4243" w:rsidRDefault="006A4243" w:rsidP="00CE6161">
            <w:pPr>
              <w:jc w:val="center"/>
              <w:rPr>
                <w:rFonts w:ascii="Times New Roman" w:hAnsi="Times New Roman" w:cs="Times New Roman"/>
                <w:sz w:val="28"/>
              </w:rPr>
            </w:pPr>
            <w:r w:rsidRPr="006A4243">
              <w:rPr>
                <w:rFonts w:ascii="Times New Roman" w:hAnsi="Times New Roman" w:cs="Times New Roman"/>
                <w:sz w:val="28"/>
              </w:rPr>
              <w:t>411</w:t>
            </w:r>
          </w:p>
        </w:tc>
        <w:tc>
          <w:tcPr>
            <w:tcW w:w="1418" w:type="dxa"/>
          </w:tcPr>
          <w:p w:rsidR="006A4243" w:rsidRPr="001E44FF" w:rsidRDefault="001E44FF" w:rsidP="00CE6161">
            <w:pPr>
              <w:jc w:val="center"/>
              <w:rPr>
                <w:rFonts w:ascii="Times New Roman" w:hAnsi="Times New Roman" w:cs="Times New Roman"/>
                <w:sz w:val="28"/>
              </w:rPr>
            </w:pPr>
            <w:r>
              <w:rPr>
                <w:rFonts w:ascii="Times New Roman" w:hAnsi="Times New Roman" w:cs="Times New Roman"/>
                <w:sz w:val="28"/>
              </w:rPr>
              <w:t>17,5</w:t>
            </w:r>
          </w:p>
        </w:tc>
        <w:tc>
          <w:tcPr>
            <w:tcW w:w="1134" w:type="dxa"/>
          </w:tcPr>
          <w:p w:rsidR="006A4243" w:rsidRPr="006A4243" w:rsidRDefault="001E44FF" w:rsidP="00CE6161">
            <w:pPr>
              <w:jc w:val="center"/>
              <w:rPr>
                <w:rFonts w:ascii="Times New Roman" w:hAnsi="Times New Roman" w:cs="Times New Roman"/>
                <w:sz w:val="28"/>
              </w:rPr>
            </w:pPr>
            <w:r>
              <w:rPr>
                <w:rFonts w:ascii="Times New Roman" w:hAnsi="Times New Roman" w:cs="Times New Roman"/>
                <w:sz w:val="28"/>
              </w:rPr>
              <w:t>3</w:t>
            </w:r>
          </w:p>
        </w:tc>
        <w:tc>
          <w:tcPr>
            <w:tcW w:w="1275" w:type="dxa"/>
          </w:tcPr>
          <w:p w:rsidR="006A4243" w:rsidRPr="006A4243" w:rsidRDefault="00C40746" w:rsidP="00CE6161">
            <w:pPr>
              <w:jc w:val="center"/>
              <w:rPr>
                <w:rFonts w:ascii="Times New Roman" w:hAnsi="Times New Roman" w:cs="Times New Roman"/>
                <w:sz w:val="28"/>
              </w:rPr>
            </w:pPr>
            <w:r>
              <w:rPr>
                <w:rFonts w:ascii="Times New Roman" w:hAnsi="Times New Roman" w:cs="Times New Roman"/>
                <w:sz w:val="28"/>
              </w:rPr>
              <w:t>4</w:t>
            </w:r>
          </w:p>
        </w:tc>
      </w:tr>
      <w:tr w:rsidR="006A4243" w:rsidRPr="006A4243" w:rsidTr="00CE6161">
        <w:trPr>
          <w:jc w:val="center"/>
        </w:trPr>
        <w:tc>
          <w:tcPr>
            <w:tcW w:w="1271" w:type="dxa"/>
          </w:tcPr>
          <w:p w:rsidR="006A4243" w:rsidRPr="006A4243" w:rsidRDefault="006A4243" w:rsidP="00CE6161">
            <w:pPr>
              <w:jc w:val="center"/>
              <w:rPr>
                <w:rFonts w:ascii="Times New Roman" w:hAnsi="Times New Roman" w:cs="Times New Roman"/>
                <w:sz w:val="28"/>
              </w:rPr>
            </w:pPr>
            <w:r w:rsidRPr="006A4243">
              <w:rPr>
                <w:rFonts w:ascii="Times New Roman" w:hAnsi="Times New Roman" w:cs="Times New Roman"/>
                <w:sz w:val="28"/>
              </w:rPr>
              <w:t>412</w:t>
            </w:r>
          </w:p>
        </w:tc>
        <w:tc>
          <w:tcPr>
            <w:tcW w:w="1418" w:type="dxa"/>
          </w:tcPr>
          <w:p w:rsidR="006A4243" w:rsidRPr="001E44FF" w:rsidRDefault="001E44FF" w:rsidP="00CE6161">
            <w:pPr>
              <w:jc w:val="center"/>
              <w:rPr>
                <w:rFonts w:ascii="Times New Roman" w:hAnsi="Times New Roman" w:cs="Times New Roman"/>
                <w:sz w:val="28"/>
              </w:rPr>
            </w:pPr>
            <w:r>
              <w:rPr>
                <w:rFonts w:ascii="Times New Roman" w:hAnsi="Times New Roman" w:cs="Times New Roman"/>
                <w:sz w:val="28"/>
              </w:rPr>
              <w:t>52.8</w:t>
            </w:r>
          </w:p>
        </w:tc>
        <w:tc>
          <w:tcPr>
            <w:tcW w:w="1134" w:type="dxa"/>
          </w:tcPr>
          <w:p w:rsidR="006A4243" w:rsidRPr="006A4243" w:rsidRDefault="001E44FF" w:rsidP="00CE6161">
            <w:pPr>
              <w:jc w:val="center"/>
              <w:rPr>
                <w:rFonts w:ascii="Times New Roman" w:hAnsi="Times New Roman" w:cs="Times New Roman"/>
                <w:sz w:val="28"/>
              </w:rPr>
            </w:pPr>
            <w:r>
              <w:rPr>
                <w:rFonts w:ascii="Times New Roman" w:hAnsi="Times New Roman" w:cs="Times New Roman"/>
                <w:sz w:val="28"/>
              </w:rPr>
              <w:t>1</w:t>
            </w:r>
          </w:p>
        </w:tc>
        <w:tc>
          <w:tcPr>
            <w:tcW w:w="1275" w:type="dxa"/>
          </w:tcPr>
          <w:p w:rsidR="006A4243" w:rsidRPr="006A4243" w:rsidRDefault="00C40746" w:rsidP="00CE6161">
            <w:pPr>
              <w:jc w:val="center"/>
              <w:rPr>
                <w:rFonts w:ascii="Times New Roman" w:hAnsi="Times New Roman" w:cs="Times New Roman"/>
                <w:sz w:val="28"/>
              </w:rPr>
            </w:pPr>
            <w:r>
              <w:rPr>
                <w:rFonts w:ascii="Times New Roman" w:hAnsi="Times New Roman" w:cs="Times New Roman"/>
                <w:sz w:val="28"/>
              </w:rPr>
              <w:t>5</w:t>
            </w:r>
          </w:p>
        </w:tc>
      </w:tr>
      <w:tr w:rsidR="006A4243" w:rsidRPr="006A4243" w:rsidTr="00CE6161">
        <w:trPr>
          <w:jc w:val="center"/>
        </w:trPr>
        <w:tc>
          <w:tcPr>
            <w:tcW w:w="1271" w:type="dxa"/>
          </w:tcPr>
          <w:p w:rsidR="006A4243" w:rsidRPr="006A4243" w:rsidRDefault="006A4243" w:rsidP="00CE6161">
            <w:pPr>
              <w:jc w:val="center"/>
              <w:rPr>
                <w:rFonts w:ascii="Times New Roman" w:hAnsi="Times New Roman" w:cs="Times New Roman"/>
                <w:sz w:val="28"/>
              </w:rPr>
            </w:pPr>
            <w:r w:rsidRPr="006A4243">
              <w:rPr>
                <w:rFonts w:ascii="Times New Roman" w:hAnsi="Times New Roman" w:cs="Times New Roman"/>
                <w:sz w:val="28"/>
              </w:rPr>
              <w:t>421</w:t>
            </w:r>
          </w:p>
        </w:tc>
        <w:tc>
          <w:tcPr>
            <w:tcW w:w="1418" w:type="dxa"/>
          </w:tcPr>
          <w:p w:rsidR="006A4243" w:rsidRPr="001E44FF" w:rsidRDefault="001E44FF" w:rsidP="00CE6161">
            <w:pPr>
              <w:jc w:val="center"/>
              <w:rPr>
                <w:rFonts w:ascii="Times New Roman" w:hAnsi="Times New Roman" w:cs="Times New Roman"/>
                <w:sz w:val="28"/>
              </w:rPr>
            </w:pPr>
            <w:r>
              <w:rPr>
                <w:rFonts w:ascii="Times New Roman" w:hAnsi="Times New Roman" w:cs="Times New Roman"/>
                <w:sz w:val="28"/>
              </w:rPr>
              <w:t>36.5</w:t>
            </w:r>
          </w:p>
        </w:tc>
        <w:tc>
          <w:tcPr>
            <w:tcW w:w="1134" w:type="dxa"/>
          </w:tcPr>
          <w:p w:rsidR="006A4243" w:rsidRPr="006A4243" w:rsidRDefault="001E44FF" w:rsidP="00CE6161">
            <w:pPr>
              <w:jc w:val="center"/>
              <w:rPr>
                <w:rFonts w:ascii="Times New Roman" w:hAnsi="Times New Roman" w:cs="Times New Roman"/>
                <w:sz w:val="28"/>
              </w:rPr>
            </w:pPr>
            <w:r>
              <w:rPr>
                <w:rFonts w:ascii="Times New Roman" w:hAnsi="Times New Roman" w:cs="Times New Roman"/>
                <w:sz w:val="28"/>
              </w:rPr>
              <w:t>7</w:t>
            </w:r>
          </w:p>
        </w:tc>
        <w:tc>
          <w:tcPr>
            <w:tcW w:w="1275" w:type="dxa"/>
          </w:tcPr>
          <w:p w:rsidR="006A4243" w:rsidRPr="006A4243" w:rsidRDefault="00C40746" w:rsidP="00CE6161">
            <w:pPr>
              <w:jc w:val="center"/>
              <w:rPr>
                <w:rFonts w:ascii="Times New Roman" w:hAnsi="Times New Roman" w:cs="Times New Roman"/>
                <w:sz w:val="28"/>
              </w:rPr>
            </w:pPr>
            <w:r>
              <w:rPr>
                <w:rFonts w:ascii="Times New Roman" w:hAnsi="Times New Roman" w:cs="Times New Roman"/>
                <w:sz w:val="28"/>
              </w:rPr>
              <w:t>4</w:t>
            </w:r>
          </w:p>
        </w:tc>
      </w:tr>
      <w:tr w:rsidR="006A4243" w:rsidRPr="006A4243" w:rsidTr="00CE6161">
        <w:trPr>
          <w:jc w:val="center"/>
        </w:trPr>
        <w:tc>
          <w:tcPr>
            <w:tcW w:w="1271" w:type="dxa"/>
          </w:tcPr>
          <w:p w:rsidR="006A4243" w:rsidRPr="006A4243" w:rsidRDefault="006A4243" w:rsidP="00CE6161">
            <w:pPr>
              <w:jc w:val="center"/>
              <w:rPr>
                <w:rFonts w:ascii="Times New Roman" w:hAnsi="Times New Roman" w:cs="Times New Roman"/>
                <w:sz w:val="28"/>
              </w:rPr>
            </w:pPr>
            <w:r w:rsidRPr="006A4243">
              <w:rPr>
                <w:rFonts w:ascii="Times New Roman" w:hAnsi="Times New Roman" w:cs="Times New Roman"/>
                <w:sz w:val="28"/>
              </w:rPr>
              <w:t>422</w:t>
            </w:r>
          </w:p>
        </w:tc>
        <w:tc>
          <w:tcPr>
            <w:tcW w:w="1418" w:type="dxa"/>
          </w:tcPr>
          <w:p w:rsidR="006A4243" w:rsidRPr="001E44FF" w:rsidRDefault="001E44FF" w:rsidP="00CE6161">
            <w:pPr>
              <w:jc w:val="center"/>
              <w:rPr>
                <w:rFonts w:ascii="Times New Roman" w:hAnsi="Times New Roman" w:cs="Times New Roman"/>
                <w:sz w:val="28"/>
              </w:rPr>
            </w:pPr>
            <w:r>
              <w:rPr>
                <w:rFonts w:ascii="Times New Roman" w:hAnsi="Times New Roman" w:cs="Times New Roman"/>
                <w:sz w:val="28"/>
              </w:rPr>
              <w:t>16.1</w:t>
            </w:r>
          </w:p>
        </w:tc>
        <w:tc>
          <w:tcPr>
            <w:tcW w:w="1134" w:type="dxa"/>
          </w:tcPr>
          <w:p w:rsidR="006A4243" w:rsidRPr="006A4243" w:rsidRDefault="001E44FF" w:rsidP="00CE6161">
            <w:pPr>
              <w:jc w:val="center"/>
              <w:rPr>
                <w:rFonts w:ascii="Times New Roman" w:hAnsi="Times New Roman" w:cs="Times New Roman"/>
                <w:sz w:val="28"/>
              </w:rPr>
            </w:pPr>
            <w:r>
              <w:rPr>
                <w:rFonts w:ascii="Times New Roman" w:hAnsi="Times New Roman" w:cs="Times New Roman"/>
                <w:sz w:val="28"/>
              </w:rPr>
              <w:t>3</w:t>
            </w:r>
          </w:p>
        </w:tc>
        <w:tc>
          <w:tcPr>
            <w:tcW w:w="1275" w:type="dxa"/>
          </w:tcPr>
          <w:p w:rsidR="006A4243" w:rsidRPr="006A4243" w:rsidRDefault="0089546E" w:rsidP="00CE6161">
            <w:pPr>
              <w:jc w:val="center"/>
              <w:rPr>
                <w:rFonts w:ascii="Times New Roman" w:hAnsi="Times New Roman" w:cs="Times New Roman"/>
                <w:sz w:val="28"/>
              </w:rPr>
            </w:pPr>
            <w:r>
              <w:rPr>
                <w:rFonts w:ascii="Times New Roman" w:hAnsi="Times New Roman" w:cs="Times New Roman"/>
                <w:sz w:val="28"/>
              </w:rPr>
              <w:t>1</w:t>
            </w:r>
          </w:p>
        </w:tc>
      </w:tr>
      <w:tr w:rsidR="006A4243" w:rsidRPr="006A4243" w:rsidTr="00CE6161">
        <w:trPr>
          <w:jc w:val="center"/>
        </w:trPr>
        <w:tc>
          <w:tcPr>
            <w:tcW w:w="1271" w:type="dxa"/>
          </w:tcPr>
          <w:p w:rsidR="006A4243" w:rsidRPr="006A4243" w:rsidRDefault="006A4243" w:rsidP="00CE6161">
            <w:pPr>
              <w:jc w:val="center"/>
              <w:rPr>
                <w:rFonts w:ascii="Times New Roman" w:hAnsi="Times New Roman" w:cs="Times New Roman"/>
                <w:sz w:val="28"/>
              </w:rPr>
            </w:pPr>
            <w:r w:rsidRPr="006A4243">
              <w:rPr>
                <w:rFonts w:ascii="Times New Roman" w:hAnsi="Times New Roman" w:cs="Times New Roman"/>
                <w:sz w:val="28"/>
              </w:rPr>
              <w:t>423</w:t>
            </w:r>
          </w:p>
        </w:tc>
        <w:tc>
          <w:tcPr>
            <w:tcW w:w="1418" w:type="dxa"/>
          </w:tcPr>
          <w:p w:rsidR="006A4243" w:rsidRPr="001E44FF" w:rsidRDefault="001E44FF" w:rsidP="00CE6161">
            <w:pPr>
              <w:jc w:val="center"/>
              <w:rPr>
                <w:rFonts w:ascii="Times New Roman" w:hAnsi="Times New Roman" w:cs="Times New Roman"/>
                <w:sz w:val="28"/>
              </w:rPr>
            </w:pPr>
            <w:r>
              <w:rPr>
                <w:rFonts w:ascii="Times New Roman" w:hAnsi="Times New Roman" w:cs="Times New Roman"/>
                <w:sz w:val="28"/>
              </w:rPr>
              <w:t>72.9</w:t>
            </w:r>
          </w:p>
        </w:tc>
        <w:tc>
          <w:tcPr>
            <w:tcW w:w="1134" w:type="dxa"/>
          </w:tcPr>
          <w:p w:rsidR="006A4243" w:rsidRPr="006A4243" w:rsidRDefault="001E44FF" w:rsidP="00CE6161">
            <w:pPr>
              <w:jc w:val="center"/>
              <w:rPr>
                <w:rFonts w:ascii="Times New Roman" w:hAnsi="Times New Roman" w:cs="Times New Roman"/>
                <w:sz w:val="28"/>
              </w:rPr>
            </w:pPr>
            <w:r>
              <w:rPr>
                <w:rFonts w:ascii="Times New Roman" w:hAnsi="Times New Roman" w:cs="Times New Roman"/>
                <w:sz w:val="28"/>
              </w:rPr>
              <w:t>1</w:t>
            </w:r>
          </w:p>
        </w:tc>
        <w:tc>
          <w:tcPr>
            <w:tcW w:w="1275" w:type="dxa"/>
          </w:tcPr>
          <w:p w:rsidR="006A4243" w:rsidRPr="006A4243" w:rsidRDefault="00C40746" w:rsidP="00CE6161">
            <w:pPr>
              <w:jc w:val="center"/>
              <w:rPr>
                <w:rFonts w:ascii="Times New Roman" w:hAnsi="Times New Roman" w:cs="Times New Roman"/>
                <w:sz w:val="28"/>
              </w:rPr>
            </w:pPr>
            <w:r>
              <w:rPr>
                <w:rFonts w:ascii="Times New Roman" w:hAnsi="Times New Roman" w:cs="Times New Roman"/>
                <w:sz w:val="28"/>
              </w:rPr>
              <w:t>5</w:t>
            </w:r>
          </w:p>
        </w:tc>
      </w:tr>
      <w:tr w:rsidR="006A4243" w:rsidRPr="006A4243" w:rsidTr="00CE6161">
        <w:trPr>
          <w:jc w:val="center"/>
        </w:trPr>
        <w:tc>
          <w:tcPr>
            <w:tcW w:w="1271" w:type="dxa"/>
          </w:tcPr>
          <w:p w:rsidR="006A4243" w:rsidRPr="006A4243" w:rsidRDefault="006A4243" w:rsidP="00CE6161">
            <w:pPr>
              <w:jc w:val="center"/>
              <w:rPr>
                <w:rFonts w:ascii="Times New Roman" w:hAnsi="Times New Roman" w:cs="Times New Roman"/>
                <w:sz w:val="28"/>
              </w:rPr>
            </w:pPr>
            <w:r w:rsidRPr="006A4243">
              <w:rPr>
                <w:rFonts w:ascii="Times New Roman" w:hAnsi="Times New Roman" w:cs="Times New Roman"/>
                <w:sz w:val="28"/>
              </w:rPr>
              <w:t>424</w:t>
            </w:r>
          </w:p>
        </w:tc>
        <w:tc>
          <w:tcPr>
            <w:tcW w:w="1418" w:type="dxa"/>
          </w:tcPr>
          <w:p w:rsidR="006A4243" w:rsidRPr="001E44FF" w:rsidRDefault="001E44FF" w:rsidP="00CE6161">
            <w:pPr>
              <w:jc w:val="center"/>
              <w:rPr>
                <w:rFonts w:ascii="Times New Roman" w:hAnsi="Times New Roman" w:cs="Times New Roman"/>
                <w:sz w:val="28"/>
              </w:rPr>
            </w:pPr>
            <w:r>
              <w:rPr>
                <w:rFonts w:ascii="Times New Roman" w:hAnsi="Times New Roman" w:cs="Times New Roman"/>
                <w:sz w:val="28"/>
              </w:rPr>
              <w:t>51.3</w:t>
            </w:r>
          </w:p>
        </w:tc>
        <w:tc>
          <w:tcPr>
            <w:tcW w:w="1134" w:type="dxa"/>
          </w:tcPr>
          <w:p w:rsidR="006A4243" w:rsidRPr="006A4243" w:rsidRDefault="001E44FF" w:rsidP="00CE6161">
            <w:pPr>
              <w:jc w:val="center"/>
              <w:rPr>
                <w:rFonts w:ascii="Times New Roman" w:hAnsi="Times New Roman" w:cs="Times New Roman"/>
                <w:sz w:val="28"/>
              </w:rPr>
            </w:pPr>
            <w:r>
              <w:rPr>
                <w:rFonts w:ascii="Times New Roman" w:hAnsi="Times New Roman" w:cs="Times New Roman"/>
                <w:sz w:val="28"/>
              </w:rPr>
              <w:t>1</w:t>
            </w:r>
          </w:p>
        </w:tc>
        <w:tc>
          <w:tcPr>
            <w:tcW w:w="1275" w:type="dxa"/>
          </w:tcPr>
          <w:p w:rsidR="006A4243" w:rsidRPr="006A4243" w:rsidRDefault="00C40746" w:rsidP="00CE6161">
            <w:pPr>
              <w:jc w:val="center"/>
              <w:rPr>
                <w:rFonts w:ascii="Times New Roman" w:hAnsi="Times New Roman" w:cs="Times New Roman"/>
                <w:sz w:val="28"/>
              </w:rPr>
            </w:pPr>
            <w:r>
              <w:rPr>
                <w:rFonts w:ascii="Times New Roman" w:hAnsi="Times New Roman" w:cs="Times New Roman"/>
                <w:sz w:val="28"/>
              </w:rPr>
              <w:t>5</w:t>
            </w:r>
          </w:p>
        </w:tc>
      </w:tr>
      <w:tr w:rsidR="006A4243" w:rsidRPr="006A4243" w:rsidTr="00CE6161">
        <w:trPr>
          <w:jc w:val="center"/>
        </w:trPr>
        <w:tc>
          <w:tcPr>
            <w:tcW w:w="1271" w:type="dxa"/>
          </w:tcPr>
          <w:p w:rsidR="006A4243" w:rsidRPr="006A4243" w:rsidRDefault="006A4243" w:rsidP="00CE6161">
            <w:pPr>
              <w:jc w:val="center"/>
              <w:rPr>
                <w:rFonts w:ascii="Times New Roman" w:hAnsi="Times New Roman" w:cs="Times New Roman"/>
                <w:sz w:val="28"/>
              </w:rPr>
            </w:pPr>
            <w:r w:rsidRPr="006A4243">
              <w:rPr>
                <w:rFonts w:ascii="Times New Roman" w:hAnsi="Times New Roman" w:cs="Times New Roman"/>
                <w:sz w:val="28"/>
              </w:rPr>
              <w:t>425</w:t>
            </w:r>
          </w:p>
        </w:tc>
        <w:tc>
          <w:tcPr>
            <w:tcW w:w="1418" w:type="dxa"/>
          </w:tcPr>
          <w:p w:rsidR="006A4243" w:rsidRPr="001E44FF" w:rsidRDefault="001E44FF" w:rsidP="00CE6161">
            <w:pPr>
              <w:jc w:val="center"/>
              <w:rPr>
                <w:rFonts w:ascii="Times New Roman" w:hAnsi="Times New Roman" w:cs="Times New Roman"/>
                <w:sz w:val="28"/>
              </w:rPr>
            </w:pPr>
            <w:r>
              <w:rPr>
                <w:rFonts w:ascii="Times New Roman" w:hAnsi="Times New Roman" w:cs="Times New Roman"/>
                <w:sz w:val="28"/>
              </w:rPr>
              <w:t>53.8</w:t>
            </w:r>
          </w:p>
        </w:tc>
        <w:tc>
          <w:tcPr>
            <w:tcW w:w="1134" w:type="dxa"/>
          </w:tcPr>
          <w:p w:rsidR="006A4243" w:rsidRPr="006A4243" w:rsidRDefault="001E44FF" w:rsidP="00CE6161">
            <w:pPr>
              <w:jc w:val="center"/>
              <w:rPr>
                <w:rFonts w:ascii="Times New Roman" w:hAnsi="Times New Roman" w:cs="Times New Roman"/>
                <w:sz w:val="28"/>
              </w:rPr>
            </w:pPr>
            <w:r>
              <w:rPr>
                <w:rFonts w:ascii="Times New Roman" w:hAnsi="Times New Roman" w:cs="Times New Roman"/>
                <w:sz w:val="28"/>
              </w:rPr>
              <w:t>1</w:t>
            </w:r>
          </w:p>
        </w:tc>
        <w:tc>
          <w:tcPr>
            <w:tcW w:w="1275" w:type="dxa"/>
          </w:tcPr>
          <w:p w:rsidR="006A4243" w:rsidRPr="006A4243" w:rsidRDefault="00C40746" w:rsidP="00CE6161">
            <w:pPr>
              <w:jc w:val="center"/>
              <w:rPr>
                <w:rFonts w:ascii="Times New Roman" w:hAnsi="Times New Roman" w:cs="Times New Roman"/>
                <w:sz w:val="28"/>
              </w:rPr>
            </w:pPr>
            <w:r>
              <w:rPr>
                <w:rFonts w:ascii="Times New Roman" w:hAnsi="Times New Roman" w:cs="Times New Roman"/>
                <w:sz w:val="28"/>
              </w:rPr>
              <w:t>5</w:t>
            </w:r>
          </w:p>
        </w:tc>
      </w:tr>
      <w:tr w:rsidR="006A4243" w:rsidRPr="006A4243" w:rsidTr="00CE6161">
        <w:trPr>
          <w:jc w:val="center"/>
        </w:trPr>
        <w:tc>
          <w:tcPr>
            <w:tcW w:w="1271" w:type="dxa"/>
          </w:tcPr>
          <w:p w:rsidR="006A4243" w:rsidRPr="006A4243" w:rsidRDefault="006A4243" w:rsidP="00CE6161">
            <w:pPr>
              <w:jc w:val="center"/>
              <w:rPr>
                <w:rFonts w:ascii="Times New Roman" w:hAnsi="Times New Roman" w:cs="Times New Roman"/>
                <w:sz w:val="28"/>
              </w:rPr>
            </w:pPr>
            <w:r w:rsidRPr="006A4243">
              <w:rPr>
                <w:rFonts w:ascii="Times New Roman" w:hAnsi="Times New Roman" w:cs="Times New Roman"/>
                <w:sz w:val="28"/>
              </w:rPr>
              <w:t>426</w:t>
            </w:r>
          </w:p>
        </w:tc>
        <w:tc>
          <w:tcPr>
            <w:tcW w:w="1418" w:type="dxa"/>
          </w:tcPr>
          <w:p w:rsidR="006A4243" w:rsidRPr="001E44FF" w:rsidRDefault="001E44FF" w:rsidP="00CE6161">
            <w:pPr>
              <w:jc w:val="center"/>
              <w:rPr>
                <w:rFonts w:ascii="Times New Roman" w:hAnsi="Times New Roman" w:cs="Times New Roman"/>
                <w:sz w:val="28"/>
              </w:rPr>
            </w:pPr>
            <w:r>
              <w:rPr>
                <w:rFonts w:ascii="Times New Roman" w:hAnsi="Times New Roman" w:cs="Times New Roman"/>
                <w:sz w:val="28"/>
              </w:rPr>
              <w:t>36.3</w:t>
            </w:r>
          </w:p>
        </w:tc>
        <w:tc>
          <w:tcPr>
            <w:tcW w:w="1134" w:type="dxa"/>
          </w:tcPr>
          <w:p w:rsidR="006A4243" w:rsidRPr="006A4243" w:rsidRDefault="001E44FF" w:rsidP="00CE6161">
            <w:pPr>
              <w:jc w:val="center"/>
              <w:rPr>
                <w:rFonts w:ascii="Times New Roman" w:hAnsi="Times New Roman" w:cs="Times New Roman"/>
                <w:sz w:val="28"/>
              </w:rPr>
            </w:pPr>
            <w:r>
              <w:rPr>
                <w:rFonts w:ascii="Times New Roman" w:hAnsi="Times New Roman" w:cs="Times New Roman"/>
                <w:sz w:val="28"/>
              </w:rPr>
              <w:t>7</w:t>
            </w:r>
          </w:p>
        </w:tc>
        <w:tc>
          <w:tcPr>
            <w:tcW w:w="1275" w:type="dxa"/>
          </w:tcPr>
          <w:p w:rsidR="006A4243" w:rsidRPr="00023929" w:rsidRDefault="00C40746" w:rsidP="00CE6161">
            <w:pPr>
              <w:jc w:val="center"/>
              <w:rPr>
                <w:rFonts w:ascii="Times New Roman" w:hAnsi="Times New Roman" w:cs="Times New Roman"/>
                <w:sz w:val="28"/>
              </w:rPr>
            </w:pPr>
            <w:r>
              <w:rPr>
                <w:rFonts w:ascii="Times New Roman" w:hAnsi="Times New Roman" w:cs="Times New Roman"/>
                <w:sz w:val="28"/>
              </w:rPr>
              <w:t>2</w:t>
            </w:r>
          </w:p>
        </w:tc>
      </w:tr>
      <w:tr w:rsidR="006A4243" w:rsidRPr="006A4243" w:rsidTr="00CE6161">
        <w:trPr>
          <w:jc w:val="center"/>
        </w:trPr>
        <w:tc>
          <w:tcPr>
            <w:tcW w:w="2689" w:type="dxa"/>
            <w:gridSpan w:val="2"/>
          </w:tcPr>
          <w:p w:rsidR="006A4243" w:rsidRPr="006A4243" w:rsidRDefault="006A4243" w:rsidP="00CE6161">
            <w:pPr>
              <w:jc w:val="center"/>
              <w:rPr>
                <w:rFonts w:ascii="Times New Roman" w:hAnsi="Times New Roman" w:cs="Times New Roman"/>
                <w:sz w:val="28"/>
              </w:rPr>
            </w:pPr>
            <w:r w:rsidRPr="006A4243">
              <w:rPr>
                <w:rFonts w:ascii="Times New Roman" w:hAnsi="Times New Roman" w:cs="Times New Roman"/>
                <w:sz w:val="28"/>
              </w:rPr>
              <w:t>Итого общее количество:</w:t>
            </w:r>
          </w:p>
        </w:tc>
        <w:tc>
          <w:tcPr>
            <w:tcW w:w="1134" w:type="dxa"/>
          </w:tcPr>
          <w:p w:rsidR="006A4243" w:rsidRPr="006A4243" w:rsidRDefault="001E44FF" w:rsidP="00CE6161">
            <w:pPr>
              <w:jc w:val="center"/>
              <w:rPr>
                <w:rFonts w:ascii="Times New Roman" w:hAnsi="Times New Roman" w:cs="Times New Roman"/>
                <w:sz w:val="28"/>
              </w:rPr>
            </w:pPr>
            <w:r>
              <w:rPr>
                <w:rFonts w:ascii="Times New Roman" w:hAnsi="Times New Roman" w:cs="Times New Roman"/>
                <w:sz w:val="28"/>
              </w:rPr>
              <w:t>52</w:t>
            </w:r>
          </w:p>
        </w:tc>
        <w:tc>
          <w:tcPr>
            <w:tcW w:w="1275" w:type="dxa"/>
          </w:tcPr>
          <w:p w:rsidR="006A4243" w:rsidRPr="006A4243" w:rsidRDefault="00C40746" w:rsidP="00CE6161">
            <w:pPr>
              <w:jc w:val="center"/>
              <w:rPr>
                <w:rFonts w:ascii="Times New Roman" w:hAnsi="Times New Roman" w:cs="Times New Roman"/>
                <w:sz w:val="28"/>
              </w:rPr>
            </w:pPr>
            <w:r>
              <w:rPr>
                <w:rFonts w:ascii="Times New Roman" w:hAnsi="Times New Roman" w:cs="Times New Roman"/>
                <w:sz w:val="28"/>
              </w:rPr>
              <w:t>5</w:t>
            </w:r>
            <w:r w:rsidR="00AE400B">
              <w:rPr>
                <w:rFonts w:ascii="Times New Roman" w:hAnsi="Times New Roman" w:cs="Times New Roman"/>
                <w:sz w:val="28"/>
              </w:rPr>
              <w:t xml:space="preserve"> групп</w:t>
            </w:r>
          </w:p>
        </w:tc>
      </w:tr>
    </w:tbl>
    <w:p w:rsidR="00A00A6B" w:rsidRDefault="00A00A6B" w:rsidP="00CE6161">
      <w:pPr>
        <w:autoSpaceDE w:val="0"/>
        <w:autoSpaceDN w:val="0"/>
        <w:adjustRightInd w:val="0"/>
        <w:spacing w:after="0" w:line="360" w:lineRule="auto"/>
        <w:ind w:firstLine="360"/>
        <w:jc w:val="both"/>
        <w:rPr>
          <w:rFonts w:ascii="Times New Roman" w:eastAsia="TimesNewRomanPSMT" w:hAnsi="Times New Roman" w:cs="Times New Roman"/>
          <w:sz w:val="28"/>
          <w:szCs w:val="28"/>
        </w:rPr>
      </w:pPr>
    </w:p>
    <w:p w:rsidR="00A00A6B" w:rsidRDefault="00A00A6B">
      <w:pPr>
        <w:rPr>
          <w:rFonts w:ascii="Times New Roman" w:eastAsia="TimesNewRomanPSMT" w:hAnsi="Times New Roman" w:cs="Times New Roman"/>
          <w:sz w:val="28"/>
          <w:szCs w:val="28"/>
        </w:rPr>
      </w:pPr>
      <w:r>
        <w:rPr>
          <w:rFonts w:ascii="Times New Roman" w:eastAsia="TimesNewRomanPSMT" w:hAnsi="Times New Roman" w:cs="Times New Roman"/>
          <w:sz w:val="28"/>
          <w:szCs w:val="28"/>
        </w:rPr>
        <w:br w:type="page"/>
      </w:r>
    </w:p>
    <w:p w:rsidR="00CE6161" w:rsidRPr="00A00A6B" w:rsidRDefault="0024632B" w:rsidP="008E3308">
      <w:pPr>
        <w:pStyle w:val="1"/>
        <w:numPr>
          <w:ilvl w:val="0"/>
          <w:numId w:val="4"/>
        </w:numPr>
        <w:jc w:val="center"/>
        <w:rPr>
          <w:rFonts w:ascii="Times New Roman" w:hAnsi="Times New Roman" w:cs="Times New Roman"/>
          <w:b w:val="0"/>
          <w:color w:val="000000" w:themeColor="text1"/>
        </w:rPr>
      </w:pPr>
      <w:bookmarkStart w:id="6" w:name="_Toc447518389"/>
      <w:r w:rsidRPr="00A00A6B">
        <w:rPr>
          <w:rFonts w:ascii="Times New Roman" w:hAnsi="Times New Roman" w:cs="Times New Roman"/>
          <w:b w:val="0"/>
          <w:color w:val="000000" w:themeColor="text1"/>
        </w:rPr>
        <w:lastRenderedPageBreak/>
        <w:t>РАЗРАБОТКА ЛОГИЧЕСКОЙ СТРУКТУРЫ СЕТИ И ПЛАНИРОВАНИЕ ВИРТУАЛЬНЫХ СЕТЕЙ</w:t>
      </w:r>
      <w:bookmarkEnd w:id="6"/>
    </w:p>
    <w:p w:rsidR="00CE6161" w:rsidRPr="00CE6161" w:rsidRDefault="00CE6161" w:rsidP="00A00A6B">
      <w:pPr>
        <w:autoSpaceDE w:val="0"/>
        <w:autoSpaceDN w:val="0"/>
        <w:adjustRightInd w:val="0"/>
        <w:spacing w:after="0" w:line="360" w:lineRule="auto"/>
        <w:ind w:firstLine="567"/>
        <w:jc w:val="both"/>
        <w:rPr>
          <w:rFonts w:ascii="Times New Roman" w:eastAsia="TimesNewRomanPSMT" w:hAnsi="Times New Roman" w:cs="Times New Roman"/>
          <w:sz w:val="28"/>
          <w:szCs w:val="28"/>
        </w:rPr>
      </w:pPr>
      <w:r w:rsidRPr="00CE6161">
        <w:rPr>
          <w:rFonts w:ascii="Times New Roman" w:eastAsia="TimesNewRomanPSMT" w:hAnsi="Times New Roman" w:cs="Times New Roman"/>
          <w:sz w:val="28"/>
          <w:szCs w:val="28"/>
        </w:rPr>
        <w:t xml:space="preserve">Предприятие структурно имеет сложное размещение, поэтому целесообразно для построения сети использовать древовидную топологию. В настоящее время такой вид топологии наиболее распространен среди локальных сетей. К достоинствам такой топологии можно отнести то, что сеть с данной топологией легко увеличить и легко ее контролировать (поиск обрывов и неисправностей). Недостатками является то, что при выходе из строя родительского узла, выйдут из строя и все его дочерние узлы. </w:t>
      </w:r>
    </w:p>
    <w:p w:rsidR="00CE6161" w:rsidRPr="00CE6161" w:rsidRDefault="00CE6161" w:rsidP="00A00A6B">
      <w:pPr>
        <w:autoSpaceDE w:val="0"/>
        <w:autoSpaceDN w:val="0"/>
        <w:adjustRightInd w:val="0"/>
        <w:spacing w:after="0" w:line="360" w:lineRule="auto"/>
        <w:ind w:firstLine="567"/>
        <w:jc w:val="both"/>
        <w:rPr>
          <w:rFonts w:ascii="Times New Roman" w:eastAsia="TimesNewRomanPSMT" w:hAnsi="Times New Roman" w:cs="Times New Roman"/>
          <w:sz w:val="28"/>
          <w:szCs w:val="28"/>
        </w:rPr>
      </w:pPr>
      <w:r w:rsidRPr="00CE6161">
        <w:rPr>
          <w:rFonts w:ascii="Times New Roman" w:eastAsia="TimesNewRomanPSMT" w:hAnsi="Times New Roman" w:cs="Times New Roman"/>
          <w:sz w:val="28"/>
          <w:szCs w:val="28"/>
        </w:rPr>
        <w:t xml:space="preserve">Так как количество рабочих станций достаточно </w:t>
      </w:r>
      <w:r w:rsidR="0089546E">
        <w:rPr>
          <w:rFonts w:ascii="Times New Roman" w:eastAsia="TimesNewRomanPSMT" w:hAnsi="Times New Roman" w:cs="Times New Roman"/>
          <w:sz w:val="28"/>
          <w:szCs w:val="28"/>
        </w:rPr>
        <w:t>не</w:t>
      </w:r>
      <w:r w:rsidRPr="00CE6161">
        <w:rPr>
          <w:rFonts w:ascii="Times New Roman" w:eastAsia="TimesNewRomanPSMT" w:hAnsi="Times New Roman" w:cs="Times New Roman"/>
          <w:sz w:val="28"/>
          <w:szCs w:val="28"/>
        </w:rPr>
        <w:t xml:space="preserve">велико, то на уровне доступа необходимо использовать несколько коммутаторов. Для реализации возможности обмена информацией между пользователями функциональных подразделений предприятия коммутаторы уровня доступа должны соединяться через маршрутизатор. Так как в сети в качестве магистрального коммутатора будет использоваться коммутатор третьего уровня (маршрутизирующий коммутатор), то добавление </w:t>
      </w:r>
      <w:proofErr w:type="gramStart"/>
      <w:r w:rsidRPr="00CE6161">
        <w:rPr>
          <w:rFonts w:ascii="Times New Roman" w:eastAsia="TimesNewRomanPSMT" w:hAnsi="Times New Roman" w:cs="Times New Roman"/>
          <w:sz w:val="28"/>
          <w:szCs w:val="28"/>
        </w:rPr>
        <w:t>отдельных</w:t>
      </w:r>
      <w:proofErr w:type="gramEnd"/>
      <w:r w:rsidRPr="00CE6161">
        <w:rPr>
          <w:rFonts w:ascii="Times New Roman" w:eastAsia="TimesNewRomanPSMT" w:hAnsi="Times New Roman" w:cs="Times New Roman"/>
          <w:sz w:val="28"/>
          <w:szCs w:val="28"/>
        </w:rPr>
        <w:t xml:space="preserve"> маршрутизаторов ненужно. Магистральный коммутатор содержит 24 портов </w:t>
      </w:r>
      <w:proofErr w:type="spellStart"/>
      <w:r w:rsidRPr="00CE6161">
        <w:rPr>
          <w:rFonts w:ascii="Times New Roman" w:eastAsia="TimesNewRomanPSMT" w:hAnsi="Times New Roman" w:cs="Times New Roman"/>
          <w:sz w:val="28"/>
          <w:szCs w:val="28"/>
        </w:rPr>
        <w:t>Ethernet</w:t>
      </w:r>
      <w:proofErr w:type="spellEnd"/>
      <w:r w:rsidRPr="00CE6161">
        <w:rPr>
          <w:rFonts w:ascii="Times New Roman" w:eastAsia="TimesNewRomanPSMT" w:hAnsi="Times New Roman" w:cs="Times New Roman"/>
          <w:sz w:val="28"/>
          <w:szCs w:val="28"/>
        </w:rPr>
        <w:t xml:space="preserve">. Оставшиеся коммутаторы второго уровня по 48 портов </w:t>
      </w:r>
      <w:proofErr w:type="spellStart"/>
      <w:r w:rsidRPr="00CE6161">
        <w:rPr>
          <w:rFonts w:ascii="Times New Roman" w:eastAsia="TimesNewRomanPSMT" w:hAnsi="Times New Roman" w:cs="Times New Roman"/>
          <w:sz w:val="28"/>
          <w:szCs w:val="28"/>
        </w:rPr>
        <w:t>Ethernet</w:t>
      </w:r>
      <w:proofErr w:type="spellEnd"/>
      <w:r w:rsidRPr="00CE6161">
        <w:rPr>
          <w:rFonts w:ascii="Times New Roman" w:eastAsia="TimesNewRomanPSMT" w:hAnsi="Times New Roman" w:cs="Times New Roman"/>
          <w:sz w:val="28"/>
          <w:szCs w:val="28"/>
        </w:rPr>
        <w:t xml:space="preserve"> каждый. </w:t>
      </w:r>
    </w:p>
    <w:p w:rsidR="00A00A6B" w:rsidRDefault="008529A6" w:rsidP="00A00A6B">
      <w:pPr>
        <w:spacing w:line="360" w:lineRule="auto"/>
        <w:jc w:val="center"/>
        <w:rPr>
          <w:rFonts w:ascii="Times New Roman" w:hAnsi="Times New Roman" w:cs="Times New Roman"/>
          <w:sz w:val="28"/>
        </w:rPr>
      </w:pPr>
      <w:r>
        <w:rPr>
          <w:rFonts w:ascii="Times New Roman" w:hAnsi="Times New Roman" w:cs="Times New Roman"/>
          <w:noProof/>
          <w:sz w:val="28"/>
          <w:lang w:val="uk-UA" w:eastAsia="uk-UA"/>
        </w:rPr>
        <w:drawing>
          <wp:inline distT="0" distB="0" distL="0" distR="0">
            <wp:extent cx="4068147" cy="2776091"/>
            <wp:effectExtent l="0" t="0" r="889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2043" cy="2778750"/>
                    </a:xfrm>
                    <a:prstGeom prst="rect">
                      <a:avLst/>
                    </a:prstGeom>
                    <a:noFill/>
                    <a:ln>
                      <a:noFill/>
                    </a:ln>
                  </pic:spPr>
                </pic:pic>
              </a:graphicData>
            </a:graphic>
          </wp:inline>
        </w:drawing>
      </w:r>
    </w:p>
    <w:p w:rsidR="00A00A6B" w:rsidRPr="00A00A6B" w:rsidRDefault="00A00A6B" w:rsidP="00A00A6B">
      <w:pPr>
        <w:spacing w:line="360" w:lineRule="auto"/>
        <w:jc w:val="center"/>
        <w:rPr>
          <w:rFonts w:ascii="Times New Roman" w:hAnsi="Times New Roman" w:cs="Times New Roman"/>
          <w:sz w:val="28"/>
          <w:szCs w:val="28"/>
        </w:rPr>
      </w:pPr>
      <w:r w:rsidRPr="00A00A6B">
        <w:rPr>
          <w:rFonts w:ascii="Times New Roman" w:hAnsi="Times New Roman" w:cs="Times New Roman"/>
          <w:sz w:val="28"/>
        </w:rPr>
        <w:t xml:space="preserve">Рисунок 3.1 – </w:t>
      </w:r>
      <w:r w:rsidRPr="00A00A6B">
        <w:rPr>
          <w:rFonts w:ascii="Times New Roman" w:hAnsi="Times New Roman" w:cs="Times New Roman"/>
          <w:sz w:val="28"/>
          <w:szCs w:val="28"/>
        </w:rPr>
        <w:t>Логическая структура сети</w:t>
      </w:r>
    </w:p>
    <w:p w:rsidR="008614FC" w:rsidRPr="008614FC" w:rsidRDefault="008614FC" w:rsidP="00A00A6B">
      <w:pPr>
        <w:autoSpaceDE w:val="0"/>
        <w:autoSpaceDN w:val="0"/>
        <w:adjustRightInd w:val="0"/>
        <w:spacing w:after="0" w:line="360" w:lineRule="auto"/>
        <w:ind w:firstLine="567"/>
        <w:jc w:val="both"/>
        <w:rPr>
          <w:rFonts w:ascii="Times New Roman" w:eastAsia="TimesNewRomanPSMT" w:hAnsi="Times New Roman" w:cs="Times New Roman"/>
          <w:sz w:val="28"/>
          <w:szCs w:val="28"/>
        </w:rPr>
      </w:pPr>
      <w:r w:rsidRPr="008614FC">
        <w:rPr>
          <w:rFonts w:ascii="Times New Roman" w:eastAsia="TimesNewRomanPSMT" w:hAnsi="Times New Roman" w:cs="Times New Roman"/>
          <w:sz w:val="28"/>
          <w:szCs w:val="28"/>
        </w:rPr>
        <w:lastRenderedPageBreak/>
        <w:t xml:space="preserve">Для достижения максимальной производительности сети и повышения защищенности отдельных рабочих групп всю сеть разделим на независимые логические сегменты. Одним из эффективных способов такого разделения является создание виртуальных логических сетей (VLAN). Каждая рабочая группа будет отдельным </w:t>
      </w:r>
      <w:proofErr w:type="spellStart"/>
      <w:r w:rsidRPr="008614FC">
        <w:rPr>
          <w:rFonts w:ascii="Times New Roman" w:eastAsia="TimesNewRomanPSMT" w:hAnsi="Times New Roman" w:cs="Times New Roman"/>
          <w:sz w:val="28"/>
          <w:szCs w:val="28"/>
        </w:rPr>
        <w:t>vlan</w:t>
      </w:r>
      <w:proofErr w:type="spellEnd"/>
      <w:r w:rsidRPr="008614FC">
        <w:rPr>
          <w:rFonts w:ascii="Times New Roman" w:eastAsia="TimesNewRomanPSMT" w:hAnsi="Times New Roman" w:cs="Times New Roman"/>
          <w:sz w:val="28"/>
          <w:szCs w:val="28"/>
        </w:rPr>
        <w:t xml:space="preserve">, номер </w:t>
      </w:r>
      <w:proofErr w:type="spellStart"/>
      <w:r w:rsidRPr="008614FC">
        <w:rPr>
          <w:rFonts w:ascii="Times New Roman" w:eastAsia="TimesNewRomanPSMT" w:hAnsi="Times New Roman" w:cs="Times New Roman"/>
          <w:sz w:val="28"/>
          <w:szCs w:val="28"/>
        </w:rPr>
        <w:t>vlan</w:t>
      </w:r>
      <w:proofErr w:type="spellEnd"/>
      <w:r w:rsidRPr="008614FC">
        <w:rPr>
          <w:rFonts w:ascii="Times New Roman" w:eastAsia="TimesNewRomanPSMT" w:hAnsi="Times New Roman" w:cs="Times New Roman"/>
          <w:sz w:val="28"/>
          <w:szCs w:val="28"/>
        </w:rPr>
        <w:t xml:space="preserve"> совпадает с номером рабочей группы (таблица 2.2).</w:t>
      </w:r>
    </w:p>
    <w:p w:rsidR="00ED3B39" w:rsidRPr="001D4F0A" w:rsidRDefault="00ED3B39" w:rsidP="00ED3B39">
      <w:pPr>
        <w:rPr>
          <w:rFonts w:ascii="Times New Roman" w:eastAsia="TimesNewRomanPSMT" w:hAnsi="Times New Roman" w:cs="Times New Roman"/>
          <w:sz w:val="28"/>
          <w:szCs w:val="28"/>
        </w:rPr>
      </w:pPr>
      <w:r w:rsidRPr="001D4F0A">
        <w:rPr>
          <w:rFonts w:ascii="Times New Roman" w:eastAsia="TimesNewRomanPSMT" w:hAnsi="Times New Roman" w:cs="Times New Roman"/>
          <w:sz w:val="28"/>
          <w:szCs w:val="28"/>
        </w:rPr>
        <w:br w:type="page"/>
      </w:r>
    </w:p>
    <w:p w:rsidR="00D12159" w:rsidRPr="001D4F0A" w:rsidRDefault="003C1952" w:rsidP="008E3308">
      <w:pPr>
        <w:pStyle w:val="1"/>
        <w:numPr>
          <w:ilvl w:val="0"/>
          <w:numId w:val="4"/>
        </w:numPr>
        <w:jc w:val="center"/>
        <w:rPr>
          <w:rFonts w:ascii="Times New Roman" w:eastAsia="TimesNewRomanPSMT" w:hAnsi="Times New Roman" w:cs="Times New Roman"/>
          <w:b w:val="0"/>
          <w:color w:val="auto"/>
        </w:rPr>
      </w:pPr>
      <w:bookmarkStart w:id="7" w:name="_Toc447518390"/>
      <w:r w:rsidRPr="00A00A6B">
        <w:rPr>
          <w:rFonts w:ascii="Times New Roman" w:hAnsi="Times New Roman" w:cs="Times New Roman"/>
          <w:b w:val="0"/>
          <w:color w:val="000000" w:themeColor="text1"/>
        </w:rPr>
        <w:lastRenderedPageBreak/>
        <w:t>ВЫБОР АКТИВНОГО ТЕЛЕКОММУНИКАЦИОННОГО ОБОРУДОВАНИЯ</w:t>
      </w:r>
      <w:bookmarkEnd w:id="7"/>
    </w:p>
    <w:p w:rsidR="00763BDC" w:rsidRPr="001D4F0A" w:rsidRDefault="00763BDC" w:rsidP="00763BDC">
      <w:pPr>
        <w:spacing w:line="360" w:lineRule="auto"/>
        <w:ind w:firstLine="567"/>
        <w:jc w:val="both"/>
        <w:rPr>
          <w:rFonts w:ascii="Times New Roman" w:hAnsi="Times New Roman" w:cs="Times New Roman"/>
          <w:sz w:val="28"/>
          <w:szCs w:val="28"/>
        </w:rPr>
      </w:pPr>
      <w:r w:rsidRPr="001D4F0A">
        <w:rPr>
          <w:rFonts w:ascii="Times New Roman" w:hAnsi="Times New Roman" w:cs="Times New Roman"/>
          <w:sz w:val="28"/>
          <w:szCs w:val="28"/>
        </w:rPr>
        <w:t xml:space="preserve">В настоящем проекте в качестве активного оборудования </w:t>
      </w:r>
      <w:r w:rsidR="00086DC2" w:rsidRPr="001D4F0A">
        <w:rPr>
          <w:rFonts w:ascii="Times New Roman" w:hAnsi="Times New Roman" w:cs="Times New Roman"/>
          <w:sz w:val="28"/>
          <w:szCs w:val="28"/>
        </w:rPr>
        <w:t>используются</w:t>
      </w:r>
      <w:r w:rsidRPr="001D4F0A">
        <w:rPr>
          <w:rFonts w:ascii="Times New Roman" w:hAnsi="Times New Roman" w:cs="Times New Roman"/>
          <w:sz w:val="28"/>
          <w:szCs w:val="28"/>
        </w:rPr>
        <w:t xml:space="preserve"> устройства (коммутаторы и маршрутизаторы) корпорации </w:t>
      </w:r>
      <w:proofErr w:type="spellStart"/>
      <w:r w:rsidRPr="001D4F0A">
        <w:rPr>
          <w:rFonts w:ascii="Times New Roman" w:hAnsi="Times New Roman" w:cs="Times New Roman"/>
          <w:sz w:val="28"/>
          <w:szCs w:val="28"/>
        </w:rPr>
        <w:t>Cisco</w:t>
      </w:r>
      <w:proofErr w:type="spellEnd"/>
      <w:r w:rsidRPr="001D4F0A">
        <w:rPr>
          <w:rFonts w:ascii="Times New Roman" w:hAnsi="Times New Roman" w:cs="Times New Roman"/>
          <w:sz w:val="28"/>
          <w:szCs w:val="28"/>
        </w:rPr>
        <w:t>.</w:t>
      </w:r>
      <w:r w:rsidR="003C1952" w:rsidRPr="001D4F0A">
        <w:rPr>
          <w:rFonts w:ascii="Times New Roman" w:hAnsi="Times New Roman" w:cs="Times New Roman"/>
          <w:sz w:val="28"/>
          <w:szCs w:val="28"/>
        </w:rPr>
        <w:t xml:space="preserve"> Сетевое оборудование делится </w:t>
      </w:r>
      <w:proofErr w:type="gramStart"/>
      <w:r w:rsidR="003C1952" w:rsidRPr="001D4F0A">
        <w:rPr>
          <w:rFonts w:ascii="Times New Roman" w:hAnsi="Times New Roman" w:cs="Times New Roman"/>
          <w:sz w:val="28"/>
          <w:szCs w:val="28"/>
        </w:rPr>
        <w:t>на</w:t>
      </w:r>
      <w:proofErr w:type="gramEnd"/>
      <w:r w:rsidR="003C1952" w:rsidRPr="001D4F0A">
        <w:rPr>
          <w:rFonts w:ascii="Times New Roman" w:hAnsi="Times New Roman" w:cs="Times New Roman"/>
          <w:sz w:val="28"/>
          <w:szCs w:val="28"/>
        </w:rPr>
        <w:t xml:space="preserve"> активное и пассивное. Активным сетевым оборудованием считаются устройства, питающиеся электричеством от собственных внешних или внутренних источников питания, а в ходе своей работы выполняют функцию приёма, передачи или преобразования сигнала в компьютерной сети. Пакеты информации, передающиеся в сети, содержат данные о сигнале и его свойствах, источниках и прочих подробных характеристиках, а активное оборудование способно считывать эти данные и обрабатывать их. Так, к активному оборудованию относятся такие аппаратные устройства, как сетевой адаптер, репитер или концентратор, мосты и коммутаторы сети, роутеры и трансиверы.</w:t>
      </w:r>
    </w:p>
    <w:p w:rsidR="00A47A51" w:rsidRPr="00A47A51" w:rsidRDefault="00A47A51" w:rsidP="00A47A51">
      <w:pPr>
        <w:spacing w:line="360" w:lineRule="auto"/>
        <w:ind w:firstLine="567"/>
        <w:jc w:val="both"/>
        <w:rPr>
          <w:rFonts w:ascii="Times New Roman" w:hAnsi="Times New Roman" w:cs="Times New Roman"/>
          <w:sz w:val="28"/>
          <w:szCs w:val="28"/>
        </w:rPr>
      </w:pPr>
      <w:r w:rsidRPr="00A47A51">
        <w:rPr>
          <w:rFonts w:ascii="Times New Roman" w:hAnsi="Times New Roman" w:cs="Times New Roman"/>
          <w:sz w:val="28"/>
          <w:szCs w:val="28"/>
        </w:rPr>
        <w:t xml:space="preserve">В качестве активного оборудования в проекте используются устройства корпорации </w:t>
      </w:r>
      <w:proofErr w:type="spellStart"/>
      <w:r w:rsidRPr="00A47A51">
        <w:rPr>
          <w:rFonts w:ascii="Times New Roman" w:hAnsi="Times New Roman" w:cs="Times New Roman"/>
          <w:sz w:val="28"/>
          <w:szCs w:val="28"/>
        </w:rPr>
        <w:t>Huawei</w:t>
      </w:r>
      <w:proofErr w:type="spellEnd"/>
      <w:r w:rsidRPr="00A47A51">
        <w:rPr>
          <w:rFonts w:ascii="Times New Roman" w:hAnsi="Times New Roman" w:cs="Times New Roman"/>
          <w:sz w:val="28"/>
          <w:szCs w:val="28"/>
        </w:rPr>
        <w:t xml:space="preserve">. В качестве магистрального коммутатора в сети используется коммутатор третьего уровня </w:t>
      </w:r>
      <w:proofErr w:type="spellStart"/>
      <w:r w:rsidRPr="00A47A51">
        <w:rPr>
          <w:rFonts w:ascii="Times New Roman" w:hAnsi="Times New Roman" w:cs="Times New Roman"/>
          <w:sz w:val="28"/>
          <w:szCs w:val="28"/>
        </w:rPr>
        <w:t>Huawei</w:t>
      </w:r>
      <w:proofErr w:type="spellEnd"/>
      <w:r w:rsidRPr="00A47A51">
        <w:rPr>
          <w:rFonts w:ascii="Times New Roman" w:hAnsi="Times New Roman" w:cs="Times New Roman"/>
          <w:sz w:val="28"/>
          <w:szCs w:val="28"/>
        </w:rPr>
        <w:t xml:space="preserve"> LS-S3328TP-EI-24S-AC.</w:t>
      </w:r>
    </w:p>
    <w:p w:rsidR="00A47A51" w:rsidRPr="00A47A51" w:rsidRDefault="00A47A51" w:rsidP="00A47A51">
      <w:pPr>
        <w:spacing w:line="360" w:lineRule="auto"/>
        <w:ind w:firstLine="567"/>
        <w:jc w:val="both"/>
        <w:rPr>
          <w:rFonts w:ascii="Times New Roman" w:hAnsi="Times New Roman" w:cs="Times New Roman"/>
          <w:sz w:val="28"/>
          <w:szCs w:val="28"/>
        </w:rPr>
      </w:pPr>
      <w:r w:rsidRPr="00A47A51">
        <w:rPr>
          <w:rFonts w:ascii="Times New Roman" w:hAnsi="Times New Roman" w:cs="Times New Roman"/>
          <w:sz w:val="28"/>
          <w:szCs w:val="28"/>
        </w:rPr>
        <w:t xml:space="preserve">Коммутаторы </w:t>
      </w:r>
      <w:proofErr w:type="spellStart"/>
      <w:r w:rsidRPr="00A47A51">
        <w:rPr>
          <w:rFonts w:ascii="Times New Roman" w:hAnsi="Times New Roman" w:cs="Times New Roman"/>
          <w:sz w:val="28"/>
          <w:szCs w:val="28"/>
        </w:rPr>
        <w:t>Huawei</w:t>
      </w:r>
      <w:proofErr w:type="spellEnd"/>
      <w:r w:rsidRPr="00A47A51">
        <w:rPr>
          <w:rFonts w:ascii="Times New Roman" w:hAnsi="Times New Roman" w:cs="Times New Roman"/>
          <w:sz w:val="28"/>
          <w:szCs w:val="28"/>
        </w:rPr>
        <w:t xml:space="preserve"> серии S3328 отличаются высокой стабильностью работы и скоростью маршрутизации, безопасностью, а также расширенными функциями администрирования, что позволяет осуществлять коммутацию </w:t>
      </w:r>
      <w:proofErr w:type="spellStart"/>
      <w:r w:rsidRPr="00A47A51">
        <w:rPr>
          <w:rFonts w:ascii="Times New Roman" w:hAnsi="Times New Roman" w:cs="Times New Roman"/>
          <w:sz w:val="28"/>
          <w:szCs w:val="28"/>
        </w:rPr>
        <w:t>Fast</w:t>
      </w:r>
      <w:proofErr w:type="spellEnd"/>
      <w:r w:rsidRPr="00A47A51">
        <w:rPr>
          <w:rFonts w:ascii="Times New Roman" w:hAnsi="Times New Roman" w:cs="Times New Roman"/>
          <w:sz w:val="28"/>
          <w:szCs w:val="28"/>
        </w:rPr>
        <w:t> </w:t>
      </w:r>
      <w:proofErr w:type="spellStart"/>
      <w:r w:rsidRPr="00A47A51">
        <w:rPr>
          <w:rFonts w:ascii="Times New Roman" w:hAnsi="Times New Roman" w:cs="Times New Roman"/>
          <w:sz w:val="28"/>
          <w:szCs w:val="28"/>
        </w:rPr>
        <w:t>Ethernet</w:t>
      </w:r>
      <w:proofErr w:type="spellEnd"/>
      <w:r w:rsidRPr="00A47A51">
        <w:rPr>
          <w:rFonts w:ascii="Times New Roman" w:hAnsi="Times New Roman" w:cs="Times New Roman"/>
          <w:sz w:val="28"/>
          <w:szCs w:val="28"/>
        </w:rPr>
        <w:t xml:space="preserve"> по медной витой паре. Кроме того, устройства имеют компактные размеры и высокие показатели </w:t>
      </w:r>
      <w:proofErr w:type="spellStart"/>
      <w:r w:rsidRPr="00A47A51">
        <w:rPr>
          <w:rFonts w:ascii="Times New Roman" w:hAnsi="Times New Roman" w:cs="Times New Roman"/>
          <w:sz w:val="28"/>
          <w:szCs w:val="28"/>
        </w:rPr>
        <w:t>энергоэффективности</w:t>
      </w:r>
      <w:proofErr w:type="spellEnd"/>
      <w:r w:rsidRPr="00A47A51">
        <w:rPr>
          <w:rFonts w:ascii="Times New Roman" w:hAnsi="Times New Roman" w:cs="Times New Roman"/>
          <w:sz w:val="28"/>
          <w:szCs w:val="28"/>
        </w:rPr>
        <w:t xml:space="preserve">. Гибкое развертывание VLAN, функционал </w:t>
      </w:r>
      <w:proofErr w:type="spellStart"/>
      <w:r w:rsidRPr="00A47A51">
        <w:rPr>
          <w:rFonts w:ascii="Times New Roman" w:hAnsi="Times New Roman" w:cs="Times New Roman"/>
          <w:sz w:val="28"/>
          <w:szCs w:val="28"/>
        </w:rPr>
        <w:t>PoE</w:t>
      </w:r>
      <w:proofErr w:type="spellEnd"/>
      <w:r w:rsidRPr="00A47A51">
        <w:rPr>
          <w:rFonts w:ascii="Times New Roman" w:hAnsi="Times New Roman" w:cs="Times New Roman"/>
          <w:sz w:val="28"/>
          <w:szCs w:val="28"/>
        </w:rPr>
        <w:t xml:space="preserve">, комплексные функции маршрутизации и возможность перехода к сети IPv6 дают возможность корпоративным клиентам создавать ИТ-сети следующего поколения. </w:t>
      </w:r>
      <w:proofErr w:type="spellStart"/>
      <w:proofErr w:type="gramStart"/>
      <w:r w:rsidRPr="00A47A51">
        <w:rPr>
          <w:rFonts w:ascii="Times New Roman" w:hAnsi="Times New Roman" w:cs="Times New Roman"/>
          <w:sz w:val="28"/>
          <w:szCs w:val="28"/>
        </w:rPr>
        <w:t>C</w:t>
      </w:r>
      <w:proofErr w:type="gramEnd"/>
      <w:r w:rsidRPr="00A47A51">
        <w:rPr>
          <w:rFonts w:ascii="Times New Roman" w:hAnsi="Times New Roman" w:cs="Times New Roman"/>
          <w:sz w:val="28"/>
          <w:szCs w:val="28"/>
        </w:rPr>
        <w:t>тандартные</w:t>
      </w:r>
      <w:proofErr w:type="spellEnd"/>
      <w:r w:rsidRPr="00A47A51">
        <w:rPr>
          <w:rFonts w:ascii="Times New Roman" w:hAnsi="Times New Roman" w:cs="Times New Roman"/>
          <w:sz w:val="28"/>
          <w:szCs w:val="28"/>
        </w:rPr>
        <w:t xml:space="preserve"> модели (SI) коммутации L2 и L3; Расширенные модели (EI) с поддержкой многоадресной передачи по IP и более сложные протоколы маршрутизации (OSPF, IS-IS, BGP). Технические характеристики коммутатора третьего уровня отображены в таблице 4.1.</w:t>
      </w:r>
    </w:p>
    <w:p w:rsidR="00A47A51" w:rsidRPr="00A47A51" w:rsidRDefault="00A47A51" w:rsidP="00A47A51">
      <w:pPr>
        <w:spacing w:line="360" w:lineRule="auto"/>
        <w:ind w:firstLine="567"/>
        <w:jc w:val="both"/>
        <w:rPr>
          <w:rFonts w:ascii="Times New Roman" w:hAnsi="Times New Roman" w:cs="Times New Roman"/>
          <w:sz w:val="28"/>
          <w:szCs w:val="28"/>
        </w:rPr>
      </w:pPr>
      <w:r w:rsidRPr="00A47A51">
        <w:rPr>
          <w:rFonts w:ascii="Times New Roman" w:hAnsi="Times New Roman" w:cs="Times New Roman"/>
          <w:sz w:val="28"/>
          <w:szCs w:val="28"/>
        </w:rPr>
        <w:lastRenderedPageBreak/>
        <w:t xml:space="preserve">Таблица 4.1 – </w:t>
      </w:r>
      <w:proofErr w:type="gramStart"/>
      <w:r w:rsidRPr="00A47A51">
        <w:rPr>
          <w:rFonts w:ascii="Times New Roman" w:hAnsi="Times New Roman" w:cs="Times New Roman"/>
          <w:sz w:val="28"/>
          <w:szCs w:val="28"/>
        </w:rPr>
        <w:t>Технических</w:t>
      </w:r>
      <w:proofErr w:type="gramEnd"/>
      <w:r w:rsidRPr="00A47A51">
        <w:rPr>
          <w:rFonts w:ascii="Times New Roman" w:hAnsi="Times New Roman" w:cs="Times New Roman"/>
          <w:sz w:val="28"/>
          <w:szCs w:val="28"/>
        </w:rPr>
        <w:t xml:space="preserve"> характеристики </w:t>
      </w:r>
      <w:proofErr w:type="spellStart"/>
      <w:r w:rsidRPr="00A47A51">
        <w:rPr>
          <w:rFonts w:ascii="Times New Roman" w:hAnsi="Times New Roman" w:cs="Times New Roman"/>
          <w:sz w:val="28"/>
          <w:szCs w:val="28"/>
        </w:rPr>
        <w:t>Huawei</w:t>
      </w:r>
      <w:proofErr w:type="spellEnd"/>
      <w:r w:rsidRPr="00A47A51">
        <w:rPr>
          <w:rFonts w:ascii="Times New Roman" w:hAnsi="Times New Roman" w:cs="Times New Roman"/>
          <w:sz w:val="28"/>
          <w:szCs w:val="28"/>
        </w:rPr>
        <w:t xml:space="preserve"> LS-S3328TP-EI-24S-AC</w:t>
      </w:r>
    </w:p>
    <w:tbl>
      <w:tblPr>
        <w:tblStyle w:val="a4"/>
        <w:tblW w:w="0" w:type="auto"/>
        <w:tblLook w:val="04A0" w:firstRow="1" w:lastRow="0" w:firstColumn="1" w:lastColumn="0" w:noHBand="0" w:noVBand="1"/>
      </w:tblPr>
      <w:tblGrid>
        <w:gridCol w:w="4672"/>
        <w:gridCol w:w="4673"/>
      </w:tblGrid>
      <w:tr w:rsidR="00A47A51" w:rsidRPr="00A47A51" w:rsidTr="00A00A6B">
        <w:tc>
          <w:tcPr>
            <w:tcW w:w="4672" w:type="dxa"/>
          </w:tcPr>
          <w:p w:rsidR="00A47A51" w:rsidRPr="00A47A51" w:rsidRDefault="00A47A51" w:rsidP="00A00A6B">
            <w:pPr>
              <w:spacing w:line="360" w:lineRule="auto"/>
              <w:rPr>
                <w:rFonts w:ascii="Times New Roman" w:hAnsi="Times New Roman" w:cs="Times New Roman"/>
                <w:sz w:val="28"/>
                <w:szCs w:val="28"/>
              </w:rPr>
            </w:pPr>
            <w:r w:rsidRPr="00A47A51">
              <w:rPr>
                <w:rFonts w:ascii="Times New Roman" w:hAnsi="Times New Roman" w:cs="Times New Roman"/>
                <w:sz w:val="28"/>
                <w:szCs w:val="28"/>
              </w:rPr>
              <w:t>Параметры</w:t>
            </w:r>
          </w:p>
        </w:tc>
        <w:tc>
          <w:tcPr>
            <w:tcW w:w="4673" w:type="dxa"/>
          </w:tcPr>
          <w:p w:rsidR="00A47A51" w:rsidRPr="00A47A51" w:rsidRDefault="00A47A51" w:rsidP="00A00A6B">
            <w:pPr>
              <w:spacing w:line="360" w:lineRule="auto"/>
              <w:rPr>
                <w:rFonts w:ascii="Times New Roman" w:hAnsi="Times New Roman" w:cs="Times New Roman"/>
                <w:sz w:val="28"/>
                <w:szCs w:val="28"/>
              </w:rPr>
            </w:pPr>
            <w:r w:rsidRPr="00A47A51">
              <w:rPr>
                <w:rFonts w:ascii="Times New Roman" w:hAnsi="Times New Roman" w:cs="Times New Roman"/>
                <w:sz w:val="28"/>
                <w:szCs w:val="28"/>
              </w:rPr>
              <w:t>Значение</w:t>
            </w:r>
          </w:p>
        </w:tc>
      </w:tr>
      <w:tr w:rsidR="00A47A51" w:rsidRPr="00A47A51" w:rsidTr="00A00A6B">
        <w:tc>
          <w:tcPr>
            <w:tcW w:w="4672" w:type="dxa"/>
          </w:tcPr>
          <w:p w:rsidR="00A47A51" w:rsidRPr="00A47A51" w:rsidRDefault="00A47A51" w:rsidP="00A00A6B">
            <w:pPr>
              <w:spacing w:line="360" w:lineRule="auto"/>
              <w:rPr>
                <w:rFonts w:ascii="Times New Roman" w:hAnsi="Times New Roman" w:cs="Times New Roman"/>
                <w:sz w:val="28"/>
                <w:szCs w:val="28"/>
              </w:rPr>
            </w:pPr>
            <w:r w:rsidRPr="00A47A51">
              <w:rPr>
                <w:rFonts w:ascii="Times New Roman" w:hAnsi="Times New Roman" w:cs="Times New Roman"/>
                <w:sz w:val="28"/>
                <w:szCs w:val="28"/>
              </w:rPr>
              <w:t>Габариты</w:t>
            </w:r>
          </w:p>
        </w:tc>
        <w:tc>
          <w:tcPr>
            <w:tcW w:w="4673" w:type="dxa"/>
          </w:tcPr>
          <w:p w:rsidR="00A47A51" w:rsidRPr="00A47A51" w:rsidRDefault="00A47A51" w:rsidP="00A00A6B">
            <w:pPr>
              <w:spacing w:line="360" w:lineRule="auto"/>
              <w:rPr>
                <w:rFonts w:ascii="Times New Roman" w:hAnsi="Times New Roman" w:cs="Times New Roman"/>
                <w:sz w:val="28"/>
                <w:szCs w:val="28"/>
              </w:rPr>
            </w:pPr>
            <w:r w:rsidRPr="00A47A51">
              <w:rPr>
                <w:rFonts w:ascii="Times New Roman" w:hAnsi="Times New Roman" w:cs="Times New Roman"/>
                <w:sz w:val="28"/>
                <w:szCs w:val="28"/>
              </w:rPr>
              <w:t>442мм х420мм х 43,6мм</w:t>
            </w:r>
          </w:p>
        </w:tc>
      </w:tr>
      <w:tr w:rsidR="00A47A51" w:rsidRPr="00A47A51" w:rsidTr="00A00A6B">
        <w:tc>
          <w:tcPr>
            <w:tcW w:w="4672" w:type="dxa"/>
          </w:tcPr>
          <w:p w:rsidR="00A47A51" w:rsidRPr="00A47A51" w:rsidRDefault="00A47A51" w:rsidP="00A00A6B">
            <w:pPr>
              <w:spacing w:line="360" w:lineRule="auto"/>
              <w:rPr>
                <w:rFonts w:ascii="Times New Roman" w:hAnsi="Times New Roman" w:cs="Times New Roman"/>
                <w:sz w:val="28"/>
                <w:szCs w:val="28"/>
              </w:rPr>
            </w:pPr>
            <w:r w:rsidRPr="00A47A51">
              <w:rPr>
                <w:rFonts w:ascii="Times New Roman" w:hAnsi="Times New Roman" w:cs="Times New Roman"/>
                <w:sz w:val="28"/>
                <w:szCs w:val="28"/>
              </w:rPr>
              <w:t>Интерфейсы</w:t>
            </w:r>
          </w:p>
        </w:tc>
        <w:tc>
          <w:tcPr>
            <w:tcW w:w="4673" w:type="dxa"/>
          </w:tcPr>
          <w:p w:rsidR="00A47A51" w:rsidRPr="00A47A51" w:rsidRDefault="00A47A51" w:rsidP="00A00A6B">
            <w:pPr>
              <w:spacing w:line="360" w:lineRule="auto"/>
              <w:rPr>
                <w:rFonts w:ascii="Times New Roman" w:hAnsi="Times New Roman" w:cs="Times New Roman"/>
                <w:sz w:val="28"/>
                <w:szCs w:val="28"/>
                <w:lang w:val="en-US"/>
              </w:rPr>
            </w:pPr>
            <w:r w:rsidRPr="00A47A51">
              <w:rPr>
                <w:rFonts w:ascii="Times New Roman" w:hAnsi="Times New Roman" w:cs="Times New Roman"/>
                <w:sz w:val="28"/>
                <w:szCs w:val="28"/>
                <w:lang w:val="en-US"/>
              </w:rPr>
              <w:t xml:space="preserve">24 </w:t>
            </w:r>
            <w:r w:rsidRPr="00A47A51">
              <w:rPr>
                <w:rFonts w:ascii="Times New Roman" w:hAnsi="Times New Roman" w:cs="Times New Roman"/>
                <w:sz w:val="28"/>
                <w:szCs w:val="28"/>
              </w:rPr>
              <w:t>порта</w:t>
            </w:r>
            <w:r w:rsidRPr="00A47A51">
              <w:rPr>
                <w:rFonts w:ascii="Times New Roman" w:hAnsi="Times New Roman" w:cs="Times New Roman"/>
                <w:sz w:val="28"/>
                <w:szCs w:val="28"/>
                <w:lang w:val="en-US"/>
              </w:rPr>
              <w:t xml:space="preserve"> 100Base-FX SFP;</w:t>
            </w:r>
          </w:p>
          <w:p w:rsidR="00A47A51" w:rsidRPr="00A47A51" w:rsidRDefault="00A47A51" w:rsidP="00A00A6B">
            <w:pPr>
              <w:spacing w:line="360" w:lineRule="auto"/>
              <w:rPr>
                <w:rFonts w:ascii="Times New Roman" w:hAnsi="Times New Roman" w:cs="Times New Roman"/>
                <w:sz w:val="28"/>
                <w:szCs w:val="28"/>
                <w:lang w:val="en-US"/>
              </w:rPr>
            </w:pPr>
            <w:r w:rsidRPr="00A47A51">
              <w:rPr>
                <w:rFonts w:ascii="Times New Roman" w:hAnsi="Times New Roman" w:cs="Times New Roman"/>
                <w:sz w:val="28"/>
                <w:szCs w:val="28"/>
                <w:lang w:val="en-US"/>
              </w:rPr>
              <w:t xml:space="preserve">2 </w:t>
            </w:r>
            <w:r w:rsidRPr="00A47A51">
              <w:rPr>
                <w:rFonts w:ascii="Times New Roman" w:hAnsi="Times New Roman" w:cs="Times New Roman"/>
                <w:sz w:val="28"/>
                <w:szCs w:val="28"/>
              </w:rPr>
              <w:t>порта</w:t>
            </w:r>
            <w:r w:rsidRPr="00A47A51">
              <w:rPr>
                <w:rFonts w:ascii="Times New Roman" w:hAnsi="Times New Roman" w:cs="Times New Roman"/>
                <w:sz w:val="28"/>
                <w:szCs w:val="28"/>
                <w:lang w:val="en-US"/>
              </w:rPr>
              <w:t xml:space="preserve"> 1000Base-X SFP;</w:t>
            </w:r>
          </w:p>
          <w:p w:rsidR="00A47A51" w:rsidRPr="00A47A51" w:rsidRDefault="00A47A51" w:rsidP="00A00A6B">
            <w:pPr>
              <w:spacing w:line="360" w:lineRule="auto"/>
              <w:rPr>
                <w:rFonts w:ascii="Times New Roman" w:hAnsi="Times New Roman" w:cs="Times New Roman"/>
                <w:sz w:val="28"/>
                <w:szCs w:val="28"/>
                <w:lang w:val="en-US"/>
              </w:rPr>
            </w:pPr>
            <w:r w:rsidRPr="00A47A51">
              <w:rPr>
                <w:rFonts w:ascii="Times New Roman" w:hAnsi="Times New Roman" w:cs="Times New Roman"/>
                <w:sz w:val="28"/>
                <w:szCs w:val="28"/>
                <w:lang w:val="en-US"/>
              </w:rPr>
              <w:t xml:space="preserve">2 </w:t>
            </w:r>
            <w:r w:rsidRPr="00A47A51">
              <w:rPr>
                <w:rFonts w:ascii="Times New Roman" w:hAnsi="Times New Roman" w:cs="Times New Roman"/>
                <w:sz w:val="28"/>
                <w:szCs w:val="28"/>
              </w:rPr>
              <w:t>порта</w:t>
            </w:r>
            <w:r w:rsidRPr="00A47A51">
              <w:rPr>
                <w:rFonts w:ascii="Times New Roman" w:hAnsi="Times New Roman" w:cs="Times New Roman"/>
                <w:sz w:val="28"/>
                <w:szCs w:val="28"/>
                <w:lang w:val="en-US"/>
              </w:rPr>
              <w:t xml:space="preserve"> Combo (10/100/1000Base-T </w:t>
            </w:r>
            <w:r w:rsidRPr="00A47A51">
              <w:rPr>
                <w:rFonts w:ascii="Times New Roman" w:hAnsi="Times New Roman" w:cs="Times New Roman"/>
                <w:sz w:val="28"/>
                <w:szCs w:val="28"/>
              </w:rPr>
              <w:t>или</w:t>
            </w:r>
            <w:r w:rsidRPr="00A47A51">
              <w:rPr>
                <w:rFonts w:ascii="Times New Roman" w:hAnsi="Times New Roman" w:cs="Times New Roman"/>
                <w:sz w:val="28"/>
                <w:szCs w:val="28"/>
                <w:lang w:val="en-US"/>
              </w:rPr>
              <w:t xml:space="preserve"> 100/1000Base-X);</w:t>
            </w:r>
          </w:p>
          <w:p w:rsidR="00A47A51" w:rsidRPr="00A47A51" w:rsidRDefault="00A47A51" w:rsidP="00A00A6B">
            <w:pPr>
              <w:spacing w:line="360" w:lineRule="auto"/>
              <w:rPr>
                <w:rFonts w:ascii="Times New Roman" w:hAnsi="Times New Roman" w:cs="Times New Roman"/>
                <w:sz w:val="28"/>
                <w:szCs w:val="28"/>
              </w:rPr>
            </w:pPr>
            <w:r w:rsidRPr="00A47A51">
              <w:rPr>
                <w:rFonts w:ascii="Times New Roman" w:hAnsi="Times New Roman" w:cs="Times New Roman"/>
                <w:sz w:val="28"/>
                <w:szCs w:val="28"/>
              </w:rPr>
              <w:t>1 консольный порт RS-232 (RJ-45).</w:t>
            </w:r>
          </w:p>
        </w:tc>
      </w:tr>
      <w:tr w:rsidR="00A47A51" w:rsidRPr="00A47A51" w:rsidTr="00A00A6B">
        <w:tc>
          <w:tcPr>
            <w:tcW w:w="4672" w:type="dxa"/>
          </w:tcPr>
          <w:p w:rsidR="00A47A51" w:rsidRPr="00A47A51" w:rsidRDefault="00A47A51" w:rsidP="00A00A6B">
            <w:pPr>
              <w:spacing w:line="360" w:lineRule="auto"/>
              <w:rPr>
                <w:rFonts w:ascii="Times New Roman" w:hAnsi="Times New Roman" w:cs="Times New Roman"/>
                <w:sz w:val="28"/>
                <w:szCs w:val="28"/>
              </w:rPr>
            </w:pPr>
            <w:r w:rsidRPr="00A47A51">
              <w:rPr>
                <w:rFonts w:ascii="Times New Roman" w:hAnsi="Times New Roman" w:cs="Times New Roman"/>
                <w:sz w:val="28"/>
                <w:szCs w:val="28"/>
              </w:rPr>
              <w:t>Вес</w:t>
            </w:r>
          </w:p>
        </w:tc>
        <w:tc>
          <w:tcPr>
            <w:tcW w:w="4673" w:type="dxa"/>
          </w:tcPr>
          <w:p w:rsidR="00A47A51" w:rsidRPr="00A47A51" w:rsidRDefault="00A47A51" w:rsidP="00A00A6B">
            <w:pPr>
              <w:spacing w:line="360" w:lineRule="auto"/>
              <w:rPr>
                <w:rFonts w:ascii="Times New Roman" w:hAnsi="Times New Roman" w:cs="Times New Roman"/>
                <w:sz w:val="28"/>
                <w:szCs w:val="28"/>
              </w:rPr>
            </w:pPr>
            <w:r w:rsidRPr="00A47A51">
              <w:rPr>
                <w:rFonts w:ascii="Times New Roman" w:hAnsi="Times New Roman" w:cs="Times New Roman"/>
                <w:sz w:val="28"/>
                <w:szCs w:val="28"/>
              </w:rPr>
              <w:t>2,6 кг</w:t>
            </w:r>
          </w:p>
        </w:tc>
      </w:tr>
      <w:tr w:rsidR="00A47A51" w:rsidRPr="00A47A51" w:rsidTr="00A00A6B">
        <w:tc>
          <w:tcPr>
            <w:tcW w:w="4672" w:type="dxa"/>
          </w:tcPr>
          <w:p w:rsidR="00A47A51" w:rsidRPr="00A47A51" w:rsidRDefault="00A47A51" w:rsidP="00A00A6B">
            <w:pPr>
              <w:spacing w:line="360" w:lineRule="auto"/>
              <w:rPr>
                <w:rFonts w:ascii="Times New Roman" w:hAnsi="Times New Roman" w:cs="Times New Roman"/>
                <w:sz w:val="28"/>
                <w:szCs w:val="28"/>
              </w:rPr>
            </w:pPr>
            <w:r w:rsidRPr="00A47A51">
              <w:rPr>
                <w:rFonts w:ascii="Times New Roman" w:hAnsi="Times New Roman" w:cs="Times New Roman"/>
                <w:sz w:val="28"/>
                <w:szCs w:val="28"/>
              </w:rPr>
              <w:t>Цена</w:t>
            </w:r>
          </w:p>
        </w:tc>
        <w:tc>
          <w:tcPr>
            <w:tcW w:w="4673" w:type="dxa"/>
          </w:tcPr>
          <w:p w:rsidR="00A47A51" w:rsidRPr="00A47A51" w:rsidRDefault="00A47A51" w:rsidP="00A00A6B">
            <w:pPr>
              <w:spacing w:line="360" w:lineRule="auto"/>
              <w:rPr>
                <w:rFonts w:ascii="Times New Roman" w:hAnsi="Times New Roman" w:cs="Times New Roman"/>
                <w:sz w:val="28"/>
                <w:szCs w:val="28"/>
              </w:rPr>
            </w:pPr>
            <w:r w:rsidRPr="00A47A51">
              <w:rPr>
                <w:rFonts w:ascii="Times New Roman" w:hAnsi="Times New Roman" w:cs="Times New Roman"/>
                <w:sz w:val="28"/>
                <w:szCs w:val="28"/>
              </w:rPr>
              <w:t>52500 руб.</w:t>
            </w:r>
          </w:p>
        </w:tc>
      </w:tr>
    </w:tbl>
    <w:p w:rsidR="00A47A51" w:rsidRPr="00A47A51" w:rsidRDefault="00A47A51" w:rsidP="00A47A51">
      <w:pPr>
        <w:spacing w:line="360" w:lineRule="auto"/>
        <w:ind w:firstLine="567"/>
        <w:jc w:val="both"/>
        <w:rPr>
          <w:rFonts w:ascii="Times New Roman" w:hAnsi="Times New Roman" w:cs="Times New Roman"/>
          <w:sz w:val="28"/>
          <w:szCs w:val="28"/>
        </w:rPr>
      </w:pPr>
      <w:r w:rsidRPr="00A47A51">
        <w:rPr>
          <w:rFonts w:ascii="Times New Roman" w:hAnsi="Times New Roman" w:cs="Times New Roman"/>
          <w:sz w:val="28"/>
          <w:szCs w:val="28"/>
        </w:rPr>
        <w:t xml:space="preserve">В сети используются коммутаторы второго уровня, к ним непосредственно подключаются хосты. В качестве такого коммутатора выбрана модель </w:t>
      </w:r>
      <w:proofErr w:type="spellStart"/>
      <w:r w:rsidRPr="00A47A51">
        <w:rPr>
          <w:rFonts w:ascii="Times New Roman" w:hAnsi="Times New Roman" w:cs="Times New Roman"/>
          <w:sz w:val="28"/>
          <w:szCs w:val="28"/>
        </w:rPr>
        <w:t>Huawei</w:t>
      </w:r>
      <w:proofErr w:type="spellEnd"/>
      <w:r w:rsidRPr="00A47A51">
        <w:rPr>
          <w:rFonts w:ascii="Times New Roman" w:hAnsi="Times New Roman" w:cs="Times New Roman"/>
          <w:sz w:val="28"/>
          <w:szCs w:val="28"/>
        </w:rPr>
        <w:t xml:space="preserve"> S2710-52P-SI-AC. В таблице 4.2 отображены технические характеристики коммутатора второго уровня.</w:t>
      </w:r>
    </w:p>
    <w:p w:rsidR="00A47A51" w:rsidRPr="00A47A51" w:rsidRDefault="00A47A51" w:rsidP="00A47A51">
      <w:pPr>
        <w:spacing w:line="360" w:lineRule="auto"/>
        <w:ind w:firstLine="567"/>
        <w:jc w:val="both"/>
        <w:rPr>
          <w:rFonts w:ascii="Times New Roman" w:hAnsi="Times New Roman" w:cs="Times New Roman"/>
          <w:sz w:val="28"/>
          <w:szCs w:val="28"/>
        </w:rPr>
      </w:pPr>
      <w:r w:rsidRPr="00A47A51">
        <w:rPr>
          <w:rFonts w:ascii="Times New Roman" w:hAnsi="Times New Roman" w:cs="Times New Roman"/>
          <w:sz w:val="28"/>
          <w:szCs w:val="28"/>
        </w:rPr>
        <w:t xml:space="preserve">Таблица 4.2 – </w:t>
      </w:r>
      <w:proofErr w:type="gramStart"/>
      <w:r w:rsidRPr="00A47A51">
        <w:rPr>
          <w:rFonts w:ascii="Times New Roman" w:hAnsi="Times New Roman" w:cs="Times New Roman"/>
          <w:sz w:val="28"/>
          <w:szCs w:val="28"/>
        </w:rPr>
        <w:t>Технических</w:t>
      </w:r>
      <w:proofErr w:type="gramEnd"/>
      <w:r w:rsidRPr="00A47A51">
        <w:rPr>
          <w:rFonts w:ascii="Times New Roman" w:hAnsi="Times New Roman" w:cs="Times New Roman"/>
          <w:sz w:val="28"/>
          <w:szCs w:val="28"/>
        </w:rPr>
        <w:t xml:space="preserve"> характеристики </w:t>
      </w:r>
      <w:proofErr w:type="spellStart"/>
      <w:r w:rsidRPr="00A47A51">
        <w:rPr>
          <w:rFonts w:ascii="Times New Roman" w:hAnsi="Times New Roman" w:cs="Times New Roman"/>
          <w:sz w:val="28"/>
          <w:szCs w:val="28"/>
        </w:rPr>
        <w:t>Huawei</w:t>
      </w:r>
      <w:proofErr w:type="spellEnd"/>
      <w:r w:rsidRPr="00A47A51">
        <w:rPr>
          <w:rFonts w:ascii="Times New Roman" w:hAnsi="Times New Roman" w:cs="Times New Roman"/>
          <w:sz w:val="28"/>
          <w:szCs w:val="28"/>
        </w:rPr>
        <w:t xml:space="preserve"> S2710-52P-SI-AC</w:t>
      </w:r>
    </w:p>
    <w:tbl>
      <w:tblPr>
        <w:tblStyle w:val="a4"/>
        <w:tblW w:w="0" w:type="auto"/>
        <w:tblLook w:val="04A0" w:firstRow="1" w:lastRow="0" w:firstColumn="1" w:lastColumn="0" w:noHBand="0" w:noVBand="1"/>
      </w:tblPr>
      <w:tblGrid>
        <w:gridCol w:w="4672"/>
        <w:gridCol w:w="4673"/>
      </w:tblGrid>
      <w:tr w:rsidR="00A47A51" w:rsidRPr="00A47A51" w:rsidTr="00A00A6B">
        <w:tc>
          <w:tcPr>
            <w:tcW w:w="4672" w:type="dxa"/>
          </w:tcPr>
          <w:p w:rsidR="00A47A51" w:rsidRPr="00A47A51" w:rsidRDefault="00A47A51" w:rsidP="00A00A6B">
            <w:pPr>
              <w:spacing w:line="360" w:lineRule="auto"/>
              <w:rPr>
                <w:rFonts w:ascii="Times New Roman" w:hAnsi="Times New Roman" w:cs="Times New Roman"/>
                <w:sz w:val="28"/>
                <w:szCs w:val="28"/>
              </w:rPr>
            </w:pPr>
            <w:r w:rsidRPr="00A47A51">
              <w:rPr>
                <w:rFonts w:ascii="Times New Roman" w:hAnsi="Times New Roman" w:cs="Times New Roman"/>
                <w:sz w:val="28"/>
                <w:szCs w:val="28"/>
              </w:rPr>
              <w:t>Параметры</w:t>
            </w:r>
          </w:p>
        </w:tc>
        <w:tc>
          <w:tcPr>
            <w:tcW w:w="4673" w:type="dxa"/>
          </w:tcPr>
          <w:p w:rsidR="00A47A51" w:rsidRPr="00A47A51" w:rsidRDefault="00A47A51" w:rsidP="00A00A6B">
            <w:pPr>
              <w:spacing w:line="360" w:lineRule="auto"/>
              <w:rPr>
                <w:rFonts w:ascii="Times New Roman" w:hAnsi="Times New Roman" w:cs="Times New Roman"/>
                <w:sz w:val="28"/>
                <w:szCs w:val="28"/>
              </w:rPr>
            </w:pPr>
            <w:r w:rsidRPr="00A47A51">
              <w:rPr>
                <w:rFonts w:ascii="Times New Roman" w:hAnsi="Times New Roman" w:cs="Times New Roman"/>
                <w:sz w:val="28"/>
                <w:szCs w:val="28"/>
              </w:rPr>
              <w:t>Значение</w:t>
            </w:r>
          </w:p>
        </w:tc>
      </w:tr>
      <w:tr w:rsidR="00A47A51" w:rsidRPr="00A47A51" w:rsidTr="00A00A6B">
        <w:tc>
          <w:tcPr>
            <w:tcW w:w="4672" w:type="dxa"/>
          </w:tcPr>
          <w:p w:rsidR="00A47A51" w:rsidRPr="00A47A51" w:rsidRDefault="00A47A51" w:rsidP="00A00A6B">
            <w:pPr>
              <w:spacing w:line="360" w:lineRule="auto"/>
              <w:rPr>
                <w:rFonts w:ascii="Times New Roman" w:hAnsi="Times New Roman" w:cs="Times New Roman"/>
                <w:sz w:val="28"/>
                <w:szCs w:val="28"/>
              </w:rPr>
            </w:pPr>
            <w:r w:rsidRPr="00A47A51">
              <w:rPr>
                <w:rFonts w:ascii="Times New Roman" w:hAnsi="Times New Roman" w:cs="Times New Roman"/>
                <w:sz w:val="28"/>
                <w:szCs w:val="28"/>
              </w:rPr>
              <w:t>Габариты</w:t>
            </w:r>
          </w:p>
        </w:tc>
        <w:tc>
          <w:tcPr>
            <w:tcW w:w="4673" w:type="dxa"/>
          </w:tcPr>
          <w:p w:rsidR="00A47A51" w:rsidRPr="00A47A51" w:rsidRDefault="00A47A51" w:rsidP="00A00A6B">
            <w:pPr>
              <w:spacing w:line="360" w:lineRule="auto"/>
              <w:rPr>
                <w:rFonts w:ascii="Times New Roman" w:hAnsi="Times New Roman" w:cs="Times New Roman"/>
                <w:sz w:val="28"/>
                <w:szCs w:val="28"/>
              </w:rPr>
            </w:pPr>
            <w:r w:rsidRPr="00A47A51">
              <w:rPr>
                <w:rFonts w:ascii="Times New Roman" w:hAnsi="Times New Roman" w:cs="Times New Roman"/>
                <w:sz w:val="28"/>
                <w:szCs w:val="28"/>
              </w:rPr>
              <w:t>442 x 43.6 x 220 мм</w:t>
            </w:r>
          </w:p>
        </w:tc>
      </w:tr>
      <w:tr w:rsidR="00A47A51" w:rsidRPr="00A47A51" w:rsidTr="00A00A6B">
        <w:tc>
          <w:tcPr>
            <w:tcW w:w="4672" w:type="dxa"/>
          </w:tcPr>
          <w:p w:rsidR="00A47A51" w:rsidRPr="00A47A51" w:rsidRDefault="00A47A51" w:rsidP="00A00A6B">
            <w:pPr>
              <w:spacing w:line="360" w:lineRule="auto"/>
              <w:rPr>
                <w:rFonts w:ascii="Times New Roman" w:hAnsi="Times New Roman" w:cs="Times New Roman"/>
                <w:sz w:val="28"/>
                <w:szCs w:val="28"/>
              </w:rPr>
            </w:pPr>
            <w:r w:rsidRPr="00A47A51">
              <w:rPr>
                <w:rFonts w:ascii="Times New Roman" w:hAnsi="Times New Roman" w:cs="Times New Roman"/>
                <w:sz w:val="28"/>
                <w:szCs w:val="28"/>
              </w:rPr>
              <w:t>Интерфейсы</w:t>
            </w:r>
          </w:p>
        </w:tc>
        <w:tc>
          <w:tcPr>
            <w:tcW w:w="4673" w:type="dxa"/>
          </w:tcPr>
          <w:p w:rsidR="00A47A51" w:rsidRPr="00A47A51" w:rsidRDefault="00A47A51" w:rsidP="00A00A6B">
            <w:pPr>
              <w:spacing w:line="360" w:lineRule="auto"/>
              <w:rPr>
                <w:rFonts w:ascii="Times New Roman" w:hAnsi="Times New Roman" w:cs="Times New Roman"/>
                <w:sz w:val="28"/>
                <w:szCs w:val="28"/>
              </w:rPr>
            </w:pPr>
            <w:r w:rsidRPr="00A47A51">
              <w:rPr>
                <w:rFonts w:ascii="Times New Roman" w:hAnsi="Times New Roman" w:cs="Times New Roman"/>
                <w:sz w:val="28"/>
                <w:szCs w:val="28"/>
              </w:rPr>
              <w:t xml:space="preserve">48 портов </w:t>
            </w:r>
            <w:proofErr w:type="spellStart"/>
            <w:r w:rsidRPr="00A47A51">
              <w:rPr>
                <w:rFonts w:ascii="Times New Roman" w:hAnsi="Times New Roman" w:cs="Times New Roman"/>
                <w:sz w:val="28"/>
                <w:szCs w:val="28"/>
              </w:rPr>
              <w:t>Fast</w:t>
            </w:r>
            <w:proofErr w:type="spellEnd"/>
            <w:r w:rsidRPr="00A47A51">
              <w:rPr>
                <w:rFonts w:ascii="Times New Roman" w:hAnsi="Times New Roman" w:cs="Times New Roman"/>
                <w:sz w:val="28"/>
                <w:szCs w:val="28"/>
              </w:rPr>
              <w:t xml:space="preserve"> </w:t>
            </w:r>
            <w:proofErr w:type="spellStart"/>
            <w:r w:rsidRPr="00A47A51">
              <w:rPr>
                <w:rFonts w:ascii="Times New Roman" w:hAnsi="Times New Roman" w:cs="Times New Roman"/>
                <w:sz w:val="28"/>
                <w:szCs w:val="28"/>
              </w:rPr>
              <w:t>Ethernet</w:t>
            </w:r>
            <w:proofErr w:type="spellEnd"/>
            <w:r w:rsidRPr="00A47A51">
              <w:rPr>
                <w:rFonts w:ascii="Times New Roman" w:hAnsi="Times New Roman" w:cs="Times New Roman"/>
                <w:sz w:val="28"/>
                <w:szCs w:val="28"/>
              </w:rPr>
              <w:t>, 4 порта SFP/SFP+, 1 консольный порт (RJ-45).</w:t>
            </w:r>
          </w:p>
        </w:tc>
      </w:tr>
      <w:tr w:rsidR="00A47A51" w:rsidRPr="00A47A51" w:rsidTr="00A00A6B">
        <w:tc>
          <w:tcPr>
            <w:tcW w:w="4672" w:type="dxa"/>
          </w:tcPr>
          <w:p w:rsidR="00A47A51" w:rsidRPr="00A47A51" w:rsidRDefault="00A47A51" w:rsidP="00A00A6B">
            <w:pPr>
              <w:spacing w:line="360" w:lineRule="auto"/>
              <w:rPr>
                <w:rFonts w:ascii="Times New Roman" w:hAnsi="Times New Roman" w:cs="Times New Roman"/>
                <w:sz w:val="28"/>
                <w:szCs w:val="28"/>
              </w:rPr>
            </w:pPr>
            <w:r w:rsidRPr="00A47A51">
              <w:rPr>
                <w:rFonts w:ascii="Times New Roman" w:hAnsi="Times New Roman" w:cs="Times New Roman"/>
                <w:sz w:val="28"/>
                <w:szCs w:val="28"/>
              </w:rPr>
              <w:t xml:space="preserve">Порты </w:t>
            </w:r>
            <w:proofErr w:type="spellStart"/>
            <w:r w:rsidRPr="00A47A51">
              <w:rPr>
                <w:rFonts w:ascii="Times New Roman" w:hAnsi="Times New Roman" w:cs="Times New Roman"/>
                <w:sz w:val="28"/>
                <w:szCs w:val="28"/>
              </w:rPr>
              <w:t>GigaEthernet</w:t>
            </w:r>
            <w:proofErr w:type="spellEnd"/>
            <w:r w:rsidRPr="00A47A51">
              <w:rPr>
                <w:rFonts w:ascii="Times New Roman" w:hAnsi="Times New Roman" w:cs="Times New Roman"/>
                <w:sz w:val="28"/>
                <w:szCs w:val="28"/>
              </w:rPr>
              <w:t xml:space="preserve"> </w:t>
            </w:r>
          </w:p>
        </w:tc>
        <w:tc>
          <w:tcPr>
            <w:tcW w:w="4673" w:type="dxa"/>
          </w:tcPr>
          <w:p w:rsidR="00A47A51" w:rsidRPr="00A47A51" w:rsidRDefault="00A47A51" w:rsidP="00A00A6B">
            <w:pPr>
              <w:spacing w:line="360" w:lineRule="auto"/>
              <w:rPr>
                <w:rFonts w:ascii="Times New Roman" w:hAnsi="Times New Roman" w:cs="Times New Roman"/>
                <w:sz w:val="28"/>
                <w:szCs w:val="28"/>
              </w:rPr>
            </w:pPr>
            <w:r w:rsidRPr="00A47A51">
              <w:rPr>
                <w:rFonts w:ascii="Times New Roman" w:hAnsi="Times New Roman" w:cs="Times New Roman"/>
                <w:sz w:val="28"/>
                <w:szCs w:val="28"/>
              </w:rPr>
              <w:t>4</w:t>
            </w:r>
          </w:p>
        </w:tc>
      </w:tr>
      <w:tr w:rsidR="00A47A51" w:rsidRPr="00A47A51" w:rsidTr="00A00A6B">
        <w:tc>
          <w:tcPr>
            <w:tcW w:w="4672" w:type="dxa"/>
          </w:tcPr>
          <w:p w:rsidR="00A47A51" w:rsidRPr="00A47A51" w:rsidRDefault="00A47A51" w:rsidP="00A00A6B">
            <w:pPr>
              <w:spacing w:line="360" w:lineRule="auto"/>
              <w:rPr>
                <w:rFonts w:ascii="Times New Roman" w:hAnsi="Times New Roman" w:cs="Times New Roman"/>
                <w:sz w:val="28"/>
                <w:szCs w:val="28"/>
              </w:rPr>
            </w:pPr>
            <w:r w:rsidRPr="00A47A51">
              <w:rPr>
                <w:rFonts w:ascii="Times New Roman" w:hAnsi="Times New Roman" w:cs="Times New Roman"/>
                <w:sz w:val="28"/>
                <w:szCs w:val="28"/>
              </w:rPr>
              <w:t>Вес</w:t>
            </w:r>
          </w:p>
        </w:tc>
        <w:tc>
          <w:tcPr>
            <w:tcW w:w="4673" w:type="dxa"/>
          </w:tcPr>
          <w:p w:rsidR="00A47A51" w:rsidRPr="00A47A51" w:rsidRDefault="00A47A51" w:rsidP="00A00A6B">
            <w:pPr>
              <w:spacing w:line="360" w:lineRule="auto"/>
              <w:rPr>
                <w:rFonts w:ascii="Times New Roman" w:hAnsi="Times New Roman" w:cs="Times New Roman"/>
                <w:sz w:val="28"/>
                <w:szCs w:val="28"/>
              </w:rPr>
            </w:pPr>
            <w:r w:rsidRPr="00A47A51">
              <w:rPr>
                <w:rFonts w:ascii="Times New Roman" w:hAnsi="Times New Roman" w:cs="Times New Roman"/>
                <w:sz w:val="28"/>
                <w:szCs w:val="28"/>
              </w:rPr>
              <w:t>4.3 кг</w:t>
            </w:r>
          </w:p>
        </w:tc>
      </w:tr>
      <w:tr w:rsidR="00A47A51" w:rsidRPr="00A47A51" w:rsidTr="00A00A6B">
        <w:tc>
          <w:tcPr>
            <w:tcW w:w="4672" w:type="dxa"/>
          </w:tcPr>
          <w:p w:rsidR="00A47A51" w:rsidRPr="00A47A51" w:rsidRDefault="00A47A51" w:rsidP="00A00A6B">
            <w:pPr>
              <w:spacing w:line="360" w:lineRule="auto"/>
              <w:rPr>
                <w:rFonts w:ascii="Times New Roman" w:hAnsi="Times New Roman" w:cs="Times New Roman"/>
                <w:sz w:val="28"/>
                <w:szCs w:val="28"/>
              </w:rPr>
            </w:pPr>
            <w:r w:rsidRPr="00A47A51">
              <w:rPr>
                <w:rFonts w:ascii="Times New Roman" w:hAnsi="Times New Roman" w:cs="Times New Roman"/>
                <w:sz w:val="28"/>
                <w:szCs w:val="28"/>
              </w:rPr>
              <w:t>Цена</w:t>
            </w:r>
          </w:p>
        </w:tc>
        <w:tc>
          <w:tcPr>
            <w:tcW w:w="4673" w:type="dxa"/>
          </w:tcPr>
          <w:p w:rsidR="00A47A51" w:rsidRPr="00A47A51" w:rsidRDefault="00A47A51" w:rsidP="00A00A6B">
            <w:pPr>
              <w:spacing w:line="360" w:lineRule="auto"/>
              <w:rPr>
                <w:rFonts w:ascii="Times New Roman" w:hAnsi="Times New Roman" w:cs="Times New Roman"/>
                <w:sz w:val="28"/>
                <w:szCs w:val="28"/>
              </w:rPr>
            </w:pPr>
            <w:r w:rsidRPr="00A47A51">
              <w:rPr>
                <w:rFonts w:ascii="Times New Roman" w:hAnsi="Times New Roman" w:cs="Times New Roman"/>
                <w:sz w:val="28"/>
                <w:szCs w:val="28"/>
              </w:rPr>
              <w:t>33960 руб.</w:t>
            </w:r>
          </w:p>
        </w:tc>
      </w:tr>
      <w:tr w:rsidR="00A47A51" w:rsidRPr="00A47A51" w:rsidTr="00A00A6B">
        <w:tc>
          <w:tcPr>
            <w:tcW w:w="4672" w:type="dxa"/>
          </w:tcPr>
          <w:p w:rsidR="00A47A51" w:rsidRPr="00A47A51" w:rsidRDefault="00A47A51" w:rsidP="00A00A6B">
            <w:pPr>
              <w:spacing w:line="360" w:lineRule="auto"/>
              <w:rPr>
                <w:rFonts w:ascii="Times New Roman" w:hAnsi="Times New Roman" w:cs="Times New Roman"/>
                <w:sz w:val="28"/>
                <w:szCs w:val="28"/>
              </w:rPr>
            </w:pPr>
            <w:r w:rsidRPr="00A47A51">
              <w:rPr>
                <w:rFonts w:ascii="Times New Roman" w:hAnsi="Times New Roman" w:cs="Times New Roman"/>
                <w:sz w:val="28"/>
                <w:szCs w:val="28"/>
              </w:rPr>
              <w:t>Поддержка стандартов</w:t>
            </w:r>
          </w:p>
        </w:tc>
        <w:tc>
          <w:tcPr>
            <w:tcW w:w="4673" w:type="dxa"/>
          </w:tcPr>
          <w:p w:rsidR="00A47A51" w:rsidRPr="00A47A51" w:rsidRDefault="00A47A51" w:rsidP="00A00A6B">
            <w:pPr>
              <w:spacing w:line="360" w:lineRule="auto"/>
              <w:rPr>
                <w:rFonts w:ascii="Times New Roman" w:hAnsi="Times New Roman" w:cs="Times New Roman"/>
                <w:sz w:val="28"/>
                <w:szCs w:val="28"/>
              </w:rPr>
            </w:pPr>
            <w:r w:rsidRPr="00A47A51">
              <w:rPr>
                <w:rFonts w:ascii="Times New Roman" w:hAnsi="Times New Roman" w:cs="Times New Roman"/>
                <w:sz w:val="28"/>
                <w:szCs w:val="28"/>
              </w:rPr>
              <w:t>IEEE 802.1p, IEEE 802.1Q</w:t>
            </w:r>
          </w:p>
        </w:tc>
      </w:tr>
    </w:tbl>
    <w:p w:rsidR="00A47A51" w:rsidRPr="00A47A51" w:rsidRDefault="00A47A51" w:rsidP="00A47A51">
      <w:pPr>
        <w:spacing w:line="360" w:lineRule="auto"/>
        <w:ind w:firstLine="567"/>
        <w:jc w:val="both"/>
        <w:rPr>
          <w:rFonts w:ascii="Times New Roman" w:hAnsi="Times New Roman" w:cs="Times New Roman"/>
          <w:sz w:val="28"/>
          <w:szCs w:val="28"/>
        </w:rPr>
      </w:pPr>
      <w:r w:rsidRPr="00A47A51">
        <w:rPr>
          <w:rFonts w:ascii="Times New Roman" w:hAnsi="Times New Roman" w:cs="Times New Roman"/>
          <w:sz w:val="28"/>
          <w:szCs w:val="28"/>
        </w:rPr>
        <w:t xml:space="preserve">Доступ в интернет осуществляется с помощью роутера </w:t>
      </w:r>
      <w:proofErr w:type="spellStart"/>
      <w:r w:rsidRPr="00A47A51">
        <w:rPr>
          <w:rFonts w:ascii="Times New Roman" w:hAnsi="Times New Roman" w:cs="Times New Roman"/>
          <w:sz w:val="28"/>
          <w:szCs w:val="28"/>
        </w:rPr>
        <w:t>Huawei</w:t>
      </w:r>
      <w:proofErr w:type="spellEnd"/>
      <w:r w:rsidRPr="00A47A51">
        <w:rPr>
          <w:rFonts w:ascii="Times New Roman" w:hAnsi="Times New Roman" w:cs="Times New Roman"/>
          <w:sz w:val="28"/>
          <w:szCs w:val="28"/>
        </w:rPr>
        <w:t xml:space="preserve"> WS319, также на нем настроен трансляция адресов (NAT). Технические характеристики роутера отображены в таблице 4.3. </w:t>
      </w:r>
    </w:p>
    <w:p w:rsidR="00A47A51" w:rsidRPr="00A47A51" w:rsidRDefault="00A47A51" w:rsidP="00A47A51">
      <w:pPr>
        <w:spacing w:line="360" w:lineRule="auto"/>
        <w:ind w:firstLine="567"/>
        <w:jc w:val="both"/>
        <w:rPr>
          <w:rFonts w:ascii="Times New Roman" w:hAnsi="Times New Roman" w:cs="Times New Roman"/>
          <w:sz w:val="28"/>
          <w:szCs w:val="28"/>
        </w:rPr>
      </w:pPr>
      <w:r w:rsidRPr="00A47A51">
        <w:rPr>
          <w:rFonts w:ascii="Times New Roman" w:hAnsi="Times New Roman" w:cs="Times New Roman"/>
          <w:sz w:val="28"/>
          <w:szCs w:val="28"/>
        </w:rPr>
        <w:lastRenderedPageBreak/>
        <w:t xml:space="preserve">Таблица 4.3 – Технические характеристики </w:t>
      </w:r>
      <w:proofErr w:type="spellStart"/>
      <w:r w:rsidRPr="00A47A51">
        <w:rPr>
          <w:rFonts w:ascii="Times New Roman" w:hAnsi="Times New Roman" w:cs="Times New Roman"/>
          <w:sz w:val="28"/>
          <w:szCs w:val="28"/>
        </w:rPr>
        <w:t>Huawei</w:t>
      </w:r>
      <w:proofErr w:type="spellEnd"/>
      <w:r w:rsidRPr="00A47A51">
        <w:rPr>
          <w:rFonts w:ascii="Times New Roman" w:hAnsi="Times New Roman" w:cs="Times New Roman"/>
          <w:sz w:val="28"/>
          <w:szCs w:val="28"/>
        </w:rPr>
        <w:t> WS319</w:t>
      </w:r>
    </w:p>
    <w:tbl>
      <w:tblPr>
        <w:tblStyle w:val="a4"/>
        <w:tblW w:w="0" w:type="auto"/>
        <w:tblLook w:val="04A0" w:firstRow="1" w:lastRow="0" w:firstColumn="1" w:lastColumn="0" w:noHBand="0" w:noVBand="1"/>
      </w:tblPr>
      <w:tblGrid>
        <w:gridCol w:w="4672"/>
        <w:gridCol w:w="4673"/>
      </w:tblGrid>
      <w:tr w:rsidR="00A47A51" w:rsidRPr="00A47A51" w:rsidTr="00A00A6B">
        <w:tc>
          <w:tcPr>
            <w:tcW w:w="4672" w:type="dxa"/>
          </w:tcPr>
          <w:p w:rsidR="00A47A51" w:rsidRPr="00A47A51" w:rsidRDefault="00A47A51" w:rsidP="00A00A6B">
            <w:pPr>
              <w:spacing w:line="360" w:lineRule="auto"/>
              <w:rPr>
                <w:rFonts w:ascii="Times New Roman" w:hAnsi="Times New Roman" w:cs="Times New Roman"/>
                <w:sz w:val="28"/>
                <w:szCs w:val="28"/>
              </w:rPr>
            </w:pPr>
            <w:r w:rsidRPr="00A47A51">
              <w:rPr>
                <w:rFonts w:ascii="Times New Roman" w:hAnsi="Times New Roman" w:cs="Times New Roman"/>
                <w:sz w:val="28"/>
                <w:szCs w:val="28"/>
              </w:rPr>
              <w:t>Параметры</w:t>
            </w:r>
          </w:p>
        </w:tc>
        <w:tc>
          <w:tcPr>
            <w:tcW w:w="4673" w:type="dxa"/>
          </w:tcPr>
          <w:p w:rsidR="00A47A51" w:rsidRPr="00A47A51" w:rsidRDefault="00A47A51" w:rsidP="00A00A6B">
            <w:pPr>
              <w:spacing w:line="360" w:lineRule="auto"/>
              <w:rPr>
                <w:rFonts w:ascii="Times New Roman" w:hAnsi="Times New Roman" w:cs="Times New Roman"/>
                <w:sz w:val="28"/>
                <w:szCs w:val="28"/>
              </w:rPr>
            </w:pPr>
            <w:r w:rsidRPr="00A47A51">
              <w:rPr>
                <w:rFonts w:ascii="Times New Roman" w:hAnsi="Times New Roman" w:cs="Times New Roman"/>
                <w:sz w:val="28"/>
                <w:szCs w:val="28"/>
              </w:rPr>
              <w:t>Значение</w:t>
            </w:r>
          </w:p>
        </w:tc>
      </w:tr>
      <w:tr w:rsidR="00A47A51" w:rsidRPr="00A47A51" w:rsidTr="00A00A6B">
        <w:tc>
          <w:tcPr>
            <w:tcW w:w="4672" w:type="dxa"/>
          </w:tcPr>
          <w:p w:rsidR="00A47A51" w:rsidRPr="00A47A51" w:rsidRDefault="00A47A51" w:rsidP="00A00A6B">
            <w:pPr>
              <w:spacing w:line="360" w:lineRule="auto"/>
              <w:rPr>
                <w:rFonts w:ascii="Times New Roman" w:hAnsi="Times New Roman" w:cs="Times New Roman"/>
                <w:sz w:val="28"/>
                <w:szCs w:val="28"/>
              </w:rPr>
            </w:pPr>
            <w:r w:rsidRPr="00A47A51">
              <w:rPr>
                <w:rFonts w:ascii="Times New Roman" w:hAnsi="Times New Roman" w:cs="Times New Roman"/>
                <w:sz w:val="28"/>
                <w:szCs w:val="28"/>
              </w:rPr>
              <w:t>Габариты</w:t>
            </w:r>
          </w:p>
        </w:tc>
        <w:tc>
          <w:tcPr>
            <w:tcW w:w="4673" w:type="dxa"/>
          </w:tcPr>
          <w:p w:rsidR="00A47A51" w:rsidRPr="00A47A51" w:rsidRDefault="00A47A51" w:rsidP="00A00A6B">
            <w:pPr>
              <w:spacing w:line="360" w:lineRule="auto"/>
              <w:rPr>
                <w:rFonts w:ascii="Times New Roman" w:hAnsi="Times New Roman" w:cs="Times New Roman"/>
                <w:sz w:val="28"/>
                <w:szCs w:val="28"/>
              </w:rPr>
            </w:pPr>
            <w:r w:rsidRPr="00A47A51">
              <w:rPr>
                <w:rFonts w:ascii="Times New Roman" w:hAnsi="Times New Roman" w:cs="Times New Roman"/>
                <w:sz w:val="28"/>
                <w:szCs w:val="28"/>
              </w:rPr>
              <w:t>160 x 32 x 110 мм</w:t>
            </w:r>
          </w:p>
        </w:tc>
      </w:tr>
      <w:tr w:rsidR="00A47A51" w:rsidRPr="00A47A51" w:rsidTr="00A00A6B">
        <w:tc>
          <w:tcPr>
            <w:tcW w:w="4672" w:type="dxa"/>
          </w:tcPr>
          <w:p w:rsidR="00A47A51" w:rsidRPr="00A47A51" w:rsidRDefault="00A47A51" w:rsidP="00A00A6B">
            <w:pPr>
              <w:spacing w:line="360" w:lineRule="auto"/>
              <w:rPr>
                <w:rFonts w:ascii="Times New Roman" w:hAnsi="Times New Roman" w:cs="Times New Roman"/>
                <w:sz w:val="28"/>
                <w:szCs w:val="28"/>
              </w:rPr>
            </w:pPr>
            <w:r w:rsidRPr="00A47A51">
              <w:rPr>
                <w:rFonts w:ascii="Times New Roman" w:hAnsi="Times New Roman" w:cs="Times New Roman"/>
                <w:sz w:val="28"/>
                <w:szCs w:val="28"/>
              </w:rPr>
              <w:t>Интерфейсы</w:t>
            </w:r>
          </w:p>
        </w:tc>
        <w:tc>
          <w:tcPr>
            <w:tcW w:w="4673" w:type="dxa"/>
          </w:tcPr>
          <w:p w:rsidR="00A47A51" w:rsidRPr="00A47A51" w:rsidRDefault="00A47A51" w:rsidP="00A00A6B">
            <w:pPr>
              <w:spacing w:line="360" w:lineRule="auto"/>
              <w:rPr>
                <w:rFonts w:ascii="Times New Roman" w:hAnsi="Times New Roman" w:cs="Times New Roman"/>
                <w:sz w:val="28"/>
                <w:szCs w:val="28"/>
              </w:rPr>
            </w:pPr>
            <w:r w:rsidRPr="00A47A51">
              <w:rPr>
                <w:rFonts w:ascii="Times New Roman" w:hAnsi="Times New Roman" w:cs="Times New Roman"/>
                <w:sz w:val="28"/>
                <w:szCs w:val="28"/>
              </w:rPr>
              <w:t>4 порта 10/100 Мбит/</w:t>
            </w:r>
            <w:proofErr w:type="gramStart"/>
            <w:r w:rsidRPr="00A47A51">
              <w:rPr>
                <w:rFonts w:ascii="Times New Roman" w:hAnsi="Times New Roman" w:cs="Times New Roman"/>
                <w:sz w:val="28"/>
                <w:szCs w:val="28"/>
              </w:rPr>
              <w:t>с</w:t>
            </w:r>
            <w:proofErr w:type="gramEnd"/>
          </w:p>
        </w:tc>
      </w:tr>
      <w:tr w:rsidR="00A47A51" w:rsidRPr="00A47A51" w:rsidTr="00A00A6B">
        <w:tc>
          <w:tcPr>
            <w:tcW w:w="4672" w:type="dxa"/>
          </w:tcPr>
          <w:p w:rsidR="00A47A51" w:rsidRPr="00A47A51" w:rsidRDefault="00A47A51" w:rsidP="00A00A6B">
            <w:pPr>
              <w:spacing w:line="360" w:lineRule="auto"/>
              <w:rPr>
                <w:rFonts w:ascii="Times New Roman" w:hAnsi="Times New Roman" w:cs="Times New Roman"/>
                <w:sz w:val="28"/>
                <w:szCs w:val="28"/>
              </w:rPr>
            </w:pPr>
            <w:r w:rsidRPr="00A47A51">
              <w:rPr>
                <w:rFonts w:ascii="Times New Roman" w:hAnsi="Times New Roman" w:cs="Times New Roman"/>
                <w:sz w:val="28"/>
                <w:szCs w:val="28"/>
              </w:rPr>
              <w:t>Режим работы точки доступа</w:t>
            </w:r>
          </w:p>
        </w:tc>
        <w:tc>
          <w:tcPr>
            <w:tcW w:w="4673" w:type="dxa"/>
          </w:tcPr>
          <w:p w:rsidR="00A47A51" w:rsidRPr="00A47A51" w:rsidRDefault="00A47A51" w:rsidP="00A00A6B">
            <w:pPr>
              <w:spacing w:line="360" w:lineRule="auto"/>
              <w:rPr>
                <w:rFonts w:ascii="Times New Roman" w:hAnsi="Times New Roman" w:cs="Times New Roman"/>
                <w:sz w:val="28"/>
                <w:szCs w:val="28"/>
              </w:rPr>
            </w:pPr>
            <w:r w:rsidRPr="00A47A51">
              <w:rPr>
                <w:rFonts w:ascii="Times New Roman" w:hAnsi="Times New Roman" w:cs="Times New Roman"/>
                <w:sz w:val="28"/>
                <w:szCs w:val="28"/>
              </w:rPr>
              <w:t xml:space="preserve">WDS, </w:t>
            </w:r>
            <w:proofErr w:type="gramStart"/>
            <w:r w:rsidRPr="00A47A51">
              <w:rPr>
                <w:rFonts w:ascii="Times New Roman" w:hAnsi="Times New Roman" w:cs="Times New Roman"/>
                <w:sz w:val="28"/>
                <w:szCs w:val="28"/>
              </w:rPr>
              <w:t>беспроводной</w:t>
            </w:r>
            <w:proofErr w:type="gramEnd"/>
            <w:r w:rsidRPr="00A47A51">
              <w:rPr>
                <w:rFonts w:ascii="Times New Roman" w:hAnsi="Times New Roman" w:cs="Times New Roman"/>
                <w:sz w:val="28"/>
                <w:szCs w:val="28"/>
              </w:rPr>
              <w:t xml:space="preserve"> мост, точка доступа</w:t>
            </w:r>
          </w:p>
        </w:tc>
      </w:tr>
      <w:tr w:rsidR="00A47A51" w:rsidRPr="00A47A51" w:rsidTr="00A00A6B">
        <w:tc>
          <w:tcPr>
            <w:tcW w:w="4672" w:type="dxa"/>
          </w:tcPr>
          <w:p w:rsidR="00A47A51" w:rsidRPr="00A47A51" w:rsidRDefault="00A47A51" w:rsidP="00A00A6B">
            <w:pPr>
              <w:spacing w:line="360" w:lineRule="auto"/>
              <w:rPr>
                <w:rFonts w:ascii="Times New Roman" w:hAnsi="Times New Roman" w:cs="Times New Roman"/>
                <w:sz w:val="28"/>
                <w:szCs w:val="28"/>
              </w:rPr>
            </w:pPr>
            <w:r w:rsidRPr="00A47A51">
              <w:rPr>
                <w:rFonts w:ascii="Times New Roman" w:hAnsi="Times New Roman" w:cs="Times New Roman"/>
                <w:sz w:val="28"/>
                <w:szCs w:val="28"/>
              </w:rPr>
              <w:t>Антенны</w:t>
            </w:r>
          </w:p>
        </w:tc>
        <w:tc>
          <w:tcPr>
            <w:tcW w:w="4673" w:type="dxa"/>
          </w:tcPr>
          <w:p w:rsidR="00A47A51" w:rsidRPr="00A47A51" w:rsidRDefault="00A47A51" w:rsidP="00A00A6B">
            <w:pPr>
              <w:spacing w:line="360" w:lineRule="auto"/>
              <w:rPr>
                <w:rFonts w:ascii="Times New Roman" w:hAnsi="Times New Roman" w:cs="Times New Roman"/>
                <w:sz w:val="28"/>
                <w:szCs w:val="28"/>
              </w:rPr>
            </w:pPr>
            <w:r w:rsidRPr="00A47A51">
              <w:rPr>
                <w:rFonts w:ascii="Times New Roman" w:hAnsi="Times New Roman" w:cs="Times New Roman"/>
                <w:sz w:val="28"/>
                <w:szCs w:val="28"/>
              </w:rPr>
              <w:t>2</w:t>
            </w:r>
          </w:p>
        </w:tc>
      </w:tr>
      <w:tr w:rsidR="00A47A51" w:rsidRPr="00A47A51" w:rsidTr="00A00A6B">
        <w:tc>
          <w:tcPr>
            <w:tcW w:w="4672" w:type="dxa"/>
          </w:tcPr>
          <w:p w:rsidR="00A47A51" w:rsidRPr="00A47A51" w:rsidRDefault="00A47A51" w:rsidP="00A00A6B">
            <w:pPr>
              <w:spacing w:line="360" w:lineRule="auto"/>
              <w:rPr>
                <w:rFonts w:ascii="Times New Roman" w:hAnsi="Times New Roman" w:cs="Times New Roman"/>
                <w:sz w:val="28"/>
                <w:szCs w:val="28"/>
              </w:rPr>
            </w:pPr>
            <w:r w:rsidRPr="00A47A51">
              <w:rPr>
                <w:rFonts w:ascii="Times New Roman" w:hAnsi="Times New Roman" w:cs="Times New Roman"/>
                <w:sz w:val="28"/>
                <w:szCs w:val="28"/>
              </w:rPr>
              <w:t>Безопасность</w:t>
            </w:r>
          </w:p>
        </w:tc>
        <w:tc>
          <w:tcPr>
            <w:tcW w:w="4673" w:type="dxa"/>
          </w:tcPr>
          <w:p w:rsidR="00A47A51" w:rsidRPr="00A47A51" w:rsidRDefault="00A47A51" w:rsidP="00A00A6B">
            <w:pPr>
              <w:spacing w:line="360" w:lineRule="auto"/>
              <w:rPr>
                <w:rFonts w:ascii="Times New Roman" w:hAnsi="Times New Roman" w:cs="Times New Roman"/>
                <w:sz w:val="28"/>
                <w:szCs w:val="28"/>
              </w:rPr>
            </w:pPr>
            <w:proofErr w:type="gramStart"/>
            <w:r w:rsidRPr="00A47A51">
              <w:rPr>
                <w:rFonts w:ascii="Times New Roman" w:hAnsi="Times New Roman" w:cs="Times New Roman"/>
                <w:sz w:val="28"/>
                <w:szCs w:val="28"/>
              </w:rPr>
              <w:t>Встроенный</w:t>
            </w:r>
            <w:proofErr w:type="gramEnd"/>
            <w:r w:rsidRPr="00A47A51">
              <w:rPr>
                <w:rFonts w:ascii="Times New Roman" w:hAnsi="Times New Roman" w:cs="Times New Roman"/>
                <w:sz w:val="28"/>
                <w:szCs w:val="28"/>
              </w:rPr>
              <w:t xml:space="preserve"> </w:t>
            </w:r>
            <w:proofErr w:type="spellStart"/>
            <w:r w:rsidRPr="00A47A51">
              <w:rPr>
                <w:rFonts w:ascii="Times New Roman" w:hAnsi="Times New Roman" w:cs="Times New Roman"/>
                <w:sz w:val="28"/>
                <w:szCs w:val="28"/>
              </w:rPr>
              <w:t>файрвол</w:t>
            </w:r>
            <w:proofErr w:type="spellEnd"/>
            <w:r w:rsidRPr="00A47A51">
              <w:rPr>
                <w:rFonts w:ascii="Times New Roman" w:hAnsi="Times New Roman" w:cs="Times New Roman"/>
                <w:sz w:val="28"/>
                <w:szCs w:val="28"/>
              </w:rPr>
              <w:t xml:space="preserve">, </w:t>
            </w:r>
            <w:r w:rsidRPr="00A47A51">
              <w:rPr>
                <w:rFonts w:ascii="Times New Roman" w:hAnsi="Times New Roman" w:cs="Times New Roman"/>
                <w:sz w:val="28"/>
                <w:szCs w:val="28"/>
                <w:lang w:val="en-US"/>
              </w:rPr>
              <w:t>DMZ</w:t>
            </w:r>
            <w:r w:rsidRPr="00A47A51">
              <w:rPr>
                <w:rFonts w:ascii="Times New Roman" w:hAnsi="Times New Roman" w:cs="Times New Roman"/>
                <w:sz w:val="28"/>
                <w:szCs w:val="28"/>
              </w:rPr>
              <w:t xml:space="preserve">, </w:t>
            </w:r>
            <w:r w:rsidRPr="00A47A51">
              <w:rPr>
                <w:rFonts w:ascii="Times New Roman" w:hAnsi="Times New Roman" w:cs="Times New Roman"/>
                <w:sz w:val="28"/>
                <w:szCs w:val="28"/>
                <w:lang w:val="en-US"/>
              </w:rPr>
              <w:t>ALC</w:t>
            </w:r>
            <w:r w:rsidRPr="00A47A51">
              <w:rPr>
                <w:rFonts w:ascii="Times New Roman" w:hAnsi="Times New Roman" w:cs="Times New Roman"/>
                <w:sz w:val="28"/>
                <w:szCs w:val="28"/>
              </w:rPr>
              <w:t xml:space="preserve">, фильтрация </w:t>
            </w:r>
            <w:r w:rsidRPr="00A47A51">
              <w:rPr>
                <w:rFonts w:ascii="Times New Roman" w:hAnsi="Times New Roman" w:cs="Times New Roman"/>
                <w:sz w:val="28"/>
                <w:szCs w:val="28"/>
                <w:lang w:val="en-US"/>
              </w:rPr>
              <w:t>MAC</w:t>
            </w:r>
            <w:r w:rsidRPr="00A47A51">
              <w:rPr>
                <w:rFonts w:ascii="Times New Roman" w:hAnsi="Times New Roman" w:cs="Times New Roman"/>
                <w:sz w:val="28"/>
                <w:szCs w:val="28"/>
              </w:rPr>
              <w:t xml:space="preserve">- и </w:t>
            </w:r>
            <w:r w:rsidRPr="00A47A51">
              <w:rPr>
                <w:rFonts w:ascii="Times New Roman" w:hAnsi="Times New Roman" w:cs="Times New Roman"/>
                <w:sz w:val="28"/>
                <w:szCs w:val="28"/>
                <w:lang w:val="en-US"/>
              </w:rPr>
              <w:t>IP</w:t>
            </w:r>
            <w:r w:rsidRPr="00A47A51">
              <w:rPr>
                <w:rFonts w:ascii="Times New Roman" w:hAnsi="Times New Roman" w:cs="Times New Roman"/>
                <w:sz w:val="28"/>
                <w:szCs w:val="28"/>
              </w:rPr>
              <w:t>-адресов</w:t>
            </w:r>
          </w:p>
        </w:tc>
      </w:tr>
      <w:tr w:rsidR="00A47A51" w:rsidRPr="00A47A51" w:rsidTr="00A00A6B">
        <w:tc>
          <w:tcPr>
            <w:tcW w:w="4672" w:type="dxa"/>
          </w:tcPr>
          <w:p w:rsidR="00A47A51" w:rsidRPr="00A47A51" w:rsidRDefault="00A47A51" w:rsidP="00A00A6B">
            <w:pPr>
              <w:spacing w:line="360" w:lineRule="auto"/>
              <w:rPr>
                <w:rFonts w:ascii="Times New Roman" w:hAnsi="Times New Roman" w:cs="Times New Roman"/>
                <w:sz w:val="28"/>
                <w:szCs w:val="28"/>
              </w:rPr>
            </w:pPr>
            <w:r w:rsidRPr="00A47A51">
              <w:rPr>
                <w:rFonts w:ascii="Times New Roman" w:hAnsi="Times New Roman" w:cs="Times New Roman"/>
                <w:sz w:val="28"/>
                <w:szCs w:val="28"/>
              </w:rPr>
              <w:t>Вес</w:t>
            </w:r>
          </w:p>
        </w:tc>
        <w:tc>
          <w:tcPr>
            <w:tcW w:w="4673" w:type="dxa"/>
          </w:tcPr>
          <w:p w:rsidR="00A47A51" w:rsidRPr="00A47A51" w:rsidRDefault="00A47A51" w:rsidP="00A00A6B">
            <w:pPr>
              <w:spacing w:line="360" w:lineRule="auto"/>
              <w:rPr>
                <w:rFonts w:ascii="Times New Roman" w:hAnsi="Times New Roman" w:cs="Times New Roman"/>
                <w:sz w:val="28"/>
                <w:szCs w:val="28"/>
              </w:rPr>
            </w:pPr>
            <w:r w:rsidRPr="00A47A51">
              <w:rPr>
                <w:rFonts w:ascii="Times New Roman" w:hAnsi="Times New Roman" w:cs="Times New Roman"/>
                <w:sz w:val="28"/>
                <w:szCs w:val="28"/>
              </w:rPr>
              <w:t>176 г</w:t>
            </w:r>
          </w:p>
        </w:tc>
      </w:tr>
      <w:tr w:rsidR="00A47A51" w:rsidRPr="00A47A51" w:rsidTr="00A00A6B">
        <w:tc>
          <w:tcPr>
            <w:tcW w:w="4672" w:type="dxa"/>
          </w:tcPr>
          <w:p w:rsidR="00A47A51" w:rsidRPr="00A47A51" w:rsidRDefault="00A47A51" w:rsidP="00A00A6B">
            <w:pPr>
              <w:spacing w:line="360" w:lineRule="auto"/>
              <w:rPr>
                <w:rFonts w:ascii="Times New Roman" w:hAnsi="Times New Roman" w:cs="Times New Roman"/>
                <w:sz w:val="28"/>
                <w:szCs w:val="28"/>
              </w:rPr>
            </w:pPr>
            <w:r w:rsidRPr="00A47A51">
              <w:rPr>
                <w:rFonts w:ascii="Times New Roman" w:hAnsi="Times New Roman" w:cs="Times New Roman"/>
                <w:sz w:val="28"/>
                <w:szCs w:val="28"/>
              </w:rPr>
              <w:t>Цена</w:t>
            </w:r>
          </w:p>
        </w:tc>
        <w:tc>
          <w:tcPr>
            <w:tcW w:w="4673" w:type="dxa"/>
          </w:tcPr>
          <w:p w:rsidR="00A47A51" w:rsidRPr="00A47A51" w:rsidRDefault="00A47A51" w:rsidP="00A00A6B">
            <w:pPr>
              <w:spacing w:line="360" w:lineRule="auto"/>
              <w:rPr>
                <w:rFonts w:ascii="Times New Roman" w:hAnsi="Times New Roman" w:cs="Times New Roman"/>
                <w:sz w:val="28"/>
                <w:szCs w:val="28"/>
              </w:rPr>
            </w:pPr>
            <w:r w:rsidRPr="00A47A51">
              <w:rPr>
                <w:rFonts w:ascii="Times New Roman" w:hAnsi="Times New Roman" w:cs="Times New Roman"/>
                <w:sz w:val="28"/>
                <w:szCs w:val="28"/>
              </w:rPr>
              <w:t>1178 руб.</w:t>
            </w:r>
          </w:p>
        </w:tc>
      </w:tr>
      <w:tr w:rsidR="00A47A51" w:rsidRPr="00A47A51" w:rsidTr="00A00A6B">
        <w:tc>
          <w:tcPr>
            <w:tcW w:w="4672" w:type="dxa"/>
          </w:tcPr>
          <w:p w:rsidR="00A47A51" w:rsidRPr="00A47A51" w:rsidRDefault="00A47A51" w:rsidP="00A00A6B">
            <w:pPr>
              <w:spacing w:line="360" w:lineRule="auto"/>
              <w:rPr>
                <w:rFonts w:ascii="Times New Roman" w:hAnsi="Times New Roman" w:cs="Times New Roman"/>
                <w:sz w:val="28"/>
                <w:szCs w:val="28"/>
              </w:rPr>
            </w:pPr>
            <w:r w:rsidRPr="00A47A51">
              <w:rPr>
                <w:rFonts w:ascii="Times New Roman" w:hAnsi="Times New Roman" w:cs="Times New Roman"/>
                <w:sz w:val="28"/>
                <w:szCs w:val="28"/>
              </w:rPr>
              <w:t>Поддержка</w:t>
            </w:r>
          </w:p>
        </w:tc>
        <w:tc>
          <w:tcPr>
            <w:tcW w:w="4673" w:type="dxa"/>
          </w:tcPr>
          <w:p w:rsidR="00A47A51" w:rsidRPr="00A47A51" w:rsidRDefault="00A47A51" w:rsidP="00A00A6B">
            <w:pPr>
              <w:spacing w:line="360" w:lineRule="auto"/>
              <w:rPr>
                <w:rFonts w:ascii="Times New Roman" w:hAnsi="Times New Roman" w:cs="Times New Roman"/>
                <w:sz w:val="28"/>
                <w:szCs w:val="28"/>
                <w:lang w:val="en-US"/>
              </w:rPr>
            </w:pPr>
            <w:r w:rsidRPr="00A47A51">
              <w:rPr>
                <w:rFonts w:ascii="Times New Roman" w:hAnsi="Times New Roman" w:cs="Times New Roman"/>
                <w:sz w:val="28"/>
                <w:szCs w:val="28"/>
                <w:lang w:val="en-US"/>
              </w:rPr>
              <w:t>NAT, DHCP</w:t>
            </w:r>
          </w:p>
        </w:tc>
      </w:tr>
    </w:tbl>
    <w:p w:rsidR="007110F2" w:rsidRDefault="007110F2" w:rsidP="003C1952">
      <w:pPr>
        <w:spacing w:line="360" w:lineRule="auto"/>
        <w:ind w:firstLine="567"/>
        <w:jc w:val="both"/>
        <w:rPr>
          <w:rFonts w:ascii="Times New Roman" w:hAnsi="Times New Roman" w:cs="Times New Roman"/>
          <w:sz w:val="28"/>
          <w:szCs w:val="28"/>
        </w:rPr>
      </w:pPr>
    </w:p>
    <w:p w:rsidR="00BF7624" w:rsidRPr="00BF7624" w:rsidRDefault="00BF7624" w:rsidP="003C195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Данное активное сетевое оборудование производит компания </w:t>
      </w:r>
      <w:r>
        <w:rPr>
          <w:rFonts w:ascii="Times New Roman" w:hAnsi="Times New Roman" w:cs="Times New Roman"/>
          <w:sz w:val="28"/>
          <w:szCs w:val="28"/>
          <w:lang w:val="en-US"/>
        </w:rPr>
        <w:t>CISCO</w:t>
      </w:r>
      <w:r>
        <w:rPr>
          <w:rFonts w:ascii="Times New Roman" w:hAnsi="Times New Roman" w:cs="Times New Roman"/>
          <w:sz w:val="28"/>
          <w:szCs w:val="28"/>
        </w:rPr>
        <w:t xml:space="preserve"> – одна из крупнейших производителей сетевого оборудования в мире.</w:t>
      </w:r>
    </w:p>
    <w:p w:rsidR="00BF7624" w:rsidRDefault="00B3754A" w:rsidP="003C195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Суммарная стоимость сетевого оборудования равна</w:t>
      </w:r>
    </w:p>
    <w:p w:rsidR="00A6626D" w:rsidRPr="00A6626D" w:rsidRDefault="00A833D2" w:rsidP="003C1952">
      <w:pPr>
        <w:spacing w:line="360" w:lineRule="auto"/>
        <w:ind w:firstLine="567"/>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Ц</m:t>
              </m:r>
            </m:e>
            <m:sub>
              <m:r>
                <w:rPr>
                  <w:rFonts w:ascii="Cambria Math" w:hAnsi="Cambria Math" w:cs="Times New Roman"/>
                  <w:sz w:val="28"/>
                  <w:szCs w:val="28"/>
                  <w:lang w:val="en-US"/>
                </w:rPr>
                <m:t>роут</m:t>
              </m:r>
            </m:sub>
          </m:sSub>
          <m:r>
            <w:rPr>
              <w:rFonts w:ascii="Cambria Math" w:hAnsi="Cambria Math" w:cs="Times New Roman"/>
              <w:sz w:val="28"/>
              <w:szCs w:val="28"/>
            </w:rPr>
            <m:t>*3+</m:t>
          </m:r>
          <m:sSub>
            <m:sSubPr>
              <m:ctrlPr>
                <w:rPr>
                  <w:rFonts w:ascii="Cambria Math" w:hAnsi="Cambria Math" w:cs="Times New Roman"/>
                  <w:i/>
                  <w:sz w:val="28"/>
                  <w:szCs w:val="28"/>
                </w:rPr>
              </m:ctrlPr>
            </m:sSubPr>
            <m:e>
              <m:r>
                <w:rPr>
                  <w:rFonts w:ascii="Cambria Math" w:hAnsi="Cambria Math" w:cs="Times New Roman"/>
                  <w:sz w:val="28"/>
                  <w:szCs w:val="28"/>
                </w:rPr>
                <m:t>Ц</m:t>
              </m:r>
            </m:e>
            <m:sub>
              <m:r>
                <w:rPr>
                  <w:rFonts w:ascii="Cambria Math" w:hAnsi="Cambria Math" w:cs="Times New Roman"/>
                  <w:sz w:val="28"/>
                  <w:szCs w:val="28"/>
                  <w:lang w:val="en-US"/>
                </w:rPr>
                <m:t>nat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Ц</m:t>
              </m:r>
            </m:e>
            <m:sub>
              <m:r>
                <w:rPr>
                  <w:rFonts w:ascii="Cambria Math" w:hAnsi="Cambria Math" w:cs="Times New Roman"/>
                  <w:sz w:val="28"/>
                  <w:szCs w:val="28"/>
                </w:rPr>
                <m:t>свич</m:t>
              </m:r>
            </m:sub>
          </m:sSub>
          <m:r>
            <w:rPr>
              <w:rFonts w:ascii="Cambria Math" w:hAnsi="Cambria Math" w:cs="Times New Roman"/>
              <w:sz w:val="28"/>
              <w:szCs w:val="28"/>
            </w:rPr>
            <m:t>*3+</m:t>
          </m:r>
          <m:sSub>
            <m:sSubPr>
              <m:ctrlPr>
                <w:rPr>
                  <w:rFonts w:ascii="Cambria Math" w:hAnsi="Cambria Math" w:cs="Times New Roman"/>
                  <w:i/>
                  <w:sz w:val="28"/>
                  <w:szCs w:val="28"/>
                </w:rPr>
              </m:ctrlPr>
            </m:sSubPr>
            <m:e>
              <m:r>
                <w:rPr>
                  <w:rFonts w:ascii="Cambria Math" w:hAnsi="Cambria Math" w:cs="Times New Roman"/>
                  <w:sz w:val="28"/>
                  <w:szCs w:val="28"/>
                </w:rPr>
                <m:t>Ц</m:t>
              </m:r>
            </m:e>
            <m:sub>
              <m:r>
                <w:rPr>
                  <w:rFonts w:ascii="Cambria Math" w:hAnsi="Cambria Math" w:cs="Times New Roman"/>
                  <w:sz w:val="28"/>
                  <w:szCs w:val="28"/>
                </w:rPr>
                <m:t>свич3</m:t>
              </m:r>
            </m:sub>
          </m:sSub>
          <m:r>
            <w:rPr>
              <w:rFonts w:ascii="Cambria Math" w:hAnsi="Cambria Math" w:cs="Times New Roman"/>
              <w:sz w:val="28"/>
              <w:szCs w:val="28"/>
            </w:rPr>
            <m:t xml:space="preserve"> =</m:t>
          </m:r>
        </m:oMath>
      </m:oMathPara>
    </w:p>
    <w:p w:rsidR="00B3754A" w:rsidRPr="00B3754A" w:rsidRDefault="00C93C47" w:rsidP="003C1952">
      <w:pPr>
        <w:spacing w:line="360" w:lineRule="auto"/>
        <w:ind w:firstLine="567"/>
        <w:jc w:val="both"/>
        <w:rPr>
          <w:rFonts w:ascii="Times New Roman" w:hAnsi="Times New Roman" w:cs="Times New Roman"/>
          <w:i/>
          <w:sz w:val="28"/>
          <w:szCs w:val="28"/>
        </w:rPr>
      </w:pPr>
      <m:oMathPara>
        <m:oMath>
          <m:r>
            <w:rPr>
              <w:rFonts w:ascii="Cambria Math" w:hAnsi="Cambria Math" w:cs="Times New Roman"/>
              <w:sz w:val="28"/>
              <w:szCs w:val="28"/>
            </w:rPr>
            <m:t xml:space="preserve"> =3*1178+1178+33960*4+52500 =193052 руб</m:t>
          </m:r>
        </m:oMath>
      </m:oMathPara>
    </w:p>
    <w:p w:rsidR="00ED3562" w:rsidRPr="001D4F0A" w:rsidRDefault="00ED3562">
      <w:pPr>
        <w:rPr>
          <w:rFonts w:ascii="Times New Roman" w:eastAsia="TimesNewRomanPSMT" w:hAnsi="Times New Roman" w:cs="Times New Roman"/>
          <w:bCs/>
          <w:sz w:val="28"/>
          <w:szCs w:val="28"/>
        </w:rPr>
      </w:pPr>
      <w:r w:rsidRPr="001D4F0A">
        <w:rPr>
          <w:rFonts w:ascii="Times New Roman" w:eastAsia="TimesNewRomanPSMT" w:hAnsi="Times New Roman" w:cs="Times New Roman"/>
          <w:b/>
        </w:rPr>
        <w:br w:type="page"/>
      </w:r>
    </w:p>
    <w:p w:rsidR="001D6232" w:rsidRPr="001D4F0A" w:rsidRDefault="001D6232" w:rsidP="008E3308">
      <w:pPr>
        <w:pStyle w:val="1"/>
        <w:numPr>
          <w:ilvl w:val="0"/>
          <w:numId w:val="4"/>
        </w:numPr>
        <w:jc w:val="center"/>
        <w:rPr>
          <w:rFonts w:ascii="Times New Roman" w:eastAsia="TimesNewRomanPSMT" w:hAnsi="Times New Roman" w:cs="Times New Roman"/>
          <w:b w:val="0"/>
          <w:color w:val="auto"/>
        </w:rPr>
      </w:pPr>
      <w:bookmarkStart w:id="8" w:name="_Toc447518391"/>
      <w:r w:rsidRPr="00A00A6B">
        <w:rPr>
          <w:rFonts w:ascii="Times New Roman" w:hAnsi="Times New Roman" w:cs="Times New Roman"/>
          <w:b w:val="0"/>
          <w:color w:val="000000" w:themeColor="text1"/>
        </w:rPr>
        <w:lastRenderedPageBreak/>
        <w:t>НАЗНАЧЕНИЕ СЕТЕВЫХ АДРЕСОВ КОММУНИКАЦИОННОМУ ОБОРУДОВАНИЮ И ПОДСЕТЯМ</w:t>
      </w:r>
      <w:bookmarkEnd w:id="8"/>
    </w:p>
    <w:p w:rsidR="00AA5622" w:rsidRPr="00AA5622" w:rsidRDefault="00AA5622" w:rsidP="00AA5622">
      <w:pPr>
        <w:spacing w:line="360" w:lineRule="auto"/>
        <w:ind w:firstLine="567"/>
        <w:jc w:val="both"/>
        <w:rPr>
          <w:rFonts w:ascii="Times New Roman" w:hAnsi="Times New Roman" w:cs="Times New Roman"/>
          <w:sz w:val="28"/>
          <w:szCs w:val="28"/>
        </w:rPr>
      </w:pPr>
      <w:r w:rsidRPr="00AA5622">
        <w:rPr>
          <w:rFonts w:ascii="Times New Roman" w:hAnsi="Times New Roman" w:cs="Times New Roman"/>
          <w:sz w:val="28"/>
          <w:szCs w:val="28"/>
        </w:rPr>
        <w:t>Сеть классовая. Для внутреннего использования в локальной сети выбран класс</w:t>
      </w:r>
      <w:proofErr w:type="gramStart"/>
      <w:r w:rsidRPr="00AA5622">
        <w:rPr>
          <w:rFonts w:ascii="Times New Roman" w:hAnsi="Times New Roman" w:cs="Times New Roman"/>
          <w:sz w:val="28"/>
          <w:szCs w:val="28"/>
        </w:rPr>
        <w:t xml:space="preserve"> С</w:t>
      </w:r>
      <w:proofErr w:type="gramEnd"/>
      <w:r w:rsidRPr="00AA5622">
        <w:rPr>
          <w:rFonts w:ascii="Times New Roman" w:hAnsi="Times New Roman" w:cs="Times New Roman"/>
          <w:sz w:val="28"/>
          <w:szCs w:val="28"/>
        </w:rPr>
        <w:t xml:space="preserve"> из диапазона частный адресов (192.168.X.Y). В таблице 5.1 указаны </w:t>
      </w:r>
      <w:proofErr w:type="spellStart"/>
      <w:r w:rsidRPr="00AA5622">
        <w:rPr>
          <w:rFonts w:ascii="Times New Roman" w:hAnsi="Times New Roman" w:cs="Times New Roman"/>
          <w:sz w:val="28"/>
          <w:szCs w:val="28"/>
        </w:rPr>
        <w:t>ip</w:t>
      </w:r>
      <w:proofErr w:type="spellEnd"/>
      <w:r w:rsidRPr="00AA5622">
        <w:rPr>
          <w:rFonts w:ascii="Times New Roman" w:hAnsi="Times New Roman" w:cs="Times New Roman"/>
          <w:sz w:val="28"/>
          <w:szCs w:val="28"/>
        </w:rPr>
        <w:t xml:space="preserve"> адрес сети каждого </w:t>
      </w:r>
      <w:proofErr w:type="spellStart"/>
      <w:r w:rsidRPr="00AA5622">
        <w:rPr>
          <w:rFonts w:ascii="Times New Roman" w:hAnsi="Times New Roman" w:cs="Times New Roman"/>
          <w:sz w:val="28"/>
          <w:szCs w:val="28"/>
        </w:rPr>
        <w:t>vlan</w:t>
      </w:r>
      <w:proofErr w:type="spellEnd"/>
      <w:r w:rsidRPr="00AA5622">
        <w:rPr>
          <w:rFonts w:ascii="Times New Roman" w:hAnsi="Times New Roman" w:cs="Times New Roman"/>
          <w:sz w:val="28"/>
          <w:szCs w:val="28"/>
        </w:rPr>
        <w:t xml:space="preserve">, а также количество хостов в каждом </w:t>
      </w:r>
      <w:proofErr w:type="spellStart"/>
      <w:r w:rsidRPr="00AA5622">
        <w:rPr>
          <w:rFonts w:ascii="Times New Roman" w:hAnsi="Times New Roman" w:cs="Times New Roman"/>
          <w:sz w:val="28"/>
          <w:szCs w:val="28"/>
        </w:rPr>
        <w:t>vlan</w:t>
      </w:r>
      <w:proofErr w:type="spellEnd"/>
      <w:r w:rsidRPr="00AA5622">
        <w:rPr>
          <w:rFonts w:ascii="Times New Roman" w:hAnsi="Times New Roman" w:cs="Times New Roman"/>
          <w:sz w:val="28"/>
          <w:szCs w:val="28"/>
        </w:rPr>
        <w:t xml:space="preserve">. </w:t>
      </w:r>
    </w:p>
    <w:p w:rsidR="00AA5622" w:rsidRPr="00AA5622" w:rsidRDefault="00AA5622" w:rsidP="00AA5622">
      <w:pPr>
        <w:spacing w:line="360" w:lineRule="auto"/>
        <w:ind w:firstLine="567"/>
        <w:jc w:val="both"/>
        <w:rPr>
          <w:rFonts w:ascii="Times New Roman" w:hAnsi="Times New Roman" w:cs="Times New Roman"/>
          <w:sz w:val="28"/>
          <w:szCs w:val="28"/>
        </w:rPr>
      </w:pPr>
      <w:r w:rsidRPr="00AA5622">
        <w:rPr>
          <w:rFonts w:ascii="Times New Roman" w:hAnsi="Times New Roman" w:cs="Times New Roman"/>
          <w:sz w:val="28"/>
          <w:szCs w:val="28"/>
        </w:rPr>
        <w:t>Таблица 5.1 – Адресация компьютеров в подсетях</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1134"/>
        <w:gridCol w:w="1843"/>
        <w:gridCol w:w="1843"/>
        <w:gridCol w:w="2126"/>
        <w:gridCol w:w="1276"/>
      </w:tblGrid>
      <w:tr w:rsidR="00AA5622" w:rsidRPr="00500776" w:rsidTr="00B82E9C">
        <w:tc>
          <w:tcPr>
            <w:tcW w:w="1134" w:type="dxa"/>
          </w:tcPr>
          <w:p w:rsidR="00AA5622" w:rsidRPr="001F566D" w:rsidRDefault="00AA5622" w:rsidP="00B82E9C">
            <w:pPr>
              <w:pStyle w:val="aa"/>
              <w:spacing w:before="0" w:beforeAutospacing="0" w:after="0" w:afterAutospacing="0"/>
              <w:jc w:val="both"/>
              <w:rPr>
                <w:sz w:val="28"/>
                <w:szCs w:val="28"/>
                <w:lang w:val="en-US"/>
              </w:rPr>
            </w:pPr>
            <w:r w:rsidRPr="00507AB1">
              <w:rPr>
                <w:sz w:val="28"/>
                <w:szCs w:val="28"/>
              </w:rPr>
              <w:t>№</w:t>
            </w:r>
            <w:r>
              <w:rPr>
                <w:sz w:val="28"/>
                <w:szCs w:val="28"/>
              </w:rPr>
              <w:t xml:space="preserve"> </w:t>
            </w:r>
            <w:proofErr w:type="spellStart"/>
            <w:r>
              <w:rPr>
                <w:sz w:val="28"/>
                <w:szCs w:val="28"/>
                <w:lang w:val="en-US"/>
              </w:rPr>
              <w:t>vlan</w:t>
            </w:r>
            <w:proofErr w:type="spellEnd"/>
          </w:p>
        </w:tc>
        <w:tc>
          <w:tcPr>
            <w:tcW w:w="1134" w:type="dxa"/>
          </w:tcPr>
          <w:p w:rsidR="00AA5622" w:rsidRPr="00507AB1" w:rsidRDefault="00AA5622" w:rsidP="00B82E9C">
            <w:pPr>
              <w:pStyle w:val="aa"/>
              <w:spacing w:before="0" w:beforeAutospacing="0" w:after="0" w:afterAutospacing="0"/>
              <w:jc w:val="both"/>
              <w:rPr>
                <w:sz w:val="28"/>
                <w:szCs w:val="28"/>
              </w:rPr>
            </w:pPr>
            <w:r w:rsidRPr="00507AB1">
              <w:rPr>
                <w:sz w:val="28"/>
                <w:szCs w:val="28"/>
              </w:rPr>
              <w:t>Кол-во хостов</w:t>
            </w:r>
          </w:p>
        </w:tc>
        <w:tc>
          <w:tcPr>
            <w:tcW w:w="1843" w:type="dxa"/>
          </w:tcPr>
          <w:p w:rsidR="00AA5622" w:rsidRPr="00507AB1" w:rsidRDefault="00AA5622" w:rsidP="00B82E9C">
            <w:pPr>
              <w:pStyle w:val="aa"/>
              <w:spacing w:before="0" w:beforeAutospacing="0" w:after="0" w:afterAutospacing="0"/>
              <w:jc w:val="both"/>
              <w:rPr>
                <w:sz w:val="28"/>
                <w:szCs w:val="28"/>
              </w:rPr>
            </w:pPr>
            <w:r w:rsidRPr="00507AB1">
              <w:rPr>
                <w:sz w:val="28"/>
                <w:szCs w:val="28"/>
              </w:rPr>
              <w:t>Адрес подсети</w:t>
            </w:r>
          </w:p>
        </w:tc>
        <w:tc>
          <w:tcPr>
            <w:tcW w:w="1843" w:type="dxa"/>
          </w:tcPr>
          <w:p w:rsidR="00AA5622" w:rsidRPr="00507AB1" w:rsidRDefault="00AA5622" w:rsidP="00B82E9C">
            <w:pPr>
              <w:pStyle w:val="aa"/>
              <w:spacing w:before="0" w:beforeAutospacing="0" w:after="0" w:afterAutospacing="0"/>
              <w:jc w:val="both"/>
              <w:rPr>
                <w:sz w:val="28"/>
                <w:szCs w:val="28"/>
              </w:rPr>
            </w:pPr>
            <w:proofErr w:type="gramStart"/>
            <w:r w:rsidRPr="00507AB1">
              <w:rPr>
                <w:sz w:val="28"/>
                <w:szCs w:val="28"/>
              </w:rPr>
              <w:t>Широкове-</w:t>
            </w:r>
            <w:proofErr w:type="spellStart"/>
            <w:r w:rsidRPr="00507AB1">
              <w:rPr>
                <w:sz w:val="28"/>
                <w:szCs w:val="28"/>
              </w:rPr>
              <w:t>щательный</w:t>
            </w:r>
            <w:proofErr w:type="spellEnd"/>
            <w:proofErr w:type="gramEnd"/>
            <w:r w:rsidRPr="00507AB1">
              <w:rPr>
                <w:sz w:val="28"/>
                <w:szCs w:val="28"/>
              </w:rPr>
              <w:t xml:space="preserve"> </w:t>
            </w:r>
          </w:p>
          <w:p w:rsidR="00AA5622" w:rsidRPr="00507AB1" w:rsidRDefault="00AA5622" w:rsidP="00B82E9C">
            <w:pPr>
              <w:pStyle w:val="aa"/>
              <w:spacing w:before="0" w:beforeAutospacing="0" w:after="0" w:afterAutospacing="0"/>
              <w:jc w:val="both"/>
              <w:rPr>
                <w:sz w:val="28"/>
                <w:szCs w:val="28"/>
              </w:rPr>
            </w:pPr>
            <w:r w:rsidRPr="00507AB1">
              <w:rPr>
                <w:sz w:val="28"/>
                <w:szCs w:val="28"/>
              </w:rPr>
              <w:t>адрес</w:t>
            </w:r>
          </w:p>
        </w:tc>
        <w:tc>
          <w:tcPr>
            <w:tcW w:w="2126" w:type="dxa"/>
          </w:tcPr>
          <w:p w:rsidR="00AA5622" w:rsidRPr="00507AB1" w:rsidRDefault="00AA5622" w:rsidP="00B82E9C">
            <w:pPr>
              <w:pStyle w:val="aa"/>
              <w:spacing w:before="0" w:beforeAutospacing="0" w:after="0" w:afterAutospacing="0"/>
              <w:jc w:val="both"/>
              <w:rPr>
                <w:sz w:val="28"/>
                <w:szCs w:val="28"/>
              </w:rPr>
            </w:pPr>
            <w:r w:rsidRPr="00507AB1">
              <w:rPr>
                <w:sz w:val="28"/>
                <w:szCs w:val="28"/>
              </w:rPr>
              <w:t>Маска</w:t>
            </w:r>
          </w:p>
        </w:tc>
        <w:tc>
          <w:tcPr>
            <w:tcW w:w="1276" w:type="dxa"/>
          </w:tcPr>
          <w:p w:rsidR="00AA5622" w:rsidRPr="00507AB1" w:rsidRDefault="00AA5622" w:rsidP="00B82E9C">
            <w:pPr>
              <w:pStyle w:val="aa"/>
              <w:spacing w:before="0" w:beforeAutospacing="0" w:after="0" w:afterAutospacing="0"/>
              <w:jc w:val="both"/>
              <w:rPr>
                <w:sz w:val="28"/>
                <w:szCs w:val="28"/>
              </w:rPr>
            </w:pPr>
            <w:r>
              <w:rPr>
                <w:sz w:val="28"/>
                <w:szCs w:val="28"/>
              </w:rPr>
              <w:t>Кол-во адресов хостов</w:t>
            </w:r>
          </w:p>
        </w:tc>
      </w:tr>
      <w:tr w:rsidR="00AA5622" w:rsidRPr="00500776" w:rsidTr="00B82E9C">
        <w:tc>
          <w:tcPr>
            <w:tcW w:w="1134" w:type="dxa"/>
          </w:tcPr>
          <w:p w:rsidR="00AA5622" w:rsidRPr="00507AB1" w:rsidRDefault="00AA5622" w:rsidP="00B82E9C">
            <w:pPr>
              <w:pStyle w:val="aa"/>
              <w:spacing w:before="0" w:beforeAutospacing="0" w:after="0" w:afterAutospacing="0"/>
              <w:jc w:val="both"/>
              <w:rPr>
                <w:sz w:val="28"/>
                <w:szCs w:val="28"/>
              </w:rPr>
            </w:pPr>
            <w:r>
              <w:rPr>
                <w:sz w:val="28"/>
                <w:szCs w:val="28"/>
              </w:rPr>
              <w:t>1</w:t>
            </w:r>
          </w:p>
        </w:tc>
        <w:tc>
          <w:tcPr>
            <w:tcW w:w="1134" w:type="dxa"/>
          </w:tcPr>
          <w:p w:rsidR="00AA5622" w:rsidRPr="00AA4CF4" w:rsidRDefault="00AA4CF4" w:rsidP="00B82E9C">
            <w:pPr>
              <w:pStyle w:val="aa"/>
              <w:spacing w:before="0" w:beforeAutospacing="0" w:after="0" w:afterAutospacing="0"/>
              <w:jc w:val="both"/>
              <w:rPr>
                <w:sz w:val="28"/>
                <w:szCs w:val="28"/>
                <w:lang w:val="en-US"/>
              </w:rPr>
            </w:pPr>
            <w:r>
              <w:rPr>
                <w:sz w:val="28"/>
                <w:szCs w:val="28"/>
                <w:lang w:val="en-US"/>
              </w:rPr>
              <w:t>17</w:t>
            </w:r>
          </w:p>
        </w:tc>
        <w:tc>
          <w:tcPr>
            <w:tcW w:w="1843" w:type="dxa"/>
          </w:tcPr>
          <w:p w:rsidR="00AA5622" w:rsidRPr="00C82134" w:rsidRDefault="00AA5622" w:rsidP="00B82E9C">
            <w:pPr>
              <w:pStyle w:val="aa"/>
              <w:spacing w:before="0" w:beforeAutospacing="0" w:after="0" w:afterAutospacing="0"/>
              <w:jc w:val="both"/>
              <w:rPr>
                <w:sz w:val="28"/>
                <w:szCs w:val="28"/>
                <w:lang w:val="en-US"/>
              </w:rPr>
            </w:pPr>
            <w:r>
              <w:rPr>
                <w:sz w:val="28"/>
                <w:szCs w:val="28"/>
              </w:rPr>
              <w:t>192</w:t>
            </w:r>
            <w:r>
              <w:rPr>
                <w:sz w:val="28"/>
                <w:szCs w:val="28"/>
                <w:lang w:val="en-US"/>
              </w:rPr>
              <w:t>.168.1.0</w:t>
            </w:r>
          </w:p>
        </w:tc>
        <w:tc>
          <w:tcPr>
            <w:tcW w:w="1843" w:type="dxa"/>
          </w:tcPr>
          <w:p w:rsidR="00AA5622" w:rsidRPr="00507AB1" w:rsidRDefault="00AA5622" w:rsidP="00AA4CF4">
            <w:pPr>
              <w:pStyle w:val="aa"/>
              <w:spacing w:before="0" w:beforeAutospacing="0" w:after="0" w:afterAutospacing="0"/>
              <w:jc w:val="both"/>
              <w:rPr>
                <w:sz w:val="28"/>
                <w:szCs w:val="28"/>
              </w:rPr>
            </w:pPr>
            <w:r>
              <w:rPr>
                <w:sz w:val="28"/>
                <w:szCs w:val="28"/>
              </w:rPr>
              <w:t>192</w:t>
            </w:r>
            <w:r>
              <w:rPr>
                <w:sz w:val="28"/>
                <w:szCs w:val="28"/>
                <w:lang w:val="en-US"/>
              </w:rPr>
              <w:t>.168.1.</w:t>
            </w:r>
            <w:r w:rsidR="00AA4CF4">
              <w:rPr>
                <w:sz w:val="28"/>
                <w:szCs w:val="28"/>
                <w:lang w:val="en-US"/>
              </w:rPr>
              <w:t>31</w:t>
            </w:r>
          </w:p>
        </w:tc>
        <w:tc>
          <w:tcPr>
            <w:tcW w:w="2126" w:type="dxa"/>
          </w:tcPr>
          <w:p w:rsidR="00AA5622" w:rsidRPr="00AA4CF4" w:rsidRDefault="00AA5622" w:rsidP="00AA4CF4">
            <w:pPr>
              <w:pStyle w:val="aa"/>
              <w:spacing w:before="0" w:beforeAutospacing="0" w:after="0" w:afterAutospacing="0"/>
              <w:jc w:val="both"/>
              <w:rPr>
                <w:sz w:val="28"/>
                <w:szCs w:val="28"/>
                <w:lang w:val="en-US"/>
              </w:rPr>
            </w:pPr>
            <w:r>
              <w:rPr>
                <w:sz w:val="28"/>
                <w:szCs w:val="28"/>
              </w:rPr>
              <w:t>255</w:t>
            </w:r>
            <w:r>
              <w:rPr>
                <w:sz w:val="28"/>
                <w:szCs w:val="28"/>
                <w:lang w:val="en-US"/>
              </w:rPr>
              <w:t>.255.255.</w:t>
            </w:r>
            <w:r w:rsidR="00AA4CF4">
              <w:rPr>
                <w:sz w:val="28"/>
                <w:szCs w:val="28"/>
                <w:lang w:val="en-US"/>
              </w:rPr>
              <w:t>224</w:t>
            </w:r>
          </w:p>
        </w:tc>
        <w:tc>
          <w:tcPr>
            <w:tcW w:w="1276" w:type="dxa"/>
          </w:tcPr>
          <w:p w:rsidR="00AA5622" w:rsidRPr="00AA4CF4" w:rsidRDefault="00AA4CF4" w:rsidP="00B82E9C">
            <w:pPr>
              <w:pStyle w:val="aa"/>
              <w:spacing w:before="0" w:beforeAutospacing="0" w:after="0" w:afterAutospacing="0"/>
              <w:jc w:val="both"/>
              <w:rPr>
                <w:sz w:val="28"/>
                <w:szCs w:val="28"/>
                <w:lang w:val="en-US"/>
              </w:rPr>
            </w:pPr>
            <w:r>
              <w:rPr>
                <w:sz w:val="28"/>
                <w:szCs w:val="28"/>
                <w:lang w:val="en-US"/>
              </w:rPr>
              <w:t>32</w:t>
            </w:r>
          </w:p>
        </w:tc>
      </w:tr>
      <w:tr w:rsidR="00AA5622" w:rsidRPr="00500776" w:rsidTr="00B82E9C">
        <w:tc>
          <w:tcPr>
            <w:tcW w:w="1134" w:type="dxa"/>
          </w:tcPr>
          <w:p w:rsidR="00AA5622" w:rsidRPr="00507AB1" w:rsidRDefault="00AA5622" w:rsidP="00B82E9C">
            <w:pPr>
              <w:pStyle w:val="aa"/>
              <w:spacing w:before="0" w:beforeAutospacing="0" w:after="0" w:afterAutospacing="0"/>
              <w:jc w:val="both"/>
              <w:rPr>
                <w:sz w:val="28"/>
                <w:szCs w:val="28"/>
              </w:rPr>
            </w:pPr>
            <w:r>
              <w:rPr>
                <w:sz w:val="28"/>
                <w:szCs w:val="28"/>
              </w:rPr>
              <w:t>2</w:t>
            </w:r>
          </w:p>
        </w:tc>
        <w:tc>
          <w:tcPr>
            <w:tcW w:w="1134" w:type="dxa"/>
          </w:tcPr>
          <w:p w:rsidR="00AA5622" w:rsidRPr="00AA4CF4" w:rsidRDefault="00AA4CF4" w:rsidP="00B82E9C">
            <w:pPr>
              <w:pStyle w:val="aa"/>
              <w:spacing w:before="0" w:beforeAutospacing="0" w:after="0" w:afterAutospacing="0"/>
              <w:jc w:val="both"/>
              <w:rPr>
                <w:sz w:val="28"/>
                <w:szCs w:val="28"/>
                <w:lang w:val="en-US"/>
              </w:rPr>
            </w:pPr>
            <w:r>
              <w:rPr>
                <w:sz w:val="28"/>
                <w:szCs w:val="28"/>
                <w:lang w:val="en-US"/>
              </w:rPr>
              <w:t>13</w:t>
            </w:r>
          </w:p>
        </w:tc>
        <w:tc>
          <w:tcPr>
            <w:tcW w:w="1843" w:type="dxa"/>
          </w:tcPr>
          <w:p w:rsidR="00AA5622" w:rsidRPr="00AA4CF4" w:rsidRDefault="00AA5622" w:rsidP="00AA4CF4">
            <w:pPr>
              <w:pStyle w:val="aa"/>
              <w:spacing w:before="0" w:beforeAutospacing="0" w:after="0" w:afterAutospacing="0"/>
              <w:jc w:val="both"/>
              <w:rPr>
                <w:sz w:val="28"/>
                <w:szCs w:val="28"/>
                <w:lang w:val="en-US"/>
              </w:rPr>
            </w:pPr>
            <w:r>
              <w:rPr>
                <w:sz w:val="28"/>
                <w:szCs w:val="28"/>
              </w:rPr>
              <w:t>192</w:t>
            </w:r>
            <w:r>
              <w:rPr>
                <w:sz w:val="28"/>
                <w:szCs w:val="28"/>
                <w:lang w:val="en-US"/>
              </w:rPr>
              <w:t>.168.1.</w:t>
            </w:r>
            <w:r w:rsidR="00AA4CF4">
              <w:rPr>
                <w:sz w:val="28"/>
                <w:szCs w:val="28"/>
                <w:lang w:val="en-US"/>
              </w:rPr>
              <w:t>32</w:t>
            </w:r>
          </w:p>
        </w:tc>
        <w:tc>
          <w:tcPr>
            <w:tcW w:w="1843" w:type="dxa"/>
          </w:tcPr>
          <w:p w:rsidR="00AA5622" w:rsidRPr="00507AB1" w:rsidRDefault="00AA5622" w:rsidP="00AA4CF4">
            <w:pPr>
              <w:pStyle w:val="aa"/>
              <w:spacing w:before="0" w:beforeAutospacing="0" w:after="0" w:afterAutospacing="0"/>
              <w:jc w:val="both"/>
              <w:rPr>
                <w:sz w:val="28"/>
                <w:szCs w:val="28"/>
              </w:rPr>
            </w:pPr>
            <w:r>
              <w:rPr>
                <w:sz w:val="28"/>
                <w:szCs w:val="28"/>
              </w:rPr>
              <w:t>192</w:t>
            </w:r>
            <w:r>
              <w:rPr>
                <w:sz w:val="28"/>
                <w:szCs w:val="28"/>
                <w:lang w:val="en-US"/>
              </w:rPr>
              <w:t>.168.1.</w:t>
            </w:r>
            <w:r w:rsidR="00AA4CF4">
              <w:rPr>
                <w:sz w:val="28"/>
                <w:szCs w:val="28"/>
                <w:lang w:val="en-US"/>
              </w:rPr>
              <w:t>47</w:t>
            </w:r>
          </w:p>
        </w:tc>
        <w:tc>
          <w:tcPr>
            <w:tcW w:w="2126" w:type="dxa"/>
          </w:tcPr>
          <w:p w:rsidR="00AA5622" w:rsidRPr="00AA4CF4" w:rsidRDefault="00AA5622" w:rsidP="00AA5622">
            <w:pPr>
              <w:pStyle w:val="aa"/>
              <w:spacing w:before="0" w:beforeAutospacing="0" w:after="0" w:afterAutospacing="0"/>
              <w:jc w:val="both"/>
              <w:rPr>
                <w:sz w:val="28"/>
                <w:szCs w:val="28"/>
                <w:lang w:val="en-US"/>
              </w:rPr>
            </w:pPr>
            <w:r>
              <w:rPr>
                <w:sz w:val="28"/>
                <w:szCs w:val="28"/>
              </w:rPr>
              <w:t>255</w:t>
            </w:r>
            <w:r>
              <w:rPr>
                <w:sz w:val="28"/>
                <w:szCs w:val="28"/>
                <w:lang w:val="en-US"/>
              </w:rPr>
              <w:t>.255.255.</w:t>
            </w:r>
            <w:r w:rsidR="00AA4CF4">
              <w:rPr>
                <w:sz w:val="28"/>
                <w:szCs w:val="28"/>
                <w:lang w:val="en-US"/>
              </w:rPr>
              <w:t>240</w:t>
            </w:r>
          </w:p>
        </w:tc>
        <w:tc>
          <w:tcPr>
            <w:tcW w:w="1276" w:type="dxa"/>
          </w:tcPr>
          <w:p w:rsidR="00AA5622" w:rsidRPr="00AA4CF4" w:rsidRDefault="00AA4CF4" w:rsidP="00B82E9C">
            <w:pPr>
              <w:pStyle w:val="aa"/>
              <w:spacing w:before="0" w:beforeAutospacing="0" w:after="0" w:afterAutospacing="0"/>
              <w:jc w:val="both"/>
              <w:rPr>
                <w:sz w:val="28"/>
                <w:szCs w:val="28"/>
                <w:lang w:val="en-US"/>
              </w:rPr>
            </w:pPr>
            <w:r>
              <w:rPr>
                <w:sz w:val="28"/>
                <w:szCs w:val="28"/>
                <w:lang w:val="en-US"/>
              </w:rPr>
              <w:t>16</w:t>
            </w:r>
          </w:p>
        </w:tc>
      </w:tr>
      <w:tr w:rsidR="00AA4CF4" w:rsidRPr="00500776" w:rsidTr="00B82E9C">
        <w:tc>
          <w:tcPr>
            <w:tcW w:w="1134" w:type="dxa"/>
          </w:tcPr>
          <w:p w:rsidR="00AA4CF4" w:rsidRPr="00507AB1" w:rsidRDefault="00AA4CF4" w:rsidP="00B82E9C">
            <w:pPr>
              <w:pStyle w:val="aa"/>
              <w:spacing w:before="0" w:beforeAutospacing="0" w:after="0" w:afterAutospacing="0"/>
              <w:jc w:val="both"/>
              <w:rPr>
                <w:sz w:val="28"/>
                <w:szCs w:val="28"/>
              </w:rPr>
            </w:pPr>
            <w:r>
              <w:rPr>
                <w:sz w:val="28"/>
                <w:szCs w:val="28"/>
              </w:rPr>
              <w:t>3</w:t>
            </w:r>
          </w:p>
        </w:tc>
        <w:tc>
          <w:tcPr>
            <w:tcW w:w="1134" w:type="dxa"/>
          </w:tcPr>
          <w:p w:rsidR="00AA4CF4" w:rsidRPr="00AA4CF4" w:rsidRDefault="00AA4CF4" w:rsidP="005C18B1">
            <w:pPr>
              <w:pStyle w:val="aa"/>
              <w:spacing w:before="0" w:beforeAutospacing="0" w:after="0" w:afterAutospacing="0"/>
              <w:jc w:val="both"/>
              <w:rPr>
                <w:sz w:val="28"/>
                <w:szCs w:val="28"/>
                <w:lang w:val="en-US"/>
              </w:rPr>
            </w:pPr>
            <w:r>
              <w:rPr>
                <w:sz w:val="28"/>
                <w:szCs w:val="28"/>
                <w:lang w:val="en-US"/>
              </w:rPr>
              <w:t>13</w:t>
            </w:r>
          </w:p>
        </w:tc>
        <w:tc>
          <w:tcPr>
            <w:tcW w:w="1843" w:type="dxa"/>
          </w:tcPr>
          <w:p w:rsidR="00AA4CF4" w:rsidRPr="00AA4CF4" w:rsidRDefault="00AA4CF4" w:rsidP="00AA4CF4">
            <w:pPr>
              <w:pStyle w:val="aa"/>
              <w:spacing w:before="0" w:beforeAutospacing="0" w:after="0" w:afterAutospacing="0"/>
              <w:jc w:val="both"/>
              <w:rPr>
                <w:sz w:val="28"/>
                <w:szCs w:val="28"/>
                <w:lang w:val="en-US"/>
              </w:rPr>
            </w:pPr>
            <w:r>
              <w:rPr>
                <w:sz w:val="28"/>
                <w:szCs w:val="28"/>
              </w:rPr>
              <w:t>192</w:t>
            </w:r>
            <w:r>
              <w:rPr>
                <w:sz w:val="28"/>
                <w:szCs w:val="28"/>
                <w:lang w:val="en-US"/>
              </w:rPr>
              <w:t>.168.1.48</w:t>
            </w:r>
          </w:p>
        </w:tc>
        <w:tc>
          <w:tcPr>
            <w:tcW w:w="1843" w:type="dxa"/>
          </w:tcPr>
          <w:p w:rsidR="00AA4CF4" w:rsidRPr="00507AB1" w:rsidRDefault="00AA4CF4" w:rsidP="005C18B1">
            <w:pPr>
              <w:pStyle w:val="aa"/>
              <w:spacing w:before="0" w:beforeAutospacing="0" w:after="0" w:afterAutospacing="0"/>
              <w:jc w:val="both"/>
              <w:rPr>
                <w:sz w:val="28"/>
                <w:szCs w:val="28"/>
              </w:rPr>
            </w:pPr>
            <w:r>
              <w:rPr>
                <w:sz w:val="28"/>
                <w:szCs w:val="28"/>
              </w:rPr>
              <w:t>192</w:t>
            </w:r>
            <w:r>
              <w:rPr>
                <w:sz w:val="28"/>
                <w:szCs w:val="28"/>
                <w:lang w:val="en-US"/>
              </w:rPr>
              <w:t>.168.1.63</w:t>
            </w:r>
          </w:p>
        </w:tc>
        <w:tc>
          <w:tcPr>
            <w:tcW w:w="2126" w:type="dxa"/>
          </w:tcPr>
          <w:p w:rsidR="00AA4CF4" w:rsidRPr="00AA4CF4" w:rsidRDefault="00AA4CF4" w:rsidP="005C18B1">
            <w:pPr>
              <w:pStyle w:val="aa"/>
              <w:spacing w:before="0" w:beforeAutospacing="0" w:after="0" w:afterAutospacing="0"/>
              <w:jc w:val="both"/>
              <w:rPr>
                <w:sz w:val="28"/>
                <w:szCs w:val="28"/>
                <w:lang w:val="en-US"/>
              </w:rPr>
            </w:pPr>
            <w:r>
              <w:rPr>
                <w:sz w:val="28"/>
                <w:szCs w:val="28"/>
              </w:rPr>
              <w:t>255</w:t>
            </w:r>
            <w:r>
              <w:rPr>
                <w:sz w:val="28"/>
                <w:szCs w:val="28"/>
                <w:lang w:val="en-US"/>
              </w:rPr>
              <w:t>.255.255.240</w:t>
            </w:r>
          </w:p>
        </w:tc>
        <w:tc>
          <w:tcPr>
            <w:tcW w:w="1276" w:type="dxa"/>
          </w:tcPr>
          <w:p w:rsidR="00AA4CF4" w:rsidRPr="00AA4CF4" w:rsidRDefault="00AA4CF4" w:rsidP="005C18B1">
            <w:pPr>
              <w:pStyle w:val="aa"/>
              <w:spacing w:before="0" w:beforeAutospacing="0" w:after="0" w:afterAutospacing="0"/>
              <w:jc w:val="both"/>
              <w:rPr>
                <w:sz w:val="28"/>
                <w:szCs w:val="28"/>
                <w:lang w:val="en-US"/>
              </w:rPr>
            </w:pPr>
            <w:r>
              <w:rPr>
                <w:sz w:val="28"/>
                <w:szCs w:val="28"/>
                <w:lang w:val="en-US"/>
              </w:rPr>
              <w:t>16</w:t>
            </w:r>
          </w:p>
        </w:tc>
      </w:tr>
      <w:tr w:rsidR="00AA4CF4" w:rsidRPr="00500776" w:rsidTr="00B82E9C">
        <w:tc>
          <w:tcPr>
            <w:tcW w:w="1134" w:type="dxa"/>
          </w:tcPr>
          <w:p w:rsidR="00AA4CF4" w:rsidRPr="00AA4CF4" w:rsidRDefault="00AA4CF4" w:rsidP="00B82E9C">
            <w:pPr>
              <w:pStyle w:val="aa"/>
              <w:spacing w:before="0" w:beforeAutospacing="0" w:after="0" w:afterAutospacing="0"/>
              <w:jc w:val="both"/>
              <w:rPr>
                <w:sz w:val="28"/>
                <w:szCs w:val="28"/>
                <w:lang w:val="en-US"/>
              </w:rPr>
            </w:pPr>
            <w:r>
              <w:rPr>
                <w:sz w:val="28"/>
                <w:szCs w:val="28"/>
                <w:lang w:val="en-US"/>
              </w:rPr>
              <w:t>4</w:t>
            </w:r>
          </w:p>
        </w:tc>
        <w:tc>
          <w:tcPr>
            <w:tcW w:w="1134" w:type="dxa"/>
          </w:tcPr>
          <w:p w:rsidR="00AA4CF4" w:rsidRPr="002111AE" w:rsidRDefault="002111AE" w:rsidP="005C18B1">
            <w:pPr>
              <w:pStyle w:val="aa"/>
              <w:spacing w:before="0" w:beforeAutospacing="0" w:after="0" w:afterAutospacing="0"/>
              <w:jc w:val="both"/>
              <w:rPr>
                <w:sz w:val="28"/>
                <w:szCs w:val="28"/>
              </w:rPr>
            </w:pPr>
            <w:r>
              <w:rPr>
                <w:sz w:val="28"/>
                <w:szCs w:val="28"/>
              </w:rPr>
              <w:t>3</w:t>
            </w:r>
          </w:p>
        </w:tc>
        <w:tc>
          <w:tcPr>
            <w:tcW w:w="1843" w:type="dxa"/>
          </w:tcPr>
          <w:p w:rsidR="00AA4CF4" w:rsidRPr="00AA4CF4" w:rsidRDefault="00AA4CF4" w:rsidP="005C18B1">
            <w:pPr>
              <w:pStyle w:val="aa"/>
              <w:spacing w:before="0" w:beforeAutospacing="0" w:after="0" w:afterAutospacing="0"/>
              <w:jc w:val="both"/>
              <w:rPr>
                <w:sz w:val="28"/>
                <w:szCs w:val="28"/>
                <w:lang w:val="en-US"/>
              </w:rPr>
            </w:pPr>
            <w:r>
              <w:rPr>
                <w:sz w:val="28"/>
                <w:szCs w:val="28"/>
              </w:rPr>
              <w:t>192</w:t>
            </w:r>
            <w:r>
              <w:rPr>
                <w:sz w:val="28"/>
                <w:szCs w:val="28"/>
                <w:lang w:val="en-US"/>
              </w:rPr>
              <w:t>.168.1.64</w:t>
            </w:r>
          </w:p>
        </w:tc>
        <w:tc>
          <w:tcPr>
            <w:tcW w:w="1843" w:type="dxa"/>
          </w:tcPr>
          <w:p w:rsidR="00AA4CF4" w:rsidRPr="002111AE" w:rsidRDefault="00AA4CF4" w:rsidP="00AA4CF4">
            <w:pPr>
              <w:pStyle w:val="aa"/>
              <w:spacing w:before="0" w:beforeAutospacing="0" w:after="0" w:afterAutospacing="0"/>
              <w:jc w:val="both"/>
              <w:rPr>
                <w:sz w:val="28"/>
                <w:szCs w:val="28"/>
              </w:rPr>
            </w:pPr>
            <w:r>
              <w:rPr>
                <w:sz w:val="28"/>
                <w:szCs w:val="28"/>
              </w:rPr>
              <w:t>192</w:t>
            </w:r>
            <w:r w:rsidR="002111AE">
              <w:rPr>
                <w:sz w:val="28"/>
                <w:szCs w:val="28"/>
                <w:lang w:val="en-US"/>
              </w:rPr>
              <w:t>.168.1.7</w:t>
            </w:r>
            <w:r w:rsidR="002111AE">
              <w:rPr>
                <w:sz w:val="28"/>
                <w:szCs w:val="28"/>
              </w:rPr>
              <w:t>1</w:t>
            </w:r>
          </w:p>
        </w:tc>
        <w:tc>
          <w:tcPr>
            <w:tcW w:w="2126" w:type="dxa"/>
          </w:tcPr>
          <w:p w:rsidR="00AA4CF4" w:rsidRPr="002111AE" w:rsidRDefault="00AA4CF4" w:rsidP="002111AE">
            <w:pPr>
              <w:pStyle w:val="aa"/>
              <w:spacing w:before="0" w:beforeAutospacing="0" w:after="0" w:afterAutospacing="0"/>
              <w:jc w:val="both"/>
              <w:rPr>
                <w:sz w:val="28"/>
                <w:szCs w:val="28"/>
              </w:rPr>
            </w:pPr>
            <w:r>
              <w:rPr>
                <w:sz w:val="28"/>
                <w:szCs w:val="28"/>
              </w:rPr>
              <w:t>255</w:t>
            </w:r>
            <w:r>
              <w:rPr>
                <w:sz w:val="28"/>
                <w:szCs w:val="28"/>
                <w:lang w:val="en-US"/>
              </w:rPr>
              <w:t>.255.255.24</w:t>
            </w:r>
            <w:r w:rsidR="002111AE">
              <w:rPr>
                <w:sz w:val="28"/>
                <w:szCs w:val="28"/>
              </w:rPr>
              <w:t>8</w:t>
            </w:r>
          </w:p>
        </w:tc>
        <w:tc>
          <w:tcPr>
            <w:tcW w:w="1276" w:type="dxa"/>
          </w:tcPr>
          <w:p w:rsidR="00AA4CF4" w:rsidRPr="002111AE" w:rsidRDefault="002111AE" w:rsidP="005C18B1">
            <w:pPr>
              <w:pStyle w:val="aa"/>
              <w:spacing w:before="0" w:beforeAutospacing="0" w:after="0" w:afterAutospacing="0"/>
              <w:jc w:val="both"/>
              <w:rPr>
                <w:sz w:val="28"/>
                <w:szCs w:val="28"/>
              </w:rPr>
            </w:pPr>
            <w:r>
              <w:rPr>
                <w:sz w:val="28"/>
                <w:szCs w:val="28"/>
              </w:rPr>
              <w:t>8</w:t>
            </w:r>
          </w:p>
        </w:tc>
      </w:tr>
    </w:tbl>
    <w:p w:rsidR="00AA5622" w:rsidRPr="00AA5622" w:rsidRDefault="00AA5622" w:rsidP="00AA5622">
      <w:pPr>
        <w:spacing w:line="360" w:lineRule="auto"/>
        <w:ind w:firstLine="567"/>
        <w:jc w:val="both"/>
        <w:rPr>
          <w:rFonts w:ascii="Times New Roman" w:hAnsi="Times New Roman" w:cs="Times New Roman"/>
          <w:sz w:val="28"/>
          <w:szCs w:val="28"/>
        </w:rPr>
      </w:pPr>
      <w:r w:rsidRPr="00AA5622">
        <w:rPr>
          <w:rFonts w:ascii="Times New Roman" w:hAnsi="Times New Roman" w:cs="Times New Roman"/>
          <w:sz w:val="28"/>
          <w:szCs w:val="28"/>
        </w:rPr>
        <w:t>В таблице 5.2 представлено распределение адресов по хостам, с указанием номера VLAN, номера коммутатора и порта.</w:t>
      </w:r>
    </w:p>
    <w:p w:rsidR="00AA5622" w:rsidRPr="00AA5622" w:rsidRDefault="00AA5622" w:rsidP="00AA5622">
      <w:pPr>
        <w:spacing w:line="360" w:lineRule="auto"/>
        <w:ind w:firstLine="567"/>
        <w:jc w:val="both"/>
        <w:rPr>
          <w:rFonts w:ascii="Times New Roman" w:hAnsi="Times New Roman" w:cs="Times New Roman"/>
          <w:sz w:val="28"/>
          <w:szCs w:val="28"/>
        </w:rPr>
      </w:pPr>
      <w:r w:rsidRPr="00AA5622">
        <w:rPr>
          <w:rFonts w:ascii="Times New Roman" w:hAnsi="Times New Roman" w:cs="Times New Roman"/>
          <w:sz w:val="28"/>
          <w:szCs w:val="28"/>
        </w:rPr>
        <w:t>Таблица 5.2 – Распределения адресов</w:t>
      </w:r>
    </w:p>
    <w:tbl>
      <w:tblPr>
        <w:tblStyle w:val="a4"/>
        <w:tblW w:w="0" w:type="auto"/>
        <w:tblLayout w:type="fixed"/>
        <w:tblLook w:val="04A0" w:firstRow="1" w:lastRow="0" w:firstColumn="1" w:lastColumn="0" w:noHBand="0" w:noVBand="1"/>
      </w:tblPr>
      <w:tblGrid>
        <w:gridCol w:w="1838"/>
        <w:gridCol w:w="1122"/>
        <w:gridCol w:w="1389"/>
        <w:gridCol w:w="2734"/>
        <w:gridCol w:w="2126"/>
      </w:tblGrid>
      <w:tr w:rsidR="00AA5622" w:rsidTr="00B82E9C">
        <w:tc>
          <w:tcPr>
            <w:tcW w:w="1838" w:type="dxa"/>
          </w:tcPr>
          <w:p w:rsidR="00AA5622" w:rsidRPr="00AA5622" w:rsidRDefault="00AA5622" w:rsidP="00B82E9C">
            <w:pPr>
              <w:pStyle w:val="aa"/>
              <w:spacing w:before="0" w:beforeAutospacing="0" w:after="0" w:afterAutospacing="0"/>
              <w:jc w:val="both"/>
              <w:rPr>
                <w:sz w:val="28"/>
                <w:szCs w:val="28"/>
                <w:lang w:val="en-US"/>
              </w:rPr>
            </w:pPr>
            <w:r w:rsidRPr="00AA5622">
              <w:rPr>
                <w:sz w:val="28"/>
                <w:szCs w:val="28"/>
                <w:lang w:val="en-US"/>
              </w:rPr>
              <w:t>№ ТР</w:t>
            </w:r>
          </w:p>
        </w:tc>
        <w:tc>
          <w:tcPr>
            <w:tcW w:w="1122" w:type="dxa"/>
          </w:tcPr>
          <w:p w:rsidR="00AA5622" w:rsidRPr="00AA5622" w:rsidRDefault="00AA5622" w:rsidP="00B82E9C">
            <w:pPr>
              <w:pStyle w:val="aa"/>
              <w:spacing w:before="0" w:beforeAutospacing="0" w:after="0" w:afterAutospacing="0"/>
              <w:jc w:val="both"/>
              <w:rPr>
                <w:sz w:val="28"/>
                <w:szCs w:val="28"/>
                <w:lang w:val="en-US"/>
              </w:rPr>
            </w:pPr>
            <w:r w:rsidRPr="00AA5622">
              <w:rPr>
                <w:sz w:val="28"/>
                <w:szCs w:val="28"/>
                <w:lang w:val="en-US"/>
              </w:rPr>
              <w:t xml:space="preserve">№ </w:t>
            </w:r>
            <w:proofErr w:type="spellStart"/>
            <w:r w:rsidRPr="00AA5622">
              <w:rPr>
                <w:sz w:val="28"/>
                <w:szCs w:val="28"/>
                <w:lang w:val="en-US"/>
              </w:rPr>
              <w:t>группы</w:t>
            </w:r>
            <w:proofErr w:type="spellEnd"/>
          </w:p>
        </w:tc>
        <w:tc>
          <w:tcPr>
            <w:tcW w:w="1389" w:type="dxa"/>
          </w:tcPr>
          <w:p w:rsidR="00AA5622" w:rsidRPr="00AA5622" w:rsidRDefault="00AA5622" w:rsidP="00B82E9C">
            <w:pPr>
              <w:pStyle w:val="aa"/>
              <w:spacing w:before="0" w:beforeAutospacing="0" w:after="0" w:afterAutospacing="0"/>
              <w:jc w:val="both"/>
              <w:rPr>
                <w:sz w:val="28"/>
                <w:szCs w:val="28"/>
                <w:lang w:val="en-US"/>
              </w:rPr>
            </w:pPr>
            <w:proofErr w:type="spellStart"/>
            <w:r w:rsidRPr="00AA5622">
              <w:rPr>
                <w:sz w:val="28"/>
                <w:szCs w:val="28"/>
                <w:lang w:val="en-US"/>
              </w:rPr>
              <w:t>Название</w:t>
            </w:r>
            <w:proofErr w:type="spellEnd"/>
            <w:r w:rsidRPr="00AA5622">
              <w:rPr>
                <w:sz w:val="28"/>
                <w:szCs w:val="28"/>
                <w:lang w:val="en-US"/>
              </w:rPr>
              <w:t xml:space="preserve"> </w:t>
            </w:r>
            <w:r>
              <w:rPr>
                <w:sz w:val="28"/>
                <w:szCs w:val="28"/>
                <w:lang w:val="en-US"/>
              </w:rPr>
              <w:t>VLAN</w:t>
            </w:r>
          </w:p>
        </w:tc>
        <w:tc>
          <w:tcPr>
            <w:tcW w:w="2734" w:type="dxa"/>
          </w:tcPr>
          <w:p w:rsidR="00AA5622" w:rsidRPr="00AA5622" w:rsidRDefault="00AA5622" w:rsidP="00B82E9C">
            <w:pPr>
              <w:pStyle w:val="aa"/>
              <w:spacing w:before="0" w:beforeAutospacing="0" w:after="0" w:afterAutospacing="0"/>
              <w:jc w:val="both"/>
              <w:rPr>
                <w:sz w:val="28"/>
                <w:szCs w:val="28"/>
                <w:lang w:val="en-US"/>
              </w:rPr>
            </w:pPr>
            <w:proofErr w:type="spellStart"/>
            <w:r w:rsidRPr="00AA5622">
              <w:rPr>
                <w:sz w:val="28"/>
                <w:szCs w:val="28"/>
                <w:lang w:val="en-US"/>
              </w:rPr>
              <w:t>Адрес</w:t>
            </w:r>
            <w:proofErr w:type="spellEnd"/>
            <w:r w:rsidRPr="00AA5622">
              <w:rPr>
                <w:sz w:val="28"/>
                <w:szCs w:val="28"/>
                <w:lang w:val="en-US"/>
              </w:rPr>
              <w:t>/</w:t>
            </w:r>
            <w:proofErr w:type="spellStart"/>
            <w:r w:rsidRPr="00AA5622">
              <w:rPr>
                <w:sz w:val="28"/>
                <w:szCs w:val="28"/>
                <w:lang w:val="en-US"/>
              </w:rPr>
              <w:t>маска</w:t>
            </w:r>
            <w:proofErr w:type="spellEnd"/>
          </w:p>
        </w:tc>
        <w:tc>
          <w:tcPr>
            <w:tcW w:w="2126" w:type="dxa"/>
          </w:tcPr>
          <w:p w:rsidR="00AA5622" w:rsidRPr="00AA5622" w:rsidRDefault="00AA5622" w:rsidP="00B82E9C">
            <w:pPr>
              <w:pStyle w:val="aa"/>
              <w:spacing w:before="0" w:beforeAutospacing="0" w:after="0" w:afterAutospacing="0"/>
              <w:jc w:val="both"/>
              <w:rPr>
                <w:sz w:val="28"/>
                <w:szCs w:val="28"/>
                <w:lang w:val="en-US"/>
              </w:rPr>
            </w:pPr>
            <w:proofErr w:type="spellStart"/>
            <w:r w:rsidRPr="00AA5622">
              <w:rPr>
                <w:sz w:val="28"/>
                <w:szCs w:val="28"/>
                <w:lang w:val="en-US"/>
              </w:rPr>
              <w:t>Устройство</w:t>
            </w:r>
            <w:proofErr w:type="spellEnd"/>
            <w:r w:rsidRPr="00AA5622">
              <w:rPr>
                <w:sz w:val="28"/>
                <w:szCs w:val="28"/>
                <w:lang w:val="en-US"/>
              </w:rPr>
              <w:t xml:space="preserve">/ </w:t>
            </w:r>
            <w:proofErr w:type="spellStart"/>
            <w:r w:rsidRPr="00AA5622">
              <w:rPr>
                <w:sz w:val="28"/>
                <w:szCs w:val="28"/>
                <w:lang w:val="en-US"/>
              </w:rPr>
              <w:t>порт</w:t>
            </w:r>
            <w:proofErr w:type="spellEnd"/>
          </w:p>
        </w:tc>
      </w:tr>
      <w:tr w:rsidR="00AA5622" w:rsidRPr="00E96B8D" w:rsidTr="00B82E9C">
        <w:tc>
          <w:tcPr>
            <w:tcW w:w="1838" w:type="dxa"/>
          </w:tcPr>
          <w:p w:rsidR="00AA5622" w:rsidRPr="00AA5622" w:rsidRDefault="00AA5622" w:rsidP="00B82E9C">
            <w:pPr>
              <w:pStyle w:val="aa"/>
              <w:spacing w:before="0" w:beforeAutospacing="0" w:after="0" w:afterAutospacing="0"/>
              <w:jc w:val="both"/>
              <w:rPr>
                <w:sz w:val="28"/>
                <w:szCs w:val="28"/>
                <w:lang w:val="en-US"/>
              </w:rPr>
            </w:pPr>
            <w:r w:rsidRPr="00AA5622">
              <w:rPr>
                <w:sz w:val="28"/>
                <w:szCs w:val="28"/>
                <w:lang w:val="en-US"/>
              </w:rPr>
              <w:t>1</w:t>
            </w:r>
          </w:p>
        </w:tc>
        <w:tc>
          <w:tcPr>
            <w:tcW w:w="1122" w:type="dxa"/>
          </w:tcPr>
          <w:p w:rsidR="00AA5622" w:rsidRPr="00AA5622" w:rsidRDefault="005C18B1" w:rsidP="00B82E9C">
            <w:pPr>
              <w:pStyle w:val="aa"/>
              <w:spacing w:before="0" w:beforeAutospacing="0" w:after="0" w:afterAutospacing="0"/>
              <w:jc w:val="both"/>
              <w:rPr>
                <w:sz w:val="28"/>
                <w:szCs w:val="28"/>
                <w:lang w:val="en-US"/>
              </w:rPr>
            </w:pPr>
            <w:r>
              <w:rPr>
                <w:sz w:val="28"/>
                <w:szCs w:val="28"/>
                <w:lang w:val="en-US"/>
              </w:rPr>
              <w:t>1</w:t>
            </w:r>
          </w:p>
        </w:tc>
        <w:tc>
          <w:tcPr>
            <w:tcW w:w="1389" w:type="dxa"/>
          </w:tcPr>
          <w:p w:rsidR="00AA5622" w:rsidRPr="00AA5622" w:rsidRDefault="00AA5622" w:rsidP="00B82E9C">
            <w:pPr>
              <w:pStyle w:val="aa"/>
              <w:spacing w:before="0" w:beforeAutospacing="0" w:after="0" w:afterAutospacing="0"/>
              <w:jc w:val="both"/>
              <w:rPr>
                <w:sz w:val="28"/>
                <w:szCs w:val="28"/>
                <w:lang w:val="en-US"/>
              </w:rPr>
            </w:pPr>
            <w:proofErr w:type="spellStart"/>
            <w:r w:rsidRPr="00197AC4">
              <w:rPr>
                <w:sz w:val="28"/>
                <w:szCs w:val="28"/>
                <w:lang w:val="en-US"/>
              </w:rPr>
              <w:t>vlan</w:t>
            </w:r>
            <w:proofErr w:type="spellEnd"/>
            <w:r w:rsidRPr="00AA5622">
              <w:rPr>
                <w:sz w:val="28"/>
                <w:szCs w:val="28"/>
                <w:lang w:val="en-US"/>
              </w:rPr>
              <w:t xml:space="preserve"> 10</w:t>
            </w:r>
          </w:p>
        </w:tc>
        <w:tc>
          <w:tcPr>
            <w:tcW w:w="2734" w:type="dxa"/>
          </w:tcPr>
          <w:p w:rsidR="00AA5622" w:rsidRPr="00197AC4" w:rsidRDefault="004372E0" w:rsidP="00B82E9C">
            <w:pPr>
              <w:pStyle w:val="aa"/>
              <w:spacing w:before="0" w:beforeAutospacing="0" w:after="0" w:afterAutospacing="0"/>
              <w:jc w:val="both"/>
              <w:rPr>
                <w:sz w:val="28"/>
                <w:szCs w:val="28"/>
                <w:lang w:val="en-US"/>
              </w:rPr>
            </w:pPr>
            <w:r>
              <w:rPr>
                <w:sz w:val="28"/>
                <w:szCs w:val="28"/>
                <w:lang w:val="en-US"/>
              </w:rPr>
              <w:t>192.168.1.80</w:t>
            </w:r>
            <w:r w:rsidR="00AA5622" w:rsidRPr="00197AC4">
              <w:rPr>
                <w:sz w:val="28"/>
                <w:szCs w:val="28"/>
                <w:lang w:val="en-US"/>
              </w:rPr>
              <w:t>/28</w:t>
            </w:r>
          </w:p>
        </w:tc>
        <w:tc>
          <w:tcPr>
            <w:tcW w:w="2126" w:type="dxa"/>
          </w:tcPr>
          <w:p w:rsidR="00AA5622" w:rsidRPr="00197AC4" w:rsidRDefault="00AA5622" w:rsidP="00B82E9C">
            <w:pPr>
              <w:pStyle w:val="aa"/>
              <w:spacing w:before="0" w:beforeAutospacing="0" w:after="0" w:afterAutospacing="0"/>
              <w:jc w:val="both"/>
              <w:rPr>
                <w:sz w:val="28"/>
                <w:szCs w:val="28"/>
                <w:lang w:val="en-US"/>
              </w:rPr>
            </w:pPr>
            <w:r w:rsidRPr="00197AC4">
              <w:rPr>
                <w:sz w:val="28"/>
                <w:szCs w:val="28"/>
                <w:lang w:val="en-US"/>
              </w:rPr>
              <w:t>Sw1-Fa0/2</w:t>
            </w:r>
          </w:p>
        </w:tc>
      </w:tr>
      <w:tr w:rsidR="00AA5622" w:rsidRPr="00E96B8D" w:rsidTr="00B82E9C">
        <w:tc>
          <w:tcPr>
            <w:tcW w:w="1838" w:type="dxa"/>
          </w:tcPr>
          <w:p w:rsidR="00AA5622" w:rsidRPr="002111AE" w:rsidRDefault="003B5674" w:rsidP="003B5674">
            <w:pPr>
              <w:pStyle w:val="aa"/>
              <w:spacing w:before="0" w:beforeAutospacing="0" w:after="0" w:afterAutospacing="0"/>
              <w:jc w:val="both"/>
              <w:rPr>
                <w:sz w:val="28"/>
                <w:szCs w:val="28"/>
              </w:rPr>
            </w:pPr>
            <w:r>
              <w:rPr>
                <w:sz w:val="28"/>
                <w:szCs w:val="28"/>
              </w:rPr>
              <w:t>2-32</w:t>
            </w:r>
          </w:p>
        </w:tc>
        <w:tc>
          <w:tcPr>
            <w:tcW w:w="1122" w:type="dxa"/>
          </w:tcPr>
          <w:p w:rsidR="00AA5622" w:rsidRPr="00197AC4" w:rsidRDefault="00AA5622" w:rsidP="00B82E9C">
            <w:pPr>
              <w:pStyle w:val="aa"/>
              <w:spacing w:before="0" w:beforeAutospacing="0" w:after="0" w:afterAutospacing="0"/>
              <w:jc w:val="both"/>
              <w:rPr>
                <w:sz w:val="28"/>
                <w:szCs w:val="28"/>
                <w:lang w:val="en-US"/>
              </w:rPr>
            </w:pPr>
            <w:r w:rsidRPr="00197AC4">
              <w:rPr>
                <w:sz w:val="28"/>
                <w:szCs w:val="28"/>
                <w:lang w:val="en-US"/>
              </w:rPr>
              <w:t>2</w:t>
            </w:r>
          </w:p>
        </w:tc>
        <w:tc>
          <w:tcPr>
            <w:tcW w:w="1389" w:type="dxa"/>
          </w:tcPr>
          <w:p w:rsidR="00AA5622" w:rsidRPr="00197AC4" w:rsidRDefault="00AA5622" w:rsidP="00B82E9C">
            <w:pPr>
              <w:pStyle w:val="aa"/>
              <w:spacing w:before="0" w:beforeAutospacing="0" w:after="0" w:afterAutospacing="0"/>
              <w:jc w:val="both"/>
              <w:rPr>
                <w:sz w:val="28"/>
                <w:szCs w:val="28"/>
                <w:lang w:val="en-US"/>
              </w:rPr>
            </w:pPr>
            <w:proofErr w:type="spellStart"/>
            <w:r w:rsidRPr="00197AC4">
              <w:rPr>
                <w:sz w:val="28"/>
                <w:szCs w:val="28"/>
                <w:lang w:val="en-US"/>
              </w:rPr>
              <w:t>vlan</w:t>
            </w:r>
            <w:proofErr w:type="spellEnd"/>
            <w:r w:rsidRPr="00197AC4">
              <w:rPr>
                <w:sz w:val="28"/>
                <w:szCs w:val="28"/>
                <w:lang w:val="en-US"/>
              </w:rPr>
              <w:t xml:space="preserve"> </w:t>
            </w:r>
            <w:r w:rsidR="005C18B1">
              <w:rPr>
                <w:sz w:val="28"/>
                <w:szCs w:val="28"/>
                <w:lang w:val="en-US"/>
              </w:rPr>
              <w:t>12</w:t>
            </w:r>
            <w:r w:rsidRPr="00197AC4">
              <w:rPr>
                <w:sz w:val="28"/>
                <w:szCs w:val="28"/>
                <w:lang w:val="en-US"/>
              </w:rPr>
              <w:t>0</w:t>
            </w:r>
          </w:p>
        </w:tc>
        <w:tc>
          <w:tcPr>
            <w:tcW w:w="2734" w:type="dxa"/>
          </w:tcPr>
          <w:p w:rsidR="00AA5622" w:rsidRPr="00197AC4" w:rsidRDefault="00AA5622" w:rsidP="003B5674">
            <w:pPr>
              <w:pStyle w:val="aa"/>
              <w:spacing w:before="0" w:beforeAutospacing="0" w:after="0" w:afterAutospacing="0"/>
              <w:jc w:val="both"/>
              <w:rPr>
                <w:sz w:val="28"/>
                <w:szCs w:val="28"/>
                <w:lang w:val="en-US"/>
              </w:rPr>
            </w:pPr>
            <w:r>
              <w:rPr>
                <w:sz w:val="28"/>
                <w:szCs w:val="28"/>
                <w:lang w:val="en-US"/>
              </w:rPr>
              <w:t>192.168.1.</w:t>
            </w:r>
            <w:r w:rsidR="003B5674">
              <w:rPr>
                <w:sz w:val="28"/>
                <w:szCs w:val="28"/>
              </w:rPr>
              <w:t>1</w:t>
            </w:r>
            <w:r>
              <w:rPr>
                <w:sz w:val="28"/>
                <w:szCs w:val="28"/>
                <w:lang w:val="en-US"/>
              </w:rPr>
              <w:t>-</w:t>
            </w:r>
            <w:r w:rsidR="003B5674">
              <w:rPr>
                <w:sz w:val="28"/>
                <w:szCs w:val="28"/>
              </w:rPr>
              <w:t>30</w:t>
            </w:r>
            <w:r w:rsidR="0084025C">
              <w:rPr>
                <w:sz w:val="28"/>
                <w:szCs w:val="28"/>
                <w:lang w:val="en-US"/>
              </w:rPr>
              <w:t>/27</w:t>
            </w:r>
          </w:p>
        </w:tc>
        <w:tc>
          <w:tcPr>
            <w:tcW w:w="2126" w:type="dxa"/>
          </w:tcPr>
          <w:p w:rsidR="00AA5622" w:rsidRPr="00197AC4" w:rsidRDefault="0077759E" w:rsidP="00B82E9C">
            <w:pPr>
              <w:pStyle w:val="aa"/>
              <w:spacing w:before="0" w:beforeAutospacing="0" w:after="0" w:afterAutospacing="0"/>
              <w:jc w:val="both"/>
              <w:rPr>
                <w:sz w:val="28"/>
                <w:szCs w:val="28"/>
                <w:lang w:val="en-US"/>
              </w:rPr>
            </w:pPr>
            <w:r>
              <w:rPr>
                <w:sz w:val="28"/>
                <w:szCs w:val="28"/>
                <w:lang w:val="en-US"/>
              </w:rPr>
              <w:t>Sw2-Fa0/1-30</w:t>
            </w:r>
          </w:p>
        </w:tc>
      </w:tr>
      <w:tr w:rsidR="00AA5622" w:rsidRPr="00E96B8D" w:rsidTr="00B82E9C">
        <w:tc>
          <w:tcPr>
            <w:tcW w:w="1838" w:type="dxa"/>
          </w:tcPr>
          <w:p w:rsidR="00AA5622" w:rsidRPr="002111AE" w:rsidRDefault="003B5674" w:rsidP="003B5674">
            <w:pPr>
              <w:pStyle w:val="aa"/>
              <w:spacing w:before="0" w:beforeAutospacing="0" w:after="0" w:afterAutospacing="0"/>
              <w:jc w:val="both"/>
              <w:rPr>
                <w:sz w:val="28"/>
                <w:szCs w:val="28"/>
              </w:rPr>
            </w:pPr>
            <w:r>
              <w:rPr>
                <w:sz w:val="28"/>
                <w:szCs w:val="28"/>
              </w:rPr>
              <w:t>33</w:t>
            </w:r>
            <w:r w:rsidR="002111AE">
              <w:rPr>
                <w:sz w:val="28"/>
                <w:szCs w:val="28"/>
                <w:lang w:val="en-US"/>
              </w:rPr>
              <w:t>-</w:t>
            </w:r>
            <w:r>
              <w:rPr>
                <w:sz w:val="28"/>
                <w:szCs w:val="28"/>
              </w:rPr>
              <w:t>46</w:t>
            </w:r>
          </w:p>
        </w:tc>
        <w:tc>
          <w:tcPr>
            <w:tcW w:w="1122" w:type="dxa"/>
          </w:tcPr>
          <w:p w:rsidR="00AA5622" w:rsidRPr="00197AC4" w:rsidRDefault="00AA5622" w:rsidP="00B82E9C">
            <w:pPr>
              <w:pStyle w:val="aa"/>
              <w:spacing w:before="0" w:beforeAutospacing="0" w:after="0" w:afterAutospacing="0"/>
              <w:jc w:val="both"/>
              <w:rPr>
                <w:sz w:val="28"/>
                <w:szCs w:val="28"/>
                <w:lang w:val="en-US"/>
              </w:rPr>
            </w:pPr>
            <w:r w:rsidRPr="00197AC4">
              <w:rPr>
                <w:sz w:val="28"/>
                <w:szCs w:val="28"/>
                <w:lang w:val="en-US"/>
              </w:rPr>
              <w:t>3</w:t>
            </w:r>
          </w:p>
        </w:tc>
        <w:tc>
          <w:tcPr>
            <w:tcW w:w="1389" w:type="dxa"/>
          </w:tcPr>
          <w:p w:rsidR="00AA5622" w:rsidRPr="00197AC4" w:rsidRDefault="00AA5622" w:rsidP="00B82E9C">
            <w:pPr>
              <w:pStyle w:val="aa"/>
              <w:spacing w:before="0" w:beforeAutospacing="0" w:after="0" w:afterAutospacing="0"/>
              <w:jc w:val="both"/>
              <w:rPr>
                <w:sz w:val="28"/>
                <w:szCs w:val="28"/>
                <w:lang w:val="en-US"/>
              </w:rPr>
            </w:pPr>
            <w:proofErr w:type="spellStart"/>
            <w:r w:rsidRPr="00197AC4">
              <w:rPr>
                <w:sz w:val="28"/>
                <w:szCs w:val="28"/>
                <w:lang w:val="en-US"/>
              </w:rPr>
              <w:t>vlan</w:t>
            </w:r>
            <w:proofErr w:type="spellEnd"/>
            <w:r w:rsidRPr="00197AC4">
              <w:rPr>
                <w:sz w:val="28"/>
                <w:szCs w:val="28"/>
                <w:lang w:val="en-US"/>
              </w:rPr>
              <w:t xml:space="preserve"> </w:t>
            </w:r>
            <w:r w:rsidR="005C18B1">
              <w:rPr>
                <w:sz w:val="28"/>
                <w:szCs w:val="28"/>
                <w:lang w:val="en-US"/>
              </w:rPr>
              <w:t>13</w:t>
            </w:r>
            <w:r w:rsidRPr="00197AC4">
              <w:rPr>
                <w:sz w:val="28"/>
                <w:szCs w:val="28"/>
                <w:lang w:val="en-US"/>
              </w:rPr>
              <w:t>0</w:t>
            </w:r>
          </w:p>
        </w:tc>
        <w:tc>
          <w:tcPr>
            <w:tcW w:w="2734" w:type="dxa"/>
          </w:tcPr>
          <w:p w:rsidR="00AA5622" w:rsidRPr="00197AC4" w:rsidRDefault="003B5674" w:rsidP="003B5674">
            <w:pPr>
              <w:pStyle w:val="aa"/>
              <w:spacing w:before="0" w:beforeAutospacing="0" w:after="0" w:afterAutospacing="0"/>
              <w:jc w:val="both"/>
              <w:rPr>
                <w:sz w:val="28"/>
                <w:szCs w:val="28"/>
                <w:lang w:val="en-US"/>
              </w:rPr>
            </w:pPr>
            <w:r>
              <w:rPr>
                <w:sz w:val="28"/>
                <w:szCs w:val="28"/>
                <w:lang w:val="en-US"/>
              </w:rPr>
              <w:t>192.168.</w:t>
            </w:r>
            <w:r>
              <w:rPr>
                <w:sz w:val="28"/>
                <w:szCs w:val="28"/>
              </w:rPr>
              <w:t>1</w:t>
            </w:r>
            <w:r w:rsidR="00AA5622">
              <w:rPr>
                <w:sz w:val="28"/>
                <w:szCs w:val="28"/>
                <w:lang w:val="en-US"/>
              </w:rPr>
              <w:t>.</w:t>
            </w:r>
            <w:r>
              <w:rPr>
                <w:sz w:val="28"/>
                <w:szCs w:val="28"/>
              </w:rPr>
              <w:t>33-46</w:t>
            </w:r>
            <w:r w:rsidR="00AA5622" w:rsidRPr="00197AC4">
              <w:rPr>
                <w:sz w:val="28"/>
                <w:szCs w:val="28"/>
                <w:lang w:val="en-US"/>
              </w:rPr>
              <w:t>/28</w:t>
            </w:r>
          </w:p>
        </w:tc>
        <w:tc>
          <w:tcPr>
            <w:tcW w:w="2126" w:type="dxa"/>
          </w:tcPr>
          <w:p w:rsidR="00AA5622" w:rsidRPr="00197AC4" w:rsidRDefault="0077759E" w:rsidP="00B82E9C">
            <w:pPr>
              <w:pStyle w:val="aa"/>
              <w:spacing w:before="0" w:beforeAutospacing="0" w:after="0" w:afterAutospacing="0"/>
              <w:jc w:val="both"/>
              <w:rPr>
                <w:sz w:val="28"/>
                <w:szCs w:val="28"/>
                <w:lang w:val="en-US"/>
              </w:rPr>
            </w:pPr>
            <w:r>
              <w:rPr>
                <w:sz w:val="28"/>
                <w:szCs w:val="28"/>
                <w:lang w:val="en-US"/>
              </w:rPr>
              <w:t>Sw3-Fa0/1-14</w:t>
            </w:r>
          </w:p>
        </w:tc>
      </w:tr>
      <w:tr w:rsidR="00AA5622" w:rsidRPr="00E96B8D" w:rsidTr="00B82E9C">
        <w:tc>
          <w:tcPr>
            <w:tcW w:w="1838" w:type="dxa"/>
          </w:tcPr>
          <w:p w:rsidR="00AA5622" w:rsidRPr="002111AE" w:rsidRDefault="003B5674" w:rsidP="00B82E9C">
            <w:pPr>
              <w:pStyle w:val="aa"/>
              <w:spacing w:before="0" w:beforeAutospacing="0" w:after="0" w:afterAutospacing="0"/>
              <w:jc w:val="both"/>
              <w:rPr>
                <w:sz w:val="28"/>
                <w:szCs w:val="28"/>
              </w:rPr>
            </w:pPr>
            <w:r>
              <w:rPr>
                <w:sz w:val="28"/>
                <w:szCs w:val="28"/>
              </w:rPr>
              <w:t>47-60</w:t>
            </w:r>
          </w:p>
        </w:tc>
        <w:tc>
          <w:tcPr>
            <w:tcW w:w="1122" w:type="dxa"/>
          </w:tcPr>
          <w:p w:rsidR="00AA5622" w:rsidRPr="00197AC4" w:rsidRDefault="00AA5622" w:rsidP="00B82E9C">
            <w:pPr>
              <w:pStyle w:val="aa"/>
              <w:spacing w:before="0" w:beforeAutospacing="0" w:after="0" w:afterAutospacing="0"/>
              <w:jc w:val="both"/>
              <w:rPr>
                <w:sz w:val="28"/>
                <w:szCs w:val="28"/>
                <w:lang w:val="en-US"/>
              </w:rPr>
            </w:pPr>
            <w:r w:rsidRPr="00197AC4">
              <w:rPr>
                <w:sz w:val="28"/>
                <w:szCs w:val="28"/>
                <w:lang w:val="en-US"/>
              </w:rPr>
              <w:t>4</w:t>
            </w:r>
          </w:p>
        </w:tc>
        <w:tc>
          <w:tcPr>
            <w:tcW w:w="1389" w:type="dxa"/>
          </w:tcPr>
          <w:p w:rsidR="00AA5622" w:rsidRPr="00197AC4" w:rsidRDefault="00AA5622" w:rsidP="00B82E9C">
            <w:pPr>
              <w:pStyle w:val="aa"/>
              <w:spacing w:before="0" w:beforeAutospacing="0" w:after="0" w:afterAutospacing="0"/>
              <w:jc w:val="both"/>
              <w:rPr>
                <w:sz w:val="28"/>
                <w:szCs w:val="28"/>
                <w:lang w:val="en-US"/>
              </w:rPr>
            </w:pPr>
            <w:proofErr w:type="spellStart"/>
            <w:r w:rsidRPr="00197AC4">
              <w:rPr>
                <w:sz w:val="28"/>
                <w:szCs w:val="28"/>
                <w:lang w:val="en-US"/>
              </w:rPr>
              <w:t>vlan</w:t>
            </w:r>
            <w:proofErr w:type="spellEnd"/>
            <w:r w:rsidRPr="00197AC4">
              <w:rPr>
                <w:sz w:val="28"/>
                <w:szCs w:val="28"/>
                <w:lang w:val="en-US"/>
              </w:rPr>
              <w:t xml:space="preserve"> </w:t>
            </w:r>
            <w:r w:rsidR="005C18B1">
              <w:rPr>
                <w:sz w:val="28"/>
                <w:szCs w:val="28"/>
                <w:lang w:val="en-US"/>
              </w:rPr>
              <w:t>14</w:t>
            </w:r>
            <w:r w:rsidRPr="00197AC4">
              <w:rPr>
                <w:sz w:val="28"/>
                <w:szCs w:val="28"/>
                <w:lang w:val="en-US"/>
              </w:rPr>
              <w:t>0</w:t>
            </w:r>
          </w:p>
        </w:tc>
        <w:tc>
          <w:tcPr>
            <w:tcW w:w="2734" w:type="dxa"/>
          </w:tcPr>
          <w:p w:rsidR="00AA5622" w:rsidRPr="00197AC4" w:rsidRDefault="00AA5622" w:rsidP="003B5674">
            <w:pPr>
              <w:pStyle w:val="aa"/>
              <w:spacing w:before="0" w:beforeAutospacing="0" w:after="0" w:afterAutospacing="0"/>
              <w:jc w:val="both"/>
              <w:rPr>
                <w:sz w:val="28"/>
                <w:szCs w:val="28"/>
                <w:lang w:val="en-US"/>
              </w:rPr>
            </w:pPr>
            <w:r w:rsidRPr="00197AC4">
              <w:rPr>
                <w:sz w:val="28"/>
                <w:szCs w:val="28"/>
                <w:lang w:val="en-US"/>
              </w:rPr>
              <w:t>192.168.1.</w:t>
            </w:r>
            <w:r w:rsidR="003B5674">
              <w:rPr>
                <w:sz w:val="28"/>
                <w:szCs w:val="28"/>
              </w:rPr>
              <w:t>49</w:t>
            </w:r>
            <w:r>
              <w:rPr>
                <w:sz w:val="28"/>
                <w:szCs w:val="28"/>
                <w:lang w:val="en-US"/>
              </w:rPr>
              <w:t>-</w:t>
            </w:r>
            <w:r w:rsidR="003B5674">
              <w:rPr>
                <w:sz w:val="28"/>
                <w:szCs w:val="28"/>
              </w:rPr>
              <w:t>62</w:t>
            </w:r>
            <w:r w:rsidR="0084025C">
              <w:rPr>
                <w:sz w:val="28"/>
                <w:szCs w:val="28"/>
                <w:lang w:val="en-US"/>
              </w:rPr>
              <w:t>/28</w:t>
            </w:r>
          </w:p>
        </w:tc>
        <w:tc>
          <w:tcPr>
            <w:tcW w:w="2126" w:type="dxa"/>
          </w:tcPr>
          <w:p w:rsidR="00AA5622" w:rsidRPr="00197AC4" w:rsidRDefault="0077759E" w:rsidP="00B82E9C">
            <w:pPr>
              <w:pStyle w:val="aa"/>
              <w:spacing w:before="0" w:beforeAutospacing="0" w:after="0" w:afterAutospacing="0"/>
              <w:jc w:val="both"/>
              <w:rPr>
                <w:sz w:val="28"/>
                <w:szCs w:val="28"/>
                <w:lang w:val="en-US"/>
              </w:rPr>
            </w:pPr>
            <w:r>
              <w:rPr>
                <w:sz w:val="28"/>
                <w:szCs w:val="28"/>
                <w:lang w:val="en-US"/>
              </w:rPr>
              <w:t>Sw4-Fa0/1-14</w:t>
            </w:r>
          </w:p>
        </w:tc>
      </w:tr>
      <w:tr w:rsidR="00AA5622" w:rsidRPr="00E96B8D" w:rsidTr="00B82E9C">
        <w:tc>
          <w:tcPr>
            <w:tcW w:w="1838" w:type="dxa"/>
          </w:tcPr>
          <w:p w:rsidR="00AA5622" w:rsidRPr="002111AE" w:rsidRDefault="003B5674" w:rsidP="00B82E9C">
            <w:pPr>
              <w:pStyle w:val="aa"/>
              <w:spacing w:before="0" w:beforeAutospacing="0" w:after="0" w:afterAutospacing="0"/>
              <w:jc w:val="both"/>
              <w:rPr>
                <w:sz w:val="28"/>
                <w:szCs w:val="28"/>
              </w:rPr>
            </w:pPr>
            <w:r>
              <w:rPr>
                <w:sz w:val="28"/>
                <w:szCs w:val="28"/>
              </w:rPr>
              <w:t>61-66</w:t>
            </w:r>
          </w:p>
        </w:tc>
        <w:tc>
          <w:tcPr>
            <w:tcW w:w="1122" w:type="dxa"/>
          </w:tcPr>
          <w:p w:rsidR="00AA5622" w:rsidRPr="00197AC4" w:rsidRDefault="00AA5622" w:rsidP="00B82E9C">
            <w:pPr>
              <w:pStyle w:val="aa"/>
              <w:spacing w:before="0" w:beforeAutospacing="0" w:after="0" w:afterAutospacing="0"/>
              <w:jc w:val="both"/>
              <w:rPr>
                <w:sz w:val="28"/>
                <w:szCs w:val="28"/>
                <w:lang w:val="en-US"/>
              </w:rPr>
            </w:pPr>
            <w:r w:rsidRPr="00197AC4">
              <w:rPr>
                <w:sz w:val="28"/>
                <w:szCs w:val="28"/>
                <w:lang w:val="en-US"/>
              </w:rPr>
              <w:t>5</w:t>
            </w:r>
          </w:p>
        </w:tc>
        <w:tc>
          <w:tcPr>
            <w:tcW w:w="1389" w:type="dxa"/>
          </w:tcPr>
          <w:p w:rsidR="00AA5622" w:rsidRPr="00197AC4" w:rsidRDefault="00AA5622" w:rsidP="00B82E9C">
            <w:pPr>
              <w:pStyle w:val="aa"/>
              <w:spacing w:before="0" w:beforeAutospacing="0" w:after="0" w:afterAutospacing="0"/>
              <w:jc w:val="both"/>
              <w:rPr>
                <w:sz w:val="28"/>
                <w:szCs w:val="28"/>
                <w:lang w:val="en-US"/>
              </w:rPr>
            </w:pPr>
            <w:proofErr w:type="spellStart"/>
            <w:r w:rsidRPr="00197AC4">
              <w:rPr>
                <w:sz w:val="28"/>
                <w:szCs w:val="28"/>
                <w:lang w:val="en-US"/>
              </w:rPr>
              <w:t>vlan</w:t>
            </w:r>
            <w:proofErr w:type="spellEnd"/>
            <w:r w:rsidRPr="00197AC4">
              <w:rPr>
                <w:sz w:val="28"/>
                <w:szCs w:val="28"/>
                <w:lang w:val="en-US"/>
              </w:rPr>
              <w:t xml:space="preserve"> </w:t>
            </w:r>
            <w:r w:rsidR="005C18B1">
              <w:rPr>
                <w:sz w:val="28"/>
                <w:szCs w:val="28"/>
                <w:lang w:val="en-US"/>
              </w:rPr>
              <w:t>15</w:t>
            </w:r>
            <w:r w:rsidRPr="00197AC4">
              <w:rPr>
                <w:sz w:val="28"/>
                <w:szCs w:val="28"/>
                <w:lang w:val="en-US"/>
              </w:rPr>
              <w:t>0</w:t>
            </w:r>
          </w:p>
        </w:tc>
        <w:tc>
          <w:tcPr>
            <w:tcW w:w="2734" w:type="dxa"/>
          </w:tcPr>
          <w:p w:rsidR="00AA5622" w:rsidRPr="00197AC4" w:rsidRDefault="00AA5622" w:rsidP="00B82E9C">
            <w:pPr>
              <w:pStyle w:val="aa"/>
              <w:spacing w:before="0" w:beforeAutospacing="0" w:after="0" w:afterAutospacing="0"/>
              <w:jc w:val="both"/>
              <w:rPr>
                <w:sz w:val="28"/>
                <w:szCs w:val="28"/>
                <w:lang w:val="en-US"/>
              </w:rPr>
            </w:pPr>
            <w:r w:rsidRPr="00197AC4">
              <w:rPr>
                <w:sz w:val="28"/>
                <w:szCs w:val="28"/>
                <w:lang w:val="en-US"/>
              </w:rPr>
              <w:t>192.168.1.</w:t>
            </w:r>
            <w:r w:rsidR="003B5674">
              <w:rPr>
                <w:sz w:val="28"/>
                <w:szCs w:val="28"/>
              </w:rPr>
              <w:t>65</w:t>
            </w:r>
            <w:r w:rsidR="003B5674">
              <w:rPr>
                <w:sz w:val="28"/>
                <w:szCs w:val="28"/>
                <w:lang w:val="en-US"/>
              </w:rPr>
              <w:t>-</w:t>
            </w:r>
            <w:r w:rsidR="003B5674">
              <w:rPr>
                <w:sz w:val="28"/>
                <w:szCs w:val="28"/>
              </w:rPr>
              <w:t>70</w:t>
            </w:r>
            <w:r w:rsidR="0084025C">
              <w:rPr>
                <w:sz w:val="28"/>
                <w:szCs w:val="28"/>
                <w:lang w:val="en-US"/>
              </w:rPr>
              <w:t>/29</w:t>
            </w:r>
          </w:p>
        </w:tc>
        <w:tc>
          <w:tcPr>
            <w:tcW w:w="2126" w:type="dxa"/>
          </w:tcPr>
          <w:p w:rsidR="00AA5622" w:rsidRPr="00197AC4" w:rsidRDefault="0077759E" w:rsidP="00B82E9C">
            <w:pPr>
              <w:pStyle w:val="aa"/>
              <w:spacing w:before="0" w:beforeAutospacing="0" w:after="0" w:afterAutospacing="0"/>
              <w:jc w:val="both"/>
              <w:rPr>
                <w:sz w:val="28"/>
                <w:szCs w:val="28"/>
                <w:lang w:val="en-US"/>
              </w:rPr>
            </w:pPr>
            <w:r>
              <w:rPr>
                <w:sz w:val="28"/>
                <w:szCs w:val="28"/>
                <w:lang w:val="en-US"/>
              </w:rPr>
              <w:t>Sw5-Fa0/1-6</w:t>
            </w:r>
          </w:p>
        </w:tc>
      </w:tr>
      <w:tr w:rsidR="00AA5622" w:rsidRPr="00EC4A5C" w:rsidTr="00B82E9C">
        <w:tc>
          <w:tcPr>
            <w:tcW w:w="1838" w:type="dxa"/>
          </w:tcPr>
          <w:p w:rsidR="00AA5622" w:rsidRPr="00197AC4" w:rsidRDefault="00AA5622" w:rsidP="00B82E9C">
            <w:pPr>
              <w:pStyle w:val="aa"/>
              <w:spacing w:before="0" w:beforeAutospacing="0" w:after="0" w:afterAutospacing="0"/>
              <w:jc w:val="both"/>
              <w:rPr>
                <w:sz w:val="28"/>
                <w:szCs w:val="28"/>
                <w:lang w:val="en-US"/>
              </w:rPr>
            </w:pPr>
            <w:r w:rsidRPr="00197AC4">
              <w:rPr>
                <w:sz w:val="28"/>
                <w:szCs w:val="28"/>
                <w:lang w:val="en-US"/>
              </w:rPr>
              <w:t>Sw1</w:t>
            </w:r>
          </w:p>
        </w:tc>
        <w:tc>
          <w:tcPr>
            <w:tcW w:w="1122" w:type="dxa"/>
          </w:tcPr>
          <w:p w:rsidR="00AA5622" w:rsidRPr="00197AC4" w:rsidRDefault="00AA5622" w:rsidP="00B82E9C">
            <w:pPr>
              <w:pStyle w:val="aa"/>
              <w:spacing w:before="0" w:beforeAutospacing="0" w:after="0" w:afterAutospacing="0"/>
              <w:jc w:val="both"/>
              <w:rPr>
                <w:sz w:val="28"/>
                <w:szCs w:val="28"/>
                <w:lang w:val="en-US"/>
              </w:rPr>
            </w:pPr>
          </w:p>
        </w:tc>
        <w:tc>
          <w:tcPr>
            <w:tcW w:w="1389" w:type="dxa"/>
          </w:tcPr>
          <w:p w:rsidR="00AA5622" w:rsidRPr="00AA5622" w:rsidRDefault="00AA5622" w:rsidP="00B82E9C">
            <w:pPr>
              <w:rPr>
                <w:rFonts w:ascii="Times New Roman" w:eastAsia="Times New Roman" w:hAnsi="Times New Roman" w:cs="Times New Roman"/>
                <w:sz w:val="28"/>
                <w:szCs w:val="28"/>
                <w:lang w:val="en-US" w:eastAsia="ru-RU"/>
              </w:rPr>
            </w:pPr>
          </w:p>
        </w:tc>
        <w:tc>
          <w:tcPr>
            <w:tcW w:w="2734" w:type="dxa"/>
          </w:tcPr>
          <w:p w:rsidR="00AA5622" w:rsidRPr="00197AC4" w:rsidRDefault="00AA5622" w:rsidP="00B82E9C">
            <w:pPr>
              <w:pStyle w:val="aa"/>
              <w:spacing w:before="0" w:beforeAutospacing="0" w:after="0" w:afterAutospacing="0"/>
              <w:jc w:val="both"/>
              <w:rPr>
                <w:sz w:val="28"/>
                <w:szCs w:val="28"/>
                <w:lang w:val="en-US"/>
              </w:rPr>
            </w:pPr>
          </w:p>
        </w:tc>
        <w:tc>
          <w:tcPr>
            <w:tcW w:w="2126" w:type="dxa"/>
          </w:tcPr>
          <w:p w:rsidR="00AA5622" w:rsidRPr="00AA5622" w:rsidRDefault="00AA5622" w:rsidP="00B82E9C">
            <w:pPr>
              <w:rPr>
                <w:rFonts w:ascii="Times New Roman" w:eastAsia="Times New Roman" w:hAnsi="Times New Roman" w:cs="Times New Roman"/>
                <w:sz w:val="28"/>
                <w:szCs w:val="28"/>
                <w:lang w:val="en-US" w:eastAsia="ru-RU"/>
              </w:rPr>
            </w:pPr>
            <w:r w:rsidRPr="00AA5622">
              <w:rPr>
                <w:rFonts w:ascii="Times New Roman" w:eastAsia="Times New Roman" w:hAnsi="Times New Roman" w:cs="Times New Roman"/>
                <w:sz w:val="28"/>
                <w:szCs w:val="28"/>
                <w:lang w:val="en-US" w:eastAsia="ru-RU"/>
              </w:rPr>
              <w:t>L3Sw-fa0/1</w:t>
            </w:r>
          </w:p>
        </w:tc>
      </w:tr>
      <w:tr w:rsidR="00AA5622" w:rsidRPr="00EC4A5C" w:rsidTr="00B82E9C">
        <w:tc>
          <w:tcPr>
            <w:tcW w:w="1838" w:type="dxa"/>
          </w:tcPr>
          <w:p w:rsidR="00AA5622" w:rsidRPr="00AA5622" w:rsidRDefault="00AA5622" w:rsidP="00AA5622">
            <w:pPr>
              <w:pStyle w:val="aa"/>
              <w:spacing w:before="0" w:beforeAutospacing="0" w:after="0" w:afterAutospacing="0"/>
              <w:jc w:val="both"/>
              <w:rPr>
                <w:sz w:val="28"/>
                <w:szCs w:val="28"/>
                <w:lang w:val="en-US"/>
              </w:rPr>
            </w:pPr>
            <w:r w:rsidRPr="00AA5622">
              <w:rPr>
                <w:sz w:val="28"/>
                <w:szCs w:val="28"/>
                <w:lang w:val="en-US"/>
              </w:rPr>
              <w:t>Sw2</w:t>
            </w:r>
          </w:p>
        </w:tc>
        <w:tc>
          <w:tcPr>
            <w:tcW w:w="1122" w:type="dxa"/>
          </w:tcPr>
          <w:p w:rsidR="00AA5622" w:rsidRPr="00197AC4" w:rsidRDefault="00AA5622" w:rsidP="00AA5622">
            <w:pPr>
              <w:pStyle w:val="aa"/>
              <w:spacing w:before="0" w:beforeAutospacing="0" w:after="0" w:afterAutospacing="0"/>
              <w:jc w:val="both"/>
              <w:rPr>
                <w:sz w:val="28"/>
                <w:szCs w:val="28"/>
                <w:lang w:val="en-US"/>
              </w:rPr>
            </w:pPr>
          </w:p>
        </w:tc>
        <w:tc>
          <w:tcPr>
            <w:tcW w:w="1389" w:type="dxa"/>
          </w:tcPr>
          <w:p w:rsidR="00AA5622" w:rsidRPr="00AA5622" w:rsidRDefault="00AA5622" w:rsidP="00AA5622">
            <w:pPr>
              <w:pStyle w:val="aa"/>
              <w:spacing w:before="0" w:beforeAutospacing="0" w:after="0" w:afterAutospacing="0"/>
              <w:jc w:val="both"/>
              <w:rPr>
                <w:sz w:val="28"/>
                <w:szCs w:val="28"/>
                <w:lang w:val="en-US"/>
              </w:rPr>
            </w:pPr>
          </w:p>
        </w:tc>
        <w:tc>
          <w:tcPr>
            <w:tcW w:w="2734" w:type="dxa"/>
          </w:tcPr>
          <w:p w:rsidR="00AA5622" w:rsidRPr="00197AC4" w:rsidRDefault="00AA5622" w:rsidP="00AA5622">
            <w:pPr>
              <w:pStyle w:val="aa"/>
              <w:spacing w:before="0" w:beforeAutospacing="0" w:after="0" w:afterAutospacing="0"/>
              <w:jc w:val="both"/>
              <w:rPr>
                <w:sz w:val="28"/>
                <w:szCs w:val="28"/>
                <w:lang w:val="en-US"/>
              </w:rPr>
            </w:pPr>
          </w:p>
        </w:tc>
        <w:tc>
          <w:tcPr>
            <w:tcW w:w="2126" w:type="dxa"/>
          </w:tcPr>
          <w:p w:rsidR="00AA5622" w:rsidRPr="00AA5622" w:rsidRDefault="00AA5622" w:rsidP="00AA5622">
            <w:pPr>
              <w:pStyle w:val="aa"/>
              <w:spacing w:before="0" w:beforeAutospacing="0" w:after="0" w:afterAutospacing="0"/>
              <w:jc w:val="both"/>
              <w:rPr>
                <w:sz w:val="28"/>
                <w:szCs w:val="28"/>
                <w:lang w:val="en-US"/>
              </w:rPr>
            </w:pPr>
            <w:r w:rsidRPr="00AA5622">
              <w:rPr>
                <w:sz w:val="28"/>
                <w:szCs w:val="28"/>
                <w:lang w:val="en-US"/>
              </w:rPr>
              <w:t>L3Sw-fa0/2</w:t>
            </w:r>
          </w:p>
        </w:tc>
      </w:tr>
      <w:tr w:rsidR="00AA5622" w:rsidRPr="00EC4A5C" w:rsidTr="00B82E9C">
        <w:tc>
          <w:tcPr>
            <w:tcW w:w="1838" w:type="dxa"/>
          </w:tcPr>
          <w:p w:rsidR="00AA5622" w:rsidRPr="00AA5622" w:rsidRDefault="00AA5622" w:rsidP="00AA5622">
            <w:pPr>
              <w:pStyle w:val="aa"/>
              <w:spacing w:before="0" w:beforeAutospacing="0" w:after="0" w:afterAutospacing="0"/>
              <w:jc w:val="both"/>
              <w:rPr>
                <w:sz w:val="28"/>
                <w:szCs w:val="28"/>
                <w:lang w:val="en-US"/>
              </w:rPr>
            </w:pPr>
            <w:r w:rsidRPr="00AA5622">
              <w:rPr>
                <w:sz w:val="28"/>
                <w:szCs w:val="28"/>
                <w:lang w:val="en-US"/>
              </w:rPr>
              <w:t>Sw3</w:t>
            </w:r>
          </w:p>
        </w:tc>
        <w:tc>
          <w:tcPr>
            <w:tcW w:w="1122" w:type="dxa"/>
          </w:tcPr>
          <w:p w:rsidR="00AA5622" w:rsidRPr="00197AC4" w:rsidRDefault="00AA5622" w:rsidP="00AA5622">
            <w:pPr>
              <w:pStyle w:val="aa"/>
              <w:spacing w:before="0" w:beforeAutospacing="0" w:after="0" w:afterAutospacing="0"/>
              <w:jc w:val="both"/>
              <w:rPr>
                <w:sz w:val="28"/>
                <w:szCs w:val="28"/>
                <w:lang w:val="en-US"/>
              </w:rPr>
            </w:pPr>
          </w:p>
        </w:tc>
        <w:tc>
          <w:tcPr>
            <w:tcW w:w="1389" w:type="dxa"/>
          </w:tcPr>
          <w:p w:rsidR="00AA5622" w:rsidRPr="00AA5622" w:rsidRDefault="00AA5622" w:rsidP="00AA5622">
            <w:pPr>
              <w:pStyle w:val="aa"/>
              <w:spacing w:before="0" w:beforeAutospacing="0" w:after="0" w:afterAutospacing="0"/>
              <w:jc w:val="both"/>
              <w:rPr>
                <w:sz w:val="28"/>
                <w:szCs w:val="28"/>
                <w:lang w:val="en-US"/>
              </w:rPr>
            </w:pPr>
          </w:p>
        </w:tc>
        <w:tc>
          <w:tcPr>
            <w:tcW w:w="2734" w:type="dxa"/>
          </w:tcPr>
          <w:p w:rsidR="00AA5622" w:rsidRPr="00197AC4" w:rsidRDefault="00AA5622" w:rsidP="00AA5622">
            <w:pPr>
              <w:pStyle w:val="aa"/>
              <w:spacing w:before="0" w:beforeAutospacing="0" w:after="0" w:afterAutospacing="0"/>
              <w:jc w:val="both"/>
              <w:rPr>
                <w:sz w:val="28"/>
                <w:szCs w:val="28"/>
                <w:lang w:val="en-US"/>
              </w:rPr>
            </w:pPr>
          </w:p>
        </w:tc>
        <w:tc>
          <w:tcPr>
            <w:tcW w:w="2126" w:type="dxa"/>
          </w:tcPr>
          <w:p w:rsidR="00AA5622" w:rsidRPr="00AA5622" w:rsidRDefault="00AA5622" w:rsidP="00AA5622">
            <w:pPr>
              <w:pStyle w:val="aa"/>
              <w:spacing w:before="0" w:beforeAutospacing="0" w:after="0" w:afterAutospacing="0"/>
              <w:jc w:val="both"/>
              <w:rPr>
                <w:sz w:val="28"/>
                <w:szCs w:val="28"/>
                <w:lang w:val="en-US"/>
              </w:rPr>
            </w:pPr>
            <w:r w:rsidRPr="00AA5622">
              <w:rPr>
                <w:sz w:val="28"/>
                <w:szCs w:val="28"/>
                <w:lang w:val="en-US"/>
              </w:rPr>
              <w:t>L3Sw-fa0/3</w:t>
            </w:r>
          </w:p>
        </w:tc>
      </w:tr>
      <w:tr w:rsidR="00AA5622" w:rsidRPr="00EC4A5C" w:rsidTr="00B82E9C">
        <w:tc>
          <w:tcPr>
            <w:tcW w:w="1838" w:type="dxa"/>
          </w:tcPr>
          <w:p w:rsidR="00AA5622" w:rsidRPr="00AA5622" w:rsidRDefault="00AA5622" w:rsidP="00AA5622">
            <w:pPr>
              <w:pStyle w:val="aa"/>
              <w:spacing w:before="0" w:beforeAutospacing="0" w:after="0" w:afterAutospacing="0"/>
              <w:jc w:val="both"/>
              <w:rPr>
                <w:sz w:val="28"/>
                <w:szCs w:val="28"/>
                <w:lang w:val="en-US"/>
              </w:rPr>
            </w:pPr>
            <w:r w:rsidRPr="00AA5622">
              <w:rPr>
                <w:sz w:val="28"/>
                <w:szCs w:val="28"/>
                <w:lang w:val="en-US"/>
              </w:rPr>
              <w:t>Sw4</w:t>
            </w:r>
          </w:p>
        </w:tc>
        <w:tc>
          <w:tcPr>
            <w:tcW w:w="1122" w:type="dxa"/>
          </w:tcPr>
          <w:p w:rsidR="00AA5622" w:rsidRPr="00197AC4" w:rsidRDefault="00AA5622" w:rsidP="00AA5622">
            <w:pPr>
              <w:pStyle w:val="aa"/>
              <w:spacing w:before="0" w:beforeAutospacing="0" w:after="0" w:afterAutospacing="0"/>
              <w:jc w:val="both"/>
              <w:rPr>
                <w:sz w:val="28"/>
                <w:szCs w:val="28"/>
                <w:lang w:val="en-US"/>
              </w:rPr>
            </w:pPr>
          </w:p>
        </w:tc>
        <w:tc>
          <w:tcPr>
            <w:tcW w:w="1389" w:type="dxa"/>
          </w:tcPr>
          <w:p w:rsidR="00AA5622" w:rsidRPr="00AA5622" w:rsidRDefault="00AA5622" w:rsidP="00AA5622">
            <w:pPr>
              <w:pStyle w:val="aa"/>
              <w:spacing w:before="0" w:beforeAutospacing="0" w:after="0" w:afterAutospacing="0"/>
              <w:jc w:val="both"/>
              <w:rPr>
                <w:sz w:val="28"/>
                <w:szCs w:val="28"/>
                <w:lang w:val="en-US"/>
              </w:rPr>
            </w:pPr>
          </w:p>
        </w:tc>
        <w:tc>
          <w:tcPr>
            <w:tcW w:w="2734" w:type="dxa"/>
          </w:tcPr>
          <w:p w:rsidR="00AA5622" w:rsidRPr="00197AC4" w:rsidRDefault="00AA5622" w:rsidP="00AA5622">
            <w:pPr>
              <w:pStyle w:val="aa"/>
              <w:spacing w:before="0" w:beforeAutospacing="0" w:after="0" w:afterAutospacing="0"/>
              <w:jc w:val="both"/>
              <w:rPr>
                <w:sz w:val="28"/>
                <w:szCs w:val="28"/>
                <w:lang w:val="en-US"/>
              </w:rPr>
            </w:pPr>
          </w:p>
        </w:tc>
        <w:tc>
          <w:tcPr>
            <w:tcW w:w="2126" w:type="dxa"/>
          </w:tcPr>
          <w:p w:rsidR="00AA5622" w:rsidRPr="00AA5622" w:rsidRDefault="00AA5622" w:rsidP="00AA5622">
            <w:pPr>
              <w:pStyle w:val="aa"/>
              <w:spacing w:before="0" w:beforeAutospacing="0" w:after="0" w:afterAutospacing="0"/>
              <w:jc w:val="both"/>
              <w:rPr>
                <w:sz w:val="28"/>
                <w:szCs w:val="28"/>
                <w:lang w:val="en-US"/>
              </w:rPr>
            </w:pPr>
            <w:r w:rsidRPr="00AA5622">
              <w:rPr>
                <w:sz w:val="28"/>
                <w:szCs w:val="28"/>
                <w:lang w:val="en-US"/>
              </w:rPr>
              <w:t>L3Sw-fa0/4</w:t>
            </w:r>
          </w:p>
        </w:tc>
      </w:tr>
      <w:tr w:rsidR="00AA5622" w:rsidRPr="00EC4A5C" w:rsidTr="00B82E9C">
        <w:tc>
          <w:tcPr>
            <w:tcW w:w="1838" w:type="dxa"/>
          </w:tcPr>
          <w:p w:rsidR="00AA5622" w:rsidRPr="00AA5622" w:rsidRDefault="00AA5622" w:rsidP="00AA5622">
            <w:pPr>
              <w:pStyle w:val="aa"/>
              <w:spacing w:before="0" w:beforeAutospacing="0" w:after="0" w:afterAutospacing="0"/>
              <w:jc w:val="both"/>
              <w:rPr>
                <w:sz w:val="28"/>
                <w:szCs w:val="28"/>
                <w:lang w:val="en-US"/>
              </w:rPr>
            </w:pPr>
            <w:r w:rsidRPr="00AA5622">
              <w:rPr>
                <w:sz w:val="28"/>
                <w:szCs w:val="28"/>
                <w:lang w:val="en-US"/>
              </w:rPr>
              <w:t>Sw5</w:t>
            </w:r>
          </w:p>
        </w:tc>
        <w:tc>
          <w:tcPr>
            <w:tcW w:w="1122" w:type="dxa"/>
          </w:tcPr>
          <w:p w:rsidR="00AA5622" w:rsidRPr="00197AC4" w:rsidRDefault="00AA5622" w:rsidP="00AA5622">
            <w:pPr>
              <w:pStyle w:val="aa"/>
              <w:spacing w:before="0" w:beforeAutospacing="0" w:after="0" w:afterAutospacing="0"/>
              <w:jc w:val="both"/>
              <w:rPr>
                <w:sz w:val="28"/>
                <w:szCs w:val="28"/>
                <w:lang w:val="en-US"/>
              </w:rPr>
            </w:pPr>
          </w:p>
        </w:tc>
        <w:tc>
          <w:tcPr>
            <w:tcW w:w="1389" w:type="dxa"/>
          </w:tcPr>
          <w:p w:rsidR="00AA5622" w:rsidRPr="00AA5622" w:rsidRDefault="00AA5622" w:rsidP="00AA5622">
            <w:pPr>
              <w:pStyle w:val="aa"/>
              <w:spacing w:before="0" w:beforeAutospacing="0" w:after="0" w:afterAutospacing="0"/>
              <w:jc w:val="both"/>
              <w:rPr>
                <w:sz w:val="28"/>
                <w:szCs w:val="28"/>
                <w:lang w:val="en-US"/>
              </w:rPr>
            </w:pPr>
          </w:p>
        </w:tc>
        <w:tc>
          <w:tcPr>
            <w:tcW w:w="2734" w:type="dxa"/>
          </w:tcPr>
          <w:p w:rsidR="00AA5622" w:rsidRPr="00197AC4" w:rsidRDefault="00AA5622" w:rsidP="00AA5622">
            <w:pPr>
              <w:pStyle w:val="aa"/>
              <w:spacing w:before="0" w:beforeAutospacing="0" w:after="0" w:afterAutospacing="0"/>
              <w:jc w:val="both"/>
              <w:rPr>
                <w:sz w:val="28"/>
                <w:szCs w:val="28"/>
                <w:lang w:val="en-US"/>
              </w:rPr>
            </w:pPr>
          </w:p>
        </w:tc>
        <w:tc>
          <w:tcPr>
            <w:tcW w:w="2126" w:type="dxa"/>
          </w:tcPr>
          <w:p w:rsidR="00AA5622" w:rsidRPr="00F57717" w:rsidRDefault="00F57717" w:rsidP="00AA5622">
            <w:pPr>
              <w:pStyle w:val="aa"/>
              <w:spacing w:before="0" w:beforeAutospacing="0" w:after="0" w:afterAutospacing="0"/>
              <w:jc w:val="both"/>
              <w:rPr>
                <w:sz w:val="28"/>
                <w:szCs w:val="28"/>
              </w:rPr>
            </w:pPr>
            <w:r>
              <w:rPr>
                <w:sz w:val="28"/>
                <w:szCs w:val="28"/>
                <w:lang w:val="en-US"/>
              </w:rPr>
              <w:t>L3Sw-fa0/</w:t>
            </w:r>
            <w:r>
              <w:rPr>
                <w:sz w:val="28"/>
                <w:szCs w:val="28"/>
              </w:rPr>
              <w:t>5</w:t>
            </w:r>
          </w:p>
        </w:tc>
      </w:tr>
    </w:tbl>
    <w:p w:rsidR="00ED3562" w:rsidRPr="001D4F0A" w:rsidRDefault="00ED3562">
      <w:pPr>
        <w:rPr>
          <w:rFonts w:ascii="Times New Roman" w:eastAsia="TimesNewRomanPSMT" w:hAnsi="Times New Roman" w:cs="Times New Roman"/>
          <w:bCs/>
          <w:sz w:val="28"/>
          <w:szCs w:val="28"/>
        </w:rPr>
      </w:pPr>
      <w:r w:rsidRPr="001D4F0A">
        <w:rPr>
          <w:rFonts w:ascii="Times New Roman" w:eastAsia="TimesNewRomanPSMT" w:hAnsi="Times New Roman" w:cs="Times New Roman"/>
          <w:b/>
        </w:rPr>
        <w:br w:type="page"/>
      </w:r>
    </w:p>
    <w:p w:rsidR="000343E0" w:rsidRPr="00EA4C28" w:rsidRDefault="000343E0" w:rsidP="008E3308">
      <w:pPr>
        <w:pStyle w:val="1"/>
        <w:numPr>
          <w:ilvl w:val="0"/>
          <w:numId w:val="4"/>
        </w:numPr>
        <w:jc w:val="center"/>
        <w:rPr>
          <w:rFonts w:ascii="Times New Roman" w:hAnsi="Times New Roman" w:cs="Times New Roman"/>
          <w:b w:val="0"/>
          <w:color w:val="000000" w:themeColor="text1"/>
        </w:rPr>
      </w:pPr>
      <w:bookmarkStart w:id="9" w:name="_Toc447122735"/>
      <w:bookmarkStart w:id="10" w:name="_Toc447518392"/>
      <w:r w:rsidRPr="00EA4C28">
        <w:rPr>
          <w:rFonts w:ascii="Times New Roman" w:hAnsi="Times New Roman" w:cs="Times New Roman"/>
          <w:b w:val="0"/>
          <w:color w:val="000000" w:themeColor="text1"/>
        </w:rPr>
        <w:lastRenderedPageBreak/>
        <w:t>РАЗРАБОТКА ФИЗИЧЕСКОЙ СТРУКТУРЫ СЕТИ</w:t>
      </w:r>
      <w:bookmarkEnd w:id="9"/>
      <w:bookmarkEnd w:id="10"/>
    </w:p>
    <w:p w:rsidR="000343E0" w:rsidRPr="00903F5C" w:rsidRDefault="000343E0" w:rsidP="008E3308">
      <w:pPr>
        <w:pStyle w:val="1"/>
        <w:numPr>
          <w:ilvl w:val="1"/>
          <w:numId w:val="4"/>
        </w:numPr>
        <w:rPr>
          <w:rFonts w:ascii="Times New Roman" w:hAnsi="Times New Roman" w:cs="Times New Roman"/>
          <w:b w:val="0"/>
          <w:color w:val="auto"/>
        </w:rPr>
      </w:pPr>
      <w:bookmarkStart w:id="11" w:name="_Toc447122736"/>
      <w:bookmarkStart w:id="12" w:name="_Toc447518393"/>
      <w:r w:rsidRPr="00903F5C">
        <w:rPr>
          <w:rFonts w:ascii="Times New Roman" w:hAnsi="Times New Roman" w:cs="Times New Roman"/>
          <w:b w:val="0"/>
          <w:color w:val="auto"/>
        </w:rPr>
        <w:t>Выбор типов кабелей</w:t>
      </w:r>
      <w:bookmarkEnd w:id="11"/>
      <w:bookmarkEnd w:id="12"/>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 xml:space="preserve">Наиболее «подвижной» частью любой локальной сети является горизонтальная подсистема. На этом уровне добавление новых пользователей, перемещение рабочих группы происходят гораздо чаше, чем изменения в вертикальных подсистемах между этажами. Поэтому наиболее рациональным вариантом является применение </w:t>
      </w:r>
      <w:proofErr w:type="gramStart"/>
      <w:r w:rsidRPr="000343E0">
        <w:rPr>
          <w:rFonts w:ascii="Times New Roman" w:hAnsi="Times New Roman" w:cs="Times New Roman"/>
          <w:sz w:val="28"/>
          <w:szCs w:val="28"/>
        </w:rPr>
        <w:t>медных</w:t>
      </w:r>
      <w:proofErr w:type="gramEnd"/>
      <w:r w:rsidRPr="000343E0">
        <w:rPr>
          <w:rFonts w:ascii="Times New Roman" w:hAnsi="Times New Roman" w:cs="Times New Roman"/>
          <w:sz w:val="28"/>
          <w:szCs w:val="28"/>
        </w:rPr>
        <w:t xml:space="preserve"> неэкранированного кабеля UTP.</w:t>
      </w:r>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С учетом того, что на уровне доступа передача данных выполняется преимущественно со скоростью 100 Мбит/</w:t>
      </w:r>
      <w:proofErr w:type="gramStart"/>
      <w:r w:rsidRPr="000343E0">
        <w:rPr>
          <w:rFonts w:ascii="Times New Roman" w:hAnsi="Times New Roman" w:cs="Times New Roman"/>
          <w:sz w:val="28"/>
          <w:szCs w:val="28"/>
        </w:rPr>
        <w:t>с</w:t>
      </w:r>
      <w:proofErr w:type="gramEnd"/>
      <w:r w:rsidRPr="000343E0">
        <w:rPr>
          <w:rFonts w:ascii="Times New Roman" w:hAnsi="Times New Roman" w:cs="Times New Roman"/>
          <w:sz w:val="28"/>
          <w:szCs w:val="28"/>
        </w:rPr>
        <w:t xml:space="preserve"> </w:t>
      </w:r>
      <w:proofErr w:type="gramStart"/>
      <w:r w:rsidRPr="000343E0">
        <w:rPr>
          <w:rFonts w:ascii="Times New Roman" w:hAnsi="Times New Roman" w:cs="Times New Roman"/>
          <w:sz w:val="28"/>
          <w:szCs w:val="28"/>
        </w:rPr>
        <w:t>для</w:t>
      </w:r>
      <w:proofErr w:type="gramEnd"/>
      <w:r w:rsidRPr="000343E0">
        <w:rPr>
          <w:rFonts w:ascii="Times New Roman" w:hAnsi="Times New Roman" w:cs="Times New Roman"/>
          <w:sz w:val="28"/>
          <w:szCs w:val="28"/>
        </w:rPr>
        <w:t xml:space="preserve"> горизонтальной подсистемы, выбираем кабель типа </w:t>
      </w:r>
      <w:r w:rsidRPr="00ED4575">
        <w:rPr>
          <w:rFonts w:ascii="Times New Roman" w:hAnsi="Times New Roman" w:cs="Times New Roman"/>
          <w:bCs/>
          <w:sz w:val="28"/>
        </w:rPr>
        <w:t>UTP4-C5e-SOLID-GY. Это</w:t>
      </w:r>
      <w:r w:rsidRPr="000343E0">
        <w:rPr>
          <w:rFonts w:ascii="Times New Roman" w:hAnsi="Times New Roman" w:cs="Times New Roman"/>
          <w:sz w:val="28"/>
          <w:szCs w:val="28"/>
        </w:rPr>
        <w:t xml:space="preserve"> кабель категории 5e типа неэкранированная витая пара (UTP), состоящий из 4 пар одножильных (</w:t>
      </w:r>
      <w:proofErr w:type="spellStart"/>
      <w:r w:rsidRPr="000343E0">
        <w:rPr>
          <w:rFonts w:ascii="Times New Roman" w:hAnsi="Times New Roman" w:cs="Times New Roman"/>
          <w:sz w:val="28"/>
          <w:szCs w:val="28"/>
        </w:rPr>
        <w:t>solid</w:t>
      </w:r>
      <w:proofErr w:type="spellEnd"/>
      <w:r w:rsidRPr="000343E0">
        <w:rPr>
          <w:rFonts w:ascii="Times New Roman" w:hAnsi="Times New Roman" w:cs="Times New Roman"/>
          <w:sz w:val="28"/>
          <w:szCs w:val="28"/>
        </w:rPr>
        <w:t>) медных проводников. Кабель соответствует стандарту пожарной безопасности UL 444 и UL 1581 и имеет следующие технические характеристики:</w:t>
      </w:r>
    </w:p>
    <w:p w:rsidR="000343E0" w:rsidRPr="00903F5C" w:rsidRDefault="000343E0" w:rsidP="008E3308">
      <w:pPr>
        <w:pStyle w:val="a3"/>
        <w:numPr>
          <w:ilvl w:val="0"/>
          <w:numId w:val="5"/>
        </w:numPr>
        <w:tabs>
          <w:tab w:val="left" w:pos="1134"/>
        </w:tabs>
        <w:spacing w:line="360" w:lineRule="auto"/>
        <w:ind w:left="426" w:firstLine="425"/>
        <w:jc w:val="both"/>
        <w:rPr>
          <w:rFonts w:ascii="Times New Roman" w:hAnsi="Times New Roman" w:cs="Times New Roman"/>
          <w:sz w:val="28"/>
          <w:szCs w:val="28"/>
        </w:rPr>
      </w:pPr>
      <w:r w:rsidRPr="00903F5C">
        <w:rPr>
          <w:rFonts w:ascii="Times New Roman" w:hAnsi="Times New Roman" w:cs="Times New Roman"/>
          <w:sz w:val="28"/>
          <w:szCs w:val="28"/>
        </w:rPr>
        <w:t>диаметр проводника: 0,51 ± 0,01 мм (24 AWG);</w:t>
      </w:r>
    </w:p>
    <w:p w:rsidR="000343E0" w:rsidRPr="00903F5C" w:rsidRDefault="000343E0" w:rsidP="008E3308">
      <w:pPr>
        <w:pStyle w:val="a3"/>
        <w:numPr>
          <w:ilvl w:val="0"/>
          <w:numId w:val="5"/>
        </w:numPr>
        <w:tabs>
          <w:tab w:val="left" w:pos="1134"/>
        </w:tabs>
        <w:spacing w:line="360" w:lineRule="auto"/>
        <w:ind w:left="426" w:firstLine="425"/>
        <w:jc w:val="both"/>
        <w:rPr>
          <w:rFonts w:ascii="Times New Roman" w:hAnsi="Times New Roman" w:cs="Times New Roman"/>
          <w:sz w:val="28"/>
          <w:szCs w:val="28"/>
        </w:rPr>
      </w:pPr>
      <w:r w:rsidRPr="00903F5C">
        <w:rPr>
          <w:rFonts w:ascii="Times New Roman" w:hAnsi="Times New Roman" w:cs="Times New Roman"/>
          <w:sz w:val="28"/>
          <w:szCs w:val="28"/>
        </w:rPr>
        <w:t>изоляция — полиэтилен повышенной плотности, минимальная толщина 0,18 мм;</w:t>
      </w:r>
    </w:p>
    <w:p w:rsidR="000343E0" w:rsidRPr="00903F5C" w:rsidRDefault="000343E0" w:rsidP="008E3308">
      <w:pPr>
        <w:pStyle w:val="a3"/>
        <w:numPr>
          <w:ilvl w:val="0"/>
          <w:numId w:val="5"/>
        </w:numPr>
        <w:tabs>
          <w:tab w:val="left" w:pos="1134"/>
        </w:tabs>
        <w:spacing w:line="360" w:lineRule="auto"/>
        <w:ind w:left="426" w:firstLine="425"/>
        <w:jc w:val="both"/>
        <w:rPr>
          <w:rFonts w:ascii="Times New Roman" w:hAnsi="Times New Roman" w:cs="Times New Roman"/>
          <w:sz w:val="28"/>
          <w:szCs w:val="28"/>
        </w:rPr>
      </w:pPr>
      <w:r w:rsidRPr="00903F5C">
        <w:rPr>
          <w:rFonts w:ascii="Times New Roman" w:hAnsi="Times New Roman" w:cs="Times New Roman"/>
          <w:sz w:val="28"/>
          <w:szCs w:val="28"/>
        </w:rPr>
        <w:t>диаметр провода в изоляции 0,9 ± 0,02 мм;</w:t>
      </w:r>
    </w:p>
    <w:p w:rsidR="000343E0" w:rsidRPr="00903F5C" w:rsidRDefault="000343E0" w:rsidP="008E3308">
      <w:pPr>
        <w:pStyle w:val="a3"/>
        <w:numPr>
          <w:ilvl w:val="0"/>
          <w:numId w:val="5"/>
        </w:numPr>
        <w:tabs>
          <w:tab w:val="left" w:pos="1134"/>
        </w:tabs>
        <w:spacing w:line="360" w:lineRule="auto"/>
        <w:ind w:left="426" w:firstLine="425"/>
        <w:jc w:val="both"/>
        <w:rPr>
          <w:rFonts w:ascii="Times New Roman" w:hAnsi="Times New Roman" w:cs="Times New Roman"/>
          <w:sz w:val="28"/>
          <w:szCs w:val="28"/>
        </w:rPr>
      </w:pPr>
      <w:r w:rsidRPr="00903F5C">
        <w:rPr>
          <w:rFonts w:ascii="Times New Roman" w:hAnsi="Times New Roman" w:cs="Times New Roman"/>
          <w:sz w:val="28"/>
          <w:szCs w:val="28"/>
        </w:rPr>
        <w:t xml:space="preserve">цвет витых пар: </w:t>
      </w:r>
      <w:proofErr w:type="gramStart"/>
      <w:r w:rsidRPr="00903F5C">
        <w:rPr>
          <w:rFonts w:ascii="Times New Roman" w:hAnsi="Times New Roman" w:cs="Times New Roman"/>
          <w:sz w:val="28"/>
          <w:szCs w:val="28"/>
        </w:rPr>
        <w:t>синий-белый</w:t>
      </w:r>
      <w:proofErr w:type="gramEnd"/>
      <w:r w:rsidRPr="00903F5C">
        <w:rPr>
          <w:rFonts w:ascii="Times New Roman" w:hAnsi="Times New Roman" w:cs="Times New Roman"/>
          <w:sz w:val="28"/>
          <w:szCs w:val="28"/>
        </w:rPr>
        <w:t>/синий, оранжевый-белый/оранжевый, зеленый-белый/зеленый, коричневый-белый/коричневый;</w:t>
      </w:r>
    </w:p>
    <w:p w:rsidR="000343E0" w:rsidRPr="00903F5C" w:rsidRDefault="000343E0" w:rsidP="008E3308">
      <w:pPr>
        <w:pStyle w:val="a3"/>
        <w:numPr>
          <w:ilvl w:val="0"/>
          <w:numId w:val="5"/>
        </w:numPr>
        <w:tabs>
          <w:tab w:val="left" w:pos="1134"/>
        </w:tabs>
        <w:spacing w:line="360" w:lineRule="auto"/>
        <w:ind w:left="426" w:firstLine="425"/>
        <w:jc w:val="both"/>
        <w:rPr>
          <w:rFonts w:ascii="Times New Roman" w:hAnsi="Times New Roman" w:cs="Times New Roman"/>
          <w:sz w:val="28"/>
          <w:szCs w:val="28"/>
        </w:rPr>
      </w:pPr>
      <w:r w:rsidRPr="00903F5C">
        <w:rPr>
          <w:rFonts w:ascii="Times New Roman" w:hAnsi="Times New Roman" w:cs="Times New Roman"/>
          <w:sz w:val="28"/>
          <w:szCs w:val="28"/>
        </w:rPr>
        <w:t>4 витые пары с полиэтиленовым разделителем, покрыты поливинилхлоридной оболочкой (PVC)  с минимальной толщиной оболочки 0,4 мм;</w:t>
      </w:r>
    </w:p>
    <w:p w:rsidR="000343E0" w:rsidRPr="00903F5C" w:rsidRDefault="000343E0" w:rsidP="008E3308">
      <w:pPr>
        <w:pStyle w:val="a3"/>
        <w:numPr>
          <w:ilvl w:val="0"/>
          <w:numId w:val="5"/>
        </w:numPr>
        <w:tabs>
          <w:tab w:val="left" w:pos="1134"/>
        </w:tabs>
        <w:spacing w:line="360" w:lineRule="auto"/>
        <w:ind w:left="426" w:firstLine="425"/>
        <w:jc w:val="both"/>
        <w:rPr>
          <w:rFonts w:ascii="Times New Roman" w:hAnsi="Times New Roman" w:cs="Times New Roman"/>
          <w:sz w:val="28"/>
          <w:szCs w:val="28"/>
        </w:rPr>
      </w:pPr>
      <w:r w:rsidRPr="00903F5C">
        <w:rPr>
          <w:rFonts w:ascii="Times New Roman" w:hAnsi="Times New Roman" w:cs="Times New Roman"/>
          <w:sz w:val="28"/>
          <w:szCs w:val="28"/>
        </w:rPr>
        <w:t xml:space="preserve">внешний диаметр кабеля равен 5,1 ± 0,2 мм; </w:t>
      </w:r>
    </w:p>
    <w:p w:rsidR="000343E0" w:rsidRPr="00903F5C" w:rsidRDefault="000343E0" w:rsidP="008E3308">
      <w:pPr>
        <w:pStyle w:val="a3"/>
        <w:numPr>
          <w:ilvl w:val="0"/>
          <w:numId w:val="5"/>
        </w:numPr>
        <w:tabs>
          <w:tab w:val="left" w:pos="1134"/>
        </w:tabs>
        <w:spacing w:line="360" w:lineRule="auto"/>
        <w:ind w:left="426" w:firstLine="425"/>
        <w:jc w:val="both"/>
        <w:rPr>
          <w:rFonts w:ascii="Times New Roman" w:hAnsi="Times New Roman" w:cs="Times New Roman"/>
          <w:sz w:val="28"/>
          <w:szCs w:val="28"/>
        </w:rPr>
      </w:pPr>
      <w:r w:rsidRPr="00903F5C">
        <w:rPr>
          <w:rFonts w:ascii="Times New Roman" w:hAnsi="Times New Roman" w:cs="Times New Roman"/>
          <w:sz w:val="28"/>
          <w:szCs w:val="28"/>
        </w:rPr>
        <w:t>рабочая температура кабеля от – 20ºC  до +75</w:t>
      </w:r>
      <w:proofErr w:type="gramStart"/>
      <w:r w:rsidRPr="00903F5C">
        <w:rPr>
          <w:rFonts w:ascii="Times New Roman" w:hAnsi="Times New Roman" w:cs="Times New Roman"/>
          <w:sz w:val="28"/>
          <w:szCs w:val="28"/>
        </w:rPr>
        <w:t>ºС</w:t>
      </w:r>
      <w:proofErr w:type="gramEnd"/>
      <w:r w:rsidRPr="00903F5C">
        <w:rPr>
          <w:rFonts w:ascii="Times New Roman" w:hAnsi="Times New Roman" w:cs="Times New Roman"/>
          <w:sz w:val="28"/>
          <w:szCs w:val="28"/>
        </w:rPr>
        <w:t>;</w:t>
      </w:r>
    </w:p>
    <w:p w:rsidR="000343E0" w:rsidRPr="00903F5C" w:rsidRDefault="000343E0" w:rsidP="008E3308">
      <w:pPr>
        <w:pStyle w:val="a3"/>
        <w:numPr>
          <w:ilvl w:val="0"/>
          <w:numId w:val="5"/>
        </w:numPr>
        <w:tabs>
          <w:tab w:val="left" w:pos="1134"/>
        </w:tabs>
        <w:spacing w:line="360" w:lineRule="auto"/>
        <w:ind w:left="426" w:firstLine="425"/>
        <w:jc w:val="both"/>
        <w:rPr>
          <w:rFonts w:ascii="Times New Roman" w:hAnsi="Times New Roman" w:cs="Times New Roman"/>
          <w:sz w:val="28"/>
          <w:szCs w:val="28"/>
        </w:rPr>
      </w:pPr>
      <w:r w:rsidRPr="00903F5C">
        <w:rPr>
          <w:rFonts w:ascii="Times New Roman" w:hAnsi="Times New Roman" w:cs="Times New Roman"/>
          <w:sz w:val="28"/>
          <w:szCs w:val="28"/>
        </w:rPr>
        <w:lastRenderedPageBreak/>
        <w:t>радиус изгиба кабеля: 8</w:t>
      </w:r>
      <w:r w:rsidRPr="000343E0">
        <w:sym w:font="Symbol" w:char="F0B4"/>
      </w:r>
      <w:r w:rsidRPr="000343E0">
        <w:sym w:font="Symbol" w:char="F0C6"/>
      </w:r>
      <w:r w:rsidRPr="00903F5C">
        <w:rPr>
          <w:rFonts w:ascii="Times New Roman" w:hAnsi="Times New Roman" w:cs="Times New Roman"/>
          <w:sz w:val="28"/>
          <w:szCs w:val="28"/>
        </w:rPr>
        <w:t xml:space="preserve"> во время инсталляции, 6</w:t>
      </w:r>
      <w:r w:rsidRPr="000343E0">
        <w:sym w:font="Symbol" w:char="F0B4"/>
      </w:r>
      <w:r w:rsidRPr="000343E0">
        <w:sym w:font="Symbol" w:char="F0C6"/>
      </w:r>
      <w:r w:rsidRPr="00903F5C">
        <w:rPr>
          <w:rFonts w:ascii="Times New Roman" w:hAnsi="Times New Roman" w:cs="Times New Roman"/>
          <w:sz w:val="28"/>
          <w:szCs w:val="28"/>
        </w:rPr>
        <w:t xml:space="preserve"> при </w:t>
      </w:r>
      <w:proofErr w:type="gramStart"/>
      <w:r w:rsidRPr="00903F5C">
        <w:rPr>
          <w:rFonts w:ascii="Times New Roman" w:hAnsi="Times New Roman" w:cs="Times New Roman"/>
          <w:sz w:val="28"/>
          <w:szCs w:val="28"/>
        </w:rPr>
        <w:t>вертикальном</w:t>
      </w:r>
      <w:proofErr w:type="gramEnd"/>
      <w:r w:rsidRPr="00903F5C">
        <w:rPr>
          <w:rFonts w:ascii="Times New Roman" w:hAnsi="Times New Roman" w:cs="Times New Roman"/>
          <w:sz w:val="28"/>
          <w:szCs w:val="28"/>
        </w:rPr>
        <w:t xml:space="preserve"> </w:t>
      </w:r>
      <w:proofErr w:type="spellStart"/>
      <w:r w:rsidRPr="00903F5C">
        <w:rPr>
          <w:rFonts w:ascii="Times New Roman" w:hAnsi="Times New Roman" w:cs="Times New Roman"/>
          <w:sz w:val="28"/>
          <w:szCs w:val="28"/>
        </w:rPr>
        <w:t>каблировании</w:t>
      </w:r>
      <w:proofErr w:type="spellEnd"/>
      <w:r w:rsidRPr="00903F5C">
        <w:rPr>
          <w:rFonts w:ascii="Times New Roman" w:hAnsi="Times New Roman" w:cs="Times New Roman"/>
          <w:sz w:val="28"/>
          <w:szCs w:val="28"/>
        </w:rPr>
        <w:t xml:space="preserve"> и 4 диаметра при горизонтальном </w:t>
      </w:r>
      <w:proofErr w:type="spellStart"/>
      <w:r w:rsidRPr="00903F5C">
        <w:rPr>
          <w:rFonts w:ascii="Times New Roman" w:hAnsi="Times New Roman" w:cs="Times New Roman"/>
          <w:sz w:val="28"/>
          <w:szCs w:val="28"/>
        </w:rPr>
        <w:t>каблировании</w:t>
      </w:r>
      <w:proofErr w:type="spellEnd"/>
      <w:r w:rsidRPr="00903F5C">
        <w:rPr>
          <w:rFonts w:ascii="Times New Roman" w:hAnsi="Times New Roman" w:cs="Times New Roman"/>
          <w:sz w:val="28"/>
          <w:szCs w:val="28"/>
        </w:rPr>
        <w:t>;</w:t>
      </w:r>
    </w:p>
    <w:p w:rsidR="000343E0" w:rsidRPr="00903F5C" w:rsidRDefault="000343E0" w:rsidP="008E3308">
      <w:pPr>
        <w:pStyle w:val="a3"/>
        <w:numPr>
          <w:ilvl w:val="0"/>
          <w:numId w:val="5"/>
        </w:numPr>
        <w:tabs>
          <w:tab w:val="left" w:pos="1134"/>
        </w:tabs>
        <w:spacing w:line="360" w:lineRule="auto"/>
        <w:ind w:left="426" w:firstLine="425"/>
        <w:jc w:val="both"/>
        <w:rPr>
          <w:rFonts w:ascii="Times New Roman" w:hAnsi="Times New Roman" w:cs="Times New Roman"/>
          <w:sz w:val="28"/>
          <w:szCs w:val="28"/>
        </w:rPr>
      </w:pPr>
      <w:r w:rsidRPr="00903F5C">
        <w:rPr>
          <w:rFonts w:ascii="Times New Roman" w:hAnsi="Times New Roman" w:cs="Times New Roman"/>
          <w:sz w:val="28"/>
          <w:szCs w:val="28"/>
        </w:rPr>
        <w:t>стандартная упаковка размером  21,5 × 42 × 42 см (</w:t>
      </w:r>
      <w:proofErr w:type="gramStart"/>
      <w:r w:rsidRPr="00903F5C">
        <w:rPr>
          <w:rFonts w:ascii="Times New Roman" w:hAnsi="Times New Roman" w:cs="Times New Roman"/>
          <w:sz w:val="28"/>
          <w:szCs w:val="28"/>
        </w:rPr>
        <w:t>Ш</w:t>
      </w:r>
      <w:proofErr w:type="gramEnd"/>
      <w:r w:rsidRPr="00903F5C">
        <w:rPr>
          <w:rFonts w:ascii="Times New Roman" w:hAnsi="Times New Roman" w:cs="Times New Roman"/>
          <w:sz w:val="28"/>
          <w:szCs w:val="28"/>
        </w:rPr>
        <w:t xml:space="preserve">× В×Г) — 305 м; </w:t>
      </w:r>
    </w:p>
    <w:p w:rsidR="000343E0" w:rsidRPr="00903F5C" w:rsidRDefault="000343E0" w:rsidP="008E3308">
      <w:pPr>
        <w:pStyle w:val="a3"/>
        <w:numPr>
          <w:ilvl w:val="0"/>
          <w:numId w:val="5"/>
        </w:numPr>
        <w:tabs>
          <w:tab w:val="left" w:pos="1134"/>
        </w:tabs>
        <w:spacing w:line="360" w:lineRule="auto"/>
        <w:ind w:left="426" w:firstLine="425"/>
        <w:jc w:val="both"/>
        <w:rPr>
          <w:rFonts w:ascii="Times New Roman" w:hAnsi="Times New Roman" w:cs="Times New Roman"/>
          <w:sz w:val="28"/>
          <w:szCs w:val="28"/>
        </w:rPr>
      </w:pPr>
      <w:r w:rsidRPr="00903F5C">
        <w:rPr>
          <w:rFonts w:ascii="Times New Roman" w:hAnsi="Times New Roman" w:cs="Times New Roman"/>
          <w:sz w:val="28"/>
          <w:szCs w:val="28"/>
        </w:rPr>
        <w:t>вес 1 км кабеля без упаковки 32 кг.</w:t>
      </w:r>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Кабель характеризуется следующими электрическими параметрами:</w:t>
      </w:r>
    </w:p>
    <w:p w:rsidR="000343E0" w:rsidRPr="000343E0" w:rsidRDefault="000343E0" w:rsidP="008E3308">
      <w:pPr>
        <w:pStyle w:val="a3"/>
        <w:numPr>
          <w:ilvl w:val="0"/>
          <w:numId w:val="5"/>
        </w:numPr>
        <w:tabs>
          <w:tab w:val="left" w:pos="1134"/>
        </w:tabs>
        <w:spacing w:line="360" w:lineRule="auto"/>
        <w:ind w:left="426" w:firstLine="425"/>
        <w:jc w:val="both"/>
        <w:rPr>
          <w:rFonts w:ascii="Times New Roman" w:hAnsi="Times New Roman" w:cs="Times New Roman"/>
          <w:sz w:val="28"/>
          <w:szCs w:val="28"/>
        </w:rPr>
      </w:pPr>
      <w:r w:rsidRPr="000343E0">
        <w:rPr>
          <w:rFonts w:ascii="Times New Roman" w:hAnsi="Times New Roman" w:cs="Times New Roman"/>
          <w:sz w:val="28"/>
          <w:szCs w:val="28"/>
        </w:rPr>
        <w:t>максимальное сопротивление проводника при температуре 20</w:t>
      </w:r>
      <w:proofErr w:type="gramStart"/>
      <w:r w:rsidRPr="000343E0">
        <w:rPr>
          <w:rFonts w:ascii="Times New Roman" w:hAnsi="Times New Roman" w:cs="Times New Roman"/>
          <w:sz w:val="28"/>
          <w:szCs w:val="28"/>
        </w:rPr>
        <w:t>° С</w:t>
      </w:r>
      <w:proofErr w:type="gramEnd"/>
      <w:r w:rsidRPr="000343E0">
        <w:rPr>
          <w:rFonts w:ascii="Times New Roman" w:hAnsi="Times New Roman" w:cs="Times New Roman"/>
          <w:sz w:val="28"/>
          <w:szCs w:val="28"/>
        </w:rPr>
        <w:t xml:space="preserve"> равно 9,38 Ом/100 м;</w:t>
      </w:r>
    </w:p>
    <w:p w:rsidR="000343E0" w:rsidRPr="000343E0" w:rsidRDefault="000343E0" w:rsidP="008E3308">
      <w:pPr>
        <w:pStyle w:val="a3"/>
        <w:numPr>
          <w:ilvl w:val="0"/>
          <w:numId w:val="5"/>
        </w:numPr>
        <w:tabs>
          <w:tab w:val="left" w:pos="1134"/>
        </w:tabs>
        <w:spacing w:line="360" w:lineRule="auto"/>
        <w:ind w:left="426" w:firstLine="425"/>
        <w:jc w:val="both"/>
        <w:rPr>
          <w:rFonts w:ascii="Times New Roman" w:hAnsi="Times New Roman" w:cs="Times New Roman"/>
          <w:sz w:val="28"/>
          <w:szCs w:val="28"/>
        </w:rPr>
      </w:pPr>
      <w:r w:rsidRPr="000343E0">
        <w:rPr>
          <w:rFonts w:ascii="Times New Roman" w:hAnsi="Times New Roman" w:cs="Times New Roman"/>
          <w:sz w:val="28"/>
          <w:szCs w:val="28"/>
        </w:rPr>
        <w:t>дисбаланс сопротивления не превышает 5%;</w:t>
      </w:r>
    </w:p>
    <w:p w:rsidR="000343E0" w:rsidRPr="000343E0" w:rsidRDefault="000343E0" w:rsidP="008E3308">
      <w:pPr>
        <w:pStyle w:val="a3"/>
        <w:numPr>
          <w:ilvl w:val="0"/>
          <w:numId w:val="5"/>
        </w:numPr>
        <w:tabs>
          <w:tab w:val="left" w:pos="1134"/>
        </w:tabs>
        <w:spacing w:line="360" w:lineRule="auto"/>
        <w:ind w:left="426" w:firstLine="425"/>
        <w:jc w:val="both"/>
        <w:rPr>
          <w:rFonts w:ascii="Times New Roman" w:hAnsi="Times New Roman" w:cs="Times New Roman"/>
          <w:sz w:val="28"/>
          <w:szCs w:val="28"/>
        </w:rPr>
      </w:pPr>
      <w:r w:rsidRPr="000343E0">
        <w:rPr>
          <w:rFonts w:ascii="Times New Roman" w:hAnsi="Times New Roman" w:cs="Times New Roman"/>
          <w:sz w:val="28"/>
          <w:szCs w:val="28"/>
        </w:rPr>
        <w:t>емкостной дисбаланс пары по отношению к земле равен 330 пФ/100 м;</w:t>
      </w:r>
    </w:p>
    <w:p w:rsidR="000343E0" w:rsidRPr="000343E0" w:rsidRDefault="000343E0" w:rsidP="008E3308">
      <w:pPr>
        <w:pStyle w:val="a3"/>
        <w:numPr>
          <w:ilvl w:val="0"/>
          <w:numId w:val="5"/>
        </w:numPr>
        <w:tabs>
          <w:tab w:val="left" w:pos="1134"/>
        </w:tabs>
        <w:spacing w:line="360" w:lineRule="auto"/>
        <w:ind w:left="426" w:firstLine="425"/>
        <w:jc w:val="both"/>
        <w:rPr>
          <w:rFonts w:ascii="Times New Roman" w:hAnsi="Times New Roman" w:cs="Times New Roman"/>
          <w:sz w:val="28"/>
          <w:szCs w:val="28"/>
        </w:rPr>
      </w:pPr>
      <w:r w:rsidRPr="000343E0">
        <w:rPr>
          <w:rFonts w:ascii="Times New Roman" w:hAnsi="Times New Roman" w:cs="Times New Roman"/>
          <w:sz w:val="28"/>
          <w:szCs w:val="28"/>
        </w:rPr>
        <w:t>сопротивление на частоте от 0,772 до 100 МГц составляет 85…115 Ом;</w:t>
      </w:r>
    </w:p>
    <w:p w:rsidR="000343E0" w:rsidRPr="000343E0" w:rsidRDefault="000343E0" w:rsidP="008E3308">
      <w:pPr>
        <w:pStyle w:val="a3"/>
        <w:numPr>
          <w:ilvl w:val="0"/>
          <w:numId w:val="5"/>
        </w:numPr>
        <w:tabs>
          <w:tab w:val="left" w:pos="1134"/>
        </w:tabs>
        <w:spacing w:line="360" w:lineRule="auto"/>
        <w:ind w:left="426" w:firstLine="425"/>
        <w:jc w:val="both"/>
        <w:rPr>
          <w:rFonts w:ascii="Times New Roman" w:hAnsi="Times New Roman" w:cs="Times New Roman"/>
          <w:sz w:val="28"/>
          <w:szCs w:val="28"/>
        </w:rPr>
      </w:pPr>
      <w:r w:rsidRPr="000343E0">
        <w:rPr>
          <w:rFonts w:ascii="Times New Roman" w:hAnsi="Times New Roman" w:cs="Times New Roman"/>
          <w:sz w:val="28"/>
          <w:szCs w:val="28"/>
        </w:rPr>
        <w:t xml:space="preserve">максимальная рабочая емкость равна 5,6 </w:t>
      </w:r>
      <w:proofErr w:type="spellStart"/>
      <w:r w:rsidRPr="000343E0">
        <w:rPr>
          <w:rFonts w:ascii="Times New Roman" w:hAnsi="Times New Roman" w:cs="Times New Roman"/>
          <w:sz w:val="28"/>
          <w:szCs w:val="28"/>
        </w:rPr>
        <w:t>нФ</w:t>
      </w:r>
      <w:proofErr w:type="spellEnd"/>
      <w:r w:rsidRPr="000343E0">
        <w:rPr>
          <w:rFonts w:ascii="Times New Roman" w:hAnsi="Times New Roman" w:cs="Times New Roman"/>
          <w:sz w:val="28"/>
          <w:szCs w:val="28"/>
        </w:rPr>
        <w:t xml:space="preserve">/м. </w:t>
      </w:r>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Частотные характеристики кабеля приведены в таблице 6.1.</w:t>
      </w:r>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Таблица  6.1  — Частотно-зависимые характеристики передачи</w:t>
      </w:r>
    </w:p>
    <w:tbl>
      <w:tblPr>
        <w:tblW w:w="974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7"/>
        <w:gridCol w:w="1509"/>
        <w:gridCol w:w="1204"/>
        <w:gridCol w:w="1345"/>
        <w:gridCol w:w="1160"/>
        <w:gridCol w:w="1166"/>
        <w:gridCol w:w="1481"/>
        <w:gridCol w:w="632"/>
      </w:tblGrid>
      <w:tr w:rsidR="000343E0" w:rsidRPr="000343E0" w:rsidTr="00AA5622">
        <w:tc>
          <w:tcPr>
            <w:tcW w:w="1247" w:type="dxa"/>
          </w:tcPr>
          <w:p w:rsidR="000343E0" w:rsidRPr="00AA5622" w:rsidRDefault="000343E0" w:rsidP="00AA5622">
            <w:pPr>
              <w:spacing w:line="360" w:lineRule="auto"/>
              <w:ind w:firstLine="5"/>
              <w:jc w:val="both"/>
              <w:rPr>
                <w:rFonts w:ascii="Times New Roman" w:hAnsi="Times New Roman" w:cs="Times New Roman"/>
                <w:szCs w:val="28"/>
              </w:rPr>
            </w:pPr>
            <w:r w:rsidRPr="00AA5622">
              <w:rPr>
                <w:rFonts w:ascii="Times New Roman" w:hAnsi="Times New Roman" w:cs="Times New Roman"/>
                <w:szCs w:val="28"/>
              </w:rPr>
              <w:t>Частота</w:t>
            </w:r>
          </w:p>
          <w:p w:rsidR="000343E0" w:rsidRPr="00AA5622" w:rsidRDefault="000343E0" w:rsidP="00AA5622">
            <w:pPr>
              <w:spacing w:line="360" w:lineRule="auto"/>
              <w:ind w:firstLine="5"/>
              <w:jc w:val="both"/>
              <w:rPr>
                <w:rFonts w:ascii="Times New Roman" w:hAnsi="Times New Roman" w:cs="Times New Roman"/>
                <w:szCs w:val="28"/>
              </w:rPr>
            </w:pPr>
            <w:r w:rsidRPr="00AA5622">
              <w:rPr>
                <w:rFonts w:ascii="Times New Roman" w:hAnsi="Times New Roman" w:cs="Times New Roman"/>
                <w:szCs w:val="28"/>
              </w:rPr>
              <w:t>МГц</w:t>
            </w:r>
          </w:p>
        </w:tc>
        <w:tc>
          <w:tcPr>
            <w:tcW w:w="1509" w:type="dxa"/>
          </w:tcPr>
          <w:p w:rsidR="000343E0" w:rsidRPr="00AA5622" w:rsidRDefault="000343E0" w:rsidP="00AA5622">
            <w:pPr>
              <w:spacing w:line="360" w:lineRule="auto"/>
              <w:ind w:firstLine="5"/>
              <w:jc w:val="both"/>
              <w:rPr>
                <w:rFonts w:ascii="Times New Roman" w:hAnsi="Times New Roman" w:cs="Times New Roman"/>
                <w:szCs w:val="28"/>
              </w:rPr>
            </w:pPr>
            <w:r w:rsidRPr="00AA5622">
              <w:rPr>
                <w:rFonts w:ascii="Times New Roman" w:hAnsi="Times New Roman" w:cs="Times New Roman"/>
                <w:szCs w:val="28"/>
              </w:rPr>
              <w:t>Затухание дБ/100 м</w:t>
            </w:r>
          </w:p>
        </w:tc>
        <w:tc>
          <w:tcPr>
            <w:tcW w:w="1204" w:type="dxa"/>
          </w:tcPr>
          <w:p w:rsidR="000343E0" w:rsidRPr="00AA5622" w:rsidRDefault="000343E0" w:rsidP="00AA5622">
            <w:pPr>
              <w:spacing w:line="360" w:lineRule="auto"/>
              <w:ind w:firstLine="5"/>
              <w:jc w:val="both"/>
              <w:rPr>
                <w:rFonts w:ascii="Times New Roman" w:hAnsi="Times New Roman" w:cs="Times New Roman"/>
                <w:szCs w:val="28"/>
              </w:rPr>
            </w:pPr>
            <w:r w:rsidRPr="00AA5622">
              <w:rPr>
                <w:rFonts w:ascii="Times New Roman" w:hAnsi="Times New Roman" w:cs="Times New Roman"/>
                <w:szCs w:val="28"/>
              </w:rPr>
              <w:t>NEXT</w:t>
            </w:r>
          </w:p>
          <w:p w:rsidR="000343E0" w:rsidRPr="00AA5622" w:rsidRDefault="000343E0" w:rsidP="00AA5622">
            <w:pPr>
              <w:spacing w:line="360" w:lineRule="auto"/>
              <w:ind w:firstLine="5"/>
              <w:jc w:val="both"/>
              <w:rPr>
                <w:rFonts w:ascii="Times New Roman" w:hAnsi="Times New Roman" w:cs="Times New Roman"/>
                <w:szCs w:val="28"/>
              </w:rPr>
            </w:pPr>
            <w:r w:rsidRPr="00AA5622">
              <w:rPr>
                <w:rFonts w:ascii="Times New Roman" w:hAnsi="Times New Roman" w:cs="Times New Roman"/>
                <w:szCs w:val="28"/>
              </w:rPr>
              <w:t>дБ</w:t>
            </w:r>
          </w:p>
        </w:tc>
        <w:tc>
          <w:tcPr>
            <w:tcW w:w="1345" w:type="dxa"/>
          </w:tcPr>
          <w:p w:rsidR="000343E0" w:rsidRPr="00AA5622" w:rsidRDefault="000343E0" w:rsidP="00AA5622">
            <w:pPr>
              <w:spacing w:line="360" w:lineRule="auto"/>
              <w:ind w:firstLine="5"/>
              <w:jc w:val="both"/>
              <w:rPr>
                <w:rFonts w:ascii="Times New Roman" w:hAnsi="Times New Roman" w:cs="Times New Roman"/>
                <w:szCs w:val="28"/>
              </w:rPr>
            </w:pPr>
            <w:r w:rsidRPr="00AA5622">
              <w:rPr>
                <w:rFonts w:ascii="Times New Roman" w:hAnsi="Times New Roman" w:cs="Times New Roman"/>
                <w:szCs w:val="28"/>
              </w:rPr>
              <w:t>ACR</w:t>
            </w:r>
          </w:p>
          <w:p w:rsidR="000343E0" w:rsidRPr="00AA5622" w:rsidRDefault="000343E0" w:rsidP="00AA5622">
            <w:pPr>
              <w:spacing w:line="360" w:lineRule="auto"/>
              <w:ind w:firstLine="5"/>
              <w:jc w:val="both"/>
              <w:rPr>
                <w:rFonts w:ascii="Times New Roman" w:hAnsi="Times New Roman" w:cs="Times New Roman"/>
                <w:szCs w:val="28"/>
              </w:rPr>
            </w:pPr>
            <w:r w:rsidRPr="00AA5622">
              <w:rPr>
                <w:rFonts w:ascii="Times New Roman" w:hAnsi="Times New Roman" w:cs="Times New Roman"/>
                <w:szCs w:val="28"/>
              </w:rPr>
              <w:t>дБ/100м</w:t>
            </w:r>
          </w:p>
        </w:tc>
        <w:tc>
          <w:tcPr>
            <w:tcW w:w="0" w:type="auto"/>
          </w:tcPr>
          <w:p w:rsidR="000343E0" w:rsidRPr="00AA5622" w:rsidRDefault="000343E0" w:rsidP="00AA5622">
            <w:pPr>
              <w:spacing w:line="360" w:lineRule="auto"/>
              <w:ind w:firstLine="5"/>
              <w:jc w:val="both"/>
              <w:rPr>
                <w:rFonts w:ascii="Times New Roman" w:hAnsi="Times New Roman" w:cs="Times New Roman"/>
                <w:szCs w:val="28"/>
              </w:rPr>
            </w:pPr>
            <w:r w:rsidRPr="00AA5622">
              <w:rPr>
                <w:rFonts w:ascii="Times New Roman" w:hAnsi="Times New Roman" w:cs="Times New Roman"/>
                <w:szCs w:val="28"/>
              </w:rPr>
              <w:t>PS NEXT</w:t>
            </w:r>
          </w:p>
          <w:p w:rsidR="000343E0" w:rsidRPr="00AA5622" w:rsidRDefault="000343E0" w:rsidP="00AA5622">
            <w:pPr>
              <w:spacing w:line="360" w:lineRule="auto"/>
              <w:ind w:firstLine="5"/>
              <w:jc w:val="both"/>
              <w:rPr>
                <w:rFonts w:ascii="Times New Roman" w:hAnsi="Times New Roman" w:cs="Times New Roman"/>
                <w:szCs w:val="28"/>
              </w:rPr>
            </w:pPr>
            <w:r w:rsidRPr="00AA5622">
              <w:rPr>
                <w:rFonts w:ascii="Times New Roman" w:hAnsi="Times New Roman" w:cs="Times New Roman"/>
                <w:szCs w:val="28"/>
              </w:rPr>
              <w:t>дБ</w:t>
            </w:r>
          </w:p>
        </w:tc>
        <w:tc>
          <w:tcPr>
            <w:tcW w:w="0" w:type="auto"/>
          </w:tcPr>
          <w:p w:rsidR="000343E0" w:rsidRPr="00AA5622" w:rsidRDefault="000343E0" w:rsidP="00AA5622">
            <w:pPr>
              <w:spacing w:line="360" w:lineRule="auto"/>
              <w:ind w:firstLine="5"/>
              <w:jc w:val="both"/>
              <w:rPr>
                <w:rFonts w:ascii="Times New Roman" w:hAnsi="Times New Roman" w:cs="Times New Roman"/>
                <w:szCs w:val="28"/>
              </w:rPr>
            </w:pPr>
            <w:r w:rsidRPr="00AA5622">
              <w:rPr>
                <w:rFonts w:ascii="Times New Roman" w:hAnsi="Times New Roman" w:cs="Times New Roman"/>
                <w:szCs w:val="28"/>
              </w:rPr>
              <w:t>EL-FEXT</w:t>
            </w:r>
          </w:p>
          <w:p w:rsidR="000343E0" w:rsidRPr="00AA5622" w:rsidRDefault="000343E0" w:rsidP="00AA5622">
            <w:pPr>
              <w:spacing w:line="360" w:lineRule="auto"/>
              <w:ind w:firstLine="5"/>
              <w:jc w:val="both"/>
              <w:rPr>
                <w:rFonts w:ascii="Times New Roman" w:hAnsi="Times New Roman" w:cs="Times New Roman"/>
                <w:szCs w:val="28"/>
              </w:rPr>
            </w:pPr>
            <w:r w:rsidRPr="00AA5622">
              <w:rPr>
                <w:rFonts w:ascii="Times New Roman" w:hAnsi="Times New Roman" w:cs="Times New Roman"/>
                <w:szCs w:val="28"/>
              </w:rPr>
              <w:t>дБ/100м</w:t>
            </w:r>
          </w:p>
        </w:tc>
        <w:tc>
          <w:tcPr>
            <w:tcW w:w="0" w:type="auto"/>
          </w:tcPr>
          <w:p w:rsidR="000343E0" w:rsidRPr="00C93C47" w:rsidRDefault="000343E0" w:rsidP="00AA5622">
            <w:pPr>
              <w:spacing w:line="360" w:lineRule="auto"/>
              <w:ind w:firstLine="5"/>
              <w:jc w:val="both"/>
              <w:rPr>
                <w:rFonts w:ascii="Times New Roman" w:hAnsi="Times New Roman" w:cs="Times New Roman"/>
                <w:szCs w:val="28"/>
                <w:lang w:val="en-US"/>
              </w:rPr>
            </w:pPr>
            <w:r w:rsidRPr="00C93C47">
              <w:rPr>
                <w:rFonts w:ascii="Times New Roman" w:hAnsi="Times New Roman" w:cs="Times New Roman"/>
                <w:szCs w:val="28"/>
                <w:lang w:val="en-US"/>
              </w:rPr>
              <w:t>PS EL-FEXT</w:t>
            </w:r>
          </w:p>
          <w:p w:rsidR="000343E0" w:rsidRPr="00C93C47" w:rsidRDefault="000343E0" w:rsidP="00AA5622">
            <w:pPr>
              <w:spacing w:line="360" w:lineRule="auto"/>
              <w:ind w:firstLine="5"/>
              <w:jc w:val="both"/>
              <w:rPr>
                <w:rFonts w:ascii="Times New Roman" w:hAnsi="Times New Roman" w:cs="Times New Roman"/>
                <w:szCs w:val="28"/>
                <w:lang w:val="en-US"/>
              </w:rPr>
            </w:pPr>
            <w:r w:rsidRPr="00AA5622">
              <w:rPr>
                <w:rFonts w:ascii="Times New Roman" w:hAnsi="Times New Roman" w:cs="Times New Roman"/>
                <w:szCs w:val="28"/>
              </w:rPr>
              <w:t>дБ</w:t>
            </w:r>
            <w:r w:rsidRPr="00C93C47">
              <w:rPr>
                <w:rFonts w:ascii="Times New Roman" w:hAnsi="Times New Roman" w:cs="Times New Roman"/>
                <w:szCs w:val="28"/>
                <w:lang w:val="en-US"/>
              </w:rPr>
              <w:t>/100</w:t>
            </w:r>
            <w:r w:rsidRPr="00AA5622">
              <w:rPr>
                <w:rFonts w:ascii="Times New Roman" w:hAnsi="Times New Roman" w:cs="Times New Roman"/>
                <w:szCs w:val="28"/>
              </w:rPr>
              <w:t>м</w:t>
            </w:r>
          </w:p>
        </w:tc>
        <w:tc>
          <w:tcPr>
            <w:tcW w:w="0" w:type="auto"/>
          </w:tcPr>
          <w:p w:rsidR="000343E0" w:rsidRPr="00AA5622" w:rsidRDefault="000343E0" w:rsidP="00AA5622">
            <w:pPr>
              <w:spacing w:line="360" w:lineRule="auto"/>
              <w:ind w:firstLine="5"/>
              <w:jc w:val="both"/>
              <w:rPr>
                <w:rFonts w:ascii="Times New Roman" w:hAnsi="Times New Roman" w:cs="Times New Roman"/>
                <w:szCs w:val="28"/>
              </w:rPr>
            </w:pPr>
            <w:r w:rsidRPr="00AA5622">
              <w:rPr>
                <w:rFonts w:ascii="Times New Roman" w:hAnsi="Times New Roman" w:cs="Times New Roman"/>
                <w:szCs w:val="28"/>
              </w:rPr>
              <w:t>RL</w:t>
            </w:r>
          </w:p>
          <w:p w:rsidR="000343E0" w:rsidRPr="00AA5622" w:rsidRDefault="000343E0" w:rsidP="00AA5622">
            <w:pPr>
              <w:spacing w:line="360" w:lineRule="auto"/>
              <w:ind w:firstLine="5"/>
              <w:jc w:val="both"/>
              <w:rPr>
                <w:rFonts w:ascii="Times New Roman" w:hAnsi="Times New Roman" w:cs="Times New Roman"/>
                <w:szCs w:val="28"/>
              </w:rPr>
            </w:pPr>
            <w:r w:rsidRPr="00AA5622">
              <w:rPr>
                <w:rFonts w:ascii="Times New Roman" w:hAnsi="Times New Roman" w:cs="Times New Roman"/>
                <w:szCs w:val="28"/>
              </w:rPr>
              <w:t>дБ</w:t>
            </w:r>
          </w:p>
        </w:tc>
      </w:tr>
      <w:tr w:rsidR="000343E0" w:rsidRPr="000343E0" w:rsidTr="00AA5622">
        <w:tc>
          <w:tcPr>
            <w:tcW w:w="1247" w:type="dxa"/>
          </w:tcPr>
          <w:p w:rsidR="000343E0" w:rsidRPr="00AA5622" w:rsidRDefault="000343E0" w:rsidP="00AA5622">
            <w:pPr>
              <w:spacing w:line="360" w:lineRule="auto"/>
              <w:ind w:firstLine="5"/>
              <w:jc w:val="both"/>
              <w:rPr>
                <w:rFonts w:ascii="Times New Roman" w:hAnsi="Times New Roman" w:cs="Times New Roman"/>
                <w:szCs w:val="28"/>
              </w:rPr>
            </w:pPr>
            <w:r w:rsidRPr="00AA5622">
              <w:rPr>
                <w:rFonts w:ascii="Times New Roman" w:hAnsi="Times New Roman" w:cs="Times New Roman"/>
                <w:szCs w:val="28"/>
              </w:rPr>
              <w:t>31,25</w:t>
            </w:r>
          </w:p>
        </w:tc>
        <w:tc>
          <w:tcPr>
            <w:tcW w:w="1509" w:type="dxa"/>
          </w:tcPr>
          <w:p w:rsidR="000343E0" w:rsidRPr="00AA5622" w:rsidRDefault="000343E0" w:rsidP="00AA5622">
            <w:pPr>
              <w:spacing w:line="360" w:lineRule="auto"/>
              <w:ind w:firstLine="5"/>
              <w:jc w:val="both"/>
              <w:rPr>
                <w:rFonts w:ascii="Times New Roman" w:hAnsi="Times New Roman" w:cs="Times New Roman"/>
                <w:szCs w:val="28"/>
              </w:rPr>
            </w:pPr>
            <w:r w:rsidRPr="00AA5622">
              <w:rPr>
                <w:rFonts w:ascii="Times New Roman" w:hAnsi="Times New Roman" w:cs="Times New Roman"/>
                <w:szCs w:val="28"/>
              </w:rPr>
              <w:t>11,7</w:t>
            </w:r>
          </w:p>
        </w:tc>
        <w:tc>
          <w:tcPr>
            <w:tcW w:w="1204" w:type="dxa"/>
          </w:tcPr>
          <w:p w:rsidR="000343E0" w:rsidRPr="00AA5622" w:rsidRDefault="000343E0" w:rsidP="00AA5622">
            <w:pPr>
              <w:spacing w:line="360" w:lineRule="auto"/>
              <w:ind w:firstLine="5"/>
              <w:jc w:val="both"/>
              <w:rPr>
                <w:rFonts w:ascii="Times New Roman" w:hAnsi="Times New Roman" w:cs="Times New Roman"/>
                <w:szCs w:val="28"/>
              </w:rPr>
            </w:pPr>
            <w:r w:rsidRPr="00AA5622">
              <w:rPr>
                <w:rFonts w:ascii="Times New Roman" w:hAnsi="Times New Roman" w:cs="Times New Roman"/>
                <w:szCs w:val="28"/>
              </w:rPr>
              <w:t>42,9</w:t>
            </w:r>
          </w:p>
        </w:tc>
        <w:tc>
          <w:tcPr>
            <w:tcW w:w="1345" w:type="dxa"/>
          </w:tcPr>
          <w:p w:rsidR="000343E0" w:rsidRPr="00AA5622" w:rsidRDefault="000343E0" w:rsidP="00AA5622">
            <w:pPr>
              <w:spacing w:line="360" w:lineRule="auto"/>
              <w:ind w:firstLine="5"/>
              <w:jc w:val="both"/>
              <w:rPr>
                <w:rFonts w:ascii="Times New Roman" w:hAnsi="Times New Roman" w:cs="Times New Roman"/>
                <w:szCs w:val="28"/>
              </w:rPr>
            </w:pPr>
            <w:r w:rsidRPr="00AA5622">
              <w:rPr>
                <w:rFonts w:ascii="Times New Roman" w:hAnsi="Times New Roman" w:cs="Times New Roman"/>
                <w:szCs w:val="28"/>
              </w:rPr>
              <w:t>34,6</w:t>
            </w:r>
          </w:p>
        </w:tc>
        <w:tc>
          <w:tcPr>
            <w:tcW w:w="0" w:type="auto"/>
          </w:tcPr>
          <w:p w:rsidR="000343E0" w:rsidRPr="00AA5622" w:rsidRDefault="000343E0" w:rsidP="00AA5622">
            <w:pPr>
              <w:spacing w:line="360" w:lineRule="auto"/>
              <w:ind w:firstLine="5"/>
              <w:jc w:val="both"/>
              <w:rPr>
                <w:rFonts w:ascii="Times New Roman" w:hAnsi="Times New Roman" w:cs="Times New Roman"/>
                <w:szCs w:val="28"/>
              </w:rPr>
            </w:pPr>
            <w:r w:rsidRPr="00AA5622">
              <w:rPr>
                <w:rFonts w:ascii="Times New Roman" w:hAnsi="Times New Roman" w:cs="Times New Roman"/>
                <w:szCs w:val="28"/>
              </w:rPr>
              <w:t>39,9</w:t>
            </w:r>
          </w:p>
        </w:tc>
        <w:tc>
          <w:tcPr>
            <w:tcW w:w="0" w:type="auto"/>
          </w:tcPr>
          <w:p w:rsidR="000343E0" w:rsidRPr="00AA5622" w:rsidRDefault="000343E0" w:rsidP="00AA5622">
            <w:pPr>
              <w:spacing w:line="360" w:lineRule="auto"/>
              <w:ind w:firstLine="5"/>
              <w:jc w:val="both"/>
              <w:rPr>
                <w:rFonts w:ascii="Times New Roman" w:hAnsi="Times New Roman" w:cs="Times New Roman"/>
                <w:szCs w:val="28"/>
              </w:rPr>
            </w:pPr>
            <w:r w:rsidRPr="00AA5622">
              <w:rPr>
                <w:rFonts w:ascii="Times New Roman" w:hAnsi="Times New Roman" w:cs="Times New Roman"/>
                <w:szCs w:val="28"/>
              </w:rPr>
              <w:t>33,9</w:t>
            </w:r>
          </w:p>
        </w:tc>
        <w:tc>
          <w:tcPr>
            <w:tcW w:w="0" w:type="auto"/>
          </w:tcPr>
          <w:p w:rsidR="000343E0" w:rsidRPr="00AA5622" w:rsidRDefault="000343E0" w:rsidP="00AA5622">
            <w:pPr>
              <w:spacing w:line="360" w:lineRule="auto"/>
              <w:ind w:firstLine="5"/>
              <w:jc w:val="both"/>
              <w:rPr>
                <w:rFonts w:ascii="Times New Roman" w:hAnsi="Times New Roman" w:cs="Times New Roman"/>
                <w:szCs w:val="28"/>
              </w:rPr>
            </w:pPr>
            <w:r w:rsidRPr="00AA5622">
              <w:rPr>
                <w:rFonts w:ascii="Times New Roman" w:hAnsi="Times New Roman" w:cs="Times New Roman"/>
                <w:szCs w:val="28"/>
              </w:rPr>
              <w:t>30,9</w:t>
            </w:r>
          </w:p>
        </w:tc>
        <w:tc>
          <w:tcPr>
            <w:tcW w:w="0" w:type="auto"/>
          </w:tcPr>
          <w:p w:rsidR="000343E0" w:rsidRPr="00AA5622" w:rsidRDefault="000343E0" w:rsidP="00AA5622">
            <w:pPr>
              <w:spacing w:line="360" w:lineRule="auto"/>
              <w:ind w:firstLine="5"/>
              <w:jc w:val="both"/>
              <w:rPr>
                <w:rFonts w:ascii="Times New Roman" w:hAnsi="Times New Roman" w:cs="Times New Roman"/>
                <w:szCs w:val="28"/>
              </w:rPr>
            </w:pPr>
            <w:r w:rsidRPr="00AA5622">
              <w:rPr>
                <w:rFonts w:ascii="Times New Roman" w:hAnsi="Times New Roman" w:cs="Times New Roman"/>
                <w:szCs w:val="28"/>
              </w:rPr>
              <w:t>23,6</w:t>
            </w:r>
          </w:p>
        </w:tc>
      </w:tr>
      <w:tr w:rsidR="000343E0" w:rsidRPr="000343E0" w:rsidTr="00AA5622">
        <w:tc>
          <w:tcPr>
            <w:tcW w:w="1247" w:type="dxa"/>
          </w:tcPr>
          <w:p w:rsidR="000343E0" w:rsidRPr="00AA5622" w:rsidRDefault="000343E0" w:rsidP="00AA5622">
            <w:pPr>
              <w:spacing w:line="360" w:lineRule="auto"/>
              <w:ind w:firstLine="5"/>
              <w:jc w:val="both"/>
              <w:rPr>
                <w:rFonts w:ascii="Times New Roman" w:hAnsi="Times New Roman" w:cs="Times New Roman"/>
                <w:szCs w:val="28"/>
              </w:rPr>
            </w:pPr>
            <w:r w:rsidRPr="00AA5622">
              <w:rPr>
                <w:rFonts w:ascii="Times New Roman" w:hAnsi="Times New Roman" w:cs="Times New Roman"/>
                <w:szCs w:val="28"/>
              </w:rPr>
              <w:t>62,5</w:t>
            </w:r>
          </w:p>
        </w:tc>
        <w:tc>
          <w:tcPr>
            <w:tcW w:w="1509" w:type="dxa"/>
          </w:tcPr>
          <w:p w:rsidR="000343E0" w:rsidRPr="00AA5622" w:rsidRDefault="000343E0" w:rsidP="00AA5622">
            <w:pPr>
              <w:spacing w:line="360" w:lineRule="auto"/>
              <w:ind w:firstLine="5"/>
              <w:jc w:val="both"/>
              <w:rPr>
                <w:rFonts w:ascii="Times New Roman" w:hAnsi="Times New Roman" w:cs="Times New Roman"/>
                <w:szCs w:val="28"/>
              </w:rPr>
            </w:pPr>
            <w:r w:rsidRPr="00AA5622">
              <w:rPr>
                <w:rFonts w:ascii="Times New Roman" w:hAnsi="Times New Roman" w:cs="Times New Roman"/>
                <w:szCs w:val="28"/>
              </w:rPr>
              <w:t>17,0</w:t>
            </w:r>
          </w:p>
        </w:tc>
        <w:tc>
          <w:tcPr>
            <w:tcW w:w="1204" w:type="dxa"/>
          </w:tcPr>
          <w:p w:rsidR="000343E0" w:rsidRPr="00AA5622" w:rsidRDefault="000343E0" w:rsidP="00AA5622">
            <w:pPr>
              <w:spacing w:line="360" w:lineRule="auto"/>
              <w:ind w:firstLine="5"/>
              <w:jc w:val="both"/>
              <w:rPr>
                <w:rFonts w:ascii="Times New Roman" w:hAnsi="Times New Roman" w:cs="Times New Roman"/>
                <w:szCs w:val="28"/>
              </w:rPr>
            </w:pPr>
            <w:r w:rsidRPr="00AA5622">
              <w:rPr>
                <w:rFonts w:ascii="Times New Roman" w:hAnsi="Times New Roman" w:cs="Times New Roman"/>
                <w:szCs w:val="28"/>
              </w:rPr>
              <w:t>38,4</w:t>
            </w:r>
          </w:p>
        </w:tc>
        <w:tc>
          <w:tcPr>
            <w:tcW w:w="1345" w:type="dxa"/>
          </w:tcPr>
          <w:p w:rsidR="000343E0" w:rsidRPr="00AA5622" w:rsidRDefault="000343E0" w:rsidP="00AA5622">
            <w:pPr>
              <w:spacing w:line="360" w:lineRule="auto"/>
              <w:ind w:firstLine="5"/>
              <w:jc w:val="both"/>
              <w:rPr>
                <w:rFonts w:ascii="Times New Roman" w:hAnsi="Times New Roman" w:cs="Times New Roman"/>
                <w:szCs w:val="28"/>
              </w:rPr>
            </w:pPr>
            <w:r w:rsidRPr="00AA5622">
              <w:rPr>
                <w:rFonts w:ascii="Times New Roman" w:hAnsi="Times New Roman" w:cs="Times New Roman"/>
                <w:szCs w:val="28"/>
              </w:rPr>
              <w:t>25,8</w:t>
            </w:r>
          </w:p>
        </w:tc>
        <w:tc>
          <w:tcPr>
            <w:tcW w:w="0" w:type="auto"/>
          </w:tcPr>
          <w:p w:rsidR="000343E0" w:rsidRPr="00AA5622" w:rsidRDefault="000343E0" w:rsidP="00AA5622">
            <w:pPr>
              <w:spacing w:line="360" w:lineRule="auto"/>
              <w:ind w:firstLine="5"/>
              <w:jc w:val="both"/>
              <w:rPr>
                <w:rFonts w:ascii="Times New Roman" w:hAnsi="Times New Roman" w:cs="Times New Roman"/>
                <w:szCs w:val="28"/>
              </w:rPr>
            </w:pPr>
            <w:r w:rsidRPr="00AA5622">
              <w:rPr>
                <w:rFonts w:ascii="Times New Roman" w:hAnsi="Times New Roman" w:cs="Times New Roman"/>
                <w:szCs w:val="28"/>
              </w:rPr>
              <w:t>35,4</w:t>
            </w:r>
          </w:p>
        </w:tc>
        <w:tc>
          <w:tcPr>
            <w:tcW w:w="0" w:type="auto"/>
          </w:tcPr>
          <w:p w:rsidR="000343E0" w:rsidRPr="00AA5622" w:rsidRDefault="000343E0" w:rsidP="00AA5622">
            <w:pPr>
              <w:spacing w:line="360" w:lineRule="auto"/>
              <w:ind w:firstLine="5"/>
              <w:jc w:val="both"/>
              <w:rPr>
                <w:rFonts w:ascii="Times New Roman" w:hAnsi="Times New Roman" w:cs="Times New Roman"/>
                <w:szCs w:val="28"/>
              </w:rPr>
            </w:pPr>
            <w:r w:rsidRPr="00AA5622">
              <w:rPr>
                <w:rFonts w:ascii="Times New Roman" w:hAnsi="Times New Roman" w:cs="Times New Roman"/>
                <w:szCs w:val="28"/>
              </w:rPr>
              <w:t>27,8</w:t>
            </w:r>
          </w:p>
        </w:tc>
        <w:tc>
          <w:tcPr>
            <w:tcW w:w="0" w:type="auto"/>
          </w:tcPr>
          <w:p w:rsidR="000343E0" w:rsidRPr="00AA5622" w:rsidRDefault="000343E0" w:rsidP="00AA5622">
            <w:pPr>
              <w:spacing w:line="360" w:lineRule="auto"/>
              <w:ind w:firstLine="5"/>
              <w:jc w:val="both"/>
              <w:rPr>
                <w:rFonts w:ascii="Times New Roman" w:hAnsi="Times New Roman" w:cs="Times New Roman"/>
                <w:szCs w:val="28"/>
              </w:rPr>
            </w:pPr>
            <w:r w:rsidRPr="00AA5622">
              <w:rPr>
                <w:rFonts w:ascii="Times New Roman" w:hAnsi="Times New Roman" w:cs="Times New Roman"/>
                <w:szCs w:val="28"/>
              </w:rPr>
              <w:t>24,8</w:t>
            </w:r>
          </w:p>
        </w:tc>
        <w:tc>
          <w:tcPr>
            <w:tcW w:w="0" w:type="auto"/>
          </w:tcPr>
          <w:p w:rsidR="000343E0" w:rsidRPr="00AA5622" w:rsidRDefault="000343E0" w:rsidP="00AA5622">
            <w:pPr>
              <w:spacing w:line="360" w:lineRule="auto"/>
              <w:ind w:firstLine="5"/>
              <w:jc w:val="both"/>
              <w:rPr>
                <w:rFonts w:ascii="Times New Roman" w:hAnsi="Times New Roman" w:cs="Times New Roman"/>
                <w:szCs w:val="28"/>
              </w:rPr>
            </w:pPr>
            <w:r w:rsidRPr="00AA5622">
              <w:rPr>
                <w:rFonts w:ascii="Times New Roman" w:hAnsi="Times New Roman" w:cs="Times New Roman"/>
                <w:szCs w:val="28"/>
              </w:rPr>
              <w:t>21,5</w:t>
            </w:r>
          </w:p>
        </w:tc>
      </w:tr>
      <w:tr w:rsidR="000343E0" w:rsidRPr="000343E0" w:rsidTr="00AA5622">
        <w:tc>
          <w:tcPr>
            <w:tcW w:w="1247" w:type="dxa"/>
          </w:tcPr>
          <w:p w:rsidR="000343E0" w:rsidRPr="00AA5622" w:rsidRDefault="000343E0" w:rsidP="00AA5622">
            <w:pPr>
              <w:spacing w:line="360" w:lineRule="auto"/>
              <w:ind w:firstLine="5"/>
              <w:jc w:val="both"/>
              <w:rPr>
                <w:rFonts w:ascii="Times New Roman" w:hAnsi="Times New Roman" w:cs="Times New Roman"/>
                <w:szCs w:val="28"/>
              </w:rPr>
            </w:pPr>
            <w:r w:rsidRPr="00AA5622">
              <w:rPr>
                <w:rFonts w:ascii="Times New Roman" w:hAnsi="Times New Roman" w:cs="Times New Roman"/>
                <w:szCs w:val="28"/>
              </w:rPr>
              <w:t>100</w:t>
            </w:r>
          </w:p>
        </w:tc>
        <w:tc>
          <w:tcPr>
            <w:tcW w:w="1509" w:type="dxa"/>
          </w:tcPr>
          <w:p w:rsidR="000343E0" w:rsidRPr="00AA5622" w:rsidRDefault="000343E0" w:rsidP="00AA5622">
            <w:pPr>
              <w:spacing w:line="360" w:lineRule="auto"/>
              <w:ind w:firstLine="5"/>
              <w:jc w:val="both"/>
              <w:rPr>
                <w:rFonts w:ascii="Times New Roman" w:hAnsi="Times New Roman" w:cs="Times New Roman"/>
                <w:szCs w:val="28"/>
              </w:rPr>
            </w:pPr>
            <w:r w:rsidRPr="00AA5622">
              <w:rPr>
                <w:rFonts w:ascii="Times New Roman" w:hAnsi="Times New Roman" w:cs="Times New Roman"/>
                <w:szCs w:val="28"/>
              </w:rPr>
              <w:t>22,0</w:t>
            </w:r>
          </w:p>
        </w:tc>
        <w:tc>
          <w:tcPr>
            <w:tcW w:w="1204" w:type="dxa"/>
          </w:tcPr>
          <w:p w:rsidR="000343E0" w:rsidRPr="00AA5622" w:rsidRDefault="000343E0" w:rsidP="00AA5622">
            <w:pPr>
              <w:spacing w:line="360" w:lineRule="auto"/>
              <w:ind w:firstLine="5"/>
              <w:jc w:val="both"/>
              <w:rPr>
                <w:rFonts w:ascii="Times New Roman" w:hAnsi="Times New Roman" w:cs="Times New Roman"/>
                <w:szCs w:val="28"/>
              </w:rPr>
            </w:pPr>
            <w:r w:rsidRPr="00AA5622">
              <w:rPr>
                <w:rFonts w:ascii="Times New Roman" w:hAnsi="Times New Roman" w:cs="Times New Roman"/>
                <w:szCs w:val="28"/>
              </w:rPr>
              <w:t>35,3</w:t>
            </w:r>
          </w:p>
        </w:tc>
        <w:tc>
          <w:tcPr>
            <w:tcW w:w="1345" w:type="dxa"/>
          </w:tcPr>
          <w:p w:rsidR="000343E0" w:rsidRPr="00AA5622" w:rsidRDefault="000343E0" w:rsidP="00AA5622">
            <w:pPr>
              <w:spacing w:line="360" w:lineRule="auto"/>
              <w:ind w:firstLine="5"/>
              <w:jc w:val="both"/>
              <w:rPr>
                <w:rFonts w:ascii="Times New Roman" w:hAnsi="Times New Roman" w:cs="Times New Roman"/>
                <w:szCs w:val="28"/>
              </w:rPr>
            </w:pPr>
            <w:r w:rsidRPr="00AA5622">
              <w:rPr>
                <w:rFonts w:ascii="Times New Roman" w:hAnsi="Times New Roman" w:cs="Times New Roman"/>
                <w:szCs w:val="28"/>
              </w:rPr>
              <w:t>19,0</w:t>
            </w:r>
          </w:p>
        </w:tc>
        <w:tc>
          <w:tcPr>
            <w:tcW w:w="0" w:type="auto"/>
          </w:tcPr>
          <w:p w:rsidR="000343E0" w:rsidRPr="00AA5622" w:rsidRDefault="000343E0" w:rsidP="00AA5622">
            <w:pPr>
              <w:spacing w:line="360" w:lineRule="auto"/>
              <w:ind w:firstLine="5"/>
              <w:jc w:val="both"/>
              <w:rPr>
                <w:rFonts w:ascii="Times New Roman" w:hAnsi="Times New Roman" w:cs="Times New Roman"/>
                <w:szCs w:val="28"/>
              </w:rPr>
            </w:pPr>
            <w:r w:rsidRPr="00AA5622">
              <w:rPr>
                <w:rFonts w:ascii="Times New Roman" w:hAnsi="Times New Roman" w:cs="Times New Roman"/>
                <w:szCs w:val="28"/>
              </w:rPr>
              <w:t>32,3</w:t>
            </w:r>
          </w:p>
        </w:tc>
        <w:tc>
          <w:tcPr>
            <w:tcW w:w="0" w:type="auto"/>
          </w:tcPr>
          <w:p w:rsidR="000343E0" w:rsidRPr="00AA5622" w:rsidRDefault="000343E0" w:rsidP="00AA5622">
            <w:pPr>
              <w:spacing w:line="360" w:lineRule="auto"/>
              <w:ind w:firstLine="5"/>
              <w:jc w:val="both"/>
              <w:rPr>
                <w:rFonts w:ascii="Times New Roman" w:hAnsi="Times New Roman" w:cs="Times New Roman"/>
                <w:szCs w:val="28"/>
              </w:rPr>
            </w:pPr>
            <w:r w:rsidRPr="00AA5622">
              <w:rPr>
                <w:rFonts w:ascii="Times New Roman" w:hAnsi="Times New Roman" w:cs="Times New Roman"/>
                <w:szCs w:val="28"/>
              </w:rPr>
              <w:t>23,8</w:t>
            </w:r>
          </w:p>
        </w:tc>
        <w:tc>
          <w:tcPr>
            <w:tcW w:w="0" w:type="auto"/>
          </w:tcPr>
          <w:p w:rsidR="000343E0" w:rsidRPr="00AA5622" w:rsidRDefault="000343E0" w:rsidP="00AA5622">
            <w:pPr>
              <w:spacing w:line="360" w:lineRule="auto"/>
              <w:ind w:firstLine="5"/>
              <w:jc w:val="both"/>
              <w:rPr>
                <w:rFonts w:ascii="Times New Roman" w:hAnsi="Times New Roman" w:cs="Times New Roman"/>
                <w:szCs w:val="28"/>
              </w:rPr>
            </w:pPr>
            <w:r w:rsidRPr="00AA5622">
              <w:rPr>
                <w:rFonts w:ascii="Times New Roman" w:hAnsi="Times New Roman" w:cs="Times New Roman"/>
                <w:szCs w:val="28"/>
              </w:rPr>
              <w:t>20,8</w:t>
            </w:r>
          </w:p>
        </w:tc>
        <w:tc>
          <w:tcPr>
            <w:tcW w:w="0" w:type="auto"/>
          </w:tcPr>
          <w:p w:rsidR="000343E0" w:rsidRPr="00AA5622" w:rsidRDefault="000343E0" w:rsidP="00AA5622">
            <w:pPr>
              <w:spacing w:line="360" w:lineRule="auto"/>
              <w:ind w:firstLine="5"/>
              <w:jc w:val="both"/>
              <w:rPr>
                <w:rFonts w:ascii="Times New Roman" w:hAnsi="Times New Roman" w:cs="Times New Roman"/>
                <w:szCs w:val="28"/>
              </w:rPr>
            </w:pPr>
            <w:r w:rsidRPr="00AA5622">
              <w:rPr>
                <w:rFonts w:ascii="Times New Roman" w:hAnsi="Times New Roman" w:cs="Times New Roman"/>
                <w:szCs w:val="28"/>
              </w:rPr>
              <w:t>20,1</w:t>
            </w:r>
          </w:p>
        </w:tc>
      </w:tr>
    </w:tbl>
    <w:p w:rsid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 xml:space="preserve">Параметры передачи </w:t>
      </w:r>
      <w:proofErr w:type="spellStart"/>
      <w:r w:rsidRPr="000343E0">
        <w:rPr>
          <w:rFonts w:ascii="Times New Roman" w:hAnsi="Times New Roman" w:cs="Times New Roman"/>
          <w:sz w:val="28"/>
          <w:szCs w:val="28"/>
        </w:rPr>
        <w:t>многомодового</w:t>
      </w:r>
      <w:proofErr w:type="spellEnd"/>
      <w:r w:rsidRPr="000343E0">
        <w:rPr>
          <w:rFonts w:ascii="Times New Roman" w:hAnsi="Times New Roman" w:cs="Times New Roman"/>
          <w:sz w:val="28"/>
          <w:szCs w:val="28"/>
        </w:rPr>
        <w:t xml:space="preserve"> оптоволоконного кабеля приведены в таблице 6.2, а параметры </w:t>
      </w:r>
      <w:proofErr w:type="spellStart"/>
      <w:r w:rsidRPr="000343E0">
        <w:rPr>
          <w:rFonts w:ascii="Times New Roman" w:hAnsi="Times New Roman" w:cs="Times New Roman"/>
          <w:sz w:val="28"/>
          <w:szCs w:val="28"/>
        </w:rPr>
        <w:t>одномодового</w:t>
      </w:r>
      <w:proofErr w:type="spellEnd"/>
      <w:r w:rsidRPr="000343E0">
        <w:rPr>
          <w:rFonts w:ascii="Times New Roman" w:hAnsi="Times New Roman" w:cs="Times New Roman"/>
          <w:sz w:val="28"/>
          <w:szCs w:val="28"/>
        </w:rPr>
        <w:t xml:space="preserve"> — в таблице 6.3</w:t>
      </w:r>
    </w:p>
    <w:p w:rsidR="00AF2296" w:rsidRDefault="00AF2296" w:rsidP="000343E0">
      <w:pPr>
        <w:spacing w:line="360" w:lineRule="auto"/>
        <w:ind w:firstLine="567"/>
        <w:jc w:val="both"/>
        <w:rPr>
          <w:rFonts w:ascii="Times New Roman" w:hAnsi="Times New Roman" w:cs="Times New Roman"/>
          <w:sz w:val="28"/>
          <w:szCs w:val="28"/>
        </w:rPr>
      </w:pPr>
    </w:p>
    <w:p w:rsidR="00AF2296" w:rsidRPr="000343E0" w:rsidRDefault="00AF2296" w:rsidP="000343E0">
      <w:pPr>
        <w:spacing w:line="360" w:lineRule="auto"/>
        <w:ind w:firstLine="567"/>
        <w:jc w:val="both"/>
        <w:rPr>
          <w:rFonts w:ascii="Times New Roman" w:hAnsi="Times New Roman" w:cs="Times New Roman"/>
          <w:sz w:val="28"/>
          <w:szCs w:val="28"/>
        </w:rPr>
      </w:pPr>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lastRenderedPageBreak/>
        <w:t xml:space="preserve">Таблица 6.2 — Оптические параметры </w:t>
      </w:r>
      <w:proofErr w:type="spellStart"/>
      <w:r w:rsidRPr="000343E0">
        <w:rPr>
          <w:rFonts w:ascii="Times New Roman" w:hAnsi="Times New Roman" w:cs="Times New Roman"/>
          <w:sz w:val="28"/>
          <w:szCs w:val="28"/>
        </w:rPr>
        <w:t>многомодового</w:t>
      </w:r>
      <w:proofErr w:type="spellEnd"/>
      <w:r w:rsidRPr="000343E0">
        <w:rPr>
          <w:rFonts w:ascii="Times New Roman" w:hAnsi="Times New Roman" w:cs="Times New Roman"/>
          <w:sz w:val="28"/>
          <w:szCs w:val="28"/>
        </w:rPr>
        <w:t xml:space="preserve"> оптоволокна</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7"/>
        <w:gridCol w:w="1276"/>
        <w:gridCol w:w="1506"/>
        <w:gridCol w:w="1680"/>
        <w:gridCol w:w="840"/>
        <w:gridCol w:w="960"/>
        <w:gridCol w:w="1960"/>
      </w:tblGrid>
      <w:tr w:rsidR="000343E0" w:rsidRPr="000343E0" w:rsidTr="000343E0">
        <w:tc>
          <w:tcPr>
            <w:tcW w:w="1247" w:type="dxa"/>
            <w:vMerge w:val="restart"/>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Тип волокна</w:t>
            </w:r>
          </w:p>
        </w:tc>
        <w:tc>
          <w:tcPr>
            <w:tcW w:w="1276" w:type="dxa"/>
            <w:vMerge w:val="restart"/>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Длина</w:t>
            </w:r>
            <w:r>
              <w:rPr>
                <w:rFonts w:ascii="Times New Roman" w:hAnsi="Times New Roman" w:cs="Times New Roman"/>
                <w:szCs w:val="28"/>
              </w:rPr>
              <w:t xml:space="preserve"> </w:t>
            </w:r>
            <w:r w:rsidRPr="000343E0">
              <w:rPr>
                <w:rFonts w:ascii="Times New Roman" w:hAnsi="Times New Roman" w:cs="Times New Roman"/>
                <w:szCs w:val="28"/>
              </w:rPr>
              <w:t xml:space="preserve">волны </w:t>
            </w:r>
            <w:proofErr w:type="spellStart"/>
            <w:r w:rsidRPr="000343E0">
              <w:rPr>
                <w:rFonts w:ascii="Times New Roman" w:hAnsi="Times New Roman" w:cs="Times New Roman"/>
                <w:szCs w:val="28"/>
              </w:rPr>
              <w:t>нм</w:t>
            </w:r>
            <w:proofErr w:type="spellEnd"/>
          </w:p>
        </w:tc>
        <w:tc>
          <w:tcPr>
            <w:tcW w:w="1506" w:type="dxa"/>
            <w:vMerge w:val="restart"/>
          </w:tcPr>
          <w:p w:rsidR="000343E0" w:rsidRPr="000343E0" w:rsidRDefault="000343E0" w:rsidP="000343E0">
            <w:pPr>
              <w:spacing w:after="0" w:line="360" w:lineRule="auto"/>
              <w:ind w:firstLine="147"/>
              <w:jc w:val="both"/>
              <w:rPr>
                <w:rFonts w:ascii="Times New Roman" w:hAnsi="Times New Roman" w:cs="Times New Roman"/>
                <w:szCs w:val="28"/>
              </w:rPr>
            </w:pPr>
            <w:proofErr w:type="gramStart"/>
            <w:r w:rsidRPr="000343E0">
              <w:rPr>
                <w:rFonts w:ascii="Times New Roman" w:hAnsi="Times New Roman" w:cs="Times New Roman"/>
                <w:szCs w:val="28"/>
              </w:rPr>
              <w:t>Затухание</w:t>
            </w:r>
            <w:r>
              <w:rPr>
                <w:rFonts w:ascii="Times New Roman" w:hAnsi="Times New Roman" w:cs="Times New Roman"/>
                <w:szCs w:val="28"/>
              </w:rPr>
              <w:t xml:space="preserve"> </w:t>
            </w:r>
            <w:r w:rsidRPr="000343E0">
              <w:rPr>
                <w:rFonts w:ascii="Times New Roman" w:hAnsi="Times New Roman" w:cs="Times New Roman"/>
                <w:szCs w:val="28"/>
              </w:rPr>
              <w:t>(</w:t>
            </w:r>
            <w:proofErr w:type="spellStart"/>
            <w:r w:rsidRPr="000343E0">
              <w:rPr>
                <w:rFonts w:ascii="Times New Roman" w:hAnsi="Times New Roman" w:cs="Times New Roman"/>
                <w:szCs w:val="28"/>
              </w:rPr>
              <w:t>средн</w:t>
            </w:r>
            <w:proofErr w:type="spellEnd"/>
            <w:r w:rsidRPr="000343E0">
              <w:rPr>
                <w:rFonts w:ascii="Times New Roman" w:hAnsi="Times New Roman" w:cs="Times New Roman"/>
                <w:szCs w:val="28"/>
              </w:rPr>
              <w:t>/</w:t>
            </w:r>
            <w:proofErr w:type="gramEnd"/>
          </w:p>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макс)</w:t>
            </w:r>
          </w:p>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,дБ/км</w:t>
            </w:r>
          </w:p>
        </w:tc>
        <w:tc>
          <w:tcPr>
            <w:tcW w:w="1680" w:type="dxa"/>
            <w:vMerge w:val="restart"/>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 xml:space="preserve">Коэффициент </w:t>
            </w:r>
            <w:proofErr w:type="spellStart"/>
            <w:r w:rsidRPr="000343E0">
              <w:rPr>
                <w:rFonts w:ascii="Times New Roman" w:hAnsi="Times New Roman" w:cs="Times New Roman"/>
                <w:szCs w:val="28"/>
              </w:rPr>
              <w:t>широкополосности</w:t>
            </w:r>
            <w:proofErr w:type="spellEnd"/>
            <w:r w:rsidRPr="000343E0">
              <w:rPr>
                <w:rFonts w:ascii="Times New Roman" w:hAnsi="Times New Roman" w:cs="Times New Roman"/>
                <w:szCs w:val="28"/>
              </w:rPr>
              <w:t>,</w:t>
            </w:r>
            <w:r>
              <w:rPr>
                <w:rFonts w:ascii="Times New Roman" w:hAnsi="Times New Roman" w:cs="Times New Roman"/>
                <w:szCs w:val="28"/>
              </w:rPr>
              <w:t xml:space="preserve"> </w:t>
            </w:r>
            <w:proofErr w:type="spellStart"/>
            <w:r w:rsidRPr="000343E0">
              <w:rPr>
                <w:rFonts w:ascii="Times New Roman" w:hAnsi="Times New Roman" w:cs="Times New Roman"/>
                <w:szCs w:val="28"/>
              </w:rPr>
              <w:t>МГц·</w:t>
            </w:r>
            <w:proofErr w:type="gramStart"/>
            <w:r w:rsidRPr="000343E0">
              <w:rPr>
                <w:rFonts w:ascii="Times New Roman" w:hAnsi="Times New Roman" w:cs="Times New Roman"/>
                <w:szCs w:val="28"/>
              </w:rPr>
              <w:t>км</w:t>
            </w:r>
            <w:proofErr w:type="spellEnd"/>
            <w:proofErr w:type="gramEnd"/>
          </w:p>
        </w:tc>
        <w:tc>
          <w:tcPr>
            <w:tcW w:w="1800" w:type="dxa"/>
            <w:gridSpan w:val="2"/>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Дальность</w:t>
            </w:r>
            <w:r>
              <w:rPr>
                <w:rFonts w:ascii="Times New Roman" w:hAnsi="Times New Roman" w:cs="Times New Roman"/>
                <w:szCs w:val="28"/>
              </w:rPr>
              <w:t xml:space="preserve"> </w:t>
            </w:r>
            <w:r w:rsidRPr="000343E0">
              <w:rPr>
                <w:rFonts w:ascii="Times New Roman" w:hAnsi="Times New Roman" w:cs="Times New Roman"/>
                <w:szCs w:val="28"/>
              </w:rPr>
              <w:t>передачи для</w:t>
            </w:r>
            <w:r>
              <w:rPr>
                <w:rFonts w:ascii="Times New Roman" w:hAnsi="Times New Roman" w:cs="Times New Roman"/>
                <w:szCs w:val="28"/>
              </w:rPr>
              <w:t xml:space="preserve"> </w:t>
            </w:r>
            <w:proofErr w:type="spellStart"/>
            <w:r w:rsidRPr="000343E0">
              <w:rPr>
                <w:rFonts w:ascii="Times New Roman" w:hAnsi="Times New Roman" w:cs="Times New Roman"/>
                <w:szCs w:val="28"/>
              </w:rPr>
              <w:t>Ethernet</w:t>
            </w:r>
            <w:proofErr w:type="spellEnd"/>
            <w:r w:rsidRPr="000343E0">
              <w:rPr>
                <w:rFonts w:ascii="Times New Roman" w:hAnsi="Times New Roman" w:cs="Times New Roman"/>
                <w:szCs w:val="28"/>
              </w:rPr>
              <w:t>, м</w:t>
            </w:r>
          </w:p>
        </w:tc>
        <w:tc>
          <w:tcPr>
            <w:tcW w:w="1960" w:type="dxa"/>
            <w:vMerge w:val="restart"/>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Коэффициент преломления</w:t>
            </w:r>
          </w:p>
        </w:tc>
      </w:tr>
      <w:tr w:rsidR="000343E0" w:rsidRPr="000343E0" w:rsidTr="000343E0">
        <w:tc>
          <w:tcPr>
            <w:tcW w:w="1247" w:type="dxa"/>
            <w:vMerge/>
          </w:tcPr>
          <w:p w:rsidR="000343E0" w:rsidRPr="000343E0" w:rsidRDefault="000343E0" w:rsidP="000343E0">
            <w:pPr>
              <w:spacing w:after="0" w:line="360" w:lineRule="auto"/>
              <w:ind w:firstLine="147"/>
              <w:jc w:val="both"/>
              <w:rPr>
                <w:rFonts w:ascii="Times New Roman" w:hAnsi="Times New Roman" w:cs="Times New Roman"/>
                <w:szCs w:val="28"/>
              </w:rPr>
            </w:pPr>
          </w:p>
        </w:tc>
        <w:tc>
          <w:tcPr>
            <w:tcW w:w="1276" w:type="dxa"/>
            <w:vMerge/>
          </w:tcPr>
          <w:p w:rsidR="000343E0" w:rsidRPr="000343E0" w:rsidRDefault="000343E0" w:rsidP="000343E0">
            <w:pPr>
              <w:spacing w:after="0" w:line="360" w:lineRule="auto"/>
              <w:ind w:firstLine="147"/>
              <w:jc w:val="both"/>
              <w:rPr>
                <w:rFonts w:ascii="Times New Roman" w:hAnsi="Times New Roman" w:cs="Times New Roman"/>
                <w:szCs w:val="28"/>
              </w:rPr>
            </w:pPr>
          </w:p>
        </w:tc>
        <w:tc>
          <w:tcPr>
            <w:tcW w:w="1506" w:type="dxa"/>
            <w:vMerge/>
          </w:tcPr>
          <w:p w:rsidR="000343E0" w:rsidRPr="000343E0" w:rsidRDefault="000343E0" w:rsidP="000343E0">
            <w:pPr>
              <w:spacing w:after="0" w:line="360" w:lineRule="auto"/>
              <w:ind w:firstLine="147"/>
              <w:jc w:val="both"/>
              <w:rPr>
                <w:rFonts w:ascii="Times New Roman" w:hAnsi="Times New Roman" w:cs="Times New Roman"/>
                <w:szCs w:val="28"/>
              </w:rPr>
            </w:pPr>
          </w:p>
        </w:tc>
        <w:tc>
          <w:tcPr>
            <w:tcW w:w="1680" w:type="dxa"/>
            <w:vMerge/>
          </w:tcPr>
          <w:p w:rsidR="000343E0" w:rsidRPr="000343E0" w:rsidRDefault="000343E0" w:rsidP="000343E0">
            <w:pPr>
              <w:spacing w:after="0" w:line="360" w:lineRule="auto"/>
              <w:ind w:firstLine="147"/>
              <w:jc w:val="both"/>
              <w:rPr>
                <w:rFonts w:ascii="Times New Roman" w:hAnsi="Times New Roman" w:cs="Times New Roman"/>
                <w:szCs w:val="28"/>
              </w:rPr>
            </w:pPr>
          </w:p>
        </w:tc>
        <w:tc>
          <w:tcPr>
            <w:tcW w:w="840" w:type="dxa"/>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1GbE</w:t>
            </w:r>
          </w:p>
        </w:tc>
        <w:tc>
          <w:tcPr>
            <w:tcW w:w="960" w:type="dxa"/>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 xml:space="preserve">10 </w:t>
            </w:r>
            <w:proofErr w:type="spellStart"/>
            <w:r w:rsidRPr="000343E0">
              <w:rPr>
                <w:rFonts w:ascii="Times New Roman" w:hAnsi="Times New Roman" w:cs="Times New Roman"/>
                <w:szCs w:val="28"/>
              </w:rPr>
              <w:t>GbE</w:t>
            </w:r>
            <w:proofErr w:type="spellEnd"/>
          </w:p>
        </w:tc>
        <w:tc>
          <w:tcPr>
            <w:tcW w:w="1960" w:type="dxa"/>
            <w:vMerge/>
          </w:tcPr>
          <w:p w:rsidR="000343E0" w:rsidRPr="000343E0" w:rsidRDefault="000343E0" w:rsidP="000343E0">
            <w:pPr>
              <w:spacing w:after="0" w:line="360" w:lineRule="auto"/>
              <w:ind w:firstLine="147"/>
              <w:jc w:val="both"/>
              <w:rPr>
                <w:rFonts w:ascii="Times New Roman" w:hAnsi="Times New Roman" w:cs="Times New Roman"/>
                <w:szCs w:val="28"/>
              </w:rPr>
            </w:pPr>
          </w:p>
        </w:tc>
      </w:tr>
      <w:tr w:rsidR="000343E0" w:rsidRPr="000343E0" w:rsidTr="000343E0">
        <w:tc>
          <w:tcPr>
            <w:tcW w:w="1247" w:type="dxa"/>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62,5/125</w:t>
            </w:r>
          </w:p>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ОМ</w:t>
            </w:r>
            <w:proofErr w:type="gramStart"/>
            <w:r w:rsidRPr="000343E0">
              <w:rPr>
                <w:rFonts w:ascii="Times New Roman" w:hAnsi="Times New Roman" w:cs="Times New Roman"/>
                <w:szCs w:val="28"/>
              </w:rPr>
              <w:t>1</w:t>
            </w:r>
            <w:proofErr w:type="gramEnd"/>
          </w:p>
        </w:tc>
        <w:tc>
          <w:tcPr>
            <w:tcW w:w="1276" w:type="dxa"/>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850</w:t>
            </w:r>
          </w:p>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1300</w:t>
            </w:r>
          </w:p>
        </w:tc>
        <w:tc>
          <w:tcPr>
            <w:tcW w:w="1506" w:type="dxa"/>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3,0/3,2</w:t>
            </w:r>
          </w:p>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0,7/0,9</w:t>
            </w:r>
          </w:p>
        </w:tc>
        <w:tc>
          <w:tcPr>
            <w:tcW w:w="1680" w:type="dxa"/>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&gt;200</w:t>
            </w:r>
          </w:p>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&gt;600</w:t>
            </w:r>
          </w:p>
        </w:tc>
        <w:tc>
          <w:tcPr>
            <w:tcW w:w="840" w:type="dxa"/>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275</w:t>
            </w:r>
          </w:p>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550</w:t>
            </w:r>
          </w:p>
        </w:tc>
        <w:tc>
          <w:tcPr>
            <w:tcW w:w="960" w:type="dxa"/>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33</w:t>
            </w:r>
          </w:p>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w:t>
            </w:r>
          </w:p>
        </w:tc>
        <w:tc>
          <w:tcPr>
            <w:tcW w:w="1960" w:type="dxa"/>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1,495</w:t>
            </w:r>
          </w:p>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1,490</w:t>
            </w:r>
          </w:p>
        </w:tc>
      </w:tr>
      <w:tr w:rsidR="000343E0" w:rsidRPr="000343E0" w:rsidTr="000343E0">
        <w:tc>
          <w:tcPr>
            <w:tcW w:w="1247" w:type="dxa"/>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50/125</w:t>
            </w:r>
          </w:p>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ОМ</w:t>
            </w:r>
            <w:proofErr w:type="gramStart"/>
            <w:r w:rsidRPr="000343E0">
              <w:rPr>
                <w:rFonts w:ascii="Times New Roman" w:hAnsi="Times New Roman" w:cs="Times New Roman"/>
                <w:szCs w:val="28"/>
              </w:rPr>
              <w:t>2</w:t>
            </w:r>
            <w:proofErr w:type="gramEnd"/>
          </w:p>
        </w:tc>
        <w:tc>
          <w:tcPr>
            <w:tcW w:w="1276" w:type="dxa"/>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850</w:t>
            </w:r>
          </w:p>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1300</w:t>
            </w:r>
          </w:p>
        </w:tc>
        <w:tc>
          <w:tcPr>
            <w:tcW w:w="1506" w:type="dxa"/>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2,6/2,8</w:t>
            </w:r>
          </w:p>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0,6/0,9</w:t>
            </w:r>
          </w:p>
        </w:tc>
        <w:tc>
          <w:tcPr>
            <w:tcW w:w="1680" w:type="dxa"/>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&gt;600</w:t>
            </w:r>
          </w:p>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&gt;1200</w:t>
            </w:r>
          </w:p>
        </w:tc>
        <w:tc>
          <w:tcPr>
            <w:tcW w:w="840" w:type="dxa"/>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550</w:t>
            </w:r>
          </w:p>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550</w:t>
            </w:r>
          </w:p>
        </w:tc>
        <w:tc>
          <w:tcPr>
            <w:tcW w:w="960" w:type="dxa"/>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82</w:t>
            </w:r>
          </w:p>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w:t>
            </w:r>
          </w:p>
        </w:tc>
        <w:tc>
          <w:tcPr>
            <w:tcW w:w="1960" w:type="dxa"/>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1,481</w:t>
            </w:r>
          </w:p>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1,476</w:t>
            </w:r>
          </w:p>
        </w:tc>
      </w:tr>
    </w:tbl>
    <w:p w:rsidR="000343E0" w:rsidRPr="000343E0" w:rsidRDefault="000343E0" w:rsidP="000343E0">
      <w:pPr>
        <w:spacing w:line="360" w:lineRule="auto"/>
        <w:ind w:firstLine="567"/>
        <w:jc w:val="both"/>
        <w:rPr>
          <w:rFonts w:ascii="Times New Roman" w:hAnsi="Times New Roman" w:cs="Times New Roman"/>
          <w:sz w:val="28"/>
          <w:szCs w:val="28"/>
        </w:rPr>
      </w:pPr>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 xml:space="preserve">Таблица 6.3 — Оптические параметры </w:t>
      </w:r>
      <w:proofErr w:type="spellStart"/>
      <w:r w:rsidRPr="000343E0">
        <w:rPr>
          <w:rFonts w:ascii="Times New Roman" w:hAnsi="Times New Roman" w:cs="Times New Roman"/>
          <w:sz w:val="28"/>
          <w:szCs w:val="28"/>
        </w:rPr>
        <w:t>одномодового</w:t>
      </w:r>
      <w:proofErr w:type="spellEnd"/>
      <w:r w:rsidRPr="000343E0">
        <w:rPr>
          <w:rFonts w:ascii="Times New Roman" w:hAnsi="Times New Roman" w:cs="Times New Roman"/>
          <w:sz w:val="28"/>
          <w:szCs w:val="28"/>
        </w:rPr>
        <w:t xml:space="preserve"> оптоволокна ITU-G.652B</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276"/>
        <w:gridCol w:w="1134"/>
        <w:gridCol w:w="1843"/>
        <w:gridCol w:w="1559"/>
        <w:gridCol w:w="1134"/>
        <w:gridCol w:w="1134"/>
      </w:tblGrid>
      <w:tr w:rsidR="000343E0" w:rsidRPr="000343E0" w:rsidTr="00A00A6B">
        <w:tc>
          <w:tcPr>
            <w:tcW w:w="1276" w:type="dxa"/>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Тип</w:t>
            </w:r>
          </w:p>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волокна</w:t>
            </w:r>
          </w:p>
        </w:tc>
        <w:tc>
          <w:tcPr>
            <w:tcW w:w="1276" w:type="dxa"/>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Диаметр</w:t>
            </w:r>
          </w:p>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мкм</w:t>
            </w:r>
          </w:p>
        </w:tc>
        <w:tc>
          <w:tcPr>
            <w:tcW w:w="1134" w:type="dxa"/>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Длина</w:t>
            </w:r>
          </w:p>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 xml:space="preserve">волны, </w:t>
            </w:r>
            <w:proofErr w:type="spellStart"/>
            <w:r w:rsidRPr="000343E0">
              <w:rPr>
                <w:rFonts w:ascii="Times New Roman" w:hAnsi="Times New Roman" w:cs="Times New Roman"/>
                <w:szCs w:val="28"/>
              </w:rPr>
              <w:t>нм</w:t>
            </w:r>
            <w:proofErr w:type="spellEnd"/>
          </w:p>
        </w:tc>
        <w:tc>
          <w:tcPr>
            <w:tcW w:w="1843" w:type="dxa"/>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Затухание</w:t>
            </w:r>
          </w:p>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w:t>
            </w:r>
            <w:proofErr w:type="spellStart"/>
            <w:r w:rsidRPr="000343E0">
              <w:rPr>
                <w:rFonts w:ascii="Times New Roman" w:hAnsi="Times New Roman" w:cs="Times New Roman"/>
                <w:szCs w:val="28"/>
              </w:rPr>
              <w:t>средн</w:t>
            </w:r>
            <w:proofErr w:type="spellEnd"/>
            <w:r w:rsidRPr="000343E0">
              <w:rPr>
                <w:rFonts w:ascii="Times New Roman" w:hAnsi="Times New Roman" w:cs="Times New Roman"/>
                <w:szCs w:val="28"/>
              </w:rPr>
              <w:t>/макс) дБ/км</w:t>
            </w:r>
          </w:p>
        </w:tc>
        <w:tc>
          <w:tcPr>
            <w:tcW w:w="1559" w:type="dxa"/>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Дисперсия</w:t>
            </w:r>
          </w:p>
          <w:p w:rsidR="000343E0" w:rsidRPr="000343E0" w:rsidRDefault="000343E0" w:rsidP="000343E0">
            <w:pPr>
              <w:spacing w:after="0" w:line="360" w:lineRule="auto"/>
              <w:ind w:firstLine="147"/>
              <w:jc w:val="both"/>
              <w:rPr>
                <w:rFonts w:ascii="Times New Roman" w:hAnsi="Times New Roman" w:cs="Times New Roman"/>
                <w:szCs w:val="28"/>
              </w:rPr>
            </w:pPr>
            <w:proofErr w:type="spellStart"/>
            <w:r w:rsidRPr="000343E0">
              <w:rPr>
                <w:rFonts w:ascii="Times New Roman" w:hAnsi="Times New Roman" w:cs="Times New Roman"/>
                <w:szCs w:val="28"/>
              </w:rPr>
              <w:t>пс</w:t>
            </w:r>
            <w:proofErr w:type="spellEnd"/>
            <w:r w:rsidRPr="000343E0">
              <w:rPr>
                <w:rFonts w:ascii="Times New Roman" w:hAnsi="Times New Roman" w:cs="Times New Roman"/>
                <w:szCs w:val="28"/>
              </w:rPr>
              <w:t>/(</w:t>
            </w:r>
            <w:proofErr w:type="spellStart"/>
            <w:r w:rsidRPr="000343E0">
              <w:rPr>
                <w:rFonts w:ascii="Times New Roman" w:hAnsi="Times New Roman" w:cs="Times New Roman"/>
                <w:szCs w:val="28"/>
              </w:rPr>
              <w:t>нм·км</w:t>
            </w:r>
            <w:proofErr w:type="spellEnd"/>
            <w:r w:rsidRPr="000343E0">
              <w:rPr>
                <w:rFonts w:ascii="Times New Roman" w:hAnsi="Times New Roman" w:cs="Times New Roman"/>
                <w:szCs w:val="28"/>
              </w:rPr>
              <w:t>)</w:t>
            </w:r>
          </w:p>
        </w:tc>
        <w:tc>
          <w:tcPr>
            <w:tcW w:w="1134" w:type="dxa"/>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PMD,</w:t>
            </w:r>
          </w:p>
          <w:p w:rsidR="000343E0" w:rsidRPr="000343E0" w:rsidRDefault="000343E0" w:rsidP="000343E0">
            <w:pPr>
              <w:spacing w:after="0" w:line="360" w:lineRule="auto"/>
              <w:ind w:firstLine="147"/>
              <w:jc w:val="both"/>
              <w:rPr>
                <w:rFonts w:ascii="Times New Roman" w:hAnsi="Times New Roman" w:cs="Times New Roman"/>
                <w:szCs w:val="28"/>
              </w:rPr>
            </w:pPr>
            <w:proofErr w:type="spellStart"/>
            <w:r w:rsidRPr="000343E0">
              <w:rPr>
                <w:rFonts w:ascii="Times New Roman" w:hAnsi="Times New Roman" w:cs="Times New Roman"/>
                <w:szCs w:val="28"/>
              </w:rPr>
              <w:t>пс</w:t>
            </w:r>
            <w:proofErr w:type="spellEnd"/>
            <w:r w:rsidRPr="000343E0">
              <w:rPr>
                <w:rFonts w:ascii="Times New Roman" w:hAnsi="Times New Roman" w:cs="Times New Roman"/>
                <w:szCs w:val="28"/>
              </w:rPr>
              <w:t>/км</w:t>
            </w:r>
            <w:proofErr w:type="gramStart"/>
            <w:r w:rsidRPr="000343E0">
              <w:rPr>
                <w:rFonts w:ascii="Times New Roman" w:hAnsi="Times New Roman" w:cs="Times New Roman"/>
                <w:szCs w:val="28"/>
              </w:rPr>
              <w:t>1</w:t>
            </w:r>
            <w:proofErr w:type="gramEnd"/>
            <w:r w:rsidRPr="000343E0">
              <w:rPr>
                <w:rFonts w:ascii="Times New Roman" w:hAnsi="Times New Roman" w:cs="Times New Roman"/>
                <w:szCs w:val="28"/>
              </w:rPr>
              <w:t>/2</w:t>
            </w:r>
          </w:p>
        </w:tc>
        <w:tc>
          <w:tcPr>
            <w:tcW w:w="1134" w:type="dxa"/>
          </w:tcPr>
          <w:p w:rsidR="000343E0" w:rsidRPr="000343E0" w:rsidRDefault="000343E0" w:rsidP="000343E0">
            <w:pPr>
              <w:spacing w:after="0" w:line="360" w:lineRule="auto"/>
              <w:ind w:firstLine="147"/>
              <w:jc w:val="both"/>
              <w:rPr>
                <w:rFonts w:ascii="Times New Roman" w:hAnsi="Times New Roman" w:cs="Times New Roman"/>
                <w:szCs w:val="28"/>
              </w:rPr>
            </w:pPr>
            <w:proofErr w:type="spellStart"/>
            <w:r w:rsidRPr="000343E0">
              <w:rPr>
                <w:rFonts w:ascii="Times New Roman" w:hAnsi="Times New Roman" w:cs="Times New Roman"/>
                <w:szCs w:val="28"/>
              </w:rPr>
              <w:t>Коэфф</w:t>
            </w:r>
            <w:proofErr w:type="spellEnd"/>
            <w:r w:rsidRPr="000343E0">
              <w:rPr>
                <w:rFonts w:ascii="Times New Roman" w:hAnsi="Times New Roman" w:cs="Times New Roman"/>
                <w:szCs w:val="28"/>
              </w:rPr>
              <w:t>.</w:t>
            </w:r>
          </w:p>
          <w:p w:rsidR="000343E0" w:rsidRPr="000343E0" w:rsidRDefault="000343E0" w:rsidP="000343E0">
            <w:pPr>
              <w:spacing w:after="0" w:line="360" w:lineRule="auto"/>
              <w:ind w:firstLine="147"/>
              <w:jc w:val="both"/>
              <w:rPr>
                <w:rFonts w:ascii="Times New Roman" w:hAnsi="Times New Roman" w:cs="Times New Roman"/>
                <w:szCs w:val="28"/>
              </w:rPr>
            </w:pPr>
            <w:proofErr w:type="gramStart"/>
            <w:r w:rsidRPr="000343E0">
              <w:rPr>
                <w:rFonts w:ascii="Times New Roman" w:hAnsi="Times New Roman" w:cs="Times New Roman"/>
                <w:szCs w:val="28"/>
              </w:rPr>
              <w:t>прелом-</w:t>
            </w:r>
            <w:proofErr w:type="spellStart"/>
            <w:r w:rsidRPr="000343E0">
              <w:rPr>
                <w:rFonts w:ascii="Times New Roman" w:hAnsi="Times New Roman" w:cs="Times New Roman"/>
                <w:szCs w:val="28"/>
              </w:rPr>
              <w:t>ления</w:t>
            </w:r>
            <w:proofErr w:type="spellEnd"/>
            <w:proofErr w:type="gramEnd"/>
          </w:p>
        </w:tc>
      </w:tr>
      <w:tr w:rsidR="000343E0" w:rsidRPr="000343E0" w:rsidTr="00A00A6B">
        <w:tc>
          <w:tcPr>
            <w:tcW w:w="1276" w:type="dxa"/>
            <w:vMerge w:val="restart"/>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9/125</w:t>
            </w:r>
          </w:p>
          <w:p w:rsidR="000343E0" w:rsidRPr="000343E0" w:rsidRDefault="000343E0" w:rsidP="000343E0">
            <w:pPr>
              <w:spacing w:after="0" w:line="360" w:lineRule="auto"/>
              <w:ind w:firstLine="147"/>
              <w:jc w:val="both"/>
              <w:rPr>
                <w:rFonts w:ascii="Times New Roman" w:hAnsi="Times New Roman" w:cs="Times New Roman"/>
                <w:szCs w:val="28"/>
              </w:rPr>
            </w:pPr>
          </w:p>
        </w:tc>
        <w:tc>
          <w:tcPr>
            <w:tcW w:w="1276" w:type="dxa"/>
            <w:vMerge w:val="restart"/>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9,2±0,4</w:t>
            </w:r>
          </w:p>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125±0,5</w:t>
            </w:r>
          </w:p>
        </w:tc>
        <w:tc>
          <w:tcPr>
            <w:tcW w:w="1134" w:type="dxa"/>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1310</w:t>
            </w:r>
          </w:p>
        </w:tc>
        <w:tc>
          <w:tcPr>
            <w:tcW w:w="1843" w:type="dxa"/>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0,35/0,5</w:t>
            </w:r>
          </w:p>
        </w:tc>
        <w:tc>
          <w:tcPr>
            <w:tcW w:w="1559" w:type="dxa"/>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&lt; 3,5</w:t>
            </w:r>
          </w:p>
        </w:tc>
        <w:tc>
          <w:tcPr>
            <w:tcW w:w="1134" w:type="dxa"/>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w:t>
            </w:r>
          </w:p>
        </w:tc>
        <w:tc>
          <w:tcPr>
            <w:tcW w:w="1134" w:type="dxa"/>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1,467</w:t>
            </w:r>
          </w:p>
        </w:tc>
      </w:tr>
      <w:tr w:rsidR="000343E0" w:rsidRPr="000343E0" w:rsidTr="00A00A6B">
        <w:tc>
          <w:tcPr>
            <w:tcW w:w="1276" w:type="dxa"/>
            <w:vMerge/>
          </w:tcPr>
          <w:p w:rsidR="000343E0" w:rsidRPr="000343E0" w:rsidRDefault="000343E0" w:rsidP="000343E0">
            <w:pPr>
              <w:spacing w:after="0" w:line="360" w:lineRule="auto"/>
              <w:ind w:firstLine="147"/>
              <w:jc w:val="both"/>
              <w:rPr>
                <w:rFonts w:ascii="Times New Roman" w:hAnsi="Times New Roman" w:cs="Times New Roman"/>
                <w:szCs w:val="28"/>
              </w:rPr>
            </w:pPr>
          </w:p>
        </w:tc>
        <w:tc>
          <w:tcPr>
            <w:tcW w:w="1276" w:type="dxa"/>
            <w:vMerge/>
          </w:tcPr>
          <w:p w:rsidR="000343E0" w:rsidRPr="000343E0" w:rsidRDefault="000343E0" w:rsidP="000343E0">
            <w:pPr>
              <w:spacing w:after="0" w:line="360" w:lineRule="auto"/>
              <w:ind w:firstLine="147"/>
              <w:jc w:val="both"/>
              <w:rPr>
                <w:rFonts w:ascii="Times New Roman" w:hAnsi="Times New Roman" w:cs="Times New Roman"/>
                <w:szCs w:val="28"/>
              </w:rPr>
            </w:pPr>
          </w:p>
        </w:tc>
        <w:tc>
          <w:tcPr>
            <w:tcW w:w="1134" w:type="dxa"/>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1550</w:t>
            </w:r>
          </w:p>
        </w:tc>
        <w:tc>
          <w:tcPr>
            <w:tcW w:w="1843" w:type="dxa"/>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0,21/0,3</w:t>
            </w:r>
          </w:p>
        </w:tc>
        <w:tc>
          <w:tcPr>
            <w:tcW w:w="1559" w:type="dxa"/>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&lt; 18</w:t>
            </w:r>
          </w:p>
        </w:tc>
        <w:tc>
          <w:tcPr>
            <w:tcW w:w="1134" w:type="dxa"/>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&lt; 0,2</w:t>
            </w:r>
          </w:p>
        </w:tc>
        <w:tc>
          <w:tcPr>
            <w:tcW w:w="1134" w:type="dxa"/>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1,467</w:t>
            </w:r>
          </w:p>
        </w:tc>
      </w:tr>
    </w:tbl>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 xml:space="preserve">Параметр PMD (Поляризационная </w:t>
      </w:r>
      <w:proofErr w:type="spellStart"/>
      <w:r w:rsidRPr="000343E0">
        <w:rPr>
          <w:rFonts w:ascii="Times New Roman" w:hAnsi="Times New Roman" w:cs="Times New Roman"/>
          <w:sz w:val="28"/>
          <w:szCs w:val="28"/>
        </w:rPr>
        <w:t>модовая</w:t>
      </w:r>
      <w:proofErr w:type="spellEnd"/>
      <w:r w:rsidRPr="000343E0">
        <w:rPr>
          <w:rFonts w:ascii="Times New Roman" w:hAnsi="Times New Roman" w:cs="Times New Roman"/>
          <w:sz w:val="28"/>
          <w:szCs w:val="28"/>
        </w:rPr>
        <w:t xml:space="preserve"> дисперсия) — это дисперсия, вызываемая небольшой асимметричностью поперечного сечения волокна. Асимметричность приводит к тому, что одна из двух основных ортогональных поляризованных мод передается по оптическому каналу связи быстрее, чем другая. В связи с тем, что приемное устройство принимает комбинацию этих двух мод, то результирующий импульс становится шире входного импульса, поскольку он подвергся дисперсии, т. е. происходит расширение импульса.</w:t>
      </w:r>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Для выполнения силовой проводки используем трехжильный медный кабель типа ВВГ 3</w:t>
      </w:r>
      <w:r w:rsidRPr="000343E0">
        <w:rPr>
          <w:rFonts w:ascii="Times New Roman" w:hAnsi="Times New Roman" w:cs="Times New Roman"/>
          <w:sz w:val="28"/>
          <w:szCs w:val="28"/>
        </w:rPr>
        <w:sym w:font="Symbol" w:char="F0B4"/>
      </w:r>
      <w:r w:rsidRPr="000343E0">
        <w:rPr>
          <w:rFonts w:ascii="Times New Roman" w:hAnsi="Times New Roman" w:cs="Times New Roman"/>
          <w:sz w:val="28"/>
          <w:szCs w:val="28"/>
        </w:rPr>
        <w:t>1,5 (Виниловая оболочка, Виниловая изоляция, Гибкий). Сечение кабеля 1,5 мм2 выбирается из расчета максимального потребляемого тока 15</w:t>
      </w:r>
      <w:proofErr w:type="gramStart"/>
      <w:r w:rsidRPr="000343E0">
        <w:rPr>
          <w:rFonts w:ascii="Times New Roman" w:hAnsi="Times New Roman" w:cs="Times New Roman"/>
          <w:sz w:val="28"/>
          <w:szCs w:val="28"/>
        </w:rPr>
        <w:t xml:space="preserve"> А</w:t>
      </w:r>
      <w:proofErr w:type="gramEnd"/>
      <w:r w:rsidRPr="000343E0">
        <w:rPr>
          <w:rFonts w:ascii="Times New Roman" w:hAnsi="Times New Roman" w:cs="Times New Roman"/>
          <w:sz w:val="28"/>
          <w:szCs w:val="28"/>
        </w:rPr>
        <w:t xml:space="preserve"> (мощность 3,3 кВт) на одну розетку. Коммутаторы будут </w:t>
      </w:r>
      <w:r w:rsidRPr="000343E0">
        <w:rPr>
          <w:rFonts w:ascii="Times New Roman" w:hAnsi="Times New Roman" w:cs="Times New Roman"/>
          <w:sz w:val="28"/>
          <w:szCs w:val="28"/>
        </w:rPr>
        <w:lastRenderedPageBreak/>
        <w:t xml:space="preserve">соединены </w:t>
      </w:r>
      <w:proofErr w:type="spellStart"/>
      <w:r w:rsidRPr="000343E0">
        <w:rPr>
          <w:rFonts w:ascii="Times New Roman" w:hAnsi="Times New Roman" w:cs="Times New Roman"/>
          <w:sz w:val="28"/>
          <w:szCs w:val="28"/>
        </w:rPr>
        <w:t>многомодовым</w:t>
      </w:r>
      <w:proofErr w:type="spellEnd"/>
      <w:r w:rsidRPr="000343E0">
        <w:rPr>
          <w:rFonts w:ascii="Times New Roman" w:hAnsi="Times New Roman" w:cs="Times New Roman"/>
          <w:sz w:val="28"/>
          <w:szCs w:val="28"/>
        </w:rPr>
        <w:t xml:space="preserve"> оптическим волокном OM1 с дальность передачи для </w:t>
      </w:r>
      <w:proofErr w:type="spellStart"/>
      <w:r w:rsidRPr="000343E0">
        <w:rPr>
          <w:rFonts w:ascii="Times New Roman" w:hAnsi="Times New Roman" w:cs="Times New Roman"/>
          <w:sz w:val="28"/>
          <w:szCs w:val="28"/>
        </w:rPr>
        <w:t>Ethernet</w:t>
      </w:r>
      <w:proofErr w:type="spellEnd"/>
      <w:r w:rsidRPr="000343E0">
        <w:rPr>
          <w:rFonts w:ascii="Times New Roman" w:hAnsi="Times New Roman" w:cs="Times New Roman"/>
          <w:sz w:val="28"/>
          <w:szCs w:val="28"/>
        </w:rPr>
        <w:t xml:space="preserve"> 275 м. </w:t>
      </w:r>
    </w:p>
    <w:p w:rsidR="000343E0" w:rsidRPr="00903F5C" w:rsidRDefault="000343E0" w:rsidP="008E3308">
      <w:pPr>
        <w:pStyle w:val="1"/>
        <w:numPr>
          <w:ilvl w:val="1"/>
          <w:numId w:val="4"/>
        </w:numPr>
        <w:rPr>
          <w:rFonts w:ascii="Times New Roman" w:hAnsi="Times New Roman" w:cs="Times New Roman"/>
          <w:b w:val="0"/>
          <w:color w:val="auto"/>
        </w:rPr>
      </w:pPr>
      <w:bookmarkStart w:id="13" w:name="_Toc447122737"/>
      <w:bookmarkStart w:id="14" w:name="_Toc447518394"/>
      <w:r w:rsidRPr="00903F5C">
        <w:rPr>
          <w:rFonts w:ascii="Times New Roman" w:hAnsi="Times New Roman" w:cs="Times New Roman"/>
          <w:b w:val="0"/>
          <w:color w:val="auto"/>
        </w:rPr>
        <w:t>Схема размещения компонентов СКС</w:t>
      </w:r>
      <w:bookmarkEnd w:id="13"/>
      <w:bookmarkEnd w:id="14"/>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Схема размещения компонентов сети разрабатывается на основе поэтажных чертежей СМК. Во всех помещениях на каждом рабочем месте устанавливаются телекоммуникационные розетки (</w:t>
      </w:r>
      <w:proofErr w:type="gramStart"/>
      <w:r w:rsidRPr="000343E0">
        <w:rPr>
          <w:rFonts w:ascii="Times New Roman" w:hAnsi="Times New Roman" w:cs="Times New Roman"/>
          <w:sz w:val="28"/>
          <w:szCs w:val="28"/>
        </w:rPr>
        <w:t>ТР</w:t>
      </w:r>
      <w:proofErr w:type="gramEnd"/>
      <w:r w:rsidRPr="000343E0">
        <w:rPr>
          <w:rFonts w:ascii="Times New Roman" w:hAnsi="Times New Roman" w:cs="Times New Roman"/>
          <w:sz w:val="28"/>
          <w:szCs w:val="28"/>
        </w:rPr>
        <w:t>) с двумя гнездами типа RJ-45, одна телефонная розетка и по две силовых розетки с напряжением 220 В. Телекоммуникационные розетки закрепляются в кабельных коробах на высоте 40 см от уровня пола.</w:t>
      </w:r>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 xml:space="preserve">Все телекоммуникационные кабели прокладываются в декоративных пластмассовых кабельных каналах (коробах), которые закрепляются на стене помещения. Кабельный канал разделен на две секции. Одна служит для укладки телекоммуникационных кабелей, а вторая — для силовых кабелей. Телекоммуникационные розетки монтируются на корпусе короба, либо на стене. Силовые розетки в количестве 2 </w:t>
      </w:r>
      <w:proofErr w:type="spellStart"/>
      <w:proofErr w:type="gramStart"/>
      <w:r w:rsidRPr="000343E0">
        <w:rPr>
          <w:rFonts w:ascii="Times New Roman" w:hAnsi="Times New Roman" w:cs="Times New Roman"/>
          <w:sz w:val="28"/>
          <w:szCs w:val="28"/>
        </w:rPr>
        <w:t>шт</w:t>
      </w:r>
      <w:proofErr w:type="spellEnd"/>
      <w:proofErr w:type="gramEnd"/>
      <w:r w:rsidRPr="000343E0">
        <w:rPr>
          <w:rFonts w:ascii="Times New Roman" w:hAnsi="Times New Roman" w:cs="Times New Roman"/>
          <w:sz w:val="28"/>
          <w:szCs w:val="28"/>
        </w:rPr>
        <w:t xml:space="preserve"> на каждое рабочее место закрепляются на расстоянии 0,4 м от уровня пола.</w:t>
      </w:r>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Вывод пучка кабелей горизонтальной подсистемы осуществляется через металлический патрубок (кондуит) диаметром 80 мм, который пропускается через стену помещения на расстоянии 0,2 м от потолка. В коридоре коммуникационные кабели укладываются в кабельный лоток, который закреплен между потолочным перекрытием и подвесным потолком.</w:t>
      </w:r>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На рисунке 6.1 изображена схема размещения компонентов и оборудования сети в техническом помещении, используемом в качестве распределительного пункта этажа (серверной). В этом помещении установлен телекоммуникационный шкаф, в котором устанавливаются распределительные (</w:t>
      </w:r>
      <w:proofErr w:type="spellStart"/>
      <w:r w:rsidRPr="000343E0">
        <w:rPr>
          <w:rFonts w:ascii="Times New Roman" w:hAnsi="Times New Roman" w:cs="Times New Roman"/>
          <w:sz w:val="28"/>
          <w:szCs w:val="28"/>
        </w:rPr>
        <w:t>пат</w:t>
      </w:r>
      <w:proofErr w:type="gramStart"/>
      <w:r w:rsidRPr="000343E0">
        <w:rPr>
          <w:rFonts w:ascii="Times New Roman" w:hAnsi="Times New Roman" w:cs="Times New Roman"/>
          <w:sz w:val="28"/>
          <w:szCs w:val="28"/>
        </w:rPr>
        <w:t>ч</w:t>
      </w:r>
      <w:proofErr w:type="spellEnd"/>
      <w:r w:rsidRPr="000343E0">
        <w:rPr>
          <w:rFonts w:ascii="Times New Roman" w:hAnsi="Times New Roman" w:cs="Times New Roman"/>
          <w:sz w:val="28"/>
          <w:szCs w:val="28"/>
        </w:rPr>
        <w:t>-</w:t>
      </w:r>
      <w:proofErr w:type="gramEnd"/>
      <w:r w:rsidRPr="000343E0">
        <w:rPr>
          <w:rFonts w:ascii="Times New Roman" w:hAnsi="Times New Roman" w:cs="Times New Roman"/>
          <w:sz w:val="28"/>
          <w:szCs w:val="28"/>
        </w:rPr>
        <w:t xml:space="preserve">) панели, коммутаторы канального и сетевого уровней, маршрутизатор, а также серверное оборудование. Здесь же располагается щит силового электропитания. Расстояние между </w:t>
      </w:r>
      <w:r w:rsidRPr="000343E0">
        <w:rPr>
          <w:rFonts w:ascii="Times New Roman" w:hAnsi="Times New Roman" w:cs="Times New Roman"/>
          <w:sz w:val="28"/>
          <w:szCs w:val="28"/>
        </w:rPr>
        <w:lastRenderedPageBreak/>
        <w:t xml:space="preserve">коммуникационным шкафом и стеной помещения выбрано таким образом, чтобы обеспечить доступ к распределительным панелям при монтаже или замене кабелей. Коммуникационные кабели и силовые заводятся в помещение через раздельные кондуиты. </w:t>
      </w:r>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В помещении не оборудованы рабочие места для администраторов, так как они будут размещаться на втором этаже.</w:t>
      </w:r>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 xml:space="preserve">На рисунке 6.1 изображено размещение компонентов и оборудования сети </w:t>
      </w:r>
      <w:proofErr w:type="gramStart"/>
      <w:r w:rsidRPr="000343E0">
        <w:rPr>
          <w:rFonts w:ascii="Times New Roman" w:hAnsi="Times New Roman" w:cs="Times New Roman"/>
          <w:sz w:val="28"/>
          <w:szCs w:val="28"/>
        </w:rPr>
        <w:t>в</w:t>
      </w:r>
      <w:proofErr w:type="gramEnd"/>
      <w:r w:rsidRPr="000343E0">
        <w:rPr>
          <w:rFonts w:ascii="Times New Roman" w:hAnsi="Times New Roman" w:cs="Times New Roman"/>
          <w:sz w:val="28"/>
          <w:szCs w:val="28"/>
        </w:rPr>
        <w:t xml:space="preserve"> кроссовой. На рисунке 6.2 изображено размещение рабочих мест в помещении. Расстояние от уровня пола до розеток 0,4 метров, остальные размерности указаны на схеме. </w:t>
      </w:r>
    </w:p>
    <w:p w:rsidR="000343E0" w:rsidRPr="000343E0" w:rsidRDefault="00201625" w:rsidP="000343E0">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val="uk-UA" w:eastAsia="uk-UA"/>
        </w:rPr>
        <w:drawing>
          <wp:inline distT="0" distB="0" distL="0" distR="0">
            <wp:extent cx="2099310" cy="3359150"/>
            <wp:effectExtent l="0" t="0" r="0" b="0"/>
            <wp:docPr id="16" name="Рисунок 16" descr="C:\Users\irina\AppData\Roaming\Skype\sasha25678\media_messaging\media_cache_v2\^C5E92B24BFFCFE561BBBF4C0EC243016FBEAB8D921E5A19624^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ina\AppData\Roaming\Skype\sasha25678\media_messaging\media_cache_v2\^C5E92B24BFFCFE561BBBF4C0EC243016FBEAB8D921E5A19624^pimgpsh_fullsize_dist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9310" cy="3359150"/>
                    </a:xfrm>
                    <a:prstGeom prst="rect">
                      <a:avLst/>
                    </a:prstGeom>
                    <a:noFill/>
                    <a:ln>
                      <a:noFill/>
                    </a:ln>
                  </pic:spPr>
                </pic:pic>
              </a:graphicData>
            </a:graphic>
          </wp:inline>
        </w:drawing>
      </w:r>
    </w:p>
    <w:p w:rsidR="000343E0" w:rsidRPr="000343E0" w:rsidRDefault="000343E0" w:rsidP="000343E0">
      <w:pPr>
        <w:spacing w:line="360" w:lineRule="auto"/>
        <w:jc w:val="center"/>
        <w:rPr>
          <w:rFonts w:ascii="Times New Roman" w:hAnsi="Times New Roman" w:cs="Times New Roman"/>
          <w:sz w:val="28"/>
          <w:szCs w:val="28"/>
        </w:rPr>
      </w:pPr>
      <w:r w:rsidRPr="000343E0">
        <w:rPr>
          <w:rFonts w:ascii="Times New Roman" w:hAnsi="Times New Roman" w:cs="Times New Roman"/>
          <w:sz w:val="28"/>
          <w:szCs w:val="28"/>
        </w:rPr>
        <w:t xml:space="preserve">Рисунок 6.1 – Схема размещения компонентов СКС в </w:t>
      </w:r>
      <w:proofErr w:type="gramStart"/>
      <w:r w:rsidRPr="000343E0">
        <w:rPr>
          <w:rFonts w:ascii="Times New Roman" w:hAnsi="Times New Roman" w:cs="Times New Roman"/>
          <w:sz w:val="28"/>
          <w:szCs w:val="28"/>
        </w:rPr>
        <w:t>кроссовой</w:t>
      </w:r>
      <w:proofErr w:type="gramEnd"/>
    </w:p>
    <w:p w:rsidR="000343E0" w:rsidRPr="000343E0" w:rsidRDefault="00ED4575" w:rsidP="000343E0">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val="uk-UA" w:eastAsia="uk-UA"/>
        </w:rPr>
        <w:lastRenderedPageBreak/>
        <w:drawing>
          <wp:inline distT="0" distB="0" distL="0" distR="0">
            <wp:extent cx="3200400" cy="3377565"/>
            <wp:effectExtent l="0" t="0" r="0" b="0"/>
            <wp:docPr id="15" name="Рисунок 15" descr="C:\Users\irina\AppData\Roaming\Skype\sasha25678\media_messaging\media_cache_v2\^B41FF10E469DA6D1A11F21A5090E8D816ABBB45A13DAE75D6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na\AppData\Roaming\Skype\sasha25678\media_messaging\media_cache_v2\^B41FF10E469DA6D1A11F21A5090E8D816ABBB45A13DAE75D68^pimgpsh_fullsize_dist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3377565"/>
                    </a:xfrm>
                    <a:prstGeom prst="rect">
                      <a:avLst/>
                    </a:prstGeom>
                    <a:noFill/>
                    <a:ln>
                      <a:noFill/>
                    </a:ln>
                  </pic:spPr>
                </pic:pic>
              </a:graphicData>
            </a:graphic>
          </wp:inline>
        </w:drawing>
      </w:r>
    </w:p>
    <w:p w:rsidR="000343E0" w:rsidRPr="000343E0" w:rsidRDefault="000343E0" w:rsidP="000343E0">
      <w:pPr>
        <w:spacing w:line="360" w:lineRule="auto"/>
        <w:jc w:val="center"/>
        <w:rPr>
          <w:rFonts w:ascii="Times New Roman" w:hAnsi="Times New Roman" w:cs="Times New Roman"/>
          <w:sz w:val="28"/>
          <w:szCs w:val="28"/>
        </w:rPr>
      </w:pPr>
      <w:r w:rsidRPr="000343E0">
        <w:rPr>
          <w:rFonts w:ascii="Times New Roman" w:hAnsi="Times New Roman" w:cs="Times New Roman"/>
          <w:sz w:val="28"/>
          <w:szCs w:val="28"/>
        </w:rPr>
        <w:t>Рисунок 6.2 – Схема размещения</w:t>
      </w:r>
      <w:r w:rsidR="00ED4575">
        <w:rPr>
          <w:rFonts w:ascii="Times New Roman" w:hAnsi="Times New Roman" w:cs="Times New Roman"/>
          <w:sz w:val="28"/>
          <w:szCs w:val="28"/>
        </w:rPr>
        <w:t xml:space="preserve"> компонентов СКС в помещении 406</w:t>
      </w:r>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Схема размещения компонентов СКС первого этажа представлена в приложении А.</w:t>
      </w:r>
    </w:p>
    <w:p w:rsidR="000343E0" w:rsidRPr="00903F5C" w:rsidRDefault="000343E0" w:rsidP="008E3308">
      <w:pPr>
        <w:pStyle w:val="1"/>
        <w:numPr>
          <w:ilvl w:val="1"/>
          <w:numId w:val="4"/>
        </w:numPr>
        <w:rPr>
          <w:rFonts w:ascii="Times New Roman" w:hAnsi="Times New Roman" w:cs="Times New Roman"/>
          <w:b w:val="0"/>
          <w:color w:val="auto"/>
        </w:rPr>
      </w:pPr>
      <w:bookmarkStart w:id="15" w:name="_Toc447122738"/>
      <w:bookmarkStart w:id="16" w:name="_Toc447518395"/>
      <w:r w:rsidRPr="00903F5C">
        <w:rPr>
          <w:rFonts w:ascii="Times New Roman" w:hAnsi="Times New Roman" w:cs="Times New Roman"/>
          <w:b w:val="0"/>
          <w:color w:val="auto"/>
        </w:rPr>
        <w:t>Расчет величины расхода кабеля</w:t>
      </w:r>
      <w:bookmarkEnd w:id="15"/>
      <w:bookmarkEnd w:id="16"/>
    </w:p>
    <w:p w:rsidR="00367E2A"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 xml:space="preserve">Для определения максимальной и минимальной длины кабелей типа витая пара горизонтальной подсистемы построим профили кабельных трасс на основании планов помещений. </w:t>
      </w:r>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 xml:space="preserve">Самый длинный профиль </w:t>
      </w:r>
      <w:proofErr w:type="gramStart"/>
      <w:r w:rsidRPr="000343E0">
        <w:rPr>
          <w:rFonts w:ascii="Times New Roman" w:hAnsi="Times New Roman" w:cs="Times New Roman"/>
          <w:sz w:val="28"/>
          <w:szCs w:val="28"/>
        </w:rPr>
        <w:t>от</w:t>
      </w:r>
      <w:proofErr w:type="gramEnd"/>
      <w:r w:rsidRPr="000343E0">
        <w:rPr>
          <w:rFonts w:ascii="Times New Roman" w:hAnsi="Times New Roman" w:cs="Times New Roman"/>
          <w:sz w:val="28"/>
          <w:szCs w:val="28"/>
        </w:rPr>
        <w:t xml:space="preserve"> кроссовой изображен на рисунке 6.3. </w:t>
      </w:r>
      <w:proofErr w:type="gramStart"/>
      <w:r w:rsidRPr="000343E0">
        <w:rPr>
          <w:rFonts w:ascii="Times New Roman" w:hAnsi="Times New Roman" w:cs="Times New Roman"/>
          <w:sz w:val="28"/>
          <w:szCs w:val="28"/>
        </w:rPr>
        <w:t>Профиль идет от телекоммуникационного шкафа в кроссовой до ро</w:t>
      </w:r>
      <w:r w:rsidR="00201625">
        <w:rPr>
          <w:rFonts w:ascii="Times New Roman" w:hAnsi="Times New Roman" w:cs="Times New Roman"/>
          <w:sz w:val="28"/>
          <w:szCs w:val="28"/>
        </w:rPr>
        <w:t>зетки, расположенной в комнате 406</w:t>
      </w:r>
      <w:r w:rsidRPr="000343E0">
        <w:rPr>
          <w:rFonts w:ascii="Times New Roman" w:hAnsi="Times New Roman" w:cs="Times New Roman"/>
          <w:sz w:val="28"/>
          <w:szCs w:val="28"/>
        </w:rPr>
        <w:t>.</w:t>
      </w:r>
      <w:proofErr w:type="gramEnd"/>
    </w:p>
    <w:p w:rsidR="00EC30C7" w:rsidRPr="000343E0" w:rsidRDefault="000C6CF7" w:rsidP="00D651B5">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val="uk-UA" w:eastAsia="uk-UA"/>
        </w:rPr>
        <w:lastRenderedPageBreak/>
        <w:drawing>
          <wp:inline distT="0" distB="0" distL="0" distR="0">
            <wp:extent cx="5555729" cy="2071396"/>
            <wp:effectExtent l="0" t="0" r="6985"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беля.jpeg"/>
                    <pic:cNvPicPr/>
                  </pic:nvPicPr>
                  <pic:blipFill rotWithShape="1">
                    <a:blip r:embed="rId10">
                      <a:extLst>
                        <a:ext uri="{28A0092B-C50C-407E-A947-70E740481C1C}">
                          <a14:useLocalDpi xmlns:a14="http://schemas.microsoft.com/office/drawing/2010/main" val="0"/>
                        </a:ext>
                      </a:extLst>
                    </a:blip>
                    <a:srcRect l="36421" b="46044"/>
                    <a:stretch/>
                  </pic:blipFill>
                  <pic:spPr bwMode="auto">
                    <a:xfrm>
                      <a:off x="0" y="0"/>
                      <a:ext cx="5552761" cy="2070289"/>
                    </a:xfrm>
                    <a:prstGeom prst="rect">
                      <a:avLst/>
                    </a:prstGeom>
                    <a:ln>
                      <a:noFill/>
                    </a:ln>
                    <a:extLst>
                      <a:ext uri="{53640926-AAD7-44D8-BBD7-CCE9431645EC}">
                        <a14:shadowObscured xmlns:a14="http://schemas.microsoft.com/office/drawing/2010/main"/>
                      </a:ext>
                    </a:extLst>
                  </pic:spPr>
                </pic:pic>
              </a:graphicData>
            </a:graphic>
          </wp:inline>
        </w:drawing>
      </w:r>
    </w:p>
    <w:p w:rsidR="000343E0" w:rsidRPr="000343E0" w:rsidRDefault="000343E0" w:rsidP="00D651B5">
      <w:pPr>
        <w:spacing w:line="360" w:lineRule="auto"/>
        <w:jc w:val="center"/>
        <w:rPr>
          <w:rFonts w:ascii="Times New Roman" w:hAnsi="Times New Roman" w:cs="Times New Roman"/>
          <w:sz w:val="28"/>
          <w:szCs w:val="28"/>
        </w:rPr>
      </w:pPr>
      <w:r w:rsidRPr="000343E0">
        <w:rPr>
          <w:rFonts w:ascii="Times New Roman" w:hAnsi="Times New Roman" w:cs="Times New Roman"/>
          <w:sz w:val="28"/>
          <w:szCs w:val="28"/>
        </w:rPr>
        <w:t xml:space="preserve">Рисунок 6.3 – Самый длинный горизонтальный профиль кабельной трассы </w:t>
      </w:r>
      <w:proofErr w:type="gramStart"/>
      <w:r w:rsidRPr="000343E0">
        <w:rPr>
          <w:rFonts w:ascii="Times New Roman" w:hAnsi="Times New Roman" w:cs="Times New Roman"/>
          <w:sz w:val="28"/>
          <w:szCs w:val="28"/>
        </w:rPr>
        <w:t>от</w:t>
      </w:r>
      <w:proofErr w:type="gramEnd"/>
      <w:r w:rsidRPr="000343E0">
        <w:rPr>
          <w:rFonts w:ascii="Times New Roman" w:hAnsi="Times New Roman" w:cs="Times New Roman"/>
          <w:sz w:val="28"/>
          <w:szCs w:val="28"/>
        </w:rPr>
        <w:t xml:space="preserve"> кроссовой</w:t>
      </w:r>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Длина данного профиля составляет:</w:t>
      </w:r>
    </w:p>
    <w:p w:rsidR="000343E0" w:rsidRPr="000343E0" w:rsidRDefault="00A833D2" w:rsidP="000343E0">
      <w:pPr>
        <w:spacing w:line="360" w:lineRule="auto"/>
        <w:ind w:firstLine="567"/>
        <w:jc w:val="both"/>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max</m:t>
            </m:r>
          </m:sub>
        </m:sSub>
        <m:r>
          <m:rPr>
            <m:sty m:val="p"/>
          </m:rPr>
          <w:rPr>
            <w:rFonts w:ascii="Cambria Math" w:hAnsi="Cambria Math" w:cs="Times New Roman"/>
            <w:sz w:val="28"/>
            <w:szCs w:val="28"/>
          </w:rPr>
          <m:t>=</m:t>
        </m:r>
        <m:r>
          <m:rPr>
            <m:sty m:val="p"/>
          </m:rPr>
          <w:rPr>
            <w:rFonts w:ascii="Cambria Math" w:hAnsi="Cambria Math" w:cs="Times New Roman"/>
            <w:sz w:val="28"/>
            <w:szCs w:val="28"/>
          </w:rPr>
          <m:t>2.5+</m:t>
        </m:r>
        <m:r>
          <m:rPr>
            <m:sty m:val="p"/>
          </m:rPr>
          <w:rPr>
            <w:rFonts w:ascii="Cambria Math" w:hAnsi="Cambria Math" w:cs="Times New Roman"/>
            <w:sz w:val="28"/>
            <w:szCs w:val="28"/>
          </w:rPr>
          <m:t>2.05+0.1+2.65+0.15+12.02+0.1+8.82+0.1+8.88+0.1+6.01+0.1+2.75+0.05+2.75+0.1+2.54+0.2+6.02+4.82</m:t>
        </m:r>
        <m:r>
          <m:rPr>
            <m:sty m:val="p"/>
          </m:rPr>
          <w:rPr>
            <w:rFonts w:ascii="Cambria Math" w:hAnsi="Cambria Math" w:cs="Times New Roman"/>
            <w:sz w:val="28"/>
            <w:szCs w:val="28"/>
          </w:rPr>
          <m:t>+2.5</m:t>
        </m:r>
        <m:r>
          <m:rPr>
            <m:sty m:val="p"/>
          </m:rPr>
          <w:rPr>
            <w:rFonts w:ascii="Cambria Math" w:hAnsi="Cambria Math" w:cs="Times New Roman"/>
            <w:sz w:val="28"/>
            <w:szCs w:val="28"/>
          </w:rPr>
          <m:t>=60</m:t>
        </m:r>
        <m:r>
          <w:rPr>
            <w:rFonts w:ascii="Cambria Math" w:hAnsi="Cambria Math" w:cs="Times New Roman"/>
            <w:sz w:val="28"/>
            <w:szCs w:val="28"/>
          </w:rPr>
          <m:t>.</m:t>
        </m:r>
        <m:r>
          <m:rPr>
            <m:sty m:val="p"/>
          </m:rPr>
          <w:rPr>
            <w:rFonts w:ascii="Cambria Math" w:hAnsi="Cambria Math" w:cs="Times New Roman"/>
            <w:sz w:val="28"/>
            <w:szCs w:val="28"/>
          </w:rPr>
          <m:t>31  м</m:t>
        </m:r>
      </m:oMath>
      <w:r w:rsidR="000343E0" w:rsidRPr="000343E0">
        <w:rPr>
          <w:rFonts w:ascii="Times New Roman" w:hAnsi="Times New Roman" w:cs="Times New Roman"/>
          <w:sz w:val="28"/>
          <w:szCs w:val="28"/>
        </w:rPr>
        <w:t>.</w:t>
      </w:r>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Самый короткий профиль осуществляет подключение компьютера администратора к коммутатору. Профиль изображен на рисунке 6.4.</w:t>
      </w:r>
    </w:p>
    <w:p w:rsidR="00EC30C7" w:rsidRPr="000343E0" w:rsidRDefault="000C6CF7" w:rsidP="00201625">
      <w:pPr>
        <w:spacing w:line="360" w:lineRule="auto"/>
        <w:ind w:firstLine="567"/>
        <w:jc w:val="center"/>
        <w:rPr>
          <w:rFonts w:ascii="Times New Roman" w:hAnsi="Times New Roman" w:cs="Times New Roman"/>
          <w:sz w:val="28"/>
          <w:szCs w:val="28"/>
        </w:rPr>
      </w:pPr>
      <w:r>
        <w:rPr>
          <w:rFonts w:ascii="Times New Roman" w:hAnsi="Times New Roman" w:cs="Times New Roman"/>
          <w:noProof/>
          <w:sz w:val="28"/>
          <w:szCs w:val="28"/>
          <w:lang w:val="uk-UA" w:eastAsia="uk-UA"/>
        </w:rPr>
        <w:drawing>
          <wp:inline distT="0" distB="0" distL="0" distR="0">
            <wp:extent cx="2985795" cy="2130490"/>
            <wp:effectExtent l="0" t="0" r="508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беля.jpeg"/>
                    <pic:cNvPicPr/>
                  </pic:nvPicPr>
                  <pic:blipFill rotWithShape="1">
                    <a:blip r:embed="rId10">
                      <a:extLst>
                        <a:ext uri="{28A0092B-C50C-407E-A947-70E740481C1C}">
                          <a14:useLocalDpi xmlns:a14="http://schemas.microsoft.com/office/drawing/2010/main" val="0"/>
                        </a:ext>
                      </a:extLst>
                    </a:blip>
                    <a:srcRect l="1" t="23584" r="69858" b="27462"/>
                    <a:stretch/>
                  </pic:blipFill>
                  <pic:spPr bwMode="auto">
                    <a:xfrm>
                      <a:off x="0" y="0"/>
                      <a:ext cx="2984202" cy="2129353"/>
                    </a:xfrm>
                    <a:prstGeom prst="rect">
                      <a:avLst/>
                    </a:prstGeom>
                    <a:ln>
                      <a:noFill/>
                    </a:ln>
                    <a:extLst>
                      <a:ext uri="{53640926-AAD7-44D8-BBD7-CCE9431645EC}">
                        <a14:shadowObscured xmlns:a14="http://schemas.microsoft.com/office/drawing/2010/main"/>
                      </a:ext>
                    </a:extLst>
                  </pic:spPr>
                </pic:pic>
              </a:graphicData>
            </a:graphic>
          </wp:inline>
        </w:drawing>
      </w:r>
    </w:p>
    <w:p w:rsidR="000343E0" w:rsidRPr="000343E0" w:rsidRDefault="000343E0" w:rsidP="00D651B5">
      <w:pPr>
        <w:spacing w:line="360" w:lineRule="auto"/>
        <w:jc w:val="center"/>
        <w:rPr>
          <w:rFonts w:ascii="Times New Roman" w:hAnsi="Times New Roman" w:cs="Times New Roman"/>
          <w:sz w:val="28"/>
          <w:szCs w:val="28"/>
        </w:rPr>
      </w:pPr>
      <w:r w:rsidRPr="000343E0">
        <w:rPr>
          <w:rFonts w:ascii="Times New Roman" w:hAnsi="Times New Roman" w:cs="Times New Roman"/>
          <w:sz w:val="28"/>
          <w:szCs w:val="28"/>
        </w:rPr>
        <w:t>Рисунок 6.4 – Самый короткий горизонтальный профиль кабел</w:t>
      </w:r>
      <w:r w:rsidR="00166855">
        <w:rPr>
          <w:rFonts w:ascii="Times New Roman" w:hAnsi="Times New Roman" w:cs="Times New Roman"/>
          <w:sz w:val="28"/>
          <w:szCs w:val="28"/>
        </w:rPr>
        <w:t xml:space="preserve">ьной трассы </w:t>
      </w:r>
      <w:proofErr w:type="gramStart"/>
      <w:r w:rsidR="00166855">
        <w:rPr>
          <w:rFonts w:ascii="Times New Roman" w:hAnsi="Times New Roman" w:cs="Times New Roman"/>
          <w:sz w:val="28"/>
          <w:szCs w:val="28"/>
        </w:rPr>
        <w:t>от</w:t>
      </w:r>
      <w:proofErr w:type="gramEnd"/>
      <w:r w:rsidR="00166855">
        <w:rPr>
          <w:rFonts w:ascii="Times New Roman" w:hAnsi="Times New Roman" w:cs="Times New Roman"/>
          <w:sz w:val="28"/>
          <w:szCs w:val="28"/>
        </w:rPr>
        <w:t xml:space="preserve"> кроссовой</w:t>
      </w:r>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Длина данного профиля составляет:</w:t>
      </w:r>
    </w:p>
    <w:p w:rsidR="000343E0" w:rsidRPr="000343E0" w:rsidRDefault="00A833D2" w:rsidP="000343E0">
      <w:pPr>
        <w:spacing w:line="360" w:lineRule="auto"/>
        <w:ind w:firstLine="567"/>
        <w:jc w:val="both"/>
        <w:rPr>
          <w:rFonts w:ascii="Times New Roman"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min</m:t>
              </m:r>
            </m:sub>
          </m:sSub>
          <m:r>
            <m:rPr>
              <m:sty m:val="p"/>
            </m:rPr>
            <w:rPr>
              <w:rFonts w:ascii="Cambria Math" w:hAnsi="Cambria Math" w:cs="Times New Roman"/>
              <w:sz w:val="28"/>
              <w:szCs w:val="28"/>
            </w:rPr>
            <m:t>=</m:t>
          </m:r>
          <m:r>
            <m:rPr>
              <m:sty m:val="p"/>
            </m:rPr>
            <w:rPr>
              <w:rFonts w:ascii="Cambria Math" w:hAnsi="Cambria Math" w:cs="Times New Roman"/>
              <w:sz w:val="28"/>
              <w:szCs w:val="28"/>
            </w:rPr>
            <m:t>2.5+</m:t>
          </m:r>
          <m:r>
            <m:rPr>
              <m:sty m:val="p"/>
            </m:rPr>
            <w:rPr>
              <w:rFonts w:ascii="Cambria Math" w:hAnsi="Cambria Math" w:cs="Times New Roman"/>
              <w:sz w:val="28"/>
              <w:szCs w:val="28"/>
            </w:rPr>
            <m:t>2.05+0.1+2.65+0.1+0.2+3.03</m:t>
          </m:r>
          <m:r>
            <m:rPr>
              <m:sty m:val="p"/>
            </m:rPr>
            <w:rPr>
              <w:rFonts w:ascii="Cambria Math" w:hAnsi="Cambria Math" w:cs="Times New Roman"/>
              <w:sz w:val="28"/>
              <w:szCs w:val="28"/>
            </w:rPr>
            <m:t>+2.5=13</m:t>
          </m:r>
          <m:r>
            <m:rPr>
              <m:sty m:val="p"/>
            </m:rPr>
            <w:rPr>
              <w:rFonts w:ascii="Cambria Math" w:hAnsi="Cambria Math" w:cs="Times New Roman"/>
              <w:sz w:val="28"/>
              <w:szCs w:val="28"/>
            </w:rPr>
            <m:t>.13 м.</m:t>
          </m:r>
        </m:oMath>
      </m:oMathPara>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lastRenderedPageBreak/>
        <w:t>Рассчитаем среднюю длину кабельной трассы:</w:t>
      </w:r>
    </w:p>
    <w:p w:rsidR="000343E0" w:rsidRPr="000343E0" w:rsidRDefault="00A833D2" w:rsidP="000343E0">
      <w:pPr>
        <w:spacing w:line="360" w:lineRule="auto"/>
        <w:ind w:firstLine="567"/>
        <w:jc w:val="both"/>
        <w:rPr>
          <w:rFonts w:ascii="Times New Roman"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ср</m:t>
              </m:r>
            </m:sub>
          </m:sSub>
          <m:r>
            <m:rPr>
              <m:sty m:val="p"/>
            </m:rPr>
            <w:rPr>
              <w:rFonts w:ascii="Cambria Math" w:hAnsi="Cambria Math" w:cs="Times New Roman"/>
              <w:sz w:val="28"/>
              <w:szCs w:val="28"/>
            </w:rPr>
            <m:t>=</m:t>
          </m:r>
          <m:f>
            <m:fPr>
              <m:ctrlPr>
                <w:rPr>
                  <w:rFonts w:ascii="Cambria Math" w:hAnsi="Cambria Math" w:cs="Times New Roman"/>
                  <w:sz w:val="28"/>
                  <w:szCs w:val="28"/>
                </w:rPr>
              </m:ctrlPr>
            </m:fPr>
            <m:num>
              <m:d>
                <m:dPr>
                  <m:ctrlPr>
                    <w:rPr>
                      <w:rFonts w:ascii="Cambria Math" w:hAnsi="Cambria Math" w:cs="Times New Roman"/>
                      <w:sz w:val="28"/>
                      <w:szCs w:val="28"/>
                    </w:rPr>
                  </m:ctrlPr>
                </m:dPr>
                <m:e>
                  <m:r>
                    <m:rPr>
                      <m:sty m:val="p"/>
                    </m:rPr>
                    <w:rPr>
                      <w:rFonts w:ascii="Cambria Math" w:hAnsi="Cambria Math" w:cs="Times New Roman"/>
                      <w:sz w:val="28"/>
                      <w:szCs w:val="28"/>
                    </w:rPr>
                    <m:t>60.31+</m:t>
                  </m:r>
                  <m:r>
                    <m:rPr>
                      <m:sty m:val="p"/>
                    </m:rPr>
                    <w:rPr>
                      <w:rFonts w:ascii="Cambria Math" w:hAnsi="Cambria Math" w:cs="Times New Roman"/>
                      <w:sz w:val="28"/>
                      <w:szCs w:val="28"/>
                    </w:rPr>
                    <m:t>13</m:t>
                  </m:r>
                  <m:r>
                    <m:rPr>
                      <m:sty m:val="p"/>
                    </m:rPr>
                    <w:rPr>
                      <w:rFonts w:ascii="Cambria Math" w:hAnsi="Cambria Math" w:cs="Times New Roman"/>
                      <w:sz w:val="28"/>
                      <w:szCs w:val="28"/>
                    </w:rPr>
                    <m:t>.13</m:t>
                  </m:r>
                </m:e>
              </m:d>
            </m:num>
            <m:den>
              <m:r>
                <m:rPr>
                  <m:sty m:val="p"/>
                </m:rPr>
                <w:rPr>
                  <w:rFonts w:ascii="Cambria Math" w:hAnsi="Cambria Math" w:cs="Times New Roman"/>
                  <w:sz w:val="28"/>
                  <w:szCs w:val="28"/>
                </w:rPr>
                <m:t>2</m:t>
              </m:r>
            </m:den>
          </m:f>
          <m:r>
            <m:rPr>
              <m:sty m:val="p"/>
            </m:rPr>
            <w:rPr>
              <w:rFonts w:ascii="Cambria Math" w:hAnsi="Cambria Math" w:cs="Times New Roman"/>
              <w:sz w:val="28"/>
              <w:szCs w:val="28"/>
            </w:rPr>
            <m:t>=34.22 м</m:t>
          </m:r>
        </m:oMath>
      </m:oMathPara>
    </w:p>
    <w:p w:rsidR="000343E0" w:rsidRPr="00232000" w:rsidRDefault="000343E0" w:rsidP="000343E0">
      <w:pPr>
        <w:spacing w:line="360" w:lineRule="auto"/>
        <w:ind w:firstLine="567"/>
        <w:jc w:val="both"/>
        <w:rPr>
          <w:rFonts w:ascii="Times New Roman" w:hAnsi="Times New Roman" w:cs="Times New Roman"/>
          <w:sz w:val="28"/>
          <w:szCs w:val="28"/>
        </w:rPr>
      </w:pPr>
      <w:r w:rsidRPr="005049E7">
        <w:rPr>
          <w:rFonts w:ascii="Times New Roman" w:hAnsi="Times New Roman" w:cs="Times New Roman"/>
          <w:sz w:val="28"/>
          <w:szCs w:val="28"/>
        </w:rPr>
        <w:t xml:space="preserve">При  </w:t>
      </w:r>
      <w:r>
        <w:rPr>
          <w:rFonts w:ascii="Times New Roman" w:hAnsi="Times New Roman" w:cs="Times New Roman"/>
          <w:sz w:val="28"/>
          <w:szCs w:val="28"/>
        </w:rPr>
        <w:t xml:space="preserve">этом учтем, что при </w:t>
      </w:r>
      <w:r w:rsidRPr="005049E7">
        <w:rPr>
          <w:rFonts w:ascii="Times New Roman" w:hAnsi="Times New Roman" w:cs="Times New Roman"/>
          <w:sz w:val="28"/>
          <w:szCs w:val="28"/>
        </w:rPr>
        <w:t xml:space="preserve">определении длины трасс необходимо </w:t>
      </w:r>
      <w:r>
        <w:rPr>
          <w:rFonts w:ascii="Times New Roman" w:hAnsi="Times New Roman" w:cs="Times New Roman"/>
          <w:sz w:val="28"/>
          <w:szCs w:val="28"/>
        </w:rPr>
        <w:t>прибавить</w:t>
      </w:r>
      <w:r w:rsidRPr="005049E7">
        <w:rPr>
          <w:rFonts w:ascii="Times New Roman" w:hAnsi="Times New Roman" w:cs="Times New Roman"/>
          <w:sz w:val="28"/>
          <w:szCs w:val="28"/>
        </w:rPr>
        <w:t xml:space="preserve"> технологический запас величиной 10%  от  </w:t>
      </w:r>
      <w:proofErr w:type="spellStart"/>
      <w:r w:rsidRPr="000343E0">
        <w:rPr>
          <w:rFonts w:ascii="Times New Roman" w:hAnsi="Times New Roman" w:cs="Times New Roman"/>
          <w:sz w:val="28"/>
          <w:szCs w:val="28"/>
        </w:rPr>
        <w:t>Lcp</w:t>
      </w:r>
      <w:proofErr w:type="spellEnd"/>
      <w:r w:rsidRPr="005049E7">
        <w:rPr>
          <w:rFonts w:ascii="Times New Roman" w:hAnsi="Times New Roman" w:cs="Times New Roman"/>
          <w:sz w:val="28"/>
          <w:szCs w:val="28"/>
        </w:rPr>
        <w:t xml:space="preserve"> и  запас  </w:t>
      </w:r>
      <w:r w:rsidRPr="000343E0">
        <w:rPr>
          <w:rFonts w:ascii="Times New Roman" w:hAnsi="Times New Roman" w:cs="Times New Roman"/>
          <w:sz w:val="28"/>
          <w:szCs w:val="28"/>
        </w:rPr>
        <w:t>Х</w:t>
      </w:r>
      <w:r w:rsidRPr="005049E7">
        <w:rPr>
          <w:rFonts w:ascii="Times New Roman" w:hAnsi="Times New Roman" w:cs="Times New Roman"/>
          <w:sz w:val="28"/>
          <w:szCs w:val="28"/>
        </w:rPr>
        <w:t xml:space="preserve">  для  процедур  разводки  кабеля  в  распределительном  узле   и телекоммуникационном разъеме. </w:t>
      </w:r>
    </w:p>
    <w:p w:rsidR="000343E0" w:rsidRPr="000343E0" w:rsidRDefault="000343E0" w:rsidP="000343E0">
      <w:pPr>
        <w:spacing w:line="360" w:lineRule="auto"/>
        <w:ind w:firstLine="567"/>
        <w:jc w:val="both"/>
        <w:rPr>
          <w:rFonts w:ascii="Times New Roman" w:hAnsi="Times New Roman" w:cs="Times New Roman"/>
          <w:sz w:val="28"/>
          <w:szCs w:val="28"/>
        </w:rPr>
      </w:pPr>
      <m:oMathPara>
        <m:oMath>
          <m:r>
            <m:rPr>
              <m:sty m:val="p"/>
            </m:rPr>
            <w:rPr>
              <w:rFonts w:ascii="Cambria Math" w:hAnsi="Cambria Math" w:cs="Times New Roman"/>
              <w:sz w:val="28"/>
              <w:szCs w:val="28"/>
            </w:rPr>
            <m:t>L=</m:t>
          </m:r>
          <m:d>
            <m:dPr>
              <m:ctrlPr>
                <w:rPr>
                  <w:rFonts w:ascii="Cambria Math" w:hAnsi="Cambria Math" w:cs="Times New Roman"/>
                  <w:sz w:val="28"/>
                  <w:szCs w:val="28"/>
                </w:rPr>
              </m:ctrlPr>
            </m:dPr>
            <m:e>
              <m:r>
                <m:rPr>
                  <m:sty m:val="p"/>
                </m:rPr>
                <w:rPr>
                  <w:rFonts w:ascii="Cambria Math" w:hAnsi="Cambria Math" w:cs="Times New Roman"/>
                  <w:sz w:val="28"/>
                  <w:szCs w:val="28"/>
                </w:rPr>
                <m:t>1.1*</m:t>
              </m:r>
              <m:sSub>
                <m:sSubPr>
                  <m:ctrlPr>
                    <w:rPr>
                      <w:rFonts w:ascii="Cambria Math" w:hAnsi="Cambria Math" w:cs="Times New Roman"/>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ср</m:t>
                  </m:r>
                </m:sub>
              </m:sSub>
              <m:r>
                <m:rPr>
                  <m:sty m:val="p"/>
                </m:rPr>
                <w:rPr>
                  <w:rFonts w:ascii="Cambria Math" w:hAnsi="Cambria Math" w:cs="Times New Roman"/>
                  <w:sz w:val="28"/>
                  <w:szCs w:val="28"/>
                </w:rPr>
                <m:t>+X</m:t>
              </m:r>
            </m:e>
          </m:d>
          <m:r>
            <m:rPr>
              <m:sty m:val="p"/>
            </m:rPr>
            <w:rPr>
              <w:rFonts w:ascii="Cambria Math" w:hAnsi="Cambria Math" w:cs="Times New Roman"/>
              <w:sz w:val="28"/>
              <w:szCs w:val="28"/>
            </w:rPr>
            <m:t>*2*</m:t>
          </m:r>
          <m:sSub>
            <m:sSubPr>
              <m:ctrlPr>
                <w:rPr>
                  <w:rFonts w:ascii="Cambria Math" w:hAnsi="Cambria Math" w:cs="Times New Roman"/>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роз</m:t>
              </m:r>
            </m:sub>
          </m:sSub>
          <m:r>
            <m:rPr>
              <m:sty m:val="p"/>
            </m:rPr>
            <w:rPr>
              <w:rFonts w:ascii="Cambria Math" w:hAnsi="Cambria Math" w:cs="Times New Roman"/>
              <w:sz w:val="28"/>
              <w:szCs w:val="28"/>
            </w:rPr>
            <m:t>=</m:t>
          </m:r>
          <m:d>
            <m:dPr>
              <m:ctrlPr>
                <w:rPr>
                  <w:rFonts w:ascii="Cambria Math" w:hAnsi="Cambria Math" w:cs="Times New Roman"/>
                  <w:sz w:val="28"/>
                  <w:szCs w:val="28"/>
                </w:rPr>
              </m:ctrlPr>
            </m:dPr>
            <m:e>
              <m:r>
                <m:rPr>
                  <m:sty m:val="p"/>
                </m:rPr>
                <w:rPr>
                  <w:rFonts w:ascii="Cambria Math" w:hAnsi="Cambria Math" w:cs="Times New Roman"/>
                  <w:sz w:val="28"/>
                  <w:szCs w:val="28"/>
                </w:rPr>
                <m:t>1.1*</m:t>
              </m:r>
              <m:r>
                <m:rPr>
                  <m:sty m:val="p"/>
                </m:rPr>
                <w:rPr>
                  <w:rFonts w:ascii="Cambria Math" w:hAnsi="Cambria Math" w:cs="Times New Roman"/>
                  <w:sz w:val="28"/>
                  <w:szCs w:val="28"/>
                </w:rPr>
                <m:t>34.22</m:t>
              </m:r>
              <m:r>
                <m:rPr>
                  <m:sty m:val="p"/>
                </m:rPr>
                <w:rPr>
                  <w:rFonts w:ascii="Cambria Math" w:hAnsi="Cambria Math" w:cs="Times New Roman"/>
                  <w:sz w:val="28"/>
                  <w:szCs w:val="28"/>
                </w:rPr>
                <m:t>+2</m:t>
              </m:r>
            </m:e>
          </m:d>
          <m:r>
            <m:rPr>
              <m:sty m:val="p"/>
            </m:rPr>
            <w:rPr>
              <w:rFonts w:ascii="Cambria Math" w:hAnsi="Cambria Math" w:cs="Times New Roman"/>
              <w:sz w:val="28"/>
              <w:szCs w:val="28"/>
            </w:rPr>
            <m:t>*2*</m:t>
          </m:r>
          <m:r>
            <m:rPr>
              <m:sty m:val="p"/>
            </m:rPr>
            <w:rPr>
              <w:rFonts w:ascii="Cambria Math" w:hAnsi="Cambria Math" w:cs="Times New Roman"/>
              <w:sz w:val="28"/>
              <w:szCs w:val="28"/>
            </w:rPr>
            <m:t>62</m:t>
          </m:r>
          <m:r>
            <m:rPr>
              <m:sty m:val="p"/>
            </m:rPr>
            <w:rPr>
              <w:rFonts w:ascii="Cambria Math" w:hAnsi="Cambria Math" w:cs="Times New Roman"/>
              <w:sz w:val="28"/>
              <w:szCs w:val="28"/>
            </w:rPr>
            <m:t>=</m:t>
          </m:r>
          <m:r>
            <m:rPr>
              <m:sty m:val="p"/>
            </m:rPr>
            <w:rPr>
              <w:rFonts w:ascii="Cambria Math" w:hAnsi="Cambria Math" w:cs="Times New Roman"/>
              <w:sz w:val="28"/>
              <w:szCs w:val="28"/>
            </w:rPr>
            <m:t>5411.6</m:t>
          </m:r>
          <m:r>
            <m:rPr>
              <m:sty m:val="p"/>
            </m:rPr>
            <w:rPr>
              <w:rFonts w:ascii="Cambria Math" w:hAnsi="Cambria Math" w:cs="Times New Roman"/>
              <w:sz w:val="28"/>
              <w:szCs w:val="28"/>
            </w:rPr>
            <m:t xml:space="preserve"> м</m:t>
          </m:r>
        </m:oMath>
      </m:oMathPara>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Нужное количество кабеля было рассчитано с использованием эмпирического метода, основанного на предположении, что рабочие места распределены по обслуживаемой площади равномерно.</w:t>
      </w:r>
    </w:p>
    <w:p w:rsidR="000343E0" w:rsidRPr="00BA092F" w:rsidRDefault="000343E0" w:rsidP="000343E0">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Таким образом,</w:t>
      </w:r>
      <w:r w:rsidRPr="005049E7">
        <w:rPr>
          <w:rFonts w:ascii="Times New Roman" w:hAnsi="Times New Roman" w:cs="Times New Roman"/>
          <w:sz w:val="28"/>
          <w:szCs w:val="28"/>
        </w:rPr>
        <w:t xml:space="preserve"> для горизонтальной подсистемы </w:t>
      </w:r>
      <w:r>
        <w:rPr>
          <w:rFonts w:ascii="Times New Roman" w:hAnsi="Times New Roman" w:cs="Times New Roman"/>
          <w:sz w:val="28"/>
          <w:szCs w:val="28"/>
        </w:rPr>
        <w:t xml:space="preserve">требуется </w:t>
      </w:r>
      <w:r w:rsidR="000E1236">
        <w:rPr>
          <w:rFonts w:ascii="Times New Roman" w:hAnsi="Times New Roman" w:cs="Times New Roman"/>
          <w:sz w:val="28"/>
          <w:szCs w:val="28"/>
        </w:rPr>
        <w:t>5450</w:t>
      </w:r>
      <w:r>
        <w:rPr>
          <w:rFonts w:ascii="Times New Roman" w:hAnsi="Times New Roman" w:cs="Times New Roman"/>
          <w:sz w:val="28"/>
          <w:szCs w:val="28"/>
        </w:rPr>
        <w:t xml:space="preserve">м </w:t>
      </w:r>
      <w:r w:rsidRPr="005049E7">
        <w:rPr>
          <w:rFonts w:ascii="Times New Roman" w:hAnsi="Times New Roman" w:cs="Times New Roman"/>
          <w:sz w:val="28"/>
          <w:szCs w:val="28"/>
        </w:rPr>
        <w:t>кабеля.</w:t>
      </w:r>
      <w:r>
        <w:rPr>
          <w:rFonts w:ascii="Times New Roman" w:hAnsi="Times New Roman" w:cs="Times New Roman"/>
          <w:sz w:val="28"/>
          <w:szCs w:val="28"/>
        </w:rPr>
        <w:t xml:space="preserve"> </w:t>
      </w:r>
      <w:r w:rsidRPr="005049E7">
        <w:rPr>
          <w:rFonts w:ascii="Times New Roman" w:hAnsi="Times New Roman" w:cs="Times New Roman"/>
          <w:sz w:val="28"/>
          <w:szCs w:val="28"/>
        </w:rPr>
        <w:t>Известно, что в стандартной кабельной бухте содержится 305 метров</w:t>
      </w:r>
      <w:r>
        <w:rPr>
          <w:rFonts w:ascii="Times New Roman" w:hAnsi="Times New Roman" w:cs="Times New Roman"/>
          <w:sz w:val="28"/>
          <w:szCs w:val="28"/>
        </w:rPr>
        <w:t xml:space="preserve"> кабеля. Тогда для создания</w:t>
      </w:r>
      <w:r w:rsidRPr="005049E7">
        <w:rPr>
          <w:rFonts w:ascii="Times New Roman" w:hAnsi="Times New Roman" w:cs="Times New Roman"/>
          <w:sz w:val="28"/>
          <w:szCs w:val="28"/>
        </w:rPr>
        <w:t xml:space="preserve"> горизонтальной подсистемы нужн</w:t>
      </w:r>
      <w:r>
        <w:rPr>
          <w:rFonts w:ascii="Times New Roman" w:hAnsi="Times New Roman" w:cs="Times New Roman"/>
          <w:sz w:val="28"/>
          <w:szCs w:val="28"/>
        </w:rPr>
        <w:t>о</w:t>
      </w:r>
      <w:r w:rsidRPr="005049E7">
        <w:rPr>
          <w:rFonts w:ascii="Times New Roman" w:hAnsi="Times New Roman" w:cs="Times New Roman"/>
          <w:sz w:val="28"/>
          <w:szCs w:val="28"/>
        </w:rPr>
        <w:t xml:space="preserve"> (</w:t>
      </w:r>
      <w:r>
        <w:rPr>
          <w:rFonts w:ascii="Times New Roman" w:hAnsi="Times New Roman" w:cs="Times New Roman"/>
          <w:sz w:val="28"/>
          <w:szCs w:val="28"/>
        </w:rPr>
        <w:t>15606</w:t>
      </w:r>
      <w:r w:rsidRPr="005049E7">
        <w:rPr>
          <w:rFonts w:ascii="Times New Roman" w:hAnsi="Times New Roman" w:cs="Times New Roman"/>
          <w:sz w:val="28"/>
          <w:szCs w:val="28"/>
        </w:rPr>
        <w:t xml:space="preserve"> /305=</w:t>
      </w:r>
      <w:r w:rsidR="000E1236">
        <w:rPr>
          <w:rFonts w:ascii="Times New Roman" w:hAnsi="Times New Roman" w:cs="Times New Roman"/>
          <w:sz w:val="28"/>
          <w:szCs w:val="28"/>
        </w:rPr>
        <w:t>17.86</w:t>
      </w:r>
      <w:r>
        <w:rPr>
          <w:rFonts w:ascii="Times New Roman" w:hAnsi="Times New Roman" w:cs="Times New Roman"/>
          <w:sz w:val="28"/>
          <w:szCs w:val="28"/>
        </w:rPr>
        <w:t xml:space="preserve">) бухт, или </w:t>
      </w:r>
      <w:r w:rsidR="000E1236">
        <w:rPr>
          <w:rFonts w:ascii="Times New Roman" w:hAnsi="Times New Roman" w:cs="Times New Roman"/>
          <w:sz w:val="28"/>
          <w:szCs w:val="28"/>
        </w:rPr>
        <w:t>5490</w:t>
      </w:r>
      <w:r>
        <w:rPr>
          <w:rFonts w:ascii="Times New Roman" w:hAnsi="Times New Roman" w:cs="Times New Roman"/>
          <w:sz w:val="28"/>
          <w:szCs w:val="28"/>
        </w:rPr>
        <w:t>м</w:t>
      </w:r>
      <w:r w:rsidRPr="005049E7">
        <w:rPr>
          <w:rFonts w:ascii="Times New Roman" w:hAnsi="Times New Roman" w:cs="Times New Roman"/>
          <w:sz w:val="28"/>
          <w:szCs w:val="28"/>
        </w:rPr>
        <w:t xml:space="preserve"> кабеля (</w:t>
      </w:r>
      <w:r w:rsidR="000E1236">
        <w:rPr>
          <w:rFonts w:ascii="Times New Roman" w:hAnsi="Times New Roman" w:cs="Times New Roman"/>
          <w:sz w:val="28"/>
          <w:szCs w:val="28"/>
        </w:rPr>
        <w:t>18</w:t>
      </w:r>
      <w:r w:rsidRPr="005049E7">
        <w:rPr>
          <w:rFonts w:ascii="Times New Roman" w:hAnsi="Times New Roman" w:cs="Times New Roman"/>
          <w:sz w:val="28"/>
          <w:szCs w:val="28"/>
        </w:rPr>
        <w:t>×305=</w:t>
      </w:r>
      <w:r w:rsidR="000E1236">
        <w:rPr>
          <w:rFonts w:ascii="Times New Roman" w:hAnsi="Times New Roman" w:cs="Times New Roman"/>
          <w:sz w:val="28"/>
          <w:szCs w:val="28"/>
        </w:rPr>
        <w:t>5490</w:t>
      </w:r>
      <w:r w:rsidRPr="005049E7">
        <w:rPr>
          <w:rFonts w:ascii="Times New Roman" w:hAnsi="Times New Roman" w:cs="Times New Roman"/>
          <w:sz w:val="28"/>
          <w:szCs w:val="28"/>
        </w:rPr>
        <w:t>).</w:t>
      </w:r>
    </w:p>
    <w:p w:rsidR="000343E0" w:rsidRDefault="000343E0" w:rsidP="000343E0">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Рассчитаем количество кабеля ВВГ. На каждом рабочем месте установлено две электрических розетки, также в каждой комнате четыре розетки предназначенных для бытовых нужд.</w:t>
      </w:r>
    </w:p>
    <w:p w:rsidR="000343E0" w:rsidRPr="000343E0" w:rsidRDefault="000343E0" w:rsidP="000343E0">
      <w:pPr>
        <w:spacing w:line="360" w:lineRule="auto"/>
        <w:ind w:firstLine="567"/>
        <w:jc w:val="both"/>
        <w:rPr>
          <w:rFonts w:ascii="Times New Roman" w:hAnsi="Times New Roman" w:cs="Times New Roman"/>
          <w:sz w:val="28"/>
          <w:szCs w:val="28"/>
        </w:rPr>
      </w:pPr>
      <m:oMathPara>
        <m:oMathParaPr>
          <m:jc m:val="center"/>
        </m:oMathParaPr>
        <m:oMath>
          <m:r>
            <m:rPr>
              <m:sty m:val="p"/>
            </m:rPr>
            <w:rPr>
              <w:rFonts w:ascii="Cambria Math" w:hAnsi="Cambria Math" w:cs="Times New Roman"/>
              <w:sz w:val="28"/>
              <w:szCs w:val="28"/>
            </w:rPr>
            <m:t>L=</m:t>
          </m:r>
          <m:d>
            <m:dPr>
              <m:ctrlPr>
                <w:rPr>
                  <w:rFonts w:ascii="Cambria Math" w:hAnsi="Cambria Math" w:cs="Times New Roman"/>
                  <w:sz w:val="28"/>
                  <w:szCs w:val="28"/>
                </w:rPr>
              </m:ctrlPr>
            </m:dPr>
            <m:e>
              <m:r>
                <m:rPr>
                  <m:sty m:val="p"/>
                </m:rPr>
                <w:rPr>
                  <w:rFonts w:ascii="Cambria Math" w:hAnsi="Cambria Math" w:cs="Times New Roman"/>
                  <w:sz w:val="28"/>
                  <w:szCs w:val="28"/>
                </w:rPr>
                <m:t>1.1*</m:t>
              </m:r>
              <m:sSub>
                <m:sSubPr>
                  <m:ctrlPr>
                    <w:rPr>
                      <w:rFonts w:ascii="Cambria Math" w:hAnsi="Cambria Math" w:cs="Times New Roman"/>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ср</m:t>
                  </m:r>
                </m:sub>
              </m:sSub>
              <m:r>
                <m:rPr>
                  <m:sty m:val="p"/>
                </m:rPr>
                <w:rPr>
                  <w:rFonts w:ascii="Cambria Math" w:hAnsi="Cambria Math" w:cs="Times New Roman"/>
                  <w:sz w:val="28"/>
                  <w:szCs w:val="28"/>
                </w:rPr>
                <m:t>+X</m:t>
              </m:r>
            </m:e>
          </m:d>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(2*N</m:t>
              </m:r>
            </m:e>
            <m:sub>
              <m:r>
                <m:rPr>
                  <m:sty m:val="p"/>
                </m:rPr>
                <w:rPr>
                  <w:rFonts w:ascii="Cambria Math" w:hAnsi="Cambria Math" w:cs="Times New Roman"/>
                  <w:sz w:val="28"/>
                  <w:szCs w:val="28"/>
                </w:rPr>
                <m:t>мест</m:t>
              </m:r>
            </m:sub>
          </m:sSub>
          <m:r>
            <m:rPr>
              <m:sty m:val="p"/>
            </m:rPr>
            <w:rPr>
              <w:rFonts w:ascii="Cambria Math" w:hAnsi="Cambria Math" w:cs="Times New Roman"/>
              <w:sz w:val="28"/>
              <w:szCs w:val="28"/>
            </w:rPr>
            <m:t>+4*</m:t>
          </m:r>
          <m:sSub>
            <m:sSubPr>
              <m:ctrlPr>
                <w:rPr>
                  <w:rFonts w:ascii="Cambria Math" w:hAnsi="Cambria Math" w:cs="Times New Roman"/>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комн</m:t>
              </m:r>
            </m:sub>
          </m:sSub>
          <m:r>
            <m:rPr>
              <m:sty m:val="p"/>
            </m:rPr>
            <w:rPr>
              <w:rFonts w:ascii="Cambria Math" w:hAnsi="Cambria Math" w:cs="Times New Roman"/>
              <w:sz w:val="28"/>
              <w:szCs w:val="28"/>
            </w:rPr>
            <m:t>)==</m:t>
          </m:r>
          <m:d>
            <m:dPr>
              <m:ctrlPr>
                <w:rPr>
                  <w:rFonts w:ascii="Cambria Math" w:hAnsi="Cambria Math" w:cs="Times New Roman"/>
                  <w:sz w:val="28"/>
                  <w:szCs w:val="28"/>
                </w:rPr>
              </m:ctrlPr>
            </m:dPr>
            <m:e>
              <m:r>
                <m:rPr>
                  <m:sty m:val="p"/>
                </m:rPr>
                <w:rPr>
                  <w:rFonts w:ascii="Cambria Math" w:hAnsi="Cambria Math" w:cs="Times New Roman"/>
                  <w:sz w:val="28"/>
                  <w:szCs w:val="28"/>
                </w:rPr>
                <m:t>1.1*3</m:t>
              </m:r>
              <m:r>
                <m:rPr>
                  <m:sty m:val="p"/>
                </m:rPr>
                <w:rPr>
                  <w:rFonts w:ascii="Cambria Math" w:hAnsi="Cambria Math" w:cs="Times New Roman"/>
                  <w:sz w:val="28"/>
                  <w:szCs w:val="28"/>
                </w:rPr>
                <m:t>4</m:t>
              </m:r>
              <m:r>
                <m:rPr>
                  <m:sty m:val="p"/>
                </m:rPr>
                <w:rPr>
                  <w:rFonts w:ascii="Cambria Math" w:hAnsi="Cambria Math" w:cs="Times New Roman"/>
                  <w:sz w:val="28"/>
                  <w:szCs w:val="28"/>
                </w:rPr>
                <m:t>.</m:t>
              </m:r>
              <m:r>
                <m:rPr>
                  <m:sty m:val="p"/>
                </m:rPr>
                <w:rPr>
                  <w:rFonts w:ascii="Cambria Math" w:hAnsi="Cambria Math" w:cs="Times New Roman"/>
                  <w:sz w:val="28"/>
                  <w:szCs w:val="28"/>
                </w:rPr>
                <m:t>22</m:t>
              </m:r>
              <m:r>
                <m:rPr>
                  <m:sty m:val="p"/>
                </m:rPr>
                <w:rPr>
                  <w:rFonts w:ascii="Cambria Math" w:hAnsi="Cambria Math" w:cs="Times New Roman"/>
                  <w:sz w:val="28"/>
                  <w:szCs w:val="28"/>
                </w:rPr>
                <m:t>+2</m:t>
              </m:r>
            </m:e>
          </m:d>
          <m:r>
            <m:rPr>
              <m:sty m:val="p"/>
            </m:rPr>
            <w:rPr>
              <w:rFonts w:ascii="Cambria Math" w:hAnsi="Cambria Math" w:cs="Times New Roman"/>
              <w:sz w:val="28"/>
              <w:szCs w:val="28"/>
            </w:rPr>
            <m:t>*(2*</m:t>
          </m:r>
          <m:r>
            <m:rPr>
              <m:sty m:val="p"/>
            </m:rPr>
            <w:rPr>
              <w:rFonts w:ascii="Cambria Math" w:hAnsi="Cambria Math" w:cs="Times New Roman"/>
              <w:sz w:val="28"/>
              <w:szCs w:val="28"/>
            </w:rPr>
            <m:t>62</m:t>
          </m:r>
          <m:r>
            <m:rPr>
              <m:sty m:val="p"/>
            </m:rPr>
            <w:rPr>
              <w:rFonts w:ascii="Cambria Math" w:hAnsi="Cambria Math" w:cs="Times New Roman"/>
              <w:sz w:val="28"/>
              <w:szCs w:val="28"/>
            </w:rPr>
            <m:t>+4*48)=</m:t>
          </m:r>
          <m:r>
            <m:rPr>
              <m:sty m:val="p"/>
            </m:rPr>
            <w:rPr>
              <w:rFonts w:ascii="Cambria Math" w:hAnsi="Cambria Math" w:cs="Times New Roman"/>
              <w:sz w:val="28"/>
              <w:szCs w:val="28"/>
            </w:rPr>
            <m:t>12526,82</m:t>
          </m:r>
          <m:r>
            <m:rPr>
              <m:sty m:val="p"/>
            </m:rPr>
            <w:rPr>
              <w:rFonts w:ascii="Cambria Math" w:hAnsi="Cambria Math" w:cs="Times New Roman"/>
              <w:sz w:val="28"/>
              <w:szCs w:val="28"/>
            </w:rPr>
            <m:t>м</m:t>
          </m:r>
        </m:oMath>
      </m:oMathPara>
    </w:p>
    <w:p w:rsidR="000343E0" w:rsidRDefault="000343E0" w:rsidP="000343E0">
      <w:pPr>
        <w:spacing w:line="360" w:lineRule="auto"/>
        <w:ind w:firstLine="567"/>
        <w:jc w:val="both"/>
        <w:rPr>
          <w:rFonts w:ascii="Times New Roman" w:hAnsi="Times New Roman" w:cs="Times New Roman"/>
          <w:sz w:val="28"/>
          <w:szCs w:val="28"/>
        </w:rPr>
      </w:pPr>
      <w:r w:rsidRPr="005049E7">
        <w:rPr>
          <w:rFonts w:ascii="Times New Roman" w:hAnsi="Times New Roman" w:cs="Times New Roman"/>
          <w:sz w:val="28"/>
          <w:szCs w:val="28"/>
        </w:rPr>
        <w:t>Кабели оканчиваются (термин</w:t>
      </w:r>
      <w:r>
        <w:rPr>
          <w:rFonts w:ascii="Times New Roman" w:hAnsi="Times New Roman" w:cs="Times New Roman"/>
          <w:sz w:val="28"/>
          <w:szCs w:val="28"/>
        </w:rPr>
        <w:t xml:space="preserve">ируются) встраиваемыми в </w:t>
      </w:r>
      <w:proofErr w:type="gramStart"/>
      <w:r>
        <w:rPr>
          <w:rFonts w:ascii="Times New Roman" w:hAnsi="Times New Roman" w:cs="Times New Roman"/>
          <w:sz w:val="28"/>
          <w:szCs w:val="28"/>
        </w:rPr>
        <w:t>короб-</w:t>
      </w:r>
      <w:r w:rsidRPr="005049E7">
        <w:rPr>
          <w:rFonts w:ascii="Times New Roman" w:hAnsi="Times New Roman" w:cs="Times New Roman"/>
          <w:sz w:val="28"/>
          <w:szCs w:val="28"/>
        </w:rPr>
        <w:t>телекоммуникационными</w:t>
      </w:r>
      <w:proofErr w:type="gramEnd"/>
      <w:r w:rsidRPr="005049E7">
        <w:rPr>
          <w:rFonts w:ascii="Times New Roman" w:hAnsi="Times New Roman" w:cs="Times New Roman"/>
          <w:sz w:val="28"/>
          <w:szCs w:val="28"/>
        </w:rPr>
        <w:t xml:space="preserve"> розетками </w:t>
      </w:r>
      <w:r>
        <w:rPr>
          <w:rFonts w:ascii="Times New Roman" w:hAnsi="Times New Roman" w:cs="Times New Roman"/>
          <w:sz w:val="28"/>
          <w:szCs w:val="28"/>
        </w:rPr>
        <w:t xml:space="preserve">типа </w:t>
      </w:r>
      <w:r w:rsidRPr="005049E7">
        <w:rPr>
          <w:rFonts w:ascii="Times New Roman" w:hAnsi="Times New Roman" w:cs="Times New Roman"/>
          <w:sz w:val="28"/>
          <w:szCs w:val="28"/>
        </w:rPr>
        <w:t>RJ-45, способными подключать также телефонные конн</w:t>
      </w:r>
      <w:r>
        <w:rPr>
          <w:rFonts w:ascii="Times New Roman" w:hAnsi="Times New Roman" w:cs="Times New Roman"/>
          <w:sz w:val="28"/>
          <w:szCs w:val="28"/>
        </w:rPr>
        <w:t>екторы RJ-11. Для подсоединения</w:t>
      </w:r>
      <w:r w:rsidRPr="005049E7">
        <w:rPr>
          <w:rFonts w:ascii="Times New Roman" w:hAnsi="Times New Roman" w:cs="Times New Roman"/>
          <w:sz w:val="28"/>
          <w:szCs w:val="28"/>
        </w:rPr>
        <w:t xml:space="preserve"> оборудования рабочих  мест СКС укомплектовывается  </w:t>
      </w:r>
      <w:proofErr w:type="spellStart"/>
      <w:r w:rsidRPr="005049E7">
        <w:rPr>
          <w:rFonts w:ascii="Times New Roman" w:hAnsi="Times New Roman" w:cs="Times New Roman"/>
          <w:sz w:val="28"/>
          <w:szCs w:val="28"/>
        </w:rPr>
        <w:t>патч</w:t>
      </w:r>
      <w:proofErr w:type="spellEnd"/>
      <w:r w:rsidRPr="005049E7">
        <w:rPr>
          <w:rFonts w:ascii="Times New Roman" w:hAnsi="Times New Roman" w:cs="Times New Roman"/>
          <w:sz w:val="28"/>
          <w:szCs w:val="28"/>
        </w:rPr>
        <w:t>-кордами.</w:t>
      </w:r>
    </w:p>
    <w:p w:rsidR="000343E0" w:rsidRPr="00903F5C" w:rsidRDefault="000343E0" w:rsidP="008E3308">
      <w:pPr>
        <w:pStyle w:val="1"/>
        <w:numPr>
          <w:ilvl w:val="1"/>
          <w:numId w:val="4"/>
        </w:numPr>
        <w:rPr>
          <w:rFonts w:ascii="Times New Roman" w:hAnsi="Times New Roman" w:cs="Times New Roman"/>
          <w:b w:val="0"/>
          <w:color w:val="auto"/>
        </w:rPr>
      </w:pPr>
      <w:bookmarkStart w:id="17" w:name="_Toc447122739"/>
      <w:bookmarkStart w:id="18" w:name="_Toc447518396"/>
      <w:r w:rsidRPr="00903F5C">
        <w:rPr>
          <w:rFonts w:ascii="Times New Roman" w:hAnsi="Times New Roman" w:cs="Times New Roman"/>
          <w:b w:val="0"/>
          <w:color w:val="auto"/>
        </w:rPr>
        <w:lastRenderedPageBreak/>
        <w:t>Расчет габаритных размеров декоративного кабельного короба</w:t>
      </w:r>
      <w:bookmarkEnd w:id="17"/>
      <w:bookmarkEnd w:id="18"/>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 xml:space="preserve">При расчетах  диаметр горизонтального кабеля категории 5е принимается равным 5,2 мм, что соответствует площади поперечного сечения кабеля </w:t>
      </w:r>
      <w:proofErr w:type="spellStart"/>
      <w:r w:rsidRPr="000343E0">
        <w:rPr>
          <w:rFonts w:ascii="Times New Roman" w:hAnsi="Times New Roman" w:cs="Times New Roman"/>
          <w:sz w:val="28"/>
          <w:szCs w:val="28"/>
        </w:rPr>
        <w:t>Sкаб</w:t>
      </w:r>
      <w:proofErr w:type="spellEnd"/>
      <w:r w:rsidRPr="000343E0">
        <w:rPr>
          <w:rFonts w:ascii="Times New Roman" w:hAnsi="Times New Roman" w:cs="Times New Roman"/>
          <w:sz w:val="28"/>
          <w:szCs w:val="28"/>
        </w:rPr>
        <w:t xml:space="preserve"> =21,2 мм</w:t>
      </w:r>
      <w:proofErr w:type="gramStart"/>
      <w:r w:rsidRPr="000343E0">
        <w:rPr>
          <w:rFonts w:ascii="Times New Roman" w:hAnsi="Times New Roman" w:cs="Times New Roman"/>
          <w:sz w:val="28"/>
          <w:szCs w:val="28"/>
        </w:rPr>
        <w:t>2</w:t>
      </w:r>
      <w:proofErr w:type="gramEnd"/>
      <w:r w:rsidRPr="000343E0">
        <w:rPr>
          <w:rFonts w:ascii="Times New Roman" w:hAnsi="Times New Roman" w:cs="Times New Roman"/>
          <w:sz w:val="28"/>
          <w:szCs w:val="28"/>
        </w:rPr>
        <w:t xml:space="preserve">. Коэффициент использования площади выбирается </w:t>
      </w:r>
      <w:proofErr w:type="gramStart"/>
      <w:r w:rsidRPr="000343E0">
        <w:rPr>
          <w:rFonts w:ascii="Times New Roman" w:hAnsi="Times New Roman" w:cs="Times New Roman"/>
          <w:sz w:val="28"/>
          <w:szCs w:val="28"/>
        </w:rPr>
        <w:t>равным</w:t>
      </w:r>
      <w:proofErr w:type="gramEnd"/>
      <w:r w:rsidRPr="000343E0">
        <w:rPr>
          <w:rFonts w:ascii="Times New Roman" w:hAnsi="Times New Roman" w:cs="Times New Roman"/>
          <w:sz w:val="28"/>
          <w:szCs w:val="28"/>
        </w:rPr>
        <w:t xml:space="preserve"> </w:t>
      </w:r>
      <w:proofErr w:type="spellStart"/>
      <w:r w:rsidRPr="000343E0">
        <w:rPr>
          <w:rFonts w:ascii="Times New Roman" w:hAnsi="Times New Roman" w:cs="Times New Roman"/>
          <w:sz w:val="28"/>
          <w:szCs w:val="28"/>
        </w:rPr>
        <w:t>ki</w:t>
      </w:r>
      <w:proofErr w:type="spellEnd"/>
      <w:r w:rsidRPr="000343E0">
        <w:rPr>
          <w:rFonts w:ascii="Times New Roman" w:hAnsi="Times New Roman" w:cs="Times New Roman"/>
          <w:sz w:val="28"/>
          <w:szCs w:val="28"/>
        </w:rPr>
        <w:t xml:space="preserve"> = 0,5, а коэффициент заполнения — </w:t>
      </w:r>
      <w:proofErr w:type="spellStart"/>
      <w:r w:rsidRPr="000343E0">
        <w:rPr>
          <w:rFonts w:ascii="Times New Roman" w:hAnsi="Times New Roman" w:cs="Times New Roman"/>
          <w:sz w:val="28"/>
          <w:szCs w:val="28"/>
        </w:rPr>
        <w:t>kz</w:t>
      </w:r>
      <w:proofErr w:type="spellEnd"/>
      <w:r w:rsidRPr="000343E0">
        <w:rPr>
          <w:rFonts w:ascii="Times New Roman" w:hAnsi="Times New Roman" w:cs="Times New Roman"/>
          <w:sz w:val="28"/>
          <w:szCs w:val="28"/>
        </w:rPr>
        <w:t xml:space="preserve"> = 0,45. </w:t>
      </w:r>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 xml:space="preserve">С целью уменьшения расхода декоративного короба целесообразно использовать двухсекционный короб, в котором одна секция служит для размещения коммуникационных кабелей, а вторая — </w:t>
      </w:r>
      <w:proofErr w:type="gramStart"/>
      <w:r w:rsidRPr="000343E0">
        <w:rPr>
          <w:rFonts w:ascii="Times New Roman" w:hAnsi="Times New Roman" w:cs="Times New Roman"/>
          <w:sz w:val="28"/>
          <w:szCs w:val="28"/>
        </w:rPr>
        <w:t>для</w:t>
      </w:r>
      <w:proofErr w:type="gramEnd"/>
      <w:r w:rsidRPr="000343E0">
        <w:rPr>
          <w:rFonts w:ascii="Times New Roman" w:hAnsi="Times New Roman" w:cs="Times New Roman"/>
          <w:sz w:val="28"/>
          <w:szCs w:val="28"/>
        </w:rPr>
        <w:t xml:space="preserve"> силовых. Для оптоволокна будем использовать односекционный короб. При этом требуется просчитать необходимые габариты каждой из секций. </w:t>
      </w:r>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Таким образом, требуемое сечение короба определяется по формуле</w:t>
      </w:r>
    </w:p>
    <w:p w:rsidR="000343E0" w:rsidRPr="000343E0" w:rsidRDefault="000343E0" w:rsidP="000343E0">
      <w:pPr>
        <w:spacing w:line="360" w:lineRule="auto"/>
        <w:ind w:firstLine="567"/>
        <w:jc w:val="both"/>
        <w:rPr>
          <w:rFonts w:ascii="Times New Roman" w:hAnsi="Times New Roman" w:cs="Times New Roman"/>
          <w:sz w:val="28"/>
          <w:szCs w:val="28"/>
        </w:rPr>
      </w:pPr>
      <w:proofErr w:type="spellStart"/>
      <w:r w:rsidRPr="000343E0">
        <w:rPr>
          <w:rFonts w:ascii="Times New Roman" w:hAnsi="Times New Roman" w:cs="Times New Roman"/>
          <w:sz w:val="28"/>
          <w:szCs w:val="28"/>
        </w:rPr>
        <w:t>Sкрб</w:t>
      </w:r>
      <w:proofErr w:type="spellEnd"/>
      <w:r w:rsidRPr="000343E0">
        <w:rPr>
          <w:rFonts w:ascii="Times New Roman" w:hAnsi="Times New Roman" w:cs="Times New Roman"/>
          <w:sz w:val="28"/>
          <w:szCs w:val="28"/>
        </w:rPr>
        <w:t xml:space="preserve"> = (∑ </w:t>
      </w:r>
      <w:proofErr w:type="spellStart"/>
      <w:r w:rsidRPr="000343E0">
        <w:rPr>
          <w:rFonts w:ascii="Times New Roman" w:hAnsi="Times New Roman" w:cs="Times New Roman"/>
          <w:sz w:val="28"/>
          <w:szCs w:val="28"/>
        </w:rPr>
        <w:t>SiКкаб</w:t>
      </w:r>
      <w:proofErr w:type="spellEnd"/>
      <w:proofErr w:type="gramStart"/>
      <w:r w:rsidRPr="000343E0">
        <w:rPr>
          <w:rFonts w:ascii="Times New Roman" w:hAnsi="Times New Roman" w:cs="Times New Roman"/>
          <w:sz w:val="28"/>
          <w:szCs w:val="28"/>
        </w:rPr>
        <w:t xml:space="preserve"> )</w:t>
      </w:r>
      <w:proofErr w:type="gramEnd"/>
      <w:r w:rsidRPr="000343E0">
        <w:rPr>
          <w:rFonts w:ascii="Times New Roman" w:hAnsi="Times New Roman" w:cs="Times New Roman"/>
          <w:sz w:val="28"/>
          <w:szCs w:val="28"/>
        </w:rPr>
        <w:t xml:space="preserve"> / (</w:t>
      </w:r>
      <w:proofErr w:type="spellStart"/>
      <w:r w:rsidRPr="000343E0">
        <w:rPr>
          <w:rFonts w:ascii="Times New Roman" w:hAnsi="Times New Roman" w:cs="Times New Roman"/>
          <w:sz w:val="28"/>
          <w:szCs w:val="28"/>
        </w:rPr>
        <w:t>ki</w:t>
      </w:r>
      <w:proofErr w:type="spellEnd"/>
      <w:r w:rsidRPr="000343E0">
        <w:rPr>
          <w:rFonts w:ascii="Times New Roman" w:hAnsi="Times New Roman" w:cs="Times New Roman"/>
          <w:sz w:val="28"/>
          <w:szCs w:val="28"/>
        </w:rPr>
        <w:t xml:space="preserve"> </w:t>
      </w:r>
      <w:proofErr w:type="spellStart"/>
      <w:r w:rsidRPr="000343E0">
        <w:rPr>
          <w:rFonts w:ascii="Times New Roman" w:hAnsi="Times New Roman" w:cs="Times New Roman"/>
          <w:sz w:val="28"/>
          <w:szCs w:val="28"/>
        </w:rPr>
        <w:t>kz</w:t>
      </w:r>
      <w:proofErr w:type="spellEnd"/>
      <w:r w:rsidRPr="000343E0">
        <w:rPr>
          <w:rFonts w:ascii="Times New Roman" w:hAnsi="Times New Roman" w:cs="Times New Roman"/>
          <w:sz w:val="28"/>
          <w:szCs w:val="28"/>
        </w:rPr>
        <w:t xml:space="preserve">) + (∑ </w:t>
      </w:r>
      <w:proofErr w:type="spellStart"/>
      <w:r w:rsidRPr="000343E0">
        <w:rPr>
          <w:rFonts w:ascii="Times New Roman" w:hAnsi="Times New Roman" w:cs="Times New Roman"/>
          <w:sz w:val="28"/>
          <w:szCs w:val="28"/>
        </w:rPr>
        <w:t>SjСкаб</w:t>
      </w:r>
      <w:proofErr w:type="spellEnd"/>
      <w:r w:rsidRPr="000343E0">
        <w:rPr>
          <w:rFonts w:ascii="Times New Roman" w:hAnsi="Times New Roman" w:cs="Times New Roman"/>
          <w:sz w:val="28"/>
          <w:szCs w:val="28"/>
        </w:rPr>
        <w:t xml:space="preserve"> ) / (</w:t>
      </w:r>
      <w:proofErr w:type="spellStart"/>
      <w:r w:rsidRPr="000343E0">
        <w:rPr>
          <w:rFonts w:ascii="Times New Roman" w:hAnsi="Times New Roman" w:cs="Times New Roman"/>
          <w:sz w:val="28"/>
          <w:szCs w:val="28"/>
        </w:rPr>
        <w:t>ki</w:t>
      </w:r>
      <w:proofErr w:type="spellEnd"/>
      <w:r w:rsidRPr="000343E0">
        <w:rPr>
          <w:rFonts w:ascii="Times New Roman" w:hAnsi="Times New Roman" w:cs="Times New Roman"/>
          <w:sz w:val="28"/>
          <w:szCs w:val="28"/>
        </w:rPr>
        <w:t xml:space="preserve"> </w:t>
      </w:r>
      <w:proofErr w:type="spellStart"/>
      <w:r w:rsidRPr="000343E0">
        <w:rPr>
          <w:rFonts w:ascii="Times New Roman" w:hAnsi="Times New Roman" w:cs="Times New Roman"/>
          <w:sz w:val="28"/>
          <w:szCs w:val="28"/>
        </w:rPr>
        <w:t>kz</w:t>
      </w:r>
      <w:proofErr w:type="spellEnd"/>
      <w:r w:rsidRPr="000343E0">
        <w:rPr>
          <w:rFonts w:ascii="Times New Roman" w:hAnsi="Times New Roman" w:cs="Times New Roman"/>
          <w:sz w:val="28"/>
          <w:szCs w:val="28"/>
        </w:rPr>
        <w:t>),</w:t>
      </w:r>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 xml:space="preserve">где </w:t>
      </w:r>
      <w:proofErr w:type="spellStart"/>
      <w:proofErr w:type="gramStart"/>
      <w:r w:rsidRPr="000343E0">
        <w:rPr>
          <w:rFonts w:ascii="Times New Roman" w:hAnsi="Times New Roman" w:cs="Times New Roman"/>
          <w:sz w:val="28"/>
          <w:szCs w:val="28"/>
        </w:rPr>
        <w:t>Si</w:t>
      </w:r>
      <w:proofErr w:type="gramEnd"/>
      <w:r w:rsidRPr="000343E0">
        <w:rPr>
          <w:rFonts w:ascii="Times New Roman" w:hAnsi="Times New Roman" w:cs="Times New Roman"/>
          <w:sz w:val="28"/>
          <w:szCs w:val="28"/>
        </w:rPr>
        <w:t>Ккаб</w:t>
      </w:r>
      <w:proofErr w:type="spellEnd"/>
      <w:r w:rsidRPr="000343E0">
        <w:rPr>
          <w:rFonts w:ascii="Times New Roman" w:hAnsi="Times New Roman" w:cs="Times New Roman"/>
          <w:sz w:val="28"/>
          <w:szCs w:val="28"/>
        </w:rPr>
        <w:t xml:space="preserve"> — сечение i–</w:t>
      </w:r>
      <w:proofErr w:type="spellStart"/>
      <w:r w:rsidRPr="000343E0">
        <w:rPr>
          <w:rFonts w:ascii="Times New Roman" w:hAnsi="Times New Roman" w:cs="Times New Roman"/>
          <w:sz w:val="28"/>
          <w:szCs w:val="28"/>
        </w:rPr>
        <w:t>го</w:t>
      </w:r>
      <w:proofErr w:type="spellEnd"/>
      <w:r w:rsidRPr="000343E0">
        <w:rPr>
          <w:rFonts w:ascii="Times New Roman" w:hAnsi="Times New Roman" w:cs="Times New Roman"/>
          <w:sz w:val="28"/>
          <w:szCs w:val="28"/>
        </w:rPr>
        <w:t xml:space="preserve"> коммуникационного кабеля; </w:t>
      </w:r>
      <w:proofErr w:type="spellStart"/>
      <w:r w:rsidRPr="000343E0">
        <w:rPr>
          <w:rFonts w:ascii="Times New Roman" w:hAnsi="Times New Roman" w:cs="Times New Roman"/>
          <w:sz w:val="28"/>
          <w:szCs w:val="28"/>
        </w:rPr>
        <w:t>SjСкаб</w:t>
      </w:r>
      <w:proofErr w:type="spellEnd"/>
      <w:r w:rsidRPr="000343E0">
        <w:rPr>
          <w:rFonts w:ascii="Times New Roman" w:hAnsi="Times New Roman" w:cs="Times New Roman"/>
          <w:sz w:val="28"/>
          <w:szCs w:val="28"/>
        </w:rPr>
        <w:t xml:space="preserve"> — сечение j–</w:t>
      </w:r>
      <w:proofErr w:type="spellStart"/>
      <w:r w:rsidRPr="000343E0">
        <w:rPr>
          <w:rFonts w:ascii="Times New Roman" w:hAnsi="Times New Roman" w:cs="Times New Roman"/>
          <w:sz w:val="28"/>
          <w:szCs w:val="28"/>
        </w:rPr>
        <w:t>го</w:t>
      </w:r>
      <w:proofErr w:type="spellEnd"/>
      <w:r w:rsidRPr="000343E0">
        <w:rPr>
          <w:rFonts w:ascii="Times New Roman" w:hAnsi="Times New Roman" w:cs="Times New Roman"/>
          <w:sz w:val="28"/>
          <w:szCs w:val="28"/>
        </w:rPr>
        <w:t xml:space="preserve"> силового кабеля.</w:t>
      </w:r>
    </w:p>
    <w:p w:rsidR="000343E0" w:rsidRPr="000343E0" w:rsidRDefault="000343E0" w:rsidP="000343E0">
      <w:pPr>
        <w:spacing w:line="360" w:lineRule="auto"/>
        <w:ind w:firstLine="567"/>
        <w:jc w:val="both"/>
        <w:rPr>
          <w:rFonts w:ascii="Times New Roman" w:hAnsi="Times New Roman" w:cs="Times New Roman"/>
          <w:sz w:val="28"/>
          <w:szCs w:val="28"/>
        </w:rPr>
      </w:pPr>
      <w:proofErr w:type="spellStart"/>
      <w:proofErr w:type="gramStart"/>
      <w:r w:rsidRPr="000343E0">
        <w:rPr>
          <w:rFonts w:ascii="Times New Roman" w:hAnsi="Times New Roman" w:cs="Times New Roman"/>
          <w:sz w:val="28"/>
          <w:szCs w:val="28"/>
        </w:rPr>
        <w:t>C</w:t>
      </w:r>
      <w:proofErr w:type="gramEnd"/>
      <w:r w:rsidRPr="000343E0">
        <w:rPr>
          <w:rFonts w:ascii="Times New Roman" w:hAnsi="Times New Roman" w:cs="Times New Roman"/>
          <w:sz w:val="28"/>
          <w:szCs w:val="28"/>
        </w:rPr>
        <w:t>хему</w:t>
      </w:r>
      <w:proofErr w:type="spellEnd"/>
      <w:r w:rsidRPr="000343E0">
        <w:rPr>
          <w:rFonts w:ascii="Times New Roman" w:hAnsi="Times New Roman" w:cs="Times New Roman"/>
          <w:sz w:val="28"/>
          <w:szCs w:val="28"/>
        </w:rPr>
        <w:t xml:space="preserve"> прокладки декоративных коробов, с целью более экономного их расходования, целесообразно выбрать таким образом, чтобы отдельные сегменты кабельных каналов данной разновидности использовались для прокладки кабелей к двум информационным розеткам. Результаты расчетов габаритов короба сведены в таблицу 6.4.</w:t>
      </w:r>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 xml:space="preserve">Таблица 6.4 — Параметры кабельного короба </w:t>
      </w:r>
    </w:p>
    <w:tbl>
      <w:tblPr>
        <w:tblW w:w="91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9"/>
        <w:gridCol w:w="1559"/>
        <w:gridCol w:w="1417"/>
        <w:gridCol w:w="1418"/>
      </w:tblGrid>
      <w:tr w:rsidR="000343E0" w:rsidRPr="000343E0" w:rsidTr="00A00A6B">
        <w:tc>
          <w:tcPr>
            <w:tcW w:w="4729" w:type="dxa"/>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 xml:space="preserve">Количество обслуживаемых </w:t>
            </w:r>
            <w:proofErr w:type="gramStart"/>
            <w:r w:rsidRPr="000343E0">
              <w:rPr>
                <w:rFonts w:ascii="Times New Roman" w:hAnsi="Times New Roman" w:cs="Times New Roman"/>
                <w:szCs w:val="28"/>
              </w:rPr>
              <w:t>ТР</w:t>
            </w:r>
            <w:proofErr w:type="gramEnd"/>
          </w:p>
        </w:tc>
        <w:tc>
          <w:tcPr>
            <w:tcW w:w="1559" w:type="dxa"/>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9</w:t>
            </w:r>
          </w:p>
        </w:tc>
        <w:tc>
          <w:tcPr>
            <w:tcW w:w="1417" w:type="dxa"/>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70</w:t>
            </w:r>
          </w:p>
        </w:tc>
        <w:tc>
          <w:tcPr>
            <w:tcW w:w="1418" w:type="dxa"/>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w:t>
            </w:r>
          </w:p>
        </w:tc>
      </w:tr>
      <w:tr w:rsidR="000343E0" w:rsidRPr="000343E0" w:rsidTr="00A00A6B">
        <w:tc>
          <w:tcPr>
            <w:tcW w:w="4729" w:type="dxa"/>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Количество горизонтальных кабелей</w:t>
            </w:r>
          </w:p>
        </w:tc>
        <w:tc>
          <w:tcPr>
            <w:tcW w:w="1559" w:type="dxa"/>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18</w:t>
            </w:r>
          </w:p>
        </w:tc>
        <w:tc>
          <w:tcPr>
            <w:tcW w:w="1417" w:type="dxa"/>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140</w:t>
            </w:r>
          </w:p>
        </w:tc>
        <w:tc>
          <w:tcPr>
            <w:tcW w:w="1418" w:type="dxa"/>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1</w:t>
            </w:r>
          </w:p>
        </w:tc>
      </w:tr>
      <w:tr w:rsidR="000343E0" w:rsidRPr="000343E0" w:rsidTr="00A00A6B">
        <w:tc>
          <w:tcPr>
            <w:tcW w:w="4729" w:type="dxa"/>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Требуемая площадь короба, мм</w:t>
            </w:r>
            <w:proofErr w:type="gramStart"/>
            <w:r w:rsidRPr="000343E0">
              <w:rPr>
                <w:rFonts w:ascii="Times New Roman" w:hAnsi="Times New Roman" w:cs="Times New Roman"/>
                <w:szCs w:val="28"/>
              </w:rPr>
              <w:t>2</w:t>
            </w:r>
            <w:proofErr w:type="gramEnd"/>
          </w:p>
        </w:tc>
        <w:tc>
          <w:tcPr>
            <w:tcW w:w="1559" w:type="dxa"/>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1880</w:t>
            </w:r>
          </w:p>
        </w:tc>
        <w:tc>
          <w:tcPr>
            <w:tcW w:w="1417" w:type="dxa"/>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13160</w:t>
            </w:r>
          </w:p>
        </w:tc>
        <w:tc>
          <w:tcPr>
            <w:tcW w:w="1418" w:type="dxa"/>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177</w:t>
            </w:r>
          </w:p>
        </w:tc>
      </w:tr>
      <w:tr w:rsidR="000343E0" w:rsidRPr="000343E0" w:rsidTr="00A00A6B">
        <w:tc>
          <w:tcPr>
            <w:tcW w:w="4729" w:type="dxa"/>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 xml:space="preserve">Габаритные размеры короба, </w:t>
            </w:r>
            <w:proofErr w:type="gramStart"/>
            <w:r w:rsidRPr="000343E0">
              <w:rPr>
                <w:rFonts w:ascii="Times New Roman" w:hAnsi="Times New Roman" w:cs="Times New Roman"/>
                <w:szCs w:val="28"/>
              </w:rPr>
              <w:t>мм</w:t>
            </w:r>
            <w:proofErr w:type="gramEnd"/>
          </w:p>
        </w:tc>
        <w:tc>
          <w:tcPr>
            <w:tcW w:w="1559" w:type="dxa"/>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60×40</w:t>
            </w:r>
          </w:p>
        </w:tc>
        <w:tc>
          <w:tcPr>
            <w:tcW w:w="1417" w:type="dxa"/>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200×80</w:t>
            </w:r>
          </w:p>
        </w:tc>
        <w:tc>
          <w:tcPr>
            <w:tcW w:w="1418" w:type="dxa"/>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15/1x17</w:t>
            </w:r>
          </w:p>
        </w:tc>
      </w:tr>
    </w:tbl>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После определения суммарного сечения кабелей выбирается стандартный тип короба с сечением, не меньше рассчитанного. На практике наиболее широко используются секции короба стандартной длины 2 м.</w:t>
      </w:r>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lastRenderedPageBreak/>
        <w:t>Для прокладки силовых кабелей и витой пары будут использоваться короба типа TA-GN двух типоразмеров: 60×40 мм и 200×80 мм, которые позволяют выполнять монтаж корпусов информационных и силовых розеток рядом с коробом на поверхности стены. Одна секции короба будут использованы для прокладки горизонтальных информационных кабелей, а одна — двух силовых кабелей (один для системы гарантированного электропитания компьютерного оборудования, другой обеспечивает подключение розеток бытового электроснабжения). Кроме собственно короба для организации кабельных каналов требуется ряд вспомогательных элементов: заглушки, соединители и плоские уголки, соединяющие короба при их поворотах на 90</w:t>
      </w:r>
      <w:r w:rsidRPr="00EC30C7">
        <w:rPr>
          <w:rFonts w:ascii="Times New Roman" w:hAnsi="Times New Roman" w:cs="Times New Roman"/>
          <w:sz w:val="28"/>
          <w:szCs w:val="28"/>
          <w:vertAlign w:val="superscript"/>
        </w:rPr>
        <w:t>0</w:t>
      </w:r>
      <w:r w:rsidRPr="000343E0">
        <w:rPr>
          <w:rFonts w:ascii="Times New Roman" w:hAnsi="Times New Roman" w:cs="Times New Roman"/>
          <w:sz w:val="28"/>
          <w:szCs w:val="28"/>
        </w:rPr>
        <w:t>. Количество уголков и соединителей рассчитывается исходя из стандартной длины секции короба, равной 2-м метрам и количества поворотов кабельных трасс. Общая потребность таких элементов приведена в таблице ниже.</w:t>
      </w:r>
    </w:p>
    <w:p w:rsidR="000343E0" w:rsidRPr="00903F5C" w:rsidRDefault="000343E0" w:rsidP="008E3308">
      <w:pPr>
        <w:pStyle w:val="1"/>
        <w:numPr>
          <w:ilvl w:val="1"/>
          <w:numId w:val="4"/>
        </w:numPr>
        <w:rPr>
          <w:rFonts w:ascii="Times New Roman" w:hAnsi="Times New Roman" w:cs="Times New Roman"/>
          <w:b w:val="0"/>
          <w:color w:val="auto"/>
        </w:rPr>
      </w:pPr>
      <w:bookmarkStart w:id="19" w:name="_Toc447122740"/>
      <w:bookmarkStart w:id="20" w:name="_Toc447518397"/>
      <w:r w:rsidRPr="00903F5C">
        <w:rPr>
          <w:rFonts w:ascii="Times New Roman" w:hAnsi="Times New Roman" w:cs="Times New Roman"/>
          <w:b w:val="0"/>
          <w:color w:val="auto"/>
        </w:rPr>
        <w:t>Выбор пассивного телекоммуникационного оборудования</w:t>
      </w:r>
      <w:bookmarkEnd w:id="19"/>
      <w:bookmarkEnd w:id="20"/>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Для прокладки силовых кабелей и витой пары будут использоваться короба типа TA-GN двух типоразмеров: 60×40 мм и 200×80 мм. Количество уголков и соединителей рассчитывается исходя из стандартной длины секции короба, равной 2-м метрам и количества поворотов кабельных трасс. Общая потребность таких элементов приведена в таблице ниже. Все расчеты велись с учетом возможных незапланированных затрат на разводку либо брак элементов.</w:t>
      </w:r>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 xml:space="preserve">Рассчитаем количество коробов, основываясь на том, что длина короба составляет 2 м, а </w:t>
      </w:r>
      <w:proofErr w:type="gramStart"/>
      <w:r w:rsidRPr="000343E0">
        <w:rPr>
          <w:rFonts w:ascii="Times New Roman" w:hAnsi="Times New Roman" w:cs="Times New Roman"/>
          <w:sz w:val="28"/>
          <w:szCs w:val="28"/>
        </w:rPr>
        <w:t>общая длина магистрального кабеля, выходящая из первой кроссовой не превышает</w:t>
      </w:r>
      <w:proofErr w:type="gramEnd"/>
      <w:r w:rsidRPr="000343E0">
        <w:rPr>
          <w:rFonts w:ascii="Times New Roman" w:hAnsi="Times New Roman" w:cs="Times New Roman"/>
          <w:sz w:val="28"/>
          <w:szCs w:val="28"/>
        </w:rPr>
        <w:t xml:space="preserve"> 90 м и магистраль расходится в две стороны, из второй кроссовой на три стороны и магистраль не превышает 50 м. количество разделителей для короба равно числу коробов:</w:t>
      </w:r>
    </w:p>
    <w:p w:rsidR="000343E0" w:rsidRPr="000343E0" w:rsidRDefault="00A833D2" w:rsidP="000343E0">
      <w:pPr>
        <w:spacing w:line="360" w:lineRule="auto"/>
        <w:ind w:firstLine="567"/>
        <w:jc w:val="both"/>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коробов 200х80</m:t>
            </m:r>
          </m:sub>
        </m:sSub>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35</m:t>
            </m:r>
            <m:r>
              <m:rPr>
                <m:sty m:val="p"/>
              </m:rPr>
              <w:rPr>
                <w:rFonts w:ascii="Cambria Math" w:hAnsi="Cambria Math" w:cs="Times New Roman"/>
                <w:sz w:val="28"/>
                <w:szCs w:val="28"/>
              </w:rPr>
              <m:t>*</m:t>
            </m:r>
            <m:r>
              <m:rPr>
                <m:sty m:val="p"/>
              </m:rPr>
              <w:rPr>
                <w:rFonts w:ascii="Cambria Math" w:hAnsi="Cambria Math" w:cs="Times New Roman"/>
                <w:sz w:val="28"/>
                <w:szCs w:val="28"/>
              </w:rPr>
              <m:t>2</m:t>
            </m:r>
          </m:num>
          <m:den>
            <m:r>
              <m:rPr>
                <m:sty m:val="p"/>
              </m:rPr>
              <w:rPr>
                <w:rFonts w:ascii="Cambria Math" w:hAnsi="Cambria Math" w:cs="Times New Roman"/>
                <w:sz w:val="28"/>
                <w:szCs w:val="28"/>
              </w:rPr>
              <m:t>2</m:t>
            </m:r>
          </m:den>
        </m:f>
        <m:r>
          <m:rPr>
            <m:sty m:val="p"/>
          </m:rPr>
          <w:rPr>
            <w:rFonts w:ascii="Cambria Math" w:hAnsi="Cambria Math" w:cs="Times New Roman"/>
            <w:sz w:val="28"/>
            <w:szCs w:val="28"/>
          </w:rPr>
          <m:t>*1.1=</m:t>
        </m:r>
        <m:r>
          <m:rPr>
            <m:sty m:val="p"/>
          </m:rPr>
          <w:rPr>
            <w:rFonts w:ascii="Cambria Math" w:hAnsi="Cambria Math" w:cs="Times New Roman"/>
            <w:sz w:val="28"/>
            <w:szCs w:val="28"/>
          </w:rPr>
          <m:t>35</m:t>
        </m:r>
        <m:r>
          <m:rPr>
            <m:sty m:val="p"/>
          </m:rPr>
          <w:rPr>
            <w:rFonts w:ascii="Cambria Math" w:hAnsi="Cambria Math" w:cs="Times New Roman"/>
            <w:sz w:val="28"/>
            <w:szCs w:val="28"/>
          </w:rPr>
          <m:t>*1.1=</m:t>
        </m:r>
        <m:r>
          <m:rPr>
            <m:sty m:val="p"/>
          </m:rPr>
          <w:rPr>
            <w:rFonts w:ascii="Cambria Math" w:hAnsi="Cambria Math" w:cs="Times New Roman"/>
            <w:sz w:val="28"/>
            <w:szCs w:val="28"/>
          </w:rPr>
          <m:t>39</m:t>
        </m:r>
      </m:oMath>
      <w:r w:rsidR="000343E0" w:rsidRPr="000343E0">
        <w:rPr>
          <w:rFonts w:ascii="Times New Roman" w:hAnsi="Times New Roman" w:cs="Times New Roman"/>
          <w:sz w:val="28"/>
          <w:szCs w:val="28"/>
        </w:rPr>
        <w:t>.</w:t>
      </w:r>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lastRenderedPageBreak/>
        <w:t xml:space="preserve">Необходимо обеспечить соединение каждого короба </w:t>
      </w:r>
      <w:proofErr w:type="gramStart"/>
      <w:r w:rsidRPr="000343E0">
        <w:rPr>
          <w:rFonts w:ascii="Times New Roman" w:hAnsi="Times New Roman" w:cs="Times New Roman"/>
          <w:sz w:val="28"/>
          <w:szCs w:val="28"/>
        </w:rPr>
        <w:t>с</w:t>
      </w:r>
      <w:proofErr w:type="gramEnd"/>
      <w:r w:rsidRPr="000343E0">
        <w:rPr>
          <w:rFonts w:ascii="Times New Roman" w:hAnsi="Times New Roman" w:cs="Times New Roman"/>
          <w:sz w:val="28"/>
          <w:szCs w:val="28"/>
        </w:rPr>
        <w:t xml:space="preserve"> другим. Т.к. на два короба требуется одно соединение, рассчитаем количество соединений следующим образом:</w:t>
      </w:r>
    </w:p>
    <w:p w:rsidR="000343E0" w:rsidRPr="000343E0" w:rsidRDefault="00A833D2" w:rsidP="000343E0">
      <w:pPr>
        <w:spacing w:line="360" w:lineRule="auto"/>
        <w:ind w:firstLine="567"/>
        <w:jc w:val="both"/>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соед 200х80</m:t>
            </m:r>
          </m:sub>
        </m:sSub>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35</m:t>
            </m:r>
          </m:num>
          <m:den>
            <m:r>
              <m:rPr>
                <m:sty m:val="p"/>
              </m:rPr>
              <w:rPr>
                <w:rFonts w:ascii="Cambria Math" w:hAnsi="Cambria Math" w:cs="Times New Roman"/>
                <w:sz w:val="28"/>
                <w:szCs w:val="28"/>
              </w:rPr>
              <m:t>2</m:t>
            </m:r>
          </m:den>
        </m:f>
        <m:r>
          <m:rPr>
            <m:sty m:val="p"/>
          </m:rPr>
          <w:rPr>
            <w:rFonts w:ascii="Cambria Math" w:hAnsi="Cambria Math" w:cs="Times New Roman"/>
            <w:sz w:val="28"/>
            <w:szCs w:val="28"/>
          </w:rPr>
          <m:t>*1.1</m:t>
        </m:r>
        <m:r>
          <m:rPr>
            <m:sty m:val="p"/>
          </m:rPr>
          <w:rPr>
            <w:rFonts w:ascii="Cambria Math" w:hAnsi="Cambria Math" w:cs="Times New Roman"/>
            <w:sz w:val="28"/>
            <w:szCs w:val="28"/>
          </w:rPr>
          <m:t>=</m:t>
        </m:r>
        <m:r>
          <m:rPr>
            <m:sty m:val="p"/>
          </m:rPr>
          <w:rPr>
            <w:rFonts w:ascii="Cambria Math" w:hAnsi="Cambria Math" w:cs="Times New Roman"/>
            <w:sz w:val="28"/>
            <w:szCs w:val="28"/>
          </w:rPr>
          <m:t>17.5</m:t>
        </m:r>
        <m:r>
          <m:rPr>
            <m:sty m:val="p"/>
          </m:rPr>
          <w:rPr>
            <w:rFonts w:ascii="Cambria Math" w:hAnsi="Cambria Math" w:cs="Times New Roman"/>
            <w:sz w:val="28"/>
            <w:szCs w:val="28"/>
          </w:rPr>
          <m:t>*1.1=</m:t>
        </m:r>
        <m:r>
          <m:rPr>
            <m:sty m:val="p"/>
          </m:rPr>
          <w:rPr>
            <w:rFonts w:ascii="Cambria Math" w:hAnsi="Cambria Math" w:cs="Times New Roman"/>
            <w:sz w:val="28"/>
            <w:szCs w:val="28"/>
          </w:rPr>
          <m:t>20</m:t>
        </m:r>
      </m:oMath>
      <w:r w:rsidR="000343E0" w:rsidRPr="000343E0">
        <w:rPr>
          <w:rFonts w:ascii="Times New Roman" w:hAnsi="Times New Roman" w:cs="Times New Roman"/>
          <w:sz w:val="28"/>
          <w:szCs w:val="28"/>
        </w:rPr>
        <w:t>.</w:t>
      </w:r>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Теперь рассчитаем количество заглушек. Т.к. кабель с каждой кроссовой разводится в четыре стороны, следовательно, потребуется по одной заглушке на каждую сторону.</w:t>
      </w:r>
    </w:p>
    <w:p w:rsidR="000343E0" w:rsidRPr="000343E0" w:rsidRDefault="00A833D2" w:rsidP="000343E0">
      <w:pPr>
        <w:spacing w:line="360" w:lineRule="auto"/>
        <w:ind w:firstLine="567"/>
        <w:jc w:val="both"/>
        <w:rPr>
          <w:rFonts w:ascii="Times New Roman"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загл 200х80</m:t>
              </m:r>
            </m:sub>
          </m:sSub>
          <m:r>
            <m:rPr>
              <m:sty m:val="p"/>
            </m:rPr>
            <w:rPr>
              <w:rFonts w:ascii="Cambria Math" w:hAnsi="Cambria Math" w:cs="Times New Roman"/>
              <w:sz w:val="28"/>
              <w:szCs w:val="28"/>
            </w:rPr>
            <m:t>=</m:t>
          </m:r>
          <m:r>
            <m:rPr>
              <m:sty m:val="p"/>
            </m:rPr>
            <w:rPr>
              <w:rFonts w:ascii="Cambria Math" w:hAnsi="Cambria Math" w:cs="Times New Roman"/>
              <w:sz w:val="28"/>
              <w:szCs w:val="28"/>
            </w:rPr>
            <m:t>2</m:t>
          </m:r>
          <m:r>
            <m:rPr>
              <m:sty m:val="p"/>
            </m:rPr>
            <w:rPr>
              <w:rFonts w:ascii="Cambria Math" w:hAnsi="Cambria Math" w:cs="Times New Roman"/>
              <w:sz w:val="28"/>
              <w:szCs w:val="28"/>
            </w:rPr>
            <m:t>*1*1.1=</m:t>
          </m:r>
          <m:r>
            <m:rPr>
              <m:sty m:val="p"/>
            </m:rPr>
            <w:rPr>
              <w:rFonts w:ascii="Cambria Math" w:hAnsi="Cambria Math" w:cs="Times New Roman"/>
              <w:sz w:val="28"/>
              <w:szCs w:val="28"/>
            </w:rPr>
            <m:t>3</m:t>
          </m:r>
        </m:oMath>
      </m:oMathPara>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Изгиб магистральной кабельной линии на этаже может быть внутренним и внешним. Внутренний происходит в среднем 3 раз, а внешний – 9 раз, рассчитаем количество необходимых углов 200х80.</w:t>
      </w:r>
    </w:p>
    <w:p w:rsidR="000343E0" w:rsidRPr="000343E0" w:rsidRDefault="00A833D2" w:rsidP="000343E0">
      <w:pPr>
        <w:spacing w:line="360" w:lineRule="auto"/>
        <w:ind w:firstLine="567"/>
        <w:jc w:val="both"/>
        <w:rPr>
          <w:rFonts w:ascii="Times New Roman"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угл.внут 200х80</m:t>
              </m:r>
            </m:sub>
          </m:sSub>
          <m:r>
            <m:rPr>
              <m:sty m:val="p"/>
            </m:rPr>
            <w:rPr>
              <w:rFonts w:ascii="Cambria Math" w:hAnsi="Cambria Math" w:cs="Times New Roman"/>
              <w:sz w:val="28"/>
              <w:szCs w:val="28"/>
            </w:rPr>
            <m:t>=3*1.1=3</m:t>
          </m:r>
        </m:oMath>
      </m:oMathPara>
    </w:p>
    <w:p w:rsidR="000343E0" w:rsidRPr="000343E0" w:rsidRDefault="00A833D2" w:rsidP="000343E0">
      <w:pPr>
        <w:spacing w:line="360" w:lineRule="auto"/>
        <w:ind w:firstLine="567"/>
        <w:jc w:val="both"/>
        <w:rPr>
          <w:rFonts w:ascii="Times New Roman"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угл.внеш 200х80</m:t>
              </m:r>
            </m:sub>
          </m:sSub>
          <m:r>
            <m:rPr>
              <m:sty m:val="p"/>
            </m:rPr>
            <w:rPr>
              <w:rFonts w:ascii="Cambria Math" w:hAnsi="Cambria Math" w:cs="Times New Roman"/>
              <w:sz w:val="28"/>
              <w:szCs w:val="28"/>
            </w:rPr>
            <m:t>=9*1.1=10</m:t>
          </m:r>
        </m:oMath>
      </m:oMathPara>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 xml:space="preserve">Рассчитаем количество тройников (Т-образный отвод). Они необходимы для выполнения отвода кабеля в комнату. Количество комнат на этаже </w:t>
      </w:r>
      <w:r w:rsidR="00EC30C7">
        <w:rPr>
          <w:rFonts w:ascii="Times New Roman" w:hAnsi="Times New Roman" w:cs="Times New Roman"/>
          <w:sz w:val="28"/>
          <w:szCs w:val="28"/>
        </w:rPr>
        <w:t>17</w:t>
      </w:r>
      <w:r w:rsidRPr="000343E0">
        <w:rPr>
          <w:rFonts w:ascii="Times New Roman" w:hAnsi="Times New Roman" w:cs="Times New Roman"/>
          <w:sz w:val="28"/>
          <w:szCs w:val="28"/>
        </w:rPr>
        <w:t xml:space="preserve">. </w:t>
      </w:r>
    </w:p>
    <w:p w:rsidR="000343E0" w:rsidRPr="000343E0" w:rsidRDefault="00A833D2" w:rsidP="000343E0">
      <w:pPr>
        <w:spacing w:line="360" w:lineRule="auto"/>
        <w:ind w:firstLine="567"/>
        <w:jc w:val="both"/>
        <w:rPr>
          <w:rFonts w:ascii="Times New Roman"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тройник 200х80</m:t>
              </m:r>
            </m:sub>
          </m:sSub>
          <m:r>
            <m:rPr>
              <m:sty m:val="p"/>
            </m:rPr>
            <w:rPr>
              <w:rFonts w:ascii="Cambria Math" w:hAnsi="Cambria Math" w:cs="Times New Roman"/>
              <w:sz w:val="28"/>
              <w:szCs w:val="28"/>
            </w:rPr>
            <m:t>=</m:t>
          </m:r>
          <m:r>
            <m:rPr>
              <m:sty m:val="p"/>
            </m:rPr>
            <w:rPr>
              <w:rFonts w:ascii="Cambria Math" w:hAnsi="Cambria Math" w:cs="Times New Roman"/>
              <w:sz w:val="28"/>
              <w:szCs w:val="28"/>
            </w:rPr>
            <m:t>17</m:t>
          </m:r>
          <m:r>
            <m:rPr>
              <m:sty m:val="p"/>
            </m:rPr>
            <w:rPr>
              <w:rFonts w:ascii="Cambria Math" w:hAnsi="Cambria Math" w:cs="Times New Roman"/>
              <w:sz w:val="28"/>
              <w:szCs w:val="28"/>
            </w:rPr>
            <m:t>*1.1=</m:t>
          </m:r>
          <m:r>
            <m:rPr>
              <m:sty m:val="p"/>
            </m:rPr>
            <w:rPr>
              <w:rFonts w:ascii="Cambria Math" w:hAnsi="Cambria Math" w:cs="Times New Roman"/>
              <w:sz w:val="28"/>
              <w:szCs w:val="28"/>
            </w:rPr>
            <m:t>19</m:t>
          </m:r>
        </m:oMath>
      </m:oMathPara>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 xml:space="preserve">Теперь, рассчитаем требуемое количество отводных коробов, которые будут использоваться в комнатах. Учитывая, что средний метраж комнат </w:t>
      </w:r>
      <w:proofErr w:type="gramStart"/>
      <w:r w:rsidRPr="000343E0">
        <w:rPr>
          <w:rFonts w:ascii="Times New Roman" w:hAnsi="Times New Roman" w:cs="Times New Roman"/>
          <w:sz w:val="28"/>
          <w:szCs w:val="28"/>
        </w:rPr>
        <w:t>равна</w:t>
      </w:r>
      <w:proofErr w:type="gramEnd"/>
      <w:r w:rsidRPr="000343E0">
        <w:rPr>
          <w:rFonts w:ascii="Times New Roman" w:hAnsi="Times New Roman" w:cs="Times New Roman"/>
          <w:sz w:val="28"/>
          <w:szCs w:val="28"/>
        </w:rPr>
        <w:t xml:space="preserve"> </w:t>
      </w:r>
      <w:r w:rsidR="00EC30C7">
        <w:rPr>
          <w:rFonts w:ascii="Times New Roman" w:hAnsi="Times New Roman" w:cs="Times New Roman"/>
          <w:sz w:val="28"/>
          <w:szCs w:val="28"/>
        </w:rPr>
        <w:t>40</w:t>
      </w:r>
      <w:r w:rsidRPr="000343E0">
        <w:rPr>
          <w:rFonts w:ascii="Times New Roman" w:hAnsi="Times New Roman" w:cs="Times New Roman"/>
          <w:sz w:val="28"/>
          <w:szCs w:val="28"/>
        </w:rPr>
        <w:t xml:space="preserve"> м и комнат на этаже </w:t>
      </w:r>
      <w:r w:rsidR="00EC30C7">
        <w:rPr>
          <w:rFonts w:ascii="Times New Roman" w:hAnsi="Times New Roman" w:cs="Times New Roman"/>
          <w:sz w:val="28"/>
          <w:szCs w:val="28"/>
        </w:rPr>
        <w:t>17</w:t>
      </w:r>
      <w:r w:rsidRPr="000343E0">
        <w:rPr>
          <w:rFonts w:ascii="Times New Roman" w:hAnsi="Times New Roman" w:cs="Times New Roman"/>
          <w:sz w:val="28"/>
          <w:szCs w:val="28"/>
        </w:rPr>
        <w:t>, выполним следующий расчет, количество разделителей для короба равно числу коробов:</w:t>
      </w:r>
    </w:p>
    <w:p w:rsidR="000343E0" w:rsidRPr="000343E0" w:rsidRDefault="00A833D2" w:rsidP="000343E0">
      <w:pPr>
        <w:spacing w:line="360" w:lineRule="auto"/>
        <w:ind w:firstLine="567"/>
        <w:jc w:val="both"/>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коробов 60х40</m:t>
            </m:r>
          </m:sub>
        </m:sSub>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17</m:t>
            </m:r>
            <m:r>
              <m:rPr>
                <m:sty m:val="p"/>
              </m:rPr>
              <w:rPr>
                <w:rFonts w:ascii="Cambria Math" w:hAnsi="Cambria Math" w:cs="Times New Roman"/>
                <w:sz w:val="28"/>
                <w:szCs w:val="28"/>
              </w:rPr>
              <m:t>*</m:t>
            </m:r>
            <m:r>
              <m:rPr>
                <m:sty m:val="p"/>
              </m:rPr>
              <w:rPr>
                <w:rFonts w:ascii="Cambria Math" w:hAnsi="Cambria Math" w:cs="Times New Roman"/>
                <w:sz w:val="28"/>
                <w:szCs w:val="28"/>
              </w:rPr>
              <m:t>40</m:t>
            </m:r>
          </m:num>
          <m:den>
            <m:r>
              <m:rPr>
                <m:sty m:val="p"/>
              </m:rPr>
              <w:rPr>
                <w:rFonts w:ascii="Cambria Math" w:hAnsi="Cambria Math" w:cs="Times New Roman"/>
                <w:sz w:val="28"/>
                <w:szCs w:val="28"/>
              </w:rPr>
              <m:t>2</m:t>
            </m:r>
          </m:den>
        </m:f>
        <m:r>
          <m:rPr>
            <m:sty m:val="p"/>
          </m:rPr>
          <w:rPr>
            <w:rFonts w:ascii="Cambria Math" w:hAnsi="Cambria Math" w:cs="Times New Roman"/>
            <w:sz w:val="28"/>
            <w:szCs w:val="28"/>
          </w:rPr>
          <m:t>*</m:t>
        </m:r>
        <m:r>
          <m:rPr>
            <m:sty m:val="p"/>
          </m:rPr>
          <w:rPr>
            <w:rFonts w:ascii="Cambria Math" w:hAnsi="Cambria Math" w:cs="Times New Roman"/>
            <w:sz w:val="28"/>
            <w:szCs w:val="28"/>
          </w:rPr>
          <m:t>1,1=34</m:t>
        </m:r>
        <m:r>
          <m:rPr>
            <m:sty m:val="p"/>
          </m:rPr>
          <w:rPr>
            <w:rFonts w:ascii="Cambria Math" w:hAnsi="Cambria Math" w:cs="Times New Roman"/>
            <w:sz w:val="28"/>
            <w:szCs w:val="28"/>
          </w:rPr>
          <m:t>0*1.1=</m:t>
        </m:r>
        <m:r>
          <m:rPr>
            <m:sty m:val="p"/>
          </m:rPr>
          <w:rPr>
            <w:rFonts w:ascii="Cambria Math" w:hAnsi="Cambria Math" w:cs="Times New Roman"/>
            <w:sz w:val="28"/>
            <w:szCs w:val="28"/>
          </w:rPr>
          <m:t>374</m:t>
        </m:r>
      </m:oMath>
      <w:r w:rsidR="000343E0" w:rsidRPr="000343E0">
        <w:rPr>
          <w:rFonts w:ascii="Times New Roman" w:hAnsi="Times New Roman" w:cs="Times New Roman"/>
          <w:sz w:val="28"/>
          <w:szCs w:val="28"/>
        </w:rPr>
        <w:t>.</w:t>
      </w:r>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 xml:space="preserve">Необходимо обеспечить соединение каждого короба </w:t>
      </w:r>
      <w:proofErr w:type="gramStart"/>
      <w:r w:rsidRPr="000343E0">
        <w:rPr>
          <w:rFonts w:ascii="Times New Roman" w:hAnsi="Times New Roman" w:cs="Times New Roman"/>
          <w:sz w:val="28"/>
          <w:szCs w:val="28"/>
        </w:rPr>
        <w:t>с</w:t>
      </w:r>
      <w:proofErr w:type="gramEnd"/>
      <w:r w:rsidRPr="000343E0">
        <w:rPr>
          <w:rFonts w:ascii="Times New Roman" w:hAnsi="Times New Roman" w:cs="Times New Roman"/>
          <w:sz w:val="28"/>
          <w:szCs w:val="28"/>
        </w:rPr>
        <w:t xml:space="preserve"> другим. Т.к. на два короба требуется одно соединение, рассчитаем количество соединений следующим образом:</w:t>
      </w:r>
    </w:p>
    <w:p w:rsidR="000343E0" w:rsidRPr="000343E0" w:rsidRDefault="00A833D2" w:rsidP="000343E0">
      <w:pPr>
        <w:spacing w:line="360" w:lineRule="auto"/>
        <w:ind w:firstLine="567"/>
        <w:jc w:val="both"/>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соед 60х40</m:t>
            </m:r>
          </m:sub>
        </m:sSub>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340</m:t>
            </m:r>
          </m:num>
          <m:den>
            <m:r>
              <m:rPr>
                <m:sty m:val="p"/>
              </m:rPr>
              <w:rPr>
                <w:rFonts w:ascii="Cambria Math" w:hAnsi="Cambria Math" w:cs="Times New Roman"/>
                <w:sz w:val="28"/>
                <w:szCs w:val="28"/>
              </w:rPr>
              <m:t>2</m:t>
            </m:r>
          </m:den>
        </m:f>
        <m:r>
          <m:rPr>
            <m:sty m:val="p"/>
          </m:rPr>
          <w:rPr>
            <w:rFonts w:ascii="Cambria Math" w:hAnsi="Cambria Math" w:cs="Times New Roman"/>
            <w:sz w:val="28"/>
            <w:szCs w:val="28"/>
          </w:rPr>
          <m:t>=</m:t>
        </m:r>
        <m:r>
          <m:rPr>
            <m:sty m:val="p"/>
          </m:rPr>
          <w:rPr>
            <w:rFonts w:ascii="Cambria Math" w:hAnsi="Cambria Math" w:cs="Times New Roman"/>
            <w:sz w:val="28"/>
            <w:szCs w:val="28"/>
          </w:rPr>
          <m:t>17</m:t>
        </m:r>
        <m:r>
          <m:rPr>
            <m:sty m:val="p"/>
          </m:rPr>
          <w:rPr>
            <w:rFonts w:ascii="Cambria Math" w:hAnsi="Cambria Math" w:cs="Times New Roman"/>
            <w:sz w:val="28"/>
            <w:szCs w:val="28"/>
          </w:rPr>
          <m:t>0*1.1=</m:t>
        </m:r>
        <m:r>
          <m:rPr>
            <m:sty m:val="p"/>
          </m:rPr>
          <w:rPr>
            <w:rFonts w:ascii="Cambria Math" w:hAnsi="Cambria Math" w:cs="Times New Roman"/>
            <w:sz w:val="28"/>
            <w:szCs w:val="28"/>
          </w:rPr>
          <m:t>187</m:t>
        </m:r>
      </m:oMath>
      <w:r w:rsidR="000343E0" w:rsidRPr="000343E0">
        <w:rPr>
          <w:rFonts w:ascii="Times New Roman" w:hAnsi="Times New Roman" w:cs="Times New Roman"/>
          <w:sz w:val="28"/>
          <w:szCs w:val="28"/>
        </w:rPr>
        <w:t>.</w:t>
      </w:r>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 xml:space="preserve">Учитывая, что в каждой комнате поворот кабеля на 90 градусов осуществляется при отводе кабелей к рабочим местам в среднем два раза, а количество таких комнат равно </w:t>
      </w:r>
      <w:r w:rsidR="00EC30C7">
        <w:rPr>
          <w:rFonts w:ascii="Times New Roman" w:hAnsi="Times New Roman" w:cs="Times New Roman"/>
          <w:sz w:val="28"/>
          <w:szCs w:val="28"/>
        </w:rPr>
        <w:t>17</w:t>
      </w:r>
      <w:r w:rsidRPr="000343E0">
        <w:rPr>
          <w:rFonts w:ascii="Times New Roman" w:hAnsi="Times New Roman" w:cs="Times New Roman"/>
          <w:sz w:val="28"/>
          <w:szCs w:val="28"/>
        </w:rPr>
        <w:t>, выполним расчет необходимых угловых внутренних соединений 60х40:</w:t>
      </w:r>
    </w:p>
    <w:p w:rsidR="000343E0" w:rsidRPr="000343E0" w:rsidRDefault="00A833D2" w:rsidP="000343E0">
      <w:pPr>
        <w:spacing w:line="360" w:lineRule="auto"/>
        <w:ind w:firstLine="567"/>
        <w:jc w:val="both"/>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угл.внут 60х40</m:t>
            </m:r>
          </m:sub>
        </m:sSub>
        <m:r>
          <m:rPr>
            <m:sty m:val="p"/>
          </m:rPr>
          <w:rPr>
            <w:rFonts w:ascii="Cambria Math" w:hAnsi="Cambria Math" w:cs="Times New Roman"/>
            <w:sz w:val="28"/>
            <w:szCs w:val="28"/>
          </w:rPr>
          <m:t>=</m:t>
        </m:r>
        <m:r>
          <m:rPr>
            <m:sty m:val="p"/>
          </m:rPr>
          <w:rPr>
            <w:rFonts w:ascii="Cambria Math" w:hAnsi="Cambria Math" w:cs="Times New Roman"/>
            <w:sz w:val="28"/>
            <w:szCs w:val="28"/>
          </w:rPr>
          <m:t>17</m:t>
        </m:r>
        <m:r>
          <m:rPr>
            <m:sty m:val="p"/>
          </m:rPr>
          <w:rPr>
            <w:rFonts w:ascii="Cambria Math" w:hAnsi="Cambria Math" w:cs="Times New Roman"/>
            <w:sz w:val="28"/>
            <w:szCs w:val="28"/>
          </w:rPr>
          <m:t>*2*1.1=</m:t>
        </m:r>
        <m:r>
          <m:rPr>
            <m:sty m:val="p"/>
          </m:rPr>
          <w:rPr>
            <w:rFonts w:ascii="Cambria Math" w:hAnsi="Cambria Math" w:cs="Times New Roman"/>
            <w:sz w:val="28"/>
            <w:szCs w:val="28"/>
          </w:rPr>
          <m:t>38</m:t>
        </m:r>
      </m:oMath>
      <w:r w:rsidR="000343E0" w:rsidRPr="000343E0">
        <w:rPr>
          <w:rFonts w:ascii="Times New Roman" w:hAnsi="Times New Roman" w:cs="Times New Roman"/>
          <w:sz w:val="28"/>
          <w:szCs w:val="28"/>
        </w:rPr>
        <w:t>.</w:t>
      </w:r>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Рассчитаем требуемое количество заглушек для отводных коробов.</w:t>
      </w:r>
    </w:p>
    <w:p w:rsidR="000343E0" w:rsidRPr="000343E0" w:rsidRDefault="00A833D2" w:rsidP="000343E0">
      <w:pPr>
        <w:spacing w:line="360" w:lineRule="auto"/>
        <w:ind w:firstLine="567"/>
        <w:jc w:val="both"/>
        <w:rPr>
          <w:rFonts w:ascii="Times New Roman"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загл60х40</m:t>
              </m:r>
            </m:sub>
          </m:sSub>
          <m:r>
            <m:rPr>
              <m:sty m:val="p"/>
            </m:rPr>
            <w:rPr>
              <w:rFonts w:ascii="Cambria Math" w:hAnsi="Cambria Math" w:cs="Times New Roman"/>
              <w:sz w:val="28"/>
              <w:szCs w:val="28"/>
            </w:rPr>
            <m:t>=</m:t>
          </m:r>
          <m:r>
            <m:rPr>
              <m:sty m:val="p"/>
            </m:rPr>
            <w:rPr>
              <w:rFonts w:ascii="Cambria Math" w:hAnsi="Cambria Math" w:cs="Times New Roman"/>
              <w:sz w:val="28"/>
              <w:szCs w:val="28"/>
            </w:rPr>
            <m:t>17</m:t>
          </m:r>
          <m:r>
            <m:rPr>
              <m:sty m:val="p"/>
            </m:rPr>
            <w:rPr>
              <w:rFonts w:ascii="Cambria Math" w:hAnsi="Cambria Math" w:cs="Times New Roman"/>
              <w:sz w:val="28"/>
              <w:szCs w:val="28"/>
            </w:rPr>
            <m:t>*2*1.1=</m:t>
          </m:r>
          <m:r>
            <m:rPr>
              <m:sty m:val="p"/>
            </m:rPr>
            <w:rPr>
              <w:rFonts w:ascii="Cambria Math" w:hAnsi="Cambria Math" w:cs="Times New Roman"/>
              <w:sz w:val="28"/>
              <w:szCs w:val="28"/>
            </w:rPr>
            <m:t>38</m:t>
          </m:r>
          <m:r>
            <m:rPr>
              <m:sty m:val="p"/>
            </m:rPr>
            <w:rPr>
              <w:rFonts w:ascii="Cambria Math" w:hAnsi="Cambria Math" w:cs="Times New Roman"/>
              <w:sz w:val="28"/>
              <w:szCs w:val="28"/>
            </w:rPr>
            <m:t xml:space="preserve"> .</m:t>
          </m:r>
        </m:oMath>
      </m:oMathPara>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Полученные данные в результате расчетов, а также тип компонента пассивного оборудования сведены в таблицу 6.5</w:t>
      </w:r>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Таблица 6.5 — Спецификация комплектующих элементов кабельных каналов</w:t>
      </w:r>
    </w:p>
    <w:tbl>
      <w:tblPr>
        <w:tblW w:w="5000" w:type="pct"/>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39"/>
        <w:gridCol w:w="3771"/>
        <w:gridCol w:w="1158"/>
        <w:gridCol w:w="1403"/>
      </w:tblGrid>
      <w:tr w:rsidR="000343E0" w:rsidRPr="000343E0" w:rsidTr="00A00A6B">
        <w:tc>
          <w:tcPr>
            <w:tcW w:w="1692" w:type="pct"/>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Тип/код</w:t>
            </w:r>
          </w:p>
        </w:tc>
        <w:tc>
          <w:tcPr>
            <w:tcW w:w="1970" w:type="pct"/>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Наименование компонентов</w:t>
            </w:r>
          </w:p>
        </w:tc>
        <w:tc>
          <w:tcPr>
            <w:tcW w:w="605" w:type="pct"/>
            <w:shd w:val="clear" w:color="auto" w:fill="auto"/>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 xml:space="preserve">Ед. </w:t>
            </w:r>
            <w:proofErr w:type="spellStart"/>
            <w:r w:rsidRPr="000343E0">
              <w:rPr>
                <w:rFonts w:ascii="Times New Roman" w:hAnsi="Times New Roman" w:cs="Times New Roman"/>
                <w:szCs w:val="28"/>
              </w:rPr>
              <w:t>изм</w:t>
            </w:r>
            <w:proofErr w:type="spellEnd"/>
          </w:p>
        </w:tc>
        <w:tc>
          <w:tcPr>
            <w:tcW w:w="733" w:type="pct"/>
            <w:shd w:val="clear" w:color="auto" w:fill="auto"/>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Кол-во</w:t>
            </w:r>
          </w:p>
        </w:tc>
      </w:tr>
      <w:tr w:rsidR="000343E0" w:rsidRPr="000343E0" w:rsidTr="00A00A6B">
        <w:tc>
          <w:tcPr>
            <w:tcW w:w="1692" w:type="pct"/>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TA-GN 200×80 / 01793</w:t>
            </w:r>
          </w:p>
        </w:tc>
        <w:tc>
          <w:tcPr>
            <w:tcW w:w="1970" w:type="pct"/>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Короб 200×80</w:t>
            </w:r>
          </w:p>
        </w:tc>
        <w:tc>
          <w:tcPr>
            <w:tcW w:w="605" w:type="pct"/>
            <w:shd w:val="clear" w:color="auto" w:fill="auto"/>
          </w:tcPr>
          <w:p w:rsidR="000343E0" w:rsidRPr="000343E0" w:rsidRDefault="000343E0" w:rsidP="000343E0">
            <w:pPr>
              <w:spacing w:after="0" w:line="360" w:lineRule="auto"/>
              <w:ind w:firstLine="147"/>
              <w:jc w:val="both"/>
              <w:rPr>
                <w:rFonts w:ascii="Times New Roman" w:hAnsi="Times New Roman" w:cs="Times New Roman"/>
                <w:szCs w:val="28"/>
              </w:rPr>
            </w:pPr>
            <w:proofErr w:type="spellStart"/>
            <w:proofErr w:type="gramStart"/>
            <w:r w:rsidRPr="000343E0">
              <w:rPr>
                <w:rFonts w:ascii="Times New Roman" w:hAnsi="Times New Roman" w:cs="Times New Roman"/>
                <w:szCs w:val="28"/>
              </w:rPr>
              <w:t>шт</w:t>
            </w:r>
            <w:proofErr w:type="spellEnd"/>
            <w:proofErr w:type="gramEnd"/>
          </w:p>
        </w:tc>
        <w:tc>
          <w:tcPr>
            <w:tcW w:w="733" w:type="pct"/>
            <w:shd w:val="clear" w:color="auto" w:fill="auto"/>
          </w:tcPr>
          <w:p w:rsidR="000343E0" w:rsidRPr="000343E0" w:rsidRDefault="00EC30C7" w:rsidP="000343E0">
            <w:pPr>
              <w:spacing w:after="0" w:line="360" w:lineRule="auto"/>
              <w:ind w:firstLine="147"/>
              <w:jc w:val="both"/>
              <w:rPr>
                <w:rFonts w:ascii="Times New Roman" w:hAnsi="Times New Roman" w:cs="Times New Roman"/>
                <w:szCs w:val="28"/>
              </w:rPr>
            </w:pPr>
            <w:r>
              <w:rPr>
                <w:rFonts w:ascii="Times New Roman" w:hAnsi="Times New Roman" w:cs="Times New Roman"/>
                <w:szCs w:val="28"/>
              </w:rPr>
              <w:t>39</w:t>
            </w:r>
          </w:p>
        </w:tc>
      </w:tr>
      <w:tr w:rsidR="000343E0" w:rsidRPr="000343E0" w:rsidTr="00A00A6B">
        <w:tc>
          <w:tcPr>
            <w:tcW w:w="1692" w:type="pct"/>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SEP-G 80 / 02416</w:t>
            </w:r>
          </w:p>
        </w:tc>
        <w:tc>
          <w:tcPr>
            <w:tcW w:w="1970" w:type="pct"/>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Разделитель 200×80</w:t>
            </w:r>
          </w:p>
        </w:tc>
        <w:tc>
          <w:tcPr>
            <w:tcW w:w="605" w:type="pct"/>
            <w:shd w:val="clear" w:color="auto" w:fill="auto"/>
          </w:tcPr>
          <w:p w:rsidR="000343E0" w:rsidRPr="000343E0" w:rsidRDefault="000343E0" w:rsidP="000343E0">
            <w:pPr>
              <w:spacing w:after="0" w:line="360" w:lineRule="auto"/>
              <w:ind w:firstLine="147"/>
              <w:jc w:val="both"/>
              <w:rPr>
                <w:rFonts w:ascii="Times New Roman" w:hAnsi="Times New Roman" w:cs="Times New Roman"/>
                <w:szCs w:val="28"/>
              </w:rPr>
            </w:pPr>
            <w:proofErr w:type="spellStart"/>
            <w:proofErr w:type="gramStart"/>
            <w:r w:rsidRPr="000343E0">
              <w:rPr>
                <w:rFonts w:ascii="Times New Roman" w:hAnsi="Times New Roman" w:cs="Times New Roman"/>
                <w:szCs w:val="28"/>
              </w:rPr>
              <w:t>шт</w:t>
            </w:r>
            <w:proofErr w:type="spellEnd"/>
            <w:proofErr w:type="gramEnd"/>
          </w:p>
        </w:tc>
        <w:tc>
          <w:tcPr>
            <w:tcW w:w="733" w:type="pct"/>
            <w:shd w:val="clear" w:color="auto" w:fill="auto"/>
          </w:tcPr>
          <w:p w:rsidR="000343E0" w:rsidRPr="000343E0" w:rsidRDefault="00EC30C7" w:rsidP="000343E0">
            <w:pPr>
              <w:spacing w:after="0" w:line="360" w:lineRule="auto"/>
              <w:ind w:firstLine="147"/>
              <w:jc w:val="both"/>
              <w:rPr>
                <w:rFonts w:ascii="Times New Roman" w:hAnsi="Times New Roman" w:cs="Times New Roman"/>
                <w:szCs w:val="28"/>
              </w:rPr>
            </w:pPr>
            <w:r>
              <w:rPr>
                <w:rFonts w:ascii="Times New Roman" w:hAnsi="Times New Roman" w:cs="Times New Roman"/>
                <w:szCs w:val="28"/>
              </w:rPr>
              <w:t>39</w:t>
            </w:r>
          </w:p>
        </w:tc>
      </w:tr>
      <w:tr w:rsidR="000343E0" w:rsidRPr="000343E0" w:rsidTr="00A00A6B">
        <w:tc>
          <w:tcPr>
            <w:tcW w:w="1692" w:type="pct"/>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TA-GN 200х80 / 00843</w:t>
            </w:r>
          </w:p>
        </w:tc>
        <w:tc>
          <w:tcPr>
            <w:tcW w:w="1970" w:type="pct"/>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Соединитель 200×80</w:t>
            </w:r>
          </w:p>
        </w:tc>
        <w:tc>
          <w:tcPr>
            <w:tcW w:w="605" w:type="pct"/>
            <w:shd w:val="clear" w:color="auto" w:fill="auto"/>
          </w:tcPr>
          <w:p w:rsidR="000343E0" w:rsidRPr="000343E0" w:rsidRDefault="000343E0" w:rsidP="000343E0">
            <w:pPr>
              <w:spacing w:after="0" w:line="360" w:lineRule="auto"/>
              <w:ind w:firstLine="147"/>
              <w:jc w:val="both"/>
              <w:rPr>
                <w:rFonts w:ascii="Times New Roman" w:hAnsi="Times New Roman" w:cs="Times New Roman"/>
                <w:szCs w:val="28"/>
              </w:rPr>
            </w:pPr>
            <w:proofErr w:type="spellStart"/>
            <w:proofErr w:type="gramStart"/>
            <w:r w:rsidRPr="000343E0">
              <w:rPr>
                <w:rFonts w:ascii="Times New Roman" w:hAnsi="Times New Roman" w:cs="Times New Roman"/>
                <w:szCs w:val="28"/>
              </w:rPr>
              <w:t>шт</w:t>
            </w:r>
            <w:proofErr w:type="spellEnd"/>
            <w:proofErr w:type="gramEnd"/>
          </w:p>
        </w:tc>
        <w:tc>
          <w:tcPr>
            <w:tcW w:w="733" w:type="pct"/>
            <w:shd w:val="clear" w:color="auto" w:fill="auto"/>
          </w:tcPr>
          <w:p w:rsidR="000343E0" w:rsidRPr="000343E0" w:rsidRDefault="00EC30C7" w:rsidP="000343E0">
            <w:pPr>
              <w:spacing w:after="0" w:line="360" w:lineRule="auto"/>
              <w:ind w:firstLine="147"/>
              <w:jc w:val="both"/>
              <w:rPr>
                <w:rFonts w:ascii="Times New Roman" w:hAnsi="Times New Roman" w:cs="Times New Roman"/>
                <w:szCs w:val="28"/>
              </w:rPr>
            </w:pPr>
            <w:r>
              <w:rPr>
                <w:rFonts w:ascii="Times New Roman" w:hAnsi="Times New Roman" w:cs="Times New Roman"/>
                <w:szCs w:val="28"/>
              </w:rPr>
              <w:t>20</w:t>
            </w:r>
          </w:p>
        </w:tc>
      </w:tr>
      <w:tr w:rsidR="000343E0" w:rsidRPr="000343E0" w:rsidTr="00A00A6B">
        <w:tc>
          <w:tcPr>
            <w:tcW w:w="1692" w:type="pct"/>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TA-GN 200х80 / 01720</w:t>
            </w:r>
          </w:p>
        </w:tc>
        <w:tc>
          <w:tcPr>
            <w:tcW w:w="1970" w:type="pct"/>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Угол внешний 200×80</w:t>
            </w:r>
          </w:p>
        </w:tc>
        <w:tc>
          <w:tcPr>
            <w:tcW w:w="605" w:type="pct"/>
            <w:shd w:val="clear" w:color="auto" w:fill="auto"/>
          </w:tcPr>
          <w:p w:rsidR="000343E0" w:rsidRPr="000343E0" w:rsidRDefault="000343E0" w:rsidP="000343E0">
            <w:pPr>
              <w:spacing w:after="0" w:line="360" w:lineRule="auto"/>
              <w:ind w:firstLine="147"/>
              <w:jc w:val="both"/>
              <w:rPr>
                <w:rFonts w:ascii="Times New Roman" w:hAnsi="Times New Roman" w:cs="Times New Roman"/>
                <w:szCs w:val="28"/>
              </w:rPr>
            </w:pPr>
            <w:proofErr w:type="spellStart"/>
            <w:proofErr w:type="gramStart"/>
            <w:r w:rsidRPr="000343E0">
              <w:rPr>
                <w:rFonts w:ascii="Times New Roman" w:hAnsi="Times New Roman" w:cs="Times New Roman"/>
                <w:szCs w:val="28"/>
              </w:rPr>
              <w:t>шт</w:t>
            </w:r>
            <w:proofErr w:type="spellEnd"/>
            <w:proofErr w:type="gramEnd"/>
          </w:p>
        </w:tc>
        <w:tc>
          <w:tcPr>
            <w:tcW w:w="733" w:type="pct"/>
            <w:shd w:val="clear" w:color="auto" w:fill="auto"/>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10</w:t>
            </w:r>
          </w:p>
        </w:tc>
      </w:tr>
      <w:tr w:rsidR="000343E0" w:rsidRPr="000343E0" w:rsidTr="00A00A6B">
        <w:tc>
          <w:tcPr>
            <w:tcW w:w="1692" w:type="pct"/>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TA-GN 200х80 / 01736</w:t>
            </w:r>
          </w:p>
        </w:tc>
        <w:tc>
          <w:tcPr>
            <w:tcW w:w="1970" w:type="pct"/>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Угол внутренний 200×80</w:t>
            </w:r>
          </w:p>
        </w:tc>
        <w:tc>
          <w:tcPr>
            <w:tcW w:w="605" w:type="pct"/>
            <w:shd w:val="clear" w:color="auto" w:fill="auto"/>
          </w:tcPr>
          <w:p w:rsidR="000343E0" w:rsidRPr="000343E0" w:rsidRDefault="000343E0" w:rsidP="000343E0">
            <w:pPr>
              <w:spacing w:after="0" w:line="360" w:lineRule="auto"/>
              <w:ind w:firstLine="147"/>
              <w:jc w:val="both"/>
              <w:rPr>
                <w:rFonts w:ascii="Times New Roman" w:hAnsi="Times New Roman" w:cs="Times New Roman"/>
                <w:szCs w:val="28"/>
              </w:rPr>
            </w:pPr>
            <w:proofErr w:type="spellStart"/>
            <w:proofErr w:type="gramStart"/>
            <w:r w:rsidRPr="000343E0">
              <w:rPr>
                <w:rFonts w:ascii="Times New Roman" w:hAnsi="Times New Roman" w:cs="Times New Roman"/>
                <w:szCs w:val="28"/>
              </w:rPr>
              <w:t>шт</w:t>
            </w:r>
            <w:proofErr w:type="spellEnd"/>
            <w:proofErr w:type="gramEnd"/>
          </w:p>
        </w:tc>
        <w:tc>
          <w:tcPr>
            <w:tcW w:w="733" w:type="pct"/>
            <w:shd w:val="clear" w:color="auto" w:fill="auto"/>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3</w:t>
            </w:r>
          </w:p>
        </w:tc>
      </w:tr>
      <w:tr w:rsidR="000343E0" w:rsidRPr="000343E0" w:rsidTr="00A00A6B">
        <w:tc>
          <w:tcPr>
            <w:tcW w:w="1692" w:type="pct"/>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TA-GN 200х80 / 00882</w:t>
            </w:r>
          </w:p>
        </w:tc>
        <w:tc>
          <w:tcPr>
            <w:tcW w:w="1970" w:type="pct"/>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Заглушка внутренняя 200</w:t>
            </w:r>
            <w:r w:rsidRPr="000343E0">
              <w:rPr>
                <w:rFonts w:ascii="Times New Roman" w:hAnsi="Times New Roman" w:cs="Times New Roman"/>
                <w:szCs w:val="28"/>
              </w:rPr>
              <w:sym w:font="Symbol" w:char="F0B4"/>
            </w:r>
            <w:r w:rsidRPr="000343E0">
              <w:rPr>
                <w:rFonts w:ascii="Times New Roman" w:hAnsi="Times New Roman" w:cs="Times New Roman"/>
                <w:szCs w:val="28"/>
              </w:rPr>
              <w:t>80</w:t>
            </w:r>
          </w:p>
        </w:tc>
        <w:tc>
          <w:tcPr>
            <w:tcW w:w="605" w:type="pct"/>
            <w:shd w:val="clear" w:color="auto" w:fill="auto"/>
          </w:tcPr>
          <w:p w:rsidR="000343E0" w:rsidRPr="000343E0" w:rsidRDefault="000343E0" w:rsidP="000343E0">
            <w:pPr>
              <w:spacing w:after="0" w:line="360" w:lineRule="auto"/>
              <w:ind w:firstLine="147"/>
              <w:jc w:val="both"/>
              <w:rPr>
                <w:rFonts w:ascii="Times New Roman" w:hAnsi="Times New Roman" w:cs="Times New Roman"/>
                <w:szCs w:val="28"/>
              </w:rPr>
            </w:pPr>
            <w:proofErr w:type="spellStart"/>
            <w:proofErr w:type="gramStart"/>
            <w:r w:rsidRPr="000343E0">
              <w:rPr>
                <w:rFonts w:ascii="Times New Roman" w:hAnsi="Times New Roman" w:cs="Times New Roman"/>
                <w:szCs w:val="28"/>
              </w:rPr>
              <w:t>шт</w:t>
            </w:r>
            <w:proofErr w:type="spellEnd"/>
            <w:proofErr w:type="gramEnd"/>
          </w:p>
        </w:tc>
        <w:tc>
          <w:tcPr>
            <w:tcW w:w="733" w:type="pct"/>
            <w:shd w:val="clear" w:color="auto" w:fill="auto"/>
          </w:tcPr>
          <w:p w:rsidR="000343E0" w:rsidRPr="000343E0" w:rsidRDefault="00EC30C7" w:rsidP="000343E0">
            <w:pPr>
              <w:spacing w:after="0" w:line="360" w:lineRule="auto"/>
              <w:ind w:firstLine="147"/>
              <w:jc w:val="both"/>
              <w:rPr>
                <w:rFonts w:ascii="Times New Roman" w:hAnsi="Times New Roman" w:cs="Times New Roman"/>
                <w:szCs w:val="28"/>
              </w:rPr>
            </w:pPr>
            <w:r>
              <w:rPr>
                <w:rFonts w:ascii="Times New Roman" w:hAnsi="Times New Roman" w:cs="Times New Roman"/>
                <w:szCs w:val="28"/>
              </w:rPr>
              <w:t>3</w:t>
            </w:r>
          </w:p>
        </w:tc>
      </w:tr>
      <w:tr w:rsidR="000343E0" w:rsidRPr="000343E0" w:rsidTr="00A00A6B">
        <w:tc>
          <w:tcPr>
            <w:tcW w:w="1692" w:type="pct"/>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TA-GN 60х40 / 01780</w:t>
            </w:r>
          </w:p>
        </w:tc>
        <w:tc>
          <w:tcPr>
            <w:tcW w:w="1970" w:type="pct"/>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Короб 60×40</w:t>
            </w:r>
          </w:p>
        </w:tc>
        <w:tc>
          <w:tcPr>
            <w:tcW w:w="605" w:type="pct"/>
            <w:shd w:val="clear" w:color="auto" w:fill="auto"/>
          </w:tcPr>
          <w:p w:rsidR="000343E0" w:rsidRPr="000343E0" w:rsidRDefault="000343E0" w:rsidP="000343E0">
            <w:pPr>
              <w:spacing w:after="0" w:line="360" w:lineRule="auto"/>
              <w:ind w:firstLine="147"/>
              <w:jc w:val="both"/>
              <w:rPr>
                <w:rFonts w:ascii="Times New Roman" w:hAnsi="Times New Roman" w:cs="Times New Roman"/>
                <w:szCs w:val="28"/>
              </w:rPr>
            </w:pPr>
            <w:proofErr w:type="spellStart"/>
            <w:proofErr w:type="gramStart"/>
            <w:r w:rsidRPr="000343E0">
              <w:rPr>
                <w:rFonts w:ascii="Times New Roman" w:hAnsi="Times New Roman" w:cs="Times New Roman"/>
                <w:szCs w:val="28"/>
              </w:rPr>
              <w:t>шт</w:t>
            </w:r>
            <w:proofErr w:type="spellEnd"/>
            <w:proofErr w:type="gramEnd"/>
          </w:p>
        </w:tc>
        <w:tc>
          <w:tcPr>
            <w:tcW w:w="733" w:type="pct"/>
            <w:shd w:val="clear" w:color="auto" w:fill="auto"/>
          </w:tcPr>
          <w:p w:rsidR="000343E0" w:rsidRPr="000343E0" w:rsidRDefault="00EC30C7" w:rsidP="000343E0">
            <w:pPr>
              <w:spacing w:after="0" w:line="360" w:lineRule="auto"/>
              <w:ind w:firstLine="147"/>
              <w:jc w:val="both"/>
              <w:rPr>
                <w:rFonts w:ascii="Times New Roman" w:hAnsi="Times New Roman" w:cs="Times New Roman"/>
                <w:szCs w:val="28"/>
              </w:rPr>
            </w:pPr>
            <w:r>
              <w:rPr>
                <w:rFonts w:ascii="Times New Roman" w:hAnsi="Times New Roman" w:cs="Times New Roman"/>
                <w:szCs w:val="28"/>
              </w:rPr>
              <w:t>374</w:t>
            </w:r>
          </w:p>
        </w:tc>
      </w:tr>
      <w:tr w:rsidR="000343E0" w:rsidRPr="000343E0" w:rsidTr="00A00A6B">
        <w:tc>
          <w:tcPr>
            <w:tcW w:w="1692" w:type="pct"/>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SEP-N 40 / 09514</w:t>
            </w:r>
          </w:p>
        </w:tc>
        <w:tc>
          <w:tcPr>
            <w:tcW w:w="1970" w:type="pct"/>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Разделитель 60×40</w:t>
            </w:r>
          </w:p>
        </w:tc>
        <w:tc>
          <w:tcPr>
            <w:tcW w:w="605" w:type="pct"/>
            <w:shd w:val="clear" w:color="auto" w:fill="auto"/>
          </w:tcPr>
          <w:p w:rsidR="000343E0" w:rsidRPr="000343E0" w:rsidRDefault="000343E0" w:rsidP="000343E0">
            <w:pPr>
              <w:spacing w:after="0" w:line="360" w:lineRule="auto"/>
              <w:ind w:firstLine="147"/>
              <w:jc w:val="both"/>
              <w:rPr>
                <w:rFonts w:ascii="Times New Roman" w:hAnsi="Times New Roman" w:cs="Times New Roman"/>
                <w:szCs w:val="28"/>
              </w:rPr>
            </w:pPr>
            <w:proofErr w:type="spellStart"/>
            <w:proofErr w:type="gramStart"/>
            <w:r w:rsidRPr="000343E0">
              <w:rPr>
                <w:rFonts w:ascii="Times New Roman" w:hAnsi="Times New Roman" w:cs="Times New Roman"/>
                <w:szCs w:val="28"/>
              </w:rPr>
              <w:t>шт</w:t>
            </w:r>
            <w:proofErr w:type="spellEnd"/>
            <w:proofErr w:type="gramEnd"/>
          </w:p>
        </w:tc>
        <w:tc>
          <w:tcPr>
            <w:tcW w:w="733" w:type="pct"/>
            <w:shd w:val="clear" w:color="auto" w:fill="auto"/>
          </w:tcPr>
          <w:p w:rsidR="000343E0" w:rsidRPr="000343E0" w:rsidRDefault="00EC30C7" w:rsidP="000343E0">
            <w:pPr>
              <w:spacing w:after="0" w:line="360" w:lineRule="auto"/>
              <w:ind w:firstLine="147"/>
              <w:jc w:val="both"/>
              <w:rPr>
                <w:rFonts w:ascii="Times New Roman" w:hAnsi="Times New Roman" w:cs="Times New Roman"/>
                <w:szCs w:val="28"/>
              </w:rPr>
            </w:pPr>
            <w:r>
              <w:rPr>
                <w:rFonts w:ascii="Times New Roman" w:hAnsi="Times New Roman" w:cs="Times New Roman"/>
                <w:szCs w:val="28"/>
              </w:rPr>
              <w:t>374</w:t>
            </w:r>
          </w:p>
        </w:tc>
      </w:tr>
      <w:tr w:rsidR="000343E0" w:rsidRPr="000343E0" w:rsidTr="00A00A6B">
        <w:tc>
          <w:tcPr>
            <w:tcW w:w="1692" w:type="pct"/>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TA-GN 60х40 / 00823</w:t>
            </w:r>
          </w:p>
        </w:tc>
        <w:tc>
          <w:tcPr>
            <w:tcW w:w="1970" w:type="pct"/>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Соединитель 60×40</w:t>
            </w:r>
          </w:p>
        </w:tc>
        <w:tc>
          <w:tcPr>
            <w:tcW w:w="605" w:type="pct"/>
            <w:shd w:val="clear" w:color="auto" w:fill="auto"/>
          </w:tcPr>
          <w:p w:rsidR="000343E0" w:rsidRPr="000343E0" w:rsidRDefault="000343E0" w:rsidP="000343E0">
            <w:pPr>
              <w:spacing w:after="0" w:line="360" w:lineRule="auto"/>
              <w:ind w:firstLine="147"/>
              <w:jc w:val="both"/>
              <w:rPr>
                <w:rFonts w:ascii="Times New Roman" w:hAnsi="Times New Roman" w:cs="Times New Roman"/>
                <w:szCs w:val="28"/>
              </w:rPr>
            </w:pPr>
            <w:proofErr w:type="spellStart"/>
            <w:proofErr w:type="gramStart"/>
            <w:r w:rsidRPr="000343E0">
              <w:rPr>
                <w:rFonts w:ascii="Times New Roman" w:hAnsi="Times New Roman" w:cs="Times New Roman"/>
                <w:szCs w:val="28"/>
              </w:rPr>
              <w:t>шт</w:t>
            </w:r>
            <w:proofErr w:type="spellEnd"/>
            <w:proofErr w:type="gramEnd"/>
          </w:p>
        </w:tc>
        <w:tc>
          <w:tcPr>
            <w:tcW w:w="733" w:type="pct"/>
            <w:shd w:val="clear" w:color="auto" w:fill="auto"/>
          </w:tcPr>
          <w:p w:rsidR="000343E0" w:rsidRPr="000343E0" w:rsidRDefault="00EC30C7" w:rsidP="000343E0">
            <w:pPr>
              <w:spacing w:after="0" w:line="360" w:lineRule="auto"/>
              <w:ind w:firstLine="147"/>
              <w:jc w:val="both"/>
              <w:rPr>
                <w:rFonts w:ascii="Times New Roman" w:hAnsi="Times New Roman" w:cs="Times New Roman"/>
                <w:szCs w:val="28"/>
              </w:rPr>
            </w:pPr>
            <w:r>
              <w:rPr>
                <w:rFonts w:ascii="Times New Roman" w:hAnsi="Times New Roman" w:cs="Times New Roman"/>
                <w:szCs w:val="28"/>
              </w:rPr>
              <w:t>187</w:t>
            </w:r>
          </w:p>
        </w:tc>
      </w:tr>
      <w:tr w:rsidR="000343E0" w:rsidRPr="000343E0" w:rsidTr="00A00A6B">
        <w:tc>
          <w:tcPr>
            <w:tcW w:w="1692" w:type="pct"/>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TA-GN 60х40 / 01723</w:t>
            </w:r>
          </w:p>
        </w:tc>
        <w:tc>
          <w:tcPr>
            <w:tcW w:w="1970" w:type="pct"/>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Угол внутренний 60×40</w:t>
            </w:r>
          </w:p>
        </w:tc>
        <w:tc>
          <w:tcPr>
            <w:tcW w:w="605" w:type="pct"/>
            <w:shd w:val="clear" w:color="auto" w:fill="auto"/>
          </w:tcPr>
          <w:p w:rsidR="000343E0" w:rsidRPr="000343E0" w:rsidRDefault="000343E0" w:rsidP="000343E0">
            <w:pPr>
              <w:spacing w:after="0" w:line="360" w:lineRule="auto"/>
              <w:ind w:firstLine="147"/>
              <w:jc w:val="both"/>
              <w:rPr>
                <w:rFonts w:ascii="Times New Roman" w:hAnsi="Times New Roman" w:cs="Times New Roman"/>
                <w:szCs w:val="28"/>
              </w:rPr>
            </w:pPr>
            <w:proofErr w:type="spellStart"/>
            <w:proofErr w:type="gramStart"/>
            <w:r w:rsidRPr="000343E0">
              <w:rPr>
                <w:rFonts w:ascii="Times New Roman" w:hAnsi="Times New Roman" w:cs="Times New Roman"/>
                <w:szCs w:val="28"/>
              </w:rPr>
              <w:t>шт</w:t>
            </w:r>
            <w:proofErr w:type="spellEnd"/>
            <w:proofErr w:type="gramEnd"/>
          </w:p>
        </w:tc>
        <w:tc>
          <w:tcPr>
            <w:tcW w:w="733" w:type="pct"/>
            <w:shd w:val="clear" w:color="auto" w:fill="auto"/>
          </w:tcPr>
          <w:p w:rsidR="000343E0" w:rsidRPr="000343E0" w:rsidRDefault="00EC30C7" w:rsidP="000343E0">
            <w:pPr>
              <w:spacing w:after="0" w:line="360" w:lineRule="auto"/>
              <w:ind w:firstLine="147"/>
              <w:jc w:val="both"/>
              <w:rPr>
                <w:rFonts w:ascii="Times New Roman" w:hAnsi="Times New Roman" w:cs="Times New Roman"/>
                <w:szCs w:val="28"/>
              </w:rPr>
            </w:pPr>
            <w:r>
              <w:rPr>
                <w:rFonts w:ascii="Times New Roman" w:hAnsi="Times New Roman" w:cs="Times New Roman"/>
                <w:szCs w:val="28"/>
              </w:rPr>
              <w:t>38</w:t>
            </w:r>
          </w:p>
        </w:tc>
      </w:tr>
      <w:tr w:rsidR="000343E0" w:rsidRPr="000343E0" w:rsidTr="00A00A6B">
        <w:tc>
          <w:tcPr>
            <w:tcW w:w="1692" w:type="pct"/>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TA-GN 60х40 / 00869</w:t>
            </w:r>
          </w:p>
        </w:tc>
        <w:tc>
          <w:tcPr>
            <w:tcW w:w="1970" w:type="pct"/>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Заглушка 60×40</w:t>
            </w:r>
          </w:p>
        </w:tc>
        <w:tc>
          <w:tcPr>
            <w:tcW w:w="605" w:type="pct"/>
            <w:shd w:val="clear" w:color="auto" w:fill="auto"/>
          </w:tcPr>
          <w:p w:rsidR="000343E0" w:rsidRPr="000343E0" w:rsidRDefault="000343E0" w:rsidP="000343E0">
            <w:pPr>
              <w:spacing w:after="0" w:line="360" w:lineRule="auto"/>
              <w:ind w:firstLine="147"/>
              <w:jc w:val="both"/>
              <w:rPr>
                <w:rFonts w:ascii="Times New Roman" w:hAnsi="Times New Roman" w:cs="Times New Roman"/>
                <w:szCs w:val="28"/>
              </w:rPr>
            </w:pPr>
            <w:proofErr w:type="spellStart"/>
            <w:proofErr w:type="gramStart"/>
            <w:r w:rsidRPr="000343E0">
              <w:rPr>
                <w:rFonts w:ascii="Times New Roman" w:hAnsi="Times New Roman" w:cs="Times New Roman"/>
                <w:szCs w:val="28"/>
              </w:rPr>
              <w:t>шт</w:t>
            </w:r>
            <w:proofErr w:type="spellEnd"/>
            <w:proofErr w:type="gramEnd"/>
          </w:p>
        </w:tc>
        <w:tc>
          <w:tcPr>
            <w:tcW w:w="733" w:type="pct"/>
            <w:shd w:val="clear" w:color="auto" w:fill="auto"/>
          </w:tcPr>
          <w:p w:rsidR="000343E0" w:rsidRPr="000343E0" w:rsidRDefault="00EC30C7" w:rsidP="00EC30C7">
            <w:pPr>
              <w:spacing w:after="0" w:line="360" w:lineRule="auto"/>
              <w:ind w:firstLine="147"/>
              <w:jc w:val="both"/>
              <w:rPr>
                <w:rFonts w:ascii="Times New Roman" w:hAnsi="Times New Roman" w:cs="Times New Roman"/>
                <w:szCs w:val="28"/>
              </w:rPr>
            </w:pPr>
            <w:r>
              <w:rPr>
                <w:rFonts w:ascii="Times New Roman" w:hAnsi="Times New Roman" w:cs="Times New Roman"/>
                <w:szCs w:val="28"/>
              </w:rPr>
              <w:t>38</w:t>
            </w:r>
          </w:p>
        </w:tc>
      </w:tr>
    </w:tbl>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 xml:space="preserve">В качестве коммутационного оборудования для медных кабелей выберем 24-портовые коммутационные </w:t>
      </w:r>
      <w:proofErr w:type="spellStart"/>
      <w:r w:rsidRPr="000343E0">
        <w:rPr>
          <w:rFonts w:ascii="Times New Roman" w:hAnsi="Times New Roman" w:cs="Times New Roman"/>
          <w:sz w:val="28"/>
          <w:szCs w:val="28"/>
        </w:rPr>
        <w:t>патч</w:t>
      </w:r>
      <w:proofErr w:type="spellEnd"/>
      <w:r w:rsidRPr="000343E0">
        <w:rPr>
          <w:rFonts w:ascii="Times New Roman" w:hAnsi="Times New Roman" w:cs="Times New Roman"/>
          <w:sz w:val="28"/>
          <w:szCs w:val="28"/>
        </w:rPr>
        <w:t xml:space="preserve">-панели типа «21-R0-45H024D0-2N1N» категории 5е для разделки кабелей горизонтальной подсистемы. Для подключения кабелей к коммутаторам и маршрутизатору через </w:t>
      </w:r>
      <w:proofErr w:type="spellStart"/>
      <w:r w:rsidRPr="000343E0">
        <w:rPr>
          <w:rFonts w:ascii="Times New Roman" w:hAnsi="Times New Roman" w:cs="Times New Roman"/>
          <w:sz w:val="28"/>
          <w:szCs w:val="28"/>
        </w:rPr>
        <w:t>патч</w:t>
      </w:r>
      <w:proofErr w:type="spellEnd"/>
      <w:r w:rsidRPr="000343E0">
        <w:rPr>
          <w:rFonts w:ascii="Times New Roman" w:hAnsi="Times New Roman" w:cs="Times New Roman"/>
          <w:sz w:val="28"/>
          <w:szCs w:val="28"/>
        </w:rPr>
        <w:t xml:space="preserve">-панели </w:t>
      </w:r>
      <w:r w:rsidRPr="000343E0">
        <w:rPr>
          <w:rFonts w:ascii="Times New Roman" w:hAnsi="Times New Roman" w:cs="Times New Roman"/>
          <w:sz w:val="28"/>
          <w:szCs w:val="28"/>
        </w:rPr>
        <w:lastRenderedPageBreak/>
        <w:t>предусмотрены соединительные шнуры (</w:t>
      </w:r>
      <w:proofErr w:type="spellStart"/>
      <w:r w:rsidRPr="000343E0">
        <w:rPr>
          <w:rFonts w:ascii="Times New Roman" w:hAnsi="Times New Roman" w:cs="Times New Roman"/>
          <w:sz w:val="28"/>
          <w:szCs w:val="28"/>
        </w:rPr>
        <w:t>патч</w:t>
      </w:r>
      <w:proofErr w:type="spellEnd"/>
      <w:r w:rsidRPr="000343E0">
        <w:rPr>
          <w:rFonts w:ascii="Times New Roman" w:hAnsi="Times New Roman" w:cs="Times New Roman"/>
          <w:sz w:val="28"/>
          <w:szCs w:val="28"/>
        </w:rPr>
        <w:t>-корды) с разъемами «RJ45-RJ45» на обоих концах. Длина соединительных шнуров 1 м.</w:t>
      </w:r>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Для размещения коммутационного оборудования СКС и активного оборудо</w:t>
      </w:r>
      <w:r w:rsidR="00A833D2">
        <w:rPr>
          <w:rFonts w:ascii="Times New Roman" w:hAnsi="Times New Roman" w:cs="Times New Roman"/>
          <w:sz w:val="28"/>
          <w:szCs w:val="28"/>
        </w:rPr>
        <w:t>вания Л</w:t>
      </w:r>
      <w:proofErr w:type="gramStart"/>
      <w:r w:rsidR="00A833D2">
        <w:rPr>
          <w:rFonts w:ascii="Times New Roman" w:hAnsi="Times New Roman" w:cs="Times New Roman"/>
          <w:sz w:val="28"/>
          <w:szCs w:val="28"/>
        </w:rPr>
        <w:t>ВС в зд</w:t>
      </w:r>
      <w:proofErr w:type="gramEnd"/>
      <w:r w:rsidR="00A833D2">
        <w:rPr>
          <w:rFonts w:ascii="Times New Roman" w:hAnsi="Times New Roman" w:cs="Times New Roman"/>
          <w:sz w:val="28"/>
          <w:szCs w:val="28"/>
        </w:rPr>
        <w:t>ании предусмотрено</w:t>
      </w:r>
      <w:r w:rsidRPr="000343E0">
        <w:rPr>
          <w:rFonts w:ascii="Times New Roman" w:hAnsi="Times New Roman" w:cs="Times New Roman"/>
          <w:sz w:val="28"/>
          <w:szCs w:val="28"/>
        </w:rPr>
        <w:t xml:space="preserve"> технические помещени</w:t>
      </w:r>
      <w:r w:rsidR="00A833D2">
        <w:rPr>
          <w:rFonts w:ascii="Times New Roman" w:hAnsi="Times New Roman" w:cs="Times New Roman"/>
          <w:sz w:val="28"/>
          <w:szCs w:val="28"/>
        </w:rPr>
        <w:t>е 422. В этом помещении</w:t>
      </w:r>
      <w:r w:rsidRPr="000343E0">
        <w:rPr>
          <w:rFonts w:ascii="Times New Roman" w:hAnsi="Times New Roman" w:cs="Times New Roman"/>
          <w:sz w:val="28"/>
          <w:szCs w:val="28"/>
        </w:rPr>
        <w:t xml:space="preserve"> устанавливается 19-ти дюймовый телекоммуникационный шкаф. В ш</w:t>
      </w:r>
      <w:r w:rsidR="00A833D2">
        <w:rPr>
          <w:rFonts w:ascii="Times New Roman" w:hAnsi="Times New Roman" w:cs="Times New Roman"/>
          <w:sz w:val="28"/>
          <w:szCs w:val="28"/>
        </w:rPr>
        <w:t xml:space="preserve">каф, расположенный </w:t>
      </w:r>
      <w:proofErr w:type="gramStart"/>
      <w:r w:rsidR="00A833D2">
        <w:rPr>
          <w:rFonts w:ascii="Times New Roman" w:hAnsi="Times New Roman" w:cs="Times New Roman"/>
          <w:sz w:val="28"/>
          <w:szCs w:val="28"/>
        </w:rPr>
        <w:t>в</w:t>
      </w:r>
      <w:proofErr w:type="gramEnd"/>
      <w:r w:rsidR="00A833D2">
        <w:rPr>
          <w:rFonts w:ascii="Times New Roman" w:hAnsi="Times New Roman" w:cs="Times New Roman"/>
          <w:sz w:val="28"/>
          <w:szCs w:val="28"/>
        </w:rPr>
        <w:t xml:space="preserve"> кроссовой 4</w:t>
      </w:r>
      <w:r w:rsidRPr="000343E0">
        <w:rPr>
          <w:rFonts w:ascii="Times New Roman" w:hAnsi="Times New Roman" w:cs="Times New Roman"/>
          <w:sz w:val="28"/>
          <w:szCs w:val="28"/>
        </w:rPr>
        <w:t>2</w:t>
      </w:r>
      <w:r w:rsidR="00A833D2">
        <w:rPr>
          <w:rFonts w:ascii="Times New Roman" w:hAnsi="Times New Roman" w:cs="Times New Roman"/>
          <w:sz w:val="28"/>
          <w:szCs w:val="28"/>
        </w:rPr>
        <w:t>2</w:t>
      </w:r>
      <w:r w:rsidRPr="000343E0">
        <w:rPr>
          <w:rFonts w:ascii="Times New Roman" w:hAnsi="Times New Roman" w:cs="Times New Roman"/>
          <w:sz w:val="28"/>
          <w:szCs w:val="28"/>
        </w:rPr>
        <w:t>, устанавливаются:</w:t>
      </w:r>
    </w:p>
    <w:p w:rsidR="000343E0" w:rsidRDefault="00A833D2" w:rsidP="000343E0">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2</w:t>
      </w:r>
      <w:r w:rsidR="000343E0">
        <w:rPr>
          <w:rFonts w:ascii="Times New Roman" w:hAnsi="Times New Roman" w:cs="Times New Roman"/>
          <w:sz w:val="28"/>
          <w:szCs w:val="28"/>
        </w:rPr>
        <w:t xml:space="preserve"> </w:t>
      </w:r>
      <w:proofErr w:type="spellStart"/>
      <w:r w:rsidR="000343E0">
        <w:rPr>
          <w:rFonts w:ascii="Times New Roman" w:hAnsi="Times New Roman" w:cs="Times New Roman"/>
          <w:sz w:val="28"/>
          <w:szCs w:val="28"/>
        </w:rPr>
        <w:t>патч</w:t>
      </w:r>
      <w:proofErr w:type="spellEnd"/>
      <w:r w:rsidR="000343E0">
        <w:rPr>
          <w:rFonts w:ascii="Times New Roman" w:hAnsi="Times New Roman" w:cs="Times New Roman"/>
          <w:sz w:val="28"/>
          <w:szCs w:val="28"/>
        </w:rPr>
        <w:t>-панели на 48</w:t>
      </w:r>
      <w:r w:rsidR="000343E0" w:rsidRPr="00D73968">
        <w:rPr>
          <w:rFonts w:ascii="Times New Roman" w:hAnsi="Times New Roman" w:cs="Times New Roman"/>
          <w:sz w:val="28"/>
          <w:szCs w:val="28"/>
        </w:rPr>
        <w:t xml:space="preserve"> портов RJ-45 для </w:t>
      </w:r>
      <w:proofErr w:type="spellStart"/>
      <w:r w:rsidR="000343E0" w:rsidRPr="00D73968">
        <w:rPr>
          <w:rFonts w:ascii="Times New Roman" w:hAnsi="Times New Roman" w:cs="Times New Roman"/>
          <w:sz w:val="28"/>
          <w:szCs w:val="28"/>
        </w:rPr>
        <w:t>терминирования</w:t>
      </w:r>
      <w:proofErr w:type="spellEnd"/>
      <w:r w:rsidR="000343E0" w:rsidRPr="00D73968">
        <w:rPr>
          <w:rFonts w:ascii="Times New Roman" w:hAnsi="Times New Roman" w:cs="Times New Roman"/>
          <w:sz w:val="28"/>
          <w:szCs w:val="28"/>
        </w:rPr>
        <w:t xml:space="preserve"> кабелей горизонтальной подсети;</w:t>
      </w:r>
    </w:p>
    <w:p w:rsidR="000343E0" w:rsidRPr="003C3E57" w:rsidRDefault="00A833D2" w:rsidP="000343E0">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3</w:t>
      </w:r>
      <w:r w:rsidR="000343E0">
        <w:rPr>
          <w:rFonts w:ascii="Times New Roman" w:hAnsi="Times New Roman" w:cs="Times New Roman"/>
          <w:sz w:val="28"/>
          <w:szCs w:val="28"/>
        </w:rPr>
        <w:t xml:space="preserve"> </w:t>
      </w:r>
      <w:proofErr w:type="spellStart"/>
      <w:r w:rsidR="000343E0">
        <w:rPr>
          <w:rFonts w:ascii="Times New Roman" w:hAnsi="Times New Roman" w:cs="Times New Roman"/>
          <w:sz w:val="28"/>
          <w:szCs w:val="28"/>
        </w:rPr>
        <w:t>патч</w:t>
      </w:r>
      <w:proofErr w:type="spellEnd"/>
      <w:r w:rsidR="000343E0">
        <w:rPr>
          <w:rFonts w:ascii="Times New Roman" w:hAnsi="Times New Roman" w:cs="Times New Roman"/>
          <w:sz w:val="28"/>
          <w:szCs w:val="28"/>
        </w:rPr>
        <w:t>-панели на 24</w:t>
      </w:r>
      <w:r w:rsidR="000343E0" w:rsidRPr="005049E7">
        <w:rPr>
          <w:rFonts w:ascii="Times New Roman" w:hAnsi="Times New Roman" w:cs="Times New Roman"/>
          <w:sz w:val="28"/>
          <w:szCs w:val="28"/>
        </w:rPr>
        <w:t xml:space="preserve"> портов  RJ-45 для </w:t>
      </w:r>
      <w:proofErr w:type="spellStart"/>
      <w:r w:rsidR="000343E0">
        <w:rPr>
          <w:rFonts w:ascii="Times New Roman" w:hAnsi="Times New Roman" w:cs="Times New Roman"/>
          <w:sz w:val="28"/>
          <w:szCs w:val="28"/>
        </w:rPr>
        <w:t>терминирования</w:t>
      </w:r>
      <w:proofErr w:type="spellEnd"/>
      <w:r w:rsidR="000343E0" w:rsidRPr="005049E7">
        <w:rPr>
          <w:rFonts w:ascii="Times New Roman" w:hAnsi="Times New Roman" w:cs="Times New Roman"/>
          <w:sz w:val="28"/>
          <w:szCs w:val="28"/>
        </w:rPr>
        <w:t xml:space="preserve"> кабелей </w:t>
      </w:r>
      <w:r w:rsidR="000343E0">
        <w:rPr>
          <w:rFonts w:ascii="Times New Roman" w:hAnsi="Times New Roman" w:cs="Times New Roman"/>
          <w:sz w:val="28"/>
          <w:szCs w:val="28"/>
        </w:rPr>
        <w:t>телефонной связи</w:t>
      </w:r>
      <w:r w:rsidR="000343E0" w:rsidRPr="005049E7">
        <w:rPr>
          <w:rFonts w:ascii="Times New Roman" w:hAnsi="Times New Roman" w:cs="Times New Roman"/>
          <w:sz w:val="28"/>
          <w:szCs w:val="28"/>
        </w:rPr>
        <w:t>;</w:t>
      </w:r>
    </w:p>
    <w:p w:rsidR="000343E0" w:rsidRPr="00D73968" w:rsidRDefault="000343E0" w:rsidP="000343E0">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3 </w:t>
      </w:r>
      <w:proofErr w:type="gramStart"/>
      <w:r>
        <w:rPr>
          <w:rFonts w:ascii="Times New Roman" w:hAnsi="Times New Roman" w:cs="Times New Roman"/>
          <w:sz w:val="28"/>
          <w:szCs w:val="28"/>
        </w:rPr>
        <w:t>горизонтальных</w:t>
      </w:r>
      <w:proofErr w:type="gramEnd"/>
      <w:r>
        <w:rPr>
          <w:rFonts w:ascii="Times New Roman" w:hAnsi="Times New Roman" w:cs="Times New Roman"/>
          <w:sz w:val="28"/>
          <w:szCs w:val="28"/>
        </w:rPr>
        <w:t xml:space="preserve"> кабельных</w:t>
      </w:r>
      <w:r w:rsidRPr="00D73968">
        <w:rPr>
          <w:rFonts w:ascii="Times New Roman" w:hAnsi="Times New Roman" w:cs="Times New Roman"/>
          <w:sz w:val="28"/>
          <w:szCs w:val="28"/>
        </w:rPr>
        <w:t xml:space="preserve"> органайзер</w:t>
      </w:r>
      <w:r>
        <w:rPr>
          <w:rFonts w:ascii="Times New Roman" w:hAnsi="Times New Roman" w:cs="Times New Roman"/>
          <w:sz w:val="28"/>
          <w:szCs w:val="28"/>
        </w:rPr>
        <w:t>а</w:t>
      </w:r>
      <w:r w:rsidRPr="00D73968">
        <w:rPr>
          <w:rFonts w:ascii="Times New Roman" w:hAnsi="Times New Roman" w:cs="Times New Roman"/>
          <w:sz w:val="28"/>
          <w:szCs w:val="28"/>
        </w:rPr>
        <w:t xml:space="preserve"> высотой 2U.</w:t>
      </w:r>
    </w:p>
    <w:p w:rsidR="000343E0" w:rsidRDefault="00A833D2" w:rsidP="000343E0">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5</w:t>
      </w:r>
      <w:r w:rsidR="000343E0">
        <w:rPr>
          <w:rFonts w:ascii="Times New Roman" w:hAnsi="Times New Roman" w:cs="Times New Roman"/>
          <w:sz w:val="28"/>
          <w:szCs w:val="28"/>
        </w:rPr>
        <w:t xml:space="preserve"> коммутатора</w:t>
      </w:r>
      <w:r w:rsidR="000343E0" w:rsidRPr="00D73968">
        <w:rPr>
          <w:rFonts w:ascii="Times New Roman" w:hAnsi="Times New Roman" w:cs="Times New Roman"/>
          <w:sz w:val="28"/>
          <w:szCs w:val="28"/>
        </w:rPr>
        <w:t xml:space="preserve"> </w:t>
      </w:r>
      <w:proofErr w:type="spellStart"/>
      <w:r w:rsidR="000343E0" w:rsidRPr="003B595C">
        <w:rPr>
          <w:rFonts w:ascii="Times New Roman" w:hAnsi="Times New Roman" w:cs="Times New Roman"/>
          <w:sz w:val="28"/>
          <w:szCs w:val="28"/>
        </w:rPr>
        <w:t>Huawei</w:t>
      </w:r>
      <w:proofErr w:type="spellEnd"/>
      <w:r w:rsidR="000343E0" w:rsidRPr="003B595C">
        <w:rPr>
          <w:rFonts w:ascii="Times New Roman" w:hAnsi="Times New Roman" w:cs="Times New Roman"/>
          <w:sz w:val="28"/>
          <w:szCs w:val="28"/>
        </w:rPr>
        <w:t xml:space="preserve"> S2710-52P-SI-AC</w:t>
      </w:r>
      <w:r w:rsidR="000343E0" w:rsidRPr="00D73968">
        <w:rPr>
          <w:rFonts w:ascii="Times New Roman" w:hAnsi="Times New Roman" w:cs="Times New Roman"/>
          <w:sz w:val="28"/>
          <w:szCs w:val="28"/>
        </w:rPr>
        <w:t xml:space="preserve"> </w:t>
      </w:r>
      <w:r w:rsidR="000343E0">
        <w:rPr>
          <w:rFonts w:ascii="Times New Roman" w:hAnsi="Times New Roman" w:cs="Times New Roman"/>
          <w:sz w:val="28"/>
          <w:szCs w:val="28"/>
        </w:rPr>
        <w:t>на 48</w:t>
      </w:r>
      <w:r w:rsidR="000343E0" w:rsidRPr="00D73968">
        <w:rPr>
          <w:rFonts w:ascii="Times New Roman" w:hAnsi="Times New Roman" w:cs="Times New Roman"/>
          <w:sz w:val="28"/>
          <w:szCs w:val="28"/>
        </w:rPr>
        <w:t xml:space="preserve"> портов RJ-45</w:t>
      </w:r>
      <w:r w:rsidR="000343E0">
        <w:rPr>
          <w:rFonts w:ascii="Times New Roman" w:hAnsi="Times New Roman" w:cs="Times New Roman"/>
          <w:sz w:val="28"/>
          <w:szCs w:val="28"/>
        </w:rPr>
        <w:t xml:space="preserve"> высотой 1</w:t>
      </w:r>
      <w:r w:rsidR="000343E0" w:rsidRPr="00D73968">
        <w:rPr>
          <w:rFonts w:ascii="Times New Roman" w:hAnsi="Times New Roman" w:cs="Times New Roman"/>
          <w:sz w:val="28"/>
          <w:szCs w:val="28"/>
        </w:rPr>
        <w:t>U;</w:t>
      </w:r>
    </w:p>
    <w:p w:rsidR="000343E0" w:rsidRPr="00197AC4" w:rsidRDefault="000343E0" w:rsidP="000343E0">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1 маршрутизирующий коммутатор</w:t>
      </w:r>
      <w:r w:rsidRPr="00D73968">
        <w:rPr>
          <w:rFonts w:ascii="Times New Roman" w:hAnsi="Times New Roman" w:cs="Times New Roman"/>
          <w:sz w:val="28"/>
          <w:szCs w:val="28"/>
        </w:rPr>
        <w:t xml:space="preserve"> </w:t>
      </w:r>
      <w:proofErr w:type="spellStart"/>
      <w:r w:rsidRPr="00440187">
        <w:rPr>
          <w:rFonts w:ascii="Times New Roman" w:hAnsi="Times New Roman" w:cs="Times New Roman"/>
          <w:sz w:val="28"/>
          <w:szCs w:val="28"/>
        </w:rPr>
        <w:t>Huawei</w:t>
      </w:r>
      <w:proofErr w:type="spellEnd"/>
      <w:r w:rsidRPr="00440187">
        <w:rPr>
          <w:rFonts w:ascii="Times New Roman" w:hAnsi="Times New Roman" w:cs="Times New Roman"/>
          <w:sz w:val="28"/>
          <w:szCs w:val="28"/>
        </w:rPr>
        <w:t xml:space="preserve"> LS-S3328TP-EI-24S-AC </w:t>
      </w:r>
      <w:r>
        <w:rPr>
          <w:rFonts w:ascii="Times New Roman" w:hAnsi="Times New Roman" w:cs="Times New Roman"/>
          <w:sz w:val="28"/>
          <w:szCs w:val="28"/>
        </w:rPr>
        <w:t>на 24</w:t>
      </w:r>
      <w:r w:rsidRPr="00D73968">
        <w:rPr>
          <w:rFonts w:ascii="Times New Roman" w:hAnsi="Times New Roman" w:cs="Times New Roman"/>
          <w:sz w:val="28"/>
          <w:szCs w:val="28"/>
        </w:rPr>
        <w:t xml:space="preserve"> портов RJ-45</w:t>
      </w:r>
      <w:r>
        <w:rPr>
          <w:rFonts w:ascii="Times New Roman" w:hAnsi="Times New Roman" w:cs="Times New Roman"/>
          <w:sz w:val="28"/>
          <w:szCs w:val="28"/>
        </w:rPr>
        <w:t xml:space="preserve"> высотой 1</w:t>
      </w:r>
      <w:r w:rsidRPr="00D73968">
        <w:rPr>
          <w:rFonts w:ascii="Times New Roman" w:hAnsi="Times New Roman" w:cs="Times New Roman"/>
          <w:sz w:val="28"/>
          <w:szCs w:val="28"/>
        </w:rPr>
        <w:t>U;</w:t>
      </w:r>
    </w:p>
    <w:p w:rsidR="000343E0" w:rsidRPr="00D73968" w:rsidRDefault="000343E0" w:rsidP="000343E0">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2 панели вентиляторов</w:t>
      </w:r>
      <w:r w:rsidR="00A833D2">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потолочная</w:t>
      </w:r>
      <w:proofErr w:type="gramEnd"/>
      <w:r>
        <w:rPr>
          <w:rFonts w:ascii="Times New Roman" w:hAnsi="Times New Roman" w:cs="Times New Roman"/>
          <w:sz w:val="28"/>
          <w:szCs w:val="28"/>
        </w:rPr>
        <w:t xml:space="preserve"> на 2 вентилятора высотой </w:t>
      </w:r>
      <w:r w:rsidRPr="005049E7">
        <w:rPr>
          <w:rFonts w:ascii="Times New Roman" w:hAnsi="Times New Roman" w:cs="Times New Roman"/>
          <w:sz w:val="28"/>
          <w:szCs w:val="28"/>
        </w:rPr>
        <w:t>1U</w:t>
      </w:r>
      <w:r>
        <w:rPr>
          <w:rFonts w:ascii="Times New Roman" w:hAnsi="Times New Roman" w:cs="Times New Roman"/>
          <w:sz w:val="28"/>
          <w:szCs w:val="28"/>
        </w:rPr>
        <w:t>;</w:t>
      </w:r>
    </w:p>
    <w:p w:rsidR="000343E0" w:rsidRDefault="000343E0" w:rsidP="000343E0">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блок бесперебойного питания</w:t>
      </w:r>
      <w:r w:rsidR="00A833D2">
        <w:rPr>
          <w:rFonts w:ascii="Times New Roman" w:hAnsi="Times New Roman" w:cs="Times New Roman"/>
          <w:sz w:val="28"/>
          <w:szCs w:val="28"/>
        </w:rPr>
        <w:t xml:space="preserve"> на 500Вт</w:t>
      </w:r>
      <w:r>
        <w:rPr>
          <w:rFonts w:ascii="Times New Roman" w:hAnsi="Times New Roman" w:cs="Times New Roman"/>
          <w:sz w:val="28"/>
          <w:szCs w:val="28"/>
        </w:rPr>
        <w:t xml:space="preserve"> высотой 4</w:t>
      </w:r>
      <w:r w:rsidRPr="005049E7">
        <w:rPr>
          <w:rFonts w:ascii="Times New Roman" w:hAnsi="Times New Roman" w:cs="Times New Roman"/>
          <w:sz w:val="28"/>
          <w:szCs w:val="28"/>
        </w:rPr>
        <w:t>U</w:t>
      </w:r>
      <w:r>
        <w:rPr>
          <w:rFonts w:ascii="Times New Roman" w:hAnsi="Times New Roman" w:cs="Times New Roman"/>
          <w:sz w:val="28"/>
          <w:szCs w:val="28"/>
        </w:rPr>
        <w:t>;</w:t>
      </w:r>
    </w:p>
    <w:p w:rsidR="000343E0" w:rsidRDefault="000343E0" w:rsidP="000343E0">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блок электрических розеток высотой </w:t>
      </w:r>
      <w:r w:rsidRPr="005049E7">
        <w:rPr>
          <w:rFonts w:ascii="Times New Roman" w:hAnsi="Times New Roman" w:cs="Times New Roman"/>
          <w:sz w:val="28"/>
          <w:szCs w:val="28"/>
        </w:rPr>
        <w:t>1U</w:t>
      </w:r>
      <w:r>
        <w:rPr>
          <w:rFonts w:ascii="Times New Roman" w:hAnsi="Times New Roman" w:cs="Times New Roman"/>
          <w:sz w:val="28"/>
          <w:szCs w:val="28"/>
        </w:rPr>
        <w:t>.</w:t>
      </w:r>
    </w:p>
    <w:p w:rsidR="000343E0" w:rsidRPr="00AB40E0" w:rsidRDefault="000343E0" w:rsidP="000343E0">
      <w:pPr>
        <w:spacing w:line="360" w:lineRule="auto"/>
        <w:ind w:firstLine="567"/>
        <w:jc w:val="both"/>
        <w:rPr>
          <w:rFonts w:ascii="Times New Roman" w:hAnsi="Times New Roman" w:cs="Times New Roman"/>
          <w:sz w:val="28"/>
          <w:szCs w:val="28"/>
        </w:rPr>
      </w:pPr>
      <w:r w:rsidRPr="00AB40E0">
        <w:rPr>
          <w:rFonts w:ascii="Times New Roman" w:hAnsi="Times New Roman" w:cs="Times New Roman"/>
          <w:sz w:val="28"/>
          <w:szCs w:val="28"/>
        </w:rPr>
        <w:t xml:space="preserve">В итоге для размещения оборудования в самом высоком шкафе требуется высота </w:t>
      </w:r>
      <w:r>
        <w:rPr>
          <w:rFonts w:ascii="Times New Roman" w:hAnsi="Times New Roman" w:cs="Times New Roman"/>
          <w:sz w:val="28"/>
          <w:szCs w:val="28"/>
        </w:rPr>
        <w:t>18</w:t>
      </w:r>
      <w:r w:rsidRPr="00AB40E0">
        <w:rPr>
          <w:rFonts w:ascii="Times New Roman" w:hAnsi="Times New Roman" w:cs="Times New Roman"/>
          <w:sz w:val="28"/>
          <w:szCs w:val="28"/>
        </w:rPr>
        <w:t>U. С учетом 30-процентного запаса треб</w:t>
      </w:r>
      <w:r>
        <w:rPr>
          <w:rFonts w:ascii="Times New Roman" w:hAnsi="Times New Roman" w:cs="Times New Roman"/>
          <w:sz w:val="28"/>
          <w:szCs w:val="28"/>
        </w:rPr>
        <w:t>уемая высота шкафа составляет 23</w:t>
      </w:r>
      <w:r w:rsidRPr="00AB40E0">
        <w:rPr>
          <w:rFonts w:ascii="Times New Roman" w:hAnsi="Times New Roman" w:cs="Times New Roman"/>
          <w:sz w:val="28"/>
          <w:szCs w:val="28"/>
        </w:rPr>
        <w:t>U. На основании этого выбираем телекоммуникационный шкаф со стандартной выс</w:t>
      </w:r>
      <w:r>
        <w:rPr>
          <w:rFonts w:ascii="Times New Roman" w:hAnsi="Times New Roman" w:cs="Times New Roman"/>
          <w:sz w:val="28"/>
          <w:szCs w:val="28"/>
        </w:rPr>
        <w:t>отой 25</w:t>
      </w:r>
      <w:r w:rsidRPr="00AB40E0">
        <w:rPr>
          <w:rFonts w:ascii="Times New Roman" w:hAnsi="Times New Roman" w:cs="Times New Roman"/>
          <w:sz w:val="28"/>
          <w:szCs w:val="28"/>
        </w:rPr>
        <w:t>U (1</w:t>
      </w:r>
      <w:r>
        <w:rPr>
          <w:rFonts w:ascii="Times New Roman" w:hAnsi="Times New Roman" w:cs="Times New Roman"/>
          <w:sz w:val="28"/>
          <w:szCs w:val="28"/>
        </w:rPr>
        <w:t>30</w:t>
      </w:r>
      <w:r w:rsidRPr="00AB40E0">
        <w:rPr>
          <w:rFonts w:ascii="Times New Roman" w:hAnsi="Times New Roman" w:cs="Times New Roman"/>
          <w:sz w:val="28"/>
          <w:szCs w:val="28"/>
        </w:rPr>
        <w:t xml:space="preserve">0 мм). </w:t>
      </w:r>
    </w:p>
    <w:p w:rsidR="000343E0" w:rsidRPr="007475F7" w:rsidRDefault="000343E0" w:rsidP="000343E0">
      <w:pPr>
        <w:spacing w:line="360" w:lineRule="auto"/>
        <w:ind w:firstLine="567"/>
        <w:jc w:val="both"/>
        <w:rPr>
          <w:rFonts w:ascii="Times New Roman" w:hAnsi="Times New Roman" w:cs="Times New Roman"/>
          <w:sz w:val="28"/>
          <w:szCs w:val="28"/>
        </w:rPr>
      </w:pPr>
      <w:r w:rsidRPr="00E03A1C">
        <w:rPr>
          <w:rFonts w:ascii="Times New Roman" w:hAnsi="Times New Roman" w:cs="Times New Roman"/>
          <w:sz w:val="28"/>
          <w:szCs w:val="28"/>
        </w:rPr>
        <w:t xml:space="preserve">Для коммутации шкаф укомплектовывается </w:t>
      </w:r>
      <w:proofErr w:type="spellStart"/>
      <w:r w:rsidRPr="00E03A1C">
        <w:rPr>
          <w:rFonts w:ascii="Times New Roman" w:hAnsi="Times New Roman" w:cs="Times New Roman"/>
          <w:sz w:val="28"/>
          <w:szCs w:val="28"/>
        </w:rPr>
        <w:t>патч</w:t>
      </w:r>
      <w:proofErr w:type="spellEnd"/>
      <w:r w:rsidRPr="00E03A1C">
        <w:rPr>
          <w:rFonts w:ascii="Times New Roman" w:hAnsi="Times New Roman" w:cs="Times New Roman"/>
          <w:sz w:val="28"/>
          <w:szCs w:val="28"/>
        </w:rPr>
        <w:t xml:space="preserve">-кордами длиной 0,5, 1 и 1,5м. Перечень пассивного оборудования спроектированной сети приведен в таблице </w:t>
      </w:r>
      <w:r>
        <w:rPr>
          <w:rFonts w:ascii="Times New Roman" w:hAnsi="Times New Roman" w:cs="Times New Roman"/>
          <w:sz w:val="28"/>
          <w:szCs w:val="28"/>
        </w:rPr>
        <w:t>6.6.</w:t>
      </w:r>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Таблица 6.6 — Спецификация пассивного оборудования локальной сети</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
        <w:gridCol w:w="6450"/>
        <w:gridCol w:w="1134"/>
        <w:gridCol w:w="1276"/>
      </w:tblGrid>
      <w:tr w:rsidR="000343E0" w:rsidRPr="000343E0" w:rsidTr="00A00A6B">
        <w:tc>
          <w:tcPr>
            <w:tcW w:w="496" w:type="dxa"/>
            <w:shd w:val="clear" w:color="auto" w:fill="auto"/>
            <w:vAlign w:val="center"/>
          </w:tcPr>
          <w:p w:rsidR="000343E0" w:rsidRPr="000343E0" w:rsidRDefault="000343E0" w:rsidP="000343E0">
            <w:pPr>
              <w:spacing w:after="0" w:line="360" w:lineRule="auto"/>
              <w:ind w:firstLine="5"/>
              <w:jc w:val="both"/>
              <w:rPr>
                <w:rFonts w:ascii="Times New Roman" w:hAnsi="Times New Roman" w:cs="Times New Roman"/>
                <w:szCs w:val="28"/>
              </w:rPr>
            </w:pPr>
            <w:r w:rsidRPr="000343E0">
              <w:rPr>
                <w:rFonts w:ascii="Times New Roman" w:hAnsi="Times New Roman" w:cs="Times New Roman"/>
                <w:szCs w:val="28"/>
              </w:rPr>
              <w:lastRenderedPageBreak/>
              <w:t>№</w:t>
            </w:r>
          </w:p>
        </w:tc>
        <w:tc>
          <w:tcPr>
            <w:tcW w:w="6450" w:type="dxa"/>
            <w:shd w:val="clear" w:color="auto" w:fill="auto"/>
            <w:vAlign w:val="center"/>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Наименования компонента</w:t>
            </w:r>
          </w:p>
        </w:tc>
        <w:tc>
          <w:tcPr>
            <w:tcW w:w="1134" w:type="dxa"/>
            <w:shd w:val="clear" w:color="auto" w:fill="auto"/>
            <w:vAlign w:val="center"/>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Ед.  изм.</w:t>
            </w:r>
          </w:p>
        </w:tc>
        <w:tc>
          <w:tcPr>
            <w:tcW w:w="1276" w:type="dxa"/>
            <w:shd w:val="clear" w:color="auto" w:fill="auto"/>
            <w:vAlign w:val="center"/>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Кол-во</w:t>
            </w:r>
          </w:p>
        </w:tc>
      </w:tr>
      <w:tr w:rsidR="000343E0" w:rsidRPr="000343E0" w:rsidTr="00A00A6B">
        <w:tc>
          <w:tcPr>
            <w:tcW w:w="496" w:type="dxa"/>
            <w:shd w:val="clear" w:color="auto" w:fill="auto"/>
            <w:vAlign w:val="center"/>
          </w:tcPr>
          <w:p w:rsidR="000343E0" w:rsidRPr="000343E0" w:rsidRDefault="000343E0" w:rsidP="000343E0">
            <w:pPr>
              <w:spacing w:after="0" w:line="360" w:lineRule="auto"/>
              <w:ind w:firstLine="5"/>
              <w:jc w:val="both"/>
              <w:rPr>
                <w:rFonts w:ascii="Times New Roman" w:hAnsi="Times New Roman" w:cs="Times New Roman"/>
                <w:szCs w:val="28"/>
              </w:rPr>
            </w:pPr>
            <w:r w:rsidRPr="000343E0">
              <w:rPr>
                <w:rFonts w:ascii="Times New Roman" w:hAnsi="Times New Roman" w:cs="Times New Roman"/>
                <w:szCs w:val="28"/>
              </w:rPr>
              <w:t>1</w:t>
            </w:r>
          </w:p>
        </w:tc>
        <w:tc>
          <w:tcPr>
            <w:tcW w:w="6450" w:type="dxa"/>
            <w:shd w:val="clear" w:color="auto" w:fill="auto"/>
            <w:vAlign w:val="center"/>
          </w:tcPr>
          <w:p w:rsidR="000343E0" w:rsidRPr="000343E0" w:rsidRDefault="000343E0" w:rsidP="000343E0">
            <w:pPr>
              <w:spacing w:after="0" w:line="360" w:lineRule="auto"/>
              <w:ind w:firstLine="147"/>
              <w:jc w:val="both"/>
              <w:rPr>
                <w:rFonts w:ascii="Times New Roman" w:hAnsi="Times New Roman" w:cs="Times New Roman"/>
                <w:szCs w:val="28"/>
              </w:rPr>
            </w:pPr>
            <w:proofErr w:type="spellStart"/>
            <w:r w:rsidRPr="000343E0">
              <w:rPr>
                <w:rFonts w:ascii="Times New Roman" w:hAnsi="Times New Roman" w:cs="Times New Roman"/>
                <w:szCs w:val="28"/>
              </w:rPr>
              <w:t>EuroLAN</w:t>
            </w:r>
            <w:proofErr w:type="spellEnd"/>
            <w:r w:rsidRPr="000343E0">
              <w:rPr>
                <w:rFonts w:ascii="Times New Roman" w:hAnsi="Times New Roman" w:cs="Times New Roman"/>
                <w:szCs w:val="28"/>
              </w:rPr>
              <w:t xml:space="preserve"> </w:t>
            </w:r>
            <w:proofErr w:type="spellStart"/>
            <w:r w:rsidRPr="000343E0">
              <w:rPr>
                <w:rFonts w:ascii="Times New Roman" w:hAnsi="Times New Roman" w:cs="Times New Roman"/>
                <w:szCs w:val="28"/>
              </w:rPr>
              <w:t>MiNi</w:t>
            </w:r>
            <w:proofErr w:type="spellEnd"/>
            <w:r w:rsidRPr="000343E0">
              <w:rPr>
                <w:rFonts w:ascii="Times New Roman" w:hAnsi="Times New Roman" w:cs="Times New Roman"/>
                <w:szCs w:val="28"/>
              </w:rPr>
              <w:t xml:space="preserve"> настенная информационная розетка 1 порт RJ-45 + 1 порт RJ-11 </w:t>
            </w:r>
          </w:p>
        </w:tc>
        <w:tc>
          <w:tcPr>
            <w:tcW w:w="1134" w:type="dxa"/>
            <w:shd w:val="clear" w:color="auto" w:fill="auto"/>
            <w:vAlign w:val="center"/>
          </w:tcPr>
          <w:p w:rsidR="000343E0" w:rsidRPr="000343E0" w:rsidRDefault="000343E0" w:rsidP="000343E0">
            <w:pPr>
              <w:spacing w:after="0" w:line="360" w:lineRule="auto"/>
              <w:ind w:firstLine="147"/>
              <w:jc w:val="both"/>
              <w:rPr>
                <w:rFonts w:ascii="Times New Roman" w:hAnsi="Times New Roman" w:cs="Times New Roman"/>
                <w:szCs w:val="28"/>
              </w:rPr>
            </w:pPr>
            <w:proofErr w:type="spellStart"/>
            <w:proofErr w:type="gramStart"/>
            <w:r w:rsidRPr="000343E0">
              <w:rPr>
                <w:rFonts w:ascii="Times New Roman" w:hAnsi="Times New Roman" w:cs="Times New Roman"/>
                <w:szCs w:val="28"/>
              </w:rPr>
              <w:t>шт</w:t>
            </w:r>
            <w:proofErr w:type="spellEnd"/>
            <w:proofErr w:type="gramEnd"/>
          </w:p>
        </w:tc>
        <w:tc>
          <w:tcPr>
            <w:tcW w:w="1276" w:type="dxa"/>
            <w:shd w:val="clear" w:color="auto" w:fill="auto"/>
            <w:vAlign w:val="center"/>
          </w:tcPr>
          <w:p w:rsidR="000343E0" w:rsidRPr="000343E0" w:rsidRDefault="00A833D2" w:rsidP="000343E0">
            <w:pPr>
              <w:spacing w:after="0" w:line="360" w:lineRule="auto"/>
              <w:ind w:firstLine="147"/>
              <w:jc w:val="both"/>
              <w:rPr>
                <w:rFonts w:ascii="Times New Roman" w:hAnsi="Times New Roman" w:cs="Times New Roman"/>
                <w:szCs w:val="28"/>
              </w:rPr>
            </w:pPr>
            <w:r>
              <w:rPr>
                <w:rFonts w:ascii="Times New Roman" w:hAnsi="Times New Roman" w:cs="Times New Roman"/>
                <w:szCs w:val="28"/>
              </w:rPr>
              <w:t>62</w:t>
            </w:r>
          </w:p>
        </w:tc>
      </w:tr>
      <w:tr w:rsidR="000343E0" w:rsidRPr="000343E0" w:rsidTr="00A00A6B">
        <w:tc>
          <w:tcPr>
            <w:tcW w:w="496" w:type="dxa"/>
            <w:shd w:val="clear" w:color="auto" w:fill="auto"/>
            <w:vAlign w:val="center"/>
          </w:tcPr>
          <w:p w:rsidR="000343E0" w:rsidRPr="000343E0" w:rsidRDefault="000343E0" w:rsidP="000343E0">
            <w:pPr>
              <w:spacing w:after="0" w:line="360" w:lineRule="auto"/>
              <w:ind w:firstLine="5"/>
              <w:jc w:val="both"/>
              <w:rPr>
                <w:rFonts w:ascii="Times New Roman" w:hAnsi="Times New Roman" w:cs="Times New Roman"/>
                <w:szCs w:val="28"/>
              </w:rPr>
            </w:pPr>
            <w:r w:rsidRPr="000343E0">
              <w:rPr>
                <w:rFonts w:ascii="Times New Roman" w:hAnsi="Times New Roman" w:cs="Times New Roman"/>
                <w:szCs w:val="28"/>
              </w:rPr>
              <w:t>2</w:t>
            </w:r>
          </w:p>
        </w:tc>
        <w:tc>
          <w:tcPr>
            <w:tcW w:w="6450" w:type="dxa"/>
            <w:shd w:val="clear" w:color="auto" w:fill="auto"/>
            <w:vAlign w:val="center"/>
          </w:tcPr>
          <w:p w:rsidR="000343E0" w:rsidRPr="000343E0" w:rsidRDefault="000343E0" w:rsidP="000343E0">
            <w:pPr>
              <w:spacing w:after="0" w:line="360" w:lineRule="auto"/>
              <w:ind w:firstLine="147"/>
              <w:jc w:val="both"/>
              <w:rPr>
                <w:rFonts w:ascii="Times New Roman" w:hAnsi="Times New Roman" w:cs="Times New Roman"/>
                <w:szCs w:val="28"/>
              </w:rPr>
            </w:pPr>
            <w:proofErr w:type="spellStart"/>
            <w:r w:rsidRPr="000343E0">
              <w:rPr>
                <w:rFonts w:ascii="Times New Roman" w:hAnsi="Times New Roman" w:cs="Times New Roman"/>
                <w:szCs w:val="28"/>
              </w:rPr>
              <w:t>EuroLAN</w:t>
            </w:r>
            <w:proofErr w:type="spellEnd"/>
            <w:r w:rsidRPr="000343E0">
              <w:rPr>
                <w:rFonts w:ascii="Times New Roman" w:hAnsi="Times New Roman" w:cs="Times New Roman"/>
                <w:szCs w:val="28"/>
              </w:rPr>
              <w:t xml:space="preserve"> </w:t>
            </w:r>
            <w:proofErr w:type="spellStart"/>
            <w:r w:rsidRPr="000343E0">
              <w:rPr>
                <w:rFonts w:ascii="Times New Roman" w:hAnsi="Times New Roman" w:cs="Times New Roman"/>
                <w:szCs w:val="28"/>
              </w:rPr>
              <w:t>MiNi</w:t>
            </w:r>
            <w:proofErr w:type="spellEnd"/>
            <w:r w:rsidRPr="000343E0">
              <w:rPr>
                <w:rFonts w:ascii="Times New Roman" w:hAnsi="Times New Roman" w:cs="Times New Roman"/>
                <w:szCs w:val="28"/>
              </w:rPr>
              <w:t xml:space="preserve"> настенная информационная розетка 1 порт RJ45 </w:t>
            </w:r>
          </w:p>
        </w:tc>
        <w:tc>
          <w:tcPr>
            <w:tcW w:w="1134" w:type="dxa"/>
            <w:shd w:val="clear" w:color="auto" w:fill="auto"/>
            <w:vAlign w:val="center"/>
          </w:tcPr>
          <w:p w:rsidR="000343E0" w:rsidRPr="000343E0" w:rsidRDefault="000343E0" w:rsidP="000343E0">
            <w:pPr>
              <w:spacing w:after="0" w:line="360" w:lineRule="auto"/>
              <w:ind w:firstLine="147"/>
              <w:jc w:val="both"/>
              <w:rPr>
                <w:rFonts w:ascii="Times New Roman" w:hAnsi="Times New Roman" w:cs="Times New Roman"/>
                <w:szCs w:val="28"/>
              </w:rPr>
            </w:pPr>
            <w:proofErr w:type="spellStart"/>
            <w:proofErr w:type="gramStart"/>
            <w:r w:rsidRPr="000343E0">
              <w:rPr>
                <w:rFonts w:ascii="Times New Roman" w:hAnsi="Times New Roman" w:cs="Times New Roman"/>
                <w:szCs w:val="28"/>
              </w:rPr>
              <w:t>шт</w:t>
            </w:r>
            <w:proofErr w:type="spellEnd"/>
            <w:proofErr w:type="gramEnd"/>
          </w:p>
        </w:tc>
        <w:tc>
          <w:tcPr>
            <w:tcW w:w="1276" w:type="dxa"/>
            <w:shd w:val="clear" w:color="auto" w:fill="auto"/>
            <w:vAlign w:val="center"/>
          </w:tcPr>
          <w:p w:rsidR="000343E0" w:rsidRPr="000343E0" w:rsidRDefault="00A833D2" w:rsidP="000343E0">
            <w:pPr>
              <w:spacing w:after="0" w:line="360" w:lineRule="auto"/>
              <w:ind w:firstLine="147"/>
              <w:jc w:val="both"/>
              <w:rPr>
                <w:rFonts w:ascii="Times New Roman" w:hAnsi="Times New Roman" w:cs="Times New Roman"/>
                <w:szCs w:val="28"/>
              </w:rPr>
            </w:pPr>
            <w:r>
              <w:rPr>
                <w:rFonts w:ascii="Times New Roman" w:hAnsi="Times New Roman" w:cs="Times New Roman"/>
                <w:szCs w:val="28"/>
              </w:rPr>
              <w:t>52</w:t>
            </w:r>
          </w:p>
        </w:tc>
      </w:tr>
      <w:tr w:rsidR="000343E0" w:rsidRPr="000343E0" w:rsidTr="00A00A6B">
        <w:tc>
          <w:tcPr>
            <w:tcW w:w="496" w:type="dxa"/>
            <w:shd w:val="clear" w:color="auto" w:fill="auto"/>
            <w:vAlign w:val="center"/>
          </w:tcPr>
          <w:p w:rsidR="000343E0" w:rsidRPr="000343E0" w:rsidRDefault="000343E0" w:rsidP="000343E0">
            <w:pPr>
              <w:spacing w:after="0" w:line="360" w:lineRule="auto"/>
              <w:ind w:firstLine="5"/>
              <w:jc w:val="both"/>
              <w:rPr>
                <w:rFonts w:ascii="Times New Roman" w:hAnsi="Times New Roman" w:cs="Times New Roman"/>
                <w:szCs w:val="28"/>
              </w:rPr>
            </w:pPr>
            <w:r w:rsidRPr="000343E0">
              <w:rPr>
                <w:rFonts w:ascii="Times New Roman" w:hAnsi="Times New Roman" w:cs="Times New Roman"/>
                <w:szCs w:val="28"/>
              </w:rPr>
              <w:t>3</w:t>
            </w:r>
          </w:p>
        </w:tc>
        <w:tc>
          <w:tcPr>
            <w:tcW w:w="6450" w:type="dxa"/>
            <w:shd w:val="clear" w:color="auto" w:fill="auto"/>
            <w:vAlign w:val="center"/>
          </w:tcPr>
          <w:p w:rsidR="000343E0" w:rsidRPr="000343E0" w:rsidRDefault="000343E0" w:rsidP="000343E0">
            <w:pPr>
              <w:spacing w:after="0" w:line="360" w:lineRule="auto"/>
              <w:ind w:firstLine="147"/>
              <w:jc w:val="both"/>
              <w:rPr>
                <w:rFonts w:ascii="Times New Roman" w:hAnsi="Times New Roman" w:cs="Times New Roman"/>
                <w:szCs w:val="28"/>
              </w:rPr>
            </w:pPr>
            <w:proofErr w:type="spellStart"/>
            <w:r w:rsidRPr="000343E0">
              <w:rPr>
                <w:rFonts w:ascii="Times New Roman" w:hAnsi="Times New Roman" w:cs="Times New Roman"/>
                <w:szCs w:val="28"/>
              </w:rPr>
              <w:t>EuroLAN</w:t>
            </w:r>
            <w:proofErr w:type="spellEnd"/>
            <w:r w:rsidRPr="000343E0">
              <w:rPr>
                <w:rFonts w:ascii="Times New Roman" w:hAnsi="Times New Roman" w:cs="Times New Roman"/>
                <w:szCs w:val="28"/>
              </w:rPr>
              <w:t xml:space="preserve"> </w:t>
            </w:r>
            <w:proofErr w:type="spellStart"/>
            <w:r w:rsidRPr="000343E0">
              <w:rPr>
                <w:rFonts w:ascii="Times New Roman" w:hAnsi="Times New Roman" w:cs="Times New Roman"/>
                <w:szCs w:val="28"/>
              </w:rPr>
              <w:t>MiNi</w:t>
            </w:r>
            <w:proofErr w:type="spellEnd"/>
            <w:r w:rsidRPr="000343E0">
              <w:rPr>
                <w:rFonts w:ascii="Times New Roman" w:hAnsi="Times New Roman" w:cs="Times New Roman"/>
                <w:szCs w:val="28"/>
              </w:rPr>
              <w:t xml:space="preserve"> настенная информационная розетка 1 порт RJ11</w:t>
            </w:r>
          </w:p>
        </w:tc>
        <w:tc>
          <w:tcPr>
            <w:tcW w:w="1134" w:type="dxa"/>
            <w:shd w:val="clear" w:color="auto" w:fill="auto"/>
            <w:vAlign w:val="center"/>
          </w:tcPr>
          <w:p w:rsidR="000343E0" w:rsidRPr="000343E0" w:rsidRDefault="000343E0" w:rsidP="000343E0">
            <w:pPr>
              <w:spacing w:after="0" w:line="360" w:lineRule="auto"/>
              <w:ind w:firstLine="147"/>
              <w:jc w:val="both"/>
              <w:rPr>
                <w:rFonts w:ascii="Times New Roman" w:hAnsi="Times New Roman" w:cs="Times New Roman"/>
                <w:szCs w:val="28"/>
              </w:rPr>
            </w:pPr>
            <w:proofErr w:type="spellStart"/>
            <w:proofErr w:type="gramStart"/>
            <w:r w:rsidRPr="000343E0">
              <w:rPr>
                <w:rFonts w:ascii="Times New Roman" w:hAnsi="Times New Roman" w:cs="Times New Roman"/>
                <w:szCs w:val="28"/>
              </w:rPr>
              <w:t>шт</w:t>
            </w:r>
            <w:proofErr w:type="spellEnd"/>
            <w:proofErr w:type="gramEnd"/>
          </w:p>
        </w:tc>
        <w:tc>
          <w:tcPr>
            <w:tcW w:w="1276" w:type="dxa"/>
            <w:shd w:val="clear" w:color="auto" w:fill="auto"/>
            <w:vAlign w:val="center"/>
          </w:tcPr>
          <w:p w:rsidR="000343E0" w:rsidRPr="000343E0" w:rsidRDefault="00A833D2" w:rsidP="000343E0">
            <w:pPr>
              <w:spacing w:after="0" w:line="360" w:lineRule="auto"/>
              <w:ind w:firstLine="147"/>
              <w:jc w:val="both"/>
              <w:rPr>
                <w:rFonts w:ascii="Times New Roman" w:hAnsi="Times New Roman" w:cs="Times New Roman"/>
                <w:szCs w:val="28"/>
              </w:rPr>
            </w:pPr>
            <w:r>
              <w:rPr>
                <w:rFonts w:ascii="Times New Roman" w:hAnsi="Times New Roman" w:cs="Times New Roman"/>
                <w:szCs w:val="28"/>
              </w:rPr>
              <w:t>20</w:t>
            </w:r>
          </w:p>
        </w:tc>
      </w:tr>
      <w:tr w:rsidR="000343E0" w:rsidRPr="000343E0" w:rsidTr="00A00A6B">
        <w:tc>
          <w:tcPr>
            <w:tcW w:w="496" w:type="dxa"/>
            <w:shd w:val="clear" w:color="auto" w:fill="auto"/>
            <w:vAlign w:val="center"/>
          </w:tcPr>
          <w:p w:rsidR="000343E0" w:rsidRPr="000343E0" w:rsidRDefault="000343E0" w:rsidP="000343E0">
            <w:pPr>
              <w:spacing w:after="0" w:line="360" w:lineRule="auto"/>
              <w:ind w:firstLine="5"/>
              <w:jc w:val="both"/>
              <w:rPr>
                <w:rFonts w:ascii="Times New Roman" w:hAnsi="Times New Roman" w:cs="Times New Roman"/>
                <w:szCs w:val="28"/>
              </w:rPr>
            </w:pPr>
            <w:r w:rsidRPr="000343E0">
              <w:rPr>
                <w:rFonts w:ascii="Times New Roman" w:hAnsi="Times New Roman" w:cs="Times New Roman"/>
                <w:szCs w:val="28"/>
              </w:rPr>
              <w:t>4</w:t>
            </w:r>
          </w:p>
        </w:tc>
        <w:tc>
          <w:tcPr>
            <w:tcW w:w="6450" w:type="dxa"/>
            <w:shd w:val="clear" w:color="auto" w:fill="auto"/>
            <w:vAlign w:val="center"/>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Электрическая силовая розетка, 2-x портовая</w:t>
            </w:r>
          </w:p>
        </w:tc>
        <w:tc>
          <w:tcPr>
            <w:tcW w:w="1134" w:type="dxa"/>
            <w:shd w:val="clear" w:color="auto" w:fill="auto"/>
            <w:vAlign w:val="center"/>
          </w:tcPr>
          <w:p w:rsidR="000343E0" w:rsidRPr="000343E0" w:rsidRDefault="000343E0" w:rsidP="000343E0">
            <w:pPr>
              <w:spacing w:after="0" w:line="360" w:lineRule="auto"/>
              <w:ind w:firstLine="147"/>
              <w:jc w:val="both"/>
              <w:rPr>
                <w:rFonts w:ascii="Times New Roman" w:hAnsi="Times New Roman" w:cs="Times New Roman"/>
                <w:szCs w:val="28"/>
              </w:rPr>
            </w:pPr>
            <w:proofErr w:type="spellStart"/>
            <w:proofErr w:type="gramStart"/>
            <w:r w:rsidRPr="000343E0">
              <w:rPr>
                <w:rFonts w:ascii="Times New Roman" w:hAnsi="Times New Roman" w:cs="Times New Roman"/>
                <w:szCs w:val="28"/>
              </w:rPr>
              <w:t>шт</w:t>
            </w:r>
            <w:proofErr w:type="spellEnd"/>
            <w:proofErr w:type="gramEnd"/>
          </w:p>
        </w:tc>
        <w:tc>
          <w:tcPr>
            <w:tcW w:w="1276" w:type="dxa"/>
            <w:shd w:val="clear" w:color="auto" w:fill="auto"/>
            <w:vAlign w:val="center"/>
          </w:tcPr>
          <w:p w:rsidR="000343E0" w:rsidRPr="000343E0" w:rsidRDefault="00A833D2" w:rsidP="000343E0">
            <w:pPr>
              <w:spacing w:after="0" w:line="360" w:lineRule="auto"/>
              <w:ind w:firstLine="147"/>
              <w:jc w:val="both"/>
              <w:rPr>
                <w:rFonts w:ascii="Times New Roman" w:hAnsi="Times New Roman" w:cs="Times New Roman"/>
                <w:szCs w:val="28"/>
              </w:rPr>
            </w:pPr>
            <w:r>
              <w:rPr>
                <w:rFonts w:ascii="Times New Roman" w:hAnsi="Times New Roman" w:cs="Times New Roman"/>
                <w:szCs w:val="28"/>
              </w:rPr>
              <w:t>75</w:t>
            </w:r>
          </w:p>
        </w:tc>
      </w:tr>
      <w:tr w:rsidR="000343E0" w:rsidRPr="000343E0" w:rsidTr="00A00A6B">
        <w:tc>
          <w:tcPr>
            <w:tcW w:w="496" w:type="dxa"/>
            <w:shd w:val="clear" w:color="auto" w:fill="auto"/>
            <w:vAlign w:val="center"/>
          </w:tcPr>
          <w:p w:rsidR="000343E0" w:rsidRPr="000343E0" w:rsidRDefault="000343E0" w:rsidP="000343E0">
            <w:pPr>
              <w:spacing w:after="0" w:line="360" w:lineRule="auto"/>
              <w:ind w:firstLine="5"/>
              <w:jc w:val="both"/>
              <w:rPr>
                <w:rFonts w:ascii="Times New Roman" w:hAnsi="Times New Roman" w:cs="Times New Roman"/>
                <w:szCs w:val="28"/>
              </w:rPr>
            </w:pPr>
            <w:r w:rsidRPr="000343E0">
              <w:rPr>
                <w:rFonts w:ascii="Times New Roman" w:hAnsi="Times New Roman" w:cs="Times New Roman"/>
                <w:szCs w:val="28"/>
              </w:rPr>
              <w:t>5</w:t>
            </w:r>
          </w:p>
        </w:tc>
        <w:tc>
          <w:tcPr>
            <w:tcW w:w="6450" w:type="dxa"/>
            <w:shd w:val="clear" w:color="auto" w:fill="auto"/>
            <w:vAlign w:val="center"/>
          </w:tcPr>
          <w:p w:rsidR="000343E0" w:rsidRPr="00C93C47" w:rsidRDefault="000343E0" w:rsidP="000343E0">
            <w:pPr>
              <w:spacing w:after="0" w:line="360" w:lineRule="auto"/>
              <w:ind w:firstLine="147"/>
              <w:jc w:val="both"/>
              <w:rPr>
                <w:rFonts w:ascii="Times New Roman" w:hAnsi="Times New Roman" w:cs="Times New Roman"/>
                <w:szCs w:val="28"/>
                <w:lang w:val="en-US"/>
              </w:rPr>
            </w:pPr>
            <w:r w:rsidRPr="000343E0">
              <w:rPr>
                <w:rFonts w:ascii="Times New Roman" w:hAnsi="Times New Roman" w:cs="Times New Roman"/>
                <w:szCs w:val="28"/>
              </w:rPr>
              <w:t>Кабель</w:t>
            </w:r>
            <w:r w:rsidRPr="00C93C47">
              <w:rPr>
                <w:rFonts w:ascii="Times New Roman" w:hAnsi="Times New Roman" w:cs="Times New Roman"/>
                <w:szCs w:val="28"/>
                <w:lang w:val="en-US"/>
              </w:rPr>
              <w:t xml:space="preserve"> UTP4-C5e-SOLID-GY</w:t>
            </w:r>
          </w:p>
        </w:tc>
        <w:tc>
          <w:tcPr>
            <w:tcW w:w="1134" w:type="dxa"/>
            <w:shd w:val="clear" w:color="auto" w:fill="auto"/>
            <w:vAlign w:val="center"/>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м</w:t>
            </w:r>
          </w:p>
        </w:tc>
        <w:tc>
          <w:tcPr>
            <w:tcW w:w="1276" w:type="dxa"/>
            <w:shd w:val="clear" w:color="auto" w:fill="auto"/>
            <w:vAlign w:val="center"/>
          </w:tcPr>
          <w:p w:rsidR="000343E0" w:rsidRPr="000343E0" w:rsidRDefault="00810756" w:rsidP="000343E0">
            <w:pPr>
              <w:spacing w:after="0" w:line="360" w:lineRule="auto"/>
              <w:ind w:firstLine="147"/>
              <w:jc w:val="both"/>
              <w:rPr>
                <w:rFonts w:ascii="Times New Roman" w:hAnsi="Times New Roman" w:cs="Times New Roman"/>
                <w:szCs w:val="28"/>
              </w:rPr>
            </w:pPr>
            <w:r>
              <w:rPr>
                <w:rFonts w:ascii="Times New Roman" w:hAnsi="Times New Roman" w:cs="Times New Roman"/>
                <w:szCs w:val="28"/>
              </w:rPr>
              <w:t>5500</w:t>
            </w:r>
          </w:p>
        </w:tc>
      </w:tr>
      <w:tr w:rsidR="000343E0" w:rsidRPr="000343E0" w:rsidTr="00A00A6B">
        <w:tc>
          <w:tcPr>
            <w:tcW w:w="496" w:type="dxa"/>
            <w:shd w:val="clear" w:color="auto" w:fill="auto"/>
            <w:vAlign w:val="center"/>
          </w:tcPr>
          <w:p w:rsidR="000343E0" w:rsidRPr="000343E0" w:rsidRDefault="000343E0" w:rsidP="000343E0">
            <w:pPr>
              <w:spacing w:after="0" w:line="360" w:lineRule="auto"/>
              <w:ind w:firstLine="5"/>
              <w:jc w:val="both"/>
              <w:rPr>
                <w:rFonts w:ascii="Times New Roman" w:hAnsi="Times New Roman" w:cs="Times New Roman"/>
                <w:szCs w:val="28"/>
              </w:rPr>
            </w:pPr>
            <w:r w:rsidRPr="000343E0">
              <w:rPr>
                <w:rFonts w:ascii="Times New Roman" w:hAnsi="Times New Roman" w:cs="Times New Roman"/>
                <w:szCs w:val="28"/>
              </w:rPr>
              <w:t>6</w:t>
            </w:r>
          </w:p>
        </w:tc>
        <w:tc>
          <w:tcPr>
            <w:tcW w:w="6450" w:type="dxa"/>
            <w:shd w:val="clear" w:color="auto" w:fill="auto"/>
            <w:vAlign w:val="center"/>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Кабель ВО 3–х жильный, 62,5/125</w:t>
            </w:r>
          </w:p>
        </w:tc>
        <w:tc>
          <w:tcPr>
            <w:tcW w:w="1134" w:type="dxa"/>
            <w:shd w:val="clear" w:color="auto" w:fill="auto"/>
            <w:vAlign w:val="center"/>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м</w:t>
            </w:r>
          </w:p>
        </w:tc>
        <w:tc>
          <w:tcPr>
            <w:tcW w:w="1276" w:type="dxa"/>
            <w:shd w:val="clear" w:color="auto" w:fill="auto"/>
            <w:vAlign w:val="center"/>
          </w:tcPr>
          <w:p w:rsidR="000343E0" w:rsidRPr="000343E0" w:rsidRDefault="00810756" w:rsidP="000343E0">
            <w:pPr>
              <w:spacing w:after="0" w:line="360" w:lineRule="auto"/>
              <w:ind w:firstLine="147"/>
              <w:jc w:val="both"/>
              <w:rPr>
                <w:rFonts w:ascii="Times New Roman" w:hAnsi="Times New Roman" w:cs="Times New Roman"/>
                <w:szCs w:val="28"/>
              </w:rPr>
            </w:pPr>
            <w:r>
              <w:rPr>
                <w:rFonts w:ascii="Times New Roman" w:hAnsi="Times New Roman" w:cs="Times New Roman"/>
                <w:szCs w:val="28"/>
              </w:rPr>
              <w:t>12600</w:t>
            </w:r>
          </w:p>
        </w:tc>
      </w:tr>
      <w:tr w:rsidR="000343E0" w:rsidRPr="000343E0" w:rsidTr="00A00A6B">
        <w:tc>
          <w:tcPr>
            <w:tcW w:w="496" w:type="dxa"/>
            <w:shd w:val="clear" w:color="auto" w:fill="auto"/>
            <w:vAlign w:val="center"/>
          </w:tcPr>
          <w:p w:rsidR="000343E0" w:rsidRPr="000343E0" w:rsidRDefault="000E1236" w:rsidP="000343E0">
            <w:pPr>
              <w:spacing w:after="0" w:line="360" w:lineRule="auto"/>
              <w:ind w:firstLine="5"/>
              <w:jc w:val="both"/>
              <w:rPr>
                <w:rFonts w:ascii="Times New Roman" w:hAnsi="Times New Roman" w:cs="Times New Roman"/>
                <w:szCs w:val="28"/>
              </w:rPr>
            </w:pPr>
            <w:r>
              <w:rPr>
                <w:rFonts w:ascii="Times New Roman" w:hAnsi="Times New Roman" w:cs="Times New Roman"/>
                <w:szCs w:val="28"/>
              </w:rPr>
              <w:t>7</w:t>
            </w:r>
          </w:p>
        </w:tc>
        <w:tc>
          <w:tcPr>
            <w:tcW w:w="6450" w:type="dxa"/>
            <w:shd w:val="clear" w:color="auto" w:fill="auto"/>
            <w:vAlign w:val="center"/>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Шкаф напольный 25U, 600х600х1300, стеклянная дверь в стальной раме, ручка с замком с трёхточечной фиксацией WT-2041B-25U-600x600-B</w:t>
            </w:r>
          </w:p>
        </w:tc>
        <w:tc>
          <w:tcPr>
            <w:tcW w:w="1134" w:type="dxa"/>
            <w:shd w:val="clear" w:color="auto" w:fill="auto"/>
            <w:vAlign w:val="center"/>
          </w:tcPr>
          <w:p w:rsidR="000343E0" w:rsidRPr="000343E0" w:rsidRDefault="000343E0" w:rsidP="000343E0">
            <w:pPr>
              <w:spacing w:after="0" w:line="360" w:lineRule="auto"/>
              <w:ind w:firstLine="147"/>
              <w:jc w:val="both"/>
              <w:rPr>
                <w:rFonts w:ascii="Times New Roman" w:hAnsi="Times New Roman" w:cs="Times New Roman"/>
                <w:szCs w:val="28"/>
              </w:rPr>
            </w:pPr>
            <w:proofErr w:type="spellStart"/>
            <w:proofErr w:type="gramStart"/>
            <w:r w:rsidRPr="000343E0">
              <w:rPr>
                <w:rFonts w:ascii="Times New Roman" w:hAnsi="Times New Roman" w:cs="Times New Roman"/>
                <w:szCs w:val="28"/>
              </w:rPr>
              <w:t>шт</w:t>
            </w:r>
            <w:proofErr w:type="spellEnd"/>
            <w:proofErr w:type="gramEnd"/>
          </w:p>
        </w:tc>
        <w:tc>
          <w:tcPr>
            <w:tcW w:w="1276" w:type="dxa"/>
            <w:shd w:val="clear" w:color="auto" w:fill="auto"/>
            <w:vAlign w:val="center"/>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1</w:t>
            </w:r>
          </w:p>
        </w:tc>
      </w:tr>
      <w:tr w:rsidR="000343E0" w:rsidRPr="000343E0" w:rsidTr="00A00A6B">
        <w:tc>
          <w:tcPr>
            <w:tcW w:w="496" w:type="dxa"/>
            <w:shd w:val="clear" w:color="auto" w:fill="auto"/>
            <w:vAlign w:val="center"/>
          </w:tcPr>
          <w:p w:rsidR="000343E0" w:rsidRPr="000343E0" w:rsidRDefault="000E1236" w:rsidP="00A833D2">
            <w:pPr>
              <w:spacing w:after="0" w:line="360" w:lineRule="auto"/>
              <w:ind w:firstLine="5"/>
              <w:jc w:val="both"/>
              <w:rPr>
                <w:rFonts w:ascii="Times New Roman" w:hAnsi="Times New Roman" w:cs="Times New Roman"/>
                <w:szCs w:val="28"/>
              </w:rPr>
            </w:pPr>
            <w:r>
              <w:rPr>
                <w:rFonts w:ascii="Times New Roman" w:hAnsi="Times New Roman" w:cs="Times New Roman"/>
                <w:szCs w:val="28"/>
              </w:rPr>
              <w:t>8</w:t>
            </w:r>
          </w:p>
        </w:tc>
        <w:tc>
          <w:tcPr>
            <w:tcW w:w="6450" w:type="dxa"/>
            <w:shd w:val="clear" w:color="auto" w:fill="auto"/>
            <w:vAlign w:val="center"/>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Блок бесперебойного питания</w:t>
            </w:r>
          </w:p>
        </w:tc>
        <w:tc>
          <w:tcPr>
            <w:tcW w:w="1134" w:type="dxa"/>
            <w:shd w:val="clear" w:color="auto" w:fill="auto"/>
            <w:vAlign w:val="center"/>
          </w:tcPr>
          <w:p w:rsidR="000343E0" w:rsidRPr="000343E0" w:rsidRDefault="000343E0" w:rsidP="000343E0">
            <w:pPr>
              <w:spacing w:after="0" w:line="360" w:lineRule="auto"/>
              <w:ind w:firstLine="147"/>
              <w:jc w:val="both"/>
              <w:rPr>
                <w:rFonts w:ascii="Times New Roman" w:hAnsi="Times New Roman" w:cs="Times New Roman"/>
                <w:szCs w:val="28"/>
              </w:rPr>
            </w:pPr>
            <w:proofErr w:type="spellStart"/>
            <w:proofErr w:type="gramStart"/>
            <w:r w:rsidRPr="000343E0">
              <w:rPr>
                <w:rFonts w:ascii="Times New Roman" w:hAnsi="Times New Roman" w:cs="Times New Roman"/>
                <w:szCs w:val="28"/>
              </w:rPr>
              <w:t>шт</w:t>
            </w:r>
            <w:proofErr w:type="spellEnd"/>
            <w:proofErr w:type="gramEnd"/>
          </w:p>
        </w:tc>
        <w:tc>
          <w:tcPr>
            <w:tcW w:w="1276" w:type="dxa"/>
            <w:shd w:val="clear" w:color="auto" w:fill="auto"/>
            <w:vAlign w:val="center"/>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2</w:t>
            </w:r>
          </w:p>
        </w:tc>
      </w:tr>
      <w:tr w:rsidR="000343E0" w:rsidRPr="000343E0" w:rsidTr="00A00A6B">
        <w:tc>
          <w:tcPr>
            <w:tcW w:w="496" w:type="dxa"/>
            <w:shd w:val="clear" w:color="auto" w:fill="auto"/>
            <w:vAlign w:val="center"/>
          </w:tcPr>
          <w:p w:rsidR="000343E0" w:rsidRPr="000343E0" w:rsidRDefault="000E1236" w:rsidP="00A833D2">
            <w:pPr>
              <w:spacing w:after="0" w:line="360" w:lineRule="auto"/>
              <w:ind w:firstLine="5"/>
              <w:jc w:val="both"/>
              <w:rPr>
                <w:rFonts w:ascii="Times New Roman" w:hAnsi="Times New Roman" w:cs="Times New Roman"/>
                <w:szCs w:val="28"/>
              </w:rPr>
            </w:pPr>
            <w:r>
              <w:rPr>
                <w:rFonts w:ascii="Times New Roman" w:hAnsi="Times New Roman" w:cs="Times New Roman"/>
                <w:szCs w:val="28"/>
              </w:rPr>
              <w:t>9</w:t>
            </w:r>
          </w:p>
        </w:tc>
        <w:tc>
          <w:tcPr>
            <w:tcW w:w="6450" w:type="dxa"/>
            <w:shd w:val="clear" w:color="auto" w:fill="auto"/>
            <w:vAlign w:val="center"/>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Панель вентиляторов потолочная, 380х380 мм, 2 вентилятора</w:t>
            </w:r>
          </w:p>
        </w:tc>
        <w:tc>
          <w:tcPr>
            <w:tcW w:w="1134" w:type="dxa"/>
            <w:shd w:val="clear" w:color="auto" w:fill="auto"/>
            <w:vAlign w:val="center"/>
          </w:tcPr>
          <w:p w:rsidR="000343E0" w:rsidRPr="000343E0" w:rsidRDefault="000343E0" w:rsidP="000343E0">
            <w:pPr>
              <w:spacing w:after="0" w:line="360" w:lineRule="auto"/>
              <w:ind w:firstLine="147"/>
              <w:jc w:val="both"/>
              <w:rPr>
                <w:rFonts w:ascii="Times New Roman" w:hAnsi="Times New Roman" w:cs="Times New Roman"/>
                <w:szCs w:val="28"/>
              </w:rPr>
            </w:pPr>
            <w:proofErr w:type="spellStart"/>
            <w:proofErr w:type="gramStart"/>
            <w:r w:rsidRPr="000343E0">
              <w:rPr>
                <w:rFonts w:ascii="Times New Roman" w:hAnsi="Times New Roman" w:cs="Times New Roman"/>
                <w:szCs w:val="28"/>
              </w:rPr>
              <w:t>шт</w:t>
            </w:r>
            <w:proofErr w:type="spellEnd"/>
            <w:proofErr w:type="gramEnd"/>
          </w:p>
        </w:tc>
        <w:tc>
          <w:tcPr>
            <w:tcW w:w="1276" w:type="dxa"/>
            <w:shd w:val="clear" w:color="auto" w:fill="auto"/>
            <w:vAlign w:val="center"/>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3</w:t>
            </w:r>
          </w:p>
        </w:tc>
      </w:tr>
      <w:tr w:rsidR="000343E0" w:rsidRPr="000343E0" w:rsidTr="00A00A6B">
        <w:tc>
          <w:tcPr>
            <w:tcW w:w="496" w:type="dxa"/>
            <w:shd w:val="clear" w:color="auto" w:fill="auto"/>
            <w:vAlign w:val="center"/>
          </w:tcPr>
          <w:p w:rsidR="000343E0" w:rsidRPr="000343E0" w:rsidRDefault="00A833D2" w:rsidP="000E1236">
            <w:pPr>
              <w:spacing w:after="0" w:line="360" w:lineRule="auto"/>
              <w:ind w:firstLine="5"/>
              <w:jc w:val="both"/>
              <w:rPr>
                <w:rFonts w:ascii="Times New Roman" w:hAnsi="Times New Roman" w:cs="Times New Roman"/>
                <w:szCs w:val="28"/>
              </w:rPr>
            </w:pPr>
            <w:r>
              <w:rPr>
                <w:rFonts w:ascii="Times New Roman" w:hAnsi="Times New Roman" w:cs="Times New Roman"/>
                <w:szCs w:val="28"/>
              </w:rPr>
              <w:t>1</w:t>
            </w:r>
            <w:r w:rsidR="000E1236">
              <w:rPr>
                <w:rFonts w:ascii="Times New Roman" w:hAnsi="Times New Roman" w:cs="Times New Roman"/>
                <w:szCs w:val="28"/>
              </w:rPr>
              <w:t>0</w:t>
            </w:r>
          </w:p>
        </w:tc>
        <w:tc>
          <w:tcPr>
            <w:tcW w:w="6450" w:type="dxa"/>
            <w:shd w:val="clear" w:color="auto" w:fill="auto"/>
            <w:vAlign w:val="center"/>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Горизонтальный кабельный органайзер</w:t>
            </w:r>
          </w:p>
        </w:tc>
        <w:tc>
          <w:tcPr>
            <w:tcW w:w="1134" w:type="dxa"/>
            <w:shd w:val="clear" w:color="auto" w:fill="auto"/>
            <w:vAlign w:val="center"/>
          </w:tcPr>
          <w:p w:rsidR="000343E0" w:rsidRPr="000343E0" w:rsidRDefault="000343E0" w:rsidP="000343E0">
            <w:pPr>
              <w:spacing w:after="0" w:line="360" w:lineRule="auto"/>
              <w:ind w:firstLine="147"/>
              <w:jc w:val="both"/>
              <w:rPr>
                <w:rFonts w:ascii="Times New Roman" w:hAnsi="Times New Roman" w:cs="Times New Roman"/>
                <w:szCs w:val="28"/>
              </w:rPr>
            </w:pPr>
            <w:proofErr w:type="spellStart"/>
            <w:proofErr w:type="gramStart"/>
            <w:r w:rsidRPr="000343E0">
              <w:rPr>
                <w:rFonts w:ascii="Times New Roman" w:hAnsi="Times New Roman" w:cs="Times New Roman"/>
                <w:szCs w:val="28"/>
              </w:rPr>
              <w:t>шт</w:t>
            </w:r>
            <w:proofErr w:type="spellEnd"/>
            <w:proofErr w:type="gramEnd"/>
          </w:p>
        </w:tc>
        <w:tc>
          <w:tcPr>
            <w:tcW w:w="1276" w:type="dxa"/>
            <w:shd w:val="clear" w:color="auto" w:fill="auto"/>
            <w:vAlign w:val="center"/>
          </w:tcPr>
          <w:p w:rsidR="000343E0" w:rsidRPr="000343E0" w:rsidRDefault="000343E0" w:rsidP="000343E0">
            <w:pPr>
              <w:spacing w:after="0" w:line="360" w:lineRule="auto"/>
              <w:ind w:firstLine="147"/>
              <w:jc w:val="both"/>
              <w:rPr>
                <w:rFonts w:ascii="Times New Roman" w:hAnsi="Times New Roman" w:cs="Times New Roman"/>
                <w:szCs w:val="28"/>
              </w:rPr>
            </w:pPr>
            <w:r w:rsidRPr="000343E0">
              <w:rPr>
                <w:rFonts w:ascii="Times New Roman" w:hAnsi="Times New Roman" w:cs="Times New Roman"/>
                <w:szCs w:val="28"/>
              </w:rPr>
              <w:t>4</w:t>
            </w:r>
          </w:p>
        </w:tc>
      </w:tr>
      <w:tr w:rsidR="000343E0" w:rsidRPr="000343E0" w:rsidTr="00A00A6B">
        <w:tc>
          <w:tcPr>
            <w:tcW w:w="496" w:type="dxa"/>
            <w:shd w:val="clear" w:color="auto" w:fill="auto"/>
            <w:vAlign w:val="center"/>
          </w:tcPr>
          <w:p w:rsidR="000343E0" w:rsidRPr="000343E0" w:rsidRDefault="000E1236" w:rsidP="000343E0">
            <w:pPr>
              <w:spacing w:after="0" w:line="360" w:lineRule="auto"/>
              <w:ind w:firstLine="5"/>
              <w:jc w:val="both"/>
              <w:rPr>
                <w:rFonts w:ascii="Times New Roman" w:hAnsi="Times New Roman" w:cs="Times New Roman"/>
                <w:szCs w:val="28"/>
              </w:rPr>
            </w:pPr>
            <w:r>
              <w:rPr>
                <w:rFonts w:ascii="Times New Roman" w:hAnsi="Times New Roman" w:cs="Times New Roman"/>
                <w:szCs w:val="28"/>
              </w:rPr>
              <w:t>11</w:t>
            </w:r>
          </w:p>
        </w:tc>
        <w:tc>
          <w:tcPr>
            <w:tcW w:w="6450" w:type="dxa"/>
            <w:shd w:val="clear" w:color="auto" w:fill="auto"/>
            <w:vAlign w:val="center"/>
          </w:tcPr>
          <w:p w:rsidR="000343E0" w:rsidRPr="000343E0" w:rsidRDefault="000343E0" w:rsidP="000343E0">
            <w:pPr>
              <w:spacing w:after="0" w:line="360" w:lineRule="auto"/>
              <w:ind w:firstLine="147"/>
              <w:jc w:val="both"/>
              <w:rPr>
                <w:rFonts w:ascii="Times New Roman" w:hAnsi="Times New Roman" w:cs="Times New Roman"/>
                <w:szCs w:val="28"/>
              </w:rPr>
            </w:pPr>
            <w:proofErr w:type="spellStart"/>
            <w:r w:rsidRPr="000343E0">
              <w:rPr>
                <w:rFonts w:ascii="Times New Roman" w:hAnsi="Times New Roman" w:cs="Times New Roman"/>
                <w:szCs w:val="28"/>
              </w:rPr>
              <w:t>Патч</w:t>
            </w:r>
            <w:proofErr w:type="spellEnd"/>
            <w:r w:rsidRPr="000343E0">
              <w:rPr>
                <w:rFonts w:ascii="Times New Roman" w:hAnsi="Times New Roman" w:cs="Times New Roman"/>
                <w:szCs w:val="28"/>
              </w:rPr>
              <w:t>-панель на 48 портов RJ-45</w:t>
            </w:r>
          </w:p>
        </w:tc>
        <w:tc>
          <w:tcPr>
            <w:tcW w:w="1134" w:type="dxa"/>
            <w:shd w:val="clear" w:color="auto" w:fill="auto"/>
            <w:vAlign w:val="center"/>
          </w:tcPr>
          <w:p w:rsidR="000343E0" w:rsidRPr="000343E0" w:rsidRDefault="000343E0" w:rsidP="000343E0">
            <w:pPr>
              <w:spacing w:after="0" w:line="360" w:lineRule="auto"/>
              <w:ind w:firstLine="147"/>
              <w:jc w:val="both"/>
              <w:rPr>
                <w:rFonts w:ascii="Times New Roman" w:hAnsi="Times New Roman" w:cs="Times New Roman"/>
                <w:szCs w:val="28"/>
              </w:rPr>
            </w:pPr>
            <w:proofErr w:type="spellStart"/>
            <w:proofErr w:type="gramStart"/>
            <w:r w:rsidRPr="000343E0">
              <w:rPr>
                <w:rFonts w:ascii="Times New Roman" w:hAnsi="Times New Roman" w:cs="Times New Roman"/>
                <w:szCs w:val="28"/>
              </w:rPr>
              <w:t>шт</w:t>
            </w:r>
            <w:proofErr w:type="spellEnd"/>
            <w:proofErr w:type="gramEnd"/>
          </w:p>
        </w:tc>
        <w:tc>
          <w:tcPr>
            <w:tcW w:w="1276" w:type="dxa"/>
            <w:shd w:val="clear" w:color="auto" w:fill="auto"/>
            <w:vAlign w:val="center"/>
          </w:tcPr>
          <w:p w:rsidR="000343E0" w:rsidRPr="000343E0" w:rsidRDefault="00A833D2" w:rsidP="000343E0">
            <w:pPr>
              <w:spacing w:after="0" w:line="360" w:lineRule="auto"/>
              <w:ind w:firstLine="147"/>
              <w:jc w:val="both"/>
              <w:rPr>
                <w:rFonts w:ascii="Times New Roman" w:hAnsi="Times New Roman" w:cs="Times New Roman"/>
                <w:szCs w:val="28"/>
              </w:rPr>
            </w:pPr>
            <w:r>
              <w:rPr>
                <w:rFonts w:ascii="Times New Roman" w:hAnsi="Times New Roman" w:cs="Times New Roman"/>
                <w:szCs w:val="28"/>
              </w:rPr>
              <w:t>3</w:t>
            </w:r>
          </w:p>
        </w:tc>
      </w:tr>
    </w:tbl>
    <w:p w:rsidR="006A5C99" w:rsidRDefault="006A5C99" w:rsidP="000343E0">
      <w:pPr>
        <w:spacing w:line="360" w:lineRule="auto"/>
        <w:ind w:firstLine="567"/>
        <w:jc w:val="both"/>
        <w:rPr>
          <w:rFonts w:ascii="Times New Roman" w:hAnsi="Times New Roman" w:cs="Times New Roman"/>
          <w:sz w:val="28"/>
          <w:szCs w:val="28"/>
        </w:rPr>
      </w:pPr>
    </w:p>
    <w:p w:rsidR="006A5C99" w:rsidRDefault="006A5C99">
      <w:pPr>
        <w:rPr>
          <w:rFonts w:ascii="Times New Roman" w:hAnsi="Times New Roman" w:cs="Times New Roman"/>
          <w:sz w:val="28"/>
          <w:szCs w:val="28"/>
        </w:rPr>
      </w:pPr>
      <w:r>
        <w:rPr>
          <w:rFonts w:ascii="Times New Roman" w:hAnsi="Times New Roman" w:cs="Times New Roman"/>
          <w:sz w:val="28"/>
          <w:szCs w:val="28"/>
        </w:rPr>
        <w:br w:type="page"/>
      </w:r>
    </w:p>
    <w:p w:rsidR="000343E0" w:rsidRPr="000343E0" w:rsidRDefault="000343E0" w:rsidP="000343E0">
      <w:pPr>
        <w:spacing w:line="360" w:lineRule="auto"/>
        <w:ind w:firstLine="567"/>
        <w:jc w:val="both"/>
        <w:rPr>
          <w:rFonts w:ascii="Times New Roman" w:hAnsi="Times New Roman" w:cs="Times New Roman"/>
          <w:sz w:val="28"/>
          <w:szCs w:val="28"/>
        </w:rPr>
      </w:pPr>
    </w:p>
    <w:p w:rsidR="000343E0" w:rsidRPr="006A5C99" w:rsidRDefault="000343E0" w:rsidP="008E3308">
      <w:pPr>
        <w:pStyle w:val="1"/>
        <w:numPr>
          <w:ilvl w:val="0"/>
          <w:numId w:val="4"/>
        </w:numPr>
        <w:jc w:val="center"/>
        <w:rPr>
          <w:rFonts w:ascii="Times New Roman" w:hAnsi="Times New Roman" w:cs="Times New Roman"/>
          <w:b w:val="0"/>
          <w:color w:val="000000" w:themeColor="text1"/>
        </w:rPr>
      </w:pPr>
      <w:bookmarkStart w:id="21" w:name="_Toc447122741"/>
      <w:bookmarkStart w:id="22" w:name="_Toc447518398"/>
      <w:r w:rsidRPr="006A5C99">
        <w:rPr>
          <w:rFonts w:ascii="Times New Roman" w:hAnsi="Times New Roman" w:cs="Times New Roman"/>
          <w:b w:val="0"/>
          <w:color w:val="000000" w:themeColor="text1"/>
        </w:rPr>
        <w:t>ПОЛИТИКА ИНФОРМАЦИОННОЙ БЕЗОПАСНОСТИ ДЛЯ ОТДЕЛЬНЫХ ВИДОВ СЕРВИСА</w:t>
      </w:r>
      <w:bookmarkEnd w:id="21"/>
      <w:bookmarkEnd w:id="22"/>
    </w:p>
    <w:p w:rsidR="000343E0" w:rsidRPr="000343E0" w:rsidRDefault="000343E0" w:rsidP="000343E0">
      <w:pPr>
        <w:spacing w:line="360" w:lineRule="auto"/>
        <w:ind w:firstLine="567"/>
        <w:jc w:val="both"/>
        <w:rPr>
          <w:rFonts w:ascii="Times New Roman" w:hAnsi="Times New Roman" w:cs="Times New Roman"/>
          <w:sz w:val="28"/>
          <w:szCs w:val="28"/>
        </w:rPr>
      </w:pPr>
    </w:p>
    <w:p w:rsidR="006A5C99" w:rsidRPr="00ED6BF2" w:rsidRDefault="006A5C99" w:rsidP="008E3308">
      <w:pPr>
        <w:pStyle w:val="1"/>
        <w:numPr>
          <w:ilvl w:val="1"/>
          <w:numId w:val="4"/>
        </w:numPr>
        <w:rPr>
          <w:rFonts w:ascii="Times New Roman" w:hAnsi="Times New Roman" w:cs="Times New Roman"/>
          <w:b w:val="0"/>
          <w:color w:val="auto"/>
        </w:rPr>
      </w:pPr>
      <w:bookmarkStart w:id="23" w:name="_Toc447174809"/>
      <w:bookmarkStart w:id="24" w:name="_Toc447518399"/>
      <w:r>
        <w:rPr>
          <w:rFonts w:ascii="Times New Roman" w:hAnsi="Times New Roman" w:cs="Times New Roman"/>
          <w:b w:val="0"/>
          <w:color w:val="auto"/>
        </w:rPr>
        <w:t>ПРАВИЛА ПРЕДОСТАВЛЕНИЯ ДОСТУПА</w:t>
      </w:r>
      <w:bookmarkEnd w:id="23"/>
      <w:bookmarkEnd w:id="24"/>
    </w:p>
    <w:p w:rsidR="006A5C99" w:rsidRDefault="006A5C99" w:rsidP="006A5C99">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На основании задания и из собственных соображений было принято решение о распределении прав доступа по группам. </w:t>
      </w:r>
    </w:p>
    <w:p w:rsidR="009D13E0" w:rsidRDefault="009D13E0" w:rsidP="006A5C99">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При анализе полученной информации было выявлено, что необходимо ограничить доступ всем группам только к группе администратора, остальные оставить с возможностью взаимодействия.</w:t>
      </w:r>
    </w:p>
    <w:p w:rsidR="009D13E0" w:rsidRPr="001A37D5" w:rsidRDefault="009D13E0" w:rsidP="006A5C99">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Так же от администратора возможно получить доступ ко всем компьютерам в сети.</w:t>
      </w:r>
    </w:p>
    <w:p w:rsidR="006A5C99" w:rsidRPr="00ED6BF2" w:rsidRDefault="006A5C99" w:rsidP="008E3308">
      <w:pPr>
        <w:pStyle w:val="1"/>
        <w:numPr>
          <w:ilvl w:val="1"/>
          <w:numId w:val="4"/>
        </w:numPr>
        <w:rPr>
          <w:rFonts w:ascii="Times New Roman" w:hAnsi="Times New Roman" w:cs="Times New Roman"/>
          <w:b w:val="0"/>
          <w:color w:val="auto"/>
        </w:rPr>
      </w:pPr>
      <w:bookmarkStart w:id="25" w:name="_Toc447174810"/>
      <w:bookmarkStart w:id="26" w:name="_Toc447518400"/>
      <w:r w:rsidRPr="00ED6BF2">
        <w:rPr>
          <w:rFonts w:ascii="Times New Roman" w:hAnsi="Times New Roman" w:cs="Times New Roman"/>
          <w:b w:val="0"/>
          <w:color w:val="auto"/>
        </w:rPr>
        <w:t>ИНСТРУКЦИЯ ПО ЗАЩИТЕ ОТ АНТИВИРУСОВ</w:t>
      </w:r>
      <w:bookmarkEnd w:id="25"/>
      <w:bookmarkEnd w:id="26"/>
    </w:p>
    <w:p w:rsidR="006A5C99" w:rsidRPr="001D4F0A" w:rsidRDefault="006A5C99" w:rsidP="006A5C99">
      <w:pPr>
        <w:rPr>
          <w:rFonts w:ascii="Times New Roman" w:hAnsi="Times New Roman" w:cs="Times New Roman"/>
        </w:rPr>
      </w:pPr>
    </w:p>
    <w:p w:rsidR="006A5C99" w:rsidRPr="00ED6BF2" w:rsidRDefault="006A5C99" w:rsidP="008E3308">
      <w:pPr>
        <w:pStyle w:val="HTML"/>
        <w:numPr>
          <w:ilvl w:val="0"/>
          <w:numId w:val="2"/>
        </w:numPr>
        <w:tabs>
          <w:tab w:val="left" w:pos="1276"/>
        </w:tabs>
        <w:spacing w:line="276" w:lineRule="auto"/>
        <w:ind w:left="284" w:firstLine="425"/>
        <w:jc w:val="both"/>
        <w:rPr>
          <w:rFonts w:ascii="Times New Roman" w:hAnsi="Times New Roman" w:cs="Times New Roman"/>
          <w:sz w:val="28"/>
          <w:szCs w:val="28"/>
          <w:lang w:val="ru-RU"/>
        </w:rPr>
      </w:pPr>
      <w:r w:rsidRPr="00ED6BF2">
        <w:rPr>
          <w:rFonts w:ascii="Times New Roman" w:hAnsi="Times New Roman" w:cs="Times New Roman"/>
          <w:sz w:val="28"/>
          <w:szCs w:val="28"/>
          <w:lang w:val="ru-RU"/>
        </w:rPr>
        <w:t>Применение антивирусной защиты на рабочих станциях и серверах является обязательным.</w:t>
      </w:r>
    </w:p>
    <w:p w:rsidR="006A5C99" w:rsidRPr="00ED6BF2" w:rsidRDefault="006A5C99" w:rsidP="008E3308">
      <w:pPr>
        <w:pStyle w:val="HTML"/>
        <w:numPr>
          <w:ilvl w:val="0"/>
          <w:numId w:val="2"/>
        </w:numPr>
        <w:tabs>
          <w:tab w:val="left" w:pos="1276"/>
        </w:tabs>
        <w:spacing w:line="276" w:lineRule="auto"/>
        <w:ind w:left="284" w:firstLine="425"/>
        <w:jc w:val="both"/>
        <w:rPr>
          <w:rFonts w:ascii="Times New Roman" w:hAnsi="Times New Roman" w:cs="Times New Roman"/>
          <w:sz w:val="28"/>
          <w:szCs w:val="28"/>
          <w:lang w:val="ru-RU"/>
        </w:rPr>
      </w:pPr>
      <w:proofErr w:type="gramStart"/>
      <w:r w:rsidRPr="00ED6BF2">
        <w:rPr>
          <w:rFonts w:ascii="Times New Roman" w:hAnsi="Times New Roman" w:cs="Times New Roman"/>
          <w:sz w:val="28"/>
          <w:szCs w:val="28"/>
          <w:lang w:val="ru-RU"/>
        </w:rPr>
        <w:t>Ответственность за обновление антивирусного ПО и антивирусных баз данных возлагается на системного администратора сети.</w:t>
      </w:r>
      <w:proofErr w:type="gramEnd"/>
    </w:p>
    <w:p w:rsidR="006A5C99" w:rsidRPr="00ED6BF2" w:rsidRDefault="006A5C99" w:rsidP="008E3308">
      <w:pPr>
        <w:pStyle w:val="HTML"/>
        <w:numPr>
          <w:ilvl w:val="0"/>
          <w:numId w:val="2"/>
        </w:numPr>
        <w:tabs>
          <w:tab w:val="left" w:pos="1276"/>
        </w:tabs>
        <w:spacing w:line="276" w:lineRule="auto"/>
        <w:ind w:left="284" w:firstLine="425"/>
        <w:jc w:val="both"/>
        <w:rPr>
          <w:rFonts w:ascii="Times New Roman" w:hAnsi="Times New Roman" w:cs="Times New Roman"/>
          <w:sz w:val="28"/>
          <w:szCs w:val="28"/>
          <w:lang w:val="ru-RU"/>
        </w:rPr>
      </w:pPr>
      <w:proofErr w:type="gramStart"/>
      <w:r w:rsidRPr="00ED6BF2">
        <w:rPr>
          <w:rFonts w:ascii="Times New Roman" w:hAnsi="Times New Roman" w:cs="Times New Roman"/>
          <w:sz w:val="28"/>
          <w:szCs w:val="28"/>
          <w:lang w:val="ru-RU"/>
        </w:rPr>
        <w:t xml:space="preserve">Ответственность за установку и настройку антивирусного ПО на СВТ пользователей сети возлагается на подразделения ИТ. На СВТ пользователей в обязательном порядке должна быть установлена программа антивирусной защиты, работающая в фоновом режиме, отслеживающая все операции по открытию, копированию и перемещению файлов на СВТ, а также автоматически производящая ежедневную проверку всех дисков и памяти СВТ на наличие вирусов. </w:t>
      </w:r>
      <w:proofErr w:type="gramEnd"/>
    </w:p>
    <w:p w:rsidR="006A5C99" w:rsidRPr="00ED6BF2" w:rsidRDefault="006A5C99" w:rsidP="008E3308">
      <w:pPr>
        <w:pStyle w:val="HTML"/>
        <w:numPr>
          <w:ilvl w:val="0"/>
          <w:numId w:val="2"/>
        </w:numPr>
        <w:tabs>
          <w:tab w:val="left" w:pos="1276"/>
        </w:tabs>
        <w:spacing w:line="276" w:lineRule="auto"/>
        <w:ind w:left="284" w:firstLine="425"/>
        <w:jc w:val="both"/>
        <w:rPr>
          <w:rFonts w:ascii="Times New Roman" w:hAnsi="Times New Roman" w:cs="Times New Roman"/>
          <w:sz w:val="28"/>
          <w:szCs w:val="28"/>
          <w:lang w:val="ru-RU"/>
        </w:rPr>
      </w:pPr>
      <w:r w:rsidRPr="00ED6BF2">
        <w:rPr>
          <w:rFonts w:ascii="Times New Roman" w:hAnsi="Times New Roman" w:cs="Times New Roman"/>
          <w:sz w:val="28"/>
          <w:szCs w:val="28"/>
          <w:lang w:val="ru-RU"/>
        </w:rPr>
        <w:t xml:space="preserve">Ответственность за антивирусную защиту информации на СВТ пользователей возлагается на пользователя, за которым закреплено </w:t>
      </w:r>
      <w:proofErr w:type="gramStart"/>
      <w:r w:rsidRPr="00ED6BF2">
        <w:rPr>
          <w:rFonts w:ascii="Times New Roman" w:hAnsi="Times New Roman" w:cs="Times New Roman"/>
          <w:sz w:val="28"/>
          <w:szCs w:val="28"/>
          <w:lang w:val="ru-RU"/>
        </w:rPr>
        <w:t>данное</w:t>
      </w:r>
      <w:proofErr w:type="gramEnd"/>
      <w:r w:rsidRPr="00ED6BF2">
        <w:rPr>
          <w:rFonts w:ascii="Times New Roman" w:hAnsi="Times New Roman" w:cs="Times New Roman"/>
          <w:sz w:val="28"/>
          <w:szCs w:val="28"/>
          <w:lang w:val="ru-RU"/>
        </w:rPr>
        <w:t xml:space="preserve"> СВТ. Пользователи обязаны обратиться в подразделения </w:t>
      </w:r>
      <w:proofErr w:type="gramStart"/>
      <w:r w:rsidRPr="00ED6BF2">
        <w:rPr>
          <w:rFonts w:ascii="Times New Roman" w:hAnsi="Times New Roman" w:cs="Times New Roman"/>
          <w:sz w:val="28"/>
          <w:szCs w:val="28"/>
          <w:lang w:val="ru-RU"/>
        </w:rPr>
        <w:t>ИТ</w:t>
      </w:r>
      <w:proofErr w:type="gramEnd"/>
      <w:r w:rsidRPr="00ED6BF2">
        <w:rPr>
          <w:rFonts w:ascii="Times New Roman" w:hAnsi="Times New Roman" w:cs="Times New Roman"/>
          <w:sz w:val="28"/>
          <w:szCs w:val="28"/>
          <w:lang w:val="ru-RU"/>
        </w:rPr>
        <w:t xml:space="preserve"> для получения действующего на Предприятии антивирусного ПО.</w:t>
      </w:r>
    </w:p>
    <w:p w:rsidR="006A5C99" w:rsidRPr="00ED6BF2" w:rsidRDefault="006A5C99" w:rsidP="008E3308">
      <w:pPr>
        <w:pStyle w:val="HTML"/>
        <w:numPr>
          <w:ilvl w:val="0"/>
          <w:numId w:val="2"/>
        </w:numPr>
        <w:tabs>
          <w:tab w:val="left" w:pos="1276"/>
        </w:tabs>
        <w:spacing w:line="276" w:lineRule="auto"/>
        <w:ind w:left="284" w:firstLine="425"/>
        <w:jc w:val="both"/>
        <w:rPr>
          <w:rFonts w:ascii="Times New Roman" w:hAnsi="Times New Roman" w:cs="Times New Roman"/>
          <w:sz w:val="28"/>
          <w:szCs w:val="28"/>
          <w:lang w:val="ru-RU"/>
        </w:rPr>
      </w:pPr>
      <w:r w:rsidRPr="00ED6BF2">
        <w:rPr>
          <w:rFonts w:ascii="Times New Roman" w:hAnsi="Times New Roman" w:cs="Times New Roman"/>
          <w:sz w:val="28"/>
          <w:szCs w:val="28"/>
          <w:lang w:val="ru-RU"/>
        </w:rPr>
        <w:t>Пользователь СВТ обязан:</w:t>
      </w:r>
    </w:p>
    <w:p w:rsidR="006A5C99" w:rsidRPr="00ED6BF2" w:rsidRDefault="006A5C99" w:rsidP="008E3308">
      <w:pPr>
        <w:pStyle w:val="HTML"/>
        <w:numPr>
          <w:ilvl w:val="0"/>
          <w:numId w:val="2"/>
        </w:numPr>
        <w:tabs>
          <w:tab w:val="left" w:pos="1276"/>
        </w:tabs>
        <w:spacing w:line="276" w:lineRule="auto"/>
        <w:ind w:left="284" w:firstLine="425"/>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П</w:t>
      </w:r>
      <w:r w:rsidRPr="00ED6BF2">
        <w:rPr>
          <w:rFonts w:ascii="Times New Roman" w:hAnsi="Times New Roman" w:cs="Times New Roman"/>
          <w:sz w:val="28"/>
          <w:szCs w:val="28"/>
          <w:lang w:val="ru-RU"/>
        </w:rPr>
        <w:t xml:space="preserve">еред началом работы убедиться, что программа антивирусной защиты </w:t>
      </w:r>
      <w:proofErr w:type="gramStart"/>
      <w:r w:rsidRPr="00ED6BF2">
        <w:rPr>
          <w:rFonts w:ascii="Times New Roman" w:hAnsi="Times New Roman" w:cs="Times New Roman"/>
          <w:sz w:val="28"/>
          <w:szCs w:val="28"/>
          <w:lang w:val="ru-RU"/>
        </w:rPr>
        <w:t>на</w:t>
      </w:r>
      <w:proofErr w:type="gramEnd"/>
      <w:r w:rsidRPr="00ED6BF2">
        <w:rPr>
          <w:rFonts w:ascii="Times New Roman" w:hAnsi="Times New Roman" w:cs="Times New Roman"/>
          <w:sz w:val="28"/>
          <w:szCs w:val="28"/>
          <w:lang w:val="ru-RU"/>
        </w:rPr>
        <w:t xml:space="preserve"> </w:t>
      </w:r>
      <w:proofErr w:type="gramStart"/>
      <w:r w:rsidRPr="00ED6BF2">
        <w:rPr>
          <w:rFonts w:ascii="Times New Roman" w:hAnsi="Times New Roman" w:cs="Times New Roman"/>
          <w:sz w:val="28"/>
          <w:szCs w:val="28"/>
          <w:lang w:val="ru-RU"/>
        </w:rPr>
        <w:t>его</w:t>
      </w:r>
      <w:proofErr w:type="gramEnd"/>
      <w:r w:rsidRPr="00ED6BF2">
        <w:rPr>
          <w:rFonts w:ascii="Times New Roman" w:hAnsi="Times New Roman" w:cs="Times New Roman"/>
          <w:sz w:val="28"/>
          <w:szCs w:val="28"/>
          <w:lang w:val="ru-RU"/>
        </w:rPr>
        <w:t xml:space="preserve"> СВТ запущена;</w:t>
      </w:r>
    </w:p>
    <w:p w:rsidR="006A5C99" w:rsidRPr="00ED6BF2" w:rsidRDefault="006A5C99" w:rsidP="008E3308">
      <w:pPr>
        <w:pStyle w:val="HTML"/>
        <w:numPr>
          <w:ilvl w:val="0"/>
          <w:numId w:val="2"/>
        </w:numPr>
        <w:tabs>
          <w:tab w:val="left" w:pos="1276"/>
        </w:tabs>
        <w:spacing w:line="276" w:lineRule="auto"/>
        <w:ind w:left="284" w:firstLine="425"/>
        <w:jc w:val="both"/>
        <w:rPr>
          <w:rFonts w:ascii="Times New Roman" w:hAnsi="Times New Roman" w:cs="Times New Roman"/>
          <w:sz w:val="28"/>
          <w:szCs w:val="28"/>
          <w:lang w:val="ru-RU"/>
        </w:rPr>
      </w:pPr>
      <w:r>
        <w:rPr>
          <w:rFonts w:ascii="Times New Roman" w:hAnsi="Times New Roman" w:cs="Times New Roman"/>
          <w:sz w:val="28"/>
          <w:szCs w:val="28"/>
          <w:lang w:val="ru-RU"/>
        </w:rPr>
        <w:t>Н</w:t>
      </w:r>
      <w:r w:rsidRPr="00ED6BF2">
        <w:rPr>
          <w:rFonts w:ascii="Times New Roman" w:hAnsi="Times New Roman" w:cs="Times New Roman"/>
          <w:sz w:val="28"/>
          <w:szCs w:val="28"/>
          <w:lang w:val="ru-RU"/>
        </w:rPr>
        <w:t>е допускать использования и хранения на своем рабочем месте автономных носителей информации не проверенных на наличие вирусов;</w:t>
      </w:r>
    </w:p>
    <w:p w:rsidR="006A5C99" w:rsidRPr="00ED6BF2" w:rsidRDefault="006A5C99" w:rsidP="008E3308">
      <w:pPr>
        <w:pStyle w:val="HTML"/>
        <w:numPr>
          <w:ilvl w:val="0"/>
          <w:numId w:val="2"/>
        </w:numPr>
        <w:tabs>
          <w:tab w:val="left" w:pos="1276"/>
        </w:tabs>
        <w:spacing w:line="276" w:lineRule="auto"/>
        <w:ind w:left="284" w:firstLine="425"/>
        <w:jc w:val="both"/>
        <w:rPr>
          <w:rFonts w:ascii="Times New Roman" w:hAnsi="Times New Roman" w:cs="Times New Roman"/>
          <w:sz w:val="28"/>
          <w:szCs w:val="28"/>
          <w:lang w:val="ru-RU"/>
        </w:rPr>
      </w:pPr>
      <w:r>
        <w:rPr>
          <w:rFonts w:ascii="Times New Roman" w:hAnsi="Times New Roman" w:cs="Times New Roman"/>
          <w:sz w:val="28"/>
          <w:szCs w:val="28"/>
          <w:lang w:val="ru-RU"/>
        </w:rPr>
        <w:t>П</w:t>
      </w:r>
      <w:r w:rsidRPr="00ED6BF2">
        <w:rPr>
          <w:rFonts w:ascii="Times New Roman" w:hAnsi="Times New Roman" w:cs="Times New Roman"/>
          <w:sz w:val="28"/>
          <w:szCs w:val="28"/>
          <w:lang w:val="ru-RU"/>
        </w:rPr>
        <w:t>ри обнаружении вируса произвести его лечение средствами антивирусной защиты, установленными на СВТ пользователя и сообщить об обнаружении вируса системному администратору сети и администратору информационной безопасности.</w:t>
      </w:r>
    </w:p>
    <w:p w:rsidR="006A5C99" w:rsidRPr="00ED6BF2" w:rsidRDefault="006A5C99" w:rsidP="008E3308">
      <w:pPr>
        <w:pStyle w:val="HTML"/>
        <w:numPr>
          <w:ilvl w:val="0"/>
          <w:numId w:val="2"/>
        </w:numPr>
        <w:tabs>
          <w:tab w:val="left" w:pos="1276"/>
        </w:tabs>
        <w:spacing w:line="276" w:lineRule="auto"/>
        <w:ind w:left="284" w:firstLine="425"/>
        <w:jc w:val="both"/>
        <w:rPr>
          <w:rFonts w:ascii="Times New Roman" w:hAnsi="Times New Roman" w:cs="Times New Roman"/>
          <w:sz w:val="28"/>
          <w:szCs w:val="28"/>
          <w:lang w:val="ru-RU"/>
        </w:rPr>
      </w:pPr>
      <w:r w:rsidRPr="00ED6BF2">
        <w:rPr>
          <w:rFonts w:ascii="Times New Roman" w:hAnsi="Times New Roman" w:cs="Times New Roman"/>
          <w:sz w:val="28"/>
          <w:szCs w:val="28"/>
          <w:lang w:val="ru-RU"/>
        </w:rPr>
        <w:t>Пользователям запрещается распространять, хранить и создавать вредоносные программы.</w:t>
      </w:r>
    </w:p>
    <w:p w:rsidR="006A5C99" w:rsidRPr="001D4F0A" w:rsidRDefault="006A5C99" w:rsidP="006A5C99">
      <w:pPr>
        <w:rPr>
          <w:rFonts w:ascii="Times New Roman" w:hAnsi="Times New Roman" w:cs="Times New Roman"/>
        </w:rPr>
      </w:pPr>
    </w:p>
    <w:p w:rsidR="006A5C99" w:rsidRPr="001D4F0A" w:rsidRDefault="006A5C99" w:rsidP="006A5C99">
      <w:pPr>
        <w:jc w:val="center"/>
        <w:rPr>
          <w:rFonts w:ascii="Times New Roman" w:hAnsi="Times New Roman" w:cs="Times New Roman"/>
        </w:rPr>
      </w:pPr>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br w:type="page"/>
      </w:r>
    </w:p>
    <w:p w:rsidR="000343E0" w:rsidRPr="00AA5622" w:rsidRDefault="000343E0" w:rsidP="008E3308">
      <w:pPr>
        <w:pStyle w:val="1"/>
        <w:numPr>
          <w:ilvl w:val="0"/>
          <w:numId w:val="4"/>
        </w:numPr>
        <w:jc w:val="center"/>
        <w:rPr>
          <w:rFonts w:ascii="Times New Roman" w:hAnsi="Times New Roman" w:cs="Times New Roman"/>
          <w:b w:val="0"/>
          <w:color w:val="000000" w:themeColor="text1"/>
        </w:rPr>
      </w:pPr>
      <w:bookmarkStart w:id="27" w:name="_Toc447122744"/>
      <w:bookmarkStart w:id="28" w:name="_Toc447518401"/>
      <w:r w:rsidRPr="00AA5622">
        <w:rPr>
          <w:rFonts w:ascii="Times New Roman" w:hAnsi="Times New Roman" w:cs="Times New Roman"/>
          <w:b w:val="0"/>
          <w:color w:val="000000" w:themeColor="text1"/>
        </w:rPr>
        <w:lastRenderedPageBreak/>
        <w:t>РАЗРАБОТКА СКРИПТОВ КОНФИГУРАЦИИ КОММУНИКАЦИОННОГО ОБОРУДОВАНИЯ</w:t>
      </w:r>
      <w:bookmarkEnd w:id="27"/>
      <w:bookmarkEnd w:id="28"/>
    </w:p>
    <w:p w:rsidR="000343E0" w:rsidRPr="000343E0" w:rsidRDefault="000343E0" w:rsidP="000343E0">
      <w:pPr>
        <w:spacing w:line="360" w:lineRule="auto"/>
        <w:ind w:firstLine="567"/>
        <w:jc w:val="both"/>
        <w:rPr>
          <w:rFonts w:ascii="Times New Roman" w:hAnsi="Times New Roman" w:cs="Times New Roman"/>
          <w:sz w:val="28"/>
          <w:szCs w:val="28"/>
        </w:rPr>
      </w:pPr>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 xml:space="preserve">По результатам разработки логической структуры сети, а также назначения сетевых адресов подсетям составлена логическая схема сети с указанием названия оборудования, адресов виртуальных подсетей изображенная на рисунке 8.1. </w:t>
      </w:r>
    </w:p>
    <w:p w:rsidR="000343E0" w:rsidRPr="000343E0" w:rsidRDefault="009A5ADB" w:rsidP="00D4277D">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val="uk-UA" w:eastAsia="uk-UA"/>
        </w:rPr>
        <w:drawing>
          <wp:inline distT="0" distB="0" distL="0" distR="0">
            <wp:extent cx="5934075" cy="4049395"/>
            <wp:effectExtent l="0" t="0" r="952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049395"/>
                    </a:xfrm>
                    <a:prstGeom prst="rect">
                      <a:avLst/>
                    </a:prstGeom>
                    <a:noFill/>
                    <a:ln>
                      <a:noFill/>
                    </a:ln>
                  </pic:spPr>
                </pic:pic>
              </a:graphicData>
            </a:graphic>
          </wp:inline>
        </w:drawing>
      </w:r>
    </w:p>
    <w:p w:rsidR="000343E0" w:rsidRPr="000343E0" w:rsidRDefault="000343E0" w:rsidP="00D4277D">
      <w:pPr>
        <w:spacing w:line="360" w:lineRule="auto"/>
        <w:ind w:firstLine="567"/>
        <w:jc w:val="center"/>
        <w:rPr>
          <w:rFonts w:ascii="Times New Roman" w:hAnsi="Times New Roman" w:cs="Times New Roman"/>
          <w:sz w:val="28"/>
          <w:szCs w:val="28"/>
        </w:rPr>
      </w:pPr>
      <w:r w:rsidRPr="000343E0">
        <w:rPr>
          <w:rFonts w:ascii="Times New Roman" w:hAnsi="Times New Roman" w:cs="Times New Roman"/>
          <w:sz w:val="28"/>
          <w:szCs w:val="28"/>
        </w:rPr>
        <w:t>Рисунок 8.1 – Логическая схема сети с IP адресами</w:t>
      </w:r>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 xml:space="preserve">На рисунке 8.2 изображена схема, составленная на основе логической схемы сети с IP адресами в </w:t>
      </w:r>
      <w:proofErr w:type="spellStart"/>
      <w:r w:rsidRPr="000343E0">
        <w:rPr>
          <w:rFonts w:ascii="Times New Roman" w:hAnsi="Times New Roman" w:cs="Times New Roman"/>
          <w:sz w:val="28"/>
          <w:szCs w:val="28"/>
        </w:rPr>
        <w:t>Cisco</w:t>
      </w:r>
      <w:proofErr w:type="spellEnd"/>
      <w:r w:rsidRPr="000343E0">
        <w:rPr>
          <w:rFonts w:ascii="Times New Roman" w:hAnsi="Times New Roman" w:cs="Times New Roman"/>
          <w:sz w:val="28"/>
          <w:szCs w:val="28"/>
        </w:rPr>
        <w:t xml:space="preserve"> </w:t>
      </w:r>
      <w:proofErr w:type="spellStart"/>
      <w:r w:rsidRPr="000343E0">
        <w:rPr>
          <w:rFonts w:ascii="Times New Roman" w:hAnsi="Times New Roman" w:cs="Times New Roman"/>
          <w:sz w:val="28"/>
          <w:szCs w:val="28"/>
        </w:rPr>
        <w:t>Packet</w:t>
      </w:r>
      <w:proofErr w:type="spellEnd"/>
      <w:r w:rsidRPr="000343E0">
        <w:rPr>
          <w:rFonts w:ascii="Times New Roman" w:hAnsi="Times New Roman" w:cs="Times New Roman"/>
          <w:sz w:val="28"/>
          <w:szCs w:val="28"/>
        </w:rPr>
        <w:t xml:space="preserve"> </w:t>
      </w:r>
      <w:proofErr w:type="spellStart"/>
      <w:r w:rsidRPr="000343E0">
        <w:rPr>
          <w:rFonts w:ascii="Times New Roman" w:hAnsi="Times New Roman" w:cs="Times New Roman"/>
          <w:sz w:val="28"/>
          <w:szCs w:val="28"/>
        </w:rPr>
        <w:t>Tracer</w:t>
      </w:r>
      <w:proofErr w:type="spellEnd"/>
      <w:r w:rsidRPr="000343E0">
        <w:rPr>
          <w:rFonts w:ascii="Times New Roman" w:hAnsi="Times New Roman" w:cs="Times New Roman"/>
          <w:sz w:val="28"/>
          <w:szCs w:val="28"/>
        </w:rPr>
        <w:t xml:space="preserve">. </w:t>
      </w:r>
    </w:p>
    <w:p w:rsidR="000343E0" w:rsidRPr="000343E0" w:rsidRDefault="009A5ADB" w:rsidP="00D4277D">
      <w:pPr>
        <w:spacing w:line="360" w:lineRule="auto"/>
        <w:jc w:val="center"/>
        <w:rPr>
          <w:rFonts w:ascii="Times New Roman" w:hAnsi="Times New Roman" w:cs="Times New Roman"/>
          <w:sz w:val="28"/>
          <w:szCs w:val="28"/>
        </w:rPr>
      </w:pPr>
      <w:r>
        <w:rPr>
          <w:noProof/>
          <w:lang w:val="uk-UA" w:eastAsia="uk-UA"/>
        </w:rPr>
        <w:lastRenderedPageBreak/>
        <w:drawing>
          <wp:inline distT="0" distB="0" distL="0" distR="0" wp14:anchorId="5D099A26" wp14:editId="4F4D820E">
            <wp:extent cx="5940425" cy="3638809"/>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3638809"/>
                    </a:xfrm>
                    <a:prstGeom prst="rect">
                      <a:avLst/>
                    </a:prstGeom>
                  </pic:spPr>
                </pic:pic>
              </a:graphicData>
            </a:graphic>
          </wp:inline>
        </w:drawing>
      </w:r>
    </w:p>
    <w:p w:rsidR="000343E0" w:rsidRPr="000343E0" w:rsidRDefault="000343E0" w:rsidP="00D4277D">
      <w:pPr>
        <w:spacing w:line="360" w:lineRule="auto"/>
        <w:jc w:val="center"/>
        <w:rPr>
          <w:rFonts w:ascii="Times New Roman" w:hAnsi="Times New Roman" w:cs="Times New Roman"/>
          <w:sz w:val="28"/>
          <w:szCs w:val="28"/>
        </w:rPr>
      </w:pPr>
      <w:r w:rsidRPr="000343E0">
        <w:rPr>
          <w:rFonts w:ascii="Times New Roman" w:hAnsi="Times New Roman" w:cs="Times New Roman"/>
          <w:sz w:val="28"/>
          <w:szCs w:val="28"/>
        </w:rPr>
        <w:t xml:space="preserve">Рисунок 8.2 – Схема, составленная в </w:t>
      </w:r>
      <w:proofErr w:type="spellStart"/>
      <w:r w:rsidRPr="000343E0">
        <w:rPr>
          <w:rFonts w:ascii="Times New Roman" w:hAnsi="Times New Roman" w:cs="Times New Roman"/>
          <w:sz w:val="28"/>
          <w:szCs w:val="28"/>
        </w:rPr>
        <w:t>Cisco</w:t>
      </w:r>
      <w:proofErr w:type="spellEnd"/>
      <w:r w:rsidRPr="000343E0">
        <w:rPr>
          <w:rFonts w:ascii="Times New Roman" w:hAnsi="Times New Roman" w:cs="Times New Roman"/>
          <w:sz w:val="28"/>
          <w:szCs w:val="28"/>
        </w:rPr>
        <w:t xml:space="preserve"> </w:t>
      </w:r>
      <w:proofErr w:type="spellStart"/>
      <w:r w:rsidRPr="000343E0">
        <w:rPr>
          <w:rFonts w:ascii="Times New Roman" w:hAnsi="Times New Roman" w:cs="Times New Roman"/>
          <w:sz w:val="28"/>
          <w:szCs w:val="28"/>
        </w:rPr>
        <w:t>Packet</w:t>
      </w:r>
      <w:proofErr w:type="spellEnd"/>
      <w:r w:rsidRPr="000343E0">
        <w:rPr>
          <w:rFonts w:ascii="Times New Roman" w:hAnsi="Times New Roman" w:cs="Times New Roman"/>
          <w:sz w:val="28"/>
          <w:szCs w:val="28"/>
        </w:rPr>
        <w:t xml:space="preserve"> </w:t>
      </w:r>
      <w:proofErr w:type="spellStart"/>
      <w:r w:rsidRPr="000343E0">
        <w:rPr>
          <w:rFonts w:ascii="Times New Roman" w:hAnsi="Times New Roman" w:cs="Times New Roman"/>
          <w:sz w:val="28"/>
          <w:szCs w:val="28"/>
        </w:rPr>
        <w:t>Tracer</w:t>
      </w:r>
      <w:proofErr w:type="spellEnd"/>
    </w:p>
    <w:p w:rsidR="000343E0" w:rsidRPr="000343E0" w:rsidRDefault="000343E0" w:rsidP="000343E0">
      <w:pPr>
        <w:spacing w:line="360" w:lineRule="auto"/>
        <w:ind w:firstLine="567"/>
        <w:jc w:val="both"/>
        <w:rPr>
          <w:rFonts w:ascii="Times New Roman" w:hAnsi="Times New Roman" w:cs="Times New Roman"/>
          <w:sz w:val="28"/>
          <w:szCs w:val="28"/>
        </w:rPr>
      </w:pPr>
      <w:bookmarkStart w:id="29" w:name="_Toc447122745"/>
      <w:r w:rsidRPr="000343E0">
        <w:rPr>
          <w:rFonts w:ascii="Times New Roman" w:hAnsi="Times New Roman" w:cs="Times New Roman"/>
          <w:sz w:val="28"/>
          <w:szCs w:val="28"/>
        </w:rPr>
        <w:t>8.1 Сценарии конфигурации коммутаторов</w:t>
      </w:r>
      <w:bookmarkEnd w:id="29"/>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 xml:space="preserve">Конфигурацию коммутаторов начнем с коммутатора третьего уровня L3Sw, с которым непосредственно связаны все остальные коммутаторы сети. Создадим на коммутаторе все </w:t>
      </w:r>
      <w:proofErr w:type="spellStart"/>
      <w:r w:rsidRPr="000343E0">
        <w:rPr>
          <w:rFonts w:ascii="Times New Roman" w:hAnsi="Times New Roman" w:cs="Times New Roman"/>
          <w:sz w:val="28"/>
          <w:szCs w:val="28"/>
        </w:rPr>
        <w:t>vlan</w:t>
      </w:r>
      <w:proofErr w:type="spellEnd"/>
      <w:r w:rsidRPr="000343E0">
        <w:rPr>
          <w:rFonts w:ascii="Times New Roman" w:hAnsi="Times New Roman" w:cs="Times New Roman"/>
          <w:sz w:val="28"/>
          <w:szCs w:val="28"/>
        </w:rPr>
        <w:t xml:space="preserve">, настроим </w:t>
      </w:r>
      <w:proofErr w:type="spellStart"/>
      <w:r w:rsidRPr="000343E0">
        <w:rPr>
          <w:rFonts w:ascii="Times New Roman" w:hAnsi="Times New Roman" w:cs="Times New Roman"/>
          <w:sz w:val="28"/>
          <w:szCs w:val="28"/>
        </w:rPr>
        <w:t>vtp</w:t>
      </w:r>
      <w:proofErr w:type="spellEnd"/>
      <w:r w:rsidRPr="000343E0">
        <w:rPr>
          <w:rFonts w:ascii="Times New Roman" w:hAnsi="Times New Roman" w:cs="Times New Roman"/>
          <w:sz w:val="28"/>
          <w:szCs w:val="28"/>
        </w:rPr>
        <w:t xml:space="preserve"> и переведем коммутатор в режим сервера. </w:t>
      </w:r>
    </w:p>
    <w:p w:rsidR="009A5ADB" w:rsidRPr="009D13E0" w:rsidRDefault="009A5ADB" w:rsidP="009A5ADB">
      <w:pPr>
        <w:spacing w:after="0" w:line="360" w:lineRule="auto"/>
        <w:ind w:firstLine="567"/>
        <w:jc w:val="both"/>
        <w:rPr>
          <w:rFonts w:ascii="Times New Roman" w:hAnsi="Times New Roman" w:cs="Times New Roman"/>
          <w:sz w:val="28"/>
          <w:szCs w:val="28"/>
          <w:lang w:val="en-US"/>
        </w:rPr>
      </w:pPr>
      <w:proofErr w:type="gramStart"/>
      <w:r w:rsidRPr="009D13E0">
        <w:rPr>
          <w:rFonts w:ascii="Times New Roman" w:hAnsi="Times New Roman" w:cs="Times New Roman"/>
          <w:sz w:val="28"/>
          <w:szCs w:val="28"/>
          <w:lang w:val="en-US"/>
        </w:rPr>
        <w:t>en</w:t>
      </w:r>
      <w:proofErr w:type="gramEnd"/>
    </w:p>
    <w:p w:rsidR="009A5ADB" w:rsidRPr="009D13E0" w:rsidRDefault="009A5ADB" w:rsidP="009A5ADB">
      <w:pPr>
        <w:spacing w:after="0" w:line="360" w:lineRule="auto"/>
        <w:ind w:firstLine="567"/>
        <w:jc w:val="both"/>
        <w:rPr>
          <w:rFonts w:ascii="Times New Roman" w:hAnsi="Times New Roman" w:cs="Times New Roman"/>
          <w:sz w:val="28"/>
          <w:szCs w:val="28"/>
          <w:lang w:val="en-US"/>
        </w:rPr>
      </w:pPr>
      <w:proofErr w:type="spellStart"/>
      <w:proofErr w:type="gramStart"/>
      <w:r w:rsidRPr="009D13E0">
        <w:rPr>
          <w:rFonts w:ascii="Times New Roman" w:hAnsi="Times New Roman" w:cs="Times New Roman"/>
          <w:sz w:val="28"/>
          <w:szCs w:val="28"/>
          <w:lang w:val="en-US"/>
        </w:rPr>
        <w:t>vlan</w:t>
      </w:r>
      <w:proofErr w:type="spellEnd"/>
      <w:proofErr w:type="gramEnd"/>
    </w:p>
    <w:p w:rsidR="009A5ADB" w:rsidRPr="009D13E0" w:rsidRDefault="009A5ADB" w:rsidP="009A5ADB">
      <w:pPr>
        <w:spacing w:after="0" w:line="360" w:lineRule="auto"/>
        <w:ind w:firstLine="567"/>
        <w:jc w:val="both"/>
        <w:rPr>
          <w:rFonts w:ascii="Times New Roman" w:hAnsi="Times New Roman" w:cs="Times New Roman"/>
          <w:sz w:val="28"/>
          <w:szCs w:val="28"/>
          <w:lang w:val="en-US"/>
        </w:rPr>
      </w:pPr>
      <w:proofErr w:type="spellStart"/>
      <w:proofErr w:type="gramStart"/>
      <w:r w:rsidRPr="009D13E0">
        <w:rPr>
          <w:rFonts w:ascii="Times New Roman" w:hAnsi="Times New Roman" w:cs="Times New Roman"/>
          <w:sz w:val="28"/>
          <w:szCs w:val="28"/>
          <w:lang w:val="en-US"/>
        </w:rPr>
        <w:t>vlan</w:t>
      </w:r>
      <w:proofErr w:type="spellEnd"/>
      <w:proofErr w:type="gramEnd"/>
      <w:r w:rsidRPr="009D13E0">
        <w:rPr>
          <w:rFonts w:ascii="Times New Roman" w:hAnsi="Times New Roman" w:cs="Times New Roman"/>
          <w:sz w:val="28"/>
          <w:szCs w:val="28"/>
          <w:lang w:val="en-US"/>
        </w:rPr>
        <w:t xml:space="preserve"> database</w:t>
      </w:r>
    </w:p>
    <w:p w:rsidR="009A5ADB" w:rsidRPr="009D13E0" w:rsidRDefault="009A5ADB" w:rsidP="009A5ADB">
      <w:pPr>
        <w:spacing w:after="0" w:line="360" w:lineRule="auto"/>
        <w:ind w:firstLine="567"/>
        <w:jc w:val="both"/>
        <w:rPr>
          <w:rFonts w:ascii="Times New Roman" w:hAnsi="Times New Roman" w:cs="Times New Roman"/>
          <w:sz w:val="28"/>
          <w:szCs w:val="28"/>
          <w:lang w:val="en-US"/>
        </w:rPr>
      </w:pPr>
      <w:proofErr w:type="spellStart"/>
      <w:proofErr w:type="gramStart"/>
      <w:r w:rsidRPr="009D13E0">
        <w:rPr>
          <w:rFonts w:ascii="Times New Roman" w:hAnsi="Times New Roman" w:cs="Times New Roman"/>
          <w:sz w:val="28"/>
          <w:szCs w:val="28"/>
          <w:lang w:val="en-US"/>
        </w:rPr>
        <w:t>vlan</w:t>
      </w:r>
      <w:proofErr w:type="spellEnd"/>
      <w:proofErr w:type="gramEnd"/>
      <w:r w:rsidRPr="009D13E0">
        <w:rPr>
          <w:rFonts w:ascii="Times New Roman" w:hAnsi="Times New Roman" w:cs="Times New Roman"/>
          <w:sz w:val="28"/>
          <w:szCs w:val="28"/>
          <w:lang w:val="en-US"/>
        </w:rPr>
        <w:t xml:space="preserve"> 10 name admin</w:t>
      </w:r>
    </w:p>
    <w:p w:rsidR="009A5ADB" w:rsidRPr="009D13E0" w:rsidRDefault="009A5ADB" w:rsidP="009A5ADB">
      <w:pPr>
        <w:spacing w:after="0" w:line="360" w:lineRule="auto"/>
        <w:ind w:firstLine="567"/>
        <w:jc w:val="both"/>
        <w:rPr>
          <w:rFonts w:ascii="Times New Roman" w:hAnsi="Times New Roman" w:cs="Times New Roman"/>
          <w:sz w:val="28"/>
          <w:szCs w:val="28"/>
          <w:lang w:val="en-US"/>
        </w:rPr>
      </w:pPr>
      <w:proofErr w:type="spellStart"/>
      <w:proofErr w:type="gramStart"/>
      <w:r w:rsidRPr="009D13E0">
        <w:rPr>
          <w:rFonts w:ascii="Times New Roman" w:hAnsi="Times New Roman" w:cs="Times New Roman"/>
          <w:sz w:val="28"/>
          <w:szCs w:val="28"/>
          <w:lang w:val="en-US"/>
        </w:rPr>
        <w:t>vlan</w:t>
      </w:r>
      <w:proofErr w:type="spellEnd"/>
      <w:proofErr w:type="gramEnd"/>
      <w:r w:rsidRPr="009D13E0">
        <w:rPr>
          <w:rFonts w:ascii="Times New Roman" w:hAnsi="Times New Roman" w:cs="Times New Roman"/>
          <w:sz w:val="28"/>
          <w:szCs w:val="28"/>
          <w:lang w:val="en-US"/>
        </w:rPr>
        <w:t xml:space="preserve"> 120 name g1</w:t>
      </w:r>
    </w:p>
    <w:p w:rsidR="009A5ADB" w:rsidRPr="009D13E0" w:rsidRDefault="009A5ADB" w:rsidP="009A5ADB">
      <w:pPr>
        <w:spacing w:after="0" w:line="360" w:lineRule="auto"/>
        <w:ind w:firstLine="567"/>
        <w:jc w:val="both"/>
        <w:rPr>
          <w:rFonts w:ascii="Times New Roman" w:hAnsi="Times New Roman" w:cs="Times New Roman"/>
          <w:sz w:val="28"/>
          <w:szCs w:val="28"/>
          <w:lang w:val="en-US"/>
        </w:rPr>
      </w:pPr>
      <w:proofErr w:type="spellStart"/>
      <w:proofErr w:type="gramStart"/>
      <w:r w:rsidRPr="009D13E0">
        <w:rPr>
          <w:rFonts w:ascii="Times New Roman" w:hAnsi="Times New Roman" w:cs="Times New Roman"/>
          <w:sz w:val="28"/>
          <w:szCs w:val="28"/>
          <w:lang w:val="en-US"/>
        </w:rPr>
        <w:t>vlan</w:t>
      </w:r>
      <w:proofErr w:type="spellEnd"/>
      <w:proofErr w:type="gramEnd"/>
      <w:r w:rsidRPr="009D13E0">
        <w:rPr>
          <w:rFonts w:ascii="Times New Roman" w:hAnsi="Times New Roman" w:cs="Times New Roman"/>
          <w:sz w:val="28"/>
          <w:szCs w:val="28"/>
          <w:lang w:val="en-US"/>
        </w:rPr>
        <w:t xml:space="preserve"> 130 name g2</w:t>
      </w:r>
    </w:p>
    <w:p w:rsidR="009A5ADB" w:rsidRPr="009D13E0" w:rsidRDefault="009A5ADB" w:rsidP="009A5ADB">
      <w:pPr>
        <w:spacing w:after="0" w:line="360" w:lineRule="auto"/>
        <w:ind w:firstLine="567"/>
        <w:jc w:val="both"/>
        <w:rPr>
          <w:rFonts w:ascii="Times New Roman" w:hAnsi="Times New Roman" w:cs="Times New Roman"/>
          <w:sz w:val="28"/>
          <w:szCs w:val="28"/>
          <w:lang w:val="en-US"/>
        </w:rPr>
      </w:pPr>
      <w:proofErr w:type="spellStart"/>
      <w:proofErr w:type="gramStart"/>
      <w:r w:rsidRPr="009D13E0">
        <w:rPr>
          <w:rFonts w:ascii="Times New Roman" w:hAnsi="Times New Roman" w:cs="Times New Roman"/>
          <w:sz w:val="28"/>
          <w:szCs w:val="28"/>
          <w:lang w:val="en-US"/>
        </w:rPr>
        <w:t>vlan</w:t>
      </w:r>
      <w:proofErr w:type="spellEnd"/>
      <w:proofErr w:type="gramEnd"/>
      <w:r w:rsidRPr="009D13E0">
        <w:rPr>
          <w:rFonts w:ascii="Times New Roman" w:hAnsi="Times New Roman" w:cs="Times New Roman"/>
          <w:sz w:val="28"/>
          <w:szCs w:val="28"/>
          <w:lang w:val="en-US"/>
        </w:rPr>
        <w:t xml:space="preserve"> 140 name g3</w:t>
      </w:r>
    </w:p>
    <w:p w:rsidR="009A5ADB" w:rsidRPr="009D13E0" w:rsidRDefault="009A5ADB" w:rsidP="009A5ADB">
      <w:pPr>
        <w:spacing w:after="0" w:line="360" w:lineRule="auto"/>
        <w:ind w:firstLine="567"/>
        <w:jc w:val="both"/>
        <w:rPr>
          <w:rFonts w:ascii="Times New Roman" w:hAnsi="Times New Roman" w:cs="Times New Roman"/>
          <w:sz w:val="28"/>
          <w:szCs w:val="28"/>
          <w:lang w:val="en-US"/>
        </w:rPr>
      </w:pPr>
      <w:proofErr w:type="spellStart"/>
      <w:proofErr w:type="gramStart"/>
      <w:r w:rsidRPr="009D13E0">
        <w:rPr>
          <w:rFonts w:ascii="Times New Roman" w:hAnsi="Times New Roman" w:cs="Times New Roman"/>
          <w:sz w:val="28"/>
          <w:szCs w:val="28"/>
          <w:lang w:val="en-US"/>
        </w:rPr>
        <w:t>vlan</w:t>
      </w:r>
      <w:proofErr w:type="spellEnd"/>
      <w:proofErr w:type="gramEnd"/>
      <w:r w:rsidRPr="009D13E0">
        <w:rPr>
          <w:rFonts w:ascii="Times New Roman" w:hAnsi="Times New Roman" w:cs="Times New Roman"/>
          <w:sz w:val="28"/>
          <w:szCs w:val="28"/>
          <w:lang w:val="en-US"/>
        </w:rPr>
        <w:t xml:space="preserve"> 150 name </w:t>
      </w:r>
      <w:proofErr w:type="spellStart"/>
      <w:r w:rsidRPr="009D13E0">
        <w:rPr>
          <w:rFonts w:ascii="Times New Roman" w:hAnsi="Times New Roman" w:cs="Times New Roman"/>
          <w:sz w:val="28"/>
          <w:szCs w:val="28"/>
          <w:lang w:val="en-US"/>
        </w:rPr>
        <w:t>wifi</w:t>
      </w:r>
      <w:proofErr w:type="spellEnd"/>
    </w:p>
    <w:p w:rsidR="009A5ADB" w:rsidRPr="009D13E0" w:rsidRDefault="009A5ADB" w:rsidP="009A5ADB">
      <w:pPr>
        <w:spacing w:after="0" w:line="360" w:lineRule="auto"/>
        <w:ind w:firstLine="567"/>
        <w:jc w:val="both"/>
        <w:rPr>
          <w:rFonts w:ascii="Times New Roman" w:hAnsi="Times New Roman" w:cs="Times New Roman"/>
          <w:sz w:val="28"/>
          <w:szCs w:val="28"/>
          <w:lang w:val="en-US"/>
        </w:rPr>
      </w:pPr>
      <w:proofErr w:type="gramStart"/>
      <w:r w:rsidRPr="009D13E0">
        <w:rPr>
          <w:rFonts w:ascii="Times New Roman" w:hAnsi="Times New Roman" w:cs="Times New Roman"/>
          <w:sz w:val="28"/>
          <w:szCs w:val="28"/>
          <w:lang w:val="en-US"/>
        </w:rPr>
        <w:t>exit</w:t>
      </w:r>
      <w:proofErr w:type="gramEnd"/>
    </w:p>
    <w:p w:rsidR="009A5ADB" w:rsidRPr="009D13E0" w:rsidRDefault="009A5ADB" w:rsidP="009A5ADB">
      <w:pPr>
        <w:spacing w:after="0" w:line="360" w:lineRule="auto"/>
        <w:ind w:firstLine="567"/>
        <w:jc w:val="both"/>
        <w:rPr>
          <w:rFonts w:ascii="Times New Roman" w:hAnsi="Times New Roman" w:cs="Times New Roman"/>
          <w:sz w:val="28"/>
          <w:szCs w:val="28"/>
          <w:lang w:val="en-US"/>
        </w:rPr>
      </w:pPr>
      <w:proofErr w:type="spellStart"/>
      <w:proofErr w:type="gramStart"/>
      <w:r w:rsidRPr="009D13E0">
        <w:rPr>
          <w:rFonts w:ascii="Times New Roman" w:hAnsi="Times New Roman" w:cs="Times New Roman"/>
          <w:sz w:val="28"/>
          <w:szCs w:val="28"/>
          <w:lang w:val="en-US"/>
        </w:rPr>
        <w:t>conf</w:t>
      </w:r>
      <w:proofErr w:type="spellEnd"/>
      <w:proofErr w:type="gramEnd"/>
      <w:r w:rsidRPr="009D13E0">
        <w:rPr>
          <w:rFonts w:ascii="Times New Roman" w:hAnsi="Times New Roman" w:cs="Times New Roman"/>
          <w:sz w:val="28"/>
          <w:szCs w:val="28"/>
          <w:lang w:val="en-US"/>
        </w:rPr>
        <w:t xml:space="preserve"> t</w:t>
      </w:r>
    </w:p>
    <w:p w:rsidR="009A5ADB" w:rsidRPr="009D13E0" w:rsidRDefault="009A5ADB" w:rsidP="009A5ADB">
      <w:pPr>
        <w:spacing w:after="0" w:line="360" w:lineRule="auto"/>
        <w:ind w:firstLine="567"/>
        <w:jc w:val="both"/>
        <w:rPr>
          <w:rFonts w:ascii="Times New Roman" w:hAnsi="Times New Roman" w:cs="Times New Roman"/>
          <w:sz w:val="28"/>
          <w:szCs w:val="28"/>
          <w:lang w:val="en-US"/>
        </w:rPr>
      </w:pPr>
      <w:proofErr w:type="spellStart"/>
      <w:proofErr w:type="gramStart"/>
      <w:r w:rsidRPr="009D13E0">
        <w:rPr>
          <w:rFonts w:ascii="Times New Roman" w:hAnsi="Times New Roman" w:cs="Times New Roman"/>
          <w:sz w:val="28"/>
          <w:szCs w:val="28"/>
          <w:lang w:val="en-US"/>
        </w:rPr>
        <w:lastRenderedPageBreak/>
        <w:t>vtp</w:t>
      </w:r>
      <w:proofErr w:type="spellEnd"/>
      <w:proofErr w:type="gramEnd"/>
      <w:r w:rsidRPr="009D13E0">
        <w:rPr>
          <w:rFonts w:ascii="Times New Roman" w:hAnsi="Times New Roman" w:cs="Times New Roman"/>
          <w:sz w:val="28"/>
          <w:szCs w:val="28"/>
          <w:lang w:val="en-US"/>
        </w:rPr>
        <w:t xml:space="preserve"> domain d1</w:t>
      </w:r>
    </w:p>
    <w:p w:rsidR="009A5ADB" w:rsidRPr="009D13E0" w:rsidRDefault="009A5ADB" w:rsidP="009A5ADB">
      <w:pPr>
        <w:spacing w:after="0" w:line="360" w:lineRule="auto"/>
        <w:ind w:firstLine="567"/>
        <w:jc w:val="both"/>
        <w:rPr>
          <w:rFonts w:ascii="Times New Roman" w:hAnsi="Times New Roman" w:cs="Times New Roman"/>
          <w:sz w:val="28"/>
          <w:szCs w:val="28"/>
          <w:lang w:val="en-US"/>
        </w:rPr>
      </w:pPr>
      <w:proofErr w:type="spellStart"/>
      <w:proofErr w:type="gramStart"/>
      <w:r w:rsidRPr="009D13E0">
        <w:rPr>
          <w:rFonts w:ascii="Times New Roman" w:hAnsi="Times New Roman" w:cs="Times New Roman"/>
          <w:sz w:val="28"/>
          <w:szCs w:val="28"/>
          <w:lang w:val="en-US"/>
        </w:rPr>
        <w:t>vtp</w:t>
      </w:r>
      <w:proofErr w:type="spellEnd"/>
      <w:proofErr w:type="gramEnd"/>
      <w:r w:rsidRPr="009D13E0">
        <w:rPr>
          <w:rFonts w:ascii="Times New Roman" w:hAnsi="Times New Roman" w:cs="Times New Roman"/>
          <w:sz w:val="28"/>
          <w:szCs w:val="28"/>
          <w:lang w:val="en-US"/>
        </w:rPr>
        <w:t xml:space="preserve"> mode server</w:t>
      </w:r>
    </w:p>
    <w:p w:rsidR="009A5ADB" w:rsidRPr="009D13E0" w:rsidRDefault="009A5ADB" w:rsidP="009A5ADB">
      <w:pPr>
        <w:spacing w:after="0" w:line="360" w:lineRule="auto"/>
        <w:ind w:firstLine="567"/>
        <w:jc w:val="both"/>
        <w:rPr>
          <w:rFonts w:ascii="Times New Roman" w:hAnsi="Times New Roman" w:cs="Times New Roman"/>
          <w:sz w:val="28"/>
          <w:szCs w:val="28"/>
          <w:lang w:val="en-US"/>
        </w:rPr>
      </w:pPr>
      <w:proofErr w:type="gramStart"/>
      <w:r w:rsidRPr="009D13E0">
        <w:rPr>
          <w:rFonts w:ascii="Times New Roman" w:hAnsi="Times New Roman" w:cs="Times New Roman"/>
          <w:sz w:val="28"/>
          <w:szCs w:val="28"/>
          <w:lang w:val="en-US"/>
        </w:rPr>
        <w:t>interface</w:t>
      </w:r>
      <w:proofErr w:type="gramEnd"/>
      <w:r w:rsidRPr="009D13E0">
        <w:rPr>
          <w:rFonts w:ascii="Times New Roman" w:hAnsi="Times New Roman" w:cs="Times New Roman"/>
          <w:sz w:val="28"/>
          <w:szCs w:val="28"/>
          <w:lang w:val="en-US"/>
        </w:rPr>
        <w:t xml:space="preserve"> range FastEthernet0/1-5</w:t>
      </w:r>
    </w:p>
    <w:p w:rsidR="009A5ADB" w:rsidRPr="009D13E0" w:rsidRDefault="009A5ADB" w:rsidP="009A5ADB">
      <w:pPr>
        <w:spacing w:after="0" w:line="360" w:lineRule="auto"/>
        <w:ind w:firstLine="567"/>
        <w:jc w:val="both"/>
        <w:rPr>
          <w:rFonts w:ascii="Times New Roman" w:hAnsi="Times New Roman" w:cs="Times New Roman"/>
          <w:sz w:val="28"/>
          <w:szCs w:val="28"/>
          <w:lang w:val="en-US"/>
        </w:rPr>
      </w:pPr>
      <w:proofErr w:type="spellStart"/>
      <w:proofErr w:type="gramStart"/>
      <w:r w:rsidRPr="009D13E0">
        <w:rPr>
          <w:rFonts w:ascii="Times New Roman" w:hAnsi="Times New Roman" w:cs="Times New Roman"/>
          <w:sz w:val="28"/>
          <w:szCs w:val="28"/>
          <w:lang w:val="en-US"/>
        </w:rPr>
        <w:t>switchport</w:t>
      </w:r>
      <w:proofErr w:type="spellEnd"/>
      <w:proofErr w:type="gramEnd"/>
      <w:r w:rsidRPr="009D13E0">
        <w:rPr>
          <w:rFonts w:ascii="Times New Roman" w:hAnsi="Times New Roman" w:cs="Times New Roman"/>
          <w:sz w:val="28"/>
          <w:szCs w:val="28"/>
          <w:lang w:val="en-US"/>
        </w:rPr>
        <w:t xml:space="preserve"> trunk encapsulation dot1Q</w:t>
      </w:r>
    </w:p>
    <w:p w:rsidR="000343E0" w:rsidRPr="009D13E0" w:rsidRDefault="009A5ADB" w:rsidP="009D13E0">
      <w:pPr>
        <w:spacing w:after="0" w:line="480" w:lineRule="auto"/>
        <w:ind w:firstLine="567"/>
        <w:jc w:val="both"/>
        <w:rPr>
          <w:rFonts w:ascii="Times New Roman" w:hAnsi="Times New Roman" w:cs="Times New Roman"/>
          <w:sz w:val="28"/>
          <w:szCs w:val="28"/>
          <w:lang w:val="en-US"/>
        </w:rPr>
      </w:pPr>
      <w:proofErr w:type="spellStart"/>
      <w:proofErr w:type="gramStart"/>
      <w:r w:rsidRPr="009D13E0">
        <w:rPr>
          <w:rFonts w:ascii="Times New Roman" w:hAnsi="Times New Roman" w:cs="Times New Roman"/>
          <w:sz w:val="28"/>
          <w:szCs w:val="28"/>
          <w:lang w:val="en-US"/>
        </w:rPr>
        <w:t>switchport</w:t>
      </w:r>
      <w:proofErr w:type="spellEnd"/>
      <w:proofErr w:type="gramEnd"/>
      <w:r w:rsidRPr="009D13E0">
        <w:rPr>
          <w:rFonts w:ascii="Times New Roman" w:hAnsi="Times New Roman" w:cs="Times New Roman"/>
          <w:sz w:val="28"/>
          <w:szCs w:val="28"/>
          <w:lang w:val="en-US"/>
        </w:rPr>
        <w:t xml:space="preserve"> mode </w:t>
      </w:r>
      <w:proofErr w:type="spellStart"/>
      <w:r w:rsidRPr="009D13E0">
        <w:rPr>
          <w:rFonts w:ascii="Times New Roman" w:hAnsi="Times New Roman" w:cs="Times New Roman"/>
          <w:sz w:val="28"/>
          <w:szCs w:val="28"/>
          <w:lang w:val="en-US"/>
        </w:rPr>
        <w:t>trunk</w:t>
      </w:r>
      <w:r w:rsidR="000343E0" w:rsidRPr="009D13E0">
        <w:rPr>
          <w:rFonts w:ascii="Times New Roman" w:hAnsi="Times New Roman" w:cs="Times New Roman"/>
          <w:sz w:val="28"/>
          <w:szCs w:val="28"/>
          <w:lang w:val="en-US"/>
        </w:rPr>
        <w:t>Switch</w:t>
      </w:r>
      <w:proofErr w:type="spellEnd"/>
      <w:r w:rsidR="000343E0" w:rsidRPr="009D13E0">
        <w:rPr>
          <w:rFonts w:ascii="Times New Roman" w:hAnsi="Times New Roman" w:cs="Times New Roman"/>
          <w:sz w:val="28"/>
          <w:szCs w:val="28"/>
          <w:lang w:val="en-US"/>
        </w:rPr>
        <w:t>(</w:t>
      </w:r>
      <w:proofErr w:type="spellStart"/>
      <w:r w:rsidR="000343E0" w:rsidRPr="009D13E0">
        <w:rPr>
          <w:rFonts w:ascii="Times New Roman" w:hAnsi="Times New Roman" w:cs="Times New Roman"/>
          <w:sz w:val="28"/>
          <w:szCs w:val="28"/>
          <w:lang w:val="en-US"/>
        </w:rPr>
        <w:t>config</w:t>
      </w:r>
      <w:proofErr w:type="spellEnd"/>
      <w:r w:rsidR="000343E0" w:rsidRPr="009D13E0">
        <w:rPr>
          <w:rFonts w:ascii="Times New Roman" w:hAnsi="Times New Roman" w:cs="Times New Roman"/>
          <w:sz w:val="28"/>
          <w:szCs w:val="28"/>
          <w:lang w:val="en-US"/>
        </w:rPr>
        <w:t>)#</w:t>
      </w:r>
      <w:proofErr w:type="spellStart"/>
      <w:r w:rsidR="000343E0" w:rsidRPr="009D13E0">
        <w:rPr>
          <w:rFonts w:ascii="Times New Roman" w:hAnsi="Times New Roman" w:cs="Times New Roman"/>
          <w:sz w:val="28"/>
          <w:szCs w:val="28"/>
          <w:lang w:val="en-US"/>
        </w:rPr>
        <w:t>int</w:t>
      </w:r>
      <w:proofErr w:type="spellEnd"/>
      <w:r w:rsidR="000343E0" w:rsidRPr="009D13E0">
        <w:rPr>
          <w:rFonts w:ascii="Times New Roman" w:hAnsi="Times New Roman" w:cs="Times New Roman"/>
          <w:sz w:val="28"/>
          <w:szCs w:val="28"/>
          <w:lang w:val="en-US"/>
        </w:rPr>
        <w:t xml:space="preserve"> </w:t>
      </w:r>
      <w:proofErr w:type="spellStart"/>
      <w:r w:rsidR="000343E0" w:rsidRPr="009D13E0">
        <w:rPr>
          <w:rFonts w:ascii="Times New Roman" w:hAnsi="Times New Roman" w:cs="Times New Roman"/>
          <w:sz w:val="28"/>
          <w:szCs w:val="28"/>
          <w:lang w:val="en-US"/>
        </w:rPr>
        <w:t>fa</w:t>
      </w:r>
      <w:proofErr w:type="spellEnd"/>
      <w:r w:rsidR="000343E0" w:rsidRPr="009D13E0">
        <w:rPr>
          <w:rFonts w:ascii="Times New Roman" w:hAnsi="Times New Roman" w:cs="Times New Roman"/>
          <w:sz w:val="28"/>
          <w:szCs w:val="28"/>
          <w:lang w:val="en-US"/>
        </w:rPr>
        <w:t xml:space="preserve"> 0/1</w:t>
      </w:r>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 xml:space="preserve">Настроим коммутаторы второго уровня. Распространим на них базу данных </w:t>
      </w:r>
      <w:proofErr w:type="spellStart"/>
      <w:r w:rsidRPr="000343E0">
        <w:rPr>
          <w:rFonts w:ascii="Times New Roman" w:hAnsi="Times New Roman" w:cs="Times New Roman"/>
          <w:sz w:val="28"/>
          <w:szCs w:val="28"/>
        </w:rPr>
        <w:t>vlan</w:t>
      </w:r>
      <w:proofErr w:type="spellEnd"/>
      <w:r w:rsidRPr="000343E0">
        <w:rPr>
          <w:rFonts w:ascii="Times New Roman" w:hAnsi="Times New Roman" w:cs="Times New Roman"/>
          <w:sz w:val="28"/>
          <w:szCs w:val="28"/>
        </w:rPr>
        <w:t xml:space="preserve"> созданные на L3Sw, для этого настроим на них </w:t>
      </w:r>
      <w:proofErr w:type="spellStart"/>
      <w:r w:rsidRPr="000343E0">
        <w:rPr>
          <w:rFonts w:ascii="Times New Roman" w:hAnsi="Times New Roman" w:cs="Times New Roman"/>
          <w:sz w:val="28"/>
          <w:szCs w:val="28"/>
        </w:rPr>
        <w:t>vtp</w:t>
      </w:r>
      <w:proofErr w:type="spellEnd"/>
      <w:r w:rsidRPr="000343E0">
        <w:rPr>
          <w:rFonts w:ascii="Times New Roman" w:hAnsi="Times New Roman" w:cs="Times New Roman"/>
          <w:sz w:val="28"/>
          <w:szCs w:val="28"/>
        </w:rPr>
        <w:t xml:space="preserve"> и переведем в режим клиента. </w:t>
      </w:r>
      <w:proofErr w:type="gramStart"/>
      <w:r w:rsidRPr="000343E0">
        <w:rPr>
          <w:rFonts w:ascii="Times New Roman" w:hAnsi="Times New Roman" w:cs="Times New Roman"/>
          <w:sz w:val="28"/>
          <w:szCs w:val="28"/>
        </w:rPr>
        <w:t>Порты</w:t>
      </w:r>
      <w:proofErr w:type="gramEnd"/>
      <w:r w:rsidRPr="000343E0">
        <w:rPr>
          <w:rFonts w:ascii="Times New Roman" w:hAnsi="Times New Roman" w:cs="Times New Roman"/>
          <w:sz w:val="28"/>
          <w:szCs w:val="28"/>
        </w:rPr>
        <w:t xml:space="preserve"> которые соединяют коммутаторы переведем в </w:t>
      </w:r>
      <w:proofErr w:type="spellStart"/>
      <w:r w:rsidRPr="000343E0">
        <w:rPr>
          <w:rFonts w:ascii="Times New Roman" w:hAnsi="Times New Roman" w:cs="Times New Roman"/>
          <w:sz w:val="28"/>
          <w:szCs w:val="28"/>
        </w:rPr>
        <w:t>trunk</w:t>
      </w:r>
      <w:proofErr w:type="spellEnd"/>
      <w:r w:rsidRPr="000343E0">
        <w:rPr>
          <w:rFonts w:ascii="Times New Roman" w:hAnsi="Times New Roman" w:cs="Times New Roman"/>
          <w:sz w:val="28"/>
          <w:szCs w:val="28"/>
        </w:rPr>
        <w:t xml:space="preserve">. Затем настоим порты, которые соединяю хосты. Далее показан сценарий настройки коммутатора Sw2. </w:t>
      </w:r>
      <w:proofErr w:type="gramStart"/>
      <w:r w:rsidRPr="000343E0">
        <w:rPr>
          <w:rFonts w:ascii="Times New Roman" w:hAnsi="Times New Roman" w:cs="Times New Roman"/>
          <w:sz w:val="28"/>
          <w:szCs w:val="28"/>
        </w:rPr>
        <w:t xml:space="preserve">Другие коммутаторы настраиваются аналогично, с настройкой своих </w:t>
      </w:r>
      <w:proofErr w:type="spellStart"/>
      <w:r w:rsidRPr="000343E0">
        <w:rPr>
          <w:rFonts w:ascii="Times New Roman" w:hAnsi="Times New Roman" w:cs="Times New Roman"/>
          <w:sz w:val="28"/>
          <w:szCs w:val="28"/>
        </w:rPr>
        <w:t>vlan</w:t>
      </w:r>
      <w:proofErr w:type="spellEnd"/>
      <w:r w:rsidRPr="000343E0">
        <w:rPr>
          <w:rFonts w:ascii="Times New Roman" w:hAnsi="Times New Roman" w:cs="Times New Roman"/>
          <w:sz w:val="28"/>
          <w:szCs w:val="28"/>
        </w:rPr>
        <w:t xml:space="preserve"> на портах. </w:t>
      </w:r>
      <w:proofErr w:type="gramEnd"/>
    </w:p>
    <w:p w:rsidR="00B42A0F" w:rsidRPr="009D13E0" w:rsidRDefault="00B42A0F" w:rsidP="00B42A0F">
      <w:pPr>
        <w:spacing w:after="0" w:line="360" w:lineRule="auto"/>
        <w:ind w:firstLine="567"/>
        <w:jc w:val="both"/>
        <w:rPr>
          <w:rFonts w:ascii="Times New Roman" w:hAnsi="Times New Roman" w:cs="Times New Roman"/>
          <w:sz w:val="28"/>
          <w:szCs w:val="28"/>
          <w:lang w:val="en-US"/>
        </w:rPr>
      </w:pPr>
      <w:proofErr w:type="gramStart"/>
      <w:r w:rsidRPr="009D13E0">
        <w:rPr>
          <w:rFonts w:ascii="Times New Roman" w:hAnsi="Times New Roman" w:cs="Times New Roman"/>
          <w:sz w:val="28"/>
          <w:szCs w:val="28"/>
          <w:lang w:val="en-US"/>
        </w:rPr>
        <w:t>en</w:t>
      </w:r>
      <w:proofErr w:type="gramEnd"/>
    </w:p>
    <w:p w:rsidR="00B42A0F" w:rsidRPr="009D13E0" w:rsidRDefault="00B42A0F" w:rsidP="00B42A0F">
      <w:pPr>
        <w:spacing w:after="0" w:line="360" w:lineRule="auto"/>
        <w:ind w:firstLine="567"/>
        <w:jc w:val="both"/>
        <w:rPr>
          <w:rFonts w:ascii="Times New Roman" w:hAnsi="Times New Roman" w:cs="Times New Roman"/>
          <w:sz w:val="28"/>
          <w:szCs w:val="28"/>
          <w:lang w:val="en-US"/>
        </w:rPr>
      </w:pPr>
      <w:proofErr w:type="spellStart"/>
      <w:proofErr w:type="gramStart"/>
      <w:r w:rsidRPr="009D13E0">
        <w:rPr>
          <w:rFonts w:ascii="Times New Roman" w:hAnsi="Times New Roman" w:cs="Times New Roman"/>
          <w:sz w:val="28"/>
          <w:szCs w:val="28"/>
          <w:lang w:val="en-US"/>
        </w:rPr>
        <w:t>conf</w:t>
      </w:r>
      <w:proofErr w:type="spellEnd"/>
      <w:proofErr w:type="gramEnd"/>
      <w:r w:rsidRPr="009D13E0">
        <w:rPr>
          <w:rFonts w:ascii="Times New Roman" w:hAnsi="Times New Roman" w:cs="Times New Roman"/>
          <w:sz w:val="28"/>
          <w:szCs w:val="28"/>
          <w:lang w:val="en-US"/>
        </w:rPr>
        <w:t xml:space="preserve"> t</w:t>
      </w:r>
    </w:p>
    <w:p w:rsidR="00B42A0F" w:rsidRPr="009D13E0" w:rsidRDefault="00B42A0F" w:rsidP="00B42A0F">
      <w:pPr>
        <w:spacing w:after="0" w:line="360" w:lineRule="auto"/>
        <w:ind w:firstLine="567"/>
        <w:jc w:val="both"/>
        <w:rPr>
          <w:rFonts w:ascii="Times New Roman" w:hAnsi="Times New Roman" w:cs="Times New Roman"/>
          <w:sz w:val="28"/>
          <w:szCs w:val="28"/>
          <w:lang w:val="en-US"/>
        </w:rPr>
      </w:pPr>
      <w:proofErr w:type="spellStart"/>
      <w:proofErr w:type="gramStart"/>
      <w:r w:rsidRPr="009D13E0">
        <w:rPr>
          <w:rFonts w:ascii="Times New Roman" w:hAnsi="Times New Roman" w:cs="Times New Roman"/>
          <w:sz w:val="28"/>
          <w:szCs w:val="28"/>
          <w:lang w:val="en-US"/>
        </w:rPr>
        <w:t>vtp</w:t>
      </w:r>
      <w:proofErr w:type="spellEnd"/>
      <w:proofErr w:type="gramEnd"/>
      <w:r w:rsidRPr="009D13E0">
        <w:rPr>
          <w:rFonts w:ascii="Times New Roman" w:hAnsi="Times New Roman" w:cs="Times New Roman"/>
          <w:sz w:val="28"/>
          <w:szCs w:val="28"/>
          <w:lang w:val="en-US"/>
        </w:rPr>
        <w:t xml:space="preserve"> domain d1</w:t>
      </w:r>
    </w:p>
    <w:p w:rsidR="00B42A0F" w:rsidRPr="009D13E0" w:rsidRDefault="00B42A0F" w:rsidP="00B42A0F">
      <w:pPr>
        <w:spacing w:after="0" w:line="360" w:lineRule="auto"/>
        <w:ind w:firstLine="567"/>
        <w:jc w:val="both"/>
        <w:rPr>
          <w:rFonts w:ascii="Times New Roman" w:hAnsi="Times New Roman" w:cs="Times New Roman"/>
          <w:sz w:val="28"/>
          <w:szCs w:val="28"/>
          <w:lang w:val="en-US"/>
        </w:rPr>
      </w:pPr>
      <w:proofErr w:type="spellStart"/>
      <w:proofErr w:type="gramStart"/>
      <w:r w:rsidRPr="009D13E0">
        <w:rPr>
          <w:rFonts w:ascii="Times New Roman" w:hAnsi="Times New Roman" w:cs="Times New Roman"/>
          <w:sz w:val="28"/>
          <w:szCs w:val="28"/>
          <w:lang w:val="en-US"/>
        </w:rPr>
        <w:t>vtp</w:t>
      </w:r>
      <w:proofErr w:type="spellEnd"/>
      <w:proofErr w:type="gramEnd"/>
      <w:r w:rsidRPr="009D13E0">
        <w:rPr>
          <w:rFonts w:ascii="Times New Roman" w:hAnsi="Times New Roman" w:cs="Times New Roman"/>
          <w:sz w:val="28"/>
          <w:szCs w:val="28"/>
          <w:lang w:val="en-US"/>
        </w:rPr>
        <w:t xml:space="preserve"> mode client</w:t>
      </w:r>
    </w:p>
    <w:p w:rsidR="00B42A0F" w:rsidRPr="009D13E0" w:rsidRDefault="00B42A0F" w:rsidP="00B42A0F">
      <w:pPr>
        <w:spacing w:after="0" w:line="360" w:lineRule="auto"/>
        <w:ind w:firstLine="567"/>
        <w:jc w:val="both"/>
        <w:rPr>
          <w:rFonts w:ascii="Times New Roman" w:hAnsi="Times New Roman" w:cs="Times New Roman"/>
          <w:sz w:val="28"/>
          <w:szCs w:val="28"/>
          <w:lang w:val="en-US"/>
        </w:rPr>
      </w:pPr>
      <w:proofErr w:type="gramStart"/>
      <w:r w:rsidRPr="009D13E0">
        <w:rPr>
          <w:rFonts w:ascii="Times New Roman" w:hAnsi="Times New Roman" w:cs="Times New Roman"/>
          <w:sz w:val="28"/>
          <w:szCs w:val="28"/>
          <w:lang w:val="en-US"/>
        </w:rPr>
        <w:t>interface</w:t>
      </w:r>
      <w:proofErr w:type="gramEnd"/>
      <w:r w:rsidRPr="009D13E0">
        <w:rPr>
          <w:rFonts w:ascii="Times New Roman" w:hAnsi="Times New Roman" w:cs="Times New Roman"/>
          <w:sz w:val="28"/>
          <w:szCs w:val="28"/>
          <w:lang w:val="en-US"/>
        </w:rPr>
        <w:t xml:space="preserve"> FastEthernet0/24</w:t>
      </w:r>
    </w:p>
    <w:p w:rsidR="000343E0" w:rsidRPr="009D13E0" w:rsidRDefault="00B42A0F" w:rsidP="00B42A0F">
      <w:pPr>
        <w:spacing w:after="0" w:line="360" w:lineRule="auto"/>
        <w:ind w:firstLine="567"/>
        <w:jc w:val="both"/>
        <w:rPr>
          <w:rFonts w:ascii="Times New Roman" w:hAnsi="Times New Roman" w:cs="Times New Roman"/>
          <w:sz w:val="28"/>
          <w:szCs w:val="28"/>
          <w:lang w:val="en-US"/>
        </w:rPr>
      </w:pPr>
      <w:proofErr w:type="spellStart"/>
      <w:proofErr w:type="gramStart"/>
      <w:r w:rsidRPr="009D13E0">
        <w:rPr>
          <w:rFonts w:ascii="Times New Roman" w:hAnsi="Times New Roman" w:cs="Times New Roman"/>
          <w:sz w:val="28"/>
          <w:szCs w:val="28"/>
          <w:lang w:val="en-US"/>
        </w:rPr>
        <w:t>switchport</w:t>
      </w:r>
      <w:proofErr w:type="spellEnd"/>
      <w:proofErr w:type="gramEnd"/>
      <w:r w:rsidRPr="009D13E0">
        <w:rPr>
          <w:rFonts w:ascii="Times New Roman" w:hAnsi="Times New Roman" w:cs="Times New Roman"/>
          <w:sz w:val="28"/>
          <w:szCs w:val="28"/>
          <w:lang w:val="en-US"/>
        </w:rPr>
        <w:t xml:space="preserve"> mode </w:t>
      </w:r>
      <w:proofErr w:type="spellStart"/>
      <w:r w:rsidRPr="009D13E0">
        <w:rPr>
          <w:rFonts w:ascii="Times New Roman" w:hAnsi="Times New Roman" w:cs="Times New Roman"/>
          <w:sz w:val="28"/>
          <w:szCs w:val="28"/>
          <w:lang w:val="en-US"/>
        </w:rPr>
        <w:t>trunk</w:t>
      </w:r>
      <w:r w:rsidR="000343E0" w:rsidRPr="009D13E0">
        <w:rPr>
          <w:rFonts w:ascii="Times New Roman" w:hAnsi="Times New Roman" w:cs="Times New Roman"/>
          <w:sz w:val="28"/>
          <w:szCs w:val="28"/>
          <w:lang w:val="en-US"/>
        </w:rPr>
        <w:t>Setting</w:t>
      </w:r>
      <w:proofErr w:type="spellEnd"/>
      <w:r w:rsidR="000343E0" w:rsidRPr="009D13E0">
        <w:rPr>
          <w:rFonts w:ascii="Times New Roman" w:hAnsi="Times New Roman" w:cs="Times New Roman"/>
          <w:sz w:val="28"/>
          <w:szCs w:val="28"/>
          <w:lang w:val="en-US"/>
        </w:rPr>
        <w:t xml:space="preserve"> device to VTP CLIENT mode.</w:t>
      </w:r>
    </w:p>
    <w:p w:rsidR="000343E0" w:rsidRPr="009D13E0" w:rsidRDefault="00BF3CDC" w:rsidP="00B82E9C">
      <w:pPr>
        <w:spacing w:after="0" w:line="360" w:lineRule="auto"/>
        <w:ind w:firstLine="567"/>
        <w:jc w:val="both"/>
        <w:rPr>
          <w:rFonts w:ascii="Times New Roman" w:hAnsi="Times New Roman" w:cs="Times New Roman"/>
          <w:sz w:val="28"/>
          <w:szCs w:val="28"/>
          <w:lang w:val="en-US"/>
        </w:rPr>
      </w:pPr>
      <w:proofErr w:type="spellStart"/>
      <w:proofErr w:type="gramStart"/>
      <w:r w:rsidRPr="009D13E0">
        <w:rPr>
          <w:rFonts w:ascii="Times New Roman" w:hAnsi="Times New Roman" w:cs="Times New Roman"/>
          <w:sz w:val="28"/>
          <w:szCs w:val="28"/>
          <w:lang w:val="en-US"/>
        </w:rPr>
        <w:t>int</w:t>
      </w:r>
      <w:proofErr w:type="spellEnd"/>
      <w:proofErr w:type="gramEnd"/>
      <w:r w:rsidRPr="009D13E0">
        <w:rPr>
          <w:rFonts w:ascii="Times New Roman" w:hAnsi="Times New Roman" w:cs="Times New Roman"/>
          <w:sz w:val="28"/>
          <w:szCs w:val="28"/>
          <w:lang w:val="en-US"/>
        </w:rPr>
        <w:t xml:space="preserve"> </w:t>
      </w:r>
      <w:proofErr w:type="spellStart"/>
      <w:r w:rsidRPr="009D13E0">
        <w:rPr>
          <w:rFonts w:ascii="Times New Roman" w:hAnsi="Times New Roman" w:cs="Times New Roman"/>
          <w:sz w:val="28"/>
          <w:szCs w:val="28"/>
          <w:lang w:val="en-US"/>
        </w:rPr>
        <w:t>fa</w:t>
      </w:r>
      <w:proofErr w:type="spellEnd"/>
      <w:r w:rsidRPr="009D13E0">
        <w:rPr>
          <w:rFonts w:ascii="Times New Roman" w:hAnsi="Times New Roman" w:cs="Times New Roman"/>
          <w:sz w:val="28"/>
          <w:szCs w:val="28"/>
          <w:lang w:val="en-US"/>
        </w:rPr>
        <w:t xml:space="preserve"> </w:t>
      </w:r>
      <w:r w:rsidR="00B42A0F" w:rsidRPr="009D13E0">
        <w:rPr>
          <w:rFonts w:ascii="Times New Roman" w:hAnsi="Times New Roman" w:cs="Times New Roman"/>
          <w:sz w:val="28"/>
          <w:szCs w:val="28"/>
          <w:lang w:val="en-US"/>
        </w:rPr>
        <w:t>0</w:t>
      </w:r>
      <w:r w:rsidRPr="009D13E0">
        <w:rPr>
          <w:rFonts w:ascii="Times New Roman" w:hAnsi="Times New Roman" w:cs="Times New Roman"/>
          <w:sz w:val="28"/>
          <w:szCs w:val="28"/>
          <w:lang w:val="en-US"/>
        </w:rPr>
        <w:t>/1</w:t>
      </w:r>
    </w:p>
    <w:p w:rsidR="000343E0" w:rsidRPr="009D13E0" w:rsidRDefault="000343E0" w:rsidP="00B82E9C">
      <w:pPr>
        <w:spacing w:after="0" w:line="360" w:lineRule="auto"/>
        <w:ind w:firstLine="567"/>
        <w:jc w:val="both"/>
        <w:rPr>
          <w:rFonts w:ascii="Times New Roman" w:hAnsi="Times New Roman" w:cs="Times New Roman"/>
          <w:sz w:val="28"/>
          <w:szCs w:val="28"/>
          <w:lang w:val="en-US"/>
        </w:rPr>
      </w:pPr>
      <w:proofErr w:type="spellStart"/>
      <w:proofErr w:type="gramStart"/>
      <w:r w:rsidRPr="009D13E0">
        <w:rPr>
          <w:rFonts w:ascii="Times New Roman" w:hAnsi="Times New Roman" w:cs="Times New Roman"/>
          <w:sz w:val="28"/>
          <w:szCs w:val="28"/>
          <w:lang w:val="en-US"/>
        </w:rPr>
        <w:t>switchport</w:t>
      </w:r>
      <w:proofErr w:type="spellEnd"/>
      <w:proofErr w:type="gramEnd"/>
      <w:r w:rsidRPr="009D13E0">
        <w:rPr>
          <w:rFonts w:ascii="Times New Roman" w:hAnsi="Times New Roman" w:cs="Times New Roman"/>
          <w:sz w:val="28"/>
          <w:szCs w:val="28"/>
          <w:lang w:val="en-US"/>
        </w:rPr>
        <w:t xml:space="preserve"> mode access</w:t>
      </w:r>
    </w:p>
    <w:p w:rsidR="000343E0" w:rsidRPr="009D13E0" w:rsidRDefault="000343E0" w:rsidP="00B82E9C">
      <w:pPr>
        <w:spacing w:after="0" w:line="360" w:lineRule="auto"/>
        <w:ind w:firstLine="567"/>
        <w:jc w:val="both"/>
        <w:rPr>
          <w:rFonts w:ascii="Times New Roman" w:hAnsi="Times New Roman" w:cs="Times New Roman"/>
          <w:sz w:val="28"/>
          <w:szCs w:val="28"/>
          <w:lang w:val="en-US"/>
        </w:rPr>
      </w:pPr>
      <w:proofErr w:type="spellStart"/>
      <w:proofErr w:type="gramStart"/>
      <w:r w:rsidRPr="009D13E0">
        <w:rPr>
          <w:rFonts w:ascii="Times New Roman" w:hAnsi="Times New Roman" w:cs="Times New Roman"/>
          <w:sz w:val="28"/>
          <w:szCs w:val="28"/>
          <w:lang w:val="en-US"/>
        </w:rPr>
        <w:t>switchport</w:t>
      </w:r>
      <w:proofErr w:type="spellEnd"/>
      <w:proofErr w:type="gramEnd"/>
      <w:r w:rsidRPr="009D13E0">
        <w:rPr>
          <w:rFonts w:ascii="Times New Roman" w:hAnsi="Times New Roman" w:cs="Times New Roman"/>
          <w:sz w:val="28"/>
          <w:szCs w:val="28"/>
          <w:lang w:val="en-US"/>
        </w:rPr>
        <w:t xml:space="preserve"> access </w:t>
      </w:r>
      <w:proofErr w:type="spellStart"/>
      <w:r w:rsidRPr="009D13E0">
        <w:rPr>
          <w:rFonts w:ascii="Times New Roman" w:hAnsi="Times New Roman" w:cs="Times New Roman"/>
          <w:sz w:val="28"/>
          <w:szCs w:val="28"/>
          <w:lang w:val="en-US"/>
        </w:rPr>
        <w:t>vlan</w:t>
      </w:r>
      <w:proofErr w:type="spellEnd"/>
      <w:r w:rsidRPr="009D13E0">
        <w:rPr>
          <w:rFonts w:ascii="Times New Roman" w:hAnsi="Times New Roman" w:cs="Times New Roman"/>
          <w:sz w:val="28"/>
          <w:szCs w:val="28"/>
          <w:lang w:val="en-US"/>
        </w:rPr>
        <w:t xml:space="preserve"> </w:t>
      </w:r>
      <w:r w:rsidR="00B42A0F" w:rsidRPr="009D13E0">
        <w:rPr>
          <w:rFonts w:ascii="Times New Roman" w:hAnsi="Times New Roman" w:cs="Times New Roman"/>
          <w:sz w:val="28"/>
          <w:szCs w:val="28"/>
          <w:lang w:val="en-US"/>
        </w:rPr>
        <w:t>12</w:t>
      </w:r>
      <w:r w:rsidRPr="009D13E0">
        <w:rPr>
          <w:rFonts w:ascii="Times New Roman" w:hAnsi="Times New Roman" w:cs="Times New Roman"/>
          <w:sz w:val="28"/>
          <w:szCs w:val="28"/>
          <w:lang w:val="en-US"/>
        </w:rPr>
        <w:t>0</w:t>
      </w:r>
    </w:p>
    <w:p w:rsidR="000343E0" w:rsidRPr="009D13E0" w:rsidRDefault="000343E0" w:rsidP="00B82E9C">
      <w:pPr>
        <w:spacing w:after="0" w:line="360" w:lineRule="auto"/>
        <w:ind w:firstLine="567"/>
        <w:jc w:val="both"/>
        <w:rPr>
          <w:rFonts w:ascii="Times New Roman" w:hAnsi="Times New Roman" w:cs="Times New Roman"/>
          <w:sz w:val="28"/>
          <w:szCs w:val="28"/>
          <w:lang w:val="en-US"/>
        </w:rPr>
      </w:pPr>
      <w:proofErr w:type="gramStart"/>
      <w:r w:rsidRPr="009D13E0">
        <w:rPr>
          <w:rFonts w:ascii="Times New Roman" w:hAnsi="Times New Roman" w:cs="Times New Roman"/>
          <w:sz w:val="28"/>
          <w:szCs w:val="28"/>
          <w:lang w:val="en-US"/>
        </w:rPr>
        <w:t>exit</w:t>
      </w:r>
      <w:proofErr w:type="gramEnd"/>
    </w:p>
    <w:p w:rsidR="000343E0" w:rsidRPr="009D13E0" w:rsidRDefault="00BF3CDC" w:rsidP="00B82E9C">
      <w:pPr>
        <w:spacing w:after="0" w:line="360" w:lineRule="auto"/>
        <w:ind w:firstLine="567"/>
        <w:jc w:val="both"/>
        <w:rPr>
          <w:rFonts w:ascii="Times New Roman" w:hAnsi="Times New Roman" w:cs="Times New Roman"/>
          <w:sz w:val="28"/>
          <w:szCs w:val="28"/>
          <w:lang w:val="en-US"/>
        </w:rPr>
      </w:pPr>
      <w:proofErr w:type="spellStart"/>
      <w:proofErr w:type="gramStart"/>
      <w:r w:rsidRPr="009D13E0">
        <w:rPr>
          <w:rFonts w:ascii="Times New Roman" w:hAnsi="Times New Roman" w:cs="Times New Roman"/>
          <w:sz w:val="28"/>
          <w:szCs w:val="28"/>
          <w:lang w:val="en-US"/>
        </w:rPr>
        <w:t>int</w:t>
      </w:r>
      <w:proofErr w:type="spellEnd"/>
      <w:proofErr w:type="gramEnd"/>
      <w:r w:rsidRPr="009D13E0">
        <w:rPr>
          <w:rFonts w:ascii="Times New Roman" w:hAnsi="Times New Roman" w:cs="Times New Roman"/>
          <w:sz w:val="28"/>
          <w:szCs w:val="28"/>
          <w:lang w:val="en-US"/>
        </w:rPr>
        <w:t xml:space="preserve"> </w:t>
      </w:r>
      <w:proofErr w:type="spellStart"/>
      <w:r w:rsidRPr="009D13E0">
        <w:rPr>
          <w:rFonts w:ascii="Times New Roman" w:hAnsi="Times New Roman" w:cs="Times New Roman"/>
          <w:sz w:val="28"/>
          <w:szCs w:val="28"/>
          <w:lang w:val="en-US"/>
        </w:rPr>
        <w:t>fa</w:t>
      </w:r>
      <w:proofErr w:type="spellEnd"/>
      <w:r w:rsidRPr="009D13E0">
        <w:rPr>
          <w:rFonts w:ascii="Times New Roman" w:hAnsi="Times New Roman" w:cs="Times New Roman"/>
          <w:sz w:val="28"/>
          <w:szCs w:val="28"/>
          <w:lang w:val="en-US"/>
        </w:rPr>
        <w:t xml:space="preserve"> </w:t>
      </w:r>
      <w:r w:rsidR="00B42A0F" w:rsidRPr="009D13E0">
        <w:rPr>
          <w:rFonts w:ascii="Times New Roman" w:hAnsi="Times New Roman" w:cs="Times New Roman"/>
          <w:sz w:val="28"/>
          <w:szCs w:val="28"/>
          <w:lang w:val="en-US"/>
        </w:rPr>
        <w:t>0</w:t>
      </w:r>
      <w:r w:rsidRPr="009D13E0">
        <w:rPr>
          <w:rFonts w:ascii="Times New Roman" w:hAnsi="Times New Roman" w:cs="Times New Roman"/>
          <w:sz w:val="28"/>
          <w:szCs w:val="28"/>
          <w:lang w:val="en-US"/>
        </w:rPr>
        <w:t>/1</w:t>
      </w:r>
    </w:p>
    <w:p w:rsidR="000343E0" w:rsidRPr="009D13E0" w:rsidRDefault="000343E0" w:rsidP="00B82E9C">
      <w:pPr>
        <w:spacing w:after="0" w:line="360" w:lineRule="auto"/>
        <w:ind w:firstLine="567"/>
        <w:jc w:val="both"/>
        <w:rPr>
          <w:rFonts w:ascii="Times New Roman" w:hAnsi="Times New Roman" w:cs="Times New Roman"/>
          <w:sz w:val="28"/>
          <w:szCs w:val="28"/>
          <w:lang w:val="en-US"/>
        </w:rPr>
      </w:pPr>
      <w:proofErr w:type="spellStart"/>
      <w:proofErr w:type="gramStart"/>
      <w:r w:rsidRPr="009D13E0">
        <w:rPr>
          <w:rFonts w:ascii="Times New Roman" w:hAnsi="Times New Roman" w:cs="Times New Roman"/>
          <w:sz w:val="28"/>
          <w:szCs w:val="28"/>
          <w:lang w:val="en-US"/>
        </w:rPr>
        <w:t>switchport</w:t>
      </w:r>
      <w:proofErr w:type="spellEnd"/>
      <w:proofErr w:type="gramEnd"/>
      <w:r w:rsidRPr="009D13E0">
        <w:rPr>
          <w:rFonts w:ascii="Times New Roman" w:hAnsi="Times New Roman" w:cs="Times New Roman"/>
          <w:sz w:val="28"/>
          <w:szCs w:val="28"/>
          <w:lang w:val="en-US"/>
        </w:rPr>
        <w:t xml:space="preserve"> mode access</w:t>
      </w:r>
    </w:p>
    <w:p w:rsidR="000343E0" w:rsidRPr="009D13E0" w:rsidRDefault="000343E0" w:rsidP="00B82E9C">
      <w:pPr>
        <w:spacing w:after="0" w:line="360" w:lineRule="auto"/>
        <w:ind w:firstLine="567"/>
        <w:jc w:val="both"/>
        <w:rPr>
          <w:rFonts w:ascii="Times New Roman" w:hAnsi="Times New Roman" w:cs="Times New Roman"/>
          <w:sz w:val="28"/>
          <w:szCs w:val="28"/>
          <w:lang w:val="en-US"/>
        </w:rPr>
      </w:pPr>
      <w:proofErr w:type="spellStart"/>
      <w:proofErr w:type="gramStart"/>
      <w:r w:rsidRPr="009D13E0">
        <w:rPr>
          <w:rFonts w:ascii="Times New Roman" w:hAnsi="Times New Roman" w:cs="Times New Roman"/>
          <w:sz w:val="28"/>
          <w:szCs w:val="28"/>
          <w:lang w:val="en-US"/>
        </w:rPr>
        <w:t>switchport</w:t>
      </w:r>
      <w:proofErr w:type="spellEnd"/>
      <w:proofErr w:type="gramEnd"/>
      <w:r w:rsidRPr="009D13E0">
        <w:rPr>
          <w:rFonts w:ascii="Times New Roman" w:hAnsi="Times New Roman" w:cs="Times New Roman"/>
          <w:sz w:val="28"/>
          <w:szCs w:val="28"/>
          <w:lang w:val="en-US"/>
        </w:rPr>
        <w:t xml:space="preserve"> access </w:t>
      </w:r>
      <w:proofErr w:type="spellStart"/>
      <w:r w:rsidRPr="009D13E0">
        <w:rPr>
          <w:rFonts w:ascii="Times New Roman" w:hAnsi="Times New Roman" w:cs="Times New Roman"/>
          <w:sz w:val="28"/>
          <w:szCs w:val="28"/>
          <w:lang w:val="en-US"/>
        </w:rPr>
        <w:t>vlan</w:t>
      </w:r>
      <w:proofErr w:type="spellEnd"/>
      <w:r w:rsidRPr="009D13E0">
        <w:rPr>
          <w:rFonts w:ascii="Times New Roman" w:hAnsi="Times New Roman" w:cs="Times New Roman"/>
          <w:sz w:val="28"/>
          <w:szCs w:val="28"/>
          <w:lang w:val="en-US"/>
        </w:rPr>
        <w:t xml:space="preserve"> </w:t>
      </w:r>
      <w:r w:rsidR="00B42A0F" w:rsidRPr="009D13E0">
        <w:rPr>
          <w:rFonts w:ascii="Times New Roman" w:hAnsi="Times New Roman" w:cs="Times New Roman"/>
          <w:sz w:val="28"/>
          <w:szCs w:val="28"/>
          <w:lang w:val="en-US"/>
        </w:rPr>
        <w:t>12</w:t>
      </w:r>
      <w:r w:rsidRPr="009D13E0">
        <w:rPr>
          <w:rFonts w:ascii="Times New Roman" w:hAnsi="Times New Roman" w:cs="Times New Roman"/>
          <w:sz w:val="28"/>
          <w:szCs w:val="28"/>
          <w:lang w:val="en-US"/>
        </w:rPr>
        <w:t>0</w:t>
      </w:r>
    </w:p>
    <w:p w:rsidR="000343E0" w:rsidRPr="009D13E0" w:rsidRDefault="000343E0" w:rsidP="009D13E0">
      <w:pPr>
        <w:spacing w:after="0" w:line="480" w:lineRule="auto"/>
        <w:ind w:firstLine="567"/>
        <w:jc w:val="both"/>
        <w:rPr>
          <w:rFonts w:ascii="Times New Roman" w:hAnsi="Times New Roman" w:cs="Times New Roman"/>
          <w:sz w:val="28"/>
          <w:szCs w:val="28"/>
          <w:lang w:val="en-US"/>
        </w:rPr>
      </w:pPr>
      <w:proofErr w:type="gramStart"/>
      <w:r w:rsidRPr="009D13E0">
        <w:rPr>
          <w:rFonts w:ascii="Times New Roman" w:hAnsi="Times New Roman" w:cs="Times New Roman"/>
          <w:sz w:val="28"/>
          <w:szCs w:val="28"/>
          <w:lang w:val="en-US"/>
        </w:rPr>
        <w:t>exit</w:t>
      </w:r>
      <w:proofErr w:type="gramEnd"/>
    </w:p>
    <w:p w:rsidR="000343E0" w:rsidRPr="00A833D2" w:rsidRDefault="000343E0" w:rsidP="000343E0">
      <w:pPr>
        <w:spacing w:line="360" w:lineRule="auto"/>
        <w:ind w:firstLine="567"/>
        <w:jc w:val="both"/>
        <w:rPr>
          <w:rFonts w:ascii="Times New Roman" w:hAnsi="Times New Roman" w:cs="Times New Roman"/>
          <w:sz w:val="28"/>
          <w:szCs w:val="28"/>
          <w:lang w:val="en-US"/>
        </w:rPr>
      </w:pPr>
      <w:bookmarkStart w:id="30" w:name="_Toc447122746"/>
      <w:r w:rsidRPr="00A833D2">
        <w:rPr>
          <w:rFonts w:ascii="Times New Roman" w:hAnsi="Times New Roman" w:cs="Times New Roman"/>
          <w:sz w:val="28"/>
          <w:szCs w:val="28"/>
          <w:lang w:val="en-US"/>
        </w:rPr>
        <w:t xml:space="preserve">8.2 </w:t>
      </w:r>
      <w:r w:rsidRPr="005F670A">
        <w:rPr>
          <w:rFonts w:ascii="Times New Roman" w:hAnsi="Times New Roman" w:cs="Times New Roman"/>
          <w:sz w:val="28"/>
          <w:szCs w:val="28"/>
        </w:rPr>
        <w:t>Сценарий</w:t>
      </w:r>
      <w:r w:rsidRPr="00A833D2">
        <w:rPr>
          <w:rFonts w:ascii="Times New Roman" w:hAnsi="Times New Roman" w:cs="Times New Roman"/>
          <w:sz w:val="28"/>
          <w:szCs w:val="28"/>
          <w:lang w:val="en-US"/>
        </w:rPr>
        <w:t xml:space="preserve"> </w:t>
      </w:r>
      <w:r w:rsidRPr="005F670A">
        <w:rPr>
          <w:rFonts w:ascii="Times New Roman" w:hAnsi="Times New Roman" w:cs="Times New Roman"/>
          <w:sz w:val="28"/>
          <w:szCs w:val="28"/>
        </w:rPr>
        <w:t>конфигурации</w:t>
      </w:r>
      <w:r w:rsidRPr="00A833D2">
        <w:rPr>
          <w:rFonts w:ascii="Times New Roman" w:hAnsi="Times New Roman" w:cs="Times New Roman"/>
          <w:sz w:val="28"/>
          <w:szCs w:val="28"/>
          <w:lang w:val="en-US"/>
        </w:rPr>
        <w:t xml:space="preserve"> </w:t>
      </w:r>
      <w:r w:rsidRPr="005F670A">
        <w:rPr>
          <w:rFonts w:ascii="Times New Roman" w:hAnsi="Times New Roman" w:cs="Times New Roman"/>
          <w:sz w:val="28"/>
          <w:szCs w:val="28"/>
        </w:rPr>
        <w:t>маршрутизатора</w:t>
      </w:r>
      <w:bookmarkEnd w:id="30"/>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 xml:space="preserve">После настройки всех коммутаторов второго уровня продолжим настройку коммутатора третьего уровня L3Sw. Настрои маршрутизацию </w:t>
      </w:r>
      <w:r w:rsidRPr="000343E0">
        <w:rPr>
          <w:rFonts w:ascii="Times New Roman" w:hAnsi="Times New Roman" w:cs="Times New Roman"/>
          <w:sz w:val="28"/>
          <w:szCs w:val="28"/>
        </w:rPr>
        <w:lastRenderedPageBreak/>
        <w:t xml:space="preserve">между </w:t>
      </w:r>
      <w:proofErr w:type="spellStart"/>
      <w:r w:rsidRPr="000343E0">
        <w:rPr>
          <w:rFonts w:ascii="Times New Roman" w:hAnsi="Times New Roman" w:cs="Times New Roman"/>
          <w:sz w:val="28"/>
          <w:szCs w:val="28"/>
        </w:rPr>
        <w:t>vlan</w:t>
      </w:r>
      <w:proofErr w:type="spellEnd"/>
      <w:r w:rsidRPr="000343E0">
        <w:rPr>
          <w:rFonts w:ascii="Times New Roman" w:hAnsi="Times New Roman" w:cs="Times New Roman"/>
          <w:sz w:val="28"/>
          <w:szCs w:val="28"/>
        </w:rPr>
        <w:t>, для этого настроим виртуальные интерфейсы и переведем коммутатор в режим маршрутизатора.</w:t>
      </w:r>
    </w:p>
    <w:p w:rsidR="00F620C7" w:rsidRPr="009D13E0" w:rsidRDefault="00F620C7" w:rsidP="00F620C7">
      <w:pPr>
        <w:spacing w:after="0" w:line="360" w:lineRule="auto"/>
        <w:ind w:firstLine="567"/>
        <w:jc w:val="both"/>
        <w:rPr>
          <w:rFonts w:ascii="Times New Roman" w:hAnsi="Times New Roman" w:cs="Times New Roman"/>
          <w:sz w:val="28"/>
          <w:szCs w:val="28"/>
          <w:lang w:val="en-US"/>
        </w:rPr>
      </w:pPr>
      <w:proofErr w:type="spellStart"/>
      <w:proofErr w:type="gramStart"/>
      <w:r w:rsidRPr="009D13E0">
        <w:rPr>
          <w:rFonts w:ascii="Times New Roman" w:hAnsi="Times New Roman" w:cs="Times New Roman"/>
          <w:sz w:val="28"/>
          <w:szCs w:val="28"/>
          <w:lang w:val="en-US"/>
        </w:rPr>
        <w:t>conf</w:t>
      </w:r>
      <w:proofErr w:type="spellEnd"/>
      <w:proofErr w:type="gramEnd"/>
      <w:r w:rsidRPr="009D13E0">
        <w:rPr>
          <w:rFonts w:ascii="Times New Roman" w:hAnsi="Times New Roman" w:cs="Times New Roman"/>
          <w:sz w:val="28"/>
          <w:szCs w:val="28"/>
          <w:lang w:val="en-US"/>
        </w:rPr>
        <w:t xml:space="preserve"> t</w:t>
      </w:r>
    </w:p>
    <w:p w:rsidR="00F620C7" w:rsidRPr="009D13E0" w:rsidRDefault="00F620C7" w:rsidP="00F620C7">
      <w:pPr>
        <w:spacing w:after="0" w:line="360" w:lineRule="auto"/>
        <w:ind w:firstLine="567"/>
        <w:jc w:val="both"/>
        <w:rPr>
          <w:rFonts w:ascii="Times New Roman" w:hAnsi="Times New Roman" w:cs="Times New Roman"/>
          <w:sz w:val="28"/>
          <w:szCs w:val="28"/>
          <w:lang w:val="en-US"/>
        </w:rPr>
      </w:pPr>
      <w:proofErr w:type="spellStart"/>
      <w:proofErr w:type="gramStart"/>
      <w:r w:rsidRPr="009D13E0">
        <w:rPr>
          <w:rFonts w:ascii="Times New Roman" w:hAnsi="Times New Roman" w:cs="Times New Roman"/>
          <w:sz w:val="28"/>
          <w:szCs w:val="28"/>
          <w:lang w:val="en-US"/>
        </w:rPr>
        <w:t>int</w:t>
      </w:r>
      <w:proofErr w:type="spellEnd"/>
      <w:proofErr w:type="gramEnd"/>
      <w:r w:rsidRPr="009D13E0">
        <w:rPr>
          <w:rFonts w:ascii="Times New Roman" w:hAnsi="Times New Roman" w:cs="Times New Roman"/>
          <w:sz w:val="28"/>
          <w:szCs w:val="28"/>
          <w:lang w:val="en-US"/>
        </w:rPr>
        <w:t xml:space="preserve"> </w:t>
      </w:r>
      <w:proofErr w:type="spellStart"/>
      <w:r w:rsidRPr="009D13E0">
        <w:rPr>
          <w:rFonts w:ascii="Times New Roman" w:hAnsi="Times New Roman" w:cs="Times New Roman"/>
          <w:sz w:val="28"/>
          <w:szCs w:val="28"/>
          <w:lang w:val="en-US"/>
        </w:rPr>
        <w:t>vlan</w:t>
      </w:r>
      <w:proofErr w:type="spellEnd"/>
      <w:r w:rsidRPr="009D13E0">
        <w:rPr>
          <w:rFonts w:ascii="Times New Roman" w:hAnsi="Times New Roman" w:cs="Times New Roman"/>
          <w:sz w:val="28"/>
          <w:szCs w:val="28"/>
          <w:lang w:val="en-US"/>
        </w:rPr>
        <w:t xml:space="preserve"> 10</w:t>
      </w:r>
    </w:p>
    <w:p w:rsidR="00F620C7" w:rsidRPr="009D13E0" w:rsidRDefault="00F620C7" w:rsidP="00F620C7">
      <w:pPr>
        <w:spacing w:after="0" w:line="360" w:lineRule="auto"/>
        <w:ind w:firstLine="567"/>
        <w:jc w:val="both"/>
        <w:rPr>
          <w:rFonts w:ascii="Times New Roman" w:hAnsi="Times New Roman" w:cs="Times New Roman"/>
          <w:sz w:val="28"/>
          <w:szCs w:val="28"/>
          <w:lang w:val="en-US"/>
        </w:rPr>
      </w:pPr>
      <w:proofErr w:type="spellStart"/>
      <w:proofErr w:type="gramStart"/>
      <w:r w:rsidRPr="009D13E0">
        <w:rPr>
          <w:rFonts w:ascii="Times New Roman" w:hAnsi="Times New Roman" w:cs="Times New Roman"/>
          <w:sz w:val="28"/>
          <w:szCs w:val="28"/>
          <w:lang w:val="en-US"/>
        </w:rPr>
        <w:t>ip</w:t>
      </w:r>
      <w:proofErr w:type="spellEnd"/>
      <w:proofErr w:type="gramEnd"/>
      <w:r w:rsidRPr="009D13E0">
        <w:rPr>
          <w:rFonts w:ascii="Times New Roman" w:hAnsi="Times New Roman" w:cs="Times New Roman"/>
          <w:sz w:val="28"/>
          <w:szCs w:val="28"/>
          <w:lang w:val="en-US"/>
        </w:rPr>
        <w:t xml:space="preserve"> address 192.168.1.81 255.255.255.240</w:t>
      </w:r>
    </w:p>
    <w:p w:rsidR="00F620C7" w:rsidRPr="009D13E0" w:rsidRDefault="00F620C7" w:rsidP="00F620C7">
      <w:pPr>
        <w:spacing w:after="0" w:line="360" w:lineRule="auto"/>
        <w:ind w:firstLine="567"/>
        <w:jc w:val="both"/>
        <w:rPr>
          <w:rFonts w:ascii="Times New Roman" w:hAnsi="Times New Roman" w:cs="Times New Roman"/>
          <w:sz w:val="28"/>
          <w:szCs w:val="28"/>
          <w:lang w:val="en-US"/>
        </w:rPr>
      </w:pPr>
      <w:proofErr w:type="gramStart"/>
      <w:r w:rsidRPr="009D13E0">
        <w:rPr>
          <w:rFonts w:ascii="Times New Roman" w:hAnsi="Times New Roman" w:cs="Times New Roman"/>
          <w:sz w:val="28"/>
          <w:szCs w:val="28"/>
          <w:lang w:val="en-US"/>
        </w:rPr>
        <w:t>no</w:t>
      </w:r>
      <w:proofErr w:type="gramEnd"/>
      <w:r w:rsidRPr="009D13E0">
        <w:rPr>
          <w:rFonts w:ascii="Times New Roman" w:hAnsi="Times New Roman" w:cs="Times New Roman"/>
          <w:sz w:val="28"/>
          <w:szCs w:val="28"/>
          <w:lang w:val="en-US"/>
        </w:rPr>
        <w:t xml:space="preserve"> shutdown</w:t>
      </w:r>
    </w:p>
    <w:p w:rsidR="00F620C7" w:rsidRPr="009D13E0" w:rsidRDefault="00F620C7" w:rsidP="00F620C7">
      <w:pPr>
        <w:spacing w:after="0" w:line="360" w:lineRule="auto"/>
        <w:ind w:firstLine="567"/>
        <w:jc w:val="both"/>
        <w:rPr>
          <w:rFonts w:ascii="Times New Roman" w:hAnsi="Times New Roman" w:cs="Times New Roman"/>
          <w:sz w:val="28"/>
          <w:szCs w:val="28"/>
          <w:lang w:val="en-US"/>
        </w:rPr>
      </w:pPr>
      <w:proofErr w:type="spellStart"/>
      <w:proofErr w:type="gramStart"/>
      <w:r w:rsidRPr="009D13E0">
        <w:rPr>
          <w:rFonts w:ascii="Times New Roman" w:hAnsi="Times New Roman" w:cs="Times New Roman"/>
          <w:sz w:val="28"/>
          <w:szCs w:val="28"/>
          <w:lang w:val="en-US"/>
        </w:rPr>
        <w:t>int</w:t>
      </w:r>
      <w:proofErr w:type="spellEnd"/>
      <w:proofErr w:type="gramEnd"/>
      <w:r w:rsidRPr="009D13E0">
        <w:rPr>
          <w:rFonts w:ascii="Times New Roman" w:hAnsi="Times New Roman" w:cs="Times New Roman"/>
          <w:sz w:val="28"/>
          <w:szCs w:val="28"/>
          <w:lang w:val="en-US"/>
        </w:rPr>
        <w:t xml:space="preserve"> </w:t>
      </w:r>
      <w:proofErr w:type="spellStart"/>
      <w:r w:rsidRPr="009D13E0">
        <w:rPr>
          <w:rFonts w:ascii="Times New Roman" w:hAnsi="Times New Roman" w:cs="Times New Roman"/>
          <w:sz w:val="28"/>
          <w:szCs w:val="28"/>
          <w:lang w:val="en-US"/>
        </w:rPr>
        <w:t>vlan</w:t>
      </w:r>
      <w:proofErr w:type="spellEnd"/>
      <w:r w:rsidRPr="009D13E0">
        <w:rPr>
          <w:rFonts w:ascii="Times New Roman" w:hAnsi="Times New Roman" w:cs="Times New Roman"/>
          <w:sz w:val="28"/>
          <w:szCs w:val="28"/>
          <w:lang w:val="en-US"/>
        </w:rPr>
        <w:t xml:space="preserve"> 120</w:t>
      </w:r>
    </w:p>
    <w:p w:rsidR="00F620C7" w:rsidRPr="009D13E0" w:rsidRDefault="00F620C7" w:rsidP="00F620C7">
      <w:pPr>
        <w:spacing w:after="0" w:line="360" w:lineRule="auto"/>
        <w:ind w:firstLine="567"/>
        <w:jc w:val="both"/>
        <w:rPr>
          <w:rFonts w:ascii="Times New Roman" w:hAnsi="Times New Roman" w:cs="Times New Roman"/>
          <w:sz w:val="28"/>
          <w:szCs w:val="28"/>
          <w:lang w:val="en-US"/>
        </w:rPr>
      </w:pPr>
      <w:proofErr w:type="spellStart"/>
      <w:proofErr w:type="gramStart"/>
      <w:r w:rsidRPr="009D13E0">
        <w:rPr>
          <w:rFonts w:ascii="Times New Roman" w:hAnsi="Times New Roman" w:cs="Times New Roman"/>
          <w:sz w:val="28"/>
          <w:szCs w:val="28"/>
          <w:lang w:val="en-US"/>
        </w:rPr>
        <w:t>ip</w:t>
      </w:r>
      <w:proofErr w:type="spellEnd"/>
      <w:proofErr w:type="gramEnd"/>
      <w:r w:rsidRPr="009D13E0">
        <w:rPr>
          <w:rFonts w:ascii="Times New Roman" w:hAnsi="Times New Roman" w:cs="Times New Roman"/>
          <w:sz w:val="28"/>
          <w:szCs w:val="28"/>
          <w:lang w:val="en-US"/>
        </w:rPr>
        <w:t xml:space="preserve"> address 192.168.1.1 255.255.255.224</w:t>
      </w:r>
    </w:p>
    <w:p w:rsidR="00F620C7" w:rsidRPr="009D13E0" w:rsidRDefault="00F620C7" w:rsidP="00F620C7">
      <w:pPr>
        <w:spacing w:after="0" w:line="360" w:lineRule="auto"/>
        <w:ind w:firstLine="567"/>
        <w:jc w:val="both"/>
        <w:rPr>
          <w:rFonts w:ascii="Times New Roman" w:hAnsi="Times New Roman" w:cs="Times New Roman"/>
          <w:sz w:val="28"/>
          <w:szCs w:val="28"/>
          <w:lang w:val="en-US"/>
        </w:rPr>
      </w:pPr>
      <w:proofErr w:type="gramStart"/>
      <w:r w:rsidRPr="009D13E0">
        <w:rPr>
          <w:rFonts w:ascii="Times New Roman" w:hAnsi="Times New Roman" w:cs="Times New Roman"/>
          <w:sz w:val="28"/>
          <w:szCs w:val="28"/>
          <w:lang w:val="en-US"/>
        </w:rPr>
        <w:t>no</w:t>
      </w:r>
      <w:proofErr w:type="gramEnd"/>
      <w:r w:rsidRPr="009D13E0">
        <w:rPr>
          <w:rFonts w:ascii="Times New Roman" w:hAnsi="Times New Roman" w:cs="Times New Roman"/>
          <w:sz w:val="28"/>
          <w:szCs w:val="28"/>
          <w:lang w:val="en-US"/>
        </w:rPr>
        <w:t xml:space="preserve"> shutdown</w:t>
      </w:r>
    </w:p>
    <w:p w:rsidR="00F620C7" w:rsidRPr="009D13E0" w:rsidRDefault="00F620C7" w:rsidP="00F620C7">
      <w:pPr>
        <w:spacing w:after="0" w:line="360" w:lineRule="auto"/>
        <w:ind w:firstLine="567"/>
        <w:jc w:val="both"/>
        <w:rPr>
          <w:rFonts w:ascii="Times New Roman" w:hAnsi="Times New Roman" w:cs="Times New Roman"/>
          <w:sz w:val="28"/>
          <w:szCs w:val="28"/>
          <w:lang w:val="en-US"/>
        </w:rPr>
      </w:pPr>
      <w:proofErr w:type="spellStart"/>
      <w:proofErr w:type="gramStart"/>
      <w:r w:rsidRPr="009D13E0">
        <w:rPr>
          <w:rFonts w:ascii="Times New Roman" w:hAnsi="Times New Roman" w:cs="Times New Roman"/>
          <w:sz w:val="28"/>
          <w:szCs w:val="28"/>
          <w:lang w:val="en-US"/>
        </w:rPr>
        <w:t>int</w:t>
      </w:r>
      <w:proofErr w:type="spellEnd"/>
      <w:proofErr w:type="gramEnd"/>
      <w:r w:rsidRPr="009D13E0">
        <w:rPr>
          <w:rFonts w:ascii="Times New Roman" w:hAnsi="Times New Roman" w:cs="Times New Roman"/>
          <w:sz w:val="28"/>
          <w:szCs w:val="28"/>
          <w:lang w:val="en-US"/>
        </w:rPr>
        <w:t xml:space="preserve"> </w:t>
      </w:r>
      <w:proofErr w:type="spellStart"/>
      <w:r w:rsidRPr="009D13E0">
        <w:rPr>
          <w:rFonts w:ascii="Times New Roman" w:hAnsi="Times New Roman" w:cs="Times New Roman"/>
          <w:sz w:val="28"/>
          <w:szCs w:val="28"/>
          <w:lang w:val="en-US"/>
        </w:rPr>
        <w:t>vlan</w:t>
      </w:r>
      <w:proofErr w:type="spellEnd"/>
      <w:r w:rsidRPr="009D13E0">
        <w:rPr>
          <w:rFonts w:ascii="Times New Roman" w:hAnsi="Times New Roman" w:cs="Times New Roman"/>
          <w:sz w:val="28"/>
          <w:szCs w:val="28"/>
          <w:lang w:val="en-US"/>
        </w:rPr>
        <w:t xml:space="preserve"> 130</w:t>
      </w:r>
    </w:p>
    <w:p w:rsidR="00F620C7" w:rsidRPr="009D13E0" w:rsidRDefault="00F620C7" w:rsidP="00F620C7">
      <w:pPr>
        <w:spacing w:after="0" w:line="360" w:lineRule="auto"/>
        <w:ind w:firstLine="567"/>
        <w:jc w:val="both"/>
        <w:rPr>
          <w:rFonts w:ascii="Times New Roman" w:hAnsi="Times New Roman" w:cs="Times New Roman"/>
          <w:sz w:val="28"/>
          <w:szCs w:val="28"/>
          <w:lang w:val="en-US"/>
        </w:rPr>
      </w:pPr>
      <w:proofErr w:type="spellStart"/>
      <w:proofErr w:type="gramStart"/>
      <w:r w:rsidRPr="009D13E0">
        <w:rPr>
          <w:rFonts w:ascii="Times New Roman" w:hAnsi="Times New Roman" w:cs="Times New Roman"/>
          <w:sz w:val="28"/>
          <w:szCs w:val="28"/>
          <w:lang w:val="en-US"/>
        </w:rPr>
        <w:t>ip</w:t>
      </w:r>
      <w:proofErr w:type="spellEnd"/>
      <w:proofErr w:type="gramEnd"/>
      <w:r w:rsidRPr="009D13E0">
        <w:rPr>
          <w:rFonts w:ascii="Times New Roman" w:hAnsi="Times New Roman" w:cs="Times New Roman"/>
          <w:sz w:val="28"/>
          <w:szCs w:val="28"/>
          <w:lang w:val="en-US"/>
        </w:rPr>
        <w:t xml:space="preserve"> address 192.168.1.33 255.255.255.240</w:t>
      </w:r>
    </w:p>
    <w:p w:rsidR="00F620C7" w:rsidRPr="009D13E0" w:rsidRDefault="00F620C7" w:rsidP="00F620C7">
      <w:pPr>
        <w:spacing w:after="0" w:line="360" w:lineRule="auto"/>
        <w:ind w:firstLine="567"/>
        <w:jc w:val="both"/>
        <w:rPr>
          <w:rFonts w:ascii="Times New Roman" w:hAnsi="Times New Roman" w:cs="Times New Roman"/>
          <w:sz w:val="28"/>
          <w:szCs w:val="28"/>
          <w:lang w:val="en-US"/>
        </w:rPr>
      </w:pPr>
      <w:proofErr w:type="gramStart"/>
      <w:r w:rsidRPr="009D13E0">
        <w:rPr>
          <w:rFonts w:ascii="Times New Roman" w:hAnsi="Times New Roman" w:cs="Times New Roman"/>
          <w:sz w:val="28"/>
          <w:szCs w:val="28"/>
          <w:lang w:val="en-US"/>
        </w:rPr>
        <w:t>no</w:t>
      </w:r>
      <w:proofErr w:type="gramEnd"/>
      <w:r w:rsidRPr="009D13E0">
        <w:rPr>
          <w:rFonts w:ascii="Times New Roman" w:hAnsi="Times New Roman" w:cs="Times New Roman"/>
          <w:sz w:val="28"/>
          <w:szCs w:val="28"/>
          <w:lang w:val="en-US"/>
        </w:rPr>
        <w:t xml:space="preserve"> shutdown</w:t>
      </w:r>
    </w:p>
    <w:p w:rsidR="00F620C7" w:rsidRPr="009D13E0" w:rsidRDefault="00F620C7" w:rsidP="00F620C7">
      <w:pPr>
        <w:spacing w:after="0" w:line="360" w:lineRule="auto"/>
        <w:ind w:firstLine="567"/>
        <w:jc w:val="both"/>
        <w:rPr>
          <w:rFonts w:ascii="Times New Roman" w:hAnsi="Times New Roman" w:cs="Times New Roman"/>
          <w:sz w:val="28"/>
          <w:szCs w:val="28"/>
          <w:lang w:val="en-US"/>
        </w:rPr>
      </w:pPr>
      <w:proofErr w:type="spellStart"/>
      <w:proofErr w:type="gramStart"/>
      <w:r w:rsidRPr="009D13E0">
        <w:rPr>
          <w:rFonts w:ascii="Times New Roman" w:hAnsi="Times New Roman" w:cs="Times New Roman"/>
          <w:sz w:val="28"/>
          <w:szCs w:val="28"/>
          <w:lang w:val="en-US"/>
        </w:rPr>
        <w:t>int</w:t>
      </w:r>
      <w:proofErr w:type="spellEnd"/>
      <w:proofErr w:type="gramEnd"/>
      <w:r w:rsidRPr="009D13E0">
        <w:rPr>
          <w:rFonts w:ascii="Times New Roman" w:hAnsi="Times New Roman" w:cs="Times New Roman"/>
          <w:sz w:val="28"/>
          <w:szCs w:val="28"/>
          <w:lang w:val="en-US"/>
        </w:rPr>
        <w:t xml:space="preserve"> </w:t>
      </w:r>
      <w:proofErr w:type="spellStart"/>
      <w:r w:rsidRPr="009D13E0">
        <w:rPr>
          <w:rFonts w:ascii="Times New Roman" w:hAnsi="Times New Roman" w:cs="Times New Roman"/>
          <w:sz w:val="28"/>
          <w:szCs w:val="28"/>
          <w:lang w:val="en-US"/>
        </w:rPr>
        <w:t>vlan</w:t>
      </w:r>
      <w:proofErr w:type="spellEnd"/>
      <w:r w:rsidRPr="009D13E0">
        <w:rPr>
          <w:rFonts w:ascii="Times New Roman" w:hAnsi="Times New Roman" w:cs="Times New Roman"/>
          <w:sz w:val="28"/>
          <w:szCs w:val="28"/>
          <w:lang w:val="en-US"/>
        </w:rPr>
        <w:t xml:space="preserve"> 140</w:t>
      </w:r>
    </w:p>
    <w:p w:rsidR="00F620C7" w:rsidRPr="009D13E0" w:rsidRDefault="00F620C7" w:rsidP="00F620C7">
      <w:pPr>
        <w:spacing w:after="0" w:line="360" w:lineRule="auto"/>
        <w:ind w:firstLine="567"/>
        <w:jc w:val="both"/>
        <w:rPr>
          <w:rFonts w:ascii="Times New Roman" w:hAnsi="Times New Roman" w:cs="Times New Roman"/>
          <w:sz w:val="28"/>
          <w:szCs w:val="28"/>
          <w:lang w:val="en-US"/>
        </w:rPr>
      </w:pPr>
      <w:proofErr w:type="spellStart"/>
      <w:proofErr w:type="gramStart"/>
      <w:r w:rsidRPr="009D13E0">
        <w:rPr>
          <w:rFonts w:ascii="Times New Roman" w:hAnsi="Times New Roman" w:cs="Times New Roman"/>
          <w:sz w:val="28"/>
          <w:szCs w:val="28"/>
          <w:lang w:val="en-US"/>
        </w:rPr>
        <w:t>ip</w:t>
      </w:r>
      <w:proofErr w:type="spellEnd"/>
      <w:proofErr w:type="gramEnd"/>
      <w:r w:rsidRPr="009D13E0">
        <w:rPr>
          <w:rFonts w:ascii="Times New Roman" w:hAnsi="Times New Roman" w:cs="Times New Roman"/>
          <w:sz w:val="28"/>
          <w:szCs w:val="28"/>
          <w:lang w:val="en-US"/>
        </w:rPr>
        <w:t xml:space="preserve"> address 192.168.1.49 255.255.255.240</w:t>
      </w:r>
    </w:p>
    <w:p w:rsidR="00F620C7" w:rsidRPr="009D13E0" w:rsidRDefault="00F620C7" w:rsidP="00F620C7">
      <w:pPr>
        <w:spacing w:after="0" w:line="360" w:lineRule="auto"/>
        <w:ind w:firstLine="567"/>
        <w:jc w:val="both"/>
        <w:rPr>
          <w:rFonts w:ascii="Times New Roman" w:hAnsi="Times New Roman" w:cs="Times New Roman"/>
          <w:sz w:val="28"/>
          <w:szCs w:val="28"/>
          <w:lang w:val="en-US"/>
        </w:rPr>
      </w:pPr>
      <w:proofErr w:type="gramStart"/>
      <w:r w:rsidRPr="009D13E0">
        <w:rPr>
          <w:rFonts w:ascii="Times New Roman" w:hAnsi="Times New Roman" w:cs="Times New Roman"/>
          <w:sz w:val="28"/>
          <w:szCs w:val="28"/>
          <w:lang w:val="en-US"/>
        </w:rPr>
        <w:t>no</w:t>
      </w:r>
      <w:proofErr w:type="gramEnd"/>
      <w:r w:rsidRPr="009D13E0">
        <w:rPr>
          <w:rFonts w:ascii="Times New Roman" w:hAnsi="Times New Roman" w:cs="Times New Roman"/>
          <w:sz w:val="28"/>
          <w:szCs w:val="28"/>
          <w:lang w:val="en-US"/>
        </w:rPr>
        <w:t xml:space="preserve"> shutdown</w:t>
      </w:r>
    </w:p>
    <w:p w:rsidR="00F620C7" w:rsidRPr="009D13E0" w:rsidRDefault="00F620C7" w:rsidP="00F620C7">
      <w:pPr>
        <w:spacing w:after="0" w:line="360" w:lineRule="auto"/>
        <w:ind w:firstLine="567"/>
        <w:jc w:val="both"/>
        <w:rPr>
          <w:rFonts w:ascii="Times New Roman" w:hAnsi="Times New Roman" w:cs="Times New Roman"/>
          <w:sz w:val="28"/>
          <w:szCs w:val="28"/>
          <w:lang w:val="en-US"/>
        </w:rPr>
      </w:pPr>
      <w:proofErr w:type="spellStart"/>
      <w:proofErr w:type="gramStart"/>
      <w:r w:rsidRPr="009D13E0">
        <w:rPr>
          <w:rFonts w:ascii="Times New Roman" w:hAnsi="Times New Roman" w:cs="Times New Roman"/>
          <w:sz w:val="28"/>
          <w:szCs w:val="28"/>
          <w:lang w:val="en-US"/>
        </w:rPr>
        <w:t>int</w:t>
      </w:r>
      <w:proofErr w:type="spellEnd"/>
      <w:proofErr w:type="gramEnd"/>
      <w:r w:rsidRPr="009D13E0">
        <w:rPr>
          <w:rFonts w:ascii="Times New Roman" w:hAnsi="Times New Roman" w:cs="Times New Roman"/>
          <w:sz w:val="28"/>
          <w:szCs w:val="28"/>
          <w:lang w:val="en-US"/>
        </w:rPr>
        <w:t xml:space="preserve"> </w:t>
      </w:r>
      <w:proofErr w:type="spellStart"/>
      <w:r w:rsidRPr="009D13E0">
        <w:rPr>
          <w:rFonts w:ascii="Times New Roman" w:hAnsi="Times New Roman" w:cs="Times New Roman"/>
          <w:sz w:val="28"/>
          <w:szCs w:val="28"/>
          <w:lang w:val="en-US"/>
        </w:rPr>
        <w:t>vlan</w:t>
      </w:r>
      <w:proofErr w:type="spellEnd"/>
      <w:r w:rsidRPr="009D13E0">
        <w:rPr>
          <w:rFonts w:ascii="Times New Roman" w:hAnsi="Times New Roman" w:cs="Times New Roman"/>
          <w:sz w:val="28"/>
          <w:szCs w:val="28"/>
          <w:lang w:val="en-US"/>
        </w:rPr>
        <w:t xml:space="preserve"> 150</w:t>
      </w:r>
    </w:p>
    <w:p w:rsidR="00F620C7" w:rsidRPr="009D13E0" w:rsidRDefault="00F620C7" w:rsidP="00F620C7">
      <w:pPr>
        <w:spacing w:after="0" w:line="360" w:lineRule="auto"/>
        <w:ind w:firstLine="567"/>
        <w:jc w:val="both"/>
        <w:rPr>
          <w:rFonts w:ascii="Times New Roman" w:hAnsi="Times New Roman" w:cs="Times New Roman"/>
          <w:sz w:val="28"/>
          <w:szCs w:val="28"/>
          <w:lang w:val="en-US"/>
        </w:rPr>
      </w:pPr>
      <w:proofErr w:type="spellStart"/>
      <w:proofErr w:type="gramStart"/>
      <w:r w:rsidRPr="009D13E0">
        <w:rPr>
          <w:rFonts w:ascii="Times New Roman" w:hAnsi="Times New Roman" w:cs="Times New Roman"/>
          <w:sz w:val="28"/>
          <w:szCs w:val="28"/>
          <w:lang w:val="en-US"/>
        </w:rPr>
        <w:t>ip</w:t>
      </w:r>
      <w:proofErr w:type="spellEnd"/>
      <w:proofErr w:type="gramEnd"/>
      <w:r w:rsidRPr="009D13E0">
        <w:rPr>
          <w:rFonts w:ascii="Times New Roman" w:hAnsi="Times New Roman" w:cs="Times New Roman"/>
          <w:sz w:val="28"/>
          <w:szCs w:val="28"/>
          <w:lang w:val="en-US"/>
        </w:rPr>
        <w:t xml:space="preserve"> address 192.168.1.65 255.255.255.248</w:t>
      </w:r>
    </w:p>
    <w:p w:rsidR="00F620C7" w:rsidRPr="009D13E0" w:rsidRDefault="00F620C7" w:rsidP="00F620C7">
      <w:pPr>
        <w:spacing w:after="0" w:line="360" w:lineRule="auto"/>
        <w:ind w:firstLine="567"/>
        <w:jc w:val="both"/>
        <w:rPr>
          <w:rFonts w:ascii="Times New Roman" w:hAnsi="Times New Roman" w:cs="Times New Roman"/>
          <w:sz w:val="28"/>
          <w:szCs w:val="28"/>
        </w:rPr>
      </w:pPr>
      <w:proofErr w:type="spellStart"/>
      <w:r w:rsidRPr="009D13E0">
        <w:rPr>
          <w:rFonts w:ascii="Times New Roman" w:hAnsi="Times New Roman" w:cs="Times New Roman"/>
          <w:sz w:val="28"/>
          <w:szCs w:val="28"/>
        </w:rPr>
        <w:t>no</w:t>
      </w:r>
      <w:proofErr w:type="spellEnd"/>
      <w:r w:rsidRPr="009D13E0">
        <w:rPr>
          <w:rFonts w:ascii="Times New Roman" w:hAnsi="Times New Roman" w:cs="Times New Roman"/>
          <w:sz w:val="28"/>
          <w:szCs w:val="28"/>
        </w:rPr>
        <w:t xml:space="preserve"> </w:t>
      </w:r>
      <w:proofErr w:type="spellStart"/>
      <w:r w:rsidRPr="009D13E0">
        <w:rPr>
          <w:rFonts w:ascii="Times New Roman" w:hAnsi="Times New Roman" w:cs="Times New Roman"/>
          <w:sz w:val="28"/>
          <w:szCs w:val="28"/>
        </w:rPr>
        <w:t>shutdown</w:t>
      </w:r>
      <w:proofErr w:type="spellEnd"/>
    </w:p>
    <w:p w:rsidR="000343E0" w:rsidRPr="009D13E0" w:rsidRDefault="00F620C7" w:rsidP="009D13E0">
      <w:pPr>
        <w:spacing w:after="0" w:line="480" w:lineRule="auto"/>
        <w:ind w:firstLine="567"/>
        <w:jc w:val="both"/>
        <w:rPr>
          <w:rFonts w:ascii="Times New Roman" w:hAnsi="Times New Roman" w:cs="Times New Roman"/>
          <w:sz w:val="28"/>
          <w:szCs w:val="28"/>
          <w:lang w:val="en-US"/>
        </w:rPr>
      </w:pPr>
      <w:proofErr w:type="spellStart"/>
      <w:r w:rsidRPr="009D13E0">
        <w:rPr>
          <w:rFonts w:ascii="Times New Roman" w:hAnsi="Times New Roman" w:cs="Times New Roman"/>
          <w:sz w:val="28"/>
          <w:szCs w:val="28"/>
          <w:lang w:val="en-US"/>
        </w:rPr>
        <w:t>ip</w:t>
      </w:r>
      <w:proofErr w:type="spellEnd"/>
      <w:r w:rsidRPr="009D13E0">
        <w:rPr>
          <w:rFonts w:ascii="Times New Roman" w:hAnsi="Times New Roman" w:cs="Times New Roman"/>
          <w:sz w:val="28"/>
          <w:szCs w:val="28"/>
          <w:lang w:val="en-US"/>
        </w:rPr>
        <w:t xml:space="preserve"> </w:t>
      </w:r>
      <w:proofErr w:type="spellStart"/>
      <w:r w:rsidRPr="009D13E0">
        <w:rPr>
          <w:rFonts w:ascii="Times New Roman" w:hAnsi="Times New Roman" w:cs="Times New Roman"/>
          <w:sz w:val="28"/>
          <w:szCs w:val="28"/>
          <w:lang w:val="en-US"/>
        </w:rPr>
        <w:t>routing</w:t>
      </w:r>
      <w:proofErr w:type="spellEnd"/>
    </w:p>
    <w:p w:rsidR="000343E0" w:rsidRPr="005F670A" w:rsidRDefault="000343E0" w:rsidP="000343E0">
      <w:pPr>
        <w:spacing w:line="360" w:lineRule="auto"/>
        <w:ind w:firstLine="567"/>
        <w:jc w:val="both"/>
        <w:rPr>
          <w:rFonts w:ascii="Times New Roman" w:hAnsi="Times New Roman" w:cs="Times New Roman"/>
          <w:sz w:val="28"/>
          <w:szCs w:val="28"/>
        </w:rPr>
      </w:pPr>
      <w:bookmarkStart w:id="31" w:name="_Toc447122747"/>
      <w:r w:rsidRPr="00C93C47">
        <w:rPr>
          <w:rFonts w:ascii="Times New Roman" w:hAnsi="Times New Roman" w:cs="Times New Roman"/>
          <w:sz w:val="28"/>
          <w:szCs w:val="28"/>
        </w:rPr>
        <w:t xml:space="preserve">8.3 </w:t>
      </w:r>
      <w:r w:rsidRPr="005F670A">
        <w:rPr>
          <w:rFonts w:ascii="Times New Roman" w:hAnsi="Times New Roman" w:cs="Times New Roman"/>
          <w:sz w:val="28"/>
          <w:szCs w:val="28"/>
        </w:rPr>
        <w:t>Конфигурирование</w:t>
      </w:r>
      <w:r w:rsidRPr="00C93C47">
        <w:rPr>
          <w:rFonts w:ascii="Times New Roman" w:hAnsi="Times New Roman" w:cs="Times New Roman"/>
          <w:sz w:val="28"/>
          <w:szCs w:val="28"/>
        </w:rPr>
        <w:t xml:space="preserve"> </w:t>
      </w:r>
      <w:r w:rsidRPr="005F670A">
        <w:rPr>
          <w:rFonts w:ascii="Times New Roman" w:hAnsi="Times New Roman" w:cs="Times New Roman"/>
          <w:sz w:val="28"/>
          <w:szCs w:val="28"/>
        </w:rPr>
        <w:t>списков</w:t>
      </w:r>
      <w:r w:rsidRPr="00C93C47">
        <w:rPr>
          <w:rFonts w:ascii="Times New Roman" w:hAnsi="Times New Roman" w:cs="Times New Roman"/>
          <w:sz w:val="28"/>
          <w:szCs w:val="28"/>
        </w:rPr>
        <w:t xml:space="preserve"> </w:t>
      </w:r>
      <w:r w:rsidRPr="005F670A">
        <w:rPr>
          <w:rFonts w:ascii="Times New Roman" w:hAnsi="Times New Roman" w:cs="Times New Roman"/>
          <w:sz w:val="28"/>
          <w:szCs w:val="28"/>
        </w:rPr>
        <w:t>доступа</w:t>
      </w:r>
      <w:bookmarkEnd w:id="31"/>
    </w:p>
    <w:p w:rsidR="00F620C7" w:rsidRPr="00F620C7" w:rsidRDefault="00F620C7" w:rsidP="00F620C7">
      <w:pPr>
        <w:spacing w:line="360" w:lineRule="auto"/>
        <w:ind w:firstLine="567"/>
        <w:jc w:val="both"/>
        <w:rPr>
          <w:rFonts w:ascii="Times New Roman" w:hAnsi="Times New Roman" w:cs="Times New Roman"/>
          <w:sz w:val="28"/>
          <w:szCs w:val="28"/>
        </w:rPr>
      </w:pPr>
      <w:r w:rsidRPr="00F620C7">
        <w:rPr>
          <w:rFonts w:ascii="Times New Roman" w:hAnsi="Times New Roman" w:cs="Times New Roman"/>
          <w:sz w:val="28"/>
          <w:szCs w:val="28"/>
        </w:rPr>
        <w:t xml:space="preserve">Настройка </w:t>
      </w:r>
      <w:proofErr w:type="spellStart"/>
      <w:r w:rsidRPr="00F620C7">
        <w:rPr>
          <w:rFonts w:ascii="Times New Roman" w:hAnsi="Times New Roman" w:cs="Times New Roman"/>
          <w:sz w:val="28"/>
          <w:szCs w:val="28"/>
        </w:rPr>
        <w:t>vlan</w:t>
      </w:r>
      <w:proofErr w:type="spellEnd"/>
      <w:r w:rsidRPr="00F620C7">
        <w:rPr>
          <w:rFonts w:ascii="Times New Roman" w:hAnsi="Times New Roman" w:cs="Times New Roman"/>
          <w:sz w:val="28"/>
          <w:szCs w:val="28"/>
        </w:rPr>
        <w:t xml:space="preserve"> 10 (администратор). Администратор может получить доступ ко всем хостам сети, но к администратору не должен подключаться никто.</w:t>
      </w:r>
    </w:p>
    <w:p w:rsidR="00F620C7" w:rsidRPr="009D13E0" w:rsidRDefault="00F620C7" w:rsidP="00F620C7">
      <w:pPr>
        <w:spacing w:after="0" w:line="360" w:lineRule="auto"/>
        <w:ind w:firstLine="567"/>
        <w:jc w:val="both"/>
        <w:rPr>
          <w:rFonts w:ascii="Times New Roman" w:hAnsi="Times New Roman" w:cs="Times New Roman"/>
          <w:sz w:val="28"/>
          <w:szCs w:val="28"/>
          <w:lang w:val="en-US"/>
        </w:rPr>
      </w:pPr>
      <w:proofErr w:type="gramStart"/>
      <w:r w:rsidRPr="009D13E0">
        <w:rPr>
          <w:rFonts w:ascii="Times New Roman" w:hAnsi="Times New Roman" w:cs="Times New Roman"/>
          <w:sz w:val="28"/>
          <w:szCs w:val="28"/>
          <w:lang w:val="en-US"/>
        </w:rPr>
        <w:t>acce</w:t>
      </w:r>
      <w:r w:rsidR="008C3955" w:rsidRPr="009D13E0">
        <w:rPr>
          <w:rFonts w:ascii="Times New Roman" w:hAnsi="Times New Roman" w:cs="Times New Roman"/>
          <w:sz w:val="28"/>
          <w:szCs w:val="28"/>
          <w:lang w:val="en-US"/>
        </w:rPr>
        <w:t>ss-list</w:t>
      </w:r>
      <w:proofErr w:type="gramEnd"/>
      <w:r w:rsidR="008C3955" w:rsidRPr="009D13E0">
        <w:rPr>
          <w:rFonts w:ascii="Times New Roman" w:hAnsi="Times New Roman" w:cs="Times New Roman"/>
          <w:sz w:val="28"/>
          <w:szCs w:val="28"/>
          <w:lang w:val="en-US"/>
        </w:rPr>
        <w:t xml:space="preserve"> 101 permit </w:t>
      </w:r>
      <w:proofErr w:type="spellStart"/>
      <w:r w:rsidR="008C3955" w:rsidRPr="009D13E0">
        <w:rPr>
          <w:rFonts w:ascii="Times New Roman" w:hAnsi="Times New Roman" w:cs="Times New Roman"/>
          <w:sz w:val="28"/>
          <w:szCs w:val="28"/>
          <w:lang w:val="en-US"/>
        </w:rPr>
        <w:t>tcp</w:t>
      </w:r>
      <w:proofErr w:type="spellEnd"/>
      <w:r w:rsidR="008C3955" w:rsidRPr="009D13E0">
        <w:rPr>
          <w:rFonts w:ascii="Times New Roman" w:hAnsi="Times New Roman" w:cs="Times New Roman"/>
          <w:sz w:val="28"/>
          <w:szCs w:val="28"/>
          <w:lang w:val="en-US"/>
        </w:rPr>
        <w:t xml:space="preserve"> 192.168.1</w:t>
      </w:r>
      <w:r w:rsidRPr="009D13E0">
        <w:rPr>
          <w:rFonts w:ascii="Times New Roman" w:hAnsi="Times New Roman" w:cs="Times New Roman"/>
          <w:sz w:val="28"/>
          <w:szCs w:val="28"/>
          <w:lang w:val="en-US"/>
        </w:rPr>
        <w:t xml:space="preserve">.81 0.0.0.15 any </w:t>
      </w:r>
    </w:p>
    <w:p w:rsidR="00F620C7" w:rsidRPr="009D13E0" w:rsidRDefault="00F620C7" w:rsidP="00F620C7">
      <w:pPr>
        <w:spacing w:after="0" w:line="360" w:lineRule="auto"/>
        <w:ind w:firstLine="567"/>
        <w:jc w:val="both"/>
        <w:rPr>
          <w:rFonts w:ascii="Times New Roman" w:hAnsi="Times New Roman" w:cs="Times New Roman"/>
          <w:sz w:val="28"/>
          <w:szCs w:val="28"/>
          <w:lang w:val="en-US"/>
        </w:rPr>
      </w:pPr>
      <w:proofErr w:type="gramStart"/>
      <w:r w:rsidRPr="009D13E0">
        <w:rPr>
          <w:rFonts w:ascii="Times New Roman" w:hAnsi="Times New Roman" w:cs="Times New Roman"/>
          <w:sz w:val="28"/>
          <w:szCs w:val="28"/>
          <w:lang w:val="en-US"/>
        </w:rPr>
        <w:t>access-list</w:t>
      </w:r>
      <w:proofErr w:type="gramEnd"/>
      <w:r w:rsidRPr="009D13E0">
        <w:rPr>
          <w:rFonts w:ascii="Times New Roman" w:hAnsi="Times New Roman" w:cs="Times New Roman"/>
          <w:sz w:val="28"/>
          <w:szCs w:val="28"/>
          <w:lang w:val="en-US"/>
        </w:rPr>
        <w:t xml:space="preserve"> 101 permit </w:t>
      </w:r>
      <w:proofErr w:type="spellStart"/>
      <w:r w:rsidRPr="009D13E0">
        <w:rPr>
          <w:rFonts w:ascii="Times New Roman" w:hAnsi="Times New Roman" w:cs="Times New Roman"/>
          <w:sz w:val="28"/>
          <w:szCs w:val="28"/>
          <w:lang w:val="en-US"/>
        </w:rPr>
        <w:t>udp</w:t>
      </w:r>
      <w:proofErr w:type="spellEnd"/>
      <w:r w:rsidRPr="009D13E0">
        <w:rPr>
          <w:rFonts w:ascii="Times New Roman" w:hAnsi="Times New Roman" w:cs="Times New Roman"/>
          <w:sz w:val="28"/>
          <w:szCs w:val="28"/>
          <w:lang w:val="en-US"/>
        </w:rPr>
        <w:t xml:space="preserve"> 192.168.</w:t>
      </w:r>
      <w:r w:rsidR="008C3955" w:rsidRPr="009D13E0">
        <w:rPr>
          <w:rFonts w:ascii="Times New Roman" w:hAnsi="Times New Roman" w:cs="Times New Roman"/>
          <w:sz w:val="28"/>
          <w:szCs w:val="28"/>
          <w:lang w:val="en-US"/>
        </w:rPr>
        <w:t>1</w:t>
      </w:r>
      <w:r w:rsidRPr="009D13E0">
        <w:rPr>
          <w:rFonts w:ascii="Times New Roman" w:hAnsi="Times New Roman" w:cs="Times New Roman"/>
          <w:sz w:val="28"/>
          <w:szCs w:val="28"/>
          <w:lang w:val="en-US"/>
        </w:rPr>
        <w:t xml:space="preserve">.81 0.0.0.15 any </w:t>
      </w:r>
    </w:p>
    <w:p w:rsidR="00F620C7" w:rsidRPr="009D13E0" w:rsidRDefault="00F620C7" w:rsidP="00F620C7">
      <w:pPr>
        <w:spacing w:after="0" w:line="360" w:lineRule="auto"/>
        <w:ind w:firstLine="567"/>
        <w:jc w:val="both"/>
        <w:rPr>
          <w:rFonts w:ascii="Times New Roman" w:hAnsi="Times New Roman" w:cs="Times New Roman"/>
          <w:sz w:val="28"/>
          <w:szCs w:val="28"/>
          <w:lang w:val="en-US"/>
        </w:rPr>
      </w:pPr>
      <w:proofErr w:type="gramStart"/>
      <w:r w:rsidRPr="009D13E0">
        <w:rPr>
          <w:rFonts w:ascii="Times New Roman" w:hAnsi="Times New Roman" w:cs="Times New Roman"/>
          <w:sz w:val="28"/>
          <w:szCs w:val="28"/>
          <w:lang w:val="en-US"/>
        </w:rPr>
        <w:t>access-list</w:t>
      </w:r>
      <w:proofErr w:type="gramEnd"/>
      <w:r w:rsidRPr="009D13E0">
        <w:rPr>
          <w:rFonts w:ascii="Times New Roman" w:hAnsi="Times New Roman" w:cs="Times New Roman"/>
          <w:sz w:val="28"/>
          <w:szCs w:val="28"/>
          <w:lang w:val="en-US"/>
        </w:rPr>
        <w:t xml:space="preserve"> 101 permit </w:t>
      </w:r>
      <w:proofErr w:type="spellStart"/>
      <w:r w:rsidRPr="009D13E0">
        <w:rPr>
          <w:rFonts w:ascii="Times New Roman" w:hAnsi="Times New Roman" w:cs="Times New Roman"/>
          <w:sz w:val="28"/>
          <w:szCs w:val="28"/>
          <w:lang w:val="en-US"/>
        </w:rPr>
        <w:t>icmp</w:t>
      </w:r>
      <w:proofErr w:type="spellEnd"/>
      <w:r w:rsidRPr="009D13E0">
        <w:rPr>
          <w:rFonts w:ascii="Times New Roman" w:hAnsi="Times New Roman" w:cs="Times New Roman"/>
          <w:sz w:val="28"/>
          <w:szCs w:val="28"/>
          <w:lang w:val="en-US"/>
        </w:rPr>
        <w:t xml:space="preserve"> 192.168.</w:t>
      </w:r>
      <w:r w:rsidR="008C3955" w:rsidRPr="009D13E0">
        <w:rPr>
          <w:rFonts w:ascii="Times New Roman" w:hAnsi="Times New Roman" w:cs="Times New Roman"/>
          <w:sz w:val="28"/>
          <w:szCs w:val="28"/>
          <w:lang w:val="en-US"/>
        </w:rPr>
        <w:t>1</w:t>
      </w:r>
      <w:r w:rsidRPr="009D13E0">
        <w:rPr>
          <w:rFonts w:ascii="Times New Roman" w:hAnsi="Times New Roman" w:cs="Times New Roman"/>
          <w:sz w:val="28"/>
          <w:szCs w:val="28"/>
          <w:lang w:val="en-US"/>
        </w:rPr>
        <w:t xml:space="preserve">.81 0.0.0.15 any </w:t>
      </w:r>
    </w:p>
    <w:p w:rsidR="00F620C7" w:rsidRPr="009D13E0" w:rsidRDefault="008C3955" w:rsidP="00F620C7">
      <w:pPr>
        <w:spacing w:after="0" w:line="360" w:lineRule="auto"/>
        <w:ind w:firstLine="567"/>
        <w:jc w:val="both"/>
        <w:rPr>
          <w:rFonts w:ascii="Times New Roman" w:hAnsi="Times New Roman" w:cs="Times New Roman"/>
          <w:sz w:val="28"/>
          <w:szCs w:val="28"/>
          <w:lang w:val="en-US"/>
        </w:rPr>
      </w:pPr>
      <w:proofErr w:type="gramStart"/>
      <w:r w:rsidRPr="009D13E0">
        <w:rPr>
          <w:rFonts w:ascii="Times New Roman" w:hAnsi="Times New Roman" w:cs="Times New Roman"/>
          <w:sz w:val="28"/>
          <w:szCs w:val="28"/>
          <w:lang w:val="en-US"/>
        </w:rPr>
        <w:t>access-list</w:t>
      </w:r>
      <w:proofErr w:type="gramEnd"/>
      <w:r w:rsidRPr="009D13E0">
        <w:rPr>
          <w:rFonts w:ascii="Times New Roman" w:hAnsi="Times New Roman" w:cs="Times New Roman"/>
          <w:sz w:val="28"/>
          <w:szCs w:val="28"/>
          <w:lang w:val="en-US"/>
        </w:rPr>
        <w:t xml:space="preserve"> 1 permit 192.168.1</w:t>
      </w:r>
      <w:r w:rsidR="00F620C7" w:rsidRPr="009D13E0">
        <w:rPr>
          <w:rFonts w:ascii="Times New Roman" w:hAnsi="Times New Roman" w:cs="Times New Roman"/>
          <w:sz w:val="28"/>
          <w:szCs w:val="28"/>
          <w:lang w:val="en-US"/>
        </w:rPr>
        <w:t>.81 0.0.0.15</w:t>
      </w:r>
    </w:p>
    <w:p w:rsidR="00F620C7" w:rsidRPr="009D13E0" w:rsidRDefault="00F620C7" w:rsidP="00F620C7">
      <w:pPr>
        <w:spacing w:after="0" w:line="360" w:lineRule="auto"/>
        <w:ind w:firstLine="567"/>
        <w:jc w:val="both"/>
        <w:rPr>
          <w:rFonts w:ascii="Times New Roman" w:hAnsi="Times New Roman" w:cs="Times New Roman"/>
          <w:sz w:val="28"/>
          <w:szCs w:val="28"/>
          <w:lang w:val="en-US"/>
        </w:rPr>
      </w:pPr>
      <w:proofErr w:type="spellStart"/>
      <w:proofErr w:type="gramStart"/>
      <w:r w:rsidRPr="009D13E0">
        <w:rPr>
          <w:rFonts w:ascii="Times New Roman" w:hAnsi="Times New Roman" w:cs="Times New Roman"/>
          <w:sz w:val="28"/>
          <w:szCs w:val="28"/>
          <w:lang w:val="en-US"/>
        </w:rPr>
        <w:t>int</w:t>
      </w:r>
      <w:proofErr w:type="spellEnd"/>
      <w:proofErr w:type="gramEnd"/>
      <w:r w:rsidRPr="009D13E0">
        <w:rPr>
          <w:rFonts w:ascii="Times New Roman" w:hAnsi="Times New Roman" w:cs="Times New Roman"/>
          <w:sz w:val="28"/>
          <w:szCs w:val="28"/>
          <w:lang w:val="en-US"/>
        </w:rPr>
        <w:t xml:space="preserve"> </w:t>
      </w:r>
      <w:proofErr w:type="spellStart"/>
      <w:r w:rsidRPr="009D13E0">
        <w:rPr>
          <w:rFonts w:ascii="Times New Roman" w:hAnsi="Times New Roman" w:cs="Times New Roman"/>
          <w:sz w:val="28"/>
          <w:szCs w:val="28"/>
          <w:lang w:val="en-US"/>
        </w:rPr>
        <w:t>vlan</w:t>
      </w:r>
      <w:proofErr w:type="spellEnd"/>
      <w:r w:rsidRPr="009D13E0">
        <w:rPr>
          <w:rFonts w:ascii="Times New Roman" w:hAnsi="Times New Roman" w:cs="Times New Roman"/>
          <w:sz w:val="28"/>
          <w:szCs w:val="28"/>
          <w:lang w:val="en-US"/>
        </w:rPr>
        <w:t xml:space="preserve"> 10</w:t>
      </w:r>
    </w:p>
    <w:p w:rsidR="00F620C7" w:rsidRPr="009D13E0" w:rsidRDefault="00F620C7" w:rsidP="00F620C7">
      <w:pPr>
        <w:spacing w:after="0" w:line="360" w:lineRule="auto"/>
        <w:ind w:firstLine="567"/>
        <w:jc w:val="both"/>
        <w:rPr>
          <w:rFonts w:ascii="Times New Roman" w:hAnsi="Times New Roman" w:cs="Times New Roman"/>
          <w:sz w:val="28"/>
          <w:szCs w:val="28"/>
          <w:lang w:val="en-US"/>
        </w:rPr>
      </w:pPr>
      <w:proofErr w:type="spellStart"/>
      <w:proofErr w:type="gramStart"/>
      <w:r w:rsidRPr="009D13E0">
        <w:rPr>
          <w:rFonts w:ascii="Times New Roman" w:hAnsi="Times New Roman" w:cs="Times New Roman"/>
          <w:sz w:val="28"/>
          <w:szCs w:val="28"/>
          <w:lang w:val="en-US"/>
        </w:rPr>
        <w:lastRenderedPageBreak/>
        <w:t>ip</w:t>
      </w:r>
      <w:proofErr w:type="spellEnd"/>
      <w:proofErr w:type="gramEnd"/>
      <w:r w:rsidRPr="009D13E0">
        <w:rPr>
          <w:rFonts w:ascii="Times New Roman" w:hAnsi="Times New Roman" w:cs="Times New Roman"/>
          <w:sz w:val="28"/>
          <w:szCs w:val="28"/>
          <w:lang w:val="en-US"/>
        </w:rPr>
        <w:t xml:space="preserve"> access-group 101 in</w:t>
      </w:r>
    </w:p>
    <w:p w:rsidR="00F620C7" w:rsidRPr="009D13E0" w:rsidRDefault="00F620C7" w:rsidP="00F620C7">
      <w:pPr>
        <w:spacing w:after="0" w:line="360" w:lineRule="auto"/>
        <w:ind w:firstLine="567"/>
        <w:jc w:val="both"/>
        <w:rPr>
          <w:rFonts w:ascii="Times New Roman" w:hAnsi="Times New Roman" w:cs="Times New Roman"/>
          <w:sz w:val="28"/>
          <w:szCs w:val="28"/>
          <w:lang w:val="en-US"/>
        </w:rPr>
      </w:pPr>
      <w:proofErr w:type="gramStart"/>
      <w:r w:rsidRPr="009D13E0">
        <w:rPr>
          <w:rFonts w:ascii="Times New Roman" w:hAnsi="Times New Roman" w:cs="Times New Roman"/>
          <w:sz w:val="28"/>
          <w:szCs w:val="28"/>
          <w:lang w:val="en-US"/>
        </w:rPr>
        <w:t>exit</w:t>
      </w:r>
      <w:proofErr w:type="gramEnd"/>
    </w:p>
    <w:p w:rsidR="00F620C7" w:rsidRPr="009D13E0" w:rsidRDefault="00F620C7" w:rsidP="00F620C7">
      <w:pPr>
        <w:spacing w:after="0" w:line="360" w:lineRule="auto"/>
        <w:ind w:firstLine="567"/>
        <w:jc w:val="both"/>
        <w:rPr>
          <w:rFonts w:ascii="Times New Roman" w:hAnsi="Times New Roman" w:cs="Times New Roman"/>
          <w:sz w:val="28"/>
          <w:szCs w:val="28"/>
          <w:lang w:val="en-US"/>
        </w:rPr>
      </w:pPr>
      <w:proofErr w:type="gramStart"/>
      <w:r w:rsidRPr="009D13E0">
        <w:rPr>
          <w:rFonts w:ascii="Times New Roman" w:hAnsi="Times New Roman" w:cs="Times New Roman"/>
          <w:sz w:val="28"/>
          <w:szCs w:val="28"/>
          <w:lang w:val="en-US"/>
        </w:rPr>
        <w:t>access-list</w:t>
      </w:r>
      <w:proofErr w:type="gramEnd"/>
      <w:r w:rsidRPr="009D13E0">
        <w:rPr>
          <w:rFonts w:ascii="Times New Roman" w:hAnsi="Times New Roman" w:cs="Times New Roman"/>
          <w:sz w:val="28"/>
          <w:szCs w:val="28"/>
          <w:lang w:val="en-US"/>
        </w:rPr>
        <w:t xml:space="preserve"> 1 deny 192.168.1.0 0.0.0.63</w:t>
      </w:r>
    </w:p>
    <w:p w:rsidR="00F620C7" w:rsidRPr="009D13E0" w:rsidRDefault="00F620C7" w:rsidP="00F620C7">
      <w:pPr>
        <w:spacing w:after="0" w:line="360" w:lineRule="auto"/>
        <w:ind w:firstLine="567"/>
        <w:jc w:val="both"/>
        <w:rPr>
          <w:rFonts w:ascii="Times New Roman" w:hAnsi="Times New Roman" w:cs="Times New Roman"/>
          <w:sz w:val="28"/>
          <w:szCs w:val="28"/>
          <w:lang w:val="en-US"/>
        </w:rPr>
      </w:pPr>
      <w:proofErr w:type="gramStart"/>
      <w:r w:rsidRPr="009D13E0">
        <w:rPr>
          <w:rFonts w:ascii="Times New Roman" w:hAnsi="Times New Roman" w:cs="Times New Roman"/>
          <w:sz w:val="28"/>
          <w:szCs w:val="28"/>
          <w:lang w:val="en-US"/>
        </w:rPr>
        <w:t>access-list</w:t>
      </w:r>
      <w:proofErr w:type="gramEnd"/>
      <w:r w:rsidRPr="009D13E0">
        <w:rPr>
          <w:rFonts w:ascii="Times New Roman" w:hAnsi="Times New Roman" w:cs="Times New Roman"/>
          <w:sz w:val="28"/>
          <w:szCs w:val="28"/>
          <w:lang w:val="en-US"/>
        </w:rPr>
        <w:t xml:space="preserve"> 1 deny 192.168.1.</w:t>
      </w:r>
      <w:r w:rsidR="008C3955" w:rsidRPr="009D13E0">
        <w:rPr>
          <w:rFonts w:ascii="Times New Roman" w:hAnsi="Times New Roman" w:cs="Times New Roman"/>
          <w:sz w:val="28"/>
          <w:szCs w:val="28"/>
          <w:lang w:val="en-US"/>
        </w:rPr>
        <w:t>32</w:t>
      </w:r>
      <w:r w:rsidRPr="009D13E0">
        <w:rPr>
          <w:rFonts w:ascii="Times New Roman" w:hAnsi="Times New Roman" w:cs="Times New Roman"/>
          <w:sz w:val="28"/>
          <w:szCs w:val="28"/>
          <w:lang w:val="en-US"/>
        </w:rPr>
        <w:t xml:space="preserve"> 0.0.0.63</w:t>
      </w:r>
    </w:p>
    <w:p w:rsidR="00F620C7" w:rsidRPr="009D13E0" w:rsidRDefault="008C3955" w:rsidP="00F620C7">
      <w:pPr>
        <w:spacing w:after="0" w:line="360" w:lineRule="auto"/>
        <w:ind w:firstLine="567"/>
        <w:jc w:val="both"/>
        <w:rPr>
          <w:rFonts w:ascii="Times New Roman" w:hAnsi="Times New Roman" w:cs="Times New Roman"/>
          <w:sz w:val="28"/>
          <w:szCs w:val="28"/>
          <w:lang w:val="en-US"/>
        </w:rPr>
      </w:pPr>
      <w:proofErr w:type="gramStart"/>
      <w:r w:rsidRPr="009D13E0">
        <w:rPr>
          <w:rFonts w:ascii="Times New Roman" w:hAnsi="Times New Roman" w:cs="Times New Roman"/>
          <w:sz w:val="28"/>
          <w:szCs w:val="28"/>
          <w:lang w:val="en-US"/>
        </w:rPr>
        <w:t>access-list</w:t>
      </w:r>
      <w:proofErr w:type="gramEnd"/>
      <w:r w:rsidRPr="009D13E0">
        <w:rPr>
          <w:rFonts w:ascii="Times New Roman" w:hAnsi="Times New Roman" w:cs="Times New Roman"/>
          <w:sz w:val="28"/>
          <w:szCs w:val="28"/>
          <w:lang w:val="en-US"/>
        </w:rPr>
        <w:t xml:space="preserve"> 1 deny 192.168.1.48</w:t>
      </w:r>
      <w:r w:rsidR="00F620C7" w:rsidRPr="009D13E0">
        <w:rPr>
          <w:rFonts w:ascii="Times New Roman" w:hAnsi="Times New Roman" w:cs="Times New Roman"/>
          <w:sz w:val="28"/>
          <w:szCs w:val="28"/>
          <w:lang w:val="en-US"/>
        </w:rPr>
        <w:t xml:space="preserve"> 0.0.0.63</w:t>
      </w:r>
    </w:p>
    <w:p w:rsidR="00F620C7" w:rsidRPr="009D13E0" w:rsidRDefault="00F620C7" w:rsidP="00F620C7">
      <w:pPr>
        <w:spacing w:after="0" w:line="360" w:lineRule="auto"/>
        <w:ind w:firstLine="567"/>
        <w:jc w:val="both"/>
        <w:rPr>
          <w:rFonts w:ascii="Times New Roman" w:hAnsi="Times New Roman" w:cs="Times New Roman"/>
          <w:sz w:val="28"/>
          <w:szCs w:val="28"/>
          <w:lang w:val="en-US"/>
        </w:rPr>
      </w:pPr>
      <w:proofErr w:type="gramStart"/>
      <w:r w:rsidRPr="009D13E0">
        <w:rPr>
          <w:rFonts w:ascii="Times New Roman" w:hAnsi="Times New Roman" w:cs="Times New Roman"/>
          <w:sz w:val="28"/>
          <w:szCs w:val="28"/>
          <w:lang w:val="en-US"/>
        </w:rPr>
        <w:t>access-list</w:t>
      </w:r>
      <w:proofErr w:type="gramEnd"/>
      <w:r w:rsidRPr="009D13E0">
        <w:rPr>
          <w:rFonts w:ascii="Times New Roman" w:hAnsi="Times New Roman" w:cs="Times New Roman"/>
          <w:sz w:val="28"/>
          <w:szCs w:val="28"/>
          <w:lang w:val="en-US"/>
        </w:rPr>
        <w:t xml:space="preserve"> 1 deny 192.168.1.</w:t>
      </w:r>
      <w:r w:rsidR="0008323B" w:rsidRPr="009D13E0">
        <w:rPr>
          <w:rFonts w:ascii="Times New Roman" w:hAnsi="Times New Roman" w:cs="Times New Roman"/>
          <w:sz w:val="28"/>
          <w:szCs w:val="28"/>
          <w:lang w:val="en-US"/>
        </w:rPr>
        <w:t>64</w:t>
      </w:r>
      <w:r w:rsidRPr="009D13E0">
        <w:rPr>
          <w:rFonts w:ascii="Times New Roman" w:hAnsi="Times New Roman" w:cs="Times New Roman"/>
          <w:sz w:val="28"/>
          <w:szCs w:val="28"/>
          <w:lang w:val="en-US"/>
        </w:rPr>
        <w:t xml:space="preserve"> 0.0.0.63</w:t>
      </w:r>
    </w:p>
    <w:p w:rsidR="00F620C7" w:rsidRPr="009D13E0" w:rsidRDefault="00F620C7" w:rsidP="00F620C7">
      <w:pPr>
        <w:spacing w:after="0" w:line="360" w:lineRule="auto"/>
        <w:ind w:firstLine="567"/>
        <w:jc w:val="both"/>
        <w:rPr>
          <w:rFonts w:ascii="Times New Roman" w:hAnsi="Times New Roman" w:cs="Times New Roman"/>
          <w:sz w:val="28"/>
          <w:szCs w:val="28"/>
          <w:lang w:val="en-US"/>
        </w:rPr>
      </w:pPr>
      <w:proofErr w:type="spellStart"/>
      <w:proofErr w:type="gramStart"/>
      <w:r w:rsidRPr="009D13E0">
        <w:rPr>
          <w:rFonts w:ascii="Times New Roman" w:hAnsi="Times New Roman" w:cs="Times New Roman"/>
          <w:sz w:val="28"/>
          <w:szCs w:val="28"/>
          <w:lang w:val="en-US"/>
        </w:rPr>
        <w:t>int</w:t>
      </w:r>
      <w:proofErr w:type="spellEnd"/>
      <w:proofErr w:type="gramEnd"/>
      <w:r w:rsidRPr="009D13E0">
        <w:rPr>
          <w:rFonts w:ascii="Times New Roman" w:hAnsi="Times New Roman" w:cs="Times New Roman"/>
          <w:sz w:val="28"/>
          <w:szCs w:val="28"/>
          <w:lang w:val="en-US"/>
        </w:rPr>
        <w:t xml:space="preserve"> </w:t>
      </w:r>
      <w:proofErr w:type="spellStart"/>
      <w:r w:rsidRPr="009D13E0">
        <w:rPr>
          <w:rFonts w:ascii="Times New Roman" w:hAnsi="Times New Roman" w:cs="Times New Roman"/>
          <w:sz w:val="28"/>
          <w:szCs w:val="28"/>
          <w:lang w:val="en-US"/>
        </w:rPr>
        <w:t>vlan</w:t>
      </w:r>
      <w:proofErr w:type="spellEnd"/>
      <w:r w:rsidRPr="009D13E0">
        <w:rPr>
          <w:rFonts w:ascii="Times New Roman" w:hAnsi="Times New Roman" w:cs="Times New Roman"/>
          <w:sz w:val="28"/>
          <w:szCs w:val="28"/>
          <w:lang w:val="en-US"/>
        </w:rPr>
        <w:t xml:space="preserve"> 10</w:t>
      </w:r>
    </w:p>
    <w:p w:rsidR="00F620C7" w:rsidRPr="009D13E0" w:rsidRDefault="00F620C7" w:rsidP="009D13E0">
      <w:pPr>
        <w:spacing w:after="0" w:line="480" w:lineRule="auto"/>
        <w:ind w:firstLine="567"/>
        <w:jc w:val="both"/>
        <w:rPr>
          <w:rFonts w:ascii="Times New Roman" w:hAnsi="Times New Roman" w:cs="Times New Roman"/>
          <w:sz w:val="28"/>
          <w:szCs w:val="28"/>
          <w:lang w:val="en-US"/>
        </w:rPr>
      </w:pPr>
      <w:proofErr w:type="spellStart"/>
      <w:proofErr w:type="gramStart"/>
      <w:r w:rsidRPr="009D13E0">
        <w:rPr>
          <w:rFonts w:ascii="Times New Roman" w:hAnsi="Times New Roman" w:cs="Times New Roman"/>
          <w:sz w:val="28"/>
          <w:szCs w:val="28"/>
          <w:lang w:val="en-US"/>
        </w:rPr>
        <w:t>ip</w:t>
      </w:r>
      <w:proofErr w:type="spellEnd"/>
      <w:proofErr w:type="gramEnd"/>
      <w:r w:rsidRPr="009D13E0">
        <w:rPr>
          <w:rFonts w:ascii="Times New Roman" w:hAnsi="Times New Roman" w:cs="Times New Roman"/>
          <w:sz w:val="28"/>
          <w:szCs w:val="28"/>
          <w:lang w:val="en-US"/>
        </w:rPr>
        <w:t xml:space="preserve"> access-group 1 out</w:t>
      </w:r>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Настройка выхода в интернет. Разрешим выход в интернет всем пользователям, получить доступ извне сети можно только в случае открытой сессии.</w:t>
      </w:r>
    </w:p>
    <w:p w:rsidR="000343E0" w:rsidRPr="009D13E0" w:rsidRDefault="000343E0" w:rsidP="004D57CE">
      <w:pPr>
        <w:spacing w:after="0" w:line="360" w:lineRule="auto"/>
        <w:ind w:firstLine="567"/>
        <w:jc w:val="both"/>
        <w:rPr>
          <w:rFonts w:ascii="Times New Roman" w:hAnsi="Times New Roman" w:cs="Times New Roman"/>
          <w:sz w:val="28"/>
          <w:szCs w:val="28"/>
          <w:lang w:val="en-US"/>
        </w:rPr>
      </w:pPr>
      <w:proofErr w:type="gramStart"/>
      <w:r w:rsidRPr="009D13E0">
        <w:rPr>
          <w:rFonts w:ascii="Times New Roman" w:hAnsi="Times New Roman" w:cs="Times New Roman"/>
          <w:sz w:val="28"/>
          <w:szCs w:val="28"/>
          <w:lang w:val="en-US"/>
        </w:rPr>
        <w:t>enable</w:t>
      </w:r>
      <w:proofErr w:type="gramEnd"/>
    </w:p>
    <w:p w:rsidR="000343E0" w:rsidRPr="009D13E0" w:rsidRDefault="000343E0" w:rsidP="004D57CE">
      <w:pPr>
        <w:spacing w:after="0" w:line="360" w:lineRule="auto"/>
        <w:ind w:firstLine="567"/>
        <w:jc w:val="both"/>
        <w:rPr>
          <w:rFonts w:ascii="Times New Roman" w:hAnsi="Times New Roman" w:cs="Times New Roman"/>
          <w:sz w:val="28"/>
          <w:szCs w:val="28"/>
          <w:lang w:val="en-US"/>
        </w:rPr>
      </w:pPr>
      <w:proofErr w:type="spellStart"/>
      <w:proofErr w:type="gramStart"/>
      <w:r w:rsidRPr="009D13E0">
        <w:rPr>
          <w:rFonts w:ascii="Times New Roman" w:hAnsi="Times New Roman" w:cs="Times New Roman"/>
          <w:sz w:val="28"/>
          <w:szCs w:val="28"/>
          <w:lang w:val="en-US"/>
        </w:rPr>
        <w:t>conf</w:t>
      </w:r>
      <w:proofErr w:type="spellEnd"/>
      <w:proofErr w:type="gramEnd"/>
      <w:r w:rsidRPr="009D13E0">
        <w:rPr>
          <w:rFonts w:ascii="Times New Roman" w:hAnsi="Times New Roman" w:cs="Times New Roman"/>
          <w:sz w:val="28"/>
          <w:szCs w:val="28"/>
          <w:lang w:val="en-US"/>
        </w:rPr>
        <w:t xml:space="preserve"> </w:t>
      </w:r>
      <w:proofErr w:type="spellStart"/>
      <w:r w:rsidRPr="009D13E0">
        <w:rPr>
          <w:rFonts w:ascii="Times New Roman" w:hAnsi="Times New Roman" w:cs="Times New Roman"/>
          <w:sz w:val="28"/>
          <w:szCs w:val="28"/>
          <w:lang w:val="en-US"/>
        </w:rPr>
        <w:t>ter</w:t>
      </w:r>
      <w:proofErr w:type="spellEnd"/>
    </w:p>
    <w:p w:rsidR="000343E0" w:rsidRPr="009D13E0" w:rsidRDefault="000343E0" w:rsidP="004D57CE">
      <w:pPr>
        <w:spacing w:after="0" w:line="360" w:lineRule="auto"/>
        <w:ind w:firstLine="567"/>
        <w:jc w:val="both"/>
        <w:rPr>
          <w:rFonts w:ascii="Times New Roman" w:hAnsi="Times New Roman" w:cs="Times New Roman"/>
          <w:sz w:val="28"/>
          <w:szCs w:val="28"/>
          <w:lang w:val="en-US"/>
        </w:rPr>
      </w:pPr>
      <w:proofErr w:type="gramStart"/>
      <w:r w:rsidRPr="009D13E0">
        <w:rPr>
          <w:rFonts w:ascii="Times New Roman" w:hAnsi="Times New Roman" w:cs="Times New Roman"/>
          <w:sz w:val="28"/>
          <w:szCs w:val="28"/>
          <w:lang w:val="en-US"/>
        </w:rPr>
        <w:t>access-list</w:t>
      </w:r>
      <w:proofErr w:type="gramEnd"/>
      <w:r w:rsidRPr="009D13E0">
        <w:rPr>
          <w:rFonts w:ascii="Times New Roman" w:hAnsi="Times New Roman" w:cs="Times New Roman"/>
          <w:sz w:val="28"/>
          <w:szCs w:val="28"/>
          <w:lang w:val="en-US"/>
        </w:rPr>
        <w:t xml:space="preserve"> 101 permit </w:t>
      </w:r>
      <w:proofErr w:type="spellStart"/>
      <w:r w:rsidRPr="009D13E0">
        <w:rPr>
          <w:rFonts w:ascii="Times New Roman" w:hAnsi="Times New Roman" w:cs="Times New Roman"/>
          <w:sz w:val="28"/>
          <w:szCs w:val="28"/>
          <w:lang w:val="en-US"/>
        </w:rPr>
        <w:t>tcp</w:t>
      </w:r>
      <w:proofErr w:type="spellEnd"/>
      <w:r w:rsidRPr="009D13E0">
        <w:rPr>
          <w:rFonts w:ascii="Times New Roman" w:hAnsi="Times New Roman" w:cs="Times New Roman"/>
          <w:sz w:val="28"/>
          <w:szCs w:val="28"/>
          <w:lang w:val="en-US"/>
        </w:rPr>
        <w:t xml:space="preserve"> any </w:t>
      </w:r>
      <w:proofErr w:type="spellStart"/>
      <w:r w:rsidRPr="009D13E0">
        <w:rPr>
          <w:rFonts w:ascii="Times New Roman" w:hAnsi="Times New Roman" w:cs="Times New Roman"/>
          <w:sz w:val="28"/>
          <w:szCs w:val="28"/>
          <w:lang w:val="en-US"/>
        </w:rPr>
        <w:t>any</w:t>
      </w:r>
      <w:proofErr w:type="spellEnd"/>
      <w:r w:rsidRPr="009D13E0">
        <w:rPr>
          <w:rFonts w:ascii="Times New Roman" w:hAnsi="Times New Roman" w:cs="Times New Roman"/>
          <w:sz w:val="28"/>
          <w:szCs w:val="28"/>
          <w:lang w:val="en-US"/>
        </w:rPr>
        <w:t xml:space="preserve"> </w:t>
      </w:r>
      <w:proofErr w:type="spellStart"/>
      <w:r w:rsidRPr="009D13E0">
        <w:rPr>
          <w:rFonts w:ascii="Times New Roman" w:hAnsi="Times New Roman" w:cs="Times New Roman"/>
          <w:sz w:val="28"/>
          <w:szCs w:val="28"/>
          <w:lang w:val="en-US"/>
        </w:rPr>
        <w:t>eq</w:t>
      </w:r>
      <w:proofErr w:type="spellEnd"/>
      <w:r w:rsidRPr="009D13E0">
        <w:rPr>
          <w:rFonts w:ascii="Times New Roman" w:hAnsi="Times New Roman" w:cs="Times New Roman"/>
          <w:sz w:val="28"/>
          <w:szCs w:val="28"/>
          <w:lang w:val="en-US"/>
        </w:rPr>
        <w:t xml:space="preserve"> 80</w:t>
      </w:r>
    </w:p>
    <w:p w:rsidR="000343E0" w:rsidRPr="009D13E0" w:rsidRDefault="000343E0" w:rsidP="004D57CE">
      <w:pPr>
        <w:spacing w:after="0" w:line="360" w:lineRule="auto"/>
        <w:ind w:firstLine="567"/>
        <w:jc w:val="both"/>
        <w:rPr>
          <w:rFonts w:ascii="Times New Roman" w:hAnsi="Times New Roman" w:cs="Times New Roman"/>
          <w:sz w:val="28"/>
          <w:szCs w:val="28"/>
          <w:lang w:val="en-US"/>
        </w:rPr>
      </w:pPr>
      <w:proofErr w:type="gramStart"/>
      <w:r w:rsidRPr="009D13E0">
        <w:rPr>
          <w:rFonts w:ascii="Times New Roman" w:hAnsi="Times New Roman" w:cs="Times New Roman"/>
          <w:sz w:val="28"/>
          <w:szCs w:val="28"/>
          <w:lang w:val="en-US"/>
        </w:rPr>
        <w:t>access-list</w:t>
      </w:r>
      <w:proofErr w:type="gramEnd"/>
      <w:r w:rsidRPr="009D13E0">
        <w:rPr>
          <w:rFonts w:ascii="Times New Roman" w:hAnsi="Times New Roman" w:cs="Times New Roman"/>
          <w:sz w:val="28"/>
          <w:szCs w:val="28"/>
          <w:lang w:val="en-US"/>
        </w:rPr>
        <w:t xml:space="preserve"> 102 permit </w:t>
      </w:r>
      <w:proofErr w:type="spellStart"/>
      <w:r w:rsidRPr="009D13E0">
        <w:rPr>
          <w:rFonts w:ascii="Times New Roman" w:hAnsi="Times New Roman" w:cs="Times New Roman"/>
          <w:sz w:val="28"/>
          <w:szCs w:val="28"/>
          <w:lang w:val="en-US"/>
        </w:rPr>
        <w:t>tcp</w:t>
      </w:r>
      <w:proofErr w:type="spellEnd"/>
      <w:r w:rsidRPr="009D13E0">
        <w:rPr>
          <w:rFonts w:ascii="Times New Roman" w:hAnsi="Times New Roman" w:cs="Times New Roman"/>
          <w:sz w:val="28"/>
          <w:szCs w:val="28"/>
          <w:lang w:val="en-US"/>
        </w:rPr>
        <w:t xml:space="preserve"> any </w:t>
      </w:r>
      <w:proofErr w:type="spellStart"/>
      <w:r w:rsidRPr="009D13E0">
        <w:rPr>
          <w:rFonts w:ascii="Times New Roman" w:hAnsi="Times New Roman" w:cs="Times New Roman"/>
          <w:sz w:val="28"/>
          <w:szCs w:val="28"/>
          <w:lang w:val="en-US"/>
        </w:rPr>
        <w:t>eq</w:t>
      </w:r>
      <w:proofErr w:type="spellEnd"/>
      <w:r w:rsidRPr="009D13E0">
        <w:rPr>
          <w:rFonts w:ascii="Times New Roman" w:hAnsi="Times New Roman" w:cs="Times New Roman"/>
          <w:sz w:val="28"/>
          <w:szCs w:val="28"/>
          <w:lang w:val="en-US"/>
        </w:rPr>
        <w:t xml:space="preserve"> 80 any established</w:t>
      </w:r>
    </w:p>
    <w:p w:rsidR="000343E0" w:rsidRPr="009D13E0" w:rsidRDefault="00053525" w:rsidP="004D57CE">
      <w:pPr>
        <w:spacing w:after="0" w:line="360" w:lineRule="auto"/>
        <w:ind w:firstLine="567"/>
        <w:jc w:val="both"/>
        <w:rPr>
          <w:rFonts w:ascii="Times New Roman" w:hAnsi="Times New Roman" w:cs="Times New Roman"/>
          <w:sz w:val="28"/>
          <w:szCs w:val="28"/>
          <w:lang w:val="en-US"/>
        </w:rPr>
      </w:pPr>
      <w:proofErr w:type="spellStart"/>
      <w:proofErr w:type="gramStart"/>
      <w:r w:rsidRPr="009D13E0">
        <w:rPr>
          <w:rFonts w:ascii="Times New Roman" w:hAnsi="Times New Roman" w:cs="Times New Roman"/>
          <w:sz w:val="28"/>
          <w:szCs w:val="28"/>
          <w:lang w:val="en-US"/>
        </w:rPr>
        <w:t>int</w:t>
      </w:r>
      <w:proofErr w:type="spellEnd"/>
      <w:proofErr w:type="gramEnd"/>
      <w:r w:rsidRPr="009D13E0">
        <w:rPr>
          <w:rFonts w:ascii="Times New Roman" w:hAnsi="Times New Roman" w:cs="Times New Roman"/>
          <w:sz w:val="28"/>
          <w:szCs w:val="28"/>
          <w:lang w:val="en-US"/>
        </w:rPr>
        <w:t xml:space="preserve"> gi</w:t>
      </w:r>
      <w:r w:rsidR="000343E0" w:rsidRPr="009D13E0">
        <w:rPr>
          <w:rFonts w:ascii="Times New Roman" w:hAnsi="Times New Roman" w:cs="Times New Roman"/>
          <w:sz w:val="28"/>
          <w:szCs w:val="28"/>
          <w:lang w:val="en-US"/>
        </w:rPr>
        <w:t>0/0</w:t>
      </w:r>
    </w:p>
    <w:p w:rsidR="000343E0" w:rsidRPr="009D13E0" w:rsidRDefault="000343E0" w:rsidP="004D57CE">
      <w:pPr>
        <w:spacing w:after="0" w:line="360" w:lineRule="auto"/>
        <w:ind w:firstLine="567"/>
        <w:jc w:val="both"/>
        <w:rPr>
          <w:rFonts w:ascii="Times New Roman" w:hAnsi="Times New Roman" w:cs="Times New Roman"/>
          <w:sz w:val="28"/>
          <w:szCs w:val="28"/>
          <w:lang w:val="en-US"/>
        </w:rPr>
      </w:pPr>
      <w:proofErr w:type="spellStart"/>
      <w:proofErr w:type="gramStart"/>
      <w:r w:rsidRPr="009D13E0">
        <w:rPr>
          <w:rFonts w:ascii="Times New Roman" w:hAnsi="Times New Roman" w:cs="Times New Roman"/>
          <w:sz w:val="28"/>
          <w:szCs w:val="28"/>
          <w:lang w:val="en-US"/>
        </w:rPr>
        <w:t>ip</w:t>
      </w:r>
      <w:proofErr w:type="spellEnd"/>
      <w:proofErr w:type="gramEnd"/>
      <w:r w:rsidRPr="009D13E0">
        <w:rPr>
          <w:rFonts w:ascii="Times New Roman" w:hAnsi="Times New Roman" w:cs="Times New Roman"/>
          <w:sz w:val="28"/>
          <w:szCs w:val="28"/>
          <w:lang w:val="en-US"/>
        </w:rPr>
        <w:t xml:space="preserve"> access-group 101 in</w:t>
      </w:r>
    </w:p>
    <w:p w:rsidR="000343E0" w:rsidRPr="009D13E0" w:rsidRDefault="000343E0" w:rsidP="004D57CE">
      <w:pPr>
        <w:spacing w:after="0" w:line="360" w:lineRule="auto"/>
        <w:ind w:firstLine="567"/>
        <w:jc w:val="both"/>
        <w:rPr>
          <w:rFonts w:ascii="Times New Roman" w:hAnsi="Times New Roman" w:cs="Times New Roman"/>
          <w:sz w:val="28"/>
          <w:szCs w:val="28"/>
          <w:lang w:val="en-US"/>
        </w:rPr>
      </w:pPr>
      <w:proofErr w:type="gramStart"/>
      <w:r w:rsidRPr="009D13E0">
        <w:rPr>
          <w:rFonts w:ascii="Times New Roman" w:hAnsi="Times New Roman" w:cs="Times New Roman"/>
          <w:sz w:val="28"/>
          <w:szCs w:val="28"/>
          <w:lang w:val="en-US"/>
        </w:rPr>
        <w:t>exit</w:t>
      </w:r>
      <w:proofErr w:type="gramEnd"/>
    </w:p>
    <w:p w:rsidR="000343E0" w:rsidRPr="009D13E0" w:rsidRDefault="00053525" w:rsidP="004D57CE">
      <w:pPr>
        <w:spacing w:after="0" w:line="360" w:lineRule="auto"/>
        <w:ind w:firstLine="567"/>
        <w:jc w:val="both"/>
        <w:rPr>
          <w:rFonts w:ascii="Times New Roman" w:hAnsi="Times New Roman" w:cs="Times New Roman"/>
          <w:sz w:val="28"/>
          <w:szCs w:val="28"/>
          <w:lang w:val="en-US"/>
        </w:rPr>
      </w:pPr>
      <w:proofErr w:type="spellStart"/>
      <w:proofErr w:type="gramStart"/>
      <w:r w:rsidRPr="009D13E0">
        <w:rPr>
          <w:rFonts w:ascii="Times New Roman" w:hAnsi="Times New Roman" w:cs="Times New Roman"/>
          <w:sz w:val="28"/>
          <w:szCs w:val="28"/>
          <w:lang w:val="en-US"/>
        </w:rPr>
        <w:t>int</w:t>
      </w:r>
      <w:proofErr w:type="spellEnd"/>
      <w:proofErr w:type="gramEnd"/>
      <w:r w:rsidRPr="009D13E0">
        <w:rPr>
          <w:rFonts w:ascii="Times New Roman" w:hAnsi="Times New Roman" w:cs="Times New Roman"/>
          <w:sz w:val="28"/>
          <w:szCs w:val="28"/>
          <w:lang w:val="en-US"/>
        </w:rPr>
        <w:t xml:space="preserve"> gi1/0</w:t>
      </w:r>
    </w:p>
    <w:p w:rsidR="000343E0" w:rsidRPr="009D13E0" w:rsidRDefault="000343E0" w:rsidP="009D13E0">
      <w:pPr>
        <w:spacing w:after="0" w:line="480" w:lineRule="auto"/>
        <w:ind w:firstLine="567"/>
        <w:jc w:val="both"/>
        <w:rPr>
          <w:rFonts w:ascii="Times New Roman" w:hAnsi="Times New Roman" w:cs="Times New Roman"/>
          <w:sz w:val="28"/>
          <w:szCs w:val="28"/>
          <w:lang w:val="en-US"/>
        </w:rPr>
      </w:pPr>
      <w:proofErr w:type="spellStart"/>
      <w:proofErr w:type="gramStart"/>
      <w:r w:rsidRPr="009D13E0">
        <w:rPr>
          <w:rFonts w:ascii="Times New Roman" w:hAnsi="Times New Roman" w:cs="Times New Roman"/>
          <w:sz w:val="28"/>
          <w:szCs w:val="28"/>
          <w:lang w:val="en-US"/>
        </w:rPr>
        <w:t>ip</w:t>
      </w:r>
      <w:proofErr w:type="spellEnd"/>
      <w:proofErr w:type="gramEnd"/>
      <w:r w:rsidRPr="009D13E0">
        <w:rPr>
          <w:rFonts w:ascii="Times New Roman" w:hAnsi="Times New Roman" w:cs="Times New Roman"/>
          <w:sz w:val="28"/>
          <w:szCs w:val="28"/>
          <w:lang w:val="en-US"/>
        </w:rPr>
        <w:t xml:space="preserve"> access-group 102 in</w:t>
      </w:r>
    </w:p>
    <w:p w:rsidR="000343E0" w:rsidRPr="005F670A" w:rsidRDefault="000343E0" w:rsidP="000343E0">
      <w:pPr>
        <w:spacing w:line="360" w:lineRule="auto"/>
        <w:ind w:firstLine="567"/>
        <w:jc w:val="both"/>
        <w:rPr>
          <w:rFonts w:ascii="Times New Roman" w:hAnsi="Times New Roman" w:cs="Times New Roman"/>
          <w:sz w:val="28"/>
          <w:szCs w:val="28"/>
        </w:rPr>
      </w:pPr>
      <w:bookmarkStart w:id="32" w:name="_Toc447122748"/>
      <w:r w:rsidRPr="005F670A">
        <w:rPr>
          <w:rFonts w:ascii="Times New Roman" w:hAnsi="Times New Roman" w:cs="Times New Roman"/>
          <w:sz w:val="28"/>
          <w:szCs w:val="28"/>
        </w:rPr>
        <w:t>8.4 Конфиг</w:t>
      </w:r>
      <w:r>
        <w:rPr>
          <w:rFonts w:ascii="Times New Roman" w:hAnsi="Times New Roman" w:cs="Times New Roman"/>
          <w:sz w:val="28"/>
          <w:szCs w:val="28"/>
        </w:rPr>
        <w:t>урирование процедур трансляции а</w:t>
      </w:r>
      <w:r w:rsidRPr="005F670A">
        <w:rPr>
          <w:rFonts w:ascii="Times New Roman" w:hAnsi="Times New Roman" w:cs="Times New Roman"/>
          <w:sz w:val="28"/>
          <w:szCs w:val="28"/>
        </w:rPr>
        <w:t>дресов</w:t>
      </w:r>
      <w:bookmarkEnd w:id="32"/>
    </w:p>
    <w:p w:rsidR="000343E0" w:rsidRPr="000343E0" w:rsidRDefault="000343E0" w:rsidP="000343E0">
      <w:pPr>
        <w:spacing w:line="360" w:lineRule="auto"/>
        <w:ind w:firstLine="567"/>
        <w:jc w:val="both"/>
        <w:rPr>
          <w:rFonts w:ascii="Times New Roman" w:hAnsi="Times New Roman" w:cs="Times New Roman"/>
          <w:sz w:val="28"/>
          <w:szCs w:val="28"/>
        </w:rPr>
      </w:pPr>
      <w:r w:rsidRPr="000343E0">
        <w:rPr>
          <w:rFonts w:ascii="Times New Roman" w:hAnsi="Times New Roman" w:cs="Times New Roman"/>
          <w:sz w:val="28"/>
          <w:szCs w:val="28"/>
        </w:rPr>
        <w:t>Выполним настройку NAT с помощью перегрузки.</w:t>
      </w:r>
    </w:p>
    <w:p w:rsidR="000343E0" w:rsidRPr="009D13E0" w:rsidRDefault="000343E0" w:rsidP="004D57CE">
      <w:pPr>
        <w:spacing w:after="0" w:line="360" w:lineRule="auto"/>
        <w:ind w:firstLine="567"/>
        <w:jc w:val="both"/>
        <w:rPr>
          <w:rFonts w:ascii="Times New Roman" w:hAnsi="Times New Roman" w:cs="Times New Roman"/>
          <w:sz w:val="28"/>
          <w:szCs w:val="28"/>
          <w:lang w:val="en-US"/>
        </w:rPr>
      </w:pPr>
      <w:proofErr w:type="gramStart"/>
      <w:r w:rsidRPr="009D13E0">
        <w:rPr>
          <w:rFonts w:ascii="Times New Roman" w:hAnsi="Times New Roman" w:cs="Times New Roman"/>
          <w:sz w:val="28"/>
          <w:szCs w:val="28"/>
          <w:lang w:val="en-US"/>
        </w:rPr>
        <w:t>enable</w:t>
      </w:r>
      <w:proofErr w:type="gramEnd"/>
    </w:p>
    <w:p w:rsidR="000343E0" w:rsidRPr="009D13E0" w:rsidRDefault="000343E0" w:rsidP="004D57CE">
      <w:pPr>
        <w:spacing w:after="0" w:line="360" w:lineRule="auto"/>
        <w:ind w:firstLine="567"/>
        <w:jc w:val="both"/>
        <w:rPr>
          <w:rFonts w:ascii="Times New Roman" w:hAnsi="Times New Roman" w:cs="Times New Roman"/>
          <w:sz w:val="28"/>
          <w:szCs w:val="28"/>
          <w:lang w:val="en-US"/>
        </w:rPr>
      </w:pPr>
      <w:proofErr w:type="spellStart"/>
      <w:proofErr w:type="gramStart"/>
      <w:r w:rsidRPr="009D13E0">
        <w:rPr>
          <w:rFonts w:ascii="Times New Roman" w:hAnsi="Times New Roman" w:cs="Times New Roman"/>
          <w:sz w:val="28"/>
          <w:szCs w:val="28"/>
          <w:lang w:val="en-US"/>
        </w:rPr>
        <w:t>conf</w:t>
      </w:r>
      <w:proofErr w:type="spellEnd"/>
      <w:proofErr w:type="gramEnd"/>
      <w:r w:rsidRPr="009D13E0">
        <w:rPr>
          <w:rFonts w:ascii="Times New Roman" w:hAnsi="Times New Roman" w:cs="Times New Roman"/>
          <w:sz w:val="28"/>
          <w:szCs w:val="28"/>
          <w:lang w:val="en-US"/>
        </w:rPr>
        <w:t xml:space="preserve"> </w:t>
      </w:r>
      <w:proofErr w:type="spellStart"/>
      <w:r w:rsidRPr="009D13E0">
        <w:rPr>
          <w:rFonts w:ascii="Times New Roman" w:hAnsi="Times New Roman" w:cs="Times New Roman"/>
          <w:sz w:val="28"/>
          <w:szCs w:val="28"/>
          <w:lang w:val="en-US"/>
        </w:rPr>
        <w:t>ter</w:t>
      </w:r>
      <w:proofErr w:type="spellEnd"/>
    </w:p>
    <w:p w:rsidR="000343E0" w:rsidRPr="009D13E0" w:rsidRDefault="000343E0" w:rsidP="004D57CE">
      <w:pPr>
        <w:spacing w:after="0" w:line="360" w:lineRule="auto"/>
        <w:ind w:firstLine="567"/>
        <w:jc w:val="both"/>
        <w:rPr>
          <w:rFonts w:ascii="Times New Roman" w:hAnsi="Times New Roman" w:cs="Times New Roman"/>
          <w:sz w:val="28"/>
          <w:szCs w:val="28"/>
          <w:lang w:val="en-US"/>
        </w:rPr>
      </w:pPr>
      <w:proofErr w:type="gramStart"/>
      <w:r w:rsidRPr="009D13E0">
        <w:rPr>
          <w:rFonts w:ascii="Times New Roman" w:hAnsi="Times New Roman" w:cs="Times New Roman"/>
          <w:sz w:val="28"/>
          <w:szCs w:val="28"/>
          <w:lang w:val="en-US"/>
        </w:rPr>
        <w:t>access-list</w:t>
      </w:r>
      <w:proofErr w:type="gramEnd"/>
      <w:r w:rsidRPr="009D13E0">
        <w:rPr>
          <w:rFonts w:ascii="Times New Roman" w:hAnsi="Times New Roman" w:cs="Times New Roman"/>
          <w:sz w:val="28"/>
          <w:szCs w:val="28"/>
          <w:lang w:val="en-US"/>
        </w:rPr>
        <w:t xml:space="preserve"> 12 permit any</w:t>
      </w:r>
    </w:p>
    <w:p w:rsidR="000343E0" w:rsidRPr="009D13E0" w:rsidRDefault="000343E0" w:rsidP="004D57CE">
      <w:pPr>
        <w:spacing w:after="0" w:line="360" w:lineRule="auto"/>
        <w:ind w:firstLine="567"/>
        <w:jc w:val="both"/>
        <w:rPr>
          <w:rFonts w:ascii="Times New Roman" w:hAnsi="Times New Roman" w:cs="Times New Roman"/>
          <w:sz w:val="28"/>
          <w:szCs w:val="28"/>
          <w:lang w:val="en-US"/>
        </w:rPr>
      </w:pPr>
      <w:proofErr w:type="spellStart"/>
      <w:proofErr w:type="gramStart"/>
      <w:r w:rsidRPr="009D13E0">
        <w:rPr>
          <w:rFonts w:ascii="Times New Roman" w:hAnsi="Times New Roman" w:cs="Times New Roman"/>
          <w:sz w:val="28"/>
          <w:szCs w:val="28"/>
          <w:lang w:val="en-US"/>
        </w:rPr>
        <w:t>ip</w:t>
      </w:r>
      <w:proofErr w:type="spellEnd"/>
      <w:proofErr w:type="gramEnd"/>
      <w:r w:rsidRPr="009D13E0">
        <w:rPr>
          <w:rFonts w:ascii="Times New Roman" w:hAnsi="Times New Roman" w:cs="Times New Roman"/>
          <w:sz w:val="28"/>
          <w:szCs w:val="28"/>
          <w:lang w:val="en-US"/>
        </w:rPr>
        <w:t xml:space="preserve"> </w:t>
      </w:r>
      <w:proofErr w:type="spellStart"/>
      <w:r w:rsidRPr="009D13E0">
        <w:rPr>
          <w:rFonts w:ascii="Times New Roman" w:hAnsi="Times New Roman" w:cs="Times New Roman"/>
          <w:sz w:val="28"/>
          <w:szCs w:val="28"/>
          <w:lang w:val="en-US"/>
        </w:rPr>
        <w:t>nat</w:t>
      </w:r>
      <w:proofErr w:type="spellEnd"/>
      <w:r w:rsidRPr="009D13E0">
        <w:rPr>
          <w:rFonts w:ascii="Times New Roman" w:hAnsi="Times New Roman" w:cs="Times New Roman"/>
          <w:sz w:val="28"/>
          <w:szCs w:val="28"/>
          <w:lang w:val="en-US"/>
        </w:rPr>
        <w:t xml:space="preserve"> inside source list 12 interface fa0/1 overload</w:t>
      </w:r>
    </w:p>
    <w:p w:rsidR="00B9031C" w:rsidRPr="009D13E0" w:rsidRDefault="00B9031C" w:rsidP="00B9031C">
      <w:pPr>
        <w:spacing w:after="0" w:line="360" w:lineRule="auto"/>
        <w:ind w:firstLine="567"/>
        <w:jc w:val="both"/>
        <w:rPr>
          <w:rFonts w:ascii="Times New Roman" w:hAnsi="Times New Roman" w:cs="Times New Roman"/>
          <w:sz w:val="28"/>
          <w:szCs w:val="28"/>
          <w:lang w:val="en-US"/>
        </w:rPr>
      </w:pPr>
      <w:proofErr w:type="spellStart"/>
      <w:proofErr w:type="gramStart"/>
      <w:r w:rsidRPr="009D13E0">
        <w:rPr>
          <w:rFonts w:ascii="Times New Roman" w:hAnsi="Times New Roman" w:cs="Times New Roman"/>
          <w:sz w:val="28"/>
          <w:szCs w:val="28"/>
          <w:lang w:val="en-US"/>
        </w:rPr>
        <w:t>int</w:t>
      </w:r>
      <w:proofErr w:type="spellEnd"/>
      <w:proofErr w:type="gramEnd"/>
      <w:r w:rsidRPr="009D13E0">
        <w:rPr>
          <w:rFonts w:ascii="Times New Roman" w:hAnsi="Times New Roman" w:cs="Times New Roman"/>
          <w:sz w:val="28"/>
          <w:szCs w:val="28"/>
          <w:lang w:val="en-US"/>
        </w:rPr>
        <w:t xml:space="preserve"> gi0/0</w:t>
      </w:r>
    </w:p>
    <w:p w:rsidR="000343E0" w:rsidRPr="009D13E0" w:rsidRDefault="000343E0" w:rsidP="004D57CE">
      <w:pPr>
        <w:spacing w:after="0" w:line="360" w:lineRule="auto"/>
        <w:ind w:firstLine="567"/>
        <w:jc w:val="both"/>
        <w:rPr>
          <w:rFonts w:ascii="Times New Roman" w:hAnsi="Times New Roman" w:cs="Times New Roman"/>
          <w:sz w:val="28"/>
          <w:szCs w:val="28"/>
          <w:lang w:val="en-US"/>
        </w:rPr>
      </w:pPr>
      <w:proofErr w:type="spellStart"/>
      <w:proofErr w:type="gramStart"/>
      <w:r w:rsidRPr="009D13E0">
        <w:rPr>
          <w:rFonts w:ascii="Times New Roman" w:hAnsi="Times New Roman" w:cs="Times New Roman"/>
          <w:sz w:val="28"/>
          <w:szCs w:val="28"/>
          <w:lang w:val="en-US"/>
        </w:rPr>
        <w:t>ip</w:t>
      </w:r>
      <w:proofErr w:type="spellEnd"/>
      <w:proofErr w:type="gramEnd"/>
      <w:r w:rsidRPr="009D13E0">
        <w:rPr>
          <w:rFonts w:ascii="Times New Roman" w:hAnsi="Times New Roman" w:cs="Times New Roman"/>
          <w:sz w:val="28"/>
          <w:szCs w:val="28"/>
          <w:lang w:val="en-US"/>
        </w:rPr>
        <w:t xml:space="preserve"> </w:t>
      </w:r>
      <w:proofErr w:type="spellStart"/>
      <w:r w:rsidRPr="009D13E0">
        <w:rPr>
          <w:rFonts w:ascii="Times New Roman" w:hAnsi="Times New Roman" w:cs="Times New Roman"/>
          <w:sz w:val="28"/>
          <w:szCs w:val="28"/>
          <w:lang w:val="en-US"/>
        </w:rPr>
        <w:t>nat</w:t>
      </w:r>
      <w:proofErr w:type="spellEnd"/>
      <w:r w:rsidRPr="009D13E0">
        <w:rPr>
          <w:rFonts w:ascii="Times New Roman" w:hAnsi="Times New Roman" w:cs="Times New Roman"/>
          <w:sz w:val="28"/>
          <w:szCs w:val="28"/>
          <w:lang w:val="en-US"/>
        </w:rPr>
        <w:t xml:space="preserve"> inside</w:t>
      </w:r>
    </w:p>
    <w:p w:rsidR="000343E0" w:rsidRPr="009D13E0" w:rsidRDefault="000343E0" w:rsidP="004D57CE">
      <w:pPr>
        <w:spacing w:after="0" w:line="360" w:lineRule="auto"/>
        <w:ind w:firstLine="567"/>
        <w:jc w:val="both"/>
        <w:rPr>
          <w:rFonts w:ascii="Times New Roman" w:hAnsi="Times New Roman" w:cs="Times New Roman"/>
          <w:sz w:val="28"/>
          <w:szCs w:val="28"/>
          <w:lang w:val="en-US"/>
        </w:rPr>
      </w:pPr>
      <w:proofErr w:type="gramStart"/>
      <w:r w:rsidRPr="009D13E0">
        <w:rPr>
          <w:rFonts w:ascii="Times New Roman" w:hAnsi="Times New Roman" w:cs="Times New Roman"/>
          <w:sz w:val="28"/>
          <w:szCs w:val="28"/>
          <w:lang w:val="en-US"/>
        </w:rPr>
        <w:lastRenderedPageBreak/>
        <w:t>exit</w:t>
      </w:r>
      <w:proofErr w:type="gramEnd"/>
    </w:p>
    <w:p w:rsidR="00B9031C" w:rsidRPr="009D13E0" w:rsidRDefault="00B9031C" w:rsidP="00B9031C">
      <w:pPr>
        <w:spacing w:after="0" w:line="360" w:lineRule="auto"/>
        <w:ind w:firstLine="567"/>
        <w:jc w:val="both"/>
        <w:rPr>
          <w:rFonts w:ascii="Times New Roman" w:hAnsi="Times New Roman" w:cs="Times New Roman"/>
          <w:sz w:val="28"/>
          <w:szCs w:val="28"/>
          <w:lang w:val="en-US"/>
        </w:rPr>
      </w:pPr>
      <w:proofErr w:type="spellStart"/>
      <w:proofErr w:type="gramStart"/>
      <w:r w:rsidRPr="009D13E0">
        <w:rPr>
          <w:rFonts w:ascii="Times New Roman" w:hAnsi="Times New Roman" w:cs="Times New Roman"/>
          <w:sz w:val="28"/>
          <w:szCs w:val="28"/>
          <w:lang w:val="en-US"/>
        </w:rPr>
        <w:t>int</w:t>
      </w:r>
      <w:proofErr w:type="spellEnd"/>
      <w:proofErr w:type="gramEnd"/>
      <w:r w:rsidRPr="009D13E0">
        <w:rPr>
          <w:rFonts w:ascii="Times New Roman" w:hAnsi="Times New Roman" w:cs="Times New Roman"/>
          <w:sz w:val="28"/>
          <w:szCs w:val="28"/>
          <w:lang w:val="en-US"/>
        </w:rPr>
        <w:t xml:space="preserve"> gi1/0</w:t>
      </w:r>
    </w:p>
    <w:p w:rsidR="000343E0" w:rsidRPr="009D13E0" w:rsidRDefault="000343E0" w:rsidP="009D13E0">
      <w:pPr>
        <w:spacing w:after="0" w:line="480" w:lineRule="auto"/>
        <w:ind w:firstLine="567"/>
        <w:jc w:val="both"/>
        <w:rPr>
          <w:rFonts w:ascii="Times New Roman" w:hAnsi="Times New Roman" w:cs="Times New Roman"/>
          <w:sz w:val="28"/>
          <w:szCs w:val="28"/>
          <w:lang w:val="en-US"/>
        </w:rPr>
      </w:pPr>
      <w:proofErr w:type="spellStart"/>
      <w:proofErr w:type="gramStart"/>
      <w:r w:rsidRPr="009D13E0">
        <w:rPr>
          <w:rFonts w:ascii="Times New Roman" w:hAnsi="Times New Roman" w:cs="Times New Roman"/>
          <w:sz w:val="28"/>
          <w:szCs w:val="28"/>
          <w:lang w:val="en-US"/>
        </w:rPr>
        <w:t>ip</w:t>
      </w:r>
      <w:proofErr w:type="spellEnd"/>
      <w:proofErr w:type="gramEnd"/>
      <w:r w:rsidRPr="009D13E0">
        <w:rPr>
          <w:rFonts w:ascii="Times New Roman" w:hAnsi="Times New Roman" w:cs="Times New Roman"/>
          <w:sz w:val="28"/>
          <w:szCs w:val="28"/>
          <w:lang w:val="en-US"/>
        </w:rPr>
        <w:t xml:space="preserve"> </w:t>
      </w:r>
      <w:proofErr w:type="spellStart"/>
      <w:r w:rsidRPr="009D13E0">
        <w:rPr>
          <w:rFonts w:ascii="Times New Roman" w:hAnsi="Times New Roman" w:cs="Times New Roman"/>
          <w:sz w:val="28"/>
          <w:szCs w:val="28"/>
          <w:lang w:val="en-US"/>
        </w:rPr>
        <w:t>nat</w:t>
      </w:r>
      <w:proofErr w:type="spellEnd"/>
      <w:r w:rsidRPr="009D13E0">
        <w:rPr>
          <w:rFonts w:ascii="Times New Roman" w:hAnsi="Times New Roman" w:cs="Times New Roman"/>
          <w:sz w:val="28"/>
          <w:szCs w:val="28"/>
          <w:lang w:val="en-US"/>
        </w:rPr>
        <w:t xml:space="preserve"> outside</w:t>
      </w:r>
    </w:p>
    <w:p w:rsidR="000343E0" w:rsidRDefault="000343E0" w:rsidP="000343E0">
      <w:pPr>
        <w:spacing w:after="160" w:line="259" w:lineRule="auto"/>
        <w:rPr>
          <w:lang w:val="en-US"/>
        </w:rPr>
      </w:pPr>
      <w:r>
        <w:rPr>
          <w:lang w:val="en-US"/>
        </w:rPr>
        <w:br w:type="page"/>
      </w:r>
    </w:p>
    <w:p w:rsidR="000343E0" w:rsidRPr="00AA5622" w:rsidRDefault="000343E0" w:rsidP="0011411D">
      <w:pPr>
        <w:pStyle w:val="1"/>
        <w:jc w:val="center"/>
        <w:rPr>
          <w:rFonts w:ascii="Times New Roman" w:hAnsi="Times New Roman" w:cs="Times New Roman"/>
          <w:b w:val="0"/>
          <w:color w:val="000000" w:themeColor="text1"/>
        </w:rPr>
      </w:pPr>
      <w:bookmarkStart w:id="33" w:name="_Toc447122749"/>
      <w:bookmarkStart w:id="34" w:name="_Toc447518402"/>
      <w:r w:rsidRPr="00AA5622">
        <w:rPr>
          <w:rFonts w:ascii="Times New Roman" w:hAnsi="Times New Roman" w:cs="Times New Roman"/>
          <w:b w:val="0"/>
          <w:color w:val="000000" w:themeColor="text1"/>
        </w:rPr>
        <w:lastRenderedPageBreak/>
        <w:t>ЗАКЛЮЧЕНИЕ</w:t>
      </w:r>
      <w:bookmarkEnd w:id="33"/>
      <w:bookmarkEnd w:id="34"/>
    </w:p>
    <w:p w:rsidR="000343E0" w:rsidRPr="00AA5622" w:rsidRDefault="000343E0" w:rsidP="00AA5622">
      <w:pPr>
        <w:spacing w:line="360" w:lineRule="auto"/>
        <w:ind w:firstLine="567"/>
        <w:jc w:val="both"/>
        <w:rPr>
          <w:rFonts w:ascii="Times New Roman" w:hAnsi="Times New Roman" w:cs="Times New Roman"/>
          <w:sz w:val="28"/>
          <w:szCs w:val="28"/>
        </w:rPr>
      </w:pPr>
      <w:r w:rsidRPr="00AA5622">
        <w:rPr>
          <w:rFonts w:ascii="Times New Roman" w:hAnsi="Times New Roman" w:cs="Times New Roman"/>
          <w:sz w:val="28"/>
          <w:szCs w:val="28"/>
        </w:rPr>
        <w:t>В курсовом проекте спроектирована локальная сеть первого этажа Морского колледжа ФГАОУ Севастопольского государственного университета. Локальная сеть разделена на независимые виртуальные сети (VLAN). Каждый участник сети имеет доступ в интернет.</w:t>
      </w:r>
    </w:p>
    <w:p w:rsidR="000343E0" w:rsidRPr="00AA5622" w:rsidRDefault="000343E0" w:rsidP="00AA5622">
      <w:pPr>
        <w:spacing w:line="360" w:lineRule="auto"/>
        <w:ind w:firstLine="567"/>
        <w:jc w:val="both"/>
        <w:rPr>
          <w:rFonts w:ascii="Times New Roman" w:hAnsi="Times New Roman" w:cs="Times New Roman"/>
          <w:sz w:val="28"/>
          <w:szCs w:val="28"/>
        </w:rPr>
      </w:pPr>
      <w:r w:rsidRPr="00AA5622">
        <w:rPr>
          <w:rFonts w:ascii="Times New Roman" w:hAnsi="Times New Roman" w:cs="Times New Roman"/>
          <w:sz w:val="28"/>
          <w:szCs w:val="28"/>
        </w:rPr>
        <w:t xml:space="preserve">Спроектированная локальная сеть рассчитана на </w:t>
      </w:r>
      <w:r w:rsidR="00D4277D">
        <w:rPr>
          <w:rFonts w:ascii="Times New Roman" w:hAnsi="Times New Roman" w:cs="Times New Roman"/>
          <w:sz w:val="28"/>
          <w:szCs w:val="28"/>
        </w:rPr>
        <w:t>52</w:t>
      </w:r>
      <w:r w:rsidRPr="00AA5622">
        <w:rPr>
          <w:rFonts w:ascii="Times New Roman" w:hAnsi="Times New Roman" w:cs="Times New Roman"/>
          <w:sz w:val="28"/>
          <w:szCs w:val="28"/>
        </w:rPr>
        <w:t xml:space="preserve"> рабочих мест</w:t>
      </w:r>
      <w:r w:rsidR="00D4277D">
        <w:rPr>
          <w:rFonts w:ascii="Times New Roman" w:hAnsi="Times New Roman" w:cs="Times New Roman"/>
          <w:sz w:val="28"/>
          <w:szCs w:val="28"/>
        </w:rPr>
        <w:t>а</w:t>
      </w:r>
      <w:r w:rsidRPr="00AA5622">
        <w:rPr>
          <w:rFonts w:ascii="Times New Roman" w:hAnsi="Times New Roman" w:cs="Times New Roman"/>
          <w:sz w:val="28"/>
          <w:szCs w:val="28"/>
        </w:rPr>
        <w:t xml:space="preserve"> и </w:t>
      </w:r>
      <w:r w:rsidR="00D4277D">
        <w:rPr>
          <w:rFonts w:ascii="Times New Roman" w:hAnsi="Times New Roman" w:cs="Times New Roman"/>
          <w:sz w:val="28"/>
          <w:szCs w:val="28"/>
        </w:rPr>
        <w:t>20</w:t>
      </w:r>
      <w:r w:rsidRPr="00AA5622">
        <w:rPr>
          <w:rFonts w:ascii="Times New Roman" w:hAnsi="Times New Roman" w:cs="Times New Roman"/>
          <w:sz w:val="28"/>
          <w:szCs w:val="28"/>
        </w:rPr>
        <w:t xml:space="preserve"> телекоммуникационных розеток рассчитаны на размещения сетевого оборудования (сетевые принтеры, сканеры и т. д.). Также для недопущения снижения скорости передачи данных коммутаторы соединены </w:t>
      </w:r>
      <w:proofErr w:type="spellStart"/>
      <w:r w:rsidRPr="00AA5622">
        <w:rPr>
          <w:rFonts w:ascii="Times New Roman" w:hAnsi="Times New Roman" w:cs="Times New Roman"/>
          <w:sz w:val="28"/>
          <w:szCs w:val="28"/>
        </w:rPr>
        <w:t>многомодовым</w:t>
      </w:r>
      <w:proofErr w:type="spellEnd"/>
      <w:r w:rsidRPr="00AA5622">
        <w:rPr>
          <w:rFonts w:ascii="Times New Roman" w:hAnsi="Times New Roman" w:cs="Times New Roman"/>
          <w:sz w:val="28"/>
          <w:szCs w:val="28"/>
        </w:rPr>
        <w:t xml:space="preserve"> оптическим волокном ОМ</w:t>
      </w:r>
      <w:proofErr w:type="gramStart"/>
      <w:r w:rsidRPr="00AA5622">
        <w:rPr>
          <w:rFonts w:ascii="Times New Roman" w:hAnsi="Times New Roman" w:cs="Times New Roman"/>
          <w:sz w:val="28"/>
          <w:szCs w:val="28"/>
        </w:rPr>
        <w:t>1</w:t>
      </w:r>
      <w:proofErr w:type="gramEnd"/>
      <w:r w:rsidRPr="00AA5622">
        <w:rPr>
          <w:rFonts w:ascii="Times New Roman" w:hAnsi="Times New Roman" w:cs="Times New Roman"/>
          <w:sz w:val="28"/>
          <w:szCs w:val="28"/>
        </w:rPr>
        <w:t>.</w:t>
      </w:r>
    </w:p>
    <w:p w:rsidR="000343E0" w:rsidRPr="00AA5622" w:rsidRDefault="000343E0" w:rsidP="00AA5622">
      <w:pPr>
        <w:spacing w:line="360" w:lineRule="auto"/>
        <w:ind w:firstLine="567"/>
        <w:jc w:val="both"/>
        <w:rPr>
          <w:rFonts w:ascii="Times New Roman" w:hAnsi="Times New Roman" w:cs="Times New Roman"/>
          <w:sz w:val="28"/>
          <w:szCs w:val="28"/>
        </w:rPr>
      </w:pPr>
      <w:r w:rsidRPr="00AA5622">
        <w:rPr>
          <w:rFonts w:ascii="Times New Roman" w:hAnsi="Times New Roman" w:cs="Times New Roman"/>
          <w:sz w:val="28"/>
          <w:szCs w:val="28"/>
        </w:rPr>
        <w:t xml:space="preserve">Для организации сети используется современное телекоммуникационное оборудование. Все активное телекоммуникационное оборудование, которое используется в сети от компании </w:t>
      </w:r>
      <w:proofErr w:type="spellStart"/>
      <w:r w:rsidRPr="00AA5622">
        <w:rPr>
          <w:rFonts w:ascii="Times New Roman" w:hAnsi="Times New Roman" w:cs="Times New Roman"/>
          <w:sz w:val="28"/>
          <w:szCs w:val="28"/>
        </w:rPr>
        <w:t>Huawei</w:t>
      </w:r>
      <w:proofErr w:type="spellEnd"/>
      <w:r w:rsidRPr="00AA5622">
        <w:rPr>
          <w:rFonts w:ascii="Times New Roman" w:hAnsi="Times New Roman" w:cs="Times New Roman"/>
          <w:sz w:val="28"/>
          <w:szCs w:val="28"/>
        </w:rPr>
        <w:t xml:space="preserve">. В сети один коммутатор третьего уровня, шесть коммутаторов второго уровня и роутер обеспечивающий доступ в интернет. В качестве пассивного оборудования используется витая пара категории 5e (UTP4-C5e-SOLID-GY), </w:t>
      </w:r>
      <w:proofErr w:type="spellStart"/>
      <w:r w:rsidRPr="00AA5622">
        <w:rPr>
          <w:rFonts w:ascii="Times New Roman" w:hAnsi="Times New Roman" w:cs="Times New Roman"/>
          <w:sz w:val="28"/>
          <w:szCs w:val="28"/>
        </w:rPr>
        <w:t>многомодовое</w:t>
      </w:r>
      <w:proofErr w:type="spellEnd"/>
      <w:r w:rsidRPr="00AA5622">
        <w:rPr>
          <w:rFonts w:ascii="Times New Roman" w:hAnsi="Times New Roman" w:cs="Times New Roman"/>
          <w:sz w:val="28"/>
          <w:szCs w:val="28"/>
        </w:rPr>
        <w:t xml:space="preserve"> оптическое волокно, 19-ти дюймовы</w:t>
      </w:r>
      <w:r w:rsidR="00D4277D">
        <w:rPr>
          <w:rFonts w:ascii="Times New Roman" w:hAnsi="Times New Roman" w:cs="Times New Roman"/>
          <w:sz w:val="28"/>
          <w:szCs w:val="28"/>
        </w:rPr>
        <w:t>й</w:t>
      </w:r>
      <w:r w:rsidRPr="00AA5622">
        <w:rPr>
          <w:rFonts w:ascii="Times New Roman" w:hAnsi="Times New Roman" w:cs="Times New Roman"/>
          <w:sz w:val="28"/>
          <w:szCs w:val="28"/>
        </w:rPr>
        <w:t xml:space="preserve"> телекоммуникационны</w:t>
      </w:r>
      <w:r w:rsidR="00D4277D">
        <w:rPr>
          <w:rFonts w:ascii="Times New Roman" w:hAnsi="Times New Roman" w:cs="Times New Roman"/>
          <w:sz w:val="28"/>
          <w:szCs w:val="28"/>
        </w:rPr>
        <w:t>й</w:t>
      </w:r>
      <w:r w:rsidRPr="00AA5622">
        <w:rPr>
          <w:rFonts w:ascii="Times New Roman" w:hAnsi="Times New Roman" w:cs="Times New Roman"/>
          <w:sz w:val="28"/>
          <w:szCs w:val="28"/>
        </w:rPr>
        <w:t xml:space="preserve"> шкаф (18U и 25U), короба и аксессуары к ним, два блока бесперебойного писания, вентиляторы, кабельные органайзеры и т. д.</w:t>
      </w:r>
    </w:p>
    <w:p w:rsidR="000343E0" w:rsidRPr="00AA5622" w:rsidRDefault="000343E0" w:rsidP="00AA5622">
      <w:pPr>
        <w:spacing w:line="360" w:lineRule="auto"/>
        <w:ind w:firstLine="567"/>
        <w:jc w:val="both"/>
        <w:rPr>
          <w:rFonts w:ascii="Times New Roman" w:hAnsi="Times New Roman" w:cs="Times New Roman"/>
          <w:sz w:val="28"/>
          <w:szCs w:val="28"/>
        </w:rPr>
      </w:pPr>
      <w:r w:rsidRPr="00AA5622">
        <w:rPr>
          <w:rFonts w:ascii="Times New Roman" w:hAnsi="Times New Roman" w:cs="Times New Roman"/>
          <w:sz w:val="28"/>
          <w:szCs w:val="28"/>
        </w:rPr>
        <w:t xml:space="preserve">В программе </w:t>
      </w:r>
      <w:proofErr w:type="spellStart"/>
      <w:r w:rsidRPr="00AA5622">
        <w:rPr>
          <w:rFonts w:ascii="Times New Roman" w:hAnsi="Times New Roman" w:cs="Times New Roman"/>
          <w:sz w:val="28"/>
          <w:szCs w:val="28"/>
        </w:rPr>
        <w:t>Cisco</w:t>
      </w:r>
      <w:proofErr w:type="spellEnd"/>
      <w:r w:rsidRPr="00AA5622">
        <w:rPr>
          <w:rFonts w:ascii="Times New Roman" w:hAnsi="Times New Roman" w:cs="Times New Roman"/>
          <w:sz w:val="28"/>
          <w:szCs w:val="28"/>
        </w:rPr>
        <w:t xml:space="preserve"> </w:t>
      </w:r>
      <w:proofErr w:type="spellStart"/>
      <w:r w:rsidRPr="00AA5622">
        <w:rPr>
          <w:rFonts w:ascii="Times New Roman" w:hAnsi="Times New Roman" w:cs="Times New Roman"/>
          <w:sz w:val="28"/>
          <w:szCs w:val="28"/>
        </w:rPr>
        <w:t>Packet</w:t>
      </w:r>
      <w:proofErr w:type="spellEnd"/>
      <w:r w:rsidRPr="00AA5622">
        <w:rPr>
          <w:rFonts w:ascii="Times New Roman" w:hAnsi="Times New Roman" w:cs="Times New Roman"/>
          <w:sz w:val="28"/>
          <w:szCs w:val="28"/>
        </w:rPr>
        <w:t xml:space="preserve"> </w:t>
      </w:r>
      <w:proofErr w:type="spellStart"/>
      <w:r w:rsidRPr="00AA5622">
        <w:rPr>
          <w:rFonts w:ascii="Times New Roman" w:hAnsi="Times New Roman" w:cs="Times New Roman"/>
          <w:sz w:val="28"/>
          <w:szCs w:val="28"/>
        </w:rPr>
        <w:t>Tracer</w:t>
      </w:r>
      <w:proofErr w:type="spellEnd"/>
      <w:r w:rsidRPr="00AA5622">
        <w:rPr>
          <w:rFonts w:ascii="Times New Roman" w:hAnsi="Times New Roman" w:cs="Times New Roman"/>
          <w:sz w:val="28"/>
          <w:szCs w:val="28"/>
        </w:rPr>
        <w:t xml:space="preserve"> разработана топология проектируемой сети и выполнена настройка оборудования. На коммутаторе третьего уровня выполнена настройка маршрутизации </w:t>
      </w:r>
      <w:proofErr w:type="spellStart"/>
      <w:r w:rsidRPr="00AA5622">
        <w:rPr>
          <w:rFonts w:ascii="Times New Roman" w:hAnsi="Times New Roman" w:cs="Times New Roman"/>
          <w:sz w:val="28"/>
          <w:szCs w:val="28"/>
        </w:rPr>
        <w:t>Vlan</w:t>
      </w:r>
      <w:proofErr w:type="spellEnd"/>
      <w:r w:rsidRPr="00AA5622">
        <w:rPr>
          <w:rFonts w:ascii="Times New Roman" w:hAnsi="Times New Roman" w:cs="Times New Roman"/>
          <w:sz w:val="28"/>
          <w:szCs w:val="28"/>
        </w:rPr>
        <w:t xml:space="preserve">, списки доступа разграничивают доступ между </w:t>
      </w:r>
      <w:proofErr w:type="spellStart"/>
      <w:r w:rsidRPr="00AA5622">
        <w:rPr>
          <w:rFonts w:ascii="Times New Roman" w:hAnsi="Times New Roman" w:cs="Times New Roman"/>
          <w:sz w:val="28"/>
          <w:szCs w:val="28"/>
        </w:rPr>
        <w:t>Vlan</w:t>
      </w:r>
      <w:proofErr w:type="spellEnd"/>
      <w:r w:rsidRPr="00AA5622">
        <w:rPr>
          <w:rFonts w:ascii="Times New Roman" w:hAnsi="Times New Roman" w:cs="Times New Roman"/>
          <w:sz w:val="28"/>
          <w:szCs w:val="28"/>
        </w:rPr>
        <w:t xml:space="preserve">, на роутере настроен NAT, коммутаторы второго уровня также были настроена. А </w:t>
      </w:r>
      <w:proofErr w:type="gramStart"/>
      <w:r w:rsidRPr="00AA5622">
        <w:rPr>
          <w:rFonts w:ascii="Times New Roman" w:hAnsi="Times New Roman" w:cs="Times New Roman"/>
          <w:sz w:val="28"/>
          <w:szCs w:val="28"/>
        </w:rPr>
        <w:t>результате</w:t>
      </w:r>
      <w:proofErr w:type="gramEnd"/>
      <w:r w:rsidRPr="00AA5622">
        <w:rPr>
          <w:rFonts w:ascii="Times New Roman" w:hAnsi="Times New Roman" w:cs="Times New Roman"/>
          <w:sz w:val="28"/>
          <w:szCs w:val="28"/>
        </w:rPr>
        <w:t xml:space="preserve"> моделирования было выполнено </w:t>
      </w:r>
      <w:proofErr w:type="spellStart"/>
      <w:r w:rsidRPr="00AA5622">
        <w:rPr>
          <w:rFonts w:ascii="Times New Roman" w:hAnsi="Times New Roman" w:cs="Times New Roman"/>
          <w:sz w:val="28"/>
          <w:szCs w:val="28"/>
        </w:rPr>
        <w:t>пингование</w:t>
      </w:r>
      <w:proofErr w:type="spellEnd"/>
      <w:r w:rsidRPr="00AA5622">
        <w:rPr>
          <w:rFonts w:ascii="Times New Roman" w:hAnsi="Times New Roman" w:cs="Times New Roman"/>
          <w:sz w:val="28"/>
          <w:szCs w:val="28"/>
        </w:rPr>
        <w:t xml:space="preserve"> компьютеров, в результате которого выяснено, что списки доступа работают верно. Также было проверена работоспособность NAT.</w:t>
      </w:r>
    </w:p>
    <w:p w:rsidR="000343E0" w:rsidRDefault="000343E0" w:rsidP="000343E0">
      <w:pPr>
        <w:spacing w:after="160" w:line="259" w:lineRule="auto"/>
        <w:rPr>
          <w:rFonts w:eastAsia="Times New Roman" w:cs="Times New Roman"/>
          <w:bCs/>
          <w:kern w:val="36"/>
          <w:szCs w:val="28"/>
          <w:lang w:eastAsia="ru-RU"/>
        </w:rPr>
      </w:pPr>
      <w:r>
        <w:rPr>
          <w:b/>
          <w:szCs w:val="28"/>
        </w:rPr>
        <w:br w:type="page"/>
      </w:r>
    </w:p>
    <w:p w:rsidR="00AA5622" w:rsidRPr="00E47797" w:rsidRDefault="000343E0" w:rsidP="0011411D">
      <w:pPr>
        <w:pStyle w:val="1"/>
        <w:jc w:val="center"/>
        <w:rPr>
          <w:rFonts w:ascii="Times New Roman" w:hAnsi="Times New Roman" w:cs="Times New Roman"/>
          <w:b w:val="0"/>
          <w:color w:val="000000" w:themeColor="text1"/>
        </w:rPr>
      </w:pPr>
      <w:bookmarkStart w:id="35" w:name="_Toc447122750"/>
      <w:bookmarkStart w:id="36" w:name="_Toc447518403"/>
      <w:r w:rsidRPr="00AA5622">
        <w:rPr>
          <w:rFonts w:ascii="Times New Roman" w:hAnsi="Times New Roman" w:cs="Times New Roman"/>
          <w:b w:val="0"/>
          <w:color w:val="000000" w:themeColor="text1"/>
        </w:rPr>
        <w:lastRenderedPageBreak/>
        <w:t>БИБЛИОГРАФИЧЕСКИЙ СПИСОК</w:t>
      </w:r>
      <w:bookmarkEnd w:id="35"/>
      <w:bookmarkEnd w:id="36"/>
    </w:p>
    <w:p w:rsidR="000343E0" w:rsidRPr="00AA5622" w:rsidRDefault="000343E0" w:rsidP="008E3308">
      <w:pPr>
        <w:pStyle w:val="a3"/>
        <w:numPr>
          <w:ilvl w:val="0"/>
          <w:numId w:val="6"/>
        </w:numPr>
        <w:spacing w:line="360" w:lineRule="auto"/>
        <w:jc w:val="both"/>
        <w:rPr>
          <w:rFonts w:ascii="Times New Roman" w:hAnsi="Times New Roman" w:cs="Times New Roman"/>
          <w:sz w:val="28"/>
          <w:szCs w:val="28"/>
        </w:rPr>
      </w:pPr>
      <w:proofErr w:type="spellStart"/>
      <w:r w:rsidRPr="00AA5622">
        <w:rPr>
          <w:rFonts w:ascii="Times New Roman" w:hAnsi="Times New Roman" w:cs="Times New Roman"/>
          <w:sz w:val="28"/>
          <w:szCs w:val="28"/>
        </w:rPr>
        <w:t>Чернега</w:t>
      </w:r>
      <w:proofErr w:type="spellEnd"/>
      <w:r w:rsidRPr="00AA5622">
        <w:rPr>
          <w:rFonts w:ascii="Times New Roman" w:hAnsi="Times New Roman" w:cs="Times New Roman"/>
          <w:sz w:val="28"/>
          <w:szCs w:val="28"/>
        </w:rPr>
        <w:t xml:space="preserve"> В.С. Компьютерные сети /</w:t>
      </w:r>
      <w:proofErr w:type="spellStart"/>
      <w:r w:rsidRPr="00AA5622">
        <w:rPr>
          <w:rFonts w:ascii="Times New Roman" w:hAnsi="Times New Roman" w:cs="Times New Roman"/>
          <w:sz w:val="28"/>
          <w:szCs w:val="28"/>
        </w:rPr>
        <w:t>В.Чернега</w:t>
      </w:r>
      <w:proofErr w:type="spellEnd"/>
      <w:r w:rsidRPr="00AA5622">
        <w:rPr>
          <w:rFonts w:ascii="Times New Roman" w:hAnsi="Times New Roman" w:cs="Times New Roman"/>
          <w:sz w:val="28"/>
          <w:szCs w:val="28"/>
        </w:rPr>
        <w:t xml:space="preserve">, </w:t>
      </w:r>
      <w:proofErr w:type="spellStart"/>
      <w:r w:rsidRPr="00AA5622">
        <w:rPr>
          <w:rFonts w:ascii="Times New Roman" w:hAnsi="Times New Roman" w:cs="Times New Roman"/>
          <w:sz w:val="28"/>
          <w:szCs w:val="28"/>
        </w:rPr>
        <w:t>Б.Платтнер</w:t>
      </w:r>
      <w:proofErr w:type="spellEnd"/>
      <w:r w:rsidRPr="00AA5622">
        <w:rPr>
          <w:rFonts w:ascii="Times New Roman" w:hAnsi="Times New Roman" w:cs="Times New Roman"/>
          <w:sz w:val="28"/>
          <w:szCs w:val="28"/>
        </w:rPr>
        <w:t xml:space="preserve">. – Севастополь: Изд-во </w:t>
      </w:r>
      <w:proofErr w:type="spellStart"/>
      <w:r w:rsidRPr="00AA5622">
        <w:rPr>
          <w:rFonts w:ascii="Times New Roman" w:hAnsi="Times New Roman" w:cs="Times New Roman"/>
          <w:sz w:val="28"/>
          <w:szCs w:val="28"/>
        </w:rPr>
        <w:t>СевНТУ</w:t>
      </w:r>
      <w:proofErr w:type="spellEnd"/>
      <w:r w:rsidRPr="00AA5622">
        <w:rPr>
          <w:rFonts w:ascii="Times New Roman" w:hAnsi="Times New Roman" w:cs="Times New Roman"/>
          <w:sz w:val="28"/>
          <w:szCs w:val="28"/>
        </w:rPr>
        <w:t>, 2006. – 500 с.</w:t>
      </w:r>
    </w:p>
    <w:p w:rsidR="000343E0" w:rsidRPr="00AA5622" w:rsidRDefault="000343E0" w:rsidP="008E3308">
      <w:pPr>
        <w:pStyle w:val="a3"/>
        <w:numPr>
          <w:ilvl w:val="0"/>
          <w:numId w:val="6"/>
        </w:numPr>
        <w:spacing w:line="360" w:lineRule="auto"/>
        <w:jc w:val="both"/>
        <w:rPr>
          <w:rFonts w:ascii="Times New Roman" w:hAnsi="Times New Roman" w:cs="Times New Roman"/>
          <w:sz w:val="28"/>
          <w:szCs w:val="28"/>
        </w:rPr>
      </w:pPr>
      <w:r w:rsidRPr="00AA5622">
        <w:rPr>
          <w:rFonts w:ascii="Times New Roman" w:hAnsi="Times New Roman" w:cs="Times New Roman"/>
          <w:sz w:val="28"/>
          <w:szCs w:val="28"/>
        </w:rPr>
        <w:t xml:space="preserve">Кабельные короба и </w:t>
      </w:r>
      <w:proofErr w:type="spellStart"/>
      <w:r w:rsidRPr="00AA5622">
        <w:rPr>
          <w:rFonts w:ascii="Times New Roman" w:hAnsi="Times New Roman" w:cs="Times New Roman"/>
          <w:sz w:val="28"/>
          <w:szCs w:val="28"/>
        </w:rPr>
        <w:t>миниканалы</w:t>
      </w:r>
      <w:proofErr w:type="spellEnd"/>
      <w:r w:rsidRPr="00AA5622">
        <w:rPr>
          <w:rFonts w:ascii="Times New Roman" w:hAnsi="Times New Roman" w:cs="Times New Roman"/>
          <w:sz w:val="28"/>
          <w:szCs w:val="28"/>
        </w:rPr>
        <w:t xml:space="preserve"> «</w:t>
      </w:r>
      <w:proofErr w:type="spellStart"/>
      <w:r w:rsidRPr="00AA5622">
        <w:rPr>
          <w:rFonts w:ascii="Times New Roman" w:hAnsi="Times New Roman" w:cs="Times New Roman"/>
          <w:sz w:val="28"/>
          <w:szCs w:val="28"/>
        </w:rPr>
        <w:t>In-liner</w:t>
      </w:r>
      <w:proofErr w:type="spellEnd"/>
      <w:r w:rsidRPr="00AA5622">
        <w:rPr>
          <w:rFonts w:ascii="Times New Roman" w:hAnsi="Times New Roman" w:cs="Times New Roman"/>
          <w:sz w:val="28"/>
          <w:szCs w:val="28"/>
        </w:rPr>
        <w:t xml:space="preserve">» [Электронный ресурс]. — Режим доступа: </w:t>
      </w:r>
      <w:hyperlink r:id="rId13" w:history="1">
        <w:r w:rsidRPr="00AA5622">
          <w:rPr>
            <w:rFonts w:ascii="Times New Roman" w:hAnsi="Times New Roman" w:cs="Times New Roman"/>
            <w:sz w:val="28"/>
            <w:szCs w:val="28"/>
          </w:rPr>
          <w:t>http://www.hpm.ru/download/Cable_ducts_DKC.pdf</w:t>
        </w:r>
      </w:hyperlink>
      <w:r w:rsidRPr="00AA5622">
        <w:rPr>
          <w:rFonts w:ascii="Times New Roman" w:hAnsi="Times New Roman" w:cs="Times New Roman"/>
          <w:sz w:val="28"/>
          <w:szCs w:val="28"/>
        </w:rPr>
        <w:t xml:space="preserve"> . — Последний доступ: 05.03.2016. — Название с экрана.</w:t>
      </w:r>
    </w:p>
    <w:p w:rsidR="000343E0" w:rsidRPr="00AA5622" w:rsidRDefault="000343E0" w:rsidP="008E3308">
      <w:pPr>
        <w:pStyle w:val="a3"/>
        <w:numPr>
          <w:ilvl w:val="0"/>
          <w:numId w:val="6"/>
        </w:numPr>
        <w:spacing w:line="360" w:lineRule="auto"/>
        <w:jc w:val="both"/>
        <w:rPr>
          <w:rFonts w:ascii="Times New Roman" w:hAnsi="Times New Roman" w:cs="Times New Roman"/>
          <w:sz w:val="28"/>
          <w:szCs w:val="28"/>
        </w:rPr>
      </w:pPr>
      <w:r w:rsidRPr="00AA5622">
        <w:rPr>
          <w:rFonts w:ascii="Times New Roman" w:hAnsi="Times New Roman" w:cs="Times New Roman"/>
          <w:sz w:val="28"/>
          <w:szCs w:val="28"/>
        </w:rPr>
        <w:t xml:space="preserve">В.С. </w:t>
      </w:r>
      <w:proofErr w:type="spellStart"/>
      <w:r w:rsidRPr="00AA5622">
        <w:rPr>
          <w:rFonts w:ascii="Times New Roman" w:hAnsi="Times New Roman" w:cs="Times New Roman"/>
          <w:sz w:val="28"/>
          <w:szCs w:val="28"/>
        </w:rPr>
        <w:t>Чернега</w:t>
      </w:r>
      <w:proofErr w:type="spellEnd"/>
      <w:r w:rsidRPr="00AA5622">
        <w:rPr>
          <w:rFonts w:ascii="Times New Roman" w:hAnsi="Times New Roman" w:cs="Times New Roman"/>
          <w:sz w:val="28"/>
          <w:szCs w:val="28"/>
        </w:rPr>
        <w:t xml:space="preserve"> Методическое пособие по курсовому проектированию «Проектирование локальных компьютерных сетей уровня организации и предприятия» – Севастополь: Изд-во </w:t>
      </w:r>
      <w:proofErr w:type="spellStart"/>
      <w:r w:rsidRPr="00AA5622">
        <w:rPr>
          <w:rFonts w:ascii="Times New Roman" w:hAnsi="Times New Roman" w:cs="Times New Roman"/>
          <w:sz w:val="28"/>
          <w:szCs w:val="28"/>
        </w:rPr>
        <w:t>СевГУ</w:t>
      </w:r>
      <w:proofErr w:type="spellEnd"/>
      <w:r w:rsidRPr="00AA5622">
        <w:rPr>
          <w:rFonts w:ascii="Times New Roman" w:hAnsi="Times New Roman" w:cs="Times New Roman"/>
          <w:sz w:val="28"/>
          <w:szCs w:val="28"/>
        </w:rPr>
        <w:t>, 2015. – 105 с.</w:t>
      </w:r>
    </w:p>
    <w:p w:rsidR="000343E0" w:rsidRDefault="000343E0" w:rsidP="000343E0">
      <w:pPr>
        <w:spacing w:after="160" w:line="259" w:lineRule="auto"/>
      </w:pPr>
      <w:r>
        <w:br w:type="page"/>
      </w:r>
    </w:p>
    <w:p w:rsidR="000343E0" w:rsidRPr="00E47797" w:rsidRDefault="000343E0" w:rsidP="00E47797">
      <w:pPr>
        <w:pStyle w:val="1"/>
        <w:jc w:val="center"/>
        <w:rPr>
          <w:rFonts w:ascii="Times New Roman" w:hAnsi="Times New Roman" w:cs="Times New Roman"/>
          <w:b w:val="0"/>
          <w:color w:val="000000" w:themeColor="text1"/>
        </w:rPr>
      </w:pPr>
      <w:bookmarkStart w:id="37" w:name="_Toc447122751"/>
      <w:bookmarkStart w:id="38" w:name="_Toc447518404"/>
      <w:r w:rsidRPr="00E47797">
        <w:rPr>
          <w:rFonts w:ascii="Times New Roman" w:hAnsi="Times New Roman" w:cs="Times New Roman"/>
          <w:b w:val="0"/>
          <w:color w:val="000000" w:themeColor="text1"/>
        </w:rPr>
        <w:lastRenderedPageBreak/>
        <w:t>ПРИЛОЖЕНИЕ А</w:t>
      </w:r>
      <w:bookmarkEnd w:id="37"/>
      <w:bookmarkEnd w:id="38"/>
    </w:p>
    <w:p w:rsidR="00AD4A79" w:rsidRPr="00E47797" w:rsidRDefault="000343E0" w:rsidP="00E47797">
      <w:pPr>
        <w:spacing w:line="360" w:lineRule="auto"/>
        <w:ind w:firstLine="567"/>
        <w:jc w:val="both"/>
        <w:rPr>
          <w:rFonts w:ascii="Times New Roman" w:hAnsi="Times New Roman" w:cs="Times New Roman"/>
          <w:sz w:val="28"/>
          <w:szCs w:val="28"/>
        </w:rPr>
      </w:pPr>
      <w:r w:rsidRPr="00E47797">
        <w:rPr>
          <w:rFonts w:ascii="Times New Roman" w:hAnsi="Times New Roman" w:cs="Times New Roman"/>
          <w:sz w:val="28"/>
          <w:szCs w:val="28"/>
        </w:rPr>
        <w:t xml:space="preserve">В приложении приведена разводка СКС на </w:t>
      </w:r>
      <w:r w:rsidR="009D13E0">
        <w:rPr>
          <w:rFonts w:ascii="Times New Roman" w:hAnsi="Times New Roman" w:cs="Times New Roman"/>
          <w:sz w:val="28"/>
          <w:szCs w:val="28"/>
        </w:rPr>
        <w:t>четвертом</w:t>
      </w:r>
      <w:r w:rsidRPr="00E47797">
        <w:rPr>
          <w:rFonts w:ascii="Times New Roman" w:hAnsi="Times New Roman" w:cs="Times New Roman"/>
          <w:sz w:val="28"/>
          <w:szCs w:val="28"/>
        </w:rPr>
        <w:t xml:space="preserve"> этаже.</w:t>
      </w:r>
    </w:p>
    <w:p w:rsidR="006A5C99" w:rsidRDefault="006A5C99" w:rsidP="00AA32FB">
      <w:pPr>
        <w:spacing w:line="360" w:lineRule="auto"/>
        <w:jc w:val="center"/>
        <w:rPr>
          <w:szCs w:val="28"/>
        </w:rPr>
      </w:pPr>
      <w:r>
        <w:rPr>
          <w:rFonts w:ascii="Times New Roman" w:hAnsi="Times New Roman" w:cs="Times New Roman"/>
          <w:noProof/>
          <w:lang w:val="uk-UA" w:eastAsia="uk-UA"/>
        </w:rPr>
        <w:drawing>
          <wp:inline distT="0" distB="0" distL="0" distR="0" wp14:anchorId="5BFD38FE" wp14:editId="1C8053B9">
            <wp:extent cx="6281175" cy="1772817"/>
            <wp:effectExtent l="63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 - 4 TНTВ¦-¦¦.jpg"/>
                    <pic:cNvPicPr/>
                  </pic:nvPicPr>
                  <pic:blipFill rotWithShape="1">
                    <a:blip r:embed="rId14" cstate="print">
                      <a:extLst>
                        <a:ext uri="{28A0092B-C50C-407E-A947-70E740481C1C}">
                          <a14:useLocalDpi xmlns:a14="http://schemas.microsoft.com/office/drawing/2010/main" val="0"/>
                        </a:ext>
                      </a:extLst>
                    </a:blip>
                    <a:srcRect l="3775" t="24506" r="12070" b="15811"/>
                    <a:stretch/>
                  </pic:blipFill>
                  <pic:spPr bwMode="auto">
                    <a:xfrm rot="16200000">
                      <a:off x="0" y="0"/>
                      <a:ext cx="6294557" cy="1776594"/>
                    </a:xfrm>
                    <a:prstGeom prst="rect">
                      <a:avLst/>
                    </a:prstGeom>
                    <a:ln>
                      <a:noFill/>
                    </a:ln>
                    <a:extLst>
                      <a:ext uri="{53640926-AAD7-44D8-BBD7-CCE9431645EC}">
                        <a14:shadowObscured xmlns:a14="http://schemas.microsoft.com/office/drawing/2010/main"/>
                      </a:ext>
                    </a:extLst>
                  </pic:spPr>
                </pic:pic>
              </a:graphicData>
            </a:graphic>
          </wp:inline>
        </w:drawing>
      </w:r>
    </w:p>
    <w:p w:rsidR="00AA32FB" w:rsidRDefault="00AA32FB" w:rsidP="00AA32FB">
      <w:pPr>
        <w:spacing w:line="360" w:lineRule="auto"/>
        <w:jc w:val="center"/>
        <w:rPr>
          <w:rFonts w:ascii="Times New Roman" w:hAnsi="Times New Roman" w:cs="Times New Roman"/>
          <w:sz w:val="28"/>
          <w:szCs w:val="28"/>
        </w:rPr>
      </w:pPr>
      <w:r w:rsidRPr="00AA32FB">
        <w:rPr>
          <w:rFonts w:ascii="Times New Roman" w:hAnsi="Times New Roman" w:cs="Times New Roman"/>
          <w:sz w:val="28"/>
          <w:szCs w:val="28"/>
        </w:rPr>
        <w:t>Рисунок А</w:t>
      </w:r>
      <w:proofErr w:type="gramStart"/>
      <w:r w:rsidRPr="00AA32FB">
        <w:rPr>
          <w:rFonts w:ascii="Times New Roman" w:hAnsi="Times New Roman" w:cs="Times New Roman"/>
          <w:sz w:val="28"/>
          <w:szCs w:val="28"/>
        </w:rPr>
        <w:t>1</w:t>
      </w:r>
      <w:proofErr w:type="gramEnd"/>
      <w:r w:rsidRPr="00AA32FB">
        <w:rPr>
          <w:rFonts w:ascii="Times New Roman" w:hAnsi="Times New Roman" w:cs="Times New Roman"/>
          <w:sz w:val="28"/>
          <w:szCs w:val="28"/>
        </w:rPr>
        <w:t xml:space="preserve"> – Расположение рабочих помещений на этаже</w:t>
      </w:r>
    </w:p>
    <w:p w:rsidR="009D13E0" w:rsidRDefault="009D13E0" w:rsidP="009D13E0">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Размещение электрических, телефонных и телекоммуникационных розеток в помещениях на четвертом этаже</w:t>
      </w:r>
    </w:p>
    <w:p w:rsidR="009D13E0" w:rsidRDefault="00D9317F" w:rsidP="009D13E0">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val="uk-UA" w:eastAsia="uk-UA"/>
        </w:rPr>
        <w:lastRenderedPageBreak/>
        <w:drawing>
          <wp:inline distT="0" distB="0" distL="0" distR="0">
            <wp:extent cx="5940425" cy="1690557"/>
            <wp:effectExtent l="0" t="8572" r="0" b="0"/>
            <wp:docPr id="4" name="Рисунок 4" descr="C:\Users\irina\AppData\Roaming\Skype\sasha25678\media_messaging\media_cache_v2\^1F059740818CCF5A437E0842382027DA449FD92492EC38A7F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na\AppData\Roaming\Skype\sasha25678\media_messaging\media_cache_v2\^1F059740818CCF5A437E0842382027DA449FD92492EC38A7FD^pimgpsh_fullsize_dist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5940425" cy="1690557"/>
                    </a:xfrm>
                    <a:prstGeom prst="rect">
                      <a:avLst/>
                    </a:prstGeom>
                    <a:noFill/>
                    <a:ln>
                      <a:noFill/>
                    </a:ln>
                  </pic:spPr>
                </pic:pic>
              </a:graphicData>
            </a:graphic>
          </wp:inline>
        </w:drawing>
      </w:r>
    </w:p>
    <w:p w:rsidR="009D13E0" w:rsidRPr="00AA32FB" w:rsidRDefault="009D13E0" w:rsidP="009D13E0">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А</w:t>
      </w:r>
      <w:proofErr w:type="gramStart"/>
      <w:r>
        <w:rPr>
          <w:rFonts w:ascii="Times New Roman" w:hAnsi="Times New Roman" w:cs="Times New Roman"/>
          <w:sz w:val="28"/>
          <w:szCs w:val="28"/>
        </w:rPr>
        <w:t>2</w:t>
      </w:r>
      <w:proofErr w:type="gramEnd"/>
      <w:r w:rsidRPr="00AA32FB">
        <w:rPr>
          <w:rFonts w:ascii="Times New Roman" w:hAnsi="Times New Roman" w:cs="Times New Roman"/>
          <w:sz w:val="28"/>
          <w:szCs w:val="28"/>
        </w:rPr>
        <w:t xml:space="preserve"> – Расположение рабочих помещений на этаже</w:t>
      </w:r>
    </w:p>
    <w:sectPr w:rsidR="009D13E0" w:rsidRPr="00AA32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Droid Sans Fallback">
    <w:charset w:val="00"/>
    <w:family w:val="auto"/>
    <w:pitch w:val="variable"/>
  </w:font>
  <w:font w:name="ISOCPEUR">
    <w:altName w:val="Arial"/>
    <w:charset w:val="CC"/>
    <w:family w:val="swiss"/>
    <w:pitch w:val="variable"/>
    <w:sig w:usb0="00000001" w:usb1="00000000" w:usb2="00000000" w:usb3="00000000" w:csb0="0000009F" w:csb1="00000000"/>
  </w:font>
  <w:font w:name="FreeSans">
    <w:altName w:val="Times New Roman"/>
    <w:charset w:val="00"/>
    <w:family w:val="auto"/>
    <w:pitch w:val="variable"/>
  </w:font>
  <w:font w:name="Arial">
    <w:panose1 w:val="020B0604020202020204"/>
    <w:charset w:val="CC"/>
    <w:family w:val="swiss"/>
    <w:pitch w:val="variable"/>
    <w:sig w:usb0="E0002AFF" w:usb1="C0007843" w:usb2="00000009" w:usb3="00000000" w:csb0="000001F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E0869"/>
    <w:multiLevelType w:val="hybridMultilevel"/>
    <w:tmpl w:val="EF48473E"/>
    <w:lvl w:ilvl="0" w:tplc="C66A47AE">
      <w:start w:val="1"/>
      <w:numFmt w:val="decimal"/>
      <w:lvlText w:val="%1)"/>
      <w:lvlJc w:val="left"/>
      <w:pPr>
        <w:tabs>
          <w:tab w:val="num" w:pos="927"/>
        </w:tabs>
        <w:ind w:left="927" w:hanging="567"/>
      </w:pPr>
      <w:rPr>
        <w:rFonts w:ascii="Times New Roman" w:eastAsia="Times New Roman" w:hAnsi="Times New Roman" w:cs="Times New Roman" w:hint="default"/>
        <w:b w:val="0"/>
        <w:i w:val="0"/>
        <w:sz w:val="24"/>
        <w:szCs w:val="24"/>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32942569"/>
    <w:multiLevelType w:val="hybridMultilevel"/>
    <w:tmpl w:val="EF48473E"/>
    <w:lvl w:ilvl="0" w:tplc="C66A47AE">
      <w:start w:val="1"/>
      <w:numFmt w:val="decimal"/>
      <w:lvlText w:val="%1)"/>
      <w:lvlJc w:val="left"/>
      <w:pPr>
        <w:tabs>
          <w:tab w:val="num" w:pos="927"/>
        </w:tabs>
        <w:ind w:left="927" w:hanging="567"/>
      </w:pPr>
      <w:rPr>
        <w:rFonts w:ascii="Times New Roman" w:eastAsia="Times New Roman" w:hAnsi="Times New Roman" w:cs="Times New Roman" w:hint="default"/>
        <w:b w:val="0"/>
        <w:i w:val="0"/>
        <w:sz w:val="24"/>
        <w:szCs w:val="24"/>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3956458B"/>
    <w:multiLevelType w:val="hybridMultilevel"/>
    <w:tmpl w:val="48B8494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
    <w:nsid w:val="42C24410"/>
    <w:multiLevelType w:val="hybridMultilevel"/>
    <w:tmpl w:val="4844C6D8"/>
    <w:lvl w:ilvl="0" w:tplc="5CBE82B8">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6E021400"/>
    <w:multiLevelType w:val="multilevel"/>
    <w:tmpl w:val="4192CAD6"/>
    <w:lvl w:ilvl="0">
      <w:start w:val="1"/>
      <w:numFmt w:val="decimal"/>
      <w:lvlText w:val="%1."/>
      <w:lvlJc w:val="left"/>
      <w:pPr>
        <w:ind w:left="720" w:hanging="360"/>
      </w:pPr>
      <w:rPr>
        <w:color w:val="auto"/>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775C67AB"/>
    <w:multiLevelType w:val="multilevel"/>
    <w:tmpl w:val="4B8EE0B4"/>
    <w:lvl w:ilvl="0">
      <w:start w:val="1"/>
      <w:numFmt w:val="decimal"/>
      <w:lvlText w:val="%1."/>
      <w:lvlJc w:val="left"/>
      <w:pPr>
        <w:ind w:left="720" w:hanging="360"/>
      </w:pPr>
      <w:rPr>
        <w:rFonts w:hint="default"/>
        <w:color w:val="auto"/>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 w:numId="3">
    <w:abstractNumId w:val="3"/>
  </w:num>
  <w:num w:numId="4">
    <w:abstractNumId w:val="4"/>
  </w:num>
  <w:num w:numId="5">
    <w:abstractNumId w:val="2"/>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93D"/>
    <w:rsid w:val="00004D60"/>
    <w:rsid w:val="00023929"/>
    <w:rsid w:val="0002452A"/>
    <w:rsid w:val="000343E0"/>
    <w:rsid w:val="000346C9"/>
    <w:rsid w:val="00040322"/>
    <w:rsid w:val="00045063"/>
    <w:rsid w:val="00047483"/>
    <w:rsid w:val="00053525"/>
    <w:rsid w:val="0008323B"/>
    <w:rsid w:val="00086DC2"/>
    <w:rsid w:val="0008784D"/>
    <w:rsid w:val="000915F9"/>
    <w:rsid w:val="00091864"/>
    <w:rsid w:val="000929B9"/>
    <w:rsid w:val="000A2413"/>
    <w:rsid w:val="000A265C"/>
    <w:rsid w:val="000B557F"/>
    <w:rsid w:val="000C06BC"/>
    <w:rsid w:val="000C4BF1"/>
    <w:rsid w:val="000C6CF7"/>
    <w:rsid w:val="000E01C1"/>
    <w:rsid w:val="000E0B66"/>
    <w:rsid w:val="000E1236"/>
    <w:rsid w:val="001024A4"/>
    <w:rsid w:val="00105904"/>
    <w:rsid w:val="001111E0"/>
    <w:rsid w:val="0011411D"/>
    <w:rsid w:val="00145531"/>
    <w:rsid w:val="00146528"/>
    <w:rsid w:val="00166855"/>
    <w:rsid w:val="0016703E"/>
    <w:rsid w:val="00194E44"/>
    <w:rsid w:val="001A37D5"/>
    <w:rsid w:val="001D2F44"/>
    <w:rsid w:val="001D4F0A"/>
    <w:rsid w:val="001D6232"/>
    <w:rsid w:val="001E44FF"/>
    <w:rsid w:val="001F10BC"/>
    <w:rsid w:val="00201625"/>
    <w:rsid w:val="002111AE"/>
    <w:rsid w:val="0021491B"/>
    <w:rsid w:val="00222A45"/>
    <w:rsid w:val="0022383F"/>
    <w:rsid w:val="00235607"/>
    <w:rsid w:val="00240188"/>
    <w:rsid w:val="0024632B"/>
    <w:rsid w:val="00246E4C"/>
    <w:rsid w:val="002523F2"/>
    <w:rsid w:val="002626B7"/>
    <w:rsid w:val="00263687"/>
    <w:rsid w:val="002665E8"/>
    <w:rsid w:val="00267DEC"/>
    <w:rsid w:val="002751B6"/>
    <w:rsid w:val="00275FF9"/>
    <w:rsid w:val="002A1139"/>
    <w:rsid w:val="002C1EBA"/>
    <w:rsid w:val="002C289F"/>
    <w:rsid w:val="002C7D20"/>
    <w:rsid w:val="002D1AD4"/>
    <w:rsid w:val="002D47B1"/>
    <w:rsid w:val="002E5C64"/>
    <w:rsid w:val="0031014F"/>
    <w:rsid w:val="00310FC0"/>
    <w:rsid w:val="003244D7"/>
    <w:rsid w:val="00324E87"/>
    <w:rsid w:val="00340731"/>
    <w:rsid w:val="00367E2A"/>
    <w:rsid w:val="00373019"/>
    <w:rsid w:val="0038557D"/>
    <w:rsid w:val="003B3831"/>
    <w:rsid w:val="003B5674"/>
    <w:rsid w:val="003C17F9"/>
    <w:rsid w:val="003C1952"/>
    <w:rsid w:val="003E0AB8"/>
    <w:rsid w:val="003E1BAC"/>
    <w:rsid w:val="0040477C"/>
    <w:rsid w:val="00436DBA"/>
    <w:rsid w:val="004372E0"/>
    <w:rsid w:val="00440690"/>
    <w:rsid w:val="00450DF1"/>
    <w:rsid w:val="00465A80"/>
    <w:rsid w:val="00467A72"/>
    <w:rsid w:val="004B4702"/>
    <w:rsid w:val="004D0F8D"/>
    <w:rsid w:val="004D23EB"/>
    <w:rsid w:val="004D57CE"/>
    <w:rsid w:val="005062CD"/>
    <w:rsid w:val="00517346"/>
    <w:rsid w:val="00526076"/>
    <w:rsid w:val="00530248"/>
    <w:rsid w:val="00533C96"/>
    <w:rsid w:val="005408D1"/>
    <w:rsid w:val="0054147D"/>
    <w:rsid w:val="0055168E"/>
    <w:rsid w:val="005600C4"/>
    <w:rsid w:val="005A2CE1"/>
    <w:rsid w:val="005A73D6"/>
    <w:rsid w:val="005B2926"/>
    <w:rsid w:val="005B2B2A"/>
    <w:rsid w:val="005C18B1"/>
    <w:rsid w:val="005F0BBD"/>
    <w:rsid w:val="005F7477"/>
    <w:rsid w:val="00612C77"/>
    <w:rsid w:val="0062288B"/>
    <w:rsid w:val="00624916"/>
    <w:rsid w:val="00632AF1"/>
    <w:rsid w:val="00637DFA"/>
    <w:rsid w:val="006428EB"/>
    <w:rsid w:val="00643291"/>
    <w:rsid w:val="006509D3"/>
    <w:rsid w:val="006512B6"/>
    <w:rsid w:val="00652F8F"/>
    <w:rsid w:val="0066611B"/>
    <w:rsid w:val="00667A7A"/>
    <w:rsid w:val="00672496"/>
    <w:rsid w:val="00676C08"/>
    <w:rsid w:val="00691BDF"/>
    <w:rsid w:val="00696756"/>
    <w:rsid w:val="006A4243"/>
    <w:rsid w:val="006A42D0"/>
    <w:rsid w:val="006A5C99"/>
    <w:rsid w:val="006E27E3"/>
    <w:rsid w:val="006F0F6C"/>
    <w:rsid w:val="00703CBB"/>
    <w:rsid w:val="007110F2"/>
    <w:rsid w:val="00714EE3"/>
    <w:rsid w:val="00720259"/>
    <w:rsid w:val="00727884"/>
    <w:rsid w:val="00730F7E"/>
    <w:rsid w:val="0074094D"/>
    <w:rsid w:val="00740AB9"/>
    <w:rsid w:val="00740ECA"/>
    <w:rsid w:val="00763BDC"/>
    <w:rsid w:val="007675A5"/>
    <w:rsid w:val="0077759E"/>
    <w:rsid w:val="00790648"/>
    <w:rsid w:val="007A37C6"/>
    <w:rsid w:val="007A4B38"/>
    <w:rsid w:val="007C0953"/>
    <w:rsid w:val="007C29A7"/>
    <w:rsid w:val="007E52AD"/>
    <w:rsid w:val="007E79D8"/>
    <w:rsid w:val="007F570F"/>
    <w:rsid w:val="007F7E34"/>
    <w:rsid w:val="00802219"/>
    <w:rsid w:val="00810756"/>
    <w:rsid w:val="0081521F"/>
    <w:rsid w:val="0082393D"/>
    <w:rsid w:val="0083459F"/>
    <w:rsid w:val="00834CAB"/>
    <w:rsid w:val="0084025C"/>
    <w:rsid w:val="00850629"/>
    <w:rsid w:val="008529A6"/>
    <w:rsid w:val="00852E0D"/>
    <w:rsid w:val="00853FBD"/>
    <w:rsid w:val="008614FC"/>
    <w:rsid w:val="00872534"/>
    <w:rsid w:val="008726D9"/>
    <w:rsid w:val="0089546E"/>
    <w:rsid w:val="008B20AB"/>
    <w:rsid w:val="008C10BC"/>
    <w:rsid w:val="008C3955"/>
    <w:rsid w:val="008E3308"/>
    <w:rsid w:val="00903F5C"/>
    <w:rsid w:val="00924717"/>
    <w:rsid w:val="00942A66"/>
    <w:rsid w:val="0094786A"/>
    <w:rsid w:val="00967FAD"/>
    <w:rsid w:val="009758C2"/>
    <w:rsid w:val="00993369"/>
    <w:rsid w:val="009A1D1D"/>
    <w:rsid w:val="009A5ADB"/>
    <w:rsid w:val="009A5E51"/>
    <w:rsid w:val="009A750D"/>
    <w:rsid w:val="009A75ED"/>
    <w:rsid w:val="009C44D8"/>
    <w:rsid w:val="009D13E0"/>
    <w:rsid w:val="009D1B92"/>
    <w:rsid w:val="009D7B8E"/>
    <w:rsid w:val="00A00A6B"/>
    <w:rsid w:val="00A02C19"/>
    <w:rsid w:val="00A47A51"/>
    <w:rsid w:val="00A50438"/>
    <w:rsid w:val="00A53932"/>
    <w:rsid w:val="00A54B43"/>
    <w:rsid w:val="00A55969"/>
    <w:rsid w:val="00A567D0"/>
    <w:rsid w:val="00A6626D"/>
    <w:rsid w:val="00A735C6"/>
    <w:rsid w:val="00A833D2"/>
    <w:rsid w:val="00A8488A"/>
    <w:rsid w:val="00A97FAD"/>
    <w:rsid w:val="00AA32FB"/>
    <w:rsid w:val="00AA4CF4"/>
    <w:rsid w:val="00AA5622"/>
    <w:rsid w:val="00AC02CF"/>
    <w:rsid w:val="00AC367C"/>
    <w:rsid w:val="00AD4A79"/>
    <w:rsid w:val="00AE400B"/>
    <w:rsid w:val="00AF2296"/>
    <w:rsid w:val="00AF5B84"/>
    <w:rsid w:val="00AF696D"/>
    <w:rsid w:val="00B070F6"/>
    <w:rsid w:val="00B3754A"/>
    <w:rsid w:val="00B42A0F"/>
    <w:rsid w:val="00B5118D"/>
    <w:rsid w:val="00B62635"/>
    <w:rsid w:val="00B82E9C"/>
    <w:rsid w:val="00B9031C"/>
    <w:rsid w:val="00B9078D"/>
    <w:rsid w:val="00BA2059"/>
    <w:rsid w:val="00BB2D09"/>
    <w:rsid w:val="00BB4793"/>
    <w:rsid w:val="00BD3C44"/>
    <w:rsid w:val="00BD4BB9"/>
    <w:rsid w:val="00BF3CDC"/>
    <w:rsid w:val="00BF7624"/>
    <w:rsid w:val="00C107B9"/>
    <w:rsid w:val="00C13525"/>
    <w:rsid w:val="00C234C8"/>
    <w:rsid w:val="00C24780"/>
    <w:rsid w:val="00C40746"/>
    <w:rsid w:val="00C55EC2"/>
    <w:rsid w:val="00C87FE0"/>
    <w:rsid w:val="00C93C47"/>
    <w:rsid w:val="00CC0B70"/>
    <w:rsid w:val="00CE0810"/>
    <w:rsid w:val="00CE6161"/>
    <w:rsid w:val="00CF21B0"/>
    <w:rsid w:val="00D12159"/>
    <w:rsid w:val="00D3712C"/>
    <w:rsid w:val="00D4277D"/>
    <w:rsid w:val="00D55036"/>
    <w:rsid w:val="00D6101B"/>
    <w:rsid w:val="00D651B5"/>
    <w:rsid w:val="00D84897"/>
    <w:rsid w:val="00D914DE"/>
    <w:rsid w:val="00D9317F"/>
    <w:rsid w:val="00DA0FC9"/>
    <w:rsid w:val="00DE1C1F"/>
    <w:rsid w:val="00DE32F4"/>
    <w:rsid w:val="00DE3BDD"/>
    <w:rsid w:val="00DE4C81"/>
    <w:rsid w:val="00DF4A87"/>
    <w:rsid w:val="00DF505D"/>
    <w:rsid w:val="00E04B7F"/>
    <w:rsid w:val="00E132F4"/>
    <w:rsid w:val="00E134DD"/>
    <w:rsid w:val="00E3137C"/>
    <w:rsid w:val="00E47797"/>
    <w:rsid w:val="00E56872"/>
    <w:rsid w:val="00E57040"/>
    <w:rsid w:val="00E72F97"/>
    <w:rsid w:val="00E81C26"/>
    <w:rsid w:val="00E835DE"/>
    <w:rsid w:val="00E934BF"/>
    <w:rsid w:val="00EA11A9"/>
    <w:rsid w:val="00EA4C28"/>
    <w:rsid w:val="00EB7CE0"/>
    <w:rsid w:val="00EC30C7"/>
    <w:rsid w:val="00EC5A78"/>
    <w:rsid w:val="00ED09E1"/>
    <w:rsid w:val="00ED1905"/>
    <w:rsid w:val="00ED2A6D"/>
    <w:rsid w:val="00ED3562"/>
    <w:rsid w:val="00ED3B39"/>
    <w:rsid w:val="00ED4575"/>
    <w:rsid w:val="00ED6BF2"/>
    <w:rsid w:val="00EE115A"/>
    <w:rsid w:val="00EF1E66"/>
    <w:rsid w:val="00F07380"/>
    <w:rsid w:val="00F10C4F"/>
    <w:rsid w:val="00F174DC"/>
    <w:rsid w:val="00F30C0F"/>
    <w:rsid w:val="00F4297C"/>
    <w:rsid w:val="00F501A5"/>
    <w:rsid w:val="00F525EF"/>
    <w:rsid w:val="00F57717"/>
    <w:rsid w:val="00F620C7"/>
    <w:rsid w:val="00F63137"/>
    <w:rsid w:val="00F67BF9"/>
    <w:rsid w:val="00F777F7"/>
    <w:rsid w:val="00FD71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730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0343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17F9"/>
    <w:pPr>
      <w:spacing w:after="160" w:line="259" w:lineRule="auto"/>
      <w:ind w:left="720"/>
      <w:contextualSpacing/>
    </w:pPr>
  </w:style>
  <w:style w:type="table" w:styleId="a4">
    <w:name w:val="Table Grid"/>
    <w:basedOn w:val="a1"/>
    <w:uiPriority w:val="39"/>
    <w:rsid w:val="003C17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uiPriority w:val="1"/>
    <w:qFormat/>
    <w:rsid w:val="00E835DE"/>
    <w:pPr>
      <w:spacing w:after="0" w:line="240" w:lineRule="auto"/>
    </w:pPr>
  </w:style>
  <w:style w:type="character" w:customStyle="1" w:styleId="10">
    <w:name w:val="Заголовок 1 Знак"/>
    <w:basedOn w:val="a0"/>
    <w:link w:val="1"/>
    <w:uiPriority w:val="9"/>
    <w:rsid w:val="00373019"/>
    <w:rPr>
      <w:rFonts w:asciiTheme="majorHAnsi" w:eastAsiaTheme="majorEastAsia" w:hAnsiTheme="majorHAnsi" w:cstheme="majorBidi"/>
      <w:b/>
      <w:bCs/>
      <w:color w:val="365F91" w:themeColor="accent1" w:themeShade="BF"/>
      <w:sz w:val="28"/>
      <w:szCs w:val="28"/>
    </w:rPr>
  </w:style>
  <w:style w:type="paragraph" w:styleId="a6">
    <w:name w:val="Balloon Text"/>
    <w:basedOn w:val="a"/>
    <w:link w:val="a7"/>
    <w:uiPriority w:val="99"/>
    <w:semiHidden/>
    <w:unhideWhenUsed/>
    <w:rsid w:val="00ED3B3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D3B39"/>
    <w:rPr>
      <w:rFonts w:ascii="Tahoma" w:hAnsi="Tahoma" w:cs="Tahoma"/>
      <w:sz w:val="16"/>
      <w:szCs w:val="16"/>
    </w:rPr>
  </w:style>
  <w:style w:type="character" w:styleId="a8">
    <w:name w:val="Hyperlink"/>
    <w:basedOn w:val="a0"/>
    <w:uiPriority w:val="99"/>
    <w:unhideWhenUsed/>
    <w:rsid w:val="00EA11A9"/>
    <w:rPr>
      <w:color w:val="0000FF"/>
      <w:u w:val="single"/>
    </w:rPr>
  </w:style>
  <w:style w:type="character" w:styleId="a9">
    <w:name w:val="Strong"/>
    <w:basedOn w:val="a0"/>
    <w:qFormat/>
    <w:rsid w:val="00340731"/>
    <w:rPr>
      <w:b/>
      <w:bCs/>
    </w:rPr>
  </w:style>
  <w:style w:type="paragraph" w:styleId="aa">
    <w:name w:val="Normal (Web)"/>
    <w:basedOn w:val="a"/>
    <w:link w:val="ab"/>
    <w:uiPriority w:val="99"/>
    <w:rsid w:val="00740EC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b">
    <w:name w:val="Обычный (веб) Знак"/>
    <w:link w:val="aa"/>
    <w:rsid w:val="00740ECA"/>
    <w:rPr>
      <w:rFonts w:ascii="Times New Roman" w:eastAsia="Times New Roman" w:hAnsi="Times New Roman" w:cs="Times New Roman"/>
      <w:sz w:val="24"/>
      <w:szCs w:val="24"/>
      <w:lang w:eastAsia="ru-RU"/>
    </w:rPr>
  </w:style>
  <w:style w:type="paragraph" w:styleId="HTML">
    <w:name w:val="HTML Preformatted"/>
    <w:basedOn w:val="a"/>
    <w:link w:val="HTML0"/>
    <w:uiPriority w:val="99"/>
    <w:rsid w:val="0074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rsid w:val="00740ECA"/>
    <w:rPr>
      <w:rFonts w:ascii="Courier New" w:eastAsia="Times New Roman" w:hAnsi="Courier New" w:cs="Courier New"/>
      <w:sz w:val="20"/>
      <w:szCs w:val="20"/>
      <w:lang w:val="en-US"/>
    </w:rPr>
  </w:style>
  <w:style w:type="paragraph" w:styleId="ac">
    <w:name w:val="TOC Heading"/>
    <w:basedOn w:val="1"/>
    <w:next w:val="a"/>
    <w:uiPriority w:val="39"/>
    <w:unhideWhenUsed/>
    <w:qFormat/>
    <w:rsid w:val="00730F7E"/>
    <w:pPr>
      <w:outlineLvl w:val="9"/>
    </w:pPr>
    <w:rPr>
      <w:lang w:val="uk-UA" w:eastAsia="uk-UA"/>
    </w:rPr>
  </w:style>
  <w:style w:type="paragraph" w:styleId="11">
    <w:name w:val="toc 1"/>
    <w:basedOn w:val="a"/>
    <w:next w:val="a"/>
    <w:autoRedefine/>
    <w:uiPriority w:val="39"/>
    <w:unhideWhenUsed/>
    <w:rsid w:val="00730F7E"/>
    <w:pPr>
      <w:spacing w:after="100"/>
    </w:pPr>
  </w:style>
  <w:style w:type="paragraph" w:customStyle="1" w:styleId="Standard">
    <w:name w:val="Standard"/>
    <w:uiPriority w:val="99"/>
    <w:rsid w:val="00667A7A"/>
    <w:pPr>
      <w:suppressAutoHyphens/>
      <w:autoSpaceDN w:val="0"/>
      <w:spacing w:after="0" w:line="240" w:lineRule="auto"/>
      <w:ind w:firstLine="709"/>
    </w:pPr>
    <w:rPr>
      <w:rFonts w:ascii="Times New Roman" w:eastAsia="Droid Sans Fallback" w:hAnsi="Times New Roman" w:cs="Calibri"/>
      <w:color w:val="00000A"/>
      <w:kern w:val="3"/>
      <w:sz w:val="28"/>
    </w:rPr>
  </w:style>
  <w:style w:type="character" w:styleId="ad">
    <w:name w:val="Emphasis"/>
    <w:basedOn w:val="a0"/>
    <w:qFormat/>
    <w:rsid w:val="00667A7A"/>
    <w:rPr>
      <w:i/>
      <w:iCs/>
    </w:rPr>
  </w:style>
  <w:style w:type="character" w:customStyle="1" w:styleId="apple-converted-space">
    <w:name w:val="apple-converted-space"/>
    <w:basedOn w:val="a0"/>
    <w:rsid w:val="00CE6161"/>
  </w:style>
  <w:style w:type="paragraph" w:customStyle="1" w:styleId="ae">
    <w:name w:val="Чертежный"/>
    <w:rsid w:val="00D6101B"/>
    <w:pPr>
      <w:spacing w:after="0" w:line="240" w:lineRule="auto"/>
      <w:jc w:val="both"/>
    </w:pPr>
    <w:rPr>
      <w:rFonts w:ascii="ISOCPEUR" w:eastAsia="Times New Roman" w:hAnsi="ISOCPEUR" w:cs="Times New Roman"/>
      <w:i/>
      <w:sz w:val="28"/>
      <w:szCs w:val="20"/>
      <w:lang w:val="uk-UA" w:eastAsia="ru-RU"/>
    </w:rPr>
  </w:style>
  <w:style w:type="character" w:customStyle="1" w:styleId="20">
    <w:name w:val="Заголовок 2 Знак"/>
    <w:basedOn w:val="a0"/>
    <w:link w:val="2"/>
    <w:uiPriority w:val="9"/>
    <w:semiHidden/>
    <w:rsid w:val="000343E0"/>
    <w:rPr>
      <w:rFonts w:asciiTheme="majorHAnsi" w:eastAsiaTheme="majorEastAsia" w:hAnsiTheme="majorHAnsi" w:cstheme="majorBidi"/>
      <w:b/>
      <w:bCs/>
      <w:color w:val="4F81BD" w:themeColor="accent1"/>
      <w:sz w:val="26"/>
      <w:szCs w:val="26"/>
    </w:rPr>
  </w:style>
  <w:style w:type="paragraph" w:styleId="af">
    <w:name w:val="List"/>
    <w:basedOn w:val="af0"/>
    <w:rsid w:val="000343E0"/>
    <w:pPr>
      <w:spacing w:after="140" w:line="288" w:lineRule="auto"/>
    </w:pPr>
    <w:rPr>
      <w:rFonts w:cs="FreeSans"/>
    </w:rPr>
  </w:style>
  <w:style w:type="paragraph" w:styleId="af0">
    <w:name w:val="Body Text"/>
    <w:basedOn w:val="a"/>
    <w:link w:val="af1"/>
    <w:uiPriority w:val="99"/>
    <w:semiHidden/>
    <w:unhideWhenUsed/>
    <w:rsid w:val="000343E0"/>
    <w:pPr>
      <w:spacing w:after="120" w:line="240" w:lineRule="auto"/>
      <w:ind w:firstLine="567"/>
      <w:jc w:val="both"/>
    </w:pPr>
    <w:rPr>
      <w:rFonts w:ascii="Times New Roman" w:hAnsi="Times New Roman"/>
      <w:sz w:val="28"/>
      <w:szCs w:val="24"/>
    </w:rPr>
  </w:style>
  <w:style w:type="character" w:customStyle="1" w:styleId="af1">
    <w:name w:val="Основной текст Знак"/>
    <w:basedOn w:val="a0"/>
    <w:link w:val="af0"/>
    <w:uiPriority w:val="99"/>
    <w:semiHidden/>
    <w:rsid w:val="000343E0"/>
    <w:rPr>
      <w:rFonts w:ascii="Times New Roman" w:hAnsi="Times New Roman"/>
      <w:sz w:val="28"/>
      <w:szCs w:val="24"/>
    </w:rPr>
  </w:style>
  <w:style w:type="paragraph" w:styleId="21">
    <w:name w:val="toc 2"/>
    <w:basedOn w:val="a"/>
    <w:next w:val="a"/>
    <w:autoRedefine/>
    <w:uiPriority w:val="39"/>
    <w:unhideWhenUsed/>
    <w:rsid w:val="000343E0"/>
    <w:pPr>
      <w:tabs>
        <w:tab w:val="left" w:pos="1276"/>
        <w:tab w:val="right" w:leader="dot" w:pos="9345"/>
      </w:tabs>
      <w:spacing w:after="100" w:line="240" w:lineRule="auto"/>
      <w:ind w:left="280" w:firstLine="567"/>
      <w:jc w:val="both"/>
    </w:pPr>
    <w:rPr>
      <w:rFonts w:ascii="Times New Roman" w:hAnsi="Times New Roman"/>
      <w:sz w:val="28"/>
      <w:szCs w:val="24"/>
    </w:rPr>
  </w:style>
  <w:style w:type="paragraph" w:styleId="af2">
    <w:name w:val="header"/>
    <w:basedOn w:val="a"/>
    <w:link w:val="af3"/>
    <w:uiPriority w:val="99"/>
    <w:unhideWhenUsed/>
    <w:rsid w:val="000343E0"/>
    <w:pPr>
      <w:tabs>
        <w:tab w:val="center" w:pos="4677"/>
        <w:tab w:val="right" w:pos="9355"/>
      </w:tabs>
      <w:spacing w:after="0" w:line="240" w:lineRule="auto"/>
      <w:ind w:firstLine="567"/>
      <w:jc w:val="both"/>
    </w:pPr>
    <w:rPr>
      <w:rFonts w:ascii="Times New Roman" w:hAnsi="Times New Roman"/>
      <w:sz w:val="28"/>
      <w:szCs w:val="24"/>
    </w:rPr>
  </w:style>
  <w:style w:type="character" w:customStyle="1" w:styleId="af3">
    <w:name w:val="Верхний колонтитул Знак"/>
    <w:basedOn w:val="a0"/>
    <w:link w:val="af2"/>
    <w:uiPriority w:val="99"/>
    <w:rsid w:val="000343E0"/>
    <w:rPr>
      <w:rFonts w:ascii="Times New Roman" w:hAnsi="Times New Roman"/>
      <w:sz w:val="28"/>
      <w:szCs w:val="24"/>
    </w:rPr>
  </w:style>
  <w:style w:type="paragraph" w:styleId="af4">
    <w:name w:val="footer"/>
    <w:basedOn w:val="a"/>
    <w:link w:val="af5"/>
    <w:uiPriority w:val="99"/>
    <w:unhideWhenUsed/>
    <w:rsid w:val="000343E0"/>
    <w:pPr>
      <w:tabs>
        <w:tab w:val="center" w:pos="4677"/>
        <w:tab w:val="right" w:pos="9355"/>
      </w:tabs>
      <w:spacing w:after="0" w:line="240" w:lineRule="auto"/>
      <w:ind w:firstLine="567"/>
      <w:jc w:val="both"/>
    </w:pPr>
    <w:rPr>
      <w:rFonts w:ascii="Times New Roman" w:hAnsi="Times New Roman"/>
      <w:sz w:val="28"/>
      <w:szCs w:val="24"/>
    </w:rPr>
  </w:style>
  <w:style w:type="character" w:customStyle="1" w:styleId="af5">
    <w:name w:val="Нижний колонтитул Знак"/>
    <w:basedOn w:val="a0"/>
    <w:link w:val="af4"/>
    <w:uiPriority w:val="99"/>
    <w:rsid w:val="000343E0"/>
    <w:rPr>
      <w:rFonts w:ascii="Times New Roman" w:hAnsi="Times New Roman"/>
      <w:sz w:val="28"/>
      <w:szCs w:val="24"/>
    </w:rPr>
  </w:style>
  <w:style w:type="character" w:styleId="af6">
    <w:name w:val="Placeholder Text"/>
    <w:basedOn w:val="a0"/>
    <w:uiPriority w:val="99"/>
    <w:semiHidden/>
    <w:rsid w:val="00B3754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730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0343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17F9"/>
    <w:pPr>
      <w:spacing w:after="160" w:line="259" w:lineRule="auto"/>
      <w:ind w:left="720"/>
      <w:contextualSpacing/>
    </w:pPr>
  </w:style>
  <w:style w:type="table" w:styleId="a4">
    <w:name w:val="Table Grid"/>
    <w:basedOn w:val="a1"/>
    <w:uiPriority w:val="39"/>
    <w:rsid w:val="003C17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uiPriority w:val="1"/>
    <w:qFormat/>
    <w:rsid w:val="00E835DE"/>
    <w:pPr>
      <w:spacing w:after="0" w:line="240" w:lineRule="auto"/>
    </w:pPr>
  </w:style>
  <w:style w:type="character" w:customStyle="1" w:styleId="10">
    <w:name w:val="Заголовок 1 Знак"/>
    <w:basedOn w:val="a0"/>
    <w:link w:val="1"/>
    <w:uiPriority w:val="9"/>
    <w:rsid w:val="00373019"/>
    <w:rPr>
      <w:rFonts w:asciiTheme="majorHAnsi" w:eastAsiaTheme="majorEastAsia" w:hAnsiTheme="majorHAnsi" w:cstheme="majorBidi"/>
      <w:b/>
      <w:bCs/>
      <w:color w:val="365F91" w:themeColor="accent1" w:themeShade="BF"/>
      <w:sz w:val="28"/>
      <w:szCs w:val="28"/>
    </w:rPr>
  </w:style>
  <w:style w:type="paragraph" w:styleId="a6">
    <w:name w:val="Balloon Text"/>
    <w:basedOn w:val="a"/>
    <w:link w:val="a7"/>
    <w:uiPriority w:val="99"/>
    <w:semiHidden/>
    <w:unhideWhenUsed/>
    <w:rsid w:val="00ED3B3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D3B39"/>
    <w:rPr>
      <w:rFonts w:ascii="Tahoma" w:hAnsi="Tahoma" w:cs="Tahoma"/>
      <w:sz w:val="16"/>
      <w:szCs w:val="16"/>
    </w:rPr>
  </w:style>
  <w:style w:type="character" w:styleId="a8">
    <w:name w:val="Hyperlink"/>
    <w:basedOn w:val="a0"/>
    <w:uiPriority w:val="99"/>
    <w:unhideWhenUsed/>
    <w:rsid w:val="00EA11A9"/>
    <w:rPr>
      <w:color w:val="0000FF"/>
      <w:u w:val="single"/>
    </w:rPr>
  </w:style>
  <w:style w:type="character" w:styleId="a9">
    <w:name w:val="Strong"/>
    <w:basedOn w:val="a0"/>
    <w:qFormat/>
    <w:rsid w:val="00340731"/>
    <w:rPr>
      <w:b/>
      <w:bCs/>
    </w:rPr>
  </w:style>
  <w:style w:type="paragraph" w:styleId="aa">
    <w:name w:val="Normal (Web)"/>
    <w:basedOn w:val="a"/>
    <w:link w:val="ab"/>
    <w:uiPriority w:val="99"/>
    <w:rsid w:val="00740EC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b">
    <w:name w:val="Обычный (веб) Знак"/>
    <w:link w:val="aa"/>
    <w:rsid w:val="00740ECA"/>
    <w:rPr>
      <w:rFonts w:ascii="Times New Roman" w:eastAsia="Times New Roman" w:hAnsi="Times New Roman" w:cs="Times New Roman"/>
      <w:sz w:val="24"/>
      <w:szCs w:val="24"/>
      <w:lang w:eastAsia="ru-RU"/>
    </w:rPr>
  </w:style>
  <w:style w:type="paragraph" w:styleId="HTML">
    <w:name w:val="HTML Preformatted"/>
    <w:basedOn w:val="a"/>
    <w:link w:val="HTML0"/>
    <w:uiPriority w:val="99"/>
    <w:rsid w:val="0074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rsid w:val="00740ECA"/>
    <w:rPr>
      <w:rFonts w:ascii="Courier New" w:eastAsia="Times New Roman" w:hAnsi="Courier New" w:cs="Courier New"/>
      <w:sz w:val="20"/>
      <w:szCs w:val="20"/>
      <w:lang w:val="en-US"/>
    </w:rPr>
  </w:style>
  <w:style w:type="paragraph" w:styleId="ac">
    <w:name w:val="TOC Heading"/>
    <w:basedOn w:val="1"/>
    <w:next w:val="a"/>
    <w:uiPriority w:val="39"/>
    <w:unhideWhenUsed/>
    <w:qFormat/>
    <w:rsid w:val="00730F7E"/>
    <w:pPr>
      <w:outlineLvl w:val="9"/>
    </w:pPr>
    <w:rPr>
      <w:lang w:val="uk-UA" w:eastAsia="uk-UA"/>
    </w:rPr>
  </w:style>
  <w:style w:type="paragraph" w:styleId="11">
    <w:name w:val="toc 1"/>
    <w:basedOn w:val="a"/>
    <w:next w:val="a"/>
    <w:autoRedefine/>
    <w:uiPriority w:val="39"/>
    <w:unhideWhenUsed/>
    <w:rsid w:val="00730F7E"/>
    <w:pPr>
      <w:spacing w:after="100"/>
    </w:pPr>
  </w:style>
  <w:style w:type="paragraph" w:customStyle="1" w:styleId="Standard">
    <w:name w:val="Standard"/>
    <w:uiPriority w:val="99"/>
    <w:rsid w:val="00667A7A"/>
    <w:pPr>
      <w:suppressAutoHyphens/>
      <w:autoSpaceDN w:val="0"/>
      <w:spacing w:after="0" w:line="240" w:lineRule="auto"/>
      <w:ind w:firstLine="709"/>
    </w:pPr>
    <w:rPr>
      <w:rFonts w:ascii="Times New Roman" w:eastAsia="Droid Sans Fallback" w:hAnsi="Times New Roman" w:cs="Calibri"/>
      <w:color w:val="00000A"/>
      <w:kern w:val="3"/>
      <w:sz w:val="28"/>
    </w:rPr>
  </w:style>
  <w:style w:type="character" w:styleId="ad">
    <w:name w:val="Emphasis"/>
    <w:basedOn w:val="a0"/>
    <w:qFormat/>
    <w:rsid w:val="00667A7A"/>
    <w:rPr>
      <w:i/>
      <w:iCs/>
    </w:rPr>
  </w:style>
  <w:style w:type="character" w:customStyle="1" w:styleId="apple-converted-space">
    <w:name w:val="apple-converted-space"/>
    <w:basedOn w:val="a0"/>
    <w:rsid w:val="00CE6161"/>
  </w:style>
  <w:style w:type="paragraph" w:customStyle="1" w:styleId="ae">
    <w:name w:val="Чертежный"/>
    <w:rsid w:val="00D6101B"/>
    <w:pPr>
      <w:spacing w:after="0" w:line="240" w:lineRule="auto"/>
      <w:jc w:val="both"/>
    </w:pPr>
    <w:rPr>
      <w:rFonts w:ascii="ISOCPEUR" w:eastAsia="Times New Roman" w:hAnsi="ISOCPEUR" w:cs="Times New Roman"/>
      <w:i/>
      <w:sz w:val="28"/>
      <w:szCs w:val="20"/>
      <w:lang w:val="uk-UA" w:eastAsia="ru-RU"/>
    </w:rPr>
  </w:style>
  <w:style w:type="character" w:customStyle="1" w:styleId="20">
    <w:name w:val="Заголовок 2 Знак"/>
    <w:basedOn w:val="a0"/>
    <w:link w:val="2"/>
    <w:uiPriority w:val="9"/>
    <w:semiHidden/>
    <w:rsid w:val="000343E0"/>
    <w:rPr>
      <w:rFonts w:asciiTheme="majorHAnsi" w:eastAsiaTheme="majorEastAsia" w:hAnsiTheme="majorHAnsi" w:cstheme="majorBidi"/>
      <w:b/>
      <w:bCs/>
      <w:color w:val="4F81BD" w:themeColor="accent1"/>
      <w:sz w:val="26"/>
      <w:szCs w:val="26"/>
    </w:rPr>
  </w:style>
  <w:style w:type="paragraph" w:styleId="af">
    <w:name w:val="List"/>
    <w:basedOn w:val="af0"/>
    <w:rsid w:val="000343E0"/>
    <w:pPr>
      <w:spacing w:after="140" w:line="288" w:lineRule="auto"/>
    </w:pPr>
    <w:rPr>
      <w:rFonts w:cs="FreeSans"/>
    </w:rPr>
  </w:style>
  <w:style w:type="paragraph" w:styleId="af0">
    <w:name w:val="Body Text"/>
    <w:basedOn w:val="a"/>
    <w:link w:val="af1"/>
    <w:uiPriority w:val="99"/>
    <w:semiHidden/>
    <w:unhideWhenUsed/>
    <w:rsid w:val="000343E0"/>
    <w:pPr>
      <w:spacing w:after="120" w:line="240" w:lineRule="auto"/>
      <w:ind w:firstLine="567"/>
      <w:jc w:val="both"/>
    </w:pPr>
    <w:rPr>
      <w:rFonts w:ascii="Times New Roman" w:hAnsi="Times New Roman"/>
      <w:sz w:val="28"/>
      <w:szCs w:val="24"/>
    </w:rPr>
  </w:style>
  <w:style w:type="character" w:customStyle="1" w:styleId="af1">
    <w:name w:val="Основной текст Знак"/>
    <w:basedOn w:val="a0"/>
    <w:link w:val="af0"/>
    <w:uiPriority w:val="99"/>
    <w:semiHidden/>
    <w:rsid w:val="000343E0"/>
    <w:rPr>
      <w:rFonts w:ascii="Times New Roman" w:hAnsi="Times New Roman"/>
      <w:sz w:val="28"/>
      <w:szCs w:val="24"/>
    </w:rPr>
  </w:style>
  <w:style w:type="paragraph" w:styleId="21">
    <w:name w:val="toc 2"/>
    <w:basedOn w:val="a"/>
    <w:next w:val="a"/>
    <w:autoRedefine/>
    <w:uiPriority w:val="39"/>
    <w:unhideWhenUsed/>
    <w:rsid w:val="000343E0"/>
    <w:pPr>
      <w:tabs>
        <w:tab w:val="left" w:pos="1276"/>
        <w:tab w:val="right" w:leader="dot" w:pos="9345"/>
      </w:tabs>
      <w:spacing w:after="100" w:line="240" w:lineRule="auto"/>
      <w:ind w:left="280" w:firstLine="567"/>
      <w:jc w:val="both"/>
    </w:pPr>
    <w:rPr>
      <w:rFonts w:ascii="Times New Roman" w:hAnsi="Times New Roman"/>
      <w:sz w:val="28"/>
      <w:szCs w:val="24"/>
    </w:rPr>
  </w:style>
  <w:style w:type="paragraph" w:styleId="af2">
    <w:name w:val="header"/>
    <w:basedOn w:val="a"/>
    <w:link w:val="af3"/>
    <w:uiPriority w:val="99"/>
    <w:unhideWhenUsed/>
    <w:rsid w:val="000343E0"/>
    <w:pPr>
      <w:tabs>
        <w:tab w:val="center" w:pos="4677"/>
        <w:tab w:val="right" w:pos="9355"/>
      </w:tabs>
      <w:spacing w:after="0" w:line="240" w:lineRule="auto"/>
      <w:ind w:firstLine="567"/>
      <w:jc w:val="both"/>
    </w:pPr>
    <w:rPr>
      <w:rFonts w:ascii="Times New Roman" w:hAnsi="Times New Roman"/>
      <w:sz w:val="28"/>
      <w:szCs w:val="24"/>
    </w:rPr>
  </w:style>
  <w:style w:type="character" w:customStyle="1" w:styleId="af3">
    <w:name w:val="Верхний колонтитул Знак"/>
    <w:basedOn w:val="a0"/>
    <w:link w:val="af2"/>
    <w:uiPriority w:val="99"/>
    <w:rsid w:val="000343E0"/>
    <w:rPr>
      <w:rFonts w:ascii="Times New Roman" w:hAnsi="Times New Roman"/>
      <w:sz w:val="28"/>
      <w:szCs w:val="24"/>
    </w:rPr>
  </w:style>
  <w:style w:type="paragraph" w:styleId="af4">
    <w:name w:val="footer"/>
    <w:basedOn w:val="a"/>
    <w:link w:val="af5"/>
    <w:uiPriority w:val="99"/>
    <w:unhideWhenUsed/>
    <w:rsid w:val="000343E0"/>
    <w:pPr>
      <w:tabs>
        <w:tab w:val="center" w:pos="4677"/>
        <w:tab w:val="right" w:pos="9355"/>
      </w:tabs>
      <w:spacing w:after="0" w:line="240" w:lineRule="auto"/>
      <w:ind w:firstLine="567"/>
      <w:jc w:val="both"/>
    </w:pPr>
    <w:rPr>
      <w:rFonts w:ascii="Times New Roman" w:hAnsi="Times New Roman"/>
      <w:sz w:val="28"/>
      <w:szCs w:val="24"/>
    </w:rPr>
  </w:style>
  <w:style w:type="character" w:customStyle="1" w:styleId="af5">
    <w:name w:val="Нижний колонтитул Знак"/>
    <w:basedOn w:val="a0"/>
    <w:link w:val="af4"/>
    <w:uiPriority w:val="99"/>
    <w:rsid w:val="000343E0"/>
    <w:rPr>
      <w:rFonts w:ascii="Times New Roman" w:hAnsi="Times New Roman"/>
      <w:sz w:val="28"/>
      <w:szCs w:val="24"/>
    </w:rPr>
  </w:style>
  <w:style w:type="character" w:styleId="af6">
    <w:name w:val="Placeholder Text"/>
    <w:basedOn w:val="a0"/>
    <w:uiPriority w:val="99"/>
    <w:semiHidden/>
    <w:rsid w:val="00B375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07614">
      <w:bodyDiv w:val="1"/>
      <w:marLeft w:val="0"/>
      <w:marRight w:val="0"/>
      <w:marTop w:val="0"/>
      <w:marBottom w:val="0"/>
      <w:divBdr>
        <w:top w:val="none" w:sz="0" w:space="0" w:color="auto"/>
        <w:left w:val="none" w:sz="0" w:space="0" w:color="auto"/>
        <w:bottom w:val="none" w:sz="0" w:space="0" w:color="auto"/>
        <w:right w:val="none" w:sz="0" w:space="0" w:color="auto"/>
      </w:divBdr>
    </w:div>
    <w:div w:id="153033612">
      <w:bodyDiv w:val="1"/>
      <w:marLeft w:val="0"/>
      <w:marRight w:val="0"/>
      <w:marTop w:val="0"/>
      <w:marBottom w:val="0"/>
      <w:divBdr>
        <w:top w:val="none" w:sz="0" w:space="0" w:color="auto"/>
        <w:left w:val="none" w:sz="0" w:space="0" w:color="auto"/>
        <w:bottom w:val="none" w:sz="0" w:space="0" w:color="auto"/>
        <w:right w:val="none" w:sz="0" w:space="0" w:color="auto"/>
      </w:divBdr>
    </w:div>
    <w:div w:id="188615743">
      <w:bodyDiv w:val="1"/>
      <w:marLeft w:val="0"/>
      <w:marRight w:val="0"/>
      <w:marTop w:val="0"/>
      <w:marBottom w:val="0"/>
      <w:divBdr>
        <w:top w:val="none" w:sz="0" w:space="0" w:color="auto"/>
        <w:left w:val="none" w:sz="0" w:space="0" w:color="auto"/>
        <w:bottom w:val="none" w:sz="0" w:space="0" w:color="auto"/>
        <w:right w:val="none" w:sz="0" w:space="0" w:color="auto"/>
      </w:divBdr>
    </w:div>
    <w:div w:id="334306183">
      <w:bodyDiv w:val="1"/>
      <w:marLeft w:val="0"/>
      <w:marRight w:val="0"/>
      <w:marTop w:val="0"/>
      <w:marBottom w:val="0"/>
      <w:divBdr>
        <w:top w:val="none" w:sz="0" w:space="0" w:color="auto"/>
        <w:left w:val="none" w:sz="0" w:space="0" w:color="auto"/>
        <w:bottom w:val="none" w:sz="0" w:space="0" w:color="auto"/>
        <w:right w:val="none" w:sz="0" w:space="0" w:color="auto"/>
      </w:divBdr>
    </w:div>
    <w:div w:id="701786640">
      <w:bodyDiv w:val="1"/>
      <w:marLeft w:val="0"/>
      <w:marRight w:val="0"/>
      <w:marTop w:val="0"/>
      <w:marBottom w:val="0"/>
      <w:divBdr>
        <w:top w:val="none" w:sz="0" w:space="0" w:color="auto"/>
        <w:left w:val="none" w:sz="0" w:space="0" w:color="auto"/>
        <w:bottom w:val="none" w:sz="0" w:space="0" w:color="auto"/>
        <w:right w:val="none" w:sz="0" w:space="0" w:color="auto"/>
      </w:divBdr>
    </w:div>
    <w:div w:id="731386068">
      <w:bodyDiv w:val="1"/>
      <w:marLeft w:val="0"/>
      <w:marRight w:val="0"/>
      <w:marTop w:val="0"/>
      <w:marBottom w:val="0"/>
      <w:divBdr>
        <w:top w:val="none" w:sz="0" w:space="0" w:color="auto"/>
        <w:left w:val="none" w:sz="0" w:space="0" w:color="auto"/>
        <w:bottom w:val="none" w:sz="0" w:space="0" w:color="auto"/>
        <w:right w:val="none" w:sz="0" w:space="0" w:color="auto"/>
      </w:divBdr>
    </w:div>
    <w:div w:id="741104852">
      <w:bodyDiv w:val="1"/>
      <w:marLeft w:val="0"/>
      <w:marRight w:val="0"/>
      <w:marTop w:val="0"/>
      <w:marBottom w:val="0"/>
      <w:divBdr>
        <w:top w:val="none" w:sz="0" w:space="0" w:color="auto"/>
        <w:left w:val="none" w:sz="0" w:space="0" w:color="auto"/>
        <w:bottom w:val="none" w:sz="0" w:space="0" w:color="auto"/>
        <w:right w:val="none" w:sz="0" w:space="0" w:color="auto"/>
      </w:divBdr>
    </w:div>
    <w:div w:id="744107212">
      <w:bodyDiv w:val="1"/>
      <w:marLeft w:val="0"/>
      <w:marRight w:val="0"/>
      <w:marTop w:val="0"/>
      <w:marBottom w:val="0"/>
      <w:divBdr>
        <w:top w:val="none" w:sz="0" w:space="0" w:color="auto"/>
        <w:left w:val="none" w:sz="0" w:space="0" w:color="auto"/>
        <w:bottom w:val="none" w:sz="0" w:space="0" w:color="auto"/>
        <w:right w:val="none" w:sz="0" w:space="0" w:color="auto"/>
      </w:divBdr>
    </w:div>
    <w:div w:id="1032345862">
      <w:bodyDiv w:val="1"/>
      <w:marLeft w:val="0"/>
      <w:marRight w:val="0"/>
      <w:marTop w:val="0"/>
      <w:marBottom w:val="0"/>
      <w:divBdr>
        <w:top w:val="none" w:sz="0" w:space="0" w:color="auto"/>
        <w:left w:val="none" w:sz="0" w:space="0" w:color="auto"/>
        <w:bottom w:val="none" w:sz="0" w:space="0" w:color="auto"/>
        <w:right w:val="none" w:sz="0" w:space="0" w:color="auto"/>
      </w:divBdr>
    </w:div>
    <w:div w:id="1060403080">
      <w:bodyDiv w:val="1"/>
      <w:marLeft w:val="0"/>
      <w:marRight w:val="0"/>
      <w:marTop w:val="0"/>
      <w:marBottom w:val="0"/>
      <w:divBdr>
        <w:top w:val="none" w:sz="0" w:space="0" w:color="auto"/>
        <w:left w:val="none" w:sz="0" w:space="0" w:color="auto"/>
        <w:bottom w:val="none" w:sz="0" w:space="0" w:color="auto"/>
        <w:right w:val="none" w:sz="0" w:space="0" w:color="auto"/>
      </w:divBdr>
    </w:div>
    <w:div w:id="1144933756">
      <w:bodyDiv w:val="1"/>
      <w:marLeft w:val="0"/>
      <w:marRight w:val="0"/>
      <w:marTop w:val="0"/>
      <w:marBottom w:val="0"/>
      <w:divBdr>
        <w:top w:val="none" w:sz="0" w:space="0" w:color="auto"/>
        <w:left w:val="none" w:sz="0" w:space="0" w:color="auto"/>
        <w:bottom w:val="none" w:sz="0" w:space="0" w:color="auto"/>
        <w:right w:val="none" w:sz="0" w:space="0" w:color="auto"/>
      </w:divBdr>
    </w:div>
    <w:div w:id="1558053485">
      <w:bodyDiv w:val="1"/>
      <w:marLeft w:val="0"/>
      <w:marRight w:val="0"/>
      <w:marTop w:val="0"/>
      <w:marBottom w:val="0"/>
      <w:divBdr>
        <w:top w:val="none" w:sz="0" w:space="0" w:color="auto"/>
        <w:left w:val="none" w:sz="0" w:space="0" w:color="auto"/>
        <w:bottom w:val="none" w:sz="0" w:space="0" w:color="auto"/>
        <w:right w:val="none" w:sz="0" w:space="0" w:color="auto"/>
      </w:divBdr>
    </w:div>
    <w:div w:id="1584758593">
      <w:bodyDiv w:val="1"/>
      <w:marLeft w:val="0"/>
      <w:marRight w:val="0"/>
      <w:marTop w:val="0"/>
      <w:marBottom w:val="0"/>
      <w:divBdr>
        <w:top w:val="none" w:sz="0" w:space="0" w:color="auto"/>
        <w:left w:val="none" w:sz="0" w:space="0" w:color="auto"/>
        <w:bottom w:val="none" w:sz="0" w:space="0" w:color="auto"/>
        <w:right w:val="none" w:sz="0" w:space="0" w:color="auto"/>
      </w:divBdr>
    </w:div>
    <w:div w:id="1603760562">
      <w:bodyDiv w:val="1"/>
      <w:marLeft w:val="0"/>
      <w:marRight w:val="0"/>
      <w:marTop w:val="0"/>
      <w:marBottom w:val="0"/>
      <w:divBdr>
        <w:top w:val="none" w:sz="0" w:space="0" w:color="auto"/>
        <w:left w:val="none" w:sz="0" w:space="0" w:color="auto"/>
        <w:bottom w:val="none" w:sz="0" w:space="0" w:color="auto"/>
        <w:right w:val="none" w:sz="0" w:space="0" w:color="auto"/>
      </w:divBdr>
    </w:div>
    <w:div w:id="1684822538">
      <w:bodyDiv w:val="1"/>
      <w:marLeft w:val="0"/>
      <w:marRight w:val="0"/>
      <w:marTop w:val="0"/>
      <w:marBottom w:val="0"/>
      <w:divBdr>
        <w:top w:val="none" w:sz="0" w:space="0" w:color="auto"/>
        <w:left w:val="none" w:sz="0" w:space="0" w:color="auto"/>
        <w:bottom w:val="none" w:sz="0" w:space="0" w:color="auto"/>
        <w:right w:val="none" w:sz="0" w:space="0" w:color="auto"/>
      </w:divBdr>
    </w:div>
    <w:div w:id="1727333406">
      <w:bodyDiv w:val="1"/>
      <w:marLeft w:val="0"/>
      <w:marRight w:val="0"/>
      <w:marTop w:val="0"/>
      <w:marBottom w:val="0"/>
      <w:divBdr>
        <w:top w:val="none" w:sz="0" w:space="0" w:color="auto"/>
        <w:left w:val="none" w:sz="0" w:space="0" w:color="auto"/>
        <w:bottom w:val="none" w:sz="0" w:space="0" w:color="auto"/>
        <w:right w:val="none" w:sz="0" w:space="0" w:color="auto"/>
      </w:divBdr>
    </w:div>
    <w:div w:id="1813134801">
      <w:bodyDiv w:val="1"/>
      <w:marLeft w:val="0"/>
      <w:marRight w:val="0"/>
      <w:marTop w:val="0"/>
      <w:marBottom w:val="0"/>
      <w:divBdr>
        <w:top w:val="none" w:sz="0" w:space="0" w:color="auto"/>
        <w:left w:val="none" w:sz="0" w:space="0" w:color="auto"/>
        <w:bottom w:val="none" w:sz="0" w:space="0" w:color="auto"/>
        <w:right w:val="none" w:sz="0" w:space="0" w:color="auto"/>
      </w:divBdr>
    </w:div>
    <w:div w:id="1879856590">
      <w:bodyDiv w:val="1"/>
      <w:marLeft w:val="0"/>
      <w:marRight w:val="0"/>
      <w:marTop w:val="0"/>
      <w:marBottom w:val="0"/>
      <w:divBdr>
        <w:top w:val="none" w:sz="0" w:space="0" w:color="auto"/>
        <w:left w:val="none" w:sz="0" w:space="0" w:color="auto"/>
        <w:bottom w:val="none" w:sz="0" w:space="0" w:color="auto"/>
        <w:right w:val="none" w:sz="0" w:space="0" w:color="auto"/>
      </w:divBdr>
    </w:div>
    <w:div w:id="1926063486">
      <w:bodyDiv w:val="1"/>
      <w:marLeft w:val="0"/>
      <w:marRight w:val="0"/>
      <w:marTop w:val="0"/>
      <w:marBottom w:val="0"/>
      <w:divBdr>
        <w:top w:val="none" w:sz="0" w:space="0" w:color="auto"/>
        <w:left w:val="none" w:sz="0" w:space="0" w:color="auto"/>
        <w:bottom w:val="none" w:sz="0" w:space="0" w:color="auto"/>
        <w:right w:val="none" w:sz="0" w:space="0" w:color="auto"/>
      </w:divBdr>
    </w:div>
    <w:div w:id="2041394162">
      <w:bodyDiv w:val="1"/>
      <w:marLeft w:val="0"/>
      <w:marRight w:val="0"/>
      <w:marTop w:val="0"/>
      <w:marBottom w:val="0"/>
      <w:divBdr>
        <w:top w:val="none" w:sz="0" w:space="0" w:color="auto"/>
        <w:left w:val="none" w:sz="0" w:space="0" w:color="auto"/>
        <w:bottom w:val="none" w:sz="0" w:space="0" w:color="auto"/>
        <w:right w:val="none" w:sz="0" w:space="0" w:color="auto"/>
      </w:divBdr>
    </w:div>
    <w:div w:id="209816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hpm.ru/download/Cable_ducts_DKC.pdf"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5E90F-D259-4A72-84B5-0CB2303AE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2129</TotalTime>
  <Pages>40</Pages>
  <Words>25085</Words>
  <Characters>14299</Characters>
  <Application>Microsoft Office Word</Application>
  <DocSecurity>0</DocSecurity>
  <Lines>119</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dc:creator>
  <cp:keywords/>
  <dc:description/>
  <cp:lastModifiedBy>irina</cp:lastModifiedBy>
  <cp:revision>285</cp:revision>
  <dcterms:created xsi:type="dcterms:W3CDTF">2016-01-25T21:00:00Z</dcterms:created>
  <dcterms:modified xsi:type="dcterms:W3CDTF">2016-04-04T04:31:00Z</dcterms:modified>
</cp:coreProperties>
</file>