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ED" w:rsidRDefault="006F0CED" w:rsidP="006F0CED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F0CED" w:rsidRDefault="006F0CED" w:rsidP="006F0CED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6F0CED" w:rsidRDefault="006F0CED" w:rsidP="006F0CED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«</w:t>
      </w:r>
      <w:r>
        <w:rPr>
          <w:rStyle w:val="a7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7"/>
          <w:rFonts w:cs="Times New Roman"/>
          <w:szCs w:val="28"/>
        </w:rPr>
        <w:t>»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F0CED" w:rsidRDefault="006F0CED" w:rsidP="006F0CED">
      <w:pPr>
        <w:pStyle w:val="Standard"/>
        <w:ind w:firstLine="0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Pr="008A2D04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9F6F0A">
        <w:rPr>
          <w:rFonts w:cs="Times New Roman"/>
          <w:szCs w:val="28"/>
        </w:rPr>
        <w:t>1</w:t>
      </w:r>
      <w:bookmarkStart w:id="0" w:name="_GoBack"/>
      <w:bookmarkEnd w:id="0"/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СИСТЕМЫ КОМАНД IOS</w:t>
      </w:r>
      <w:proofErr w:type="gramStart"/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СПОСОБОВ КОНФИГУРАЦИИ </w:t>
      </w:r>
      <w:r w:rsidRPr="006F0CED">
        <w:rPr>
          <w:rFonts w:cs="Times New Roman"/>
          <w:szCs w:val="28"/>
        </w:rPr>
        <w:t>СЕТЕВОГО ОБОРУДОВАНИЯ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 xml:space="preserve">Архитектура </w:t>
      </w:r>
      <w:r w:rsidRPr="006F0CED">
        <w:rPr>
          <w:rFonts w:cs="Times New Roman"/>
          <w:szCs w:val="28"/>
        </w:rPr>
        <w:t>инфокоммуникационных систем и сетей</w:t>
      </w:r>
      <w:r>
        <w:rPr>
          <w:rFonts w:cs="Times New Roman"/>
          <w:szCs w:val="28"/>
        </w:rPr>
        <w:t>»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F0CED" w:rsidRDefault="006F0CED" w:rsidP="006F0CED">
      <w:pPr>
        <w:pStyle w:val="Standard"/>
        <w:ind w:firstLine="284"/>
        <w:jc w:val="both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</w:p>
    <w:p w:rsidR="006F0CED" w:rsidRDefault="006F0CED" w:rsidP="006F0CED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F0CED" w:rsidRPr="00F355D5" w:rsidRDefault="006F0CED" w:rsidP="006F0CED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p w:rsidR="00440786" w:rsidRPr="00E27B9E" w:rsidRDefault="00E27B9E">
      <w:pPr>
        <w:rPr>
          <w:b/>
        </w:rPr>
      </w:pPr>
      <w:r w:rsidRPr="00E27B9E">
        <w:rPr>
          <w:b/>
        </w:rPr>
        <w:lastRenderedPageBreak/>
        <w:t>Цель работы</w:t>
      </w:r>
    </w:p>
    <w:p w:rsidR="00E27B9E" w:rsidRDefault="00E27B9E" w:rsidP="00E27B9E">
      <w:pPr>
        <w:ind w:firstLine="567"/>
      </w:pPr>
      <w:r>
        <w:t xml:space="preserve">Изучить прикладную программу моделирования сетей </w:t>
      </w:r>
      <w:proofErr w:type="spellStart"/>
      <w:r w:rsidRPr="00E27B9E">
        <w:t>Cisco</w:t>
      </w:r>
      <w:proofErr w:type="spellEnd"/>
      <w:r w:rsidRPr="00E27B9E">
        <w:t xml:space="preserve"> </w:t>
      </w:r>
      <w:proofErr w:type="spellStart"/>
      <w:r w:rsidRPr="00E27B9E">
        <w:t>Packet</w:t>
      </w:r>
      <w:proofErr w:type="spellEnd"/>
      <w:r w:rsidRPr="00E27B9E">
        <w:t xml:space="preserve"> </w:t>
      </w:r>
      <w:proofErr w:type="spellStart"/>
      <w:r w:rsidRPr="00E27B9E">
        <w:t>Tracer</w:t>
      </w:r>
      <w:proofErr w:type="spellEnd"/>
      <w:r>
        <w:t xml:space="preserve">, получить навыки работы в </w:t>
      </w:r>
      <w:proofErr w:type="spellStart"/>
      <w:r w:rsidRPr="00E27B9E">
        <w:t>Cisco</w:t>
      </w:r>
      <w:proofErr w:type="spellEnd"/>
      <w:r w:rsidRPr="00E27B9E">
        <w:t xml:space="preserve"> </w:t>
      </w:r>
      <w:proofErr w:type="spellStart"/>
      <w:r w:rsidRPr="00E27B9E">
        <w:t>Packet</w:t>
      </w:r>
      <w:proofErr w:type="spellEnd"/>
      <w:r w:rsidRPr="00E27B9E">
        <w:t xml:space="preserve"> </w:t>
      </w:r>
      <w:proofErr w:type="spellStart"/>
      <w:r w:rsidRPr="00E27B9E">
        <w:t>Tracer</w:t>
      </w:r>
      <w:proofErr w:type="spellEnd"/>
      <w:r>
        <w:t>, Исследовать построенную локальную сеть.</w:t>
      </w:r>
    </w:p>
    <w:p w:rsidR="00E27B9E" w:rsidRDefault="00E27B9E" w:rsidP="00E27B9E">
      <w:pPr>
        <w:ind w:firstLine="567"/>
      </w:pPr>
    </w:p>
    <w:p w:rsidR="00E27B9E" w:rsidRPr="00E27B9E" w:rsidRDefault="00E27B9E">
      <w:pPr>
        <w:rPr>
          <w:b/>
        </w:rPr>
      </w:pPr>
      <w:r w:rsidRPr="00E27B9E">
        <w:rPr>
          <w:b/>
        </w:rPr>
        <w:t>Вариант задания</w:t>
      </w:r>
    </w:p>
    <w:p w:rsidR="00E27B9E" w:rsidRDefault="00E27B9E" w:rsidP="00E27B9E">
      <w:pPr>
        <w:ind w:firstLine="567"/>
      </w:pPr>
      <w:r>
        <w:t xml:space="preserve">Постройте с помощью программы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</w:t>
      </w:r>
      <w:r>
        <w:t>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модель локальной ком</w:t>
      </w:r>
      <w:r>
        <w:t>пьютерной сети на одном коммутаторе и одной бесп</w:t>
      </w:r>
      <w:r>
        <w:t>роводной точке доступа с оконеч</w:t>
      </w:r>
      <w:r>
        <w:t>ными устройствами пользователей, количество которых перечислены в табл. 1.4, где вариант – номер студента по списку в журнале гр</w:t>
      </w:r>
      <w:r>
        <w:t>уппы. Компьютеры должны быть ос</w:t>
      </w:r>
      <w:r>
        <w:t xml:space="preserve">нащены интерфейсами </w:t>
      </w:r>
      <w:proofErr w:type="spellStart"/>
      <w:r>
        <w:t>FastEthernet</w:t>
      </w:r>
      <w:proofErr w:type="spellEnd"/>
      <w:r>
        <w:t>, ноутбуки – бе</w:t>
      </w:r>
      <w:r>
        <w:t xml:space="preserve">спроводными интерфейсами, а серверы </w:t>
      </w:r>
      <w:r>
        <w:t xml:space="preserve">интерфейсами </w:t>
      </w:r>
      <w:proofErr w:type="spellStart"/>
      <w:r>
        <w:t>GigabitEthernet</w:t>
      </w:r>
      <w:proofErr w:type="spellEnd"/>
      <w:r>
        <w:t>. Сетевой инте</w:t>
      </w:r>
      <w:r>
        <w:t xml:space="preserve">рфейс сервера необходимо </w:t>
      </w:r>
      <w:proofErr w:type="gramStart"/>
      <w:r>
        <w:t>заме</w:t>
      </w:r>
      <w:r>
        <w:t>нить на модуль</w:t>
      </w:r>
      <w:proofErr w:type="gramEnd"/>
      <w:r>
        <w:t xml:space="preserve"> PC-HOST-NM-1CGE, модуль с проводным интерфейсом на ноутбуке – на модуль с беспроводным интерфейсом Linksys-WPC300N.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71DA7" w:rsidRPr="00371DA7" w:rsidTr="00371DA7">
        <w:tc>
          <w:tcPr>
            <w:tcW w:w="1914" w:type="dxa"/>
          </w:tcPr>
          <w:p w:rsidR="00371DA7" w:rsidRPr="00371DA7" w:rsidRDefault="00371DA7" w:rsidP="00343FA7">
            <w:r w:rsidRPr="00371DA7">
              <w:t>Вариант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ПК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Серверов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Принтеров</w:t>
            </w:r>
          </w:p>
        </w:tc>
        <w:tc>
          <w:tcPr>
            <w:tcW w:w="1915" w:type="dxa"/>
          </w:tcPr>
          <w:p w:rsidR="00371DA7" w:rsidRPr="00371DA7" w:rsidRDefault="00371DA7" w:rsidP="00343FA7">
            <w:r w:rsidRPr="00371DA7">
              <w:t>Ноутбуков</w:t>
            </w:r>
          </w:p>
        </w:tc>
      </w:tr>
      <w:tr w:rsidR="00371DA7" w:rsidRPr="00371DA7" w:rsidTr="00371DA7">
        <w:tc>
          <w:tcPr>
            <w:tcW w:w="1914" w:type="dxa"/>
          </w:tcPr>
          <w:p w:rsidR="00371DA7" w:rsidRPr="00371DA7" w:rsidRDefault="00371DA7" w:rsidP="00343FA7">
            <w:r w:rsidRPr="00371DA7">
              <w:t>13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16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1</w:t>
            </w:r>
          </w:p>
        </w:tc>
        <w:tc>
          <w:tcPr>
            <w:tcW w:w="1914" w:type="dxa"/>
          </w:tcPr>
          <w:p w:rsidR="00371DA7" w:rsidRPr="00371DA7" w:rsidRDefault="00371DA7" w:rsidP="00343FA7">
            <w:r w:rsidRPr="00371DA7">
              <w:t>2</w:t>
            </w:r>
          </w:p>
        </w:tc>
        <w:tc>
          <w:tcPr>
            <w:tcW w:w="1915" w:type="dxa"/>
          </w:tcPr>
          <w:p w:rsidR="00371DA7" w:rsidRPr="00371DA7" w:rsidRDefault="00371DA7" w:rsidP="00343FA7">
            <w:r w:rsidRPr="00371DA7">
              <w:t>2</w:t>
            </w:r>
          </w:p>
        </w:tc>
      </w:tr>
    </w:tbl>
    <w:p w:rsidR="00E27B9E" w:rsidRPr="00F01D08" w:rsidRDefault="00E27B9E" w:rsidP="00371DA7"/>
    <w:p w:rsidR="00371DA7" w:rsidRPr="00F01D08" w:rsidRDefault="00371DA7" w:rsidP="00371DA7">
      <w:pPr>
        <w:rPr>
          <w:b/>
        </w:rPr>
      </w:pPr>
      <w:r w:rsidRPr="00F01D08">
        <w:rPr>
          <w:b/>
        </w:rPr>
        <w:t>Ход работы</w:t>
      </w:r>
    </w:p>
    <w:p w:rsidR="00371DA7" w:rsidRDefault="00371DA7" w:rsidP="00F01D08">
      <w:pPr>
        <w:pStyle w:val="a4"/>
        <w:numPr>
          <w:ilvl w:val="0"/>
          <w:numId w:val="3"/>
        </w:numPr>
        <w:ind w:left="0" w:firstLine="414"/>
      </w:pPr>
      <w:r>
        <w:t>Задайте сетевые имена для компьютеров PC1 – PCM (M – количество ПК из табл</w:t>
      </w:r>
      <w:r w:rsidRPr="00371DA7">
        <w:t xml:space="preserve">. </w:t>
      </w:r>
      <w:r w:rsidRPr="00F01D08">
        <w:rPr>
          <w:lang w:val="en-US"/>
        </w:rPr>
        <w:t>4.1), Server1 – Server2, Printer1 – Printer2, Laptop1 – Laptop L (L –</w:t>
      </w:r>
      <w:r w:rsidRPr="00F01D08">
        <w:rPr>
          <w:lang w:val="en-US"/>
        </w:rPr>
        <w:t xml:space="preserve"> </w:t>
      </w:r>
      <w:r>
        <w:t>количество</w:t>
      </w:r>
      <w:r w:rsidRPr="00F01D08">
        <w:rPr>
          <w:lang w:val="en-US"/>
        </w:rPr>
        <w:t xml:space="preserve"> </w:t>
      </w:r>
      <w:r>
        <w:t>ноутбуков</w:t>
      </w:r>
      <w:r w:rsidRPr="00F01D08">
        <w:rPr>
          <w:lang w:val="en-US"/>
        </w:rPr>
        <w:t xml:space="preserve"> </w:t>
      </w:r>
      <w:r>
        <w:t>из</w:t>
      </w:r>
      <w:r w:rsidRPr="00F01D08">
        <w:rPr>
          <w:lang w:val="en-US"/>
        </w:rPr>
        <w:t xml:space="preserve"> </w:t>
      </w:r>
      <w:proofErr w:type="spellStart"/>
      <w:r>
        <w:t>табл</w:t>
      </w:r>
      <w:proofErr w:type="spellEnd"/>
      <w:r w:rsidRPr="00F01D08">
        <w:rPr>
          <w:lang w:val="en-US"/>
        </w:rPr>
        <w:t xml:space="preserve">. </w:t>
      </w:r>
      <w:r>
        <w:t xml:space="preserve">1.4). Приведите в отчет скриншот с топологией локальной сети. </w:t>
      </w:r>
    </w:p>
    <w:p w:rsidR="00371DA7" w:rsidRDefault="00371DA7" w:rsidP="00F01D08">
      <w:pPr>
        <w:pStyle w:val="a4"/>
        <w:numPr>
          <w:ilvl w:val="0"/>
          <w:numId w:val="3"/>
        </w:numPr>
        <w:ind w:left="0" w:firstLine="414"/>
      </w:pPr>
      <w:r>
        <w:t>Задайте IP-адреса пользовательским устройс</w:t>
      </w:r>
      <w:r>
        <w:t>твом, выбрав их из диапазона ад</w:t>
      </w:r>
      <w:r>
        <w:t>ресов IP-сети</w:t>
      </w:r>
      <w:r>
        <w:t xml:space="preserve"> 192.168.v.0-192.168.v.255 (v – </w:t>
      </w:r>
      <w:r>
        <w:t>номер ва</w:t>
      </w:r>
      <w:r>
        <w:t>рианта студента по списку в жур</w:t>
      </w:r>
      <w:r>
        <w:t>нале), имеющей маску подсети 255.255.255.0. Вначале диапазона IP-адресов разместите серверы, затем принтеры, затем ПК, затем ноутбуки. П</w:t>
      </w:r>
      <w:r>
        <w:t>риведите в отчет таблицу с сете</w:t>
      </w:r>
      <w:r>
        <w:t>выми именами, IP-адресами и масками подсети, за</w:t>
      </w:r>
      <w:r>
        <w:t>данными устройствам, а также на</w:t>
      </w:r>
      <w:r>
        <w:t xml:space="preserve">званиями сетевых интерфейсов коммутатора, к которым эти устройства подключены. </w:t>
      </w:r>
    </w:p>
    <w:p w:rsidR="00371DA7" w:rsidRDefault="00371DA7" w:rsidP="00F01D08">
      <w:pPr>
        <w:pStyle w:val="a4"/>
        <w:numPr>
          <w:ilvl w:val="0"/>
          <w:numId w:val="3"/>
        </w:numPr>
        <w:ind w:left="0" w:firstLine="414"/>
      </w:pPr>
      <w:r>
        <w:t>Выполните проверку связи между одним из ноутбуков и любым ПК, любым сервером, любым принтером. Приведите в отчет скриншоты с результатами проверки. 6. Измените IP-адреса первой половины Ваших ПК на адреса из диапазона адресов IP-сети 192.168.(v+1).0-192.168.(v+1).255, имеющей м</w:t>
      </w:r>
      <w:r>
        <w:t>аску подсети 255.255.255.0. Про</w:t>
      </w:r>
      <w:r>
        <w:t>верьте связь на сетевом уровне между PC1 и PCM (</w:t>
      </w:r>
      <w:r>
        <w:t xml:space="preserve">M – максимальный ПК). Проверьте </w:t>
      </w:r>
      <w:r>
        <w:t xml:space="preserve">связь между PC1 и PC2. Приведите результаты исследования в отчет. </w:t>
      </w:r>
    </w:p>
    <w:p w:rsidR="00371DA7" w:rsidRDefault="00371DA7" w:rsidP="00F01D08">
      <w:pPr>
        <w:pStyle w:val="a4"/>
        <w:numPr>
          <w:ilvl w:val="0"/>
          <w:numId w:val="3"/>
        </w:numPr>
        <w:ind w:left="0" w:firstLine="414"/>
      </w:pPr>
      <w:r>
        <w:t>Добавьте в Вашу топологию маршрутизатор (роу</w:t>
      </w:r>
      <w:r>
        <w:t>тер) и настройте его таким об</w:t>
      </w:r>
      <w:r>
        <w:t xml:space="preserve">разом,  чтобы  хосты  из  подсети  192.168.v.0  могли  </w:t>
      </w:r>
      <w:proofErr w:type="spellStart"/>
      <w:r>
        <w:t>пинговать</w:t>
      </w:r>
      <w:proofErr w:type="spellEnd"/>
      <w:r>
        <w:t xml:space="preserve">  хосты  подсети 192.168.(v+1).0 и наоборот. </w:t>
      </w:r>
    </w:p>
    <w:p w:rsidR="00371DA7" w:rsidRDefault="00371DA7" w:rsidP="00F01D08">
      <w:pPr>
        <w:pStyle w:val="a4"/>
        <w:numPr>
          <w:ilvl w:val="0"/>
          <w:numId w:val="3"/>
        </w:numPr>
        <w:ind w:left="0" w:firstLine="414"/>
      </w:pPr>
      <w:r>
        <w:t xml:space="preserve">Проверьте связь с сервером, открыв на нем </w:t>
      </w:r>
      <w:proofErr w:type="spellStart"/>
      <w:r>
        <w:t>Web</w:t>
      </w:r>
      <w:proofErr w:type="spellEnd"/>
      <w:r>
        <w:t xml:space="preserve">-страницу с помощью </w:t>
      </w:r>
      <w:proofErr w:type="spellStart"/>
      <w:r>
        <w:t>Web</w:t>
      </w:r>
      <w:proofErr w:type="spellEnd"/>
      <w:r>
        <w:t xml:space="preserve">-браузера,  которым  оснащен  ПК.  Но  прежде  на  сервере  в  HTML-странице  HTTP-сервера введите следующую информацию: </w:t>
      </w:r>
      <w:proofErr w:type="gramStart"/>
      <w:r>
        <w:t>Ваше</w:t>
      </w:r>
      <w:proofErr w:type="gramEnd"/>
      <w:r>
        <w:t xml:space="preserve"> Ф.И.О., номер группы и вариант.</w:t>
      </w:r>
    </w:p>
    <w:p w:rsidR="00F01D08" w:rsidRDefault="00F01D08" w:rsidP="00F01D08"/>
    <w:p w:rsidR="00F01D08" w:rsidRDefault="00F01D08" w:rsidP="00F01D08">
      <w:pPr>
        <w:rPr>
          <w:b/>
        </w:rPr>
      </w:pPr>
      <w:r w:rsidRPr="00F01D08">
        <w:rPr>
          <w:b/>
        </w:rPr>
        <w:lastRenderedPageBreak/>
        <w:t>Разработка сети</w:t>
      </w:r>
    </w:p>
    <w:p w:rsidR="00F01D08" w:rsidRPr="00F01D08" w:rsidRDefault="00F01D08" w:rsidP="00A15692">
      <w:pPr>
        <w:ind w:firstLine="567"/>
      </w:pPr>
      <w:r>
        <w:t>Была разработана сеть по варианту. В соответствии с заданием были разделены компьютеры на две подгруппы (подсети). Был настроен роутер и прописаны шлюзы. В качестве дополнительного задания и упрощения «жизни»</w:t>
      </w:r>
      <w:r w:rsidRPr="00F01D08">
        <w:t xml:space="preserve"> </w:t>
      </w:r>
      <w:r>
        <w:t xml:space="preserve">были применены базовые знания о технологиях </w:t>
      </w:r>
      <w:r>
        <w:rPr>
          <w:lang w:val="en-US"/>
        </w:rPr>
        <w:t>DHCP</w:t>
      </w:r>
      <w:r w:rsidRPr="00F01D08">
        <w:t xml:space="preserve"> </w:t>
      </w:r>
      <w:r>
        <w:t xml:space="preserve">и </w:t>
      </w:r>
      <w:r>
        <w:rPr>
          <w:lang w:val="en-US"/>
        </w:rPr>
        <w:t>DNS</w:t>
      </w:r>
      <w:r>
        <w:t xml:space="preserve">. </w:t>
      </w:r>
      <w:r w:rsidR="00A15692">
        <w:t>Были проведены соответствующие настройки на сервере.</w:t>
      </w:r>
    </w:p>
    <w:p w:rsidR="00F01D08" w:rsidRDefault="00F01D08" w:rsidP="00F01D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A33786C" wp14:editId="739F82CD">
            <wp:extent cx="5940425" cy="25008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8" w:rsidRDefault="00F01D08" w:rsidP="00F01D08">
      <w:pPr>
        <w:jc w:val="center"/>
      </w:pPr>
      <w:r>
        <w:t>Рисунок 1 – Спроектированная сеть</w:t>
      </w:r>
    </w:p>
    <w:p w:rsidR="00A15692" w:rsidRDefault="00A15692" w:rsidP="00F01D08">
      <w:pPr>
        <w:jc w:val="center"/>
      </w:pPr>
    </w:p>
    <w:p w:rsidR="00A15692" w:rsidRDefault="00A15692" w:rsidP="00F01D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969DBD2" wp14:editId="7D22F01C">
            <wp:extent cx="2590606" cy="2171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60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06266CC" wp14:editId="1A0E6712">
            <wp:extent cx="2638425" cy="206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94" cy="20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92" w:rsidRDefault="00A15692" w:rsidP="00F01D08">
      <w:pPr>
        <w:jc w:val="center"/>
      </w:pPr>
      <w:r>
        <w:t xml:space="preserve">Рисунок 2-3 – настройка </w:t>
      </w:r>
      <w:r>
        <w:rPr>
          <w:lang w:val="en-US"/>
        </w:rPr>
        <w:t>DHCP</w:t>
      </w:r>
      <w:r>
        <w:t xml:space="preserve"> и </w:t>
      </w:r>
      <w:r>
        <w:rPr>
          <w:lang w:val="en-US"/>
        </w:rPr>
        <w:t>DNS</w:t>
      </w:r>
      <w:r w:rsidRPr="00A15692">
        <w:t xml:space="preserve"> </w:t>
      </w:r>
      <w:r>
        <w:t>на сервере</w:t>
      </w:r>
    </w:p>
    <w:p w:rsidR="00A15692" w:rsidRDefault="00A15692" w:rsidP="00F01D08">
      <w:pPr>
        <w:jc w:val="center"/>
      </w:pPr>
    </w:p>
    <w:p w:rsidR="00A15692" w:rsidRDefault="00A15692" w:rsidP="00F01D08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594D18A" wp14:editId="29377739">
            <wp:extent cx="471487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FE58240" wp14:editId="32C2A219">
            <wp:extent cx="47434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92" w:rsidRDefault="00A15692" w:rsidP="00F01D08">
      <w:pPr>
        <w:jc w:val="center"/>
      </w:pPr>
      <w:r>
        <w:t>Рисунок 4-5 - конфигурация сетевого подключения на компьютерах из разных подсетей</w:t>
      </w:r>
    </w:p>
    <w:p w:rsidR="00A15692" w:rsidRDefault="00A15692" w:rsidP="00F01D08">
      <w:pPr>
        <w:jc w:val="center"/>
      </w:pPr>
    </w:p>
    <w:p w:rsidR="00A15692" w:rsidRDefault="00A15692" w:rsidP="00F01D0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FD1728B" wp14:editId="51243A0D">
            <wp:extent cx="2838450" cy="23711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91" cy="23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5D3F2CA" wp14:editId="5F162911">
            <wp:extent cx="2672469" cy="19867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69" cy="19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92" w:rsidRDefault="00A15692" w:rsidP="00F01D08">
      <w:pPr>
        <w:jc w:val="center"/>
      </w:pPr>
      <w:r>
        <w:t>Рисунок 6-7 – проверка наличия соединения между разными подсетями</w:t>
      </w:r>
    </w:p>
    <w:p w:rsidR="00A15692" w:rsidRDefault="00A15692" w:rsidP="00F01D08">
      <w:pPr>
        <w:jc w:val="center"/>
      </w:pPr>
    </w:p>
    <w:p w:rsidR="00A15692" w:rsidRDefault="00A15692" w:rsidP="00F01D08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0324A6A" wp14:editId="545DAB29">
            <wp:extent cx="3695700" cy="25990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92" w:rsidRPr="00A15692" w:rsidRDefault="00A15692" w:rsidP="00F01D08">
      <w:pPr>
        <w:jc w:val="center"/>
      </w:pPr>
      <w:r>
        <w:t xml:space="preserve">Рисунок 8 – проверка работы </w:t>
      </w:r>
      <w:r>
        <w:rPr>
          <w:lang w:val="en-US"/>
        </w:rPr>
        <w:t>HTTP</w:t>
      </w:r>
      <w:r w:rsidRPr="00A15692">
        <w:t xml:space="preserve"> </w:t>
      </w:r>
      <w:r>
        <w:t xml:space="preserve">на сервере через </w:t>
      </w:r>
      <w:r>
        <w:rPr>
          <w:lang w:val="en-US"/>
        </w:rPr>
        <w:t>DNS</w:t>
      </w:r>
      <w:r w:rsidRPr="00A15692">
        <w:t xml:space="preserve"> </w:t>
      </w:r>
      <w:r>
        <w:t>из другой подсети</w:t>
      </w:r>
    </w:p>
    <w:p w:rsidR="00F01D08" w:rsidRDefault="00F01D08" w:rsidP="00F01D08"/>
    <w:p w:rsidR="00A15692" w:rsidRPr="006F0CED" w:rsidRDefault="00A15692" w:rsidP="00F01D08">
      <w:pPr>
        <w:rPr>
          <w:b/>
        </w:rPr>
      </w:pPr>
      <w:r w:rsidRPr="006F0CED">
        <w:rPr>
          <w:b/>
        </w:rPr>
        <w:t>Вывод</w:t>
      </w:r>
    </w:p>
    <w:p w:rsidR="00A15692" w:rsidRPr="006F0CED" w:rsidRDefault="00A15692" w:rsidP="00A15692">
      <w:pPr>
        <w:ind w:firstLine="567"/>
      </w:pPr>
      <w:proofErr w:type="gramStart"/>
      <w:r>
        <w:t xml:space="preserve">В ходе выполнения лабораторной работы были изучены азы работы с прикладной программой для исследование системы команд </w:t>
      </w:r>
      <w:proofErr w:type="spellStart"/>
      <w:r>
        <w:t>ios</w:t>
      </w:r>
      <w:proofErr w:type="spellEnd"/>
      <w:r>
        <w:t xml:space="preserve"> и способов конфигурации сетевого оборудования, получены навыки создания простых локальных сетей и их настройка, была разработана сеть согласно варианту задания, </w:t>
      </w:r>
      <w:r w:rsidR="006F0CED">
        <w:t xml:space="preserve">настроена и проверена, так же были получены дополнительные навыки настройки </w:t>
      </w:r>
      <w:r w:rsidR="006F0CED">
        <w:rPr>
          <w:lang w:val="en-US"/>
        </w:rPr>
        <w:t>DHCP</w:t>
      </w:r>
      <w:r w:rsidR="006F0CED" w:rsidRPr="006F0CED">
        <w:t xml:space="preserve"> </w:t>
      </w:r>
      <w:r w:rsidR="006F0CED">
        <w:t xml:space="preserve">и </w:t>
      </w:r>
      <w:r w:rsidR="006F0CED">
        <w:rPr>
          <w:lang w:val="en-US"/>
        </w:rPr>
        <w:t>DNS</w:t>
      </w:r>
      <w:r w:rsidR="006F0CED">
        <w:t xml:space="preserve"> на сервере.</w:t>
      </w:r>
      <w:proofErr w:type="gramEnd"/>
    </w:p>
    <w:sectPr w:rsidR="00A15692" w:rsidRPr="006F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5115"/>
    <w:multiLevelType w:val="hybridMultilevel"/>
    <w:tmpl w:val="991C5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427D"/>
    <w:multiLevelType w:val="hybridMultilevel"/>
    <w:tmpl w:val="C9C41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065D6"/>
    <w:multiLevelType w:val="hybridMultilevel"/>
    <w:tmpl w:val="C1CE7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2D"/>
    <w:rsid w:val="001A3F71"/>
    <w:rsid w:val="00371DA7"/>
    <w:rsid w:val="00440786"/>
    <w:rsid w:val="0062772D"/>
    <w:rsid w:val="006F0CED"/>
    <w:rsid w:val="009F6F0A"/>
    <w:rsid w:val="00A15692"/>
    <w:rsid w:val="00E27B9E"/>
    <w:rsid w:val="00F0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1D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1D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1D08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6F0CED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6F0C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1D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1D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1D08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6F0CED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6F0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2729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2016-02-02T18:59:00Z</dcterms:created>
  <dcterms:modified xsi:type="dcterms:W3CDTF">2016-02-02T19:54:00Z</dcterms:modified>
</cp:coreProperties>
</file>