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pict>
          <v:rect id="_x0000_i1025" style="width:0;height:.75pt" o:hralign="center" o:hrstd="t" o:hrnoshade="t" o:hr="t" fillcolor="#ccc" stroked="f"/>
        </w:pic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1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МАТЕМАТИЧЕСКИЕ ЗАДАЧИ ИССЛЕДОВАНИЯ ОПЕРАЦИЙ, КОТОРЫЕ ОСНОВАНЫ НА НЕЛИНЕЙНОМ ПРОГРАММИРОВАНИИ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Содержание: </w:t>
      </w:r>
    </w:p>
    <w:p w:rsidR="00892047" w:rsidRPr="000B5F70" w:rsidRDefault="00892047" w:rsidP="000B5F70">
      <w:pPr>
        <w:pStyle w:val="a4"/>
        <w:numPr>
          <w:ilvl w:val="0"/>
          <w:numId w:val="1"/>
        </w:num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Введение </w:t>
      </w:r>
    </w:p>
    <w:p w:rsidR="00892047" w:rsidRPr="000B5F70" w:rsidRDefault="00892047" w:rsidP="000B5F70">
      <w:pPr>
        <w:pStyle w:val="a4"/>
        <w:numPr>
          <w:ilvl w:val="0"/>
          <w:numId w:val="1"/>
        </w:num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1. Условия оптимальности. Теорема Куна-</w:t>
      </w:r>
      <w:proofErr w:type="spellStart"/>
      <w:r w:rsidRPr="000B5F70">
        <w:rPr>
          <w:szCs w:val="24"/>
        </w:rPr>
        <w:t>Таккера</w:t>
      </w:r>
      <w:proofErr w:type="spellEnd"/>
      <w:r w:rsidRPr="000B5F70">
        <w:rPr>
          <w:szCs w:val="24"/>
        </w:rPr>
        <w:t xml:space="preserve"> </w:t>
      </w:r>
    </w:p>
    <w:p w:rsidR="00892047" w:rsidRPr="000B5F70" w:rsidRDefault="00892047" w:rsidP="000B5F70">
      <w:pPr>
        <w:pStyle w:val="a4"/>
        <w:numPr>
          <w:ilvl w:val="0"/>
          <w:numId w:val="1"/>
        </w:num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2. Методы условной оптимизации. Метод Вульфа </w:t>
      </w:r>
    </w:p>
    <w:p w:rsidR="00892047" w:rsidRPr="000B5F70" w:rsidRDefault="00892047" w:rsidP="000B5F70">
      <w:pPr>
        <w:pStyle w:val="a4"/>
        <w:numPr>
          <w:ilvl w:val="0"/>
          <w:numId w:val="1"/>
        </w:num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3. Метод проектирования градиента </w:t>
      </w:r>
    </w:p>
    <w:p w:rsidR="00892047" w:rsidRPr="000B5F70" w:rsidRDefault="00892047" w:rsidP="000B5F70">
      <w:pPr>
        <w:pStyle w:val="a4"/>
        <w:numPr>
          <w:ilvl w:val="0"/>
          <w:numId w:val="1"/>
        </w:num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4. Метод штрафных функций </w:t>
      </w:r>
    </w:p>
    <w:p w:rsidR="00892047" w:rsidRPr="000B5F70" w:rsidRDefault="00892047" w:rsidP="000B5F70">
      <w:pPr>
        <w:pStyle w:val="a4"/>
        <w:numPr>
          <w:ilvl w:val="0"/>
          <w:numId w:val="1"/>
        </w:num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5. Метод барьерных функций </w:t>
      </w:r>
    </w:p>
    <w:p w:rsidR="00892047" w:rsidRPr="000B5F70" w:rsidRDefault="00892047" w:rsidP="000B5F70">
      <w:pPr>
        <w:pStyle w:val="a4"/>
        <w:numPr>
          <w:ilvl w:val="0"/>
          <w:numId w:val="1"/>
        </w:num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6. Другие методы условной оптимизации </w:t>
      </w:r>
    </w:p>
    <w:p w:rsidR="00892047" w:rsidRPr="000B5F70" w:rsidRDefault="00892047" w:rsidP="000B5F70">
      <w:pPr>
        <w:pStyle w:val="a4"/>
        <w:numPr>
          <w:ilvl w:val="0"/>
          <w:numId w:val="1"/>
        </w:num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7. Примеры методов нелинейного программирования </w:t>
      </w:r>
    </w:p>
    <w:p w:rsidR="00892047" w:rsidRPr="000B5F70" w:rsidRDefault="00892047" w:rsidP="000B5F70">
      <w:pPr>
        <w:pStyle w:val="a4"/>
        <w:numPr>
          <w:ilvl w:val="0"/>
          <w:numId w:val="1"/>
        </w:num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8. Примеры методов нелинейного программирования </w:t>
      </w:r>
    </w:p>
    <w:p w:rsidR="00892047" w:rsidRPr="000B5F70" w:rsidRDefault="00892047" w:rsidP="000B5F70">
      <w:pPr>
        <w:pStyle w:val="a4"/>
        <w:numPr>
          <w:ilvl w:val="0"/>
          <w:numId w:val="1"/>
        </w:num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Вывод </w:t>
      </w:r>
    </w:p>
    <w:p w:rsidR="00892047" w:rsidRPr="000B5F70" w:rsidRDefault="00892047" w:rsidP="000B5F70">
      <w:pPr>
        <w:pStyle w:val="a4"/>
        <w:numPr>
          <w:ilvl w:val="0"/>
          <w:numId w:val="1"/>
        </w:num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Литература </w:t>
      </w:r>
    </w:p>
    <w:p w:rsidR="00892047" w:rsidRPr="000B5F70" w:rsidRDefault="00892047" w:rsidP="000B5F70">
      <w:pPr>
        <w:pStyle w:val="a4"/>
        <w:numPr>
          <w:ilvl w:val="0"/>
          <w:numId w:val="1"/>
        </w:num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Введение </w:t>
      </w:r>
    </w:p>
    <w:p w:rsidR="00892047" w:rsidRPr="000B5F70" w:rsidRDefault="00892047" w:rsidP="000B5F70">
      <w:pPr>
        <w:pStyle w:val="a4"/>
        <w:numPr>
          <w:ilvl w:val="0"/>
          <w:numId w:val="1"/>
        </w:num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Реферат посвящен решению задач исследования операций с помощью нелинейного программирования. </w:t>
      </w:r>
    </w:p>
    <w:p w:rsidR="00892047" w:rsidRPr="000B5F70" w:rsidRDefault="00892047" w:rsidP="000B5F70">
      <w:pPr>
        <w:pStyle w:val="a4"/>
        <w:numPr>
          <w:ilvl w:val="0"/>
          <w:numId w:val="1"/>
        </w:num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Методы нелинейного программирования применяются для решения задач с нелинейными функциями переменных. </w:t>
      </w:r>
    </w:p>
    <w:p w:rsidR="00892047" w:rsidRPr="000B5F70" w:rsidRDefault="00892047" w:rsidP="000B5F70">
      <w:pPr>
        <w:pStyle w:val="a4"/>
        <w:numPr>
          <w:ilvl w:val="0"/>
          <w:numId w:val="1"/>
        </w:num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Как известно, в общем случае задача математического программирования записывается в виде: </w:t>
      </w:r>
    </w:p>
    <w:p w:rsidR="00892047" w:rsidRPr="000B5F70" w:rsidRDefault="00892047" w:rsidP="000B5F70">
      <w:pPr>
        <w:pStyle w:val="a4"/>
        <w:numPr>
          <w:ilvl w:val="0"/>
          <w:numId w:val="1"/>
        </w:num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(1.1) </w:t>
      </w:r>
    </w:p>
    <w:p w:rsidR="00892047" w:rsidRPr="000B5F70" w:rsidRDefault="00892047" w:rsidP="000B5F70">
      <w:pPr>
        <w:pStyle w:val="a4"/>
        <w:numPr>
          <w:ilvl w:val="0"/>
          <w:numId w:val="1"/>
        </w:num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Если хотя бы одна функция в модели (1.1) нелинейная, имеем задачу нелинейного программирования (НП). Размерность задачи характеризуется размерностью вектора переменных </w:t>
      </w:r>
      <w:r w:rsidRPr="000B5F70">
        <w:rPr>
          <w:i/>
          <w:iCs/>
          <w:szCs w:val="24"/>
        </w:rPr>
        <w:t>n</w:t>
      </w:r>
      <w:r w:rsidRPr="000B5F70">
        <w:rPr>
          <w:szCs w:val="24"/>
        </w:rPr>
        <w:t xml:space="preserve"> и числом условий </w:t>
      </w:r>
      <w:r w:rsidRPr="000B5F70">
        <w:rPr>
          <w:i/>
          <w:iCs/>
          <w:szCs w:val="24"/>
        </w:rPr>
        <w:t>m</w:t>
      </w:r>
      <w:r w:rsidRPr="000B5F70">
        <w:rPr>
          <w:szCs w:val="24"/>
          <w:vertAlign w:val="subscript"/>
        </w:rPr>
        <w:t>1</w:t>
      </w:r>
      <w:r w:rsidRPr="000B5F70">
        <w:rPr>
          <w:szCs w:val="24"/>
        </w:rPr>
        <w:t>+</w:t>
      </w:r>
      <w:r w:rsidRPr="000B5F70">
        <w:rPr>
          <w:i/>
          <w:iCs/>
          <w:szCs w:val="24"/>
        </w:rPr>
        <w:t>m</w:t>
      </w:r>
      <w:r w:rsidRPr="000B5F70">
        <w:rPr>
          <w:szCs w:val="24"/>
          <w:vertAlign w:val="subscript"/>
        </w:rPr>
        <w:t>2</w:t>
      </w:r>
      <w:r w:rsidRPr="000B5F70">
        <w:rPr>
          <w:szCs w:val="24"/>
        </w:rPr>
        <w:t xml:space="preserve">. Однако сложность задачи определяется не столько размерностью, сколько свойствами функций цели и ограничений.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Разнообразие задач НП очень велико. Универсальных методов решения таких задач не существует. Имеется весьма ограниченное число точных методов и намного больше приближенных.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Наиболее развиты методы решения задач </w:t>
      </w:r>
      <w:r w:rsidRPr="000B5F70">
        <w:rPr>
          <w:i/>
          <w:iCs/>
          <w:szCs w:val="24"/>
        </w:rPr>
        <w:t>выпуклого программирования</w:t>
      </w:r>
      <w:r w:rsidRPr="000B5F70">
        <w:rPr>
          <w:szCs w:val="24"/>
        </w:rPr>
        <w:t>. К этому классу относятся задачи НП с выпуклым допустимым множеством и выпуклой целевой функцией при минимизации или вогнутой при максимизации. Допустимое множество выпуклое, если все функции линейные и выпуклы при неравенстве или вогнуты при</w:t>
      </w:r>
      <w:proofErr w:type="gramStart"/>
      <w:r w:rsidRPr="000B5F70">
        <w:rPr>
          <w:szCs w:val="24"/>
        </w:rPr>
        <w:t xml:space="preserve"> .</w:t>
      </w:r>
      <w:proofErr w:type="gramEnd"/>
      <w:r w:rsidRPr="000B5F70">
        <w:rPr>
          <w:szCs w:val="24"/>
        </w:rPr>
        <w:t xml:space="preserve"> Например, условие 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bscript"/>
        </w:rPr>
        <w:t>1</w:t>
      </w:r>
      <w:r w:rsidRPr="000B5F70">
        <w:rPr>
          <w:szCs w:val="24"/>
          <w:vertAlign w:val="superscript"/>
        </w:rPr>
        <w:t>2</w:t>
      </w:r>
      <w:r w:rsidRPr="000B5F70">
        <w:rPr>
          <w:szCs w:val="24"/>
        </w:rPr>
        <w:t>+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bscript"/>
        </w:rPr>
        <w:t>2</w:t>
      </w:r>
      <w:r w:rsidRPr="000B5F70">
        <w:rPr>
          <w:szCs w:val="24"/>
          <w:vertAlign w:val="superscript"/>
        </w:rPr>
        <w:t>2</w:t>
      </w:r>
      <w:r w:rsidRPr="000B5F70">
        <w:rPr>
          <w:szCs w:val="24"/>
        </w:rPr>
        <w:t xml:space="preserve"> </w:t>
      </w:r>
      <w:r w:rsidRPr="000B5F70">
        <w:rPr>
          <w:i/>
          <w:iCs/>
          <w:szCs w:val="24"/>
        </w:rPr>
        <w:t>r</w:t>
      </w:r>
      <w:r w:rsidRPr="000B5F70">
        <w:rPr>
          <w:szCs w:val="24"/>
          <w:vertAlign w:val="superscript"/>
        </w:rPr>
        <w:t>2</w:t>
      </w:r>
      <w:r w:rsidRPr="000B5F70">
        <w:rPr>
          <w:szCs w:val="24"/>
        </w:rPr>
        <w:t xml:space="preserve"> порождает выпуклое множество, пересечение которого с прямой 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bscript"/>
        </w:rPr>
        <w:t>1</w:t>
      </w:r>
      <w:r w:rsidRPr="000B5F70">
        <w:rPr>
          <w:szCs w:val="24"/>
        </w:rPr>
        <w:t>+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bscript"/>
        </w:rPr>
        <w:t>2</w:t>
      </w:r>
      <w:r w:rsidRPr="000B5F70">
        <w:rPr>
          <w:szCs w:val="24"/>
        </w:rPr>
        <w:t xml:space="preserve">=0 дает тоже выпуклое множество. Очевидно, что задачи НП относятся к этому классу. Главная особенность задач выпуклого программирования в том, что они </w:t>
      </w:r>
      <w:r w:rsidRPr="000B5F70">
        <w:rPr>
          <w:i/>
          <w:iCs/>
          <w:szCs w:val="24"/>
        </w:rPr>
        <w:t>унимодальные</w:t>
      </w:r>
      <w:r w:rsidRPr="000B5F70">
        <w:rPr>
          <w:szCs w:val="24"/>
        </w:rPr>
        <w:t xml:space="preserve">, то есть любой их локальный оптимум является глобальным. Для ряда задач выпуклого программирования с дифференцируемыми функциями разработаны точные методы. Наибольшие сложности возникают при решении многоэкстремальных задач, которые по определению не относятся к классу выпуклых.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Важным классом НП являются задачи </w:t>
      </w:r>
      <w:r w:rsidRPr="000B5F70">
        <w:rPr>
          <w:i/>
          <w:iCs/>
          <w:szCs w:val="24"/>
        </w:rPr>
        <w:t>квадратичного программирования</w:t>
      </w:r>
      <w:r w:rsidRPr="000B5F70">
        <w:rPr>
          <w:szCs w:val="24"/>
        </w:rPr>
        <w:t xml:space="preserve">. В них целевая функция представляет собой сумму линейной и квадратичной форм, а все условия линейные. При выпуклости (вогнутости) квадратичной формы они являются частным случаем задач выпуклого программирования.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В нелинейном программировании выделяют также задачи </w:t>
      </w:r>
      <w:r w:rsidRPr="000B5F70">
        <w:rPr>
          <w:i/>
          <w:iCs/>
          <w:szCs w:val="24"/>
        </w:rPr>
        <w:t>сепарабельного программирования</w:t>
      </w:r>
      <w:r w:rsidRPr="000B5F70">
        <w:rPr>
          <w:szCs w:val="24"/>
        </w:rPr>
        <w:t xml:space="preserve">. Это задачи, в которых все функции сепарабельные. Функция сепарабельная, если она представляется в виде сумы функций отдельных переменных. Линейная функция - частный случай сепарабельной. Сепарабельная задача может быть одновременно и задачей выпуклого программирования.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i/>
          <w:iCs/>
          <w:szCs w:val="24"/>
        </w:rPr>
        <w:lastRenderedPageBreak/>
        <w:t>Кусочно-линейное программирование</w:t>
      </w:r>
      <w:r w:rsidRPr="000B5F70">
        <w:rPr>
          <w:szCs w:val="24"/>
        </w:rPr>
        <w:t xml:space="preserve"> включает специальные методы решения задач с кусочно-линейными функциями. В частности, такими являются функции и если все </w:t>
      </w:r>
      <w:proofErr w:type="spellStart"/>
      <w:r w:rsidRPr="000B5F70">
        <w:rPr>
          <w:i/>
          <w:iCs/>
          <w:szCs w:val="24"/>
        </w:rPr>
        <w:t>f</w:t>
      </w:r>
      <w:r w:rsidRPr="000B5F70">
        <w:rPr>
          <w:i/>
          <w:iCs/>
          <w:szCs w:val="24"/>
          <w:vertAlign w:val="subscript"/>
        </w:rPr>
        <w:t>i</w:t>
      </w:r>
      <w:proofErr w:type="spellEnd"/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- линейные функции. Первая из них - выпуклая (рис. 1.1), вторая - вогнутая. Задачи с такими функциями могут входить в класс задач выпуклого программирования. Их решение строится на преобразовании модели к линейному виду с последующим применением методов ЛП.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К </w:t>
      </w:r>
      <w:proofErr w:type="gramStart"/>
      <w:r w:rsidRPr="000B5F70">
        <w:rPr>
          <w:szCs w:val="24"/>
        </w:rPr>
        <w:t>линейным</w:t>
      </w:r>
      <w:proofErr w:type="gramEnd"/>
      <w:r w:rsidRPr="000B5F70">
        <w:rPr>
          <w:szCs w:val="24"/>
        </w:rPr>
        <w:t xml:space="preserve"> сводятся также задачи </w:t>
      </w:r>
      <w:r w:rsidRPr="000B5F70">
        <w:rPr>
          <w:i/>
          <w:iCs/>
          <w:szCs w:val="24"/>
        </w:rPr>
        <w:t>дробно-линейного программирования</w:t>
      </w:r>
      <w:r w:rsidRPr="000B5F70">
        <w:rPr>
          <w:szCs w:val="24"/>
        </w:rPr>
        <w:t xml:space="preserve">. Они отличаются от </w:t>
      </w:r>
      <w:proofErr w:type="gramStart"/>
      <w:r w:rsidRPr="000B5F70">
        <w:rPr>
          <w:szCs w:val="24"/>
        </w:rPr>
        <w:t>линейных</w:t>
      </w:r>
      <w:proofErr w:type="gramEnd"/>
      <w:r w:rsidRPr="000B5F70">
        <w:rPr>
          <w:szCs w:val="24"/>
        </w:rPr>
        <w:t xml:space="preserve"> только дробной целевой функцией, числитель и знаменатель которой - линейные функции.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1. Условия оптимальности. Теорема Куна-</w:t>
      </w:r>
      <w:proofErr w:type="spellStart"/>
      <w:r w:rsidRPr="000B5F70">
        <w:rPr>
          <w:szCs w:val="24"/>
        </w:rPr>
        <w:t>Таккера</w:t>
      </w:r>
      <w:proofErr w:type="spellEnd"/>
      <w:r w:rsidRPr="000B5F70">
        <w:rPr>
          <w:szCs w:val="24"/>
        </w:rPr>
        <w:t xml:space="preserve">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Важным свойством задач НП является дифференцируемость функций критерия и ограничений. Для таких задач получены условия оптимальности, на основе которых строится ряд методов НП.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Пусть дана задача в виде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(1.2)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Обобщенный метод множителей Лагранжа применим и к условиям-неравенствам. Запишем функцию Лагранжа (регулярную) для задачи (1.2)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. (1.3)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В теории НП показано, что эта функция имеет </w:t>
      </w:r>
      <w:proofErr w:type="spellStart"/>
      <w:r w:rsidRPr="000B5F70">
        <w:rPr>
          <w:szCs w:val="24"/>
        </w:rPr>
        <w:t>седловую</w:t>
      </w:r>
      <w:proofErr w:type="spellEnd"/>
      <w:r w:rsidRPr="000B5F70">
        <w:rPr>
          <w:szCs w:val="24"/>
        </w:rPr>
        <w:t xml:space="preserve"> точку 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*,*) c максимумом по 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 и минимумом по</w:t>
      </w:r>
      <w:proofErr w:type="gramStart"/>
      <w:r w:rsidRPr="000B5F70">
        <w:rPr>
          <w:szCs w:val="24"/>
        </w:rPr>
        <w:t xml:space="preserve"> :</w:t>
      </w:r>
      <w:proofErr w:type="gramEnd"/>
      <w:r w:rsidRPr="000B5F70">
        <w:rPr>
          <w:szCs w:val="24"/>
        </w:rPr>
        <w:t xml:space="preserve">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i/>
          <w:iCs/>
          <w:szCs w:val="24"/>
        </w:rPr>
        <w:t>F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, *) </w:t>
      </w:r>
      <w:r w:rsidRPr="000B5F70">
        <w:rPr>
          <w:i/>
          <w:iCs/>
          <w:szCs w:val="24"/>
        </w:rPr>
        <w:t>F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*, *) </w:t>
      </w:r>
      <w:r w:rsidRPr="000B5F70">
        <w:rPr>
          <w:i/>
          <w:iCs/>
          <w:szCs w:val="24"/>
        </w:rPr>
        <w:t>F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>*,</w:t>
      </w:r>
      <w:proofErr w:type="gramStart"/>
      <w:r w:rsidRPr="000B5F70">
        <w:rPr>
          <w:szCs w:val="24"/>
        </w:rPr>
        <w:t xml:space="preserve"> )</w:t>
      </w:r>
      <w:proofErr w:type="gramEnd"/>
      <w:r w:rsidRPr="000B5F70">
        <w:rPr>
          <w:szCs w:val="24"/>
        </w:rPr>
        <w:t xml:space="preserve">. (1.4)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Поэтому задача (1.2) сводится к отысканию </w:t>
      </w:r>
      <w:proofErr w:type="spellStart"/>
      <w:r w:rsidRPr="000B5F70">
        <w:rPr>
          <w:szCs w:val="24"/>
        </w:rPr>
        <w:t>седловой</w:t>
      </w:r>
      <w:proofErr w:type="spellEnd"/>
      <w:r w:rsidRPr="000B5F70">
        <w:rPr>
          <w:szCs w:val="24"/>
        </w:rPr>
        <w:t xml:space="preserve"> точки функции (1.3).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Теорема. Пусть </w:t>
      </w:r>
      <w:r w:rsidRPr="000B5F70">
        <w:rPr>
          <w:i/>
          <w:iCs/>
          <w:szCs w:val="24"/>
        </w:rPr>
        <w:t>f</w:t>
      </w:r>
      <w:r w:rsidRPr="000B5F70">
        <w:rPr>
          <w:szCs w:val="24"/>
        </w:rPr>
        <w:t xml:space="preserve">, </w:t>
      </w:r>
      <w:r w:rsidRPr="000B5F70">
        <w:rPr>
          <w:i/>
          <w:iCs/>
          <w:szCs w:val="24"/>
          <w:vertAlign w:val="subscript"/>
        </w:rPr>
        <w:t>i</w:t>
      </w:r>
      <w:r w:rsidRPr="000B5F70">
        <w:rPr>
          <w:szCs w:val="24"/>
        </w:rPr>
        <w:t xml:space="preserve"> и </w:t>
      </w:r>
      <w:r w:rsidRPr="000B5F70">
        <w:rPr>
          <w:i/>
          <w:iCs/>
          <w:szCs w:val="24"/>
          <w:vertAlign w:val="subscript"/>
        </w:rPr>
        <w:t>k</w:t>
      </w:r>
      <w:r w:rsidRPr="000B5F70">
        <w:rPr>
          <w:szCs w:val="24"/>
        </w:rPr>
        <w:t xml:space="preserve"> - дифференцируемые функции и справедливо свойство </w:t>
      </w:r>
      <w:proofErr w:type="spellStart"/>
      <w:r w:rsidRPr="000B5F70">
        <w:rPr>
          <w:i/>
          <w:iCs/>
          <w:szCs w:val="24"/>
        </w:rPr>
        <w:t>Слейтера</w:t>
      </w:r>
      <w:proofErr w:type="spellEnd"/>
      <w:r w:rsidRPr="000B5F70">
        <w:rPr>
          <w:szCs w:val="24"/>
        </w:rPr>
        <w:t xml:space="preserve"> (то есть найдутся такие </w:t>
      </w:r>
      <w:r w:rsidRPr="000B5F70">
        <w:rPr>
          <w:i/>
          <w:iCs/>
          <w:szCs w:val="24"/>
        </w:rPr>
        <w:t>XD</w:t>
      </w:r>
      <w:r w:rsidRPr="000B5F70">
        <w:rPr>
          <w:szCs w:val="24"/>
        </w:rPr>
        <w:t xml:space="preserve">, что неравенства </w:t>
      </w:r>
      <w:r w:rsidRPr="000B5F70">
        <w:rPr>
          <w:i/>
          <w:iCs/>
          <w:szCs w:val="24"/>
          <w:vertAlign w:val="subscript"/>
        </w:rPr>
        <w:t>i</w:t>
      </w:r>
      <w:r w:rsidRPr="000B5F70">
        <w:rPr>
          <w:szCs w:val="24"/>
        </w:rPr>
        <w:t xml:space="preserve"> будут строгими). </w:t>
      </w:r>
      <w:r w:rsidRPr="000B5F70">
        <w:rPr>
          <w:i/>
          <w:iCs/>
          <w:szCs w:val="24"/>
        </w:rPr>
        <w:t>F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>,</w:t>
      </w:r>
      <w:proofErr w:type="gramStart"/>
      <w:r w:rsidRPr="000B5F70">
        <w:rPr>
          <w:szCs w:val="24"/>
        </w:rPr>
        <w:t xml:space="preserve"> )</w:t>
      </w:r>
      <w:proofErr w:type="gramEnd"/>
      <w:r w:rsidRPr="000B5F70">
        <w:rPr>
          <w:szCs w:val="24"/>
        </w:rPr>
        <w:t xml:space="preserve"> - соответствующая функция Лагранжа. Тогда для того чтобы вектор 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* являлся решением общей задачи максимизации (1.2) необходимо выполнение условий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1) по 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(1.5)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(1.6)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proofErr w:type="spellStart"/>
      <w:r w:rsidRPr="000B5F70">
        <w:rPr>
          <w:i/>
          <w:iCs/>
          <w:szCs w:val="24"/>
        </w:rPr>
        <w:t>X</w:t>
      </w:r>
      <w:r w:rsidRPr="000B5F70">
        <w:rPr>
          <w:i/>
          <w:iCs/>
          <w:szCs w:val="24"/>
          <w:vertAlign w:val="subscript"/>
        </w:rPr>
        <w:t>j</w:t>
      </w:r>
      <w:proofErr w:type="spellEnd"/>
      <w:r w:rsidRPr="000B5F70">
        <w:rPr>
          <w:i/>
          <w:iCs/>
          <w:szCs w:val="24"/>
          <w:vertAlign w:val="superscript"/>
        </w:rPr>
        <w:t>*</w:t>
      </w:r>
      <w:r w:rsidRPr="000B5F70">
        <w:rPr>
          <w:szCs w:val="24"/>
        </w:rPr>
        <w:t xml:space="preserve"> 0;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2) по</w:t>
      </w:r>
      <w:proofErr w:type="gramStart"/>
      <w:r w:rsidRPr="000B5F70">
        <w:rPr>
          <w:szCs w:val="24"/>
        </w:rPr>
        <w:t xml:space="preserve"> :</w:t>
      </w:r>
      <w:proofErr w:type="gramEnd"/>
      <w:r w:rsidRPr="000B5F70">
        <w:rPr>
          <w:szCs w:val="24"/>
        </w:rPr>
        <w:t xml:space="preserve">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(1.7)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(1.8)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(1.9)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Приведенные условия оптимальности называются условиями </w:t>
      </w:r>
      <w:r w:rsidRPr="000B5F70">
        <w:rPr>
          <w:i/>
          <w:iCs/>
          <w:szCs w:val="24"/>
        </w:rPr>
        <w:t>Куна-</w:t>
      </w:r>
      <w:proofErr w:type="spellStart"/>
      <w:r w:rsidRPr="000B5F70">
        <w:rPr>
          <w:i/>
          <w:iCs/>
          <w:szCs w:val="24"/>
        </w:rPr>
        <w:t>Таккера</w:t>
      </w:r>
      <w:proofErr w:type="spellEnd"/>
      <w:r w:rsidRPr="000B5F70">
        <w:rPr>
          <w:szCs w:val="24"/>
        </w:rPr>
        <w:t xml:space="preserve">. Опуская строгое доказательство, приведем логическое обоснование выражений (1.5)-(1.9).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1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По существу они являются обобщением классических условий экстремума, определяющих стационарные точки. </w:t>
      </w:r>
      <w:proofErr w:type="gramStart"/>
      <w:r w:rsidRPr="000B5F70">
        <w:rPr>
          <w:szCs w:val="24"/>
        </w:rPr>
        <w:t xml:space="preserve">Условие (1.5) содержит неравенство, так как </w:t>
      </w:r>
      <w:proofErr w:type="spellStart"/>
      <w:r w:rsidRPr="000B5F70">
        <w:rPr>
          <w:szCs w:val="24"/>
        </w:rPr>
        <w:t>неотрицательность</w:t>
      </w:r>
      <w:proofErr w:type="spellEnd"/>
      <w:r w:rsidRPr="000B5F70">
        <w:rPr>
          <w:szCs w:val="24"/>
        </w:rPr>
        <w:t xml:space="preserve"> вектора 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 означает, что максимум может быть либо при положительном 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 и тогда производная </w:t>
      </w:r>
      <w:r w:rsidRPr="000B5F70">
        <w:rPr>
          <w:i/>
          <w:iCs/>
          <w:szCs w:val="24"/>
        </w:rPr>
        <w:t>F</w:t>
      </w:r>
      <w:r w:rsidRPr="000B5F70">
        <w:rPr>
          <w:szCs w:val="24"/>
        </w:rPr>
        <w:t xml:space="preserve"> по 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 обязательно равна нулю (случай 1 на рис. 1.2), либо при 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>=0 и тогда эта производная может быть как равной нулю, так и отрицательной (случаи 2 и 3 на рис. 1.2).</w:t>
      </w:r>
      <w:proofErr w:type="gramEnd"/>
      <w:r w:rsidRPr="000B5F70">
        <w:rPr>
          <w:szCs w:val="24"/>
        </w:rPr>
        <w:t xml:space="preserve"> </w:t>
      </w:r>
      <w:proofErr w:type="gramStart"/>
      <w:r w:rsidRPr="000B5F70">
        <w:rPr>
          <w:szCs w:val="24"/>
        </w:rPr>
        <w:t xml:space="preserve">Этим же объясняются условия дополняющей </w:t>
      </w:r>
      <w:proofErr w:type="spellStart"/>
      <w:r w:rsidRPr="000B5F70">
        <w:rPr>
          <w:szCs w:val="24"/>
        </w:rPr>
        <w:t>нежесткости</w:t>
      </w:r>
      <w:proofErr w:type="spellEnd"/>
      <w:r w:rsidRPr="000B5F70">
        <w:rPr>
          <w:szCs w:val="24"/>
        </w:rPr>
        <w:t xml:space="preserve"> (1.6): в точке максимума равны нулю либо 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, либо производная, либо вместе. </w:t>
      </w:r>
      <w:proofErr w:type="gramEnd"/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Выражения (1.7)-(1.9) можно обосновать аналогично, если учесть, что по рассматривается минимум </w:t>
      </w:r>
      <w:r w:rsidRPr="000B5F70">
        <w:rPr>
          <w:i/>
          <w:iCs/>
          <w:szCs w:val="24"/>
        </w:rPr>
        <w:t>F</w:t>
      </w:r>
      <w:r w:rsidRPr="000B5F70">
        <w:rPr>
          <w:szCs w:val="24"/>
        </w:rPr>
        <w:t xml:space="preserve"> и</w:t>
      </w:r>
      <w:proofErr w:type="gramStart"/>
      <w:r w:rsidRPr="000B5F70">
        <w:rPr>
          <w:szCs w:val="24"/>
        </w:rPr>
        <w:t xml:space="preserve"> .</w:t>
      </w:r>
      <w:proofErr w:type="gramEnd"/>
      <w:r w:rsidRPr="000B5F70">
        <w:rPr>
          <w:szCs w:val="24"/>
        </w:rPr>
        <w:t xml:space="preserve">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Применив условия Куна-</w:t>
      </w:r>
      <w:proofErr w:type="spellStart"/>
      <w:r w:rsidRPr="000B5F70">
        <w:rPr>
          <w:szCs w:val="24"/>
        </w:rPr>
        <w:t>Таккера</w:t>
      </w:r>
      <w:proofErr w:type="spellEnd"/>
      <w:r w:rsidRPr="000B5F70">
        <w:rPr>
          <w:szCs w:val="24"/>
        </w:rPr>
        <w:t xml:space="preserve"> к задаче НП, получим равенства второй основной теоремы двойственности как частный случай условий дополняющей </w:t>
      </w:r>
      <w:proofErr w:type="spellStart"/>
      <w:r w:rsidRPr="000B5F70">
        <w:rPr>
          <w:szCs w:val="24"/>
        </w:rPr>
        <w:t>нежесткости</w:t>
      </w:r>
      <w:proofErr w:type="spellEnd"/>
      <w:r w:rsidRPr="000B5F70">
        <w:rPr>
          <w:szCs w:val="24"/>
        </w:rPr>
        <w:t>, а двойственные переменные - как частный случай</w:t>
      </w:r>
      <w:proofErr w:type="gramStart"/>
      <w:r w:rsidRPr="000B5F70">
        <w:rPr>
          <w:szCs w:val="24"/>
        </w:rPr>
        <w:t xml:space="preserve"> .</w:t>
      </w:r>
      <w:proofErr w:type="gramEnd"/>
      <w:r w:rsidRPr="000B5F70">
        <w:rPr>
          <w:szCs w:val="24"/>
        </w:rPr>
        <w:t xml:space="preserve">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Особую роль условия Куна-</w:t>
      </w:r>
      <w:proofErr w:type="spellStart"/>
      <w:r w:rsidRPr="000B5F70">
        <w:rPr>
          <w:szCs w:val="24"/>
        </w:rPr>
        <w:t>Таккера</w:t>
      </w:r>
      <w:proofErr w:type="spellEnd"/>
      <w:r w:rsidRPr="000B5F70">
        <w:rPr>
          <w:szCs w:val="24"/>
        </w:rPr>
        <w:t xml:space="preserve"> играют в решении задач выпуклого программирования, так как для них они являются не только необходимыми, но и достаточными.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lastRenderedPageBreak/>
        <w:t xml:space="preserve">2. Методы условной оптимизации. Метод Вульфа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В общем случае задача может содержать ограничения в виде равенств и неравенств, которые и определяют допустимое множество </w:t>
      </w:r>
      <w:r w:rsidRPr="000B5F70">
        <w:rPr>
          <w:i/>
          <w:iCs/>
          <w:szCs w:val="24"/>
        </w:rPr>
        <w:t>D</w:t>
      </w:r>
      <w:r w:rsidRPr="000B5F70">
        <w:rPr>
          <w:szCs w:val="24"/>
        </w:rPr>
        <w:t xml:space="preserve">. Наличие ограничений существенно усложняет решение задачи оптимизации. В большинстве случаев условный оптимум достигается на границе допустимого множества, при этом даже унимодальная функция может иметь на границе несколько локальных экстремумов.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Из большого числа методов условной оптимизации можно выделить 3 основные группы: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· методы </w:t>
      </w:r>
      <w:r w:rsidRPr="000B5F70">
        <w:rPr>
          <w:i/>
          <w:iCs/>
          <w:szCs w:val="24"/>
        </w:rPr>
        <w:t>возможных направлений</w:t>
      </w:r>
      <w:r w:rsidRPr="000B5F70">
        <w:rPr>
          <w:szCs w:val="24"/>
        </w:rPr>
        <w:t xml:space="preserve">: метод проектирования градиента, методы </w:t>
      </w:r>
      <w:proofErr w:type="spellStart"/>
      <w:r w:rsidRPr="000B5F70">
        <w:rPr>
          <w:szCs w:val="24"/>
        </w:rPr>
        <w:t>Зойтендейка</w:t>
      </w:r>
      <w:proofErr w:type="spellEnd"/>
      <w:r w:rsidRPr="000B5F70">
        <w:rPr>
          <w:szCs w:val="24"/>
        </w:rPr>
        <w:t xml:space="preserve">, Вулфа и др.;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· методы штрафных и барьерных функций;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· модификации методов безусловной оптимизации.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Методы первой группы отличаются способом определения возможных направлений. Направление </w:t>
      </w:r>
      <w:r w:rsidRPr="000B5F70">
        <w:rPr>
          <w:i/>
          <w:iCs/>
          <w:szCs w:val="24"/>
        </w:rPr>
        <w:t>d</w:t>
      </w:r>
      <w:r w:rsidRPr="000B5F70">
        <w:rPr>
          <w:szCs w:val="24"/>
        </w:rPr>
        <w:t xml:space="preserve"> в точке </w:t>
      </w:r>
      <w:proofErr w:type="spellStart"/>
      <w:r w:rsidRPr="000B5F70">
        <w:rPr>
          <w:i/>
          <w:iCs/>
          <w:szCs w:val="24"/>
        </w:rPr>
        <w:t>x</w:t>
      </w:r>
      <w:r w:rsidRPr="000B5F70">
        <w:rPr>
          <w:i/>
          <w:iCs/>
          <w:szCs w:val="24"/>
          <w:vertAlign w:val="superscript"/>
        </w:rPr>
        <w:t>k</w:t>
      </w:r>
      <w:r w:rsidRPr="000B5F70">
        <w:rPr>
          <w:i/>
          <w:iCs/>
          <w:szCs w:val="24"/>
        </w:rPr>
        <w:t>D</w:t>
      </w:r>
      <w:proofErr w:type="spellEnd"/>
      <w:r w:rsidRPr="000B5F70">
        <w:rPr>
          <w:szCs w:val="24"/>
        </w:rPr>
        <w:t xml:space="preserve"> называется </w:t>
      </w:r>
      <w:r w:rsidRPr="000B5F70">
        <w:rPr>
          <w:i/>
          <w:iCs/>
          <w:szCs w:val="24"/>
        </w:rPr>
        <w:t>возможным направлением</w:t>
      </w:r>
      <w:r w:rsidRPr="000B5F70">
        <w:rPr>
          <w:szCs w:val="24"/>
        </w:rPr>
        <w:t xml:space="preserve">, если существует 0, при котором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Эти условия означают, что на направлении </w:t>
      </w:r>
      <w:r w:rsidRPr="000B5F70">
        <w:rPr>
          <w:i/>
          <w:iCs/>
          <w:szCs w:val="24"/>
        </w:rPr>
        <w:t>d</w:t>
      </w:r>
      <w:r w:rsidRPr="000B5F70">
        <w:rPr>
          <w:szCs w:val="24"/>
        </w:rPr>
        <w:t xml:space="preserve"> найдутся </w:t>
      </w:r>
      <w:r w:rsidRPr="000B5F70">
        <w:rPr>
          <w:i/>
          <w:iCs/>
          <w:szCs w:val="24"/>
        </w:rPr>
        <w:t>допустимые</w:t>
      </w:r>
      <w:r w:rsidRPr="000B5F70">
        <w:rPr>
          <w:szCs w:val="24"/>
        </w:rPr>
        <w:t xml:space="preserve"> точки, в которых значение функции лучше, чем в точке </w:t>
      </w:r>
      <w:proofErr w:type="spellStart"/>
      <w:r w:rsidRPr="000B5F70">
        <w:rPr>
          <w:i/>
          <w:iCs/>
          <w:szCs w:val="24"/>
        </w:rPr>
        <w:t>x</w:t>
      </w:r>
      <w:r w:rsidRPr="000B5F70">
        <w:rPr>
          <w:i/>
          <w:iCs/>
          <w:szCs w:val="24"/>
          <w:vertAlign w:val="superscript"/>
        </w:rPr>
        <w:t>k</w:t>
      </w:r>
      <w:proofErr w:type="spellEnd"/>
      <w:r w:rsidRPr="000B5F70">
        <w:rPr>
          <w:szCs w:val="24"/>
        </w:rPr>
        <w:t xml:space="preserve">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Ниже рассматривается один из методов возможных направлений.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3. Метод проектирования градиента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Градиент дает направление, в котором функция возрастает с наибольшей скоростью. Однако при условной оптимизации оно, как правило, не является возможным направлением. Поэтому используют не сам градиент (антиградиент), а его проекцию на поверхность ограничений, точнее, на плоскость, аппроксимирующую эту поверхность в текущей точке. Очевидно, что проекция градиента определяет направление наискорейшего изменения функции на поверхности ограничений.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Приведем один из вариантов метода проектирования градиента сначала для задачи с ограничениями-равенствами, а затем для общего случая. Метод применим, если целевая функция и все функции ограничений дифференцируемы.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Пусть ограничения заданы в виде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(1.10)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Найдем возможное направление </w:t>
      </w:r>
      <w:r w:rsidRPr="000B5F70">
        <w:rPr>
          <w:i/>
          <w:iCs/>
          <w:szCs w:val="24"/>
        </w:rPr>
        <w:t>l</w:t>
      </w:r>
      <w:r w:rsidRPr="000B5F70">
        <w:rPr>
          <w:szCs w:val="24"/>
        </w:rPr>
        <w:t xml:space="preserve">, на котором скорость изменения целевой функции максимальна: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(1.11)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В допустимой области </w:t>
      </w:r>
      <w:r w:rsidRPr="000B5F70">
        <w:rPr>
          <w:i/>
          <w:iCs/>
          <w:szCs w:val="24"/>
        </w:rPr>
        <w:t>D</w:t>
      </w:r>
      <w:r w:rsidRPr="000B5F70">
        <w:rPr>
          <w:szCs w:val="24"/>
        </w:rPr>
        <w:t xml:space="preserve"> функции </w:t>
      </w:r>
      <w:r w:rsidRPr="000B5F70">
        <w:rPr>
          <w:i/>
          <w:iCs/>
          <w:szCs w:val="24"/>
          <w:vertAlign w:val="subscript"/>
        </w:rPr>
        <w:t>j</w:t>
      </w:r>
      <w:r w:rsidRPr="000B5F70">
        <w:rPr>
          <w:szCs w:val="24"/>
        </w:rPr>
        <w:t xml:space="preserve"> постоянны. Поэтому искомое направление должно удовлетворять системе равенств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(1.12)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Из связи направления с координатами следует: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что перепишем в виде (1.13)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Таким образом, для нахождения наилучшего возможного направления необходимо решить задачу оптимизации (1.11)-(1.13). Так как условия имеют вид равенств, а функции дифференцируемы, для решения этой вспомогательной задачи воспользуемся методом Лагранжа.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Запишем функцию Лагранжа: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. (1.14)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Неизвестными в ней являются векторы и</w:t>
      </w:r>
      <w:proofErr w:type="gramStart"/>
      <w:r w:rsidRPr="000B5F70">
        <w:rPr>
          <w:szCs w:val="24"/>
        </w:rPr>
        <w:t xml:space="preserve"> .</w:t>
      </w:r>
      <w:proofErr w:type="gramEnd"/>
      <w:r w:rsidRPr="000B5F70">
        <w:rPr>
          <w:szCs w:val="24"/>
        </w:rPr>
        <w:t xml:space="preserve"> Взяв производные и приравняв их нулю, получаем: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Отсюда выразим компоненты искомого вектора: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(1.15)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Подставив (1.15) в (1.13), находим: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С учетом этого выражения формула (1.15) принимает вид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(1.16)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lastRenderedPageBreak/>
        <w:t xml:space="preserve">Для определения неизвестных множителей </w:t>
      </w:r>
      <w:r w:rsidRPr="000B5F70">
        <w:rPr>
          <w:i/>
          <w:iCs/>
          <w:szCs w:val="24"/>
          <w:vertAlign w:val="subscript"/>
        </w:rPr>
        <w:t>j</w:t>
      </w:r>
      <w:r w:rsidRPr="000B5F70">
        <w:rPr>
          <w:szCs w:val="24"/>
        </w:rPr>
        <w:t xml:space="preserve"> воспользуемся системой (1.12). Подставив в нее (1.16), получаем: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После раскрытия скобок окончательно имеем: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(1.17)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Так как направление ищется в конкретной точке, то все производные в (1.17) - известные константы. Поэтому система уравнений (1.17) является линейной системой относительно </w:t>
      </w:r>
      <w:r w:rsidRPr="000B5F70">
        <w:rPr>
          <w:i/>
          <w:iCs/>
          <w:szCs w:val="24"/>
          <w:vertAlign w:val="subscript"/>
        </w:rPr>
        <w:t>j</w:t>
      </w:r>
      <w:r w:rsidRPr="000B5F70">
        <w:rPr>
          <w:szCs w:val="24"/>
        </w:rPr>
        <w:t xml:space="preserve">. Ее решение не вызывает затруднений (при условии, что матрица системы не является особенной). Найдя значения </w:t>
      </w:r>
      <w:r w:rsidRPr="000B5F70">
        <w:rPr>
          <w:i/>
          <w:iCs/>
          <w:szCs w:val="24"/>
          <w:vertAlign w:val="subscript"/>
        </w:rPr>
        <w:t>j</w:t>
      </w:r>
      <w:r w:rsidRPr="000B5F70">
        <w:rPr>
          <w:szCs w:val="24"/>
        </w:rPr>
        <w:t xml:space="preserve"> и подставив их в (1.16), получаем компоненты проекции градиента (в знаменателе (1.16) имеем длину проекции градиента). Движение осуществляется в направлении, противоположном проекции.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Аналогично градиентному методу новая точка вычисляется по формуле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. (1.18)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Алгоритм метода проектирования градиента.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1. Задать начальную точку, удовлетворяющую системе (1.10), начальное значение </w:t>
      </w:r>
      <w:r w:rsidRPr="000B5F70">
        <w:rPr>
          <w:i/>
          <w:iCs/>
          <w:szCs w:val="24"/>
        </w:rPr>
        <w:t>h</w:t>
      </w:r>
      <w:r w:rsidRPr="000B5F70">
        <w:rPr>
          <w:szCs w:val="24"/>
          <w:vertAlign w:val="superscript"/>
        </w:rPr>
        <w:t>0</w:t>
      </w:r>
      <w:r w:rsidRPr="000B5F70">
        <w:rPr>
          <w:szCs w:val="24"/>
        </w:rPr>
        <w:t xml:space="preserve"> и точность по величине проекции градиента 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2. В текущей точке вычислить градиенты всех функций (</w:t>
      </w:r>
      <w:r w:rsidRPr="000B5F70">
        <w:rPr>
          <w:i/>
          <w:iCs/>
          <w:szCs w:val="24"/>
        </w:rPr>
        <w:t>f</w:t>
      </w:r>
      <w:r w:rsidRPr="000B5F70">
        <w:rPr>
          <w:szCs w:val="24"/>
        </w:rPr>
        <w:t xml:space="preserve"> и </w:t>
      </w:r>
      <w:r w:rsidRPr="000B5F70">
        <w:rPr>
          <w:i/>
          <w:iCs/>
          <w:szCs w:val="24"/>
          <w:vertAlign w:val="subscript"/>
        </w:rPr>
        <w:t>j</w:t>
      </w:r>
      <w:r w:rsidRPr="000B5F70">
        <w:rPr>
          <w:szCs w:val="24"/>
        </w:rPr>
        <w:t xml:space="preserve">) и решить систему (1.17).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3. Вычислить проекцию градиента по формуле (1.16).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4. Проверить: если завершить поиск.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5. Вычислить новую точку по формуле (1.18).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6. Проверить: если значение целевой функции улучшилось, перейти на шаг 2, иначе уменьшить </w:t>
      </w:r>
      <w:proofErr w:type="spellStart"/>
      <w:r w:rsidRPr="000B5F70">
        <w:rPr>
          <w:i/>
          <w:iCs/>
          <w:szCs w:val="24"/>
        </w:rPr>
        <w:t>h</w:t>
      </w:r>
      <w:r w:rsidRPr="000B5F70">
        <w:rPr>
          <w:i/>
          <w:iCs/>
          <w:szCs w:val="24"/>
          <w:vertAlign w:val="superscript"/>
        </w:rPr>
        <w:t>k</w:t>
      </w:r>
      <w:proofErr w:type="spellEnd"/>
      <w:r w:rsidRPr="000B5F70">
        <w:rPr>
          <w:szCs w:val="24"/>
        </w:rPr>
        <w:t xml:space="preserve"> в два раза и перейти на шаг 5.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1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Качественный характер работы алгоритма иллюстрирует рис. 1.3. Здесь функции зависят от 2-х переменных, поэтому в каждой точке на линии ограничения может быть всего 2 направления, лучшее из которых определяет проекция градиента. В многомерной задаче таких направлений бесконечное множество. При ли-ней-</w:t>
      </w:r>
      <w:proofErr w:type="spellStart"/>
      <w:r w:rsidRPr="000B5F70">
        <w:rPr>
          <w:szCs w:val="24"/>
        </w:rPr>
        <w:t>ных</w:t>
      </w:r>
      <w:proofErr w:type="spellEnd"/>
      <w:r w:rsidRPr="000B5F70">
        <w:rPr>
          <w:szCs w:val="24"/>
        </w:rPr>
        <w:t xml:space="preserve"> </w:t>
      </w:r>
      <w:proofErr w:type="gramStart"/>
      <w:r w:rsidRPr="000B5F70">
        <w:rPr>
          <w:szCs w:val="24"/>
        </w:rPr>
        <w:t>ограни-</w:t>
      </w:r>
      <w:proofErr w:type="spellStart"/>
      <w:r w:rsidRPr="000B5F70">
        <w:rPr>
          <w:szCs w:val="24"/>
        </w:rPr>
        <w:t>чениях</w:t>
      </w:r>
      <w:proofErr w:type="spellEnd"/>
      <w:proofErr w:type="gramEnd"/>
      <w:r w:rsidRPr="000B5F70">
        <w:rPr>
          <w:szCs w:val="24"/>
        </w:rPr>
        <w:t xml:space="preserve"> могут возник-</w:t>
      </w:r>
      <w:proofErr w:type="spellStart"/>
      <w:r w:rsidRPr="000B5F70">
        <w:rPr>
          <w:szCs w:val="24"/>
        </w:rPr>
        <w:t>ать</w:t>
      </w:r>
      <w:proofErr w:type="spellEnd"/>
      <w:r w:rsidRPr="000B5F70">
        <w:rPr>
          <w:szCs w:val="24"/>
        </w:rPr>
        <w:t xml:space="preserve"> проб-</w:t>
      </w:r>
      <w:proofErr w:type="spellStart"/>
      <w:r w:rsidRPr="000B5F70">
        <w:rPr>
          <w:szCs w:val="24"/>
        </w:rPr>
        <w:t>лемы</w:t>
      </w:r>
      <w:proofErr w:type="spellEnd"/>
      <w:r w:rsidRPr="000B5F70">
        <w:rPr>
          <w:szCs w:val="24"/>
        </w:rPr>
        <w:t xml:space="preserve"> поиска лишь при очень малых </w:t>
      </w:r>
      <w:proofErr w:type="spellStart"/>
      <w:r w:rsidRPr="000B5F70">
        <w:rPr>
          <w:szCs w:val="24"/>
        </w:rPr>
        <w:t>значе-ниях</w:t>
      </w:r>
      <w:proofErr w:type="spellEnd"/>
      <w:r w:rsidRPr="000B5F70">
        <w:rPr>
          <w:szCs w:val="24"/>
        </w:rPr>
        <w:t xml:space="preserve"> </w:t>
      </w:r>
      <w:proofErr w:type="spellStart"/>
      <w:r w:rsidRPr="000B5F70">
        <w:rPr>
          <w:szCs w:val="24"/>
        </w:rPr>
        <w:t>градиен-тов</w:t>
      </w:r>
      <w:proofErr w:type="spellEnd"/>
      <w:r w:rsidRPr="000B5F70">
        <w:rPr>
          <w:szCs w:val="24"/>
        </w:rPr>
        <w:t xml:space="preserve"> функций ограничений и совпадении их направлений, так как это приводит к вырожденности матрицы системы (1.17).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В случае нелинейных ограничений движение на основе линейной аппроксимации нарушает равенства. Поэтому в алгоритм необходимо внести изменения, обеспечивающие выполнение равенств с необходимой точностью</w:t>
      </w:r>
      <w:proofErr w:type="gramStart"/>
      <w:r w:rsidRPr="000B5F70">
        <w:rPr>
          <w:szCs w:val="24"/>
        </w:rPr>
        <w:t xml:space="preserve"> .</w:t>
      </w:r>
      <w:proofErr w:type="gramEnd"/>
      <w:r w:rsidRPr="000B5F70">
        <w:rPr>
          <w:szCs w:val="24"/>
        </w:rPr>
        <w:t xml:space="preserve"> С этой целью алгоритм дополняется проверкой величины невязки, которая выполняется в каждой новой точке.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Если</w:t>
      </w:r>
      <w:proofErr w:type="gramStart"/>
      <w:r w:rsidRPr="000B5F70">
        <w:rPr>
          <w:szCs w:val="24"/>
        </w:rPr>
        <w:t xml:space="preserve"> ,</w:t>
      </w:r>
      <w:proofErr w:type="gramEnd"/>
      <w:r w:rsidRPr="000B5F70">
        <w:rPr>
          <w:szCs w:val="24"/>
        </w:rPr>
        <w:t xml:space="preserve"> то включается процедура коррекции, заключающаяся в минимизации невязки: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(1.19)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Для решения задачи (1.19) можно применить любой метод безусловной оптимизации, но в данном контексте целесообразен метод градиентов. При этом значения (</w:t>
      </w:r>
      <w:r w:rsidRPr="000B5F70">
        <w:rPr>
          <w:i/>
          <w:iCs/>
          <w:szCs w:val="24"/>
        </w:rPr>
        <w:t>n</w:t>
      </w:r>
      <w:r w:rsidRPr="000B5F70">
        <w:rPr>
          <w:szCs w:val="24"/>
        </w:rPr>
        <w:t>-</w:t>
      </w:r>
      <w:r w:rsidRPr="000B5F70">
        <w:rPr>
          <w:i/>
          <w:iCs/>
          <w:szCs w:val="24"/>
        </w:rPr>
        <w:t>m</w:t>
      </w:r>
      <w:r w:rsidRPr="000B5F70">
        <w:rPr>
          <w:szCs w:val="24"/>
        </w:rPr>
        <w:t xml:space="preserve">) переменных фиксируются, так как для выполнения равенств достаточно </w:t>
      </w:r>
      <w:r w:rsidRPr="000B5F70">
        <w:rPr>
          <w:i/>
          <w:iCs/>
          <w:szCs w:val="24"/>
        </w:rPr>
        <w:t>m</w:t>
      </w:r>
      <w:r w:rsidRPr="000B5F70">
        <w:rPr>
          <w:szCs w:val="24"/>
        </w:rPr>
        <w:t xml:space="preserve"> переменных. Понятно, что при частых коррекциях трудоемкость алгоритма значительно возрастает.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Теперь рассмотрим случай, когда ограничения заданы в виде неравенств </w:t>
      </w:r>
      <w:r w:rsidRPr="000B5F70">
        <w:rPr>
          <w:i/>
          <w:iCs/>
          <w:szCs w:val="24"/>
          <w:vertAlign w:val="subscript"/>
        </w:rPr>
        <w:t>j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)0. Поиск начинается из точки, в которой удовлетворяются все ограничения. Пока они выполняются как строгие, движение осуществляется по градиентному методу. Когда достигается граница допустимого множества, одно или несколько ограничений обращаются в равенства. Такие ограничения называют активными.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1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В точках с активными ограничениями направление движения определяется по проекции градиента на поверхность этих ограничений, то есть применяется вышеприведенный алгоритм.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Пример поиска минимума при двух линейных неравенствах показан на рис. 1.4.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Очевидно, что при смешанных и нелинейных ограничениях алгоритм весьма существенно усложняется и требует большого объема вычислений. Поэтому метод проектирования градиентов целесообразно применять при линейных ограничениях.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lastRenderedPageBreak/>
        <w:t xml:space="preserve">4. Метод штрафных функций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Совершенно иной подход используется в методах штрафных и барьерных функций. Ограничения задачи специальным образом отражаются в критерии, в результате чего критерий модифицируется, а исходная задача на условный экстремум сводится к задаче на безусловный экстремум.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В методе штрафных функций в критерий вводится штраф при нарушении условий задачи. Пусть в общем случае имеем задачу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i/>
          <w:iCs/>
          <w:szCs w:val="24"/>
        </w:rPr>
        <w:t>f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&gt; </w:t>
      </w:r>
      <w:proofErr w:type="spellStart"/>
      <w:r w:rsidRPr="000B5F70">
        <w:rPr>
          <w:szCs w:val="24"/>
        </w:rPr>
        <w:t>min</w:t>
      </w:r>
      <w:proofErr w:type="spellEnd"/>
      <w:r w:rsidRPr="000B5F70">
        <w:rPr>
          <w:szCs w:val="24"/>
        </w:rPr>
        <w:t xml:space="preserve">; (1.20)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i/>
          <w:iCs/>
          <w:szCs w:val="24"/>
          <w:vertAlign w:val="subscript"/>
        </w:rPr>
        <w:t>i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>) 0,</w:t>
      </w:r>
      <w:proofErr w:type="gramStart"/>
      <w:r w:rsidRPr="000B5F70">
        <w:rPr>
          <w:szCs w:val="24"/>
        </w:rPr>
        <w:t xml:space="preserve"> ;</w:t>
      </w:r>
      <w:proofErr w:type="gramEnd"/>
      <w:r w:rsidRPr="000B5F70">
        <w:rPr>
          <w:szCs w:val="24"/>
        </w:rPr>
        <w:t xml:space="preserve"> (1.21)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i/>
          <w:iCs/>
          <w:szCs w:val="24"/>
          <w:vertAlign w:val="subscript"/>
        </w:rPr>
        <w:t>i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= 0 , . (1.22)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Тогда можно построить вспомогательную функцию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= </w:t>
      </w:r>
      <w:r w:rsidRPr="000B5F70">
        <w:rPr>
          <w:i/>
          <w:iCs/>
          <w:szCs w:val="24"/>
        </w:rPr>
        <w:t>f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+ </w:t>
      </w:r>
      <w:r w:rsidRPr="000B5F70">
        <w:rPr>
          <w:i/>
          <w:iCs/>
          <w:szCs w:val="24"/>
        </w:rPr>
        <w:t>H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), (1.23)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где </w:t>
      </w:r>
      <w:r w:rsidRPr="000B5F70">
        <w:rPr>
          <w:i/>
          <w:iCs/>
          <w:szCs w:val="24"/>
        </w:rPr>
        <w:t>H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-функция штрафа, - параметр штрафа.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Вспомогательная функция играет роль модифицированного критерия, который при выполнении всех ограничений должен совпадать с </w:t>
      </w:r>
      <w:proofErr w:type="gramStart"/>
      <w:r w:rsidRPr="000B5F70">
        <w:rPr>
          <w:szCs w:val="24"/>
        </w:rPr>
        <w:t>исходным</w:t>
      </w:r>
      <w:proofErr w:type="gramEnd"/>
      <w:r w:rsidRPr="000B5F70">
        <w:rPr>
          <w:szCs w:val="24"/>
        </w:rPr>
        <w:t xml:space="preserve">. Поэтому необходимо, чтобы в допустимой области </w:t>
      </w:r>
      <w:r w:rsidRPr="000B5F70">
        <w:rPr>
          <w:i/>
          <w:iCs/>
          <w:szCs w:val="24"/>
        </w:rPr>
        <w:t>Н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>) равнялась нулю, а вне ее была положительной. Для задачи (1.20)-(1.22) функция штрафа включает две составляющие</w:t>
      </w:r>
      <w:proofErr w:type="gramStart"/>
      <w:r w:rsidRPr="000B5F70">
        <w:rPr>
          <w:szCs w:val="24"/>
        </w:rPr>
        <w:t xml:space="preserve"> </w:t>
      </w:r>
      <w:r w:rsidRPr="000B5F70">
        <w:rPr>
          <w:i/>
          <w:iCs/>
          <w:szCs w:val="24"/>
        </w:rPr>
        <w:t>,</w:t>
      </w:r>
      <w:proofErr w:type="gramEnd"/>
      <w:r w:rsidRPr="000B5F70">
        <w:rPr>
          <w:szCs w:val="24"/>
        </w:rPr>
        <w:t xml:space="preserve"> учитывающие ограничения-неравенства и ограничения-равенства соответственно и удовлетворяющие условиям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(1.24)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Возможны разные конструкции функций, обладающих указанными свойствами. Типичные представители составляющих штрафной функции имеют вид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где </w:t>
      </w:r>
      <w:proofErr w:type="gramStart"/>
      <w:r w:rsidRPr="000B5F70">
        <w:rPr>
          <w:i/>
          <w:iCs/>
          <w:szCs w:val="24"/>
        </w:rPr>
        <w:t>р</w:t>
      </w:r>
      <w:proofErr w:type="gramEnd"/>
      <w:r w:rsidRPr="000B5F70">
        <w:rPr>
          <w:szCs w:val="24"/>
        </w:rPr>
        <w:t xml:space="preserve"> - натуральное число. Для дифференцируемости функций берут четные значения </w:t>
      </w:r>
      <w:proofErr w:type="gramStart"/>
      <w:r w:rsidRPr="000B5F70">
        <w:rPr>
          <w:i/>
          <w:iCs/>
          <w:szCs w:val="24"/>
        </w:rPr>
        <w:t>р</w:t>
      </w:r>
      <w:proofErr w:type="gramEnd"/>
      <w:r w:rsidRPr="000B5F70">
        <w:rPr>
          <w:szCs w:val="24"/>
        </w:rPr>
        <w:t xml:space="preserve">, обычно </w:t>
      </w:r>
      <w:r w:rsidRPr="000B5F70">
        <w:rPr>
          <w:i/>
          <w:iCs/>
          <w:szCs w:val="24"/>
        </w:rPr>
        <w:t>р</w:t>
      </w:r>
      <w:r w:rsidRPr="000B5F70">
        <w:rPr>
          <w:szCs w:val="24"/>
        </w:rPr>
        <w:t xml:space="preserve"> = 2. Чем больше</w:t>
      </w:r>
      <w:proofErr w:type="gramStart"/>
      <w:r w:rsidRPr="000B5F70">
        <w:rPr>
          <w:szCs w:val="24"/>
        </w:rPr>
        <w:t xml:space="preserve"> ,</w:t>
      </w:r>
      <w:proofErr w:type="gramEnd"/>
      <w:r w:rsidRPr="000B5F70">
        <w:rPr>
          <w:szCs w:val="24"/>
        </w:rPr>
        <w:t xml:space="preserve"> тем сильнее влияет функция штрафа и, значит, тем точнее выполняются условия задачи.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Примеры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  <w:u w:val="single"/>
        </w:rPr>
        <w:t>Пример 1:</w:t>
      </w:r>
      <w:r w:rsidRPr="000B5F70">
        <w:rPr>
          <w:szCs w:val="24"/>
        </w:rPr>
        <w:t xml:space="preserve"> </w:t>
      </w:r>
      <w:r w:rsidRPr="000B5F70">
        <w:rPr>
          <w:i/>
          <w:iCs/>
          <w:szCs w:val="24"/>
        </w:rPr>
        <w:t>f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= 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 &gt; </w:t>
      </w:r>
      <w:proofErr w:type="spellStart"/>
      <w:r w:rsidRPr="000B5F70">
        <w:rPr>
          <w:szCs w:val="24"/>
        </w:rPr>
        <w:t>min</w:t>
      </w:r>
      <w:proofErr w:type="spellEnd"/>
      <w:r w:rsidRPr="000B5F70">
        <w:rPr>
          <w:szCs w:val="24"/>
        </w:rPr>
        <w:t>; 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)=3 - 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 0.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Ответ очевиден: 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perscript"/>
        </w:rPr>
        <w:t>*</w:t>
      </w:r>
      <w:r w:rsidRPr="000B5F70">
        <w:rPr>
          <w:szCs w:val="24"/>
        </w:rPr>
        <w:t xml:space="preserve">=3. Теперь сведем эту задачу к определению безусловного экстремума вспомогательной функции. Построим штрафную функцию в соответствии с (1.24): </w:t>
      </w:r>
      <w:r w:rsidRPr="000B5F70">
        <w:rPr>
          <w:i/>
          <w:iCs/>
          <w:szCs w:val="24"/>
        </w:rPr>
        <w:t>H</w:t>
      </w:r>
      <w:r w:rsidRPr="000B5F70">
        <w:rPr>
          <w:szCs w:val="24"/>
        </w:rPr>
        <w:t xml:space="preserve"> = [</w:t>
      </w:r>
      <w:proofErr w:type="spellStart"/>
      <w:r w:rsidRPr="000B5F70">
        <w:rPr>
          <w:szCs w:val="24"/>
        </w:rPr>
        <w:t>max</w:t>
      </w:r>
      <w:proofErr w:type="spellEnd"/>
      <w:r w:rsidRPr="000B5F70">
        <w:rPr>
          <w:szCs w:val="24"/>
        </w:rPr>
        <w:t xml:space="preserve"> (0, 3-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>)]</w:t>
      </w:r>
      <w:r w:rsidRPr="000B5F70">
        <w:rPr>
          <w:szCs w:val="24"/>
          <w:vertAlign w:val="superscript"/>
        </w:rPr>
        <w:t>2</w:t>
      </w:r>
      <w:r w:rsidRPr="000B5F70">
        <w:rPr>
          <w:szCs w:val="24"/>
        </w:rPr>
        <w:t>. Тогда приходим к задаче =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>+[</w:t>
      </w:r>
      <w:proofErr w:type="spellStart"/>
      <w:r w:rsidRPr="000B5F70">
        <w:rPr>
          <w:szCs w:val="24"/>
        </w:rPr>
        <w:t>max</w:t>
      </w:r>
      <w:proofErr w:type="spellEnd"/>
      <w:r w:rsidRPr="000B5F70">
        <w:rPr>
          <w:szCs w:val="24"/>
        </w:rPr>
        <w:t xml:space="preserve"> (0, 3-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>)]</w:t>
      </w:r>
      <w:r w:rsidRPr="000B5F70">
        <w:rPr>
          <w:szCs w:val="24"/>
          <w:vertAlign w:val="superscript"/>
        </w:rPr>
        <w:t>2</w:t>
      </w:r>
      <w:r w:rsidRPr="000B5F70">
        <w:rPr>
          <w:szCs w:val="24"/>
        </w:rPr>
        <w:t xml:space="preserve"> </w:t>
      </w:r>
      <w:proofErr w:type="spellStart"/>
      <w:r w:rsidRPr="000B5F70">
        <w:rPr>
          <w:szCs w:val="24"/>
        </w:rPr>
        <w:t>min</w:t>
      </w:r>
      <w:proofErr w:type="spellEnd"/>
      <w:r w:rsidRPr="000B5F70">
        <w:rPr>
          <w:szCs w:val="24"/>
        </w:rPr>
        <w:t xml:space="preserve">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На рис. 1.6 и 5.6 показаны соответственно функции </w:t>
      </w:r>
      <w:r w:rsidRPr="000B5F70">
        <w:rPr>
          <w:i/>
          <w:iCs/>
          <w:szCs w:val="24"/>
        </w:rPr>
        <w:t>H</w:t>
      </w:r>
      <w:r w:rsidRPr="000B5F70">
        <w:rPr>
          <w:szCs w:val="24"/>
        </w:rPr>
        <w:t xml:space="preserve"> и для двух значений</w:t>
      </w:r>
      <w:proofErr w:type="gramStart"/>
      <w:r w:rsidRPr="000B5F70">
        <w:rPr>
          <w:szCs w:val="24"/>
        </w:rPr>
        <w:t xml:space="preserve"> .</w:t>
      </w:r>
      <w:proofErr w:type="gramEnd"/>
      <w:r w:rsidRPr="000B5F70">
        <w:rPr>
          <w:szCs w:val="24"/>
        </w:rPr>
        <w:t xml:space="preserve"> Видно, что точки минимума вспомогательной функции с увеличением приближаются к точке условного минимума исходной задачи. Такой же вывод следует из аналитического решения. Действительно, при 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&lt;3 вспомогательная функция имеет вид: = 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 + (3 - 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>)</w:t>
      </w:r>
      <w:r w:rsidRPr="000B5F70">
        <w:rPr>
          <w:szCs w:val="24"/>
          <w:vertAlign w:val="superscript"/>
        </w:rPr>
        <w:t>2</w:t>
      </w:r>
      <w:r w:rsidRPr="000B5F70">
        <w:rPr>
          <w:szCs w:val="24"/>
        </w:rPr>
        <w:t xml:space="preserve">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1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1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Находим минимум этой функции: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Отсюда получаем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  <w:u w:val="single"/>
        </w:rPr>
        <w:t>Пример 2:</w:t>
      </w:r>
      <w:r w:rsidRPr="000B5F70">
        <w:rPr>
          <w:szCs w:val="24"/>
        </w:rPr>
        <w:t xml:space="preserve"> Рассмотрим влияние параметра шага в задаче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Здесь и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На рис. 1.7 построены линии уровня функции для разных значений и линия ограничения</w:t>
      </w:r>
      <w:proofErr w:type="gramStart"/>
      <w:r w:rsidRPr="000B5F70">
        <w:rPr>
          <w:szCs w:val="24"/>
        </w:rPr>
        <w:t xml:space="preserve"> .</w:t>
      </w:r>
      <w:proofErr w:type="gramEnd"/>
      <w:r w:rsidRPr="000B5F70">
        <w:rPr>
          <w:szCs w:val="24"/>
        </w:rPr>
        <w:t xml:space="preserve">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При =0 имеем =</w:t>
      </w:r>
      <w:r w:rsidRPr="000B5F70">
        <w:rPr>
          <w:i/>
          <w:iCs/>
          <w:szCs w:val="24"/>
        </w:rPr>
        <w:t>f</w:t>
      </w:r>
      <w:r w:rsidRPr="000B5F70">
        <w:rPr>
          <w:szCs w:val="24"/>
        </w:rPr>
        <w:t xml:space="preserve">, и минимум достигается в точке безусловного минимума </w:t>
      </w:r>
      <w:r w:rsidRPr="000B5F70">
        <w:rPr>
          <w:i/>
          <w:iCs/>
          <w:szCs w:val="24"/>
        </w:rPr>
        <w:t>f</w:t>
      </w:r>
      <w:r w:rsidRPr="000B5F70">
        <w:rPr>
          <w:szCs w:val="24"/>
        </w:rPr>
        <w:t xml:space="preserve">: 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bscript"/>
        </w:rPr>
        <w:t>1</w:t>
      </w:r>
      <w:r w:rsidRPr="000B5F70">
        <w:rPr>
          <w:szCs w:val="24"/>
        </w:rPr>
        <w:t>=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bscript"/>
        </w:rPr>
        <w:t>2</w:t>
      </w:r>
      <w:r w:rsidRPr="000B5F70">
        <w:rPr>
          <w:szCs w:val="24"/>
        </w:rPr>
        <w:t xml:space="preserve">=1. С увеличением меняется форма линий уровня и положение минимума. При =1 минимум смещается к линии ограничения, а при =1000 он практически точно совпадает с условным минимумом задачи.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В обоих примерах с увеличением генерируемые точки приближаются к оптимальному решению извне допустимого множества. Поэтому ряд авторов называют рассматриваемый метод методом </w:t>
      </w:r>
      <w:r w:rsidRPr="000B5F70">
        <w:rPr>
          <w:i/>
          <w:iCs/>
          <w:szCs w:val="24"/>
        </w:rPr>
        <w:t>внешних штрафов</w:t>
      </w:r>
      <w:r w:rsidRPr="000B5F70">
        <w:rPr>
          <w:szCs w:val="24"/>
        </w:rPr>
        <w:t xml:space="preserve">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Таким образом, чтобы безусловный минимум вспомогательной функции был близок к условному минимуму, необходимо брать очень большое значение</w:t>
      </w:r>
      <w:proofErr w:type="gramStart"/>
      <w:r w:rsidRPr="000B5F70">
        <w:rPr>
          <w:szCs w:val="24"/>
        </w:rPr>
        <w:t xml:space="preserve"> .</w:t>
      </w:r>
      <w:proofErr w:type="gramEnd"/>
      <w:r w:rsidRPr="000B5F70">
        <w:rPr>
          <w:szCs w:val="24"/>
        </w:rPr>
        <w:t xml:space="preserve"> Однако при больших возникают серьезные трудности при поиске минимума вспомогательной функции. </w:t>
      </w:r>
      <w:r w:rsidRPr="000B5F70">
        <w:rPr>
          <w:szCs w:val="24"/>
        </w:rPr>
        <w:lastRenderedPageBreak/>
        <w:t>Поэтому предлагается решать последовательность задач минимизации с возрастающими значениями</w:t>
      </w:r>
      <w:proofErr w:type="gramStart"/>
      <w:r w:rsidRPr="000B5F70">
        <w:rPr>
          <w:szCs w:val="24"/>
        </w:rPr>
        <w:t xml:space="preserve"> .</w:t>
      </w:r>
      <w:proofErr w:type="gramEnd"/>
      <w:r w:rsidRPr="000B5F70">
        <w:rPr>
          <w:szCs w:val="24"/>
        </w:rPr>
        <w:t xml:space="preserve"> При этом в качестве начальной точки следующей задачи берется оптимальная точка предыдущей. Такой прием использован в следующем алгоритме штрафных функций.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Алгоритм.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1. Задать: начальную точку 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perscript"/>
        </w:rPr>
        <w:t>0</w:t>
      </w:r>
      <w:r w:rsidRPr="000B5F70">
        <w:rPr>
          <w:szCs w:val="24"/>
        </w:rPr>
        <w:t>, точность</w:t>
      </w:r>
      <w:proofErr w:type="gramStart"/>
      <w:r w:rsidRPr="000B5F70">
        <w:rPr>
          <w:szCs w:val="24"/>
        </w:rPr>
        <w:t xml:space="preserve"> ,</w:t>
      </w:r>
      <w:proofErr w:type="gramEnd"/>
      <w:r w:rsidRPr="000B5F70">
        <w:rPr>
          <w:szCs w:val="24"/>
        </w:rPr>
        <w:t xml:space="preserve"> начальное значение </w:t>
      </w:r>
      <w:r w:rsidRPr="000B5F70">
        <w:rPr>
          <w:szCs w:val="24"/>
          <w:vertAlign w:val="subscript"/>
        </w:rPr>
        <w:t>0</w:t>
      </w:r>
      <w:r w:rsidRPr="000B5F70">
        <w:rPr>
          <w:szCs w:val="24"/>
        </w:rPr>
        <w:t xml:space="preserve"> и число &gt;1.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2. Минимизировать 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одним из методов безусловной оптимизации, в результате чего определяется 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3. Проверить: если</w:t>
      </w:r>
      <w:proofErr w:type="gramStart"/>
      <w:r w:rsidRPr="000B5F70">
        <w:rPr>
          <w:szCs w:val="24"/>
        </w:rPr>
        <w:t xml:space="preserve"> ,</w:t>
      </w:r>
      <w:proofErr w:type="gramEnd"/>
      <w:r w:rsidRPr="000B5F70">
        <w:rPr>
          <w:szCs w:val="24"/>
        </w:rPr>
        <w:t xml:space="preserve"> то остановиться, приняв за оптимальное решение задачи.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Положить</w:t>
      </w:r>
      <w:proofErr w:type="gramStart"/>
      <w:r w:rsidRPr="000B5F70">
        <w:rPr>
          <w:szCs w:val="24"/>
        </w:rPr>
        <w:t xml:space="preserve"> ,</w:t>
      </w:r>
      <w:proofErr w:type="gramEnd"/>
      <w:r w:rsidRPr="000B5F70">
        <w:rPr>
          <w:szCs w:val="24"/>
        </w:rPr>
        <w:t xml:space="preserve"> за начальную точку принять и вернуться на шаг 2.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proofErr w:type="gramStart"/>
      <w:r w:rsidRPr="000B5F70">
        <w:rPr>
          <w:szCs w:val="24"/>
        </w:rPr>
        <w:t xml:space="preserve">Рекомендуется выбирать значения параметров алгоритма из диапазонов: </w:t>
      </w:r>
      <w:r w:rsidRPr="000B5F70">
        <w:rPr>
          <w:szCs w:val="24"/>
          <w:vertAlign w:val="subscript"/>
        </w:rPr>
        <w:t>0</w:t>
      </w:r>
      <w:r w:rsidRPr="000B5F70">
        <w:rPr>
          <w:szCs w:val="24"/>
        </w:rPr>
        <w:t>(0,1], (1,10].</w:t>
      </w:r>
      <w:proofErr w:type="gramEnd"/>
      <w:r w:rsidRPr="000B5F70">
        <w:rPr>
          <w:szCs w:val="24"/>
        </w:rPr>
        <w:t xml:space="preserve"> Начальную точку следует задавать в недопустимой области.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  <w:u w:val="single"/>
        </w:rPr>
        <w:t>Пример</w:t>
      </w:r>
      <w:r w:rsidRPr="000B5F70">
        <w:rPr>
          <w:szCs w:val="24"/>
        </w:rPr>
        <w:t xml:space="preserve"> </w:t>
      </w:r>
      <w:r w:rsidRPr="000B5F70">
        <w:rPr>
          <w:szCs w:val="24"/>
          <w:u w:val="single"/>
        </w:rPr>
        <w:t>3:</w:t>
      </w:r>
      <w:r w:rsidRPr="000B5F70">
        <w:rPr>
          <w:szCs w:val="24"/>
        </w:rPr>
        <w:t xml:space="preserve"> Алгоритмом штрафных функций решить задачу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Возьмем начальную точку 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perscript"/>
        </w:rPr>
        <w:t>0</w:t>
      </w:r>
      <w:r w:rsidRPr="000B5F70">
        <w:rPr>
          <w:szCs w:val="24"/>
        </w:rPr>
        <w:t xml:space="preserve">=(-5;5), </w:t>
      </w:r>
      <w:r w:rsidRPr="000B5F70">
        <w:rPr>
          <w:szCs w:val="24"/>
          <w:vertAlign w:val="subscript"/>
        </w:rPr>
        <w:t>0</w:t>
      </w:r>
      <w:r w:rsidRPr="000B5F70">
        <w:rPr>
          <w:szCs w:val="24"/>
        </w:rPr>
        <w:t xml:space="preserve">=0,21, =5 и =0,0001. Применяя для минимизации метод Ньютона, получаем результаты, представленные в табл. 1.1.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Как следует из табл. 1.1, решение с заданной высокой точностью получено за 11 итераций алгоритма. Заметим, </w:t>
      </w:r>
      <w:proofErr w:type="gramStart"/>
      <w:r w:rsidRPr="000B5F70">
        <w:rPr>
          <w:szCs w:val="24"/>
        </w:rPr>
        <w:t>что</w:t>
      </w:r>
      <w:proofErr w:type="gramEnd"/>
      <w:r w:rsidRPr="000B5F70">
        <w:rPr>
          <w:szCs w:val="24"/>
        </w:rPr>
        <w:t xml:space="preserve"> несмотря на увеличение значение </w:t>
      </w:r>
      <w:r w:rsidRPr="000B5F70">
        <w:rPr>
          <w:i/>
          <w:iCs/>
          <w:szCs w:val="24"/>
        </w:rPr>
        <w:t>H</w:t>
      </w:r>
      <w:r w:rsidRPr="000B5F70">
        <w:rPr>
          <w:szCs w:val="24"/>
        </w:rPr>
        <w:t xml:space="preserve"> сходится к нулю, обеспечивая сходимость </w:t>
      </w:r>
      <w:proofErr w:type="spellStart"/>
      <w:r w:rsidRPr="000B5F70">
        <w:rPr>
          <w:szCs w:val="24"/>
        </w:rPr>
        <w:t>алго</w:t>
      </w:r>
      <w:proofErr w:type="spellEnd"/>
      <w:r w:rsidRPr="000B5F70">
        <w:rPr>
          <w:szCs w:val="24"/>
        </w:rPr>
        <w:t xml:space="preserve">-ритма.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Траектория поиска и линии уровня функции </w:t>
      </w:r>
      <w:r w:rsidRPr="000B5F70">
        <w:rPr>
          <w:i/>
          <w:iCs/>
          <w:szCs w:val="24"/>
        </w:rPr>
        <w:t>f</w:t>
      </w:r>
      <w:r w:rsidRPr="000B5F70">
        <w:rPr>
          <w:szCs w:val="24"/>
        </w:rPr>
        <w:t xml:space="preserve"> изображены на рис. 1.8.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Таблица 1.1 Минимизация функции методом Ньютона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200"/>
        <w:gridCol w:w="1040"/>
        <w:gridCol w:w="1040"/>
        <w:gridCol w:w="960"/>
        <w:gridCol w:w="1080"/>
        <w:gridCol w:w="1080"/>
        <w:gridCol w:w="81"/>
      </w:tblGrid>
      <w:tr w:rsidR="00892047" w:rsidRPr="000B5F70" w:rsidTr="00892047">
        <w:trPr>
          <w:gridAfter w:val="7"/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№ итерации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x</w:t>
            </w:r>
            <w:r w:rsidRPr="000B5F70">
              <w:rPr>
                <w:szCs w:val="24"/>
                <w:vertAlign w:val="subscript"/>
              </w:rPr>
              <w:t>1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x</w:t>
            </w:r>
            <w:r w:rsidRPr="000B5F70">
              <w:rPr>
                <w:szCs w:val="24"/>
                <w:vertAlign w:val="subscript"/>
              </w:rPr>
              <w:t>2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f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H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0.21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270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283.533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13.533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1.05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-0.191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-0.132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-0.094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0.939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1.032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2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5.25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-0.209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-0.169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-0.09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5.035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5.125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3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26.25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-0.654553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-1.059105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1.651353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13.504372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11.853019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4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131.25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-0.990765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-1.731532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5.068137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7.691651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2.623514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656.25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-1.046856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-1.843717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5.814225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6.343889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0.529664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6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3281.25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-1.057736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-1.865478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5.964774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6.070887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0.106113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7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16406.25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-1.059899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-1.869804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5.994933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6.016163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0.02123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8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82031.25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-1.060331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-1.870668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6.000967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6.005213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0.004246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9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410156.25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-1.060417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-1.870841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6.002174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6.003023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0.000849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10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2050781.25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-1.060434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-1.870876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6.002415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6.002585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0.00017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11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>&gt;10</w:t>
            </w:r>
            <w:r w:rsidRPr="000B5F70">
              <w:rPr>
                <w:szCs w:val="24"/>
                <w:vertAlign w:val="superscript"/>
              </w:rPr>
              <w:t>7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-1.060434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-1.870884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6.002469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6.002503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3.397E-05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</w:tbl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1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1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  <w:u w:val="single"/>
        </w:rPr>
        <w:lastRenderedPageBreak/>
        <w:t>Пример 4:</w:t>
      </w:r>
      <w:r w:rsidRPr="000B5F70">
        <w:rPr>
          <w:szCs w:val="24"/>
        </w:rPr>
        <w:t xml:space="preserve"> Алгоритмом штрафных функций решить задачу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Этот пример показан на рис. 1.9. Поиск проводится из начальной точки (-2;-7) с параметрами </w:t>
      </w:r>
      <w:r w:rsidRPr="000B5F70">
        <w:rPr>
          <w:szCs w:val="24"/>
          <w:vertAlign w:val="subscript"/>
        </w:rPr>
        <w:t>0</w:t>
      </w:r>
      <w:r w:rsidRPr="000B5F70">
        <w:rPr>
          <w:szCs w:val="24"/>
        </w:rPr>
        <w:t xml:space="preserve">=0,1 и =2.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Здесь, как и в предыдущем примере, на первой итерации алгоритма движение направлено в сторону безусловного минимума целевой функции. Это объясняется небольшим начальным значением параметра штрафа, при котором основное влияние на направление оказывает целевая функция. С возрастанием направление поиска ориентируется на условный экстремум.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  <w:u w:val="single"/>
        </w:rPr>
        <w:t>Пример 5:</w:t>
      </w:r>
      <w:r w:rsidRPr="000B5F70">
        <w:rPr>
          <w:szCs w:val="24"/>
        </w:rPr>
        <w:t xml:space="preserve"> Алгоритмом штрафных функций решить задачу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Этот пример приведен на рис. 1.10. Поиск производился при </w:t>
      </w:r>
      <w:r w:rsidRPr="000B5F70">
        <w:rPr>
          <w:szCs w:val="24"/>
          <w:vertAlign w:val="subscript"/>
        </w:rPr>
        <w:t>0</w:t>
      </w:r>
      <w:r w:rsidRPr="000B5F70">
        <w:rPr>
          <w:szCs w:val="24"/>
        </w:rPr>
        <w:t xml:space="preserve">=1 и =10. Такие параметры обусловили другой характер движения к условному минимуму: первая итерация уже не приводит в окрестность безусловного экстремума и траектория не имеет резких изменений </w:t>
      </w:r>
      <w:proofErr w:type="spellStart"/>
      <w:proofErr w:type="gramStart"/>
      <w:r w:rsidRPr="000B5F70">
        <w:rPr>
          <w:szCs w:val="24"/>
        </w:rPr>
        <w:t>направ-ления</w:t>
      </w:r>
      <w:proofErr w:type="spellEnd"/>
      <w:proofErr w:type="gramEnd"/>
      <w:r w:rsidRPr="000B5F70">
        <w:rPr>
          <w:szCs w:val="24"/>
        </w:rPr>
        <w:t xml:space="preserve"> поиска.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1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Таким образом, выбор параметров поиска имеет существенное влияние на эффективность алгоритма.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5. Метод барьерных функций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В отличие от метода штрафных функций, данный метод применим к задачам с ограничениями только в виде неравенств.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Суть метода заключается в том, что поиск начинается обязательно из внутренней точки и последующие точки не должны выходить из допустимой области. С этой целью задача модифицируется так, что при приближении к границе допустимой области растет барьер, препятствующий выходу на границу.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Исходная задача на условный экстремум задается в виде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i/>
          <w:iCs/>
          <w:szCs w:val="24"/>
        </w:rPr>
        <w:t>f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&gt; </w:t>
      </w:r>
      <w:proofErr w:type="spellStart"/>
      <w:r w:rsidRPr="000B5F70">
        <w:rPr>
          <w:szCs w:val="24"/>
        </w:rPr>
        <w:t>min</w:t>
      </w:r>
      <w:proofErr w:type="spellEnd"/>
      <w:r w:rsidRPr="000B5F70">
        <w:rPr>
          <w:szCs w:val="24"/>
        </w:rPr>
        <w:t xml:space="preserve">; (1.25)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i/>
          <w:iCs/>
          <w:szCs w:val="24"/>
          <w:vertAlign w:val="subscript"/>
        </w:rPr>
        <w:t>i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0, . (1.26)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Она преобразуется в задачу безусловной минимизации вспомогательной функции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= </w:t>
      </w:r>
      <w:r w:rsidRPr="000B5F70">
        <w:rPr>
          <w:i/>
          <w:iCs/>
          <w:szCs w:val="24"/>
        </w:rPr>
        <w:t>f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+ </w:t>
      </w:r>
      <w:r w:rsidRPr="000B5F70">
        <w:rPr>
          <w:i/>
          <w:iCs/>
          <w:szCs w:val="24"/>
        </w:rPr>
        <w:t>B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),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где </w:t>
      </w:r>
      <w:r w:rsidRPr="000B5F70">
        <w:rPr>
          <w:i/>
          <w:iCs/>
          <w:szCs w:val="24"/>
        </w:rPr>
        <w:t>B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- барьерная функция, - параметр барьера.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Обязательное условие: внутренность области не должна быть пустой (имеются точки, в которых </w:t>
      </w:r>
      <w:r w:rsidRPr="000B5F70">
        <w:rPr>
          <w:i/>
          <w:iCs/>
          <w:szCs w:val="24"/>
          <w:vertAlign w:val="subscript"/>
        </w:rPr>
        <w:t>i</w:t>
      </w:r>
      <w:r w:rsidRPr="000B5F70">
        <w:rPr>
          <w:szCs w:val="24"/>
        </w:rPr>
        <w:t xml:space="preserve"> 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&lt; 0).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Барьерная функция строится так, чтобы она была неотрицательной и непрерывной на допустимом множестве и стремилась к бесконечности при приближении изнутри к границе: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Как и в случае штрафной функции, существует несколько конструкций </w:t>
      </w:r>
      <w:r w:rsidRPr="000B5F70">
        <w:rPr>
          <w:i/>
          <w:iCs/>
          <w:szCs w:val="24"/>
        </w:rPr>
        <w:t>B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), удовлетворяющих этим условиям. Но в основном используется барьерная функция в виде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(1.27)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Понятно, что решение вспомогательной задачи зависит от значения параметра барьера. Покажем влияние на результат минимизации</w:t>
      </w:r>
      <w:proofErr w:type="gramStart"/>
      <w:r w:rsidRPr="000B5F70">
        <w:rPr>
          <w:szCs w:val="24"/>
        </w:rPr>
        <w:t xml:space="preserve"> .</w:t>
      </w:r>
      <w:proofErr w:type="gramEnd"/>
      <w:r w:rsidRPr="000B5F70">
        <w:rPr>
          <w:szCs w:val="24"/>
        </w:rPr>
        <w:t xml:space="preserve">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Примеры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  <w:u w:val="single"/>
        </w:rPr>
        <w:t>Пример</w:t>
      </w:r>
      <w:r w:rsidRPr="000B5F70">
        <w:rPr>
          <w:szCs w:val="24"/>
        </w:rPr>
        <w:t xml:space="preserve"> </w:t>
      </w:r>
      <w:r w:rsidRPr="000B5F70">
        <w:rPr>
          <w:szCs w:val="24"/>
          <w:u w:val="single"/>
        </w:rPr>
        <w:t>1:</w:t>
      </w:r>
      <w:r w:rsidRPr="000B5F70">
        <w:rPr>
          <w:szCs w:val="24"/>
        </w:rPr>
        <w:t xml:space="preserve"> </w:t>
      </w:r>
      <w:r w:rsidRPr="000B5F70">
        <w:rPr>
          <w:i/>
          <w:iCs/>
          <w:szCs w:val="24"/>
        </w:rPr>
        <w:t>f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= 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 &gt; </w:t>
      </w:r>
      <w:proofErr w:type="spellStart"/>
      <w:r w:rsidRPr="000B5F70">
        <w:rPr>
          <w:szCs w:val="24"/>
        </w:rPr>
        <w:t>min</w:t>
      </w:r>
      <w:proofErr w:type="spellEnd"/>
      <w:r w:rsidRPr="000B5F70">
        <w:rPr>
          <w:szCs w:val="24"/>
        </w:rPr>
        <w:t>; 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)=3 - 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 0.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Барьерную функцию строим согласно (1.27). Тогда вспомогательная функция имеет вид Находим точку минимума</w:t>
      </w:r>
      <w:proofErr w:type="gramStart"/>
      <w:r w:rsidRPr="000B5F70">
        <w:rPr>
          <w:szCs w:val="24"/>
        </w:rPr>
        <w:t xml:space="preserve"> :</w:t>
      </w:r>
      <w:proofErr w:type="gramEnd"/>
      <w:r w:rsidRPr="000B5F70">
        <w:rPr>
          <w:szCs w:val="24"/>
        </w:rPr>
        <w:t xml:space="preserve"> Отсюда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1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Следовательно, с уменьшением точки минимума вспомогательной функции приближаются к минимуму исходной задачи. Геометрическая иллюстрация решения приведена на рис. 1.11.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Как хорошо видно на рис. 1.11, при оптимуме исходной задачи на границе допустимого множества последовательность точек минимума с </w:t>
      </w:r>
      <w:r w:rsidRPr="000B5F70">
        <w:rPr>
          <w:i/>
          <w:iCs/>
          <w:szCs w:val="24"/>
        </w:rPr>
        <w:t>у</w:t>
      </w:r>
      <w:r w:rsidRPr="000B5F70">
        <w:rPr>
          <w:szCs w:val="24"/>
        </w:rPr>
        <w:t xml:space="preserve">меньшением приближается к оптимальному решению изнутри допустимой области. По этой причине метод барьеров называют методом </w:t>
      </w:r>
      <w:r w:rsidRPr="000B5F70">
        <w:rPr>
          <w:i/>
          <w:iCs/>
          <w:szCs w:val="24"/>
        </w:rPr>
        <w:t>внутренних штрафов</w:t>
      </w:r>
      <w:r w:rsidRPr="000B5F70">
        <w:rPr>
          <w:szCs w:val="24"/>
        </w:rPr>
        <w:t xml:space="preserve">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lastRenderedPageBreak/>
        <w:t xml:space="preserve">В связи с возможными трудностями поиска при малых значениях решается не одна, а последовательность вспомогательных задач с уменьшающимися значениями параметра барьера.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Алгоритм.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1. Выбрать начальную точку 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perscript"/>
        </w:rPr>
        <w:t>0</w:t>
      </w:r>
      <w:r w:rsidRPr="000B5F70">
        <w:rPr>
          <w:szCs w:val="24"/>
        </w:rPr>
        <w:t xml:space="preserve"> так, чтобы </w:t>
      </w:r>
      <w:r w:rsidRPr="000B5F70">
        <w:rPr>
          <w:i/>
          <w:iCs/>
          <w:szCs w:val="24"/>
          <w:vertAlign w:val="subscript"/>
        </w:rPr>
        <w:t>i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perscript"/>
        </w:rPr>
        <w:t>0</w:t>
      </w:r>
      <w:r w:rsidRPr="000B5F70">
        <w:rPr>
          <w:szCs w:val="24"/>
        </w:rPr>
        <w:t>)&lt;0; задать точность</w:t>
      </w:r>
      <w:proofErr w:type="gramStart"/>
      <w:r w:rsidRPr="000B5F70">
        <w:rPr>
          <w:szCs w:val="24"/>
        </w:rPr>
        <w:t xml:space="preserve"> ,</w:t>
      </w:r>
      <w:proofErr w:type="gramEnd"/>
      <w:r w:rsidRPr="000B5F70">
        <w:rPr>
          <w:szCs w:val="24"/>
        </w:rPr>
        <w:t xml:space="preserve"> начальное значение </w:t>
      </w:r>
      <w:r w:rsidRPr="000B5F70">
        <w:rPr>
          <w:szCs w:val="24"/>
          <w:vertAlign w:val="subscript"/>
        </w:rPr>
        <w:t>0</w:t>
      </w:r>
      <w:r w:rsidRPr="000B5F70">
        <w:rPr>
          <w:szCs w:val="24"/>
        </w:rPr>
        <w:t xml:space="preserve"> и число (0, 1).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2. Минимизировать 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одним из методов безусловной оптимизации, в результате чего определяется 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3. Проверить: если</w:t>
      </w:r>
      <w:proofErr w:type="gramStart"/>
      <w:r w:rsidRPr="000B5F70">
        <w:rPr>
          <w:szCs w:val="24"/>
        </w:rPr>
        <w:t xml:space="preserve"> ,</w:t>
      </w:r>
      <w:proofErr w:type="gramEnd"/>
      <w:r w:rsidRPr="000B5F70">
        <w:rPr>
          <w:szCs w:val="24"/>
        </w:rPr>
        <w:t xml:space="preserve"> то остановиться, приняв за оптимальное решение задачи.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4. Положить</w:t>
      </w:r>
      <w:proofErr w:type="gramStart"/>
      <w:r w:rsidRPr="000B5F70">
        <w:rPr>
          <w:szCs w:val="24"/>
        </w:rPr>
        <w:t xml:space="preserve"> ,</w:t>
      </w:r>
      <w:proofErr w:type="gramEnd"/>
      <w:r w:rsidRPr="000B5F70">
        <w:rPr>
          <w:szCs w:val="24"/>
        </w:rPr>
        <w:t xml:space="preserve"> за начальную точку принять и вернуться к шагу 2.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Значение </w:t>
      </w:r>
      <w:r w:rsidRPr="000B5F70">
        <w:rPr>
          <w:szCs w:val="24"/>
          <w:vertAlign w:val="subscript"/>
        </w:rPr>
        <w:t>0</w:t>
      </w:r>
      <w:r w:rsidRPr="000B5F70">
        <w:rPr>
          <w:szCs w:val="24"/>
        </w:rPr>
        <w:t xml:space="preserve"> можно брать из интервала [2, 10]. Важное замечание касается пункта 2 алгоритма: в процессе поиска минимума вблизи границы из-за дискретности шагов возможен выход за допустимую область, где барьерная функция становится отрицательной, что повлечет расхождение поиска. Поэтому необходима явная проверка на допустимость точек на каждом шаге при минимизации</w:t>
      </w:r>
      <w:proofErr w:type="gramStart"/>
      <w:r w:rsidRPr="000B5F70">
        <w:rPr>
          <w:szCs w:val="24"/>
        </w:rPr>
        <w:t xml:space="preserve"> .</w:t>
      </w:r>
      <w:proofErr w:type="gramEnd"/>
      <w:r w:rsidRPr="000B5F70">
        <w:rPr>
          <w:szCs w:val="24"/>
        </w:rPr>
        <w:t xml:space="preserve">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  <w:u w:val="single"/>
        </w:rPr>
        <w:t>Пример</w:t>
      </w:r>
      <w:r w:rsidRPr="000B5F70">
        <w:rPr>
          <w:szCs w:val="24"/>
        </w:rPr>
        <w:t xml:space="preserve"> </w:t>
      </w:r>
      <w:r w:rsidRPr="000B5F70">
        <w:rPr>
          <w:szCs w:val="24"/>
          <w:u w:val="single"/>
        </w:rPr>
        <w:t>2:</w:t>
      </w:r>
      <w:r w:rsidRPr="000B5F70">
        <w:rPr>
          <w:szCs w:val="24"/>
        </w:rPr>
        <w:t xml:space="preserve"> </w:t>
      </w:r>
      <w:r w:rsidRPr="000B5F70">
        <w:rPr>
          <w:i/>
          <w:iCs/>
          <w:szCs w:val="24"/>
        </w:rPr>
        <w:t>f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>) = (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bscript"/>
        </w:rPr>
        <w:t>1</w:t>
      </w:r>
      <w:r w:rsidRPr="000B5F70">
        <w:rPr>
          <w:szCs w:val="24"/>
        </w:rPr>
        <w:t>-2)</w:t>
      </w:r>
      <w:r w:rsidRPr="000B5F70">
        <w:rPr>
          <w:szCs w:val="24"/>
          <w:vertAlign w:val="superscript"/>
        </w:rPr>
        <w:t>4</w:t>
      </w:r>
      <w:r w:rsidRPr="000B5F70">
        <w:rPr>
          <w:szCs w:val="24"/>
        </w:rPr>
        <w:t>+</w:t>
      </w:r>
      <w:proofErr w:type="gramStart"/>
      <w:r w:rsidRPr="000B5F70">
        <w:rPr>
          <w:szCs w:val="24"/>
        </w:rPr>
        <w:t xml:space="preserve">( </w:t>
      </w:r>
      <w:proofErr w:type="gramEnd"/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bscript"/>
        </w:rPr>
        <w:t>1</w:t>
      </w:r>
      <w:r w:rsidRPr="000B5F70">
        <w:rPr>
          <w:szCs w:val="24"/>
        </w:rPr>
        <w:t>-2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bscript"/>
        </w:rPr>
        <w:t>2</w:t>
      </w:r>
      <w:r w:rsidRPr="000B5F70">
        <w:rPr>
          <w:szCs w:val="24"/>
        </w:rPr>
        <w:t>)</w:t>
      </w:r>
      <w:r w:rsidRPr="000B5F70">
        <w:rPr>
          <w:szCs w:val="24"/>
          <w:vertAlign w:val="superscript"/>
        </w:rPr>
        <w:t>2</w:t>
      </w:r>
      <w:r w:rsidRPr="000B5F70">
        <w:rPr>
          <w:szCs w:val="24"/>
        </w:rPr>
        <w:t xml:space="preserve"> </w:t>
      </w:r>
      <w:proofErr w:type="spellStart"/>
      <w:r w:rsidRPr="000B5F70">
        <w:rPr>
          <w:szCs w:val="24"/>
        </w:rPr>
        <w:t>min</w:t>
      </w:r>
      <w:proofErr w:type="spellEnd"/>
      <w:r w:rsidRPr="000B5F70">
        <w:rPr>
          <w:szCs w:val="24"/>
        </w:rPr>
        <w:t>; 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>)=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bscript"/>
        </w:rPr>
        <w:t>2</w:t>
      </w:r>
      <w:r w:rsidRPr="000B5F70">
        <w:rPr>
          <w:szCs w:val="24"/>
        </w:rPr>
        <w:t xml:space="preserve"> 0.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Решение находим, используя вспомогательную функцию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=(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bscript"/>
        </w:rPr>
        <w:t>1</w:t>
      </w:r>
      <w:r w:rsidRPr="000B5F70">
        <w:rPr>
          <w:szCs w:val="24"/>
        </w:rPr>
        <w:t>-2)</w:t>
      </w:r>
      <w:r w:rsidRPr="000B5F70">
        <w:rPr>
          <w:szCs w:val="24"/>
          <w:vertAlign w:val="superscript"/>
        </w:rPr>
        <w:t>4</w:t>
      </w:r>
      <w:r w:rsidRPr="000B5F70">
        <w:rPr>
          <w:szCs w:val="24"/>
        </w:rPr>
        <w:t>+(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bscript"/>
        </w:rPr>
        <w:t>1</w:t>
      </w:r>
      <w:r w:rsidRPr="000B5F70">
        <w:rPr>
          <w:szCs w:val="24"/>
        </w:rPr>
        <w:t xml:space="preserve">-2 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bscript"/>
        </w:rPr>
        <w:t>2</w:t>
      </w:r>
      <w:r w:rsidRPr="000B5F70">
        <w:rPr>
          <w:szCs w:val="24"/>
        </w:rPr>
        <w:t>)</w:t>
      </w:r>
      <w:r w:rsidRPr="000B5F70">
        <w:rPr>
          <w:szCs w:val="24"/>
          <w:vertAlign w:val="superscript"/>
        </w:rPr>
        <w:t xml:space="preserve">2 </w:t>
      </w:r>
      <w:r w:rsidRPr="000B5F70">
        <w:rPr>
          <w:szCs w:val="24"/>
        </w:rPr>
        <w:t xml:space="preserve">-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За начальную точку возьмем допустимую точку (0;1), значения и принимаем </w:t>
      </w:r>
      <w:proofErr w:type="gramStart"/>
      <w:r w:rsidRPr="000B5F70">
        <w:rPr>
          <w:szCs w:val="24"/>
        </w:rPr>
        <w:t>равными</w:t>
      </w:r>
      <w:proofErr w:type="gramEnd"/>
      <w:r w:rsidRPr="000B5F70">
        <w:rPr>
          <w:szCs w:val="24"/>
        </w:rPr>
        <w:t xml:space="preserve"> 10. Результаты поиска алгоритмом барьерных функций представлены в табл. 1.2 и на рис. 1.12.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Таблица 1.2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Результаты поиска алгоритмом барьерных функций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139"/>
        <w:gridCol w:w="1128"/>
        <w:gridCol w:w="1134"/>
        <w:gridCol w:w="1134"/>
        <w:gridCol w:w="1134"/>
        <w:gridCol w:w="1134"/>
        <w:gridCol w:w="81"/>
      </w:tblGrid>
      <w:tr w:rsidR="00892047" w:rsidRPr="000B5F70" w:rsidTr="00892047">
        <w:trPr>
          <w:gridAfter w:val="7"/>
          <w:wAfter w:w="6839" w:type="dxa"/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0B5F70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№ итерации </w:t>
            </w:r>
          </w:p>
        </w:tc>
        <w:tc>
          <w:tcPr>
            <w:tcW w:w="1109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1098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x</w:t>
            </w:r>
            <w:r w:rsidRPr="000B5F70">
              <w:rPr>
                <w:szCs w:val="24"/>
                <w:vertAlign w:val="subscript"/>
              </w:rPr>
              <w:t>1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x</w:t>
            </w:r>
            <w:r w:rsidRPr="000B5F70">
              <w:rPr>
                <w:szCs w:val="24"/>
                <w:vertAlign w:val="subscript"/>
              </w:rPr>
              <w:t>2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f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B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0B5F70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 </w:t>
            </w:r>
          </w:p>
        </w:tc>
        <w:tc>
          <w:tcPr>
            <w:tcW w:w="1109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10 </w:t>
            </w:r>
          </w:p>
        </w:tc>
        <w:tc>
          <w:tcPr>
            <w:tcW w:w="1098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0.7079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1.5315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8.3338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18.0388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9.705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bookmarkStart w:id="0" w:name="_GoBack"/>
        <w:bookmarkEnd w:id="0"/>
      </w:tr>
      <w:tr w:rsidR="000B5F70" w:rsidRPr="000B5F70" w:rsidTr="000B5F70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2 </w:t>
            </w:r>
          </w:p>
        </w:tc>
        <w:tc>
          <w:tcPr>
            <w:tcW w:w="1109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1.0 </w:t>
            </w:r>
          </w:p>
        </w:tc>
        <w:tc>
          <w:tcPr>
            <w:tcW w:w="1098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0.8282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1.1098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3.8214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6.1805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2.3591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0B5F70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3 </w:t>
            </w:r>
          </w:p>
        </w:tc>
        <w:tc>
          <w:tcPr>
            <w:tcW w:w="1109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0.1 </w:t>
            </w:r>
          </w:p>
        </w:tc>
        <w:tc>
          <w:tcPr>
            <w:tcW w:w="1098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0.8989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0.9638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2.5282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3.1701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0.6419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0B5F70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4 </w:t>
            </w:r>
          </w:p>
        </w:tc>
        <w:tc>
          <w:tcPr>
            <w:tcW w:w="1109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0.01 </w:t>
            </w:r>
          </w:p>
        </w:tc>
        <w:tc>
          <w:tcPr>
            <w:tcW w:w="1098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0.9294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0.9162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2.1291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2.3199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0.1908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0B5F70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5 </w:t>
            </w:r>
          </w:p>
        </w:tc>
        <w:tc>
          <w:tcPr>
            <w:tcW w:w="1109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0.001 </w:t>
            </w:r>
          </w:p>
        </w:tc>
        <w:tc>
          <w:tcPr>
            <w:tcW w:w="1098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0.9403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0.9011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2.0039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2.0629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0.0590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0B5F70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6 </w:t>
            </w:r>
          </w:p>
        </w:tc>
        <w:tc>
          <w:tcPr>
            <w:tcW w:w="1109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0.0001 </w:t>
            </w:r>
          </w:p>
        </w:tc>
        <w:tc>
          <w:tcPr>
            <w:tcW w:w="1098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0.94389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0.89635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1.9645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1.9829 </w:t>
            </w:r>
          </w:p>
        </w:tc>
        <w:tc>
          <w:tcPr>
            <w:tcW w:w="1104" w:type="dxa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0.0184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0B5F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1109" w:type="dxa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1098" w:type="dxa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1104" w:type="dxa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1104" w:type="dxa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1104" w:type="dxa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1104" w:type="dxa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</w:tbl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1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Как и следовало ожидать, с уменьшением значение </w:t>
      </w:r>
      <w:r w:rsidRPr="000B5F70">
        <w:rPr>
          <w:i/>
          <w:iCs/>
          <w:szCs w:val="24"/>
        </w:rPr>
        <w:t>B</w:t>
      </w:r>
      <w:r w:rsidRPr="000B5F70">
        <w:rPr>
          <w:szCs w:val="24"/>
        </w:rPr>
        <w:t xml:space="preserve"> стремится к нулю.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Завершая рассмотрение методов штрафных и барьерных функций, отметим, что можно построить алгоритм, использующий как штрафы, так и барьеры. Для этого достаточно записать смешанную вспомогательную функцию в виде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= </w:t>
      </w:r>
      <w:r w:rsidRPr="000B5F70">
        <w:rPr>
          <w:i/>
          <w:iCs/>
          <w:szCs w:val="24"/>
        </w:rPr>
        <w:t>f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+ </w:t>
      </w:r>
      <w:r w:rsidRPr="000B5F70">
        <w:rPr>
          <w:i/>
          <w:iCs/>
          <w:szCs w:val="24"/>
        </w:rPr>
        <w:t>B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+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где барьерная функция </w:t>
      </w:r>
      <w:r w:rsidRPr="000B5F70">
        <w:rPr>
          <w:i/>
          <w:iCs/>
          <w:szCs w:val="24"/>
        </w:rPr>
        <w:t>B</w:t>
      </w:r>
      <w:r w:rsidRPr="000B5F70">
        <w:rPr>
          <w:szCs w:val="24"/>
        </w:rPr>
        <w:t>(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) применяется к неравенствам, а штрафная функция </w:t>
      </w:r>
      <w:proofErr w:type="gramStart"/>
      <w:r w:rsidRPr="000B5F70">
        <w:rPr>
          <w:i/>
          <w:iCs/>
          <w:szCs w:val="24"/>
        </w:rPr>
        <w:t>Н</w:t>
      </w:r>
      <w:r w:rsidRPr="000B5F70">
        <w:rPr>
          <w:szCs w:val="24"/>
        </w:rPr>
        <w:t>(</w:t>
      </w:r>
      <w:proofErr w:type="gramEnd"/>
      <w:r w:rsidRPr="000B5F70">
        <w:rPr>
          <w:i/>
          <w:iCs/>
          <w:szCs w:val="24"/>
        </w:rPr>
        <w:t>х</w:t>
      </w:r>
      <w:r w:rsidRPr="000B5F70">
        <w:rPr>
          <w:szCs w:val="24"/>
        </w:rPr>
        <w:t>) - к ограничениям-равенствам. Последовательность задач минимизации решается с уменьшающимися значениями параметра</w:t>
      </w:r>
      <w:proofErr w:type="gramStart"/>
      <w:r w:rsidRPr="000B5F70">
        <w:rPr>
          <w:szCs w:val="24"/>
        </w:rPr>
        <w:t xml:space="preserve"> .</w:t>
      </w:r>
      <w:proofErr w:type="gramEnd"/>
      <w:r w:rsidRPr="000B5F70">
        <w:rPr>
          <w:szCs w:val="24"/>
        </w:rPr>
        <w:t xml:space="preserve">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6. Другие методы условной оптимизации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Если все ограничения задачи заданы в виде неравенств, то для поиска условного минимума могут применяться модификации некоторых методов безусловной оптимизации. Так в методах случайного поиска модификация заключается в изменении условия успешности шага или направления. Шаг считается успешным, если он приводит в точку, в которой улучшается значение целевой функции и выполняются все ограничения. С этой целью добавляется проверка каждой точки на принадлежность допустимому множеству. В остальном алгоритмы остаются без изменений.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lastRenderedPageBreak/>
        <w:t>Аналогичное дополнение алгоритма Хука-</w:t>
      </w:r>
      <w:proofErr w:type="spellStart"/>
      <w:r w:rsidRPr="000B5F70">
        <w:rPr>
          <w:szCs w:val="24"/>
        </w:rPr>
        <w:t>Дживса</w:t>
      </w:r>
      <w:proofErr w:type="spellEnd"/>
      <w:r w:rsidRPr="000B5F70">
        <w:rPr>
          <w:szCs w:val="24"/>
        </w:rPr>
        <w:t xml:space="preserve"> делает его пригодным для поиска условного минимума. Генетические алгоритмы также могут использоваться для условной оптимизации. Для этого в них вводится детерминированный оператор жизнеспособности: если особь не удовлетворяет условиям «жизни», она погибает. Такой оператор должен применяться к каждой особи.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В данной главе не затронуты вопросы, возникающие при минимизации </w:t>
      </w:r>
      <w:r w:rsidRPr="000B5F70">
        <w:rPr>
          <w:i/>
          <w:iCs/>
          <w:szCs w:val="24"/>
        </w:rPr>
        <w:t>многоэкстремальных</w:t>
      </w:r>
      <w:r w:rsidRPr="000B5F70">
        <w:rPr>
          <w:szCs w:val="24"/>
        </w:rPr>
        <w:t xml:space="preserve"> функций. Задача поиска глобального минимума многократно сложнее локальной оптимизации. Напомним, что при минимизации унимодальных функций в одних методах направление спуска выбирается по локальной модели целевой функции, например, линейной (градиентные методы) или квадратичной (метод Ньютона), в других - без использования модели, например, симплексный и случайные методы. В случае многоэкстремальной функции методы поиска строятся также на основе либо модели глобального поведения функции, либо эвристических представлений.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Несмотря на интенсивные исследования проблемы глобальной </w:t>
      </w:r>
      <w:proofErr w:type="gramStart"/>
      <w:r w:rsidRPr="000B5F70">
        <w:rPr>
          <w:szCs w:val="24"/>
        </w:rPr>
        <w:t>оптимизации</w:t>
      </w:r>
      <w:proofErr w:type="gramEnd"/>
      <w:r w:rsidRPr="000B5F70">
        <w:rPr>
          <w:szCs w:val="24"/>
        </w:rPr>
        <w:t xml:space="preserve"> сегодня нет эффективных методов, построенных на идее глобального поведения функции. Практическое применение находят в основном подходы, использующие локальный спуск из многих начальных точек с последующим выбором лучшего из найденных решений. Многократный спуск иногда называют </w:t>
      </w:r>
      <w:proofErr w:type="spellStart"/>
      <w:r w:rsidRPr="000B5F70">
        <w:rPr>
          <w:i/>
          <w:iCs/>
          <w:szCs w:val="24"/>
        </w:rPr>
        <w:t>мультистартом</w:t>
      </w:r>
      <w:proofErr w:type="spellEnd"/>
      <w:r w:rsidRPr="000B5F70">
        <w:rPr>
          <w:szCs w:val="24"/>
        </w:rPr>
        <w:t xml:space="preserve">. Ему присущи такие недостатки как возможность неоднократного спуска в одну и ту же точку и отсутствие гарантии попадания в область притяжения глобального минимума. Эффективность </w:t>
      </w:r>
      <w:proofErr w:type="spellStart"/>
      <w:r w:rsidRPr="000B5F70">
        <w:rPr>
          <w:szCs w:val="24"/>
        </w:rPr>
        <w:t>мультистарта</w:t>
      </w:r>
      <w:proofErr w:type="spellEnd"/>
      <w:r w:rsidRPr="000B5F70">
        <w:rPr>
          <w:szCs w:val="24"/>
        </w:rPr>
        <w:t xml:space="preserve"> повышают за счет обеспечения выхода из «мелких» минимумов, исключения повторных спусков в найденные минимумы и т.п. </w:t>
      </w:r>
      <w:proofErr w:type="gramStart"/>
      <w:r w:rsidRPr="000B5F70">
        <w:rPr>
          <w:szCs w:val="24"/>
        </w:rPr>
        <w:t xml:space="preserve">С этой целью процессу спуска придают инерцию, которая позволяет проскакивать «неглубокие» минимумы (метод тяжелого шарика), изменяют целевую функцию для придания ей «туннельного эффекта», обеспечивающего переход из найденного в более глубокий минимум, используют редукцию задачи и другие идеи. </w:t>
      </w:r>
      <w:proofErr w:type="gramEnd"/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7. Примеры методов нелинейного программирования при формировании оптимального портфеля ценных бумаг по модели </w:t>
      </w:r>
      <w:proofErr w:type="spellStart"/>
      <w:r w:rsidRPr="000B5F70">
        <w:rPr>
          <w:szCs w:val="24"/>
        </w:rPr>
        <w:t>Марковица</w:t>
      </w:r>
      <w:proofErr w:type="spellEnd"/>
      <w:r w:rsidRPr="000B5F70">
        <w:rPr>
          <w:szCs w:val="24"/>
        </w:rPr>
        <w:t xml:space="preserve">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Мировые фондовые рынки обладают существенным уровнем неопределенности, что влечет неустранимый риск, сопровождающий принятие инвестиционных решений. В ряде частных случаев традиционные методы анализа этого риска оказываются несостоятельными, так как они ориентируются на традиционный тип неопределенности, связанный с поведением однотипных объектов с неизменными свойствами. Связанные с такой неопределенностью риски сравнительно легко оцениваются на базе широко известных методов теории вероятностей.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На финансовом рынке обращается, как правило, несколько типов ценных бумаг: государственные ценные бумаги, муниципальные облигации, корпоративные акции и т.п. Если у участника рынка есть свободные деньги, то их можно отнести в банк и получать проценты или купить на них ценные бумаги и получать дополнительный доход. Но в какой банк отнести? Какие ценные бумаги купить? Ценные бумаги с низкими рисками, как правило, и малоэффективны, высокоэффективные, как правило, более рискованны.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Рассмотрим общую задачу распределения, в которой участник рынка хочет потратить свой капитал на приобретение ценных бумаг. Цель инвестора - вложить деньги так, чтобы сохранить свой капитал, а при возможности и нарастить его.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Набор ценных бумаг, находящихся у участника рынка, называется его </w:t>
      </w:r>
      <w:r w:rsidRPr="000B5F70">
        <w:rPr>
          <w:i/>
          <w:iCs/>
          <w:szCs w:val="24"/>
        </w:rPr>
        <w:t>портфелем</w:t>
      </w:r>
      <w:r w:rsidRPr="000B5F70">
        <w:rPr>
          <w:szCs w:val="24"/>
        </w:rPr>
        <w:t xml:space="preserve">. Стоимость портфеля - это суммарная стоимость всех составляющих его бумаг. Если сегодня его стоимость есть </w:t>
      </w:r>
      <w:proofErr w:type="gramStart"/>
      <w:r w:rsidRPr="000B5F70">
        <w:rPr>
          <w:i/>
          <w:iCs/>
          <w:szCs w:val="24"/>
        </w:rPr>
        <w:t>Р</w:t>
      </w:r>
      <w:proofErr w:type="gramEnd"/>
      <w:r w:rsidRPr="000B5F70">
        <w:rPr>
          <w:szCs w:val="24"/>
        </w:rPr>
        <w:t xml:space="preserve">, а через год она окажется равной </w:t>
      </w:r>
      <w:r w:rsidRPr="000B5F70">
        <w:rPr>
          <w:i/>
          <w:iCs/>
          <w:szCs w:val="24"/>
        </w:rPr>
        <w:t>Р</w:t>
      </w:r>
      <w:r w:rsidRPr="000B5F70">
        <w:rPr>
          <w:szCs w:val="24"/>
          <w:vertAlign w:val="superscript"/>
        </w:rPr>
        <w:t>/</w:t>
      </w:r>
      <w:r w:rsidRPr="000B5F70">
        <w:rPr>
          <w:szCs w:val="24"/>
        </w:rPr>
        <w:t xml:space="preserve">, то ( </w:t>
      </w:r>
      <w:r w:rsidRPr="000B5F70">
        <w:rPr>
          <w:i/>
          <w:iCs/>
          <w:szCs w:val="24"/>
        </w:rPr>
        <w:t>Р</w:t>
      </w:r>
      <w:r w:rsidRPr="000B5F70">
        <w:rPr>
          <w:szCs w:val="24"/>
          <w:vertAlign w:val="superscript"/>
        </w:rPr>
        <w:t>/</w:t>
      </w:r>
      <w:r w:rsidRPr="000B5F70">
        <w:rPr>
          <w:szCs w:val="24"/>
        </w:rPr>
        <w:t xml:space="preserve">- </w:t>
      </w:r>
      <w:r w:rsidRPr="000B5F70">
        <w:rPr>
          <w:i/>
          <w:iCs/>
          <w:szCs w:val="24"/>
        </w:rPr>
        <w:t>Р</w:t>
      </w:r>
      <w:r w:rsidRPr="000B5F70">
        <w:rPr>
          <w:szCs w:val="24"/>
        </w:rPr>
        <w:t>)/</w:t>
      </w:r>
      <w:r w:rsidRPr="000B5F70">
        <w:rPr>
          <w:i/>
          <w:iCs/>
          <w:szCs w:val="24"/>
        </w:rPr>
        <w:t>Р</w:t>
      </w:r>
      <w:r w:rsidRPr="000B5F70">
        <w:rPr>
          <w:szCs w:val="24"/>
        </w:rPr>
        <w:t xml:space="preserve"> естественно назвать доходностью портфеля в процентах годовых. Т.е. </w:t>
      </w:r>
      <w:r w:rsidRPr="000B5F70">
        <w:rPr>
          <w:i/>
          <w:iCs/>
          <w:szCs w:val="24"/>
        </w:rPr>
        <w:t>доходность</w:t>
      </w:r>
      <w:r w:rsidRPr="000B5F70">
        <w:rPr>
          <w:szCs w:val="24"/>
        </w:rPr>
        <w:t xml:space="preserve"> </w:t>
      </w:r>
      <w:r w:rsidRPr="000B5F70">
        <w:rPr>
          <w:i/>
          <w:iCs/>
          <w:szCs w:val="24"/>
        </w:rPr>
        <w:t>портфеля</w:t>
      </w:r>
      <w:r w:rsidRPr="000B5F70">
        <w:rPr>
          <w:szCs w:val="24"/>
        </w:rPr>
        <w:t xml:space="preserve"> - это доходность на единицу его стоимости.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Пусть </w:t>
      </w:r>
      <w:proofErr w:type="spellStart"/>
      <w:r w:rsidRPr="000B5F70">
        <w:rPr>
          <w:i/>
          <w:iCs/>
          <w:szCs w:val="24"/>
        </w:rPr>
        <w:t>x</w:t>
      </w:r>
      <w:r w:rsidRPr="000B5F70">
        <w:rPr>
          <w:i/>
          <w:iCs/>
          <w:szCs w:val="24"/>
          <w:vertAlign w:val="subscript"/>
        </w:rPr>
        <w:t>i</w:t>
      </w:r>
      <w:proofErr w:type="spellEnd"/>
      <w:r w:rsidRPr="000B5F70">
        <w:rPr>
          <w:szCs w:val="24"/>
        </w:rPr>
        <w:t xml:space="preserve"> - доля капитала, потраченная на покупку ценных бумаг </w:t>
      </w:r>
      <w:r w:rsidRPr="000B5F70">
        <w:rPr>
          <w:i/>
          <w:iCs/>
          <w:szCs w:val="24"/>
        </w:rPr>
        <w:t>i</w:t>
      </w:r>
      <w:r w:rsidRPr="000B5F70">
        <w:rPr>
          <w:szCs w:val="24"/>
        </w:rPr>
        <w:t>-</w:t>
      </w:r>
      <w:proofErr w:type="spellStart"/>
      <w:r w:rsidRPr="000B5F70">
        <w:rPr>
          <w:szCs w:val="24"/>
        </w:rPr>
        <w:t>го</w:t>
      </w:r>
      <w:proofErr w:type="spellEnd"/>
      <w:r w:rsidRPr="000B5F70">
        <w:rPr>
          <w:szCs w:val="24"/>
        </w:rPr>
        <w:t xml:space="preserve"> вида. Весь выделенный капитал принимается за единицу. Пусть </w:t>
      </w:r>
      <w:proofErr w:type="spellStart"/>
      <w:r w:rsidRPr="000B5F70">
        <w:rPr>
          <w:i/>
          <w:iCs/>
          <w:szCs w:val="24"/>
        </w:rPr>
        <w:t>d</w:t>
      </w:r>
      <w:r w:rsidRPr="000B5F70">
        <w:rPr>
          <w:i/>
          <w:iCs/>
          <w:szCs w:val="24"/>
          <w:vertAlign w:val="subscript"/>
        </w:rPr>
        <w:t>i</w:t>
      </w:r>
      <w:proofErr w:type="spellEnd"/>
      <w:r w:rsidRPr="000B5F70">
        <w:rPr>
          <w:szCs w:val="24"/>
        </w:rPr>
        <w:t xml:space="preserve"> - доходность в долях годовых бумаг </w:t>
      </w:r>
      <w:r w:rsidRPr="000B5F70">
        <w:rPr>
          <w:i/>
          <w:iCs/>
          <w:szCs w:val="24"/>
        </w:rPr>
        <w:t>i-</w:t>
      </w:r>
      <w:proofErr w:type="spellStart"/>
      <w:r w:rsidRPr="000B5F70">
        <w:rPr>
          <w:szCs w:val="24"/>
        </w:rPr>
        <w:t>го</w:t>
      </w:r>
      <w:proofErr w:type="spellEnd"/>
      <w:r w:rsidRPr="000B5F70">
        <w:rPr>
          <w:szCs w:val="24"/>
        </w:rPr>
        <w:t xml:space="preserve"> вида в расчете на одну денежную единицу.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lastRenderedPageBreak/>
        <w:t xml:space="preserve">Найдем доходность всего портфеля </w:t>
      </w:r>
      <w:proofErr w:type="spellStart"/>
      <w:r w:rsidRPr="000B5F70">
        <w:rPr>
          <w:i/>
          <w:iCs/>
          <w:szCs w:val="24"/>
        </w:rPr>
        <w:t>d</w:t>
      </w:r>
      <w:r w:rsidRPr="000B5F70">
        <w:rPr>
          <w:i/>
          <w:iCs/>
          <w:szCs w:val="24"/>
          <w:vertAlign w:val="subscript"/>
        </w:rPr>
        <w:t>p</w:t>
      </w:r>
      <w:proofErr w:type="spellEnd"/>
      <w:r w:rsidRPr="000B5F70">
        <w:rPr>
          <w:szCs w:val="24"/>
        </w:rPr>
        <w:t>. С одной стороны, через год капитал портфеля будет равен 1+</w:t>
      </w:r>
      <w:r w:rsidRPr="000B5F70">
        <w:rPr>
          <w:i/>
          <w:iCs/>
          <w:szCs w:val="24"/>
        </w:rPr>
        <w:t>d</w:t>
      </w:r>
      <w:r w:rsidRPr="000B5F70">
        <w:rPr>
          <w:i/>
          <w:iCs/>
          <w:szCs w:val="24"/>
          <w:vertAlign w:val="subscript"/>
        </w:rPr>
        <w:t>p</w:t>
      </w:r>
      <w:r w:rsidRPr="000B5F70">
        <w:rPr>
          <w:szCs w:val="24"/>
        </w:rPr>
        <w:t xml:space="preserve">, с другой - стоимость бумаг </w:t>
      </w:r>
      <w:r w:rsidRPr="000B5F70">
        <w:rPr>
          <w:i/>
          <w:iCs/>
          <w:szCs w:val="24"/>
        </w:rPr>
        <w:t>i</w:t>
      </w:r>
      <w:r w:rsidRPr="000B5F70">
        <w:rPr>
          <w:szCs w:val="24"/>
        </w:rPr>
        <w:t>-</w:t>
      </w:r>
      <w:proofErr w:type="spellStart"/>
      <w:r w:rsidRPr="000B5F70">
        <w:rPr>
          <w:szCs w:val="24"/>
        </w:rPr>
        <w:t>го</w:t>
      </w:r>
      <w:proofErr w:type="spellEnd"/>
      <w:r w:rsidRPr="000B5F70">
        <w:rPr>
          <w:szCs w:val="24"/>
        </w:rPr>
        <w:t xml:space="preserve"> вида увеличится с </w:t>
      </w:r>
      <w:proofErr w:type="spellStart"/>
      <w:r w:rsidRPr="000B5F70">
        <w:rPr>
          <w:i/>
          <w:iCs/>
          <w:szCs w:val="24"/>
        </w:rPr>
        <w:t>х</w:t>
      </w:r>
      <w:r w:rsidRPr="000B5F70">
        <w:rPr>
          <w:i/>
          <w:iCs/>
          <w:szCs w:val="24"/>
          <w:vertAlign w:val="subscript"/>
        </w:rPr>
        <w:t>i</w:t>
      </w:r>
      <w:proofErr w:type="spellEnd"/>
      <w:r w:rsidRPr="000B5F70">
        <w:rPr>
          <w:szCs w:val="24"/>
        </w:rPr>
        <w:t xml:space="preserve"> до </w:t>
      </w:r>
      <w:proofErr w:type="spellStart"/>
      <w:r w:rsidRPr="000B5F70">
        <w:rPr>
          <w:i/>
          <w:iCs/>
          <w:szCs w:val="24"/>
        </w:rPr>
        <w:t>х</w:t>
      </w:r>
      <w:r w:rsidRPr="000B5F70">
        <w:rPr>
          <w:i/>
          <w:iCs/>
          <w:szCs w:val="24"/>
          <w:vertAlign w:val="subscript"/>
        </w:rPr>
        <w:t>i</w:t>
      </w:r>
      <w:r w:rsidRPr="000B5F70">
        <w:rPr>
          <w:szCs w:val="24"/>
        </w:rPr>
        <w:t>+</w:t>
      </w:r>
      <w:r w:rsidRPr="000B5F70">
        <w:rPr>
          <w:i/>
          <w:iCs/>
          <w:szCs w:val="24"/>
        </w:rPr>
        <w:t>d</w:t>
      </w:r>
      <w:r w:rsidRPr="000B5F70">
        <w:rPr>
          <w:i/>
          <w:iCs/>
          <w:szCs w:val="24"/>
          <w:vertAlign w:val="subscript"/>
        </w:rPr>
        <w:t>i</w:t>
      </w:r>
      <w:r w:rsidRPr="000B5F70">
        <w:rPr>
          <w:i/>
          <w:iCs/>
          <w:szCs w:val="24"/>
        </w:rPr>
        <w:t>x</w:t>
      </w:r>
      <w:r w:rsidRPr="000B5F70">
        <w:rPr>
          <w:i/>
          <w:iCs/>
          <w:szCs w:val="24"/>
          <w:vertAlign w:val="subscript"/>
        </w:rPr>
        <w:t>i</w:t>
      </w:r>
      <w:proofErr w:type="spellEnd"/>
      <w:r w:rsidRPr="000B5F70">
        <w:rPr>
          <w:szCs w:val="24"/>
        </w:rPr>
        <w:t>, так что суммарная стоимость портфеля будет</w:t>
      </w:r>
      <w:proofErr w:type="gramStart"/>
      <w:r w:rsidRPr="000B5F70">
        <w:rPr>
          <w:szCs w:val="24"/>
        </w:rPr>
        <w:t xml:space="preserve"> .</w:t>
      </w:r>
      <w:proofErr w:type="gramEnd"/>
      <w:r w:rsidRPr="000B5F70">
        <w:rPr>
          <w:szCs w:val="24"/>
        </w:rPr>
        <w:t xml:space="preserve"> Приравнивая оба выражения для стоимости портфеля, получаем: . Отсюда: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. (1.28)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Итак, задача увеличения капитала портфеля эквивалентна аналогичной задаче о доходности портфеля, выраженной через доходности бумаг и их доли формулой (1.28).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Как правило, доходность колеблется во времени, так что будем считать её случайной величиной. Пусть - средняя ожидаемая доходность, и пусть - среднее квадратичное отклонение этой случайной доходности, т.е. </w:t>
      </w:r>
      <w:r w:rsidRPr="000B5F70">
        <w:rPr>
          <w:i/>
          <w:iCs/>
          <w:szCs w:val="24"/>
        </w:rPr>
        <w:t>-</w:t>
      </w:r>
      <w:r w:rsidRPr="000B5F70">
        <w:rPr>
          <w:szCs w:val="24"/>
        </w:rPr>
        <w:t xml:space="preserve"> математическое ожидание доходности и - дисперсия </w:t>
      </w:r>
      <w:r w:rsidRPr="000B5F70">
        <w:rPr>
          <w:i/>
          <w:iCs/>
          <w:szCs w:val="24"/>
        </w:rPr>
        <w:t>i</w:t>
      </w:r>
      <w:r w:rsidRPr="000B5F70">
        <w:rPr>
          <w:szCs w:val="24"/>
        </w:rPr>
        <w:t>-ой доходности. Обозначим и будем называть</w:t>
      </w:r>
      <w:proofErr w:type="gramStart"/>
      <w:r w:rsidRPr="000B5F70">
        <w:rPr>
          <w:szCs w:val="24"/>
        </w:rPr>
        <w:t xml:space="preserve"> ,</w:t>
      </w:r>
      <w:proofErr w:type="gramEnd"/>
      <w:r w:rsidRPr="000B5F70">
        <w:rPr>
          <w:szCs w:val="24"/>
        </w:rPr>
        <w:t xml:space="preserve"> , соответственно, эффективностью и риском </w:t>
      </w:r>
      <w:r w:rsidRPr="000B5F70">
        <w:rPr>
          <w:i/>
          <w:iCs/>
          <w:szCs w:val="24"/>
        </w:rPr>
        <w:t>i</w:t>
      </w:r>
      <w:r w:rsidRPr="000B5F70">
        <w:rPr>
          <w:szCs w:val="24"/>
        </w:rPr>
        <w:t xml:space="preserve">-ой ценной бумаги. Через обозначим ковариацию доходностей ценных бумаг </w:t>
      </w:r>
      <w:r w:rsidRPr="000B5F70">
        <w:rPr>
          <w:i/>
          <w:iCs/>
          <w:szCs w:val="24"/>
        </w:rPr>
        <w:t>i-</w:t>
      </w:r>
      <w:proofErr w:type="spellStart"/>
      <w:r w:rsidRPr="000B5F70">
        <w:rPr>
          <w:szCs w:val="24"/>
        </w:rPr>
        <w:t>го</w:t>
      </w:r>
      <w:proofErr w:type="spellEnd"/>
      <w:r w:rsidRPr="000B5F70">
        <w:rPr>
          <w:szCs w:val="24"/>
        </w:rPr>
        <w:t xml:space="preserve"> и </w:t>
      </w:r>
      <w:r w:rsidRPr="000B5F70">
        <w:rPr>
          <w:i/>
          <w:iCs/>
          <w:szCs w:val="24"/>
        </w:rPr>
        <w:t>j</w:t>
      </w:r>
      <w:r w:rsidRPr="000B5F70">
        <w:rPr>
          <w:szCs w:val="24"/>
        </w:rPr>
        <w:t>-</w:t>
      </w:r>
      <w:proofErr w:type="spellStart"/>
      <w:r w:rsidRPr="000B5F70">
        <w:rPr>
          <w:szCs w:val="24"/>
        </w:rPr>
        <w:t>го</w:t>
      </w:r>
      <w:proofErr w:type="spellEnd"/>
      <w:r w:rsidRPr="000B5F70">
        <w:rPr>
          <w:szCs w:val="24"/>
        </w:rPr>
        <w:t xml:space="preserve"> видов (или корреляционный момент</w:t>
      </w:r>
      <w:proofErr w:type="gramStart"/>
      <w:r w:rsidRPr="000B5F70">
        <w:rPr>
          <w:szCs w:val="24"/>
        </w:rPr>
        <w:t xml:space="preserve"> )</w:t>
      </w:r>
      <w:proofErr w:type="gramEnd"/>
      <w:r w:rsidRPr="000B5F70">
        <w:rPr>
          <w:szCs w:val="24"/>
        </w:rPr>
        <w:t xml:space="preserve">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Так как доходность составляющих портфель ценных бумаг случайна, то и доходность портфеля есть также случайная величина.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Математическое ожидание доходности портфеля обозначим через</w:t>
      </w:r>
      <w:proofErr w:type="gramStart"/>
      <w:r w:rsidRPr="000B5F70">
        <w:rPr>
          <w:szCs w:val="24"/>
        </w:rPr>
        <w:t xml:space="preserve"> :</w:t>
      </w:r>
      <w:proofErr w:type="gramEnd"/>
      <w:r w:rsidRPr="000B5F70">
        <w:rPr>
          <w:szCs w:val="24"/>
        </w:rPr>
        <w:t xml:space="preserve">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Дисперсию доходности портфеля обозначим через</w:t>
      </w:r>
      <w:proofErr w:type="gramStart"/>
      <w:r w:rsidRPr="000B5F70">
        <w:rPr>
          <w:szCs w:val="24"/>
        </w:rPr>
        <w:t xml:space="preserve"> :</w:t>
      </w:r>
      <w:proofErr w:type="gramEnd"/>
      <w:r w:rsidRPr="000B5F70">
        <w:rPr>
          <w:szCs w:val="24"/>
        </w:rPr>
        <w:t xml:space="preserve">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Назовем - эффективностью портфеля, а величину - риском портфеля.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Каждый владелец портфеля ценных бумаг сталкивается с дилеммой: хочется иметь эффективность больше, а риск меньше. Однако поскольку «нельзя поймать двух зайцев сразу», необходимо сделать определенный выбор между эффективностью и риском. Этот выбор, в конечном счете, определяется отношением лица принимающего решение (ЛПР) к эффективности и риску.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Модель оптимального портфеля </w:t>
      </w:r>
      <w:proofErr w:type="spellStart"/>
      <w:r w:rsidRPr="000B5F70">
        <w:rPr>
          <w:szCs w:val="24"/>
        </w:rPr>
        <w:t>Марковица</w:t>
      </w:r>
      <w:proofErr w:type="spellEnd"/>
      <w:r w:rsidRPr="000B5F70">
        <w:rPr>
          <w:szCs w:val="24"/>
        </w:rPr>
        <w:t xml:space="preserve">, которая обеспечивает </w:t>
      </w:r>
      <w:r w:rsidRPr="000B5F70">
        <w:rPr>
          <w:i/>
          <w:iCs/>
          <w:szCs w:val="24"/>
        </w:rPr>
        <w:t>минимальный риск и заданную</w:t>
      </w:r>
      <w:r w:rsidRPr="000B5F70">
        <w:rPr>
          <w:szCs w:val="24"/>
        </w:rPr>
        <w:t xml:space="preserve"> </w:t>
      </w:r>
      <w:r w:rsidRPr="000B5F70">
        <w:rPr>
          <w:i/>
          <w:iCs/>
          <w:szCs w:val="24"/>
        </w:rPr>
        <w:t>эффективность</w:t>
      </w:r>
      <w:r w:rsidRPr="000B5F70">
        <w:rPr>
          <w:szCs w:val="24"/>
        </w:rPr>
        <w:t xml:space="preserve"> имеет вид: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(1.29)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Оптимальный портфель </w:t>
      </w:r>
      <w:proofErr w:type="spellStart"/>
      <w:r w:rsidRPr="000B5F70">
        <w:rPr>
          <w:szCs w:val="24"/>
        </w:rPr>
        <w:t>Марковица</w:t>
      </w:r>
      <w:proofErr w:type="spellEnd"/>
      <w:r w:rsidRPr="000B5F70">
        <w:rPr>
          <w:szCs w:val="24"/>
        </w:rPr>
        <w:t xml:space="preserve"> </w:t>
      </w:r>
      <w:r w:rsidRPr="000B5F70">
        <w:rPr>
          <w:i/>
          <w:iCs/>
          <w:szCs w:val="24"/>
        </w:rPr>
        <w:t>максимальной</w:t>
      </w:r>
      <w:r w:rsidRPr="000B5F70">
        <w:rPr>
          <w:szCs w:val="24"/>
        </w:rPr>
        <w:t xml:space="preserve"> эффективности и </w:t>
      </w:r>
      <w:r w:rsidRPr="000B5F70">
        <w:rPr>
          <w:i/>
          <w:iCs/>
          <w:szCs w:val="24"/>
        </w:rPr>
        <w:t>заданного</w:t>
      </w:r>
      <w:r w:rsidRPr="000B5F70">
        <w:rPr>
          <w:szCs w:val="24"/>
        </w:rPr>
        <w:t xml:space="preserve"> (приемлемого) риска можно представить в виде: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(1.30)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Необходимо определить доли капитала, потраченные на покупку каждого вида ценных бумаг: 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bscript"/>
        </w:rPr>
        <w:t>1</w:t>
      </w:r>
      <w:r w:rsidRPr="000B5F70">
        <w:rPr>
          <w:i/>
          <w:iCs/>
          <w:szCs w:val="24"/>
        </w:rPr>
        <w:t>, x</w:t>
      </w:r>
      <w:r w:rsidRPr="000B5F70">
        <w:rPr>
          <w:szCs w:val="24"/>
          <w:vertAlign w:val="subscript"/>
        </w:rPr>
        <w:t>2</w:t>
      </w:r>
      <w:r w:rsidRPr="000B5F70">
        <w:rPr>
          <w:szCs w:val="24"/>
        </w:rPr>
        <w:t xml:space="preserve"> </w:t>
      </w:r>
      <w:r w:rsidRPr="000B5F70">
        <w:rPr>
          <w:i/>
          <w:iCs/>
          <w:szCs w:val="24"/>
        </w:rPr>
        <w:t>,</w:t>
      </w:r>
      <w:r w:rsidRPr="000B5F70">
        <w:rPr>
          <w:szCs w:val="24"/>
        </w:rPr>
        <w:t>…</w:t>
      </w:r>
      <w:r w:rsidRPr="000B5F70">
        <w:rPr>
          <w:i/>
          <w:iCs/>
          <w:szCs w:val="24"/>
        </w:rPr>
        <w:t>,</w:t>
      </w:r>
      <w:r w:rsidRPr="000B5F70">
        <w:rPr>
          <w:szCs w:val="24"/>
        </w:rPr>
        <w:t xml:space="preserve"> </w:t>
      </w:r>
      <w:proofErr w:type="spellStart"/>
      <w:r w:rsidRPr="000B5F70">
        <w:rPr>
          <w:i/>
          <w:iCs/>
          <w:szCs w:val="24"/>
        </w:rPr>
        <w:t>x</w:t>
      </w:r>
      <w:r w:rsidRPr="000B5F70">
        <w:rPr>
          <w:i/>
          <w:iCs/>
          <w:szCs w:val="24"/>
          <w:vertAlign w:val="subscript"/>
        </w:rPr>
        <w:t>n</w:t>
      </w:r>
      <w:proofErr w:type="spellEnd"/>
      <w:r w:rsidRPr="000B5F70">
        <w:rPr>
          <w:szCs w:val="24"/>
        </w:rPr>
        <w:t xml:space="preserve">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Исходными данными для расчета является табл. 1.3.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Таблица 1.3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Таблица доходностей ценных бумаг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300"/>
        <w:gridCol w:w="305"/>
        <w:gridCol w:w="300"/>
        <w:gridCol w:w="305"/>
        <w:gridCol w:w="300"/>
        <w:gridCol w:w="380"/>
        <w:gridCol w:w="180"/>
        <w:gridCol w:w="81"/>
      </w:tblGrid>
      <w:tr w:rsidR="00892047" w:rsidRPr="000B5F70" w:rsidTr="00892047">
        <w:trPr>
          <w:gridAfter w:val="9"/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2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…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i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…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j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…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n-</w:t>
            </w:r>
            <w:r w:rsidRPr="000B5F70">
              <w:rPr>
                <w:szCs w:val="24"/>
              </w:rPr>
              <w:t xml:space="preserve">1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n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d</w:t>
            </w:r>
            <w:r w:rsidRPr="000B5F70">
              <w:rPr>
                <w:i/>
                <w:iCs/>
                <w:szCs w:val="24"/>
                <w:vertAlign w:val="subscript"/>
              </w:rPr>
              <w:t>i</w:t>
            </w:r>
            <w:r w:rsidRPr="000B5F70">
              <w:rPr>
                <w:szCs w:val="24"/>
                <w:vertAlign w:val="subscript"/>
              </w:rPr>
              <w:t>1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d</w:t>
            </w:r>
            <w:r w:rsidRPr="000B5F70">
              <w:rPr>
                <w:i/>
                <w:iCs/>
                <w:szCs w:val="24"/>
                <w:vertAlign w:val="subscript"/>
              </w:rPr>
              <w:t>j</w:t>
            </w:r>
            <w:r w:rsidRPr="000B5F70">
              <w:rPr>
                <w:szCs w:val="24"/>
                <w:vertAlign w:val="subscript"/>
              </w:rPr>
              <w:t>1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d</w:t>
            </w:r>
            <w:r w:rsidRPr="000B5F70">
              <w:rPr>
                <w:i/>
                <w:iCs/>
                <w:szCs w:val="24"/>
                <w:vertAlign w:val="subscript"/>
              </w:rPr>
              <w:t>i</w:t>
            </w:r>
            <w:r w:rsidRPr="000B5F70">
              <w:rPr>
                <w:szCs w:val="24"/>
                <w:vertAlign w:val="subscript"/>
              </w:rPr>
              <w:t>2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d</w:t>
            </w:r>
            <w:r w:rsidRPr="000B5F70">
              <w:rPr>
                <w:i/>
                <w:iCs/>
                <w:szCs w:val="24"/>
                <w:vertAlign w:val="subscript"/>
              </w:rPr>
              <w:t>j</w:t>
            </w:r>
            <w:r w:rsidRPr="000B5F70">
              <w:rPr>
                <w:szCs w:val="24"/>
                <w:vertAlign w:val="subscript"/>
              </w:rPr>
              <w:t>2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…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…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proofErr w:type="spellStart"/>
            <w:r w:rsidRPr="000B5F70">
              <w:rPr>
                <w:szCs w:val="24"/>
              </w:rPr>
              <w:t>d</w:t>
            </w:r>
            <w:r w:rsidRPr="000B5F70">
              <w:rPr>
                <w:szCs w:val="24"/>
                <w:vertAlign w:val="subscript"/>
              </w:rPr>
              <w:t>ik</w:t>
            </w:r>
            <w:proofErr w:type="spellEnd"/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proofErr w:type="spellStart"/>
            <w:r w:rsidRPr="000B5F70">
              <w:rPr>
                <w:szCs w:val="24"/>
              </w:rPr>
              <w:t>d</w:t>
            </w:r>
            <w:r w:rsidRPr="000B5F70">
              <w:rPr>
                <w:szCs w:val="24"/>
                <w:vertAlign w:val="subscript"/>
              </w:rPr>
              <w:t>jk</w:t>
            </w:r>
            <w:proofErr w:type="spellEnd"/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…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i/>
                <w:iCs/>
                <w:szCs w:val="24"/>
              </w:rPr>
              <w:t>…</w:t>
            </w:r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proofErr w:type="spellStart"/>
            <w:r w:rsidRPr="000B5F70">
              <w:rPr>
                <w:szCs w:val="24"/>
              </w:rPr>
              <w:t>d</w:t>
            </w:r>
            <w:r w:rsidRPr="000B5F70">
              <w:rPr>
                <w:szCs w:val="24"/>
                <w:vertAlign w:val="subscript"/>
              </w:rPr>
              <w:t>in</w:t>
            </w:r>
            <w:proofErr w:type="spellEnd"/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proofErr w:type="spellStart"/>
            <w:r w:rsidRPr="000B5F70">
              <w:rPr>
                <w:szCs w:val="24"/>
              </w:rPr>
              <w:t>d</w:t>
            </w:r>
            <w:r w:rsidRPr="000B5F70">
              <w:rPr>
                <w:szCs w:val="24"/>
                <w:vertAlign w:val="subscript"/>
              </w:rPr>
              <w:t>jn</w:t>
            </w:r>
            <w:proofErr w:type="spellEnd"/>
            <w:r w:rsidRPr="000B5F70">
              <w:rPr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0B5F70" w:rsidRPr="000B5F70" w:rsidTr="00892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</w:tbl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Для вычисления используются нижеследующие расчетные формулы.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Среднее арифметическое доходности </w:t>
      </w:r>
      <w:r w:rsidRPr="000B5F70">
        <w:rPr>
          <w:i/>
          <w:iCs/>
          <w:szCs w:val="24"/>
        </w:rPr>
        <w:t>i</w:t>
      </w:r>
      <w:r w:rsidRPr="000B5F70">
        <w:rPr>
          <w:szCs w:val="24"/>
        </w:rPr>
        <w:t xml:space="preserve">-ой ценной бумаги: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(1.31)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Ковариация или корреляционный момент доходностей ценных бумаг: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, (1.32)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где и - отклонения доходностей </w:t>
      </w:r>
      <w:r w:rsidRPr="000B5F70">
        <w:rPr>
          <w:i/>
          <w:iCs/>
          <w:szCs w:val="24"/>
        </w:rPr>
        <w:t>i-</w:t>
      </w:r>
      <w:r w:rsidRPr="000B5F70">
        <w:rPr>
          <w:szCs w:val="24"/>
        </w:rPr>
        <w:t xml:space="preserve">ой и </w:t>
      </w:r>
      <w:r w:rsidRPr="000B5F70">
        <w:rPr>
          <w:i/>
          <w:iCs/>
          <w:szCs w:val="24"/>
        </w:rPr>
        <w:t>j-</w:t>
      </w:r>
      <w:r w:rsidRPr="000B5F70">
        <w:rPr>
          <w:szCs w:val="24"/>
        </w:rPr>
        <w:t xml:space="preserve">ой бумаг от средней арифметической доходности.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Приведенные модели </w:t>
      </w:r>
      <w:proofErr w:type="spellStart"/>
      <w:r w:rsidRPr="000B5F70">
        <w:rPr>
          <w:szCs w:val="24"/>
        </w:rPr>
        <w:t>Марковица</w:t>
      </w:r>
      <w:proofErr w:type="spellEnd"/>
      <w:r w:rsidRPr="000B5F70">
        <w:rPr>
          <w:szCs w:val="24"/>
        </w:rPr>
        <w:t xml:space="preserve"> в ограничениях используются заранее определенные уровни риска и доходности. Эти модели зависят от знаний и мнений экспертов рынка ценных бумаг и не дают игроку рынка ответ на самый главный вопрос, в какую же игру играть - рискованную (прибыльную) или нерискованную (</w:t>
      </w:r>
      <w:proofErr w:type="gramStart"/>
      <w:r w:rsidRPr="000B5F70">
        <w:rPr>
          <w:szCs w:val="24"/>
        </w:rPr>
        <w:t>мало-доходную</w:t>
      </w:r>
      <w:proofErr w:type="gramEnd"/>
      <w:r w:rsidRPr="000B5F70">
        <w:rPr>
          <w:szCs w:val="24"/>
        </w:rPr>
        <w:t xml:space="preserve">). Для преодоления этого противоречия была предложена рискованно-прибыльная модель, которая позволяет не рассуждать над проблемой определения допустимого уровня риска для каждого портфеля, и имеет вид: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, (1.33)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где - вариация прибыльности ценных бумаг </w:t>
      </w:r>
      <w:r w:rsidRPr="000B5F70">
        <w:rPr>
          <w:i/>
          <w:iCs/>
          <w:szCs w:val="24"/>
        </w:rPr>
        <w:t>i</w:t>
      </w:r>
      <w:r w:rsidRPr="000B5F70">
        <w:rPr>
          <w:szCs w:val="24"/>
        </w:rPr>
        <w:t>-</w:t>
      </w:r>
      <w:proofErr w:type="spellStart"/>
      <w:r w:rsidRPr="000B5F70">
        <w:rPr>
          <w:szCs w:val="24"/>
        </w:rPr>
        <w:t>го</w:t>
      </w:r>
      <w:proofErr w:type="spellEnd"/>
      <w:r w:rsidRPr="000B5F70">
        <w:rPr>
          <w:szCs w:val="24"/>
        </w:rPr>
        <w:t xml:space="preserve"> вида, - ковариация прибыльности ценных бумаг </w:t>
      </w:r>
      <w:r w:rsidRPr="000B5F70">
        <w:rPr>
          <w:i/>
          <w:iCs/>
          <w:szCs w:val="24"/>
        </w:rPr>
        <w:t>i</w:t>
      </w:r>
      <w:r w:rsidRPr="000B5F70">
        <w:rPr>
          <w:szCs w:val="24"/>
        </w:rPr>
        <w:t>-</w:t>
      </w:r>
      <w:proofErr w:type="spellStart"/>
      <w:r w:rsidRPr="000B5F70">
        <w:rPr>
          <w:szCs w:val="24"/>
        </w:rPr>
        <w:t>го</w:t>
      </w:r>
      <w:proofErr w:type="spellEnd"/>
      <w:r w:rsidRPr="000B5F70">
        <w:rPr>
          <w:szCs w:val="24"/>
        </w:rPr>
        <w:t xml:space="preserve"> и </w:t>
      </w:r>
      <w:r w:rsidRPr="000B5F70">
        <w:rPr>
          <w:i/>
          <w:iCs/>
          <w:szCs w:val="24"/>
        </w:rPr>
        <w:t>j</w:t>
      </w:r>
      <w:r w:rsidRPr="000B5F70">
        <w:rPr>
          <w:szCs w:val="24"/>
        </w:rPr>
        <w:t>-</w:t>
      </w:r>
      <w:proofErr w:type="spellStart"/>
      <w:r w:rsidRPr="000B5F70">
        <w:rPr>
          <w:szCs w:val="24"/>
        </w:rPr>
        <w:t>го</w:t>
      </w:r>
      <w:proofErr w:type="spellEnd"/>
      <w:r w:rsidRPr="000B5F70">
        <w:rPr>
          <w:szCs w:val="24"/>
        </w:rPr>
        <w:t xml:space="preserve"> видов.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Работоспособность предложенной сверстки обоих критериев доказана путем числовых экспериментов методом «Монте-Карло» [5].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Рассмотренные модели относятся к моделям нелинейного программирования. Для их решения используется метод Лагранжа и программа </w:t>
      </w:r>
      <w:proofErr w:type="spellStart"/>
      <w:r w:rsidRPr="000B5F70">
        <w:rPr>
          <w:i/>
          <w:iCs/>
          <w:szCs w:val="24"/>
        </w:rPr>
        <w:t>Maxima</w:t>
      </w:r>
      <w:proofErr w:type="spellEnd"/>
      <w:r w:rsidRPr="000B5F70">
        <w:rPr>
          <w:szCs w:val="24"/>
        </w:rPr>
        <w:t xml:space="preserve">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Пример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Задана эффективность портфеля ценных бумаг и риск портфеля</w:t>
      </w:r>
      <w:proofErr w:type="gramStart"/>
      <w:r w:rsidRPr="000B5F70">
        <w:rPr>
          <w:szCs w:val="24"/>
        </w:rPr>
        <w:t xml:space="preserve"> .</w:t>
      </w:r>
      <w:proofErr w:type="gramEnd"/>
      <w:r w:rsidRPr="000B5F70">
        <w:rPr>
          <w:szCs w:val="24"/>
        </w:rPr>
        <w:t xml:space="preserve"> Ценные бумаги заданы табл. 1.4.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Таблица 1.4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Таблица доходностей ценных бумаг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736"/>
        <w:gridCol w:w="736"/>
        <w:gridCol w:w="736"/>
        <w:gridCol w:w="736"/>
        <w:gridCol w:w="736"/>
        <w:gridCol w:w="81"/>
      </w:tblGrid>
      <w:tr w:rsidR="00892047" w:rsidRPr="000B5F70" w:rsidTr="00892047">
        <w:trPr>
          <w:gridAfter w:val="6"/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892047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Акции </w:t>
            </w:r>
          </w:p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типа 1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Акции </w:t>
            </w:r>
          </w:p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типа 2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Акции </w:t>
            </w:r>
          </w:p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типа 3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Акции </w:t>
            </w:r>
          </w:p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типа 4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Акции </w:t>
            </w:r>
          </w:p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типа 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Акции </w:t>
            </w:r>
          </w:p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типа 6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892047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11,293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11,493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13,753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12,936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12,881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13,820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892047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12,112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12,919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12,415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14,048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14,770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14,310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892047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11,429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13,098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14,277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14,551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11,639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13,524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892047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10,526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11,988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11,705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12,466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11,825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10,864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892047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11,467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13,364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12,171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11,631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11,923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13,764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892047" w:rsidRPr="000B5F70" w:rsidTr="00892047">
        <w:trPr>
          <w:tblCellSpacing w:w="15" w:type="dxa"/>
        </w:trPr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11,467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13,334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12,338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14,208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12,271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  <w:r w:rsidRPr="000B5F70">
              <w:rPr>
                <w:szCs w:val="24"/>
              </w:rPr>
              <w:t xml:space="preserve">13,324 </w:t>
            </w:r>
          </w:p>
        </w:tc>
        <w:tc>
          <w:tcPr>
            <w:tcW w:w="0" w:type="auto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  <w:tr w:rsidR="00892047" w:rsidRPr="000B5F70" w:rsidTr="008920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2047" w:rsidRPr="000B5F70" w:rsidRDefault="00892047" w:rsidP="000B5F70">
            <w:pPr>
              <w:spacing w:before="0" w:beforeAutospacing="0" w:after="0" w:afterAutospacing="0"/>
              <w:ind w:firstLine="284"/>
              <w:rPr>
                <w:szCs w:val="24"/>
              </w:rPr>
            </w:pPr>
          </w:p>
        </w:tc>
      </w:tr>
    </w:tbl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Необходимо с использованием программы </w:t>
      </w:r>
      <w:proofErr w:type="spellStart"/>
      <w:r w:rsidRPr="000B5F70">
        <w:rPr>
          <w:i/>
          <w:iCs/>
          <w:szCs w:val="24"/>
        </w:rPr>
        <w:t>Maxima</w:t>
      </w:r>
      <w:proofErr w:type="spellEnd"/>
      <w:r w:rsidRPr="000B5F70">
        <w:rPr>
          <w:szCs w:val="24"/>
        </w:rPr>
        <w:t xml:space="preserve"> определить доли капитала, потраченные на покупку каждого вида ценных бумаг </w:t>
      </w:r>
      <w:proofErr w:type="gramStart"/>
      <w:r w:rsidRPr="000B5F70">
        <w:rPr>
          <w:szCs w:val="24"/>
        </w:rPr>
        <w:t>при</w:t>
      </w:r>
      <w:proofErr w:type="gramEnd"/>
      <w:r w:rsidRPr="000B5F70">
        <w:rPr>
          <w:szCs w:val="24"/>
        </w:rPr>
        <w:t xml:space="preserve">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proofErr w:type="gramStart"/>
      <w:r w:rsidRPr="000B5F70">
        <w:rPr>
          <w:szCs w:val="24"/>
        </w:rPr>
        <w:t xml:space="preserve">а) минимальном риске и заданной эффективности; </w:t>
      </w:r>
      <w:proofErr w:type="gramEnd"/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б) </w:t>
      </w:r>
      <w:r w:rsidRPr="000B5F70">
        <w:rPr>
          <w:i/>
          <w:iCs/>
          <w:szCs w:val="24"/>
        </w:rPr>
        <w:t>максимальной</w:t>
      </w:r>
      <w:r w:rsidRPr="000B5F70">
        <w:rPr>
          <w:szCs w:val="24"/>
        </w:rPr>
        <w:t xml:space="preserve"> эффективности и </w:t>
      </w:r>
      <w:r w:rsidRPr="000B5F70">
        <w:rPr>
          <w:i/>
          <w:iCs/>
          <w:szCs w:val="24"/>
        </w:rPr>
        <w:t>заданном</w:t>
      </w:r>
      <w:r w:rsidRPr="000B5F70">
        <w:rPr>
          <w:szCs w:val="24"/>
        </w:rPr>
        <w:t xml:space="preserve"> риске;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в) рискованно-эффективной модели.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lastRenderedPageBreak/>
        <w:t xml:space="preserve">&lt; Введем обозначения: матрица 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>={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bscript"/>
        </w:rPr>
        <w:t>1</w:t>
      </w:r>
      <w:r w:rsidRPr="000B5F70">
        <w:rPr>
          <w:i/>
          <w:iCs/>
          <w:szCs w:val="24"/>
        </w:rPr>
        <w:t>, x</w:t>
      </w:r>
      <w:r w:rsidRPr="000B5F70">
        <w:rPr>
          <w:szCs w:val="24"/>
          <w:vertAlign w:val="subscript"/>
        </w:rPr>
        <w:t>2</w:t>
      </w:r>
      <w:r w:rsidRPr="000B5F70">
        <w:rPr>
          <w:szCs w:val="24"/>
        </w:rPr>
        <w:t xml:space="preserve"> </w:t>
      </w:r>
      <w:r w:rsidRPr="000B5F70">
        <w:rPr>
          <w:i/>
          <w:iCs/>
          <w:szCs w:val="24"/>
        </w:rPr>
        <w:t>,</w:t>
      </w:r>
      <w:r w:rsidRPr="000B5F70">
        <w:rPr>
          <w:szCs w:val="24"/>
        </w:rPr>
        <w:t>…</w:t>
      </w:r>
      <w:r w:rsidRPr="000B5F70">
        <w:rPr>
          <w:i/>
          <w:iCs/>
          <w:szCs w:val="24"/>
        </w:rPr>
        <w:t>,</w:t>
      </w:r>
      <w:r w:rsidRPr="000B5F70">
        <w:rPr>
          <w:szCs w:val="24"/>
        </w:rPr>
        <w:t xml:space="preserve"> 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bscript"/>
        </w:rPr>
        <w:t>6</w:t>
      </w:r>
      <w:r w:rsidRPr="000B5F70">
        <w:rPr>
          <w:szCs w:val="24"/>
        </w:rPr>
        <w:t xml:space="preserve">} - доли капитала, потраченные на покупку каждого вида ценных бумаг; матрица </w:t>
      </w:r>
      <w:r w:rsidRPr="000B5F70">
        <w:rPr>
          <w:i/>
          <w:iCs/>
          <w:szCs w:val="24"/>
        </w:rPr>
        <w:t>A</w:t>
      </w:r>
      <w:r w:rsidRPr="000B5F70">
        <w:rPr>
          <w:szCs w:val="24"/>
        </w:rPr>
        <w:t xml:space="preserve"> - таблица доходностей ценных бумаг, заданная в условии.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а) при </w:t>
      </w:r>
      <w:r w:rsidRPr="000B5F70">
        <w:rPr>
          <w:i/>
          <w:iCs/>
          <w:szCs w:val="24"/>
        </w:rPr>
        <w:t>минимальном</w:t>
      </w:r>
      <w:r w:rsidRPr="000B5F70">
        <w:rPr>
          <w:szCs w:val="24"/>
        </w:rPr>
        <w:t xml:space="preserve"> риске и заданной </w:t>
      </w:r>
      <w:r w:rsidRPr="000B5F70">
        <w:rPr>
          <w:i/>
          <w:iCs/>
          <w:szCs w:val="24"/>
        </w:rPr>
        <w:t>эффективности</w:t>
      </w:r>
      <w:r w:rsidRPr="000B5F70">
        <w:rPr>
          <w:szCs w:val="24"/>
        </w:rPr>
        <w:t xml:space="preserve"> модель оптимального портфеля </w:t>
      </w:r>
      <w:proofErr w:type="spellStart"/>
      <w:r w:rsidRPr="000B5F70">
        <w:rPr>
          <w:szCs w:val="24"/>
        </w:rPr>
        <w:t>Марковица</w:t>
      </w:r>
      <w:proofErr w:type="spellEnd"/>
      <w:r w:rsidRPr="000B5F70">
        <w:rPr>
          <w:szCs w:val="24"/>
        </w:rPr>
        <w:t xml:space="preserve"> задается выражением (1.29). В данной модели целевая функция </w:t>
      </w:r>
      <w:r w:rsidRPr="000B5F70">
        <w:rPr>
          <w:i/>
          <w:iCs/>
          <w:szCs w:val="24"/>
        </w:rPr>
        <w:t>r</w:t>
      </w:r>
      <w:r w:rsidRPr="000B5F70">
        <w:rPr>
          <w:szCs w:val="24"/>
        </w:rPr>
        <w:t xml:space="preserve"> </w:t>
      </w:r>
      <w:proofErr w:type="spellStart"/>
      <w:r w:rsidRPr="000B5F70">
        <w:rPr>
          <w:szCs w:val="24"/>
        </w:rPr>
        <w:t>нелинейна</w:t>
      </w:r>
      <w:proofErr w:type="spellEnd"/>
      <w:r w:rsidRPr="000B5F70">
        <w:rPr>
          <w:szCs w:val="24"/>
        </w:rPr>
        <w:t xml:space="preserve">, а ограничения линейные функции.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Для вычисления в </w:t>
      </w:r>
      <w:proofErr w:type="spellStart"/>
      <w:r w:rsidRPr="000B5F70">
        <w:rPr>
          <w:i/>
          <w:iCs/>
          <w:szCs w:val="24"/>
        </w:rPr>
        <w:t>Maxima</w:t>
      </w:r>
      <w:proofErr w:type="spellEnd"/>
      <w:r w:rsidRPr="000B5F70">
        <w:rPr>
          <w:szCs w:val="24"/>
        </w:rPr>
        <w:t xml:space="preserve"> необходимо принятые обозначения ввести в программу: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(%i1) X: </w:t>
      </w:r>
      <w:proofErr w:type="spellStart"/>
      <w:r w:rsidRPr="000B5F70">
        <w:rPr>
          <w:szCs w:val="24"/>
        </w:rPr>
        <w:t>matrix</w:t>
      </w:r>
      <w:proofErr w:type="spellEnd"/>
      <w:r w:rsidRPr="000B5F70">
        <w:rPr>
          <w:szCs w:val="24"/>
        </w:rPr>
        <w:t xml:space="preserve">([x1, x2, x3, x4, x5, x6])$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proofErr w:type="gramStart"/>
      <w:r w:rsidRPr="000B5F70">
        <w:rPr>
          <w:szCs w:val="24"/>
        </w:rPr>
        <w:t xml:space="preserve">(%i2) A: </w:t>
      </w:r>
      <w:proofErr w:type="spellStart"/>
      <w:r w:rsidRPr="000B5F70">
        <w:rPr>
          <w:szCs w:val="24"/>
        </w:rPr>
        <w:t>matrix</w:t>
      </w:r>
      <w:proofErr w:type="spellEnd"/>
      <w:r w:rsidRPr="000B5F70">
        <w:rPr>
          <w:szCs w:val="24"/>
        </w:rPr>
        <w:t xml:space="preserve">([11.293, 11.493, 13.753, 12.936, 12.881, 13.820], </w:t>
      </w:r>
      <w:proofErr w:type="gramEnd"/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[12.112, 12.919, 12.415, 14.048, 14.770, 14.310],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[11.429, 13.098, 14.277, 14.551, 11.639, 13.524],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[10.526, 11.988, 11.705, 12.466, 11.825, 10.864],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[11.467, 13.364, 12.171, 11.631, 11.923, 13.764],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proofErr w:type="gramStart"/>
      <w:r w:rsidRPr="000B5F70">
        <w:rPr>
          <w:szCs w:val="24"/>
        </w:rPr>
        <w:t xml:space="preserve">[11.467, 13.334, 12.338, 14.208, 12.271, 13.324])$ </w:t>
      </w:r>
      <w:proofErr w:type="gramEnd"/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Знак $ используем для того, чтобы не загромождать рабочий лист ненужным отображением обозначений и исходных данных.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>Целевая функция в выражении (1.29) есть не что иное как квадратичная форма, которая в матричной форме запишется как</w:t>
      </w:r>
      <w:proofErr w:type="gramStart"/>
      <w:r w:rsidRPr="000B5F70">
        <w:rPr>
          <w:szCs w:val="24"/>
        </w:rPr>
        <w:t xml:space="preserve"> ,</w:t>
      </w:r>
      <w:proofErr w:type="gramEnd"/>
      <w:r w:rsidRPr="000B5F70">
        <w:rPr>
          <w:szCs w:val="24"/>
        </w:rPr>
        <w:t xml:space="preserve"> где </w:t>
      </w:r>
      <w:r w:rsidRPr="000B5F70">
        <w:rPr>
          <w:i/>
          <w:iCs/>
          <w:szCs w:val="24"/>
        </w:rPr>
        <w:t>X</w:t>
      </w:r>
      <w:r w:rsidRPr="000B5F70">
        <w:rPr>
          <w:szCs w:val="24"/>
        </w:rPr>
        <w:t xml:space="preserve"> - матрица-столбец переменных, а </w:t>
      </w:r>
      <w:r w:rsidRPr="000B5F70">
        <w:rPr>
          <w:i/>
          <w:iCs/>
          <w:szCs w:val="24"/>
        </w:rPr>
        <w:t>X</w:t>
      </w:r>
      <w:r w:rsidRPr="000B5F70">
        <w:rPr>
          <w:szCs w:val="24"/>
          <w:vertAlign w:val="superscript"/>
        </w:rPr>
        <w:t>T</w:t>
      </w:r>
      <w:r w:rsidRPr="000B5F70">
        <w:rPr>
          <w:szCs w:val="24"/>
        </w:rPr>
        <w:t xml:space="preserve">- матрица-строка переменных, которую получим при помощи функции </w:t>
      </w:r>
      <w:proofErr w:type="spellStart"/>
      <w:r w:rsidRPr="000B5F70">
        <w:rPr>
          <w:szCs w:val="24"/>
        </w:rPr>
        <w:t>transpose</w:t>
      </w:r>
      <w:proofErr w:type="spellEnd"/>
      <w:r w:rsidRPr="000B5F70">
        <w:rPr>
          <w:szCs w:val="24"/>
        </w:rPr>
        <w:t xml:space="preserve">. Матрицу ковариаций доходностей ценных бумаг найдем с помощью функции </w:t>
      </w:r>
      <w:proofErr w:type="spellStart"/>
      <w:r w:rsidRPr="000B5F70">
        <w:rPr>
          <w:szCs w:val="24"/>
        </w:rPr>
        <w:t>cov</w:t>
      </w:r>
      <w:proofErr w:type="spellEnd"/>
      <w:r w:rsidRPr="000B5F70">
        <w:rPr>
          <w:szCs w:val="24"/>
        </w:rPr>
        <w:t xml:space="preserve">, перед применением которой необходимо обязательно загрузить пакеты </w:t>
      </w:r>
      <w:proofErr w:type="spellStart"/>
      <w:r w:rsidRPr="000B5F70">
        <w:rPr>
          <w:i/>
          <w:iCs/>
          <w:szCs w:val="24"/>
        </w:rPr>
        <w:t>descriptive</w:t>
      </w:r>
      <w:proofErr w:type="spellEnd"/>
      <w:r w:rsidRPr="000B5F70">
        <w:rPr>
          <w:szCs w:val="24"/>
        </w:rPr>
        <w:t xml:space="preserve"> и </w:t>
      </w:r>
      <w:proofErr w:type="spellStart"/>
      <w:r w:rsidRPr="000B5F70">
        <w:rPr>
          <w:i/>
          <w:iCs/>
          <w:szCs w:val="24"/>
        </w:rPr>
        <w:t>numericalio</w:t>
      </w:r>
      <w:proofErr w:type="spellEnd"/>
      <w:r w:rsidRPr="000B5F70">
        <w:rPr>
          <w:i/>
          <w:iCs/>
          <w:szCs w:val="24"/>
        </w:rPr>
        <w:t>.</w:t>
      </w:r>
      <w:r w:rsidRPr="000B5F70">
        <w:rPr>
          <w:szCs w:val="24"/>
        </w:rPr>
        <w:t xml:space="preserve">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Для получения результатов в удобном для просмотра виде нужно задать точность вычислений с помощью опции </w:t>
      </w:r>
      <w:r w:rsidRPr="000B5F70">
        <w:rPr>
          <w:i/>
          <w:iCs/>
          <w:szCs w:val="24"/>
        </w:rPr>
        <w:t>fpprec</w:t>
      </w:r>
      <w:r w:rsidRPr="000B5F70">
        <w:rPr>
          <w:szCs w:val="24"/>
        </w:rPr>
        <w:t xml:space="preserve">:7 (будет показано 7 значащих цифр, вместо 16 по умолчанию).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(%i3) </w:t>
      </w:r>
      <w:proofErr w:type="spellStart"/>
      <w:r w:rsidRPr="000B5F70">
        <w:rPr>
          <w:szCs w:val="24"/>
        </w:rPr>
        <w:t>load</w:t>
      </w:r>
      <w:proofErr w:type="spellEnd"/>
      <w:r w:rsidRPr="000B5F70">
        <w:rPr>
          <w:szCs w:val="24"/>
        </w:rPr>
        <w:t xml:space="preserve"> (</w:t>
      </w:r>
      <w:proofErr w:type="spellStart"/>
      <w:r w:rsidRPr="000B5F70">
        <w:rPr>
          <w:szCs w:val="24"/>
        </w:rPr>
        <w:t>descriptive</w:t>
      </w:r>
      <w:proofErr w:type="spellEnd"/>
      <w:r w:rsidRPr="000B5F70">
        <w:rPr>
          <w:szCs w:val="24"/>
        </w:rPr>
        <w:t xml:space="preserve">)$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(%i4) </w:t>
      </w:r>
      <w:proofErr w:type="spellStart"/>
      <w:r w:rsidRPr="000B5F70">
        <w:rPr>
          <w:szCs w:val="24"/>
        </w:rPr>
        <w:t>load</w:t>
      </w:r>
      <w:proofErr w:type="spellEnd"/>
      <w:r w:rsidRPr="000B5F70">
        <w:rPr>
          <w:szCs w:val="24"/>
        </w:rPr>
        <w:t xml:space="preserve"> (</w:t>
      </w:r>
      <w:proofErr w:type="spellStart"/>
      <w:r w:rsidRPr="000B5F70">
        <w:rPr>
          <w:szCs w:val="24"/>
        </w:rPr>
        <w:t>numericalio</w:t>
      </w:r>
      <w:proofErr w:type="spellEnd"/>
      <w:r w:rsidRPr="000B5F70">
        <w:rPr>
          <w:szCs w:val="24"/>
        </w:rPr>
        <w:t xml:space="preserve">)$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(%i5) </w:t>
      </w:r>
      <w:proofErr w:type="spellStart"/>
      <w:r w:rsidRPr="000B5F70">
        <w:rPr>
          <w:szCs w:val="24"/>
        </w:rPr>
        <w:t>fpprec</w:t>
      </w:r>
      <w:proofErr w:type="spellEnd"/>
      <w:r w:rsidRPr="000B5F70">
        <w:rPr>
          <w:szCs w:val="24"/>
        </w:rPr>
        <w:t xml:space="preserve">: 7$ </w:t>
      </w:r>
    </w:p>
    <w:p w:rsidR="0089204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Теперь целевую функцию можно записать в </w:t>
      </w:r>
      <w:proofErr w:type="spellStart"/>
      <w:r w:rsidRPr="000B5F70">
        <w:rPr>
          <w:i/>
          <w:iCs/>
          <w:szCs w:val="24"/>
        </w:rPr>
        <w:t>Maxima</w:t>
      </w:r>
      <w:proofErr w:type="spellEnd"/>
      <w:r w:rsidRPr="000B5F70">
        <w:rPr>
          <w:szCs w:val="24"/>
        </w:rPr>
        <w:t xml:space="preserve"> как: </w:t>
      </w:r>
    </w:p>
    <w:p w:rsidR="00A928E7" w:rsidRPr="000B5F70" w:rsidRDefault="00892047" w:rsidP="000B5F70">
      <w:pPr>
        <w:spacing w:before="0" w:beforeAutospacing="0" w:after="0" w:afterAutospacing="0"/>
        <w:ind w:firstLine="284"/>
        <w:rPr>
          <w:szCs w:val="24"/>
        </w:rPr>
      </w:pPr>
      <w:r w:rsidRPr="000B5F70">
        <w:rPr>
          <w:szCs w:val="24"/>
        </w:rPr>
        <w:t xml:space="preserve">(%i6) r: </w:t>
      </w:r>
      <w:proofErr w:type="spellStart"/>
      <w:r w:rsidRPr="000B5F70">
        <w:rPr>
          <w:szCs w:val="24"/>
        </w:rPr>
        <w:t>transpose</w:t>
      </w:r>
      <w:proofErr w:type="spellEnd"/>
      <w:r w:rsidRPr="000B5F70">
        <w:rPr>
          <w:szCs w:val="24"/>
        </w:rPr>
        <w:t>(X).</w:t>
      </w:r>
      <w:proofErr w:type="spellStart"/>
      <w:r w:rsidRPr="000B5F70">
        <w:rPr>
          <w:szCs w:val="24"/>
        </w:rPr>
        <w:t>cov</w:t>
      </w:r>
      <w:proofErr w:type="spellEnd"/>
      <w:r w:rsidRPr="000B5F70">
        <w:rPr>
          <w:szCs w:val="24"/>
        </w:rPr>
        <w:t xml:space="preserve"> (A).X$ </w:t>
      </w:r>
    </w:p>
    <w:sectPr w:rsidR="00A928E7" w:rsidRPr="000B5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0309D"/>
    <w:multiLevelType w:val="multilevel"/>
    <w:tmpl w:val="7DFA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47"/>
    <w:rsid w:val="000B5F70"/>
    <w:rsid w:val="001A3F71"/>
    <w:rsid w:val="00892047"/>
    <w:rsid w:val="00A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0B5F70"/>
    <w:pPr>
      <w:spacing w:before="100" w:beforeAutospacing="1" w:after="100" w:afterAutospacing="1" w:line="240" w:lineRule="auto"/>
      <w:outlineLvl w:val="5"/>
    </w:pPr>
    <w:rPr>
      <w:rFonts w:ascii="Times New Roman" w:hAnsi="Times New Roman" w:cs="Times New Roman"/>
      <w:bCs/>
      <w:sz w:val="24"/>
      <w:szCs w:val="15"/>
      <w:lang w:val="ru-RU" w:eastAsia="uk-UA"/>
    </w:rPr>
  </w:style>
  <w:style w:type="paragraph" w:styleId="1">
    <w:name w:val="heading 1"/>
    <w:basedOn w:val="a"/>
    <w:link w:val="10"/>
    <w:uiPriority w:val="9"/>
    <w:qFormat/>
    <w:rsid w:val="00892047"/>
    <w:pPr>
      <w:outlineLvl w:val="0"/>
    </w:pPr>
    <w:rPr>
      <w:b/>
      <w:bCs w:val="0"/>
      <w:kern w:val="36"/>
      <w:sz w:val="48"/>
      <w:szCs w:val="48"/>
      <w:lang w:val="uk-UA"/>
    </w:rPr>
  </w:style>
  <w:style w:type="paragraph" w:styleId="6">
    <w:name w:val="heading 6"/>
    <w:basedOn w:val="a"/>
    <w:link w:val="60"/>
    <w:uiPriority w:val="9"/>
    <w:qFormat/>
    <w:rsid w:val="00892047"/>
    <w:rPr>
      <w:b/>
      <w:bCs w:val="0"/>
      <w:sz w:val="15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2047"/>
    <w:rPr>
      <w:rFonts w:ascii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892047"/>
    <w:rPr>
      <w:rFonts w:ascii="Times New Roman" w:hAnsi="Times New Roman" w:cs="Times New Roman"/>
      <w:b/>
      <w:bCs/>
      <w:sz w:val="15"/>
      <w:szCs w:val="15"/>
      <w:lang w:eastAsia="uk-UA"/>
    </w:rPr>
  </w:style>
  <w:style w:type="paragraph" w:styleId="a3">
    <w:name w:val="Normal (Web)"/>
    <w:basedOn w:val="a"/>
    <w:uiPriority w:val="99"/>
    <w:unhideWhenUsed/>
    <w:rsid w:val="00892047"/>
    <w:rPr>
      <w:szCs w:val="24"/>
      <w:lang w:val="uk-UA"/>
    </w:rPr>
  </w:style>
  <w:style w:type="paragraph" w:styleId="a4">
    <w:name w:val="List Paragraph"/>
    <w:basedOn w:val="a"/>
    <w:uiPriority w:val="34"/>
    <w:qFormat/>
    <w:rsid w:val="000B5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0B5F70"/>
    <w:pPr>
      <w:spacing w:before="100" w:beforeAutospacing="1" w:after="100" w:afterAutospacing="1" w:line="240" w:lineRule="auto"/>
      <w:outlineLvl w:val="5"/>
    </w:pPr>
    <w:rPr>
      <w:rFonts w:ascii="Times New Roman" w:hAnsi="Times New Roman" w:cs="Times New Roman"/>
      <w:bCs/>
      <w:sz w:val="24"/>
      <w:szCs w:val="15"/>
      <w:lang w:val="ru-RU" w:eastAsia="uk-UA"/>
    </w:rPr>
  </w:style>
  <w:style w:type="paragraph" w:styleId="1">
    <w:name w:val="heading 1"/>
    <w:basedOn w:val="a"/>
    <w:link w:val="10"/>
    <w:uiPriority w:val="9"/>
    <w:qFormat/>
    <w:rsid w:val="00892047"/>
    <w:pPr>
      <w:outlineLvl w:val="0"/>
    </w:pPr>
    <w:rPr>
      <w:b/>
      <w:bCs w:val="0"/>
      <w:kern w:val="36"/>
      <w:sz w:val="48"/>
      <w:szCs w:val="48"/>
      <w:lang w:val="uk-UA"/>
    </w:rPr>
  </w:style>
  <w:style w:type="paragraph" w:styleId="6">
    <w:name w:val="heading 6"/>
    <w:basedOn w:val="a"/>
    <w:link w:val="60"/>
    <w:uiPriority w:val="9"/>
    <w:qFormat/>
    <w:rsid w:val="00892047"/>
    <w:rPr>
      <w:b/>
      <w:bCs w:val="0"/>
      <w:sz w:val="15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2047"/>
    <w:rPr>
      <w:rFonts w:ascii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892047"/>
    <w:rPr>
      <w:rFonts w:ascii="Times New Roman" w:hAnsi="Times New Roman" w:cs="Times New Roman"/>
      <w:b/>
      <w:bCs/>
      <w:sz w:val="15"/>
      <w:szCs w:val="15"/>
      <w:lang w:eastAsia="uk-UA"/>
    </w:rPr>
  </w:style>
  <w:style w:type="paragraph" w:styleId="a3">
    <w:name w:val="Normal (Web)"/>
    <w:basedOn w:val="a"/>
    <w:uiPriority w:val="99"/>
    <w:unhideWhenUsed/>
    <w:rsid w:val="00892047"/>
    <w:rPr>
      <w:szCs w:val="24"/>
      <w:lang w:val="uk-UA"/>
    </w:rPr>
  </w:style>
  <w:style w:type="paragraph" w:styleId="a4">
    <w:name w:val="List Paragraph"/>
    <w:basedOn w:val="a"/>
    <w:uiPriority w:val="34"/>
    <w:qFormat/>
    <w:rsid w:val="000B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4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19924</Words>
  <Characters>11358</Characters>
  <Application>Microsoft Office Word</Application>
  <DocSecurity>0</DocSecurity>
  <Lines>94</Lines>
  <Paragraphs>62</Paragraphs>
  <ScaleCrop>false</ScaleCrop>
  <Company/>
  <LinksUpToDate>false</LinksUpToDate>
  <CharactersWithSpaces>31220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2016-08-14T11:52:00Z</dcterms:created>
  <dcterms:modified xsi:type="dcterms:W3CDTF">2016-08-14T11:59:00Z</dcterms:modified>
</cp:coreProperties>
</file>