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6" w:rsidRDefault="00564606" w:rsidP="00564606">
      <w:pPr>
        <w:pStyle w:val="a3"/>
      </w:pPr>
      <w:proofErr w:type="spellStart"/>
      <w:r>
        <w:t>Математическими</w:t>
      </w:r>
      <w:proofErr w:type="spellEnd"/>
      <w:r>
        <w:t xml:space="preserve"> моделями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сигналов</w:t>
      </w:r>
      <w:proofErr w:type="spellEnd"/>
      <w:r>
        <w:t xml:space="preserve"> и </w:t>
      </w:r>
      <w:proofErr w:type="spellStart"/>
      <w:r>
        <w:t>помех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случайные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. </w:t>
      </w:r>
      <w:proofErr w:type="spellStart"/>
      <w:r>
        <w:rPr>
          <w:u w:val="single"/>
        </w:rPr>
        <w:t>Случайным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процессом</w:t>
      </w:r>
      <w:proofErr w:type="spellEnd"/>
      <w:r>
        <w:rPr>
          <w:u w:val="single"/>
        </w:rPr>
        <w:t xml:space="preserve"> (СП) </w:t>
      </w:r>
      <w:proofErr w:type="spellStart"/>
      <w:r>
        <w:rPr>
          <w:u w:val="single"/>
        </w:rPr>
        <w:t>называется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изменение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случайной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величины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времени</w:t>
      </w:r>
      <w:proofErr w:type="spellEnd"/>
      <w:r>
        <w:t xml:space="preserve">. К </w:t>
      </w:r>
      <w:proofErr w:type="spellStart"/>
      <w:r>
        <w:t>случайным</w:t>
      </w:r>
      <w:proofErr w:type="spellEnd"/>
      <w:r>
        <w:t xml:space="preserve"> </w:t>
      </w:r>
      <w:proofErr w:type="spellStart"/>
      <w:r>
        <w:t>процессам</w:t>
      </w:r>
      <w:proofErr w:type="spellEnd"/>
      <w:r>
        <w:t xml:space="preserve"> </w:t>
      </w:r>
      <w:proofErr w:type="spellStart"/>
      <w:r>
        <w:t>относится</w:t>
      </w:r>
      <w:proofErr w:type="spellEnd"/>
      <w:r>
        <w:t xml:space="preserve"> </w:t>
      </w:r>
      <w:proofErr w:type="spellStart"/>
      <w:r>
        <w:t>большинство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, </w:t>
      </w:r>
      <w:proofErr w:type="spellStart"/>
      <w:r>
        <w:t>протекающих</w:t>
      </w:r>
      <w:proofErr w:type="spellEnd"/>
      <w:r>
        <w:t xml:space="preserve"> в </w:t>
      </w:r>
      <w:proofErr w:type="spellStart"/>
      <w:r>
        <w:t>радиотехнических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помехи</w:t>
      </w:r>
      <w:proofErr w:type="spellEnd"/>
      <w:r>
        <w:t xml:space="preserve">, </w:t>
      </w:r>
      <w:proofErr w:type="spellStart"/>
      <w:r>
        <w:t>сопровождающие</w:t>
      </w:r>
      <w:proofErr w:type="spellEnd"/>
      <w:r>
        <w:t xml:space="preserve"> передачу </w:t>
      </w:r>
      <w:proofErr w:type="spellStart"/>
      <w:r>
        <w:t>сигналов</w:t>
      </w:r>
      <w:proofErr w:type="spellEnd"/>
      <w:r>
        <w:t xml:space="preserve"> по каналам </w:t>
      </w:r>
      <w:proofErr w:type="spellStart"/>
      <w:r>
        <w:t>связи</w:t>
      </w:r>
      <w:proofErr w:type="spellEnd"/>
      <w:r>
        <w:t xml:space="preserve">. </w:t>
      </w:r>
      <w:proofErr w:type="spellStart"/>
      <w:r>
        <w:t>Случайные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rPr>
          <w:u w:val="single"/>
        </w:rPr>
        <w:t>непрерывными</w:t>
      </w:r>
      <w:proofErr w:type="spellEnd"/>
      <w:r>
        <w:t xml:space="preserve"> (НСП),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rPr>
          <w:u w:val="single"/>
        </w:rPr>
        <w:t>дискретными</w:t>
      </w:r>
      <w:proofErr w:type="spellEnd"/>
      <w:r>
        <w:t xml:space="preserve"> (ДСП) в </w:t>
      </w:r>
      <w:proofErr w:type="spellStart"/>
      <w:r>
        <w:t>зависимости</w:t>
      </w:r>
      <w:proofErr w:type="spellEnd"/>
      <w:r>
        <w:t xml:space="preserve"> от того, </w:t>
      </w:r>
      <w:proofErr w:type="spellStart"/>
      <w:r>
        <w:t>какая</w:t>
      </w:r>
      <w:proofErr w:type="spellEnd"/>
      <w:r>
        <w:t xml:space="preserve"> </w:t>
      </w:r>
      <w:proofErr w:type="spellStart"/>
      <w:r>
        <w:t>случайная</w:t>
      </w:r>
      <w:proofErr w:type="spellEnd"/>
      <w:r>
        <w:t xml:space="preserve"> величина </w:t>
      </w:r>
      <w:proofErr w:type="spellStart"/>
      <w:r>
        <w:t>непрерывная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дискретная</w:t>
      </w:r>
      <w:proofErr w:type="spellEnd"/>
      <w:r>
        <w:t xml:space="preserve"> </w:t>
      </w:r>
      <w:proofErr w:type="spellStart"/>
      <w:r>
        <w:t>изменятся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. 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основное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уделено</w:t>
      </w:r>
      <w:proofErr w:type="spellEnd"/>
      <w:r>
        <w:t xml:space="preserve"> НСП.</w:t>
      </w:r>
    </w:p>
    <w:p w:rsidR="00564606" w:rsidRDefault="00564606" w:rsidP="00564606">
      <w:pPr>
        <w:pStyle w:val="a3"/>
      </w:pPr>
      <w:r>
        <w:rPr>
          <w:noProof/>
          <w:color w:val="0000FF"/>
        </w:rPr>
        <w:drawing>
          <wp:inline distT="0" distB="0" distL="0" distR="0">
            <wp:extent cx="2441575" cy="3079750"/>
            <wp:effectExtent l="0" t="0" r="0" b="6350"/>
            <wp:docPr id="80" name="Рисунок 80" descr="http://nauchebe.net/img/RTCS_2_image701-min-v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uchebe.net/img/RTCS_2_image701-min-v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Прежд</w:t>
      </w:r>
      <w:proofErr w:type="spellEnd"/>
      <w:r>
        <w:t xml:space="preserve">е </w:t>
      </w:r>
      <w:proofErr w:type="spellStart"/>
      <w:r>
        <w:t>чем</w:t>
      </w:r>
      <w:proofErr w:type="spellEnd"/>
      <w:r>
        <w:t xml:space="preserve"> приступить к </w:t>
      </w:r>
      <w:proofErr w:type="spellStart"/>
      <w:r>
        <w:t>изучению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определится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способами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.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обозначать</w:t>
      </w:r>
      <w:proofErr w:type="spellEnd"/>
      <w:r>
        <w:t xml:space="preserve">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через </w:t>
      </w:r>
      <w:r>
        <w:rPr>
          <w:noProof/>
        </w:rPr>
        <w:drawing>
          <wp:inline distT="0" distB="0" distL="0" distR="0">
            <wp:extent cx="387985" cy="276225"/>
            <wp:effectExtent l="0" t="0" r="0" b="9525"/>
            <wp:docPr id="79" name="Рисунок 79" descr="http://nauchebe.net/img/RTCS_2_image7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auchebe.net/img/RTCS_2_image7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а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конкретную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– через </w:t>
      </w:r>
      <w:r>
        <w:rPr>
          <w:noProof/>
        </w:rPr>
        <w:drawing>
          <wp:inline distT="0" distB="0" distL="0" distR="0">
            <wp:extent cx="370840" cy="276225"/>
            <wp:effectExtent l="0" t="0" r="0" b="9525"/>
            <wp:docPr id="78" name="Рисунок 78" descr="http://nauchebe.net/img/RTCS_2_image7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auchebe.net/img/RTCS_2_image7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rPr>
          <w:u w:val="single"/>
        </w:rPr>
        <w:t>совокупностью</w:t>
      </w:r>
      <w:proofErr w:type="spellEnd"/>
      <w:r>
        <w:rPr>
          <w:u w:val="single"/>
        </w:rPr>
        <w:t xml:space="preserve"> (ансамблем) </w:t>
      </w:r>
      <w:proofErr w:type="spellStart"/>
      <w:r>
        <w:rPr>
          <w:u w:val="single"/>
        </w:rPr>
        <w:t>реализаций</w:t>
      </w:r>
      <w:proofErr w:type="spellEnd"/>
      <w:r>
        <w:t xml:space="preserve">,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rPr>
          <w:u w:val="single"/>
        </w:rPr>
        <w:t>одной</w:t>
      </w:r>
      <w:proofErr w:type="spellEnd"/>
      <w:r>
        <w:t xml:space="preserve">, </w:t>
      </w:r>
      <w:proofErr w:type="spellStart"/>
      <w:r>
        <w:rPr>
          <w:u w:val="single"/>
        </w:rPr>
        <w:t>но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достаточно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протяженной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времени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реализацией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сфотографировать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осциллограмм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и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расположить</w:t>
      </w:r>
      <w:proofErr w:type="spellEnd"/>
      <w:r>
        <w:t xml:space="preserve"> одну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, то </w:t>
      </w:r>
      <w:proofErr w:type="spellStart"/>
      <w:r>
        <w:t>совокупность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фотографий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представлять ансамбль </w:t>
      </w:r>
      <w:proofErr w:type="spellStart"/>
      <w:r>
        <w:t>реализаций</w:t>
      </w:r>
      <w:proofErr w:type="spellEnd"/>
      <w:r>
        <w:t xml:space="preserve"> (рис. 5.3). </w:t>
      </w:r>
    </w:p>
    <w:p w:rsidR="00564606" w:rsidRDefault="00564606" w:rsidP="00564606">
      <w:pPr>
        <w:pStyle w:val="a3"/>
      </w:pPr>
      <w:proofErr w:type="spellStart"/>
      <w:r>
        <w:t>Здесь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768475" cy="276225"/>
            <wp:effectExtent l="0" t="0" r="3175" b="9525"/>
            <wp:docPr id="77" name="Рисунок 77" descr="http://nauchebe.net/img/RTCS_2_image7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auchebe.net/img/RTCS_2_image7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– </w:t>
      </w:r>
      <w:proofErr w:type="spellStart"/>
      <w:r>
        <w:t>первая</w:t>
      </w:r>
      <w:proofErr w:type="spellEnd"/>
      <w:r>
        <w:t xml:space="preserve">, </w:t>
      </w:r>
      <w:proofErr w:type="spellStart"/>
      <w:r>
        <w:t>вторая</w:t>
      </w:r>
      <w:proofErr w:type="spellEnd"/>
      <w:r>
        <w:t>, …, k-</w:t>
      </w:r>
      <w:proofErr w:type="spellStart"/>
      <w:r>
        <w:t>ая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же </w:t>
      </w:r>
      <w:proofErr w:type="spellStart"/>
      <w:r>
        <w:t>отобразить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случайной</w:t>
      </w:r>
      <w:proofErr w:type="spellEnd"/>
      <w:r>
        <w:t xml:space="preserve"> </w:t>
      </w:r>
      <w:proofErr w:type="spellStart"/>
      <w:r>
        <w:t>величины</w:t>
      </w:r>
      <w:proofErr w:type="spellEnd"/>
      <w:r>
        <w:t xml:space="preserve"> на </w:t>
      </w:r>
      <w:proofErr w:type="spellStart"/>
      <w:r>
        <w:t>ленте</w:t>
      </w:r>
      <w:proofErr w:type="spellEnd"/>
      <w:r>
        <w:t xml:space="preserve"> </w:t>
      </w:r>
      <w:proofErr w:type="spellStart"/>
      <w:r>
        <w:t>самописца</w:t>
      </w:r>
      <w:proofErr w:type="spellEnd"/>
      <w:r>
        <w:t xml:space="preserve"> на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большом</w:t>
      </w:r>
      <w:proofErr w:type="spellEnd"/>
      <w:r>
        <w:t xml:space="preserve"> </w:t>
      </w:r>
      <w:proofErr w:type="spellStart"/>
      <w:r>
        <w:t>интервале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T, то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единственной</w:t>
      </w:r>
      <w:proofErr w:type="spellEnd"/>
      <w:r>
        <w:t xml:space="preserve"> </w:t>
      </w:r>
      <w:proofErr w:type="spellStart"/>
      <w:r>
        <w:t>реализацией</w:t>
      </w:r>
      <w:proofErr w:type="spellEnd"/>
      <w:r>
        <w:t xml:space="preserve"> (рис. 5.3).</w:t>
      </w:r>
    </w:p>
    <w:p w:rsidR="00564606" w:rsidRDefault="00564606" w:rsidP="00564606">
      <w:pPr>
        <w:pStyle w:val="a3"/>
      </w:pPr>
      <w:proofErr w:type="spellStart"/>
      <w:r>
        <w:t>Как</w:t>
      </w:r>
      <w:proofErr w:type="spellEnd"/>
      <w:r>
        <w:t xml:space="preserve"> и </w:t>
      </w:r>
      <w:proofErr w:type="spellStart"/>
      <w:r>
        <w:t>случайные</w:t>
      </w:r>
      <w:proofErr w:type="spellEnd"/>
      <w:r>
        <w:t xml:space="preserve"> </w:t>
      </w:r>
      <w:proofErr w:type="spellStart"/>
      <w:r>
        <w:t>величины</w:t>
      </w:r>
      <w:proofErr w:type="spellEnd"/>
      <w:r>
        <w:t xml:space="preserve">, </w:t>
      </w:r>
      <w:proofErr w:type="spellStart"/>
      <w:r>
        <w:t>случайные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описываются</w:t>
      </w:r>
      <w:proofErr w:type="spellEnd"/>
      <w:r>
        <w:t xml:space="preserve"> законами </w:t>
      </w:r>
      <w:proofErr w:type="spellStart"/>
      <w:r>
        <w:t>распределения</w:t>
      </w:r>
      <w:proofErr w:type="spellEnd"/>
      <w:r>
        <w:t xml:space="preserve"> и </w:t>
      </w:r>
      <w:proofErr w:type="spellStart"/>
      <w:r>
        <w:t>вероятностными</w:t>
      </w:r>
      <w:proofErr w:type="spellEnd"/>
      <w:r>
        <w:t xml:space="preserve"> (</w:t>
      </w:r>
      <w:proofErr w:type="spellStart"/>
      <w:r>
        <w:t>числовыми</w:t>
      </w:r>
      <w:proofErr w:type="spellEnd"/>
      <w:r>
        <w:t xml:space="preserve">) характеристиками. </w:t>
      </w:r>
      <w:proofErr w:type="spellStart"/>
      <w:r>
        <w:t>Вероятностные</w:t>
      </w:r>
      <w:proofErr w:type="spellEnd"/>
      <w:r>
        <w:t xml:space="preserve"> характеристики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получены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усреднение</w:t>
      </w:r>
      <w:proofErr w:type="spellEnd"/>
      <w:r>
        <w:t xml:space="preserve"> значений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по ансамблю </w:t>
      </w:r>
      <w:proofErr w:type="spellStart"/>
      <w:r>
        <w:t>реализаций</w:t>
      </w:r>
      <w:proofErr w:type="spellEnd"/>
      <w:r>
        <w:t xml:space="preserve">, так и </w:t>
      </w:r>
      <w:proofErr w:type="spellStart"/>
      <w:r>
        <w:t>усреднением</w:t>
      </w:r>
      <w:proofErr w:type="spellEnd"/>
      <w:r>
        <w:t xml:space="preserve"> по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Пусть</w:t>
      </w:r>
      <w:proofErr w:type="spellEnd"/>
      <w:r>
        <w:t xml:space="preserve">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ансамблем </w:t>
      </w:r>
      <w:proofErr w:type="spellStart"/>
      <w:r>
        <w:t>реализаций</w:t>
      </w:r>
      <w:proofErr w:type="spellEnd"/>
      <w:r>
        <w:t xml:space="preserve"> (рис. 5.3).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произвольный</w:t>
      </w:r>
      <w:proofErr w:type="spellEnd"/>
      <w:r>
        <w:t xml:space="preserve"> момент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3830" cy="276225"/>
            <wp:effectExtent l="0" t="0" r="7620" b="9525"/>
            <wp:docPr id="76" name="Рисунок 76" descr="http://nauchebe.net/img/RTCS_2_image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auchebe.net/img/RTCS_2_image7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proofErr w:type="spellStart"/>
      <w:r>
        <w:t>зафиксировать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, </w:t>
      </w:r>
      <w:proofErr w:type="spellStart"/>
      <w:r>
        <w:t>принимаемые</w:t>
      </w:r>
      <w:proofErr w:type="spellEnd"/>
      <w:r>
        <w:t xml:space="preserve"> </w:t>
      </w:r>
      <w:proofErr w:type="spellStart"/>
      <w:r>
        <w:t>реализациями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898015" cy="241300"/>
            <wp:effectExtent l="0" t="0" r="6985" b="6350"/>
            <wp:docPr id="75" name="Рисунок 75" descr="http://nauchebe.net/img/RTCS_2_image7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auchebe.net/img/RTCS_2_image7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в </w:t>
      </w:r>
      <w:proofErr w:type="spellStart"/>
      <w:r>
        <w:t>этот</w:t>
      </w:r>
      <w:proofErr w:type="spellEnd"/>
      <w:r>
        <w:t xml:space="preserve"> момент </w:t>
      </w:r>
      <w:proofErr w:type="spellStart"/>
      <w:r>
        <w:t>времени</w:t>
      </w:r>
      <w:proofErr w:type="spellEnd"/>
      <w:r>
        <w:t xml:space="preserve">, то </w:t>
      </w:r>
      <w:proofErr w:type="spellStart"/>
      <w:r>
        <w:t>совокупность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значений </w:t>
      </w:r>
      <w:proofErr w:type="spellStart"/>
      <w:r>
        <w:t>образует</w:t>
      </w:r>
      <w:proofErr w:type="spellEnd"/>
      <w:r>
        <w:t xml:space="preserve"> </w:t>
      </w:r>
      <w:proofErr w:type="spellStart"/>
      <w:r>
        <w:t>одномерное</w:t>
      </w:r>
      <w:proofErr w:type="spellEnd"/>
      <w:r>
        <w:t xml:space="preserve"> </w:t>
      </w:r>
      <w:proofErr w:type="spellStart"/>
      <w:r>
        <w:t>сечение</w:t>
      </w:r>
      <w:proofErr w:type="spellEnd"/>
      <w:r>
        <w:t xml:space="preserve"> СП </w:t>
      </w:r>
    </w:p>
    <w:p w:rsidR="00564606" w:rsidRDefault="00564606" w:rsidP="00564606">
      <w:pPr>
        <w:pStyle w:val="a3"/>
      </w:pPr>
      <w:r>
        <w:lastRenderedPageBreak/>
        <w:t xml:space="preserve">и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случайную</w:t>
      </w:r>
      <w:proofErr w:type="spellEnd"/>
      <w:r>
        <w:t xml:space="preserve"> величину </w:t>
      </w:r>
      <w:r>
        <w:rPr>
          <w:noProof/>
        </w:rPr>
        <w:drawing>
          <wp:inline distT="0" distB="0" distL="0" distR="0">
            <wp:extent cx="466090" cy="276225"/>
            <wp:effectExtent l="0" t="0" r="0" b="9525"/>
            <wp:docPr id="74" name="Рисунок 74" descr="http://nauchebe.net/img/RTCS_2_image7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auchebe.net/img/RTCS_2_image7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t>Как</w:t>
      </w:r>
      <w:proofErr w:type="spellEnd"/>
      <w:r>
        <w:t xml:space="preserve"> уже </w:t>
      </w:r>
      <w:proofErr w:type="spellStart"/>
      <w:r>
        <w:t>подчеркивалось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, </w:t>
      </w:r>
      <w:proofErr w:type="spellStart"/>
      <w:r>
        <w:t>исчерпывающей</w:t>
      </w:r>
      <w:proofErr w:type="spellEnd"/>
      <w:r>
        <w:t xml:space="preserve"> </w:t>
      </w:r>
      <w:proofErr w:type="spellStart"/>
      <w:r>
        <w:t>характеристикой</w:t>
      </w:r>
      <w:proofErr w:type="spellEnd"/>
      <w:r>
        <w:t xml:space="preserve"> </w:t>
      </w:r>
      <w:proofErr w:type="spellStart"/>
      <w:r>
        <w:t>случайной</w:t>
      </w:r>
      <w:proofErr w:type="spellEnd"/>
      <w:r>
        <w:t xml:space="preserve"> </w:t>
      </w:r>
      <w:proofErr w:type="spellStart"/>
      <w:r>
        <w:t>величины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466090" cy="276225"/>
            <wp:effectExtent l="0" t="0" r="0" b="9525"/>
            <wp:docPr id="73" name="Рисунок 73" descr="http://nauchebe.net/img/RTCS_2_image7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auchebe.net/img/RTCS_2_image7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являетс</w:t>
      </w:r>
      <w:proofErr w:type="spellEnd"/>
      <w:r>
        <w:t xml:space="preserve">я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052955" cy="276225"/>
            <wp:effectExtent l="0" t="0" r="4445" b="9525"/>
            <wp:docPr id="72" name="Рисунок 72" descr="http://nauchebe.net/img/RTCS_2_image7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auchebe.net/img/RTCS_2_image7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ил</w:t>
      </w:r>
      <w:proofErr w:type="spellEnd"/>
      <w:r>
        <w:t xml:space="preserve">и </w:t>
      </w:r>
      <w:proofErr w:type="spellStart"/>
      <w:r>
        <w:t>одномерная</w:t>
      </w:r>
      <w:proofErr w:type="spellEnd"/>
      <w:r>
        <w:t xml:space="preserve"> </w:t>
      </w:r>
      <w:proofErr w:type="spellStart"/>
      <w:r>
        <w:t>плотность</w:t>
      </w:r>
      <w:proofErr w:type="spellEnd"/>
      <w:r>
        <w:t xml:space="preserve"> </w:t>
      </w:r>
      <w:proofErr w:type="spellStart"/>
      <w:r>
        <w:t>вероятности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1518285" cy="396875"/>
            <wp:effectExtent l="0" t="0" r="5715" b="3175"/>
            <wp:docPr id="71" name="Рисунок 71" descr="http://nauchebe.net/img/RTCS_2_image7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auchebe.net/img/RTCS_2_image7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proofErr w:type="spellStart"/>
      <w:r>
        <w:t>Естественно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55320" cy="276225"/>
            <wp:effectExtent l="0" t="0" r="0" b="9525"/>
            <wp:docPr id="70" name="Рисунок 70" descr="http://nauchebe.net/img/RTCS_2_image7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auchebe.net/img/RTCS_2_image7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 и </w:t>
      </w:r>
      <w:r>
        <w:rPr>
          <w:noProof/>
        </w:rPr>
        <w:drawing>
          <wp:inline distT="0" distB="0" distL="0" distR="0">
            <wp:extent cx="681355" cy="276225"/>
            <wp:effectExtent l="0" t="0" r="4445" b="9525"/>
            <wp:docPr id="69" name="Рисунок 69" descr="http://nauchebe.net/img/RTCS_2_image7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auchebe.net/img/RTCS_2_image7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обладают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и </w:t>
      </w:r>
      <w:proofErr w:type="spellStart"/>
      <w:r>
        <w:t>плотности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вероятности</w:t>
      </w:r>
      <w:proofErr w:type="spellEnd"/>
      <w:r>
        <w:t xml:space="preserve">, </w:t>
      </w:r>
      <w:proofErr w:type="spellStart"/>
      <w:r>
        <w:t>рассмотренными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Числовые</w:t>
      </w:r>
      <w:proofErr w:type="spellEnd"/>
      <w:r>
        <w:t xml:space="preserve"> характеристики в </w:t>
      </w:r>
      <w:proofErr w:type="spellStart"/>
      <w:r>
        <w:t>сечении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3830" cy="276225"/>
            <wp:effectExtent l="0" t="0" r="7620" b="9525"/>
            <wp:docPr id="68" name="Рисунок 68" descr="http://nauchebe.net/img/RTCS_2_image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auchebe.net/img/RTCS_2_image7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определяютс</w:t>
      </w:r>
      <w:proofErr w:type="spellEnd"/>
      <w:r>
        <w:t xml:space="preserve">я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выражениями</w:t>
      </w:r>
      <w:proofErr w:type="spellEnd"/>
      <w:r>
        <w:t xml:space="preserve"> (5.20), (5.22), (5.24) и (5.26). Так, в </w:t>
      </w:r>
      <w:proofErr w:type="spellStart"/>
      <w:r>
        <w:t>частности</w:t>
      </w:r>
      <w:proofErr w:type="spellEnd"/>
      <w:r>
        <w:t xml:space="preserve"> </w:t>
      </w:r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СП в </w:t>
      </w:r>
      <w:proofErr w:type="spellStart"/>
      <w:r>
        <w:t>сечении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3830" cy="276225"/>
            <wp:effectExtent l="0" t="0" r="7620" b="9525"/>
            <wp:docPr id="67" name="Рисунок 67" descr="http://nauchebe.net/img/RTCS_2_image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auchebe.net/img/RTCS_2_image7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определяетс</w:t>
      </w:r>
      <w:proofErr w:type="spellEnd"/>
      <w:r>
        <w:t xml:space="preserve">я </w:t>
      </w:r>
      <w:proofErr w:type="spellStart"/>
      <w:r>
        <w:t>выражением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233930" cy="344805"/>
            <wp:effectExtent l="0" t="0" r="0" b="0"/>
            <wp:docPr id="66" name="Рисунок 66" descr="http://nauchebe.net/img/RTCS_2_image7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auchebe.net/img/RTCS_2_image7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                         (5.40)</w:t>
      </w:r>
    </w:p>
    <w:p w:rsidR="00564606" w:rsidRDefault="00564606" w:rsidP="00564606">
      <w:pPr>
        <w:pStyle w:val="a3"/>
      </w:pPr>
      <w:r>
        <w:t xml:space="preserve">а </w:t>
      </w:r>
      <w:proofErr w:type="spellStart"/>
      <w:r>
        <w:t>дисперсия</w:t>
      </w:r>
      <w:proofErr w:type="spellEnd"/>
      <w:r>
        <w:t xml:space="preserve"> – </w:t>
      </w:r>
      <w:proofErr w:type="spellStart"/>
      <w:r>
        <w:t>выражением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4235450" cy="362585"/>
            <wp:effectExtent l="0" t="0" r="0" b="0"/>
            <wp:docPr id="65" name="Рисунок 65" descr="http://nauchebe.net/img/RTCS_2_image7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auchebe.net/img/RTCS_2_image7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   (5.41)</w:t>
      </w:r>
    </w:p>
    <w:p w:rsidR="00564606" w:rsidRDefault="00564606" w:rsidP="00564606">
      <w:pPr>
        <w:pStyle w:val="a3"/>
      </w:pPr>
      <w:proofErr w:type="spellStart"/>
      <w:r>
        <w:t>Однако</w:t>
      </w:r>
      <w:proofErr w:type="spellEnd"/>
      <w:r>
        <w:t xml:space="preserve">, </w:t>
      </w:r>
      <w:proofErr w:type="spellStart"/>
      <w:r>
        <w:t>законов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и </w:t>
      </w:r>
      <w:proofErr w:type="spellStart"/>
      <w:r>
        <w:t>числовых</w:t>
      </w:r>
      <w:proofErr w:type="spellEnd"/>
      <w:r>
        <w:t xml:space="preserve"> характеристик </w:t>
      </w:r>
      <w:proofErr w:type="spellStart"/>
      <w:r>
        <w:t>только</w:t>
      </w:r>
      <w:proofErr w:type="spellEnd"/>
      <w:r>
        <w:t xml:space="preserve"> в </w:t>
      </w:r>
      <w:proofErr w:type="spellStart"/>
      <w:r>
        <w:t>сечении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3830" cy="276225"/>
            <wp:effectExtent l="0" t="0" r="7620" b="9525"/>
            <wp:docPr id="64" name="Рисунок 64" descr="http://nauchebe.net/img/RTCS_2_image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auchebe.net/img/RTCS_2_image7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недостаточн</w:t>
      </w:r>
      <w:proofErr w:type="spellEnd"/>
      <w:r>
        <w:t xml:space="preserve">о для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развивается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рассмотреть</w:t>
      </w:r>
      <w:proofErr w:type="spellEnd"/>
      <w:r>
        <w:t xml:space="preserve"> </w:t>
      </w:r>
      <w:proofErr w:type="spellStart"/>
      <w:r>
        <w:t>второе</w:t>
      </w:r>
      <w:proofErr w:type="spellEnd"/>
      <w:r>
        <w:t xml:space="preserve"> </w:t>
      </w:r>
      <w:proofErr w:type="spellStart"/>
      <w:r>
        <w:t>сечении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72720" cy="276225"/>
            <wp:effectExtent l="0" t="0" r="0" b="9525"/>
            <wp:docPr id="63" name="Рисунок 63" descr="http://nauchebe.net/img/RTCS_2_image7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nauchebe.net/img/RTCS_2_image7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(рис. 5.3).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СП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описываться</w:t>
      </w:r>
      <w:proofErr w:type="spellEnd"/>
      <w:r>
        <w:t xml:space="preserve"> уже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случайными</w:t>
      </w:r>
      <w:proofErr w:type="spellEnd"/>
      <w:r>
        <w:t xml:space="preserve"> величинами </w:t>
      </w:r>
      <w:r>
        <w:rPr>
          <w:noProof/>
        </w:rPr>
        <w:drawing>
          <wp:inline distT="0" distB="0" distL="0" distR="0">
            <wp:extent cx="466090" cy="276225"/>
            <wp:effectExtent l="0" t="0" r="0" b="9525"/>
            <wp:docPr id="62" name="Рисунок 62" descr="http://nauchebe.net/img/RTCS_2_image7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auchebe.net/img/RTCS_2_image7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474345" cy="276225"/>
            <wp:effectExtent l="0" t="0" r="1905" b="9525"/>
            <wp:docPr id="61" name="Рисунок 61" descr="http://nauchebe.net/img/RTCS_2_image7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nauchebe.net/img/RTCS_2_image7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разнесенными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на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74725" cy="276225"/>
            <wp:effectExtent l="0" t="0" r="0" b="9525"/>
            <wp:docPr id="60" name="Рисунок 60" descr="http://nauchebe.net/img/RTCS_2_image7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nauchebe.net/img/RTCS_2_image7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proofErr w:type="spellStart"/>
      <w:r>
        <w:t>характеризоваться</w:t>
      </w:r>
      <w:proofErr w:type="spellEnd"/>
      <w:r>
        <w:t xml:space="preserve"> </w:t>
      </w:r>
      <w:proofErr w:type="spellStart"/>
      <w:r>
        <w:t>двумерной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259205" cy="276225"/>
            <wp:effectExtent l="0" t="0" r="0" b="9525"/>
            <wp:docPr id="59" name="Рисунок 59" descr="http://nauchebe.net/img/RTCS_2_image7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nauchebe.net/img/RTCS_2_image7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proofErr w:type="spellStart"/>
      <w:r>
        <w:t>двумерной</w:t>
      </w:r>
      <w:proofErr w:type="spellEnd"/>
      <w:r>
        <w:t xml:space="preserve"> </w:t>
      </w:r>
      <w:proofErr w:type="spellStart"/>
      <w:r>
        <w:t>плотностью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276985" cy="276225"/>
            <wp:effectExtent l="0" t="0" r="0" b="9525"/>
            <wp:docPr id="58" name="Рисунок 58" descr="http://nauchebe.net/img/RTCS_2_image7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nauchebe.net/img/RTCS_2_image71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где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05510" cy="276225"/>
            <wp:effectExtent l="0" t="0" r="8890" b="9525"/>
            <wp:docPr id="57" name="Рисунок 57" descr="http://nauchebe.net/img/RTCS_2_image7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nauchebe.net/img/RTCS_2_image71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914400" cy="276225"/>
            <wp:effectExtent l="0" t="0" r="0" b="9525"/>
            <wp:docPr id="56" name="Рисунок 56" descr="http://nauchebe.net/img/RTCS_2_image7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nauchebe.net/img/RTCS_2_image7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Очевидно, </w:t>
      </w:r>
      <w:proofErr w:type="spellStart"/>
      <w:r>
        <w:t>если</w:t>
      </w:r>
      <w:proofErr w:type="spellEnd"/>
      <w:r>
        <w:t xml:space="preserve"> ввести в </w:t>
      </w:r>
      <w:proofErr w:type="spellStart"/>
      <w:r>
        <w:t>рассмотрение</w:t>
      </w:r>
      <w:proofErr w:type="spellEnd"/>
      <w:r>
        <w:t xml:space="preserve"> </w:t>
      </w:r>
      <w:proofErr w:type="spellStart"/>
      <w:r>
        <w:t>третье</w:t>
      </w:r>
      <w:proofErr w:type="spellEnd"/>
      <w:r>
        <w:t xml:space="preserve">, </w:t>
      </w:r>
      <w:proofErr w:type="spellStart"/>
      <w:r>
        <w:t>четвертое</w:t>
      </w:r>
      <w:proofErr w:type="spellEnd"/>
      <w:r>
        <w:t xml:space="preserve"> и т.д. </w:t>
      </w:r>
      <w:proofErr w:type="spellStart"/>
      <w:r>
        <w:t>сечения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прийти к </w:t>
      </w:r>
      <w:proofErr w:type="spellStart"/>
      <w:r>
        <w:t>многомерной</w:t>
      </w:r>
      <w:proofErr w:type="spellEnd"/>
      <w:r>
        <w:t xml:space="preserve"> (N-</w:t>
      </w:r>
      <w:proofErr w:type="spellStart"/>
      <w:r>
        <w:t>мерной</w:t>
      </w:r>
      <w:proofErr w:type="spellEnd"/>
      <w:r>
        <w:t xml:space="preserve">)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363470" cy="276225"/>
            <wp:effectExtent l="0" t="0" r="0" b="9525"/>
            <wp:docPr id="55" name="Рисунок 55" descr="http://nauchebe.net/img/RTCS_2_image7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nauchebe.net/img/RTCS_2_image7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proofErr w:type="spellStart"/>
      <w:r>
        <w:t>соответственно</w:t>
      </w:r>
      <w:proofErr w:type="spellEnd"/>
      <w:r>
        <w:t xml:space="preserve"> к </w:t>
      </w:r>
      <w:proofErr w:type="spellStart"/>
      <w:r>
        <w:t>многомерной</w:t>
      </w:r>
      <w:proofErr w:type="spellEnd"/>
      <w:r>
        <w:t xml:space="preserve"> </w:t>
      </w:r>
      <w:proofErr w:type="spellStart"/>
      <w:r>
        <w:t>плотности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380615" cy="276225"/>
            <wp:effectExtent l="0" t="0" r="635" b="9525"/>
            <wp:docPr id="54" name="Рисунок 54" descr="http://nauchebe.net/img/RTCS_2_image7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nauchebe.net/img/RTCS_2_image72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proofErr w:type="spellStart"/>
      <w:r>
        <w:t>Важнейшей</w:t>
      </w:r>
      <w:proofErr w:type="spellEnd"/>
      <w:r>
        <w:t xml:space="preserve"> </w:t>
      </w:r>
      <w:proofErr w:type="spellStart"/>
      <w:r>
        <w:t>характеристикой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служит</w:t>
      </w:r>
      <w:proofErr w:type="spellEnd"/>
      <w:r>
        <w:t xml:space="preserve"> </w:t>
      </w:r>
      <w:proofErr w:type="spellStart"/>
      <w:r>
        <w:rPr>
          <w:u w:val="single"/>
        </w:rPr>
        <w:t>автокорреляционная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функция</w:t>
      </w:r>
      <w:proofErr w:type="spellEnd"/>
      <w:r>
        <w:t xml:space="preserve"> (АКФ)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5745480" cy="344805"/>
            <wp:effectExtent l="0" t="0" r="7620" b="0"/>
            <wp:docPr id="53" name="Рисунок 53" descr="http://nauchebe.net/img/RTCS_2_image7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nauchebe.net/img/RTCS_2_image72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  (5.43)</w:t>
      </w:r>
    </w:p>
    <w:p w:rsidR="00564606" w:rsidRDefault="00564606" w:rsidP="00564606">
      <w:pPr>
        <w:pStyle w:val="a3"/>
      </w:pPr>
      <w:proofErr w:type="spellStart"/>
      <w:r>
        <w:lastRenderedPageBreak/>
        <w:t>устанавливающая</w:t>
      </w:r>
      <w:proofErr w:type="spellEnd"/>
      <w:r>
        <w:t xml:space="preserve"> </w:t>
      </w:r>
      <w:proofErr w:type="spellStart"/>
      <w:r>
        <w:t>степень</w:t>
      </w:r>
      <w:proofErr w:type="spellEnd"/>
      <w:r>
        <w:t xml:space="preserve"> </w:t>
      </w:r>
      <w:proofErr w:type="spellStart"/>
      <w:r>
        <w:t>статистической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значениями</w:t>
      </w:r>
      <w:proofErr w:type="spellEnd"/>
      <w:r>
        <w:t xml:space="preserve"> СП в </w:t>
      </w:r>
      <w:proofErr w:type="spellStart"/>
      <w:r>
        <w:t>моменты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3830" cy="276225"/>
            <wp:effectExtent l="0" t="0" r="7620" b="9525"/>
            <wp:docPr id="52" name="Рисунок 52" descr="http://nauchebe.net/img/RTCS_2_image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nauchebe.net/img/RTCS_2_image7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207010" cy="276225"/>
            <wp:effectExtent l="0" t="0" r="2540" b="9525"/>
            <wp:docPr id="51" name="Рисунок 51" descr="http://nauchebe.net/img/RTCS_2_image7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nauchebe.net/img/RTCS_2_image72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06" w:rsidRDefault="00564606" w:rsidP="00564606">
      <w:pPr>
        <w:pStyle w:val="a3"/>
      </w:pPr>
      <w:proofErr w:type="spellStart"/>
      <w:r>
        <w:t>Представление</w:t>
      </w:r>
      <w:proofErr w:type="spellEnd"/>
      <w:r>
        <w:t xml:space="preserve"> СП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 </w:t>
      </w:r>
      <w:proofErr w:type="spellStart"/>
      <w:r>
        <w:t>реализаций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понятию</w:t>
      </w:r>
      <w:proofErr w:type="spellEnd"/>
      <w:r>
        <w:t xml:space="preserve"> </w:t>
      </w:r>
      <w:proofErr w:type="spellStart"/>
      <w:r>
        <w:t>стационарности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.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rPr>
          <w:u w:val="single"/>
        </w:rPr>
        <w:t>стационарным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все </w:t>
      </w:r>
      <w:proofErr w:type="spellStart"/>
      <w:r>
        <w:t>начальные</w:t>
      </w:r>
      <w:proofErr w:type="spellEnd"/>
      <w:r>
        <w:t xml:space="preserve"> и </w:t>
      </w:r>
      <w:proofErr w:type="spellStart"/>
      <w:r>
        <w:t>центральные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 не </w:t>
      </w:r>
      <w:proofErr w:type="spellStart"/>
      <w:r>
        <w:t>зависят</w:t>
      </w:r>
      <w:proofErr w:type="spellEnd"/>
      <w:r>
        <w:t xml:space="preserve"> от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т.е</w:t>
      </w:r>
      <w:proofErr w:type="spellEnd"/>
      <w:r>
        <w:t>.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1742440" cy="327660"/>
            <wp:effectExtent l="0" t="0" r="0" b="0"/>
            <wp:docPr id="50" name="Рисунок 50" descr="http://nauchebe.net/img/RTCS_2_image7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nauchebe.net/img/RTCS_2_image72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742440" cy="327660"/>
            <wp:effectExtent l="0" t="0" r="0" b="0"/>
            <wp:docPr id="49" name="Рисунок 49" descr="http://nauchebe.net/img/RTCS_2_image7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nauchebe.net/img/RTCS_2_image72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жесткие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при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выполнении</w:t>
      </w:r>
      <w:proofErr w:type="spellEnd"/>
      <w:r>
        <w:t xml:space="preserve"> СП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rPr>
          <w:u w:val="single"/>
        </w:rPr>
        <w:t>стационаром</w:t>
      </w:r>
      <w:proofErr w:type="spellEnd"/>
      <w:r>
        <w:rPr>
          <w:u w:val="single"/>
        </w:rPr>
        <w:t xml:space="preserve"> в </w:t>
      </w:r>
      <w:proofErr w:type="spellStart"/>
      <w:r>
        <w:rPr>
          <w:u w:val="single"/>
        </w:rPr>
        <w:t>узком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смысле</w:t>
      </w:r>
      <w:proofErr w:type="spellEnd"/>
      <w:r>
        <w:t>.</w:t>
      </w:r>
    </w:p>
    <w:p w:rsidR="00564606" w:rsidRDefault="00564606" w:rsidP="00564606">
      <w:pPr>
        <w:pStyle w:val="a3"/>
      </w:pPr>
      <w:r>
        <w:t xml:space="preserve">На </w:t>
      </w:r>
      <w:proofErr w:type="spellStart"/>
      <w:r>
        <w:t>практике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понятие</w:t>
      </w:r>
      <w:proofErr w:type="spellEnd"/>
      <w:r>
        <w:t xml:space="preserve"> </w:t>
      </w:r>
      <w:proofErr w:type="spellStart"/>
      <w:r>
        <w:t>стационарности</w:t>
      </w:r>
      <w:proofErr w:type="spellEnd"/>
      <w:r>
        <w:t xml:space="preserve"> в </w:t>
      </w:r>
      <w:proofErr w:type="spellStart"/>
      <w:r>
        <w:rPr>
          <w:u w:val="single"/>
        </w:rPr>
        <w:t>широком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смысле</w:t>
      </w:r>
      <w:proofErr w:type="spellEnd"/>
      <w:r>
        <w:t xml:space="preserve">.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стационарен</w:t>
      </w:r>
      <w:proofErr w:type="spellEnd"/>
      <w:r>
        <w:t xml:space="preserve"> в </w:t>
      </w:r>
      <w:proofErr w:type="spellStart"/>
      <w:r>
        <w:t>широком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и </w:t>
      </w:r>
      <w:proofErr w:type="spellStart"/>
      <w:r>
        <w:t>дисперсия</w:t>
      </w:r>
      <w:proofErr w:type="spellEnd"/>
      <w:r>
        <w:t xml:space="preserve"> не </w:t>
      </w:r>
      <w:proofErr w:type="spellStart"/>
      <w:r>
        <w:t>зависят</w:t>
      </w:r>
      <w:proofErr w:type="spellEnd"/>
      <w:r>
        <w:t xml:space="preserve"> от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т.е</w:t>
      </w:r>
      <w:proofErr w:type="spellEnd"/>
      <w:r>
        <w:t>.: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009775" cy="276225"/>
            <wp:effectExtent l="0" t="0" r="9525" b="9525"/>
            <wp:docPr id="48" name="Рисунок 48" descr="http://nauchebe.net/img/RTCS_2_image7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nauchebe.net/img/RTCS_2_image72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</w:rPr>
        <w:drawing>
          <wp:inline distT="0" distB="0" distL="0" distR="0">
            <wp:extent cx="1889125" cy="276225"/>
            <wp:effectExtent l="0" t="0" r="0" b="9525"/>
            <wp:docPr id="47" name="Рисунок 47" descr="http://nauchebe.net/img/RTCS_2_image7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nauchebe.net/img/RTCS_2_image72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         (5.44)</w:t>
      </w:r>
    </w:p>
    <w:p w:rsidR="00564606" w:rsidRDefault="00564606" w:rsidP="00564606">
      <w:pPr>
        <w:pStyle w:val="a3"/>
      </w:pPr>
      <w:r>
        <w:t xml:space="preserve">а </w:t>
      </w:r>
      <w:proofErr w:type="spellStart"/>
      <w:r>
        <w:t>автокорреляционная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интервалом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74725" cy="276225"/>
            <wp:effectExtent l="0" t="0" r="0" b="9525"/>
            <wp:docPr id="46" name="Рисунок 46" descr="http://nauchebe.net/img/RTCS_2_image7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nauchebe.net/img/RTCS_2_image7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не </w:t>
      </w:r>
      <w:proofErr w:type="spellStart"/>
      <w:r>
        <w:t>зависит</w:t>
      </w:r>
      <w:proofErr w:type="spellEnd"/>
      <w:r>
        <w:t xml:space="preserve"> от </w:t>
      </w:r>
      <w:proofErr w:type="spellStart"/>
      <w:r>
        <w:t>выбора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63830" cy="276225"/>
            <wp:effectExtent l="0" t="0" r="7620" b="9525"/>
            <wp:docPr id="45" name="Рисунок 45" descr="http://nauchebe.net/img/RTCS_2_image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nauchebe.net/img/RTCS_2_image7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на оси </w:t>
      </w:r>
      <w:proofErr w:type="spellStart"/>
      <w:r>
        <w:t>времени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760345" cy="276225"/>
            <wp:effectExtent l="0" t="0" r="1905" b="9525"/>
            <wp:docPr id="44" name="Рисунок 44" descr="http://nauchebe.net/img/RTCS_2_image7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nauchebe.net/img/RTCS_2_image72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                   (5.45)</w:t>
      </w:r>
    </w:p>
    <w:p w:rsidR="00564606" w:rsidRDefault="00564606" w:rsidP="00564606">
      <w:pPr>
        <w:pStyle w:val="a3"/>
      </w:pPr>
      <w:r>
        <w:t xml:space="preserve">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рассматриваться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стационарные</w:t>
      </w:r>
      <w:proofErr w:type="spellEnd"/>
      <w:r>
        <w:t xml:space="preserve"> в </w:t>
      </w:r>
      <w:proofErr w:type="spellStart"/>
      <w:r>
        <w:t>широком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 </w:t>
      </w:r>
      <w:proofErr w:type="spellStart"/>
      <w:r>
        <w:t>случайные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Выше</w:t>
      </w:r>
      <w:proofErr w:type="spellEnd"/>
      <w:r>
        <w:t xml:space="preserve"> </w:t>
      </w:r>
      <w:proofErr w:type="spellStart"/>
      <w:r>
        <w:t>отмечалось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помимо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ансамблем </w:t>
      </w:r>
      <w:proofErr w:type="spellStart"/>
      <w:r>
        <w:t>реализаций</w:t>
      </w:r>
      <w:proofErr w:type="spellEnd"/>
      <w:r>
        <w:t xml:space="preserve">,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единственной</w:t>
      </w:r>
      <w:proofErr w:type="spellEnd"/>
      <w:r>
        <w:t xml:space="preserve"> </w:t>
      </w:r>
      <w:proofErr w:type="spellStart"/>
      <w:r>
        <w:t>реализацией</w:t>
      </w:r>
      <w:proofErr w:type="spellEnd"/>
      <w:r>
        <w:t xml:space="preserve"> на </w:t>
      </w:r>
      <w:proofErr w:type="spellStart"/>
      <w:r>
        <w:t>интервале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T. Очевидно, все характеристики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получены</w:t>
      </w:r>
      <w:proofErr w:type="spellEnd"/>
      <w:r>
        <w:t xml:space="preserve"> </w:t>
      </w:r>
      <w:proofErr w:type="spellStart"/>
      <w:r>
        <w:t>усреднением</w:t>
      </w:r>
      <w:proofErr w:type="spellEnd"/>
      <w:r>
        <w:t xml:space="preserve"> значений </w:t>
      </w:r>
      <w:proofErr w:type="spellStart"/>
      <w:r>
        <w:t>процесса</w:t>
      </w:r>
      <w:proofErr w:type="spellEnd"/>
      <w:r>
        <w:t xml:space="preserve"> по </w:t>
      </w:r>
      <w:proofErr w:type="spellStart"/>
      <w:r>
        <w:t>времени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СП при </w:t>
      </w:r>
      <w:proofErr w:type="spellStart"/>
      <w:r>
        <w:t>усреднении</w:t>
      </w:r>
      <w:proofErr w:type="spellEnd"/>
      <w:r>
        <w:t xml:space="preserve"> по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образом: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165350" cy="379730"/>
            <wp:effectExtent l="0" t="0" r="6350" b="1270"/>
            <wp:docPr id="43" name="Рисунок 43" descr="http://nauchebe.net/img/RTCS_2_image7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nauchebe.net/img/RTCS_2_image73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                        (5.46)</w:t>
      </w:r>
    </w:p>
    <w:p w:rsidR="00564606" w:rsidRDefault="00564606" w:rsidP="00564606">
      <w:pPr>
        <w:pStyle w:val="a3"/>
      </w:pPr>
      <w:proofErr w:type="spellStart"/>
      <w:r>
        <w:t>Отсюда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физический</w:t>
      </w:r>
      <w:proofErr w:type="spellEnd"/>
      <w:r>
        <w:t xml:space="preserve"> </w:t>
      </w:r>
      <w:proofErr w:type="spellStart"/>
      <w:r>
        <w:t>смысл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67335" cy="276225"/>
            <wp:effectExtent l="0" t="0" r="0" b="9525"/>
            <wp:docPr id="42" name="Рисунок 42" descr="http://nauchebe.net/img/RTCS_2_image6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nauchebe.net/img/RTCS_2_image6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</w:t>
      </w:r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(</w:t>
      </w:r>
      <w:proofErr w:type="spellStart"/>
      <w:r>
        <w:t>постоянная</w:t>
      </w:r>
      <w:proofErr w:type="spellEnd"/>
      <w:r>
        <w:t xml:space="preserve"> </w:t>
      </w:r>
      <w:proofErr w:type="spellStart"/>
      <w:r>
        <w:t>составляющая</w:t>
      </w:r>
      <w:proofErr w:type="spellEnd"/>
      <w:r>
        <w:t xml:space="preserve">) </w:t>
      </w:r>
      <w:proofErr w:type="spellStart"/>
      <w:r>
        <w:t>процесса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Дисперсия</w:t>
      </w:r>
      <w:proofErr w:type="spellEnd"/>
      <w:r>
        <w:t xml:space="preserve"> СП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выражением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708910" cy="362585"/>
            <wp:effectExtent l="0" t="0" r="0" b="0"/>
            <wp:docPr id="41" name="Рисунок 41" descr="http://nauchebe.net/img/RTCS_2_image7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nauchebe.net/img/RTCS_2_image73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                    (5.47)</w:t>
      </w:r>
    </w:p>
    <w:p w:rsidR="00564606" w:rsidRDefault="00564606" w:rsidP="00564606">
      <w:pPr>
        <w:pStyle w:val="a3"/>
      </w:pPr>
      <w:r>
        <w:lastRenderedPageBreak/>
        <w:t xml:space="preserve">и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физический</w:t>
      </w:r>
      <w:proofErr w:type="spellEnd"/>
      <w:r>
        <w:t xml:space="preserve"> </w:t>
      </w:r>
      <w:proofErr w:type="spellStart"/>
      <w:r>
        <w:t>смысл</w:t>
      </w:r>
      <w:proofErr w:type="spellEnd"/>
      <w:r>
        <w:t xml:space="preserve"> </w:t>
      </w:r>
      <w:proofErr w:type="spellStart"/>
      <w:r>
        <w:t>средней</w:t>
      </w:r>
      <w:proofErr w:type="spellEnd"/>
      <w:r>
        <w:t xml:space="preserve"> </w:t>
      </w:r>
      <w:proofErr w:type="spellStart"/>
      <w:r>
        <w:t>мощности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составляющей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Автокорреляционная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при </w:t>
      </w:r>
      <w:proofErr w:type="spellStart"/>
      <w:r>
        <w:t>усреднении</w:t>
      </w:r>
      <w:proofErr w:type="spellEnd"/>
      <w:r>
        <w:t xml:space="preserve"> по </w:t>
      </w:r>
      <w:proofErr w:type="spellStart"/>
      <w:r>
        <w:t>времени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5288280" cy="362585"/>
            <wp:effectExtent l="0" t="0" r="7620" b="0"/>
            <wp:docPr id="40" name="Рисунок 40" descr="http://nauchebe.net/img/RTCS_2_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nauchebe.net/img/RTCS_2_image73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 (5.48)</w:t>
      </w:r>
    </w:p>
    <w:p w:rsidR="00564606" w:rsidRDefault="00564606" w:rsidP="00564606">
      <w:pPr>
        <w:pStyle w:val="a3"/>
      </w:pP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rPr>
          <w:u w:val="single"/>
        </w:rPr>
        <w:t>эргодическим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вероятностные</w:t>
      </w:r>
      <w:proofErr w:type="spellEnd"/>
      <w:r>
        <w:t xml:space="preserve"> характеристики, </w:t>
      </w:r>
      <w:proofErr w:type="spellStart"/>
      <w:r>
        <w:t>полученные</w:t>
      </w:r>
      <w:proofErr w:type="spellEnd"/>
      <w:r>
        <w:t xml:space="preserve"> </w:t>
      </w:r>
      <w:proofErr w:type="spellStart"/>
      <w:r>
        <w:t>усреднением</w:t>
      </w:r>
      <w:proofErr w:type="spellEnd"/>
      <w:r>
        <w:t xml:space="preserve"> по ансамблю, </w:t>
      </w:r>
      <w:proofErr w:type="spellStart"/>
      <w:r>
        <w:t>совпадают</w:t>
      </w:r>
      <w:proofErr w:type="spellEnd"/>
      <w:r>
        <w:t xml:space="preserve"> с </w:t>
      </w:r>
      <w:proofErr w:type="spellStart"/>
      <w:r>
        <w:t>вероятностными</w:t>
      </w:r>
      <w:proofErr w:type="spellEnd"/>
      <w:r>
        <w:t xml:space="preserve"> характеристиками, </w:t>
      </w:r>
      <w:proofErr w:type="spellStart"/>
      <w:r>
        <w:t>полученными</w:t>
      </w:r>
      <w:proofErr w:type="spellEnd"/>
      <w:r>
        <w:t xml:space="preserve"> </w:t>
      </w:r>
      <w:proofErr w:type="spellStart"/>
      <w:r>
        <w:t>усреднением</w:t>
      </w:r>
      <w:proofErr w:type="spellEnd"/>
      <w:r>
        <w:t xml:space="preserve"> по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единственной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ансамбля</w:t>
      </w:r>
      <w:proofErr w:type="spellEnd"/>
      <w:r>
        <w:t xml:space="preserve">. </w:t>
      </w:r>
      <w:proofErr w:type="spellStart"/>
      <w:r>
        <w:t>Эргодические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стационарными</w:t>
      </w:r>
      <w:proofErr w:type="spellEnd"/>
      <w:r>
        <w:t xml:space="preserve">. </w:t>
      </w:r>
    </w:p>
    <w:p w:rsidR="00564606" w:rsidRDefault="00564606" w:rsidP="00564606">
      <w:pPr>
        <w:pStyle w:val="a3"/>
      </w:pP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 (5.46), (5.47) и (5.48) </w:t>
      </w:r>
      <w:proofErr w:type="spellStart"/>
      <w:r>
        <w:t>требует</w:t>
      </w:r>
      <w:proofErr w:type="spellEnd"/>
      <w:r>
        <w:t xml:space="preserve">, строго </w:t>
      </w:r>
      <w:proofErr w:type="spellStart"/>
      <w:r>
        <w:t>говоря</w:t>
      </w:r>
      <w:proofErr w:type="spellEnd"/>
      <w:r>
        <w:t xml:space="preserve">,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большой</w:t>
      </w:r>
      <w:proofErr w:type="spellEnd"/>
      <w:r>
        <w:t xml:space="preserve"> (</w:t>
      </w:r>
      <w:proofErr w:type="spellStart"/>
      <w:r>
        <w:t>теоретически</w:t>
      </w:r>
      <w:proofErr w:type="spellEnd"/>
      <w:r>
        <w:t xml:space="preserve"> </w:t>
      </w:r>
      <w:proofErr w:type="spellStart"/>
      <w:r>
        <w:t>бесконечной</w:t>
      </w:r>
      <w:proofErr w:type="spellEnd"/>
      <w:r>
        <w:t xml:space="preserve">) </w:t>
      </w:r>
      <w:proofErr w:type="spellStart"/>
      <w:r>
        <w:t>протяженности</w:t>
      </w:r>
      <w:proofErr w:type="spellEnd"/>
      <w:r>
        <w:t xml:space="preserve">. При </w:t>
      </w:r>
      <w:proofErr w:type="spellStart"/>
      <w:r>
        <w:t>решении</w:t>
      </w:r>
      <w:proofErr w:type="spellEnd"/>
      <w:r>
        <w:t xml:space="preserve"> </w:t>
      </w:r>
      <w:proofErr w:type="spellStart"/>
      <w:r>
        <w:t>практических</w:t>
      </w:r>
      <w:proofErr w:type="spellEnd"/>
      <w:r>
        <w:t xml:space="preserve"> задач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20650" cy="276225"/>
            <wp:effectExtent l="0" t="0" r="0" b="0"/>
            <wp:docPr id="39" name="Рисунок 39" descr="http://nauchebe.net/img/RTCS_2_image7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nauchebe.net/img/RTCS_2_image73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ограниче</w:t>
      </w:r>
      <w:proofErr w:type="spellEnd"/>
      <w:r>
        <w:t xml:space="preserve">н.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большинство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</w:t>
      </w:r>
      <w:proofErr w:type="spellStart"/>
      <w:r>
        <w:t>считают</w:t>
      </w:r>
      <w:proofErr w:type="spellEnd"/>
      <w:r>
        <w:t xml:space="preserve"> </w:t>
      </w:r>
      <w:proofErr w:type="spellStart"/>
      <w:r>
        <w:t>приблизительно</w:t>
      </w:r>
      <w:proofErr w:type="spellEnd"/>
      <w:r>
        <w:t xml:space="preserve"> </w:t>
      </w:r>
      <w:proofErr w:type="spellStart"/>
      <w:r>
        <w:t>эргодическими</w:t>
      </w:r>
      <w:proofErr w:type="spellEnd"/>
      <w:r>
        <w:t xml:space="preserve"> и </w:t>
      </w:r>
      <w:proofErr w:type="spellStart"/>
      <w:r>
        <w:t>вероятностные</w:t>
      </w:r>
      <w:proofErr w:type="spellEnd"/>
      <w:r>
        <w:t xml:space="preserve"> характеристики </w:t>
      </w:r>
      <w:proofErr w:type="spellStart"/>
      <w:r>
        <w:t>определяют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выражениями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1475105" cy="379730"/>
            <wp:effectExtent l="0" t="0" r="0" b="1270"/>
            <wp:docPr id="38" name="Рисунок 38" descr="http://nauchebe.net/img/RTCS_2_image7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nauchebe.net/img/RTCS_2_image73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                               (5.49)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156460" cy="379730"/>
            <wp:effectExtent l="0" t="0" r="0" b="1270"/>
            <wp:docPr id="37" name="Рисунок 37" descr="http://nauchebe.net/img/RTCS_2_image7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nauchebe.net/img/RTCS_2_image73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3709670" cy="379730"/>
            <wp:effectExtent l="0" t="0" r="5080" b="1270"/>
            <wp:docPr id="36" name="Рисунок 36" descr="http://nauchebe.net/img/RTCS_2_image7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nauchebe.net/img/RTCS_2_image736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proofErr w:type="spellStart"/>
      <w:r>
        <w:t>Случайные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исключено</w:t>
      </w:r>
      <w:proofErr w:type="spellEnd"/>
      <w:r>
        <w:t xml:space="preserve"> </w:t>
      </w:r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, </w:t>
      </w:r>
      <w:proofErr w:type="spellStart"/>
      <w:r>
        <w:t>называются</w:t>
      </w:r>
      <w:proofErr w:type="spellEnd"/>
      <w:r>
        <w:t xml:space="preserve"> </w:t>
      </w:r>
      <w:proofErr w:type="spellStart"/>
      <w:r>
        <w:rPr>
          <w:u w:val="single"/>
        </w:rPr>
        <w:t>центрированными</w:t>
      </w:r>
      <w:proofErr w:type="spellEnd"/>
      <w:r>
        <w:t xml:space="preserve">. 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70840" cy="276225"/>
            <wp:effectExtent l="0" t="0" r="0" b="9525"/>
            <wp:docPr id="35" name="Рисунок 35" descr="http://nauchebe.net/img/RTCS_2_image7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nauchebe.net/img/RTCS_2_image7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370840" cy="276225"/>
            <wp:effectExtent l="0" t="0" r="0" b="9525"/>
            <wp:docPr id="34" name="Рисунок 34" descr="http://nauchebe.net/img/RTCS_2_image7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nauchebe.net/img/RTCS_2_image73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буду</w:t>
      </w:r>
      <w:proofErr w:type="spellEnd"/>
      <w:r>
        <w:t xml:space="preserve">т </w:t>
      </w:r>
      <w:proofErr w:type="spellStart"/>
      <w:r>
        <w:t>подразумеваться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центрированных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.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выражения</w:t>
      </w:r>
      <w:proofErr w:type="spellEnd"/>
      <w:r>
        <w:t xml:space="preserve"> для </w:t>
      </w:r>
      <w:proofErr w:type="spellStart"/>
      <w:r>
        <w:t>дисперсии</w:t>
      </w:r>
      <w:proofErr w:type="spellEnd"/>
      <w:r>
        <w:t xml:space="preserve"> и </w:t>
      </w:r>
      <w:proofErr w:type="spellStart"/>
      <w:r>
        <w:t>автокорреляционной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принимают</w:t>
      </w:r>
      <w:proofErr w:type="spellEnd"/>
      <w:r>
        <w:t xml:space="preserve"> вид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1535430" cy="379730"/>
            <wp:effectExtent l="0" t="0" r="7620" b="1270"/>
            <wp:docPr id="33" name="Рисунок 33" descr="http://nauchebe.net/img/RTCS_2_image7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nauchebe.net/img/RTCS_2_image73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                               (5.50)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423795" cy="379730"/>
            <wp:effectExtent l="0" t="0" r="0" b="1270"/>
            <wp:docPr id="32" name="Рисунок 32" descr="http://nauchebe.net/img/RTCS_2_image7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nauchebe.net/img/RTCS_2_image739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                     (5.51)</w:t>
      </w:r>
    </w:p>
    <w:p w:rsidR="00564606" w:rsidRDefault="00564606" w:rsidP="00564606">
      <w:pPr>
        <w:pStyle w:val="a3"/>
      </w:pPr>
      <w:proofErr w:type="spellStart"/>
      <w:r>
        <w:t>Отметим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АКФ </w:t>
      </w:r>
      <w:proofErr w:type="spellStart"/>
      <w:r>
        <w:t>эргодических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>:</w:t>
      </w:r>
    </w:p>
    <w:p w:rsidR="00564606" w:rsidRDefault="00564606" w:rsidP="00564606">
      <w:pPr>
        <w:pStyle w:val="a3"/>
      </w:pPr>
      <w:r>
        <w:t xml:space="preserve">– </w:t>
      </w:r>
      <w:proofErr w:type="spellStart"/>
      <w:r>
        <w:t>автокорреляционная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вещественной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4615" cy="276225"/>
            <wp:effectExtent l="0" t="0" r="635" b="0"/>
            <wp:docPr id="31" name="Рисунок 31" descr="http://nauchebe.net/img/RTCS_2_image7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nauchebe.net/img/RTCS_2_image74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564606" w:rsidRDefault="00564606" w:rsidP="00564606">
      <w:pPr>
        <w:pStyle w:val="a3"/>
      </w:pPr>
      <w:r>
        <w:t xml:space="preserve">– </w:t>
      </w:r>
      <w:proofErr w:type="spellStart"/>
      <w:r>
        <w:t>автокорреляционная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четной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</w:t>
      </w:r>
      <w:r>
        <w:rPr>
          <w:noProof/>
        </w:rPr>
        <w:drawing>
          <wp:inline distT="0" distB="0" distL="0" distR="0">
            <wp:extent cx="1380490" cy="276225"/>
            <wp:effectExtent l="0" t="0" r="0" b="9525"/>
            <wp:docPr id="30" name="Рисунок 30" descr="http://nauchebe.net/img/RTCS_2_image7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nauchebe.net/img/RTCS_2_image74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564606" w:rsidRDefault="00564606" w:rsidP="00564606">
      <w:pPr>
        <w:pStyle w:val="a3"/>
      </w:pPr>
      <w:r>
        <w:t xml:space="preserve">– при </w:t>
      </w:r>
      <w:proofErr w:type="spellStart"/>
      <w:r>
        <w:t>увеличении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4615" cy="276225"/>
            <wp:effectExtent l="0" t="0" r="635" b="0"/>
            <wp:docPr id="29" name="Рисунок 29" descr="http://nauchebe.net/img/RTCS_2_image7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nauchebe.net/img/RTCS_2_image74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АКФ </w:t>
      </w:r>
      <w:proofErr w:type="spellStart"/>
      <w:r>
        <w:t>убывает</w:t>
      </w:r>
      <w:proofErr w:type="spellEnd"/>
      <w:r>
        <w:t xml:space="preserve"> (</w:t>
      </w:r>
      <w:proofErr w:type="spellStart"/>
      <w:r>
        <w:t>необязательно</w:t>
      </w:r>
      <w:proofErr w:type="spellEnd"/>
      <w:r>
        <w:t xml:space="preserve"> монотонно) и при </w:t>
      </w:r>
      <w:r>
        <w:rPr>
          <w:noProof/>
        </w:rPr>
        <w:drawing>
          <wp:inline distT="0" distB="0" distL="0" distR="0">
            <wp:extent cx="551815" cy="276225"/>
            <wp:effectExtent l="0" t="0" r="635" b="0"/>
            <wp:docPr id="28" name="Рисунок 28" descr="http://nauchebe.net/img/RTCS_2_image7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nauchebe.net/img/RTCS_2_image742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стремитс</w:t>
      </w:r>
      <w:proofErr w:type="spellEnd"/>
      <w:r>
        <w:t>я к нулю,</w:t>
      </w:r>
    </w:p>
    <w:p w:rsidR="00564606" w:rsidRDefault="00564606" w:rsidP="00564606">
      <w:pPr>
        <w:pStyle w:val="a3"/>
      </w:pPr>
      <w:r>
        <w:lastRenderedPageBreak/>
        <w:t xml:space="preserve">– </w:t>
      </w:r>
      <w:proofErr w:type="spellStart"/>
      <w:r>
        <w:t>значение</w:t>
      </w:r>
      <w:proofErr w:type="spellEnd"/>
      <w:r>
        <w:t xml:space="preserve"> АКФ при </w:t>
      </w:r>
      <w:r>
        <w:rPr>
          <w:noProof/>
        </w:rPr>
        <w:drawing>
          <wp:inline distT="0" distB="0" distL="0" distR="0">
            <wp:extent cx="474345" cy="276225"/>
            <wp:effectExtent l="0" t="0" r="1905" b="0"/>
            <wp:docPr id="27" name="Рисунок 27" descr="http://nauchebe.net/img/RTCS_2_image7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nauchebe.net/img/RTCS_2_image743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равн</w:t>
      </w:r>
      <w:proofErr w:type="spellEnd"/>
      <w:r>
        <w:t xml:space="preserve">о </w:t>
      </w:r>
      <w:proofErr w:type="spellStart"/>
      <w:r>
        <w:t>дисперсии</w:t>
      </w:r>
      <w:proofErr w:type="spellEnd"/>
      <w:r>
        <w:t xml:space="preserve"> (</w:t>
      </w:r>
      <w:proofErr w:type="spellStart"/>
      <w:r>
        <w:t>средней</w:t>
      </w:r>
      <w:proofErr w:type="spellEnd"/>
      <w:r>
        <w:t xml:space="preserve"> </w:t>
      </w:r>
      <w:proofErr w:type="spellStart"/>
      <w:r>
        <w:t>мощности</w:t>
      </w:r>
      <w:proofErr w:type="spellEnd"/>
      <w:r>
        <w:t xml:space="preserve">) </w:t>
      </w:r>
      <w:proofErr w:type="spellStart"/>
      <w:r>
        <w:t>процесса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991870" cy="276225"/>
            <wp:effectExtent l="0" t="0" r="0" b="9525"/>
            <wp:docPr id="26" name="Рисунок 26" descr="http://nauchebe.net/img/RTCS_2_image7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nauchebe.net/img/RTCS_2_image74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r>
        <w:t xml:space="preserve">На </w:t>
      </w:r>
      <w:proofErr w:type="spellStart"/>
      <w:r>
        <w:t>практике</w:t>
      </w:r>
      <w:proofErr w:type="spellEnd"/>
      <w:r>
        <w:t xml:space="preserve"> часто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</w:t>
      </w:r>
      <w:proofErr w:type="spellStart"/>
      <w:r>
        <w:t>двумя</w:t>
      </w:r>
      <w:proofErr w:type="spellEnd"/>
      <w:r>
        <w:t xml:space="preserve"> и </w:t>
      </w:r>
      <w:proofErr w:type="spellStart"/>
      <w:r>
        <w:t>более</w:t>
      </w:r>
      <w:proofErr w:type="spellEnd"/>
      <w:r>
        <w:t xml:space="preserve"> СП. Так </w:t>
      </w:r>
      <w:proofErr w:type="spellStart"/>
      <w:r>
        <w:t>например</w:t>
      </w:r>
      <w:proofErr w:type="spellEnd"/>
      <w:r>
        <w:t xml:space="preserve">, на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радиоприемника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поступает</w:t>
      </w:r>
      <w:proofErr w:type="spellEnd"/>
      <w:r>
        <w:t xml:space="preserve"> </w:t>
      </w:r>
      <w:proofErr w:type="spellStart"/>
      <w:r>
        <w:t>смесь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и </w:t>
      </w:r>
      <w:proofErr w:type="spellStart"/>
      <w:r>
        <w:t>помехи</w:t>
      </w:r>
      <w:proofErr w:type="spellEnd"/>
      <w:r>
        <w:t xml:space="preserve">. </w:t>
      </w:r>
      <w:proofErr w:type="spellStart"/>
      <w:r>
        <w:t>Взаимную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случайными</w:t>
      </w:r>
      <w:proofErr w:type="spellEnd"/>
      <w:r>
        <w:t xml:space="preserve"> </w:t>
      </w:r>
      <w:proofErr w:type="spellStart"/>
      <w:r>
        <w:t>процессами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rPr>
          <w:u w:val="single"/>
        </w:rPr>
        <w:t>взаимная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корреляционная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функция</w:t>
      </w:r>
      <w:proofErr w:type="spellEnd"/>
      <w:r>
        <w:t xml:space="preserve"> (ВКФ). </w:t>
      </w:r>
      <w:proofErr w:type="spellStart"/>
      <w:r>
        <w:t>Если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87985" cy="276225"/>
            <wp:effectExtent l="0" t="0" r="0" b="9525"/>
            <wp:docPr id="25" name="Рисунок 25" descr="http://nauchebe.net/img/RTCS_2_image7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nauchebe.net/img/RTCS_2_image7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379730" cy="276225"/>
            <wp:effectExtent l="0" t="0" r="1270" b="9525"/>
            <wp:docPr id="24" name="Рисунок 24" descr="http://nauchebe.net/img/RTCS_2_image7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nauchebe.net/img/RTCS_2_image74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– два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характеризующиеся</w:t>
      </w:r>
      <w:proofErr w:type="spellEnd"/>
      <w:r>
        <w:t xml:space="preserve"> </w:t>
      </w:r>
      <w:proofErr w:type="spellStart"/>
      <w:r>
        <w:t>реализациями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70840" cy="276225"/>
            <wp:effectExtent l="0" t="0" r="0" b="9525"/>
            <wp:docPr id="23" name="Рисунок 23" descr="http://nauchebe.net/img/RTCS_2_image7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nauchebe.net/img/RTCS_2_image7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370840" cy="276225"/>
            <wp:effectExtent l="0" t="0" r="0" b="9525"/>
            <wp:docPr id="22" name="Рисунок 22" descr="http://nauchebe.net/img/RTCS_2_image7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nauchebe.net/img/RTCS_2_image73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proofErr w:type="spellStart"/>
      <w:r>
        <w:t>взаимная</w:t>
      </w:r>
      <w:proofErr w:type="spellEnd"/>
      <w:r>
        <w:t xml:space="preserve"> </w:t>
      </w:r>
      <w:proofErr w:type="spellStart"/>
      <w:r>
        <w:t>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выражением</w:t>
      </w:r>
      <w:bookmarkStart w:id="0" w:name="_GoBack"/>
      <w:bookmarkEnd w:id="0"/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2527300" cy="379730"/>
            <wp:effectExtent l="0" t="0" r="6350" b="1270"/>
            <wp:docPr id="21" name="Рисунок 21" descr="http://nauchebe.net/img/RTCS_2_image7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nauchebe.net/img/RTCS_2_image74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                    (5.52)</w:t>
      </w:r>
    </w:p>
    <w:p w:rsidR="00564606" w:rsidRDefault="00564606" w:rsidP="00564606">
      <w:pPr>
        <w:pStyle w:val="a3"/>
      </w:pPr>
      <w:proofErr w:type="spellStart"/>
      <w:r>
        <w:t>Взаимная</w:t>
      </w:r>
      <w:proofErr w:type="spellEnd"/>
      <w:r>
        <w:t xml:space="preserve"> </w:t>
      </w:r>
      <w:proofErr w:type="spellStart"/>
      <w:r>
        <w:t>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характеризует</w:t>
      </w:r>
      <w:proofErr w:type="spellEnd"/>
      <w:r>
        <w:t xml:space="preserve"> </w:t>
      </w:r>
      <w:proofErr w:type="spellStart"/>
      <w:r>
        <w:t>степень</w:t>
      </w:r>
      <w:proofErr w:type="spellEnd"/>
      <w:r>
        <w:t xml:space="preserve"> </w:t>
      </w:r>
      <w:proofErr w:type="spellStart"/>
      <w:r>
        <w:t>статистической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значениями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в </w:t>
      </w:r>
      <w:proofErr w:type="spellStart"/>
      <w:r>
        <w:t>моменты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86360" cy="276225"/>
            <wp:effectExtent l="0" t="0" r="8890" b="0"/>
            <wp:docPr id="20" name="Рисунок 20" descr="http://nauchebe.net/img/RTCS_2_image7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nauchebe.net/img/RTCS_2_image747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431165" cy="276225"/>
            <wp:effectExtent l="0" t="0" r="6985" b="0"/>
            <wp:docPr id="19" name="Рисунок 19" descr="http://nauchebe.net/img/RTCS_2_image7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nauchebe.net/img/RTCS_2_image748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r>
        <w:t xml:space="preserve">Часто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взаимной</w:t>
      </w:r>
      <w:proofErr w:type="spellEnd"/>
      <w:r>
        <w:t xml:space="preserve"> </w:t>
      </w:r>
      <w:proofErr w:type="spellStart"/>
      <w:r>
        <w:t>корреляции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1026795" cy="466090"/>
            <wp:effectExtent l="0" t="0" r="1905" b="0"/>
            <wp:docPr id="18" name="Рисунок 18" descr="http://nauchebe.net/img/RTCS_2_image7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nauchebe.net/img/RTCS_2_image749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                                        (5.53)</w:t>
      </w:r>
    </w:p>
    <w:p w:rsidR="00564606" w:rsidRDefault="00564606" w:rsidP="00564606">
      <w:pPr>
        <w:pStyle w:val="a3"/>
      </w:pPr>
      <w:proofErr w:type="spellStart"/>
      <w:r>
        <w:t>причем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198880" cy="293370"/>
            <wp:effectExtent l="0" t="0" r="1270" b="0"/>
            <wp:docPr id="17" name="Рисунок 17" descr="http://nauchebe.net/img/RTCS_2_image7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nauchebe.net/img/RTCS_2_image750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r>
        <w:t xml:space="preserve">Два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87985" cy="276225"/>
            <wp:effectExtent l="0" t="0" r="0" b="9525"/>
            <wp:docPr id="16" name="Рисунок 16" descr="http://nauchebe.net/img/RTCS_2_image7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nauchebe.net/img/RTCS_2_image7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379730" cy="276225"/>
            <wp:effectExtent l="0" t="0" r="1270" b="9525"/>
            <wp:docPr id="15" name="Рисунок 15" descr="http://nauchebe.net/img/RTCS_2_image7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nauchebe.net/img/RTCS_2_image74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называютс</w:t>
      </w:r>
      <w:proofErr w:type="spellEnd"/>
      <w:r>
        <w:t xml:space="preserve">я </w:t>
      </w:r>
      <w:proofErr w:type="spellStart"/>
      <w:r>
        <w:rPr>
          <w:u w:val="single"/>
        </w:rPr>
        <w:t>некоррелированными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81355" cy="293370"/>
            <wp:effectExtent l="0" t="0" r="4445" b="0"/>
            <wp:docPr id="14" name="Рисунок 14" descr="http://nauchebe.net/img/RTCS_2_image7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nauchebe.net/img/RTCS_2_image751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64606" w:rsidRDefault="00564606" w:rsidP="00564606">
      <w:pPr>
        <w:pStyle w:val="a3"/>
      </w:pPr>
      <w:proofErr w:type="spellStart"/>
      <w:r>
        <w:t>Среди</w:t>
      </w:r>
      <w:proofErr w:type="spellEnd"/>
      <w:r>
        <w:t xml:space="preserve"> </w:t>
      </w:r>
      <w:proofErr w:type="spellStart"/>
      <w:r>
        <w:t>многообразия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</w:t>
      </w:r>
      <w:proofErr w:type="spellStart"/>
      <w:r>
        <w:t>наиболее</w:t>
      </w:r>
      <w:proofErr w:type="spellEnd"/>
      <w:r>
        <w:t xml:space="preserve"> широко </w:t>
      </w:r>
      <w:proofErr w:type="spellStart"/>
      <w:r>
        <w:t>распространенным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rPr>
          <w:u w:val="single"/>
        </w:rPr>
        <w:t>нормальный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случайный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процесс</w:t>
      </w:r>
      <w:proofErr w:type="spellEnd"/>
      <w:r>
        <w:t xml:space="preserve">. </w:t>
      </w:r>
      <w:proofErr w:type="spellStart"/>
      <w:r>
        <w:t>Нормальный</w:t>
      </w:r>
      <w:proofErr w:type="spellEnd"/>
      <w:r>
        <w:t xml:space="preserve">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87985" cy="276225"/>
            <wp:effectExtent l="0" t="0" r="0" b="9525"/>
            <wp:docPr id="13" name="Рисунок 13" descr="http://nauchebe.net/img/RTCS_2_image7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nauchebe.net/img/RTCS_2_image7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в </w:t>
      </w:r>
      <w:proofErr w:type="spellStart"/>
      <w:r>
        <w:t>любом</w:t>
      </w:r>
      <w:proofErr w:type="spellEnd"/>
      <w:r>
        <w:t xml:space="preserve"> </w:t>
      </w:r>
      <w:proofErr w:type="spellStart"/>
      <w:r>
        <w:t>сечении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70840" cy="276225"/>
            <wp:effectExtent l="0" t="0" r="0" b="9525"/>
            <wp:docPr id="12" name="Рисунок 12" descr="http://nauchebe.net/img/RTCS_2_image7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nauchebe.net/img/RTCS_2_image7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 характеризуетс</w:t>
      </w:r>
      <w:proofErr w:type="spellEnd"/>
      <w:r>
        <w:t xml:space="preserve">я </w:t>
      </w:r>
      <w:proofErr w:type="spellStart"/>
      <w:r>
        <w:t>плотностью</w:t>
      </w:r>
      <w:proofErr w:type="spellEnd"/>
      <w:r>
        <w:t xml:space="preserve"> </w:t>
      </w:r>
      <w:proofErr w:type="spellStart"/>
      <w:r>
        <w:t>вероятности</w:t>
      </w:r>
      <w:proofErr w:type="spellEnd"/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1958340" cy="551815"/>
            <wp:effectExtent l="0" t="0" r="3810" b="635"/>
            <wp:docPr id="11" name="Рисунок 11" descr="http://nauchebe.net/img/RTCS_2_image6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nauchebe.net/img/RTCS_2_image678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                             (5.54)</w:t>
      </w:r>
    </w:p>
    <w:p w:rsidR="00564606" w:rsidRDefault="00564606" w:rsidP="00564606">
      <w:pPr>
        <w:pStyle w:val="a3"/>
      </w:pPr>
      <w:r>
        <w:t xml:space="preserve">Для нормального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все </w:t>
      </w:r>
      <w:proofErr w:type="spellStart"/>
      <w:r>
        <w:t>числовые</w:t>
      </w:r>
      <w:proofErr w:type="spellEnd"/>
      <w:r>
        <w:t xml:space="preserve"> характеристики,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 и </w:t>
      </w:r>
      <w:proofErr w:type="spellStart"/>
      <w:r>
        <w:t>дисперсии</w:t>
      </w:r>
      <w:proofErr w:type="spellEnd"/>
      <w:r>
        <w:t xml:space="preserve">, </w:t>
      </w:r>
      <w:proofErr w:type="spellStart"/>
      <w:r>
        <w:t>равны</w:t>
      </w:r>
      <w:proofErr w:type="spellEnd"/>
      <w:r>
        <w:t xml:space="preserve"> нулю.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дисперсия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АКФ при </w:t>
      </w:r>
      <w:r>
        <w:rPr>
          <w:noProof/>
        </w:rPr>
        <w:drawing>
          <wp:inline distT="0" distB="0" distL="0" distR="0">
            <wp:extent cx="474345" cy="276225"/>
            <wp:effectExtent l="0" t="0" r="1905" b="0"/>
            <wp:docPr id="10" name="Рисунок 10" descr="http://nauchebe.net/img/RTCS_2_image7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nauchebe.net/img/RTCS_2_image743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proofErr w:type="spellStart"/>
      <w:r>
        <w:t>нормальный</w:t>
      </w:r>
      <w:proofErr w:type="spellEnd"/>
      <w:r>
        <w:t xml:space="preserve"> </w:t>
      </w:r>
      <w:proofErr w:type="spellStart"/>
      <w:r>
        <w:t>случайный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rPr>
          <w:u w:val="single"/>
        </w:rPr>
        <w:t>полностью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определяется</w:t>
      </w:r>
      <w:proofErr w:type="spellEnd"/>
      <w:r>
        <w:t xml:space="preserve"> </w:t>
      </w:r>
      <w:proofErr w:type="spellStart"/>
      <w:r>
        <w:t>математическим</w:t>
      </w:r>
      <w:proofErr w:type="spellEnd"/>
      <w:r>
        <w:t xml:space="preserve"> </w:t>
      </w:r>
      <w:proofErr w:type="spellStart"/>
      <w:r>
        <w:t>ожиданием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67335" cy="276225"/>
            <wp:effectExtent l="0" t="0" r="0" b="9525"/>
            <wp:docPr id="9" name="Рисунок 9" descr="http://nauchebe.net/img/RTCS_2_image6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nauchebe.net/img/RTCS_2_image6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proofErr w:type="spellStart"/>
      <w:r>
        <w:t>автокорреляционной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474345" cy="276225"/>
            <wp:effectExtent l="0" t="0" r="1905" b="9525"/>
            <wp:docPr id="8" name="Рисунок 8" descr="http://nauchebe.net/img/RTCS_2_image7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nauchebe.net/img/RTCS_2_image75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t>Поэтому</w:t>
      </w:r>
      <w:proofErr w:type="spellEnd"/>
      <w:r>
        <w:t xml:space="preserve"> (5.54) </w:t>
      </w:r>
      <w:proofErr w:type="spellStart"/>
      <w:r>
        <w:t>можно</w:t>
      </w:r>
      <w:proofErr w:type="spellEnd"/>
      <w:r>
        <w:t xml:space="preserve"> представить </w:t>
      </w:r>
      <w:proofErr w:type="spellStart"/>
      <w:r>
        <w:t>следующим</w:t>
      </w:r>
      <w:proofErr w:type="spellEnd"/>
      <w:r>
        <w:t xml:space="preserve"> образом</w:t>
      </w:r>
    </w:p>
    <w:p w:rsidR="00564606" w:rsidRDefault="00564606" w:rsidP="00564606">
      <w:pPr>
        <w:pStyle w:val="a3"/>
      </w:pPr>
      <w:r>
        <w:rPr>
          <w:noProof/>
        </w:rPr>
        <w:lastRenderedPageBreak/>
        <w:drawing>
          <wp:inline distT="0" distB="0" distL="0" distR="0">
            <wp:extent cx="2182495" cy="543560"/>
            <wp:effectExtent l="0" t="0" r="8255" b="8890"/>
            <wp:docPr id="7" name="Рисунок 7" descr="http://nauchebe.net/img/RTCS_2_image7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nauchebe.net/img/RTCS_2_image75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                          (5.55)</w:t>
      </w:r>
    </w:p>
    <w:p w:rsidR="00564606" w:rsidRDefault="00564606" w:rsidP="00564606">
      <w:pPr>
        <w:pStyle w:val="a3"/>
      </w:pPr>
      <w:proofErr w:type="spellStart"/>
      <w:r>
        <w:t>Двумерная</w:t>
      </w:r>
      <w:proofErr w:type="spellEnd"/>
      <w:r>
        <w:t xml:space="preserve"> </w:t>
      </w:r>
      <w:proofErr w:type="spellStart"/>
      <w:r>
        <w:t>плотность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вероятностей</w:t>
      </w:r>
      <w:proofErr w:type="spellEnd"/>
      <w:r>
        <w:t xml:space="preserve"> значений </w:t>
      </w:r>
      <w:r>
        <w:rPr>
          <w:noProof/>
        </w:rPr>
        <w:drawing>
          <wp:inline distT="0" distB="0" distL="0" distR="0">
            <wp:extent cx="189865" cy="276225"/>
            <wp:effectExtent l="0" t="0" r="635" b="9525"/>
            <wp:docPr id="6" name="Рисунок 6" descr="http://nauchebe.net/img/RTCS_2_image7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nauchebe.net/img/RTCS_2_image75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</w:rPr>
        <w:drawing>
          <wp:inline distT="0" distB="0" distL="0" distR="0">
            <wp:extent cx="198120" cy="276225"/>
            <wp:effectExtent l="0" t="0" r="0" b="9525"/>
            <wp:docPr id="5" name="Рисунок 5" descr="http://nauchebe.net/img/RTCS_2_image7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nauchebe.net/img/RTCS_2_image75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нормального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разделенных</w:t>
      </w:r>
      <w:proofErr w:type="spellEnd"/>
      <w:r>
        <w:t xml:space="preserve"> </w:t>
      </w:r>
      <w:proofErr w:type="spellStart"/>
      <w:r>
        <w:t>интервалом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4615" cy="276225"/>
            <wp:effectExtent l="0" t="0" r="635" b="0"/>
            <wp:docPr id="4" name="Рисунок 4" descr="http://nauchebe.net/img/RTCS_2_image7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nauchebe.net/img/RTCS_2_image74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имеет</w:t>
      </w:r>
      <w:proofErr w:type="spellEnd"/>
      <w:r>
        <w:t xml:space="preserve"> вид</w:t>
      </w:r>
    </w:p>
    <w:p w:rsidR="00564606" w:rsidRDefault="00564606" w:rsidP="00564606">
      <w:pPr>
        <w:pStyle w:val="a3"/>
      </w:pPr>
      <w:r>
        <w:rPr>
          <w:noProof/>
        </w:rPr>
        <w:drawing>
          <wp:inline distT="0" distB="0" distL="0" distR="0">
            <wp:extent cx="6124575" cy="871220"/>
            <wp:effectExtent l="0" t="0" r="0" b="5080"/>
            <wp:docPr id="3" name="Рисунок 3" descr="http://nauchebe.net/img/RTCS_2_image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nauchebe.net/img/RTCS_2_image75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            (5.56)</w:t>
      </w:r>
    </w:p>
    <w:p w:rsidR="00564606" w:rsidRDefault="00564606" w:rsidP="00564606">
      <w:pPr>
        <w:pStyle w:val="a3"/>
      </w:pPr>
      <w:proofErr w:type="spellStart"/>
      <w:r>
        <w:t>где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104265" cy="431165"/>
            <wp:effectExtent l="0" t="0" r="635" b="6985"/>
            <wp:docPr id="2" name="Рисунок 2" descr="http://nauchebe.net/img/RTCS_2_image7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nauchebe.net/img/RTCS_2_image75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– </w:t>
      </w:r>
      <w:proofErr w:type="spellStart"/>
      <w:r>
        <w:t>нормированная</w:t>
      </w:r>
      <w:proofErr w:type="spellEnd"/>
      <w:r>
        <w:t xml:space="preserve"> </w:t>
      </w:r>
      <w:proofErr w:type="spellStart"/>
      <w:r>
        <w:t>автокорреляционная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</w:p>
    <w:p w:rsidR="00564606" w:rsidRDefault="00564606" w:rsidP="00564606">
      <w:pPr>
        <w:pStyle w:val="a3"/>
      </w:pPr>
      <w:proofErr w:type="spellStart"/>
      <w:r>
        <w:t>Следует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для нормального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некоррелированность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значений, </w:t>
      </w:r>
      <w:proofErr w:type="spellStart"/>
      <w:r>
        <w:t>разделенных</w:t>
      </w:r>
      <w:proofErr w:type="spellEnd"/>
      <w:r>
        <w:t xml:space="preserve"> </w:t>
      </w:r>
      <w:proofErr w:type="spellStart"/>
      <w:r>
        <w:t>интервалом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4615" cy="276225"/>
            <wp:effectExtent l="0" t="0" r="635" b="0"/>
            <wp:docPr id="1" name="Рисунок 1" descr="http://nauchebe.net/img/RTCS_2_image7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nauchebe.net/img/RTCS_2_image74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означает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статистическую</w:t>
      </w:r>
      <w:proofErr w:type="spellEnd"/>
      <w:r>
        <w:t xml:space="preserve"> </w:t>
      </w:r>
      <w:proofErr w:type="spellStart"/>
      <w:r>
        <w:t>независимость</w:t>
      </w:r>
      <w:proofErr w:type="spellEnd"/>
      <w:r>
        <w:t xml:space="preserve">. </w:t>
      </w:r>
    </w:p>
    <w:p w:rsidR="000578B6" w:rsidRPr="00564606" w:rsidRDefault="000578B6">
      <w:pPr>
        <w:rPr>
          <w:lang w:val="uk-UA"/>
        </w:rPr>
      </w:pPr>
    </w:p>
    <w:sectPr w:rsidR="000578B6" w:rsidRPr="00564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0D"/>
    <w:rsid w:val="000578B6"/>
    <w:rsid w:val="001A3F71"/>
    <w:rsid w:val="00564606"/>
    <w:rsid w:val="0080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606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646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606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606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646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60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63" Type="http://schemas.openxmlformats.org/officeDocument/2006/relationships/image" Target="media/image58.gif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theme" Target="theme/theme1.xml"/><Relationship Id="rId5" Type="http://schemas.openxmlformats.org/officeDocument/2006/relationships/hyperlink" Target="http://nauchebe.net/img/RTCS_2_image701.jpg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61" Type="http://schemas.openxmlformats.org/officeDocument/2006/relationships/image" Target="media/image56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4961</Words>
  <Characters>2829</Characters>
  <Application>Microsoft Office Word</Application>
  <DocSecurity>0</DocSecurity>
  <Lines>23</Lines>
  <Paragraphs>15</Paragraphs>
  <ScaleCrop>false</ScaleCrop>
  <Company/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2016-08-14T08:27:00Z</dcterms:created>
  <dcterms:modified xsi:type="dcterms:W3CDTF">2016-08-14T08:27:00Z</dcterms:modified>
</cp:coreProperties>
</file>