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FE44EE" w:rsidRDefault="00FE44EE" w:rsidP="00FE44EE">
      <w:pPr>
        <w:pStyle w:val="ac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FE44EE" w:rsidRDefault="00FE44EE" w:rsidP="00FE44EE">
      <w:pPr>
        <w:pStyle w:val="ac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/м-11(о)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FE44EE" w:rsidRPr="00735EF7" w:rsidRDefault="00FE44EE" w:rsidP="00FE44EE">
      <w:pPr>
        <w:pStyle w:val="ac"/>
        <w:jc w:val="center"/>
        <w:rPr>
          <w:color w:val="000000"/>
          <w:sz w:val="27"/>
          <w:szCs w:val="27"/>
        </w:rPr>
      </w:pPr>
    </w:p>
    <w:p w:rsidR="00FE44EE" w:rsidRPr="00735EF7" w:rsidRDefault="00FE44EE" w:rsidP="00FE44EE">
      <w:pPr>
        <w:pStyle w:val="ac"/>
        <w:jc w:val="center"/>
        <w:rPr>
          <w:color w:val="000000"/>
          <w:sz w:val="27"/>
          <w:szCs w:val="27"/>
        </w:rPr>
      </w:pPr>
    </w:p>
    <w:p w:rsidR="00FE44EE" w:rsidRPr="00735EF7" w:rsidRDefault="00FE44EE" w:rsidP="00FE44EE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</w:t>
      </w:r>
      <w:r w:rsidRPr="00735EF7">
        <w:rPr>
          <w:color w:val="000000"/>
          <w:sz w:val="27"/>
          <w:szCs w:val="27"/>
        </w:rPr>
        <w:t>3</w:t>
      </w:r>
    </w:p>
    <w:p w:rsidR="00FE44EE" w:rsidRDefault="00FE44EE" w:rsidP="00FE44EE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«Дополнительные разделы теории информации»</w:t>
      </w:r>
    </w:p>
    <w:p w:rsidR="00FE44EE" w:rsidRPr="008C5749" w:rsidRDefault="00FE44EE" w:rsidP="00FE44EE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FE44EE">
        <w:rPr>
          <w:color w:val="000000"/>
          <w:sz w:val="27"/>
          <w:szCs w:val="27"/>
        </w:rPr>
        <w:t>«Преобразование Фурье»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</w:p>
    <w:p w:rsidR="00FE44EE" w:rsidRDefault="00FE44EE" w:rsidP="00FE44EE">
      <w:pPr>
        <w:pStyle w:val="ac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FE44EE" w:rsidRDefault="00FE44EE" w:rsidP="00FE44EE">
      <w:pPr>
        <w:pStyle w:val="ac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FE44EE" w:rsidRDefault="00FE44EE" w:rsidP="00FE44EE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FE44EE" w:rsidRDefault="00FE44EE" w:rsidP="00FE44EE">
      <w:pPr>
        <w:pStyle w:val="ac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Заморенов</w:t>
      </w:r>
      <w:proofErr w:type="spellEnd"/>
      <w:r>
        <w:rPr>
          <w:color w:val="000000"/>
          <w:sz w:val="27"/>
          <w:szCs w:val="27"/>
        </w:rPr>
        <w:t xml:space="preserve"> М. В.</w:t>
      </w:r>
    </w:p>
    <w:p w:rsidR="00FE44EE" w:rsidRDefault="00FE44EE" w:rsidP="00FE44EE">
      <w:pPr>
        <w:pStyle w:val="ac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"/>
        </w:rPr>
        <w:t>или</w:t>
      </w:r>
      <w:r>
        <w:rPr>
          <w:color w:val="000000"/>
          <w:sz w:val="27"/>
          <w:szCs w:val="27"/>
        </w:rPr>
        <w:t>я)</w:t>
      </w:r>
    </w:p>
    <w:p w:rsidR="00FE44EE" w:rsidRDefault="00FE44EE" w:rsidP="00FE44EE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E44EE" w:rsidRPr="00735EF7" w:rsidRDefault="00FE44EE" w:rsidP="00FE44EE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E44EE" w:rsidRPr="00735EF7" w:rsidRDefault="00FE44EE" w:rsidP="00FE44EE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E44EE" w:rsidRPr="00735EF7" w:rsidRDefault="00FE44EE" w:rsidP="00FE44EE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E44EE" w:rsidRDefault="00FE44EE" w:rsidP="00FE44EE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E44EE" w:rsidRPr="008C5749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671C70" w:rsidRPr="00D738C8" w:rsidRDefault="00D738C8" w:rsidP="00D738C8">
      <w:pPr>
        <w:pStyle w:val="aa"/>
        <w:numPr>
          <w:ilvl w:val="0"/>
          <w:numId w:val="1"/>
        </w:numPr>
        <w:spacing w:line="360" w:lineRule="auto"/>
        <w:rPr>
          <w:b/>
          <w:szCs w:val="28"/>
        </w:rPr>
      </w:pPr>
      <w:r w:rsidRPr="00D738C8">
        <w:rPr>
          <w:b/>
          <w:szCs w:val="28"/>
        </w:rPr>
        <w:lastRenderedPageBreak/>
        <w:t>Цель работы</w:t>
      </w:r>
    </w:p>
    <w:p w:rsidR="00671C70" w:rsidRPr="00D738C8" w:rsidRDefault="00671C70" w:rsidP="00D738C8">
      <w:pPr>
        <w:spacing w:line="360" w:lineRule="auto"/>
        <w:ind w:firstLine="851"/>
        <w:rPr>
          <w:szCs w:val="28"/>
        </w:rPr>
      </w:pPr>
      <w:r w:rsidRPr="00D738C8">
        <w:rPr>
          <w:szCs w:val="28"/>
        </w:rPr>
        <w:t>Выполнить преобразование Фурье</w:t>
      </w:r>
      <w:r w:rsidR="00D738C8" w:rsidRPr="00D738C8">
        <w:rPr>
          <w:szCs w:val="28"/>
        </w:rPr>
        <w:t xml:space="preserve"> заданной функции</w:t>
      </w:r>
      <w:r w:rsidRPr="00D738C8">
        <w:rPr>
          <w:szCs w:val="28"/>
        </w:rPr>
        <w:t>.</w:t>
      </w:r>
    </w:p>
    <w:p w:rsidR="00D15A9C" w:rsidRPr="00D738C8" w:rsidRDefault="00D15A9C" w:rsidP="00D738C8">
      <w:pPr>
        <w:spacing w:line="360" w:lineRule="auto"/>
        <w:ind w:firstLine="851"/>
        <w:rPr>
          <w:szCs w:val="28"/>
        </w:rPr>
      </w:pPr>
    </w:p>
    <w:p w:rsidR="00671C70" w:rsidRPr="00D738C8" w:rsidRDefault="00D738C8" w:rsidP="00D738C8">
      <w:pPr>
        <w:pStyle w:val="aa"/>
        <w:numPr>
          <w:ilvl w:val="0"/>
          <w:numId w:val="1"/>
        </w:numPr>
        <w:spacing w:line="360" w:lineRule="auto"/>
        <w:rPr>
          <w:b/>
          <w:szCs w:val="28"/>
        </w:rPr>
      </w:pPr>
      <w:r w:rsidRPr="00D738C8">
        <w:rPr>
          <w:b/>
          <w:szCs w:val="28"/>
        </w:rPr>
        <w:t>Постановка задачи</w:t>
      </w:r>
    </w:p>
    <w:p w:rsidR="00671C70" w:rsidRPr="00D738C8" w:rsidRDefault="00671C70" w:rsidP="00D738C8">
      <w:pPr>
        <w:spacing w:line="360" w:lineRule="auto"/>
        <w:ind w:firstLine="851"/>
        <w:rPr>
          <w:szCs w:val="28"/>
        </w:rPr>
      </w:pPr>
      <w:r w:rsidRPr="00D738C8">
        <w:rPr>
          <w:szCs w:val="28"/>
        </w:rPr>
        <w:t>Вариант 3.</w:t>
      </w:r>
    </w:p>
    <w:p w:rsidR="00671C70" w:rsidRPr="00D738C8" w:rsidRDefault="00FE44EE" w:rsidP="00D738C8">
      <w:pPr>
        <w:spacing w:line="360" w:lineRule="auto"/>
        <w:ind w:firstLine="0"/>
        <w:jc w:val="center"/>
        <w:rPr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0886EED" wp14:editId="2040EBB9">
            <wp:extent cx="2886075" cy="253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70" w:rsidRPr="00D738C8" w:rsidRDefault="00671C70" w:rsidP="00D738C8">
      <w:pPr>
        <w:spacing w:line="360" w:lineRule="auto"/>
        <w:ind w:firstLine="0"/>
        <w:jc w:val="center"/>
        <w:rPr>
          <w:szCs w:val="28"/>
        </w:rPr>
      </w:pPr>
      <w:r w:rsidRPr="00D738C8">
        <w:rPr>
          <w:szCs w:val="28"/>
        </w:rPr>
        <w:t xml:space="preserve">Рисунок 1 – </w:t>
      </w:r>
      <w:r w:rsidR="00457E0E" w:rsidRPr="00D738C8">
        <w:rPr>
          <w:szCs w:val="28"/>
        </w:rPr>
        <w:t>График функции</w:t>
      </w:r>
      <w:r w:rsidRPr="00D738C8">
        <w:rPr>
          <w:szCs w:val="28"/>
        </w:rPr>
        <w:t>, над котор</w:t>
      </w:r>
      <w:r w:rsidR="00D738C8" w:rsidRPr="00D738C8">
        <w:rPr>
          <w:szCs w:val="28"/>
        </w:rPr>
        <w:t>ой</w:t>
      </w:r>
      <w:r w:rsidRPr="00D738C8">
        <w:rPr>
          <w:szCs w:val="28"/>
        </w:rPr>
        <w:t xml:space="preserve"> можно выполнить преобразование</w:t>
      </w:r>
    </w:p>
    <w:p w:rsidR="00D738C8" w:rsidRPr="00D738C8" w:rsidRDefault="00D738C8" w:rsidP="00D738C8">
      <w:pPr>
        <w:spacing w:line="360" w:lineRule="auto"/>
        <w:ind w:firstLine="851"/>
        <w:rPr>
          <w:szCs w:val="28"/>
        </w:rPr>
      </w:pPr>
    </w:p>
    <w:p w:rsidR="00FE44EE" w:rsidRDefault="0037227D" w:rsidP="00D738C8">
      <w:pPr>
        <w:spacing w:line="360" w:lineRule="auto"/>
        <w:ind w:firstLine="851"/>
        <w:rPr>
          <w:szCs w:val="28"/>
          <w:lang w:val="en-US"/>
        </w:rPr>
      </w:pPr>
      <w:r w:rsidRPr="00D738C8">
        <w:rPr>
          <w:szCs w:val="28"/>
        </w:rPr>
        <w:t xml:space="preserve">Примем </w:t>
      </w:r>
    </w:p>
    <w:p w:rsidR="00FE44EE" w:rsidRPr="00083A6A" w:rsidRDefault="00FE44EE" w:rsidP="00FE44EE">
      <w:pPr>
        <w:spacing w:line="360" w:lineRule="auto"/>
        <w:ind w:firstLine="851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1-t,  t=1,  0&lt;t&lt;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,  t=1,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&lt;t&lt;T</m:t>
                  </m:r>
                </m:e>
              </m:eqArr>
            </m:e>
          </m:d>
          <m:r>
            <w:rPr>
              <w:rFonts w:ascii="Cambria Math" w:eastAsiaTheme="minorEastAsia" w:hAnsi="Cambria Math"/>
              <w:szCs w:val="28"/>
            </w:rPr>
            <m:t>,  T=4</m:t>
          </m:r>
        </m:oMath>
      </m:oMathPara>
    </w:p>
    <w:p w:rsidR="0037227D" w:rsidRPr="00D738C8" w:rsidRDefault="0037227D" w:rsidP="00D738C8">
      <w:pPr>
        <w:spacing w:line="360" w:lineRule="auto"/>
        <w:ind w:firstLine="851"/>
        <w:rPr>
          <w:szCs w:val="28"/>
        </w:rPr>
      </w:pPr>
    </w:p>
    <w:p w:rsidR="00D15A9C" w:rsidRPr="00D738C8" w:rsidRDefault="00D15A9C" w:rsidP="00D738C8">
      <w:pPr>
        <w:spacing w:line="360" w:lineRule="auto"/>
        <w:ind w:firstLine="851"/>
        <w:rPr>
          <w:szCs w:val="28"/>
        </w:rPr>
      </w:pPr>
      <w:r w:rsidRPr="00D738C8">
        <w:rPr>
          <w:szCs w:val="28"/>
        </w:rPr>
        <w:t>Ход работы:</w:t>
      </w:r>
    </w:p>
    <w:p w:rsidR="00735EF7" w:rsidRDefault="00735EF7" w:rsidP="00D738C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решения разобьем участок на 2 интервала и получим решения для каждого из них. Для начала рассчитаем участок 0 .. Т/2. Примем</w:t>
      </w:r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 xml:space="preserve"> = Т/2.</w:t>
      </w:r>
    </w:p>
    <w:p w:rsidR="0037227D" w:rsidRPr="00D738C8" w:rsidRDefault="0037227D" w:rsidP="00D738C8">
      <w:pPr>
        <w:pStyle w:val="a7"/>
        <w:spacing w:line="360" w:lineRule="auto"/>
        <w:ind w:firstLine="851"/>
        <w:jc w:val="both"/>
        <w:rPr>
          <w:i/>
          <w:sz w:val="28"/>
          <w:szCs w:val="28"/>
        </w:rPr>
      </w:pPr>
      <w:r w:rsidRPr="00D738C8">
        <w:rPr>
          <w:sz w:val="28"/>
          <w:szCs w:val="28"/>
        </w:rPr>
        <w:t xml:space="preserve">Функция </w:t>
      </w:r>
      <w:r w:rsidRPr="00D738C8">
        <w:rPr>
          <w:position w:val="-10"/>
          <w:sz w:val="28"/>
          <w:szCs w:val="28"/>
        </w:rPr>
        <w:object w:dxaOrig="4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20.25pt" o:ole="" fillcolor="window">
            <v:imagedata r:id="rId9" o:title=""/>
          </v:shape>
          <o:OLEObject Type="Embed" ProgID="Equation.DSMT4" ShapeID="_x0000_i1025" DrawAspect="Content" ObjectID="_1556266342" r:id="rId10"/>
        </w:object>
      </w:r>
      <w:r w:rsidRPr="00D738C8">
        <w:rPr>
          <w:sz w:val="28"/>
          <w:szCs w:val="28"/>
        </w:rPr>
        <w:t xml:space="preserve"> с периодом </w:t>
      </w:r>
      <w:r w:rsidRPr="00D738C8">
        <w:rPr>
          <w:i/>
          <w:sz w:val="28"/>
          <w:szCs w:val="28"/>
          <w:lang w:val="en-US"/>
        </w:rPr>
        <w:t>T</w:t>
      </w:r>
      <w:r w:rsidRPr="00D738C8">
        <w:rPr>
          <w:sz w:val="28"/>
          <w:szCs w:val="28"/>
        </w:rPr>
        <w:t xml:space="preserve"> может быть разложена в ряд Фурье по тригонометрическим (гармоническим) функциям</w:t>
      </w:r>
      <w:r w:rsidR="00D738C8">
        <w:rPr>
          <w:sz w:val="28"/>
          <w:szCs w:val="28"/>
        </w:rPr>
        <w:t xml:space="preserve"> по формуле:</w:t>
      </w:r>
      <w:r w:rsidRPr="00D738C8">
        <w:rPr>
          <w:sz w:val="28"/>
          <w:szCs w:val="28"/>
        </w:rPr>
        <w:t xml:space="preserve"> </w:t>
      </w:r>
    </w:p>
    <w:p w:rsidR="0037227D" w:rsidRPr="00D738C8" w:rsidRDefault="0037227D" w:rsidP="00D738C8">
      <w:pPr>
        <w:pStyle w:val="a7"/>
        <w:spacing w:line="360" w:lineRule="auto"/>
        <w:ind w:firstLine="851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(kωt)</m:t>
                      </m:r>
                    </m:e>
                  </m:func>
                </m:e>
              </m:d>
            </m:e>
          </m:nary>
        </m:oMath>
      </m:oMathPara>
    </w:p>
    <w:p w:rsidR="00D15A9C" w:rsidRPr="00FE44EE" w:rsidRDefault="0037227D" w:rsidP="00D738C8">
      <w:pPr>
        <w:spacing w:line="360" w:lineRule="auto"/>
        <w:ind w:firstLine="851"/>
        <w:rPr>
          <w:szCs w:val="28"/>
        </w:rPr>
      </w:pPr>
      <w:r w:rsidRPr="00D738C8">
        <w:rPr>
          <w:szCs w:val="28"/>
        </w:rPr>
        <w:lastRenderedPageBreak/>
        <w:t>Для выполнения преобразования Фурье необходимо найти коэффициенты ряда Фурье по формулам:</w:t>
      </w:r>
    </w:p>
    <w:p w:rsidR="0037227D" w:rsidRPr="00D738C8" w:rsidRDefault="001A6A26" w:rsidP="00D738C8">
      <w:pPr>
        <w:spacing w:line="360" w:lineRule="auto"/>
        <w:ind w:firstLine="851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37227D" w:rsidRPr="00D738C8" w:rsidRDefault="001A6A26" w:rsidP="00D738C8">
      <w:pPr>
        <w:spacing w:line="360" w:lineRule="auto"/>
        <w:ind w:firstLine="851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(kωt)</m:t>
                  </m:r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37227D" w:rsidRPr="00D738C8" w:rsidRDefault="001A6A26" w:rsidP="00D738C8">
      <w:pPr>
        <w:spacing w:line="360" w:lineRule="auto"/>
        <w:ind w:firstLine="851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(kωt)</m:t>
                  </m:r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31541F" w:rsidRDefault="0031541F" w:rsidP="00D738C8">
      <w:pPr>
        <w:spacing w:line="360" w:lineRule="auto"/>
        <w:ind w:firstLine="851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t xml:space="preserve">В случае если функция определяется как </w:t>
      </w:r>
      <w:r w:rsidRPr="00D738C8">
        <w:rPr>
          <w:rFonts w:eastAsiaTheme="minorEastAsia"/>
          <w:szCs w:val="28"/>
          <w:lang w:val="en-US"/>
        </w:rPr>
        <w:t>u</w:t>
      </w:r>
      <w:r w:rsidRPr="00D738C8">
        <w:rPr>
          <w:rFonts w:eastAsiaTheme="minorEastAsia"/>
          <w:szCs w:val="28"/>
        </w:rPr>
        <w:t>(</w:t>
      </w:r>
      <w:r w:rsidRPr="00D738C8">
        <w:rPr>
          <w:rFonts w:eastAsiaTheme="minorEastAsia"/>
          <w:szCs w:val="28"/>
          <w:lang w:val="en-US"/>
        </w:rPr>
        <w:t>t</w:t>
      </w:r>
      <w:r w:rsidRPr="00D738C8">
        <w:rPr>
          <w:rFonts w:eastAsiaTheme="minorEastAsia"/>
          <w:szCs w:val="28"/>
        </w:rPr>
        <w:t>)=</w:t>
      </w:r>
      <w:r w:rsidRPr="00D738C8">
        <w:rPr>
          <w:rFonts w:eastAsiaTheme="minorEastAsia"/>
          <w:szCs w:val="28"/>
          <w:lang w:val="en-US"/>
        </w:rPr>
        <w:t>x</w:t>
      </w:r>
      <w:r w:rsidRPr="00D738C8">
        <w:rPr>
          <w:rFonts w:eastAsiaTheme="minorEastAsia"/>
          <w:szCs w:val="28"/>
        </w:rPr>
        <w:t xml:space="preserve"> при </w:t>
      </w:r>
      <w:r w:rsidRPr="00D738C8">
        <w:rPr>
          <w:rFonts w:eastAsiaTheme="minorEastAsia"/>
          <w:szCs w:val="28"/>
          <w:lang w:val="en-US"/>
        </w:rPr>
        <w:t>t</w:t>
      </w:r>
      <w:r w:rsidRPr="00D738C8">
        <w:rPr>
          <w:rFonts w:eastAsiaTheme="minorEastAsia"/>
          <w:szCs w:val="28"/>
        </w:rPr>
        <w:t>=(0..</w:t>
      </w:r>
      <w:r w:rsidRPr="00D738C8">
        <w:rPr>
          <w:rFonts w:eastAsiaTheme="minorEastAsia" w:cs="Times New Roman"/>
          <w:szCs w:val="28"/>
        </w:rPr>
        <w:t>τ</w:t>
      </w:r>
      <w:r w:rsidRPr="00D738C8">
        <w:rPr>
          <w:rFonts w:eastAsiaTheme="minorEastAsia"/>
          <w:szCs w:val="28"/>
        </w:rPr>
        <w:t>)</w:t>
      </w:r>
      <w:r w:rsidRPr="00D738C8">
        <w:rPr>
          <w:rFonts w:eastAsiaTheme="minorEastAsia" w:cs="Times New Roman"/>
          <w:szCs w:val="28"/>
        </w:rPr>
        <w:t>×</w:t>
      </w:r>
      <w:r w:rsidRPr="00D738C8">
        <w:rPr>
          <w:rFonts w:eastAsiaTheme="minorEastAsia"/>
          <w:szCs w:val="28"/>
          <w:lang w:val="en-US"/>
        </w:rPr>
        <w:t>N</w:t>
      </w:r>
    </w:p>
    <w:p w:rsidR="00D738C8" w:rsidRPr="00D738C8" w:rsidRDefault="00D738C8" w:rsidP="00D738C8">
      <w:pPr>
        <w:spacing w:line="360" w:lineRule="auto"/>
        <w:ind w:firstLine="851"/>
        <w:rPr>
          <w:rFonts w:eastAsiaTheme="minorEastAsia"/>
          <w:szCs w:val="28"/>
        </w:rPr>
      </w:pPr>
    </w:p>
    <w:p w:rsidR="0031541F" w:rsidRPr="00D738C8" w:rsidRDefault="0031541F" w:rsidP="00D738C8">
      <w:pPr>
        <w:spacing w:line="360" w:lineRule="auto"/>
        <w:ind w:firstLine="851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x, при 0+T×N≤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t&lt;τ+T×N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0, при τ+T×N≤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t&lt;T×N</m:t>
                  </m:r>
                </m:e>
              </m:eqArr>
            </m:e>
          </m:d>
        </m:oMath>
      </m:oMathPara>
    </w:p>
    <w:p w:rsidR="00D738C8" w:rsidRDefault="00D738C8" w:rsidP="00D738C8">
      <w:pPr>
        <w:spacing w:line="360" w:lineRule="auto"/>
        <w:ind w:firstLine="851"/>
        <w:rPr>
          <w:rFonts w:eastAsia="Times New Roman" w:cs="Times New Roman"/>
          <w:szCs w:val="28"/>
        </w:rPr>
      </w:pPr>
    </w:p>
    <w:p w:rsidR="00457E0E" w:rsidRPr="00D738C8" w:rsidRDefault="00457E0E" w:rsidP="00D738C8">
      <w:pPr>
        <w:spacing w:line="360" w:lineRule="auto"/>
        <w:ind w:firstLine="851"/>
        <w:rPr>
          <w:rFonts w:eastAsia="Times New Roman" w:cs="Times New Roman"/>
          <w:szCs w:val="28"/>
        </w:rPr>
      </w:pPr>
      <w:r w:rsidRPr="00D738C8">
        <w:rPr>
          <w:rFonts w:eastAsia="Times New Roman" w:cs="Times New Roman"/>
          <w:szCs w:val="28"/>
        </w:rPr>
        <w:t xml:space="preserve">Решение производилось при помощи сценария </w:t>
      </w:r>
      <w:r w:rsidRPr="00D738C8">
        <w:rPr>
          <w:rFonts w:eastAsia="Times New Roman" w:cs="Times New Roman"/>
          <w:szCs w:val="28"/>
          <w:lang w:val="en-US"/>
        </w:rPr>
        <w:t>Maple</w:t>
      </w:r>
      <w:r w:rsidRPr="00D738C8">
        <w:rPr>
          <w:rFonts w:eastAsia="Times New Roman" w:cs="Times New Roman"/>
          <w:szCs w:val="28"/>
        </w:rPr>
        <w:t>. Те</w:t>
      </w:r>
      <w:proofErr w:type="gramStart"/>
      <w:r w:rsidRPr="00D738C8">
        <w:rPr>
          <w:rFonts w:eastAsia="Times New Roman" w:cs="Times New Roman"/>
          <w:szCs w:val="28"/>
        </w:rPr>
        <w:t>кст сц</w:t>
      </w:r>
      <w:proofErr w:type="gramEnd"/>
      <w:r w:rsidRPr="00D738C8">
        <w:rPr>
          <w:rFonts w:eastAsia="Times New Roman" w:cs="Times New Roman"/>
          <w:szCs w:val="28"/>
        </w:rPr>
        <w:t>енария представлен в приложении.</w:t>
      </w:r>
    </w:p>
    <w:p w:rsidR="0037227D" w:rsidRPr="00D738C8" w:rsidRDefault="0031541F" w:rsidP="00D738C8">
      <w:pPr>
        <w:spacing w:line="360" w:lineRule="auto"/>
        <w:ind w:firstLine="851"/>
        <w:rPr>
          <w:szCs w:val="28"/>
        </w:rPr>
      </w:pPr>
      <w:r w:rsidRPr="00D738C8">
        <w:rPr>
          <w:rFonts w:eastAsia="Times New Roman" w:cs="Times New Roman"/>
          <w:szCs w:val="28"/>
        </w:rPr>
        <w:t xml:space="preserve">Для заданной функции </w:t>
      </w:r>
      <w:r w:rsidRPr="00D738C8">
        <w:rPr>
          <w:rFonts w:eastAsia="Times New Roman" w:cs="Times New Roman"/>
          <w:szCs w:val="28"/>
          <w:lang w:val="en-US"/>
        </w:rPr>
        <w:t>u</w:t>
      </w:r>
      <w:r w:rsidRPr="00D738C8">
        <w:rPr>
          <w:rFonts w:eastAsia="Times New Roman" w:cs="Times New Roman"/>
          <w:szCs w:val="28"/>
        </w:rPr>
        <w:t>(</w:t>
      </w:r>
      <w:r w:rsidRPr="00D738C8">
        <w:rPr>
          <w:rFonts w:eastAsia="Times New Roman" w:cs="Times New Roman"/>
          <w:szCs w:val="28"/>
          <w:lang w:val="en-US"/>
        </w:rPr>
        <w:t>t</w:t>
      </w:r>
      <w:r w:rsidRPr="00D738C8">
        <w:rPr>
          <w:rFonts w:eastAsia="Times New Roman" w:cs="Times New Roman"/>
          <w:szCs w:val="28"/>
        </w:rPr>
        <w:t>)</w:t>
      </w:r>
    </w:p>
    <w:p w:rsidR="0037227D" w:rsidRPr="00D738C8" w:rsidRDefault="0037227D" w:rsidP="00D738C8">
      <w:pPr>
        <w:spacing w:line="360" w:lineRule="auto"/>
        <w:ind w:firstLine="851"/>
        <w:rPr>
          <w:szCs w:val="28"/>
        </w:rPr>
      </w:pPr>
    </w:p>
    <w:p w:rsidR="0031541F" w:rsidRPr="00D738C8" w:rsidRDefault="001A6A26" w:rsidP="00D738C8">
      <w:pPr>
        <w:spacing w:line="360" w:lineRule="auto"/>
        <w:ind w:firstLine="851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31541F" w:rsidRPr="00D738C8" w:rsidRDefault="001A6A26" w:rsidP="00D738C8">
      <w:pPr>
        <w:spacing w:line="360" w:lineRule="auto"/>
        <w:ind w:firstLine="851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kωt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457E0E" w:rsidRPr="00D738C8" w:rsidRDefault="001A6A26" w:rsidP="00D738C8">
      <w:pPr>
        <w:spacing w:line="360" w:lineRule="auto"/>
        <w:ind w:firstLine="851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(kωt)</m:t>
                  </m:r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D738C8" w:rsidRDefault="00D738C8" w:rsidP="00D738C8">
      <w:pPr>
        <w:spacing w:line="360" w:lineRule="auto"/>
        <w:ind w:firstLine="851"/>
        <w:rPr>
          <w:rFonts w:eastAsiaTheme="minorEastAsia"/>
          <w:szCs w:val="28"/>
        </w:rPr>
      </w:pPr>
    </w:p>
    <w:p w:rsidR="00457E0E" w:rsidRPr="00D738C8" w:rsidRDefault="00457E0E" w:rsidP="00D738C8">
      <w:pPr>
        <w:spacing w:line="360" w:lineRule="auto"/>
        <w:ind w:firstLine="851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t>Ниже представлен график функции первых 100 членов полученного ряда Фурье.</w:t>
      </w:r>
    </w:p>
    <w:p w:rsidR="00CD7674" w:rsidRPr="00FE2057" w:rsidRDefault="003660E9" w:rsidP="00D738C8">
      <w:pPr>
        <w:spacing w:line="360" w:lineRule="auto"/>
        <w:ind w:firstLine="0"/>
        <w:jc w:val="center"/>
        <w:rPr>
          <w:szCs w:val="28"/>
        </w:rPr>
      </w:pPr>
      <w:r w:rsidRPr="003660E9">
        <w:rPr>
          <w:szCs w:val="28"/>
        </w:rPr>
        <w:lastRenderedPageBreak/>
        <w:drawing>
          <wp:inline distT="0" distB="0" distL="0" distR="0" wp14:anchorId="0435882A" wp14:editId="14B56CCE">
            <wp:extent cx="3057525" cy="3057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74" w:rsidRPr="00735EF7" w:rsidRDefault="00457E0E" w:rsidP="00D738C8">
      <w:pPr>
        <w:spacing w:line="360" w:lineRule="auto"/>
        <w:ind w:firstLine="0"/>
        <w:jc w:val="center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t xml:space="preserve">Рисунок </w:t>
      </w:r>
      <w:r w:rsidR="00D738C8">
        <w:rPr>
          <w:rFonts w:eastAsiaTheme="minorEastAsia"/>
          <w:szCs w:val="28"/>
        </w:rPr>
        <w:t>2</w:t>
      </w:r>
      <w:r w:rsidRPr="00D738C8">
        <w:rPr>
          <w:rFonts w:eastAsiaTheme="minorEastAsia"/>
          <w:szCs w:val="28"/>
        </w:rPr>
        <w:t xml:space="preserve"> – График первых 100 членов полученного ряда Фурье</w:t>
      </w:r>
    </w:p>
    <w:p w:rsidR="00457E0E" w:rsidRPr="00D738C8" w:rsidRDefault="00457E0E" w:rsidP="00D738C8">
      <w:pPr>
        <w:spacing w:line="360" w:lineRule="auto"/>
        <w:ind w:firstLine="851"/>
        <w:rPr>
          <w:rFonts w:eastAsiaTheme="minorEastAsia"/>
          <w:szCs w:val="28"/>
        </w:rPr>
      </w:pPr>
    </w:p>
    <w:p w:rsidR="00735EF7" w:rsidRDefault="00735EF7" w:rsidP="00D738C8">
      <w:pPr>
        <w:spacing w:line="360" w:lineRule="auto"/>
        <w:ind w:firstLine="851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Далее необходимо построить второй участок ряда. Возьмем промежуток</w:t>
      </w:r>
      <w:proofErr w:type="gramStart"/>
      <w:r>
        <w:rPr>
          <w:rFonts w:eastAsiaTheme="minorEastAsia"/>
          <w:szCs w:val="28"/>
        </w:rPr>
        <w:t xml:space="preserve"> Т</w:t>
      </w:r>
      <w:proofErr w:type="gramEnd"/>
      <w:r>
        <w:rPr>
          <w:rFonts w:eastAsiaTheme="minorEastAsia"/>
          <w:szCs w:val="28"/>
        </w:rPr>
        <w:t xml:space="preserve">/2 .. Т. </w:t>
      </w:r>
      <w:r>
        <w:rPr>
          <w:szCs w:val="28"/>
        </w:rPr>
        <w:t>Примем Т = Т/2.</w:t>
      </w:r>
    </w:p>
    <w:p w:rsidR="00735EF7" w:rsidRDefault="00735EF7" w:rsidP="00D738C8">
      <w:pPr>
        <w:spacing w:line="360" w:lineRule="auto"/>
        <w:ind w:firstLine="851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Аналогично решим уравнения в </w:t>
      </w:r>
      <w:r>
        <w:rPr>
          <w:rFonts w:eastAsiaTheme="minorEastAsia"/>
          <w:szCs w:val="28"/>
          <w:lang w:val="en-US"/>
        </w:rPr>
        <w:t>Maple</w:t>
      </w:r>
      <w:r w:rsidRPr="00735EF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и получим второй участок графика.</w:t>
      </w:r>
    </w:p>
    <w:p w:rsidR="00735EF7" w:rsidRPr="00D738C8" w:rsidRDefault="003660E9" w:rsidP="00735EF7">
      <w:pPr>
        <w:spacing w:line="360" w:lineRule="auto"/>
        <w:ind w:firstLine="0"/>
        <w:jc w:val="center"/>
        <w:rPr>
          <w:szCs w:val="28"/>
        </w:rPr>
      </w:pPr>
      <w:r w:rsidRPr="003660E9">
        <w:rPr>
          <w:szCs w:val="28"/>
        </w:rPr>
        <w:drawing>
          <wp:inline distT="0" distB="0" distL="0" distR="0" wp14:anchorId="0829FD2B" wp14:editId="4DE21584">
            <wp:extent cx="3209925" cy="3209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F7" w:rsidRPr="00735EF7" w:rsidRDefault="00735EF7" w:rsidP="00735EF7">
      <w:pPr>
        <w:spacing w:line="360" w:lineRule="auto"/>
        <w:ind w:firstLine="0"/>
        <w:jc w:val="center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t xml:space="preserve">Рисунок </w:t>
      </w:r>
      <w:r>
        <w:rPr>
          <w:rFonts w:eastAsiaTheme="minorEastAsia"/>
          <w:szCs w:val="28"/>
        </w:rPr>
        <w:t>3</w:t>
      </w:r>
      <w:r w:rsidRPr="00D738C8">
        <w:rPr>
          <w:rFonts w:eastAsiaTheme="minorEastAsia"/>
          <w:szCs w:val="28"/>
        </w:rPr>
        <w:t xml:space="preserve"> – График первых 100 членов полученного ряда Фурье</w:t>
      </w:r>
    </w:p>
    <w:p w:rsidR="00735EF7" w:rsidRPr="00735EF7" w:rsidRDefault="00735EF7" w:rsidP="00D738C8">
      <w:pPr>
        <w:spacing w:line="360" w:lineRule="auto"/>
        <w:ind w:firstLine="851"/>
        <w:rPr>
          <w:rFonts w:eastAsiaTheme="minorEastAsia"/>
          <w:szCs w:val="28"/>
        </w:rPr>
      </w:pPr>
    </w:p>
    <w:p w:rsidR="00735EF7" w:rsidRDefault="00735EF7" w:rsidP="00D738C8">
      <w:pPr>
        <w:spacing w:line="360" w:lineRule="auto"/>
        <w:ind w:firstLine="851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Теперь необходимо сложить графики для получения ряда, заданного по варианту.</w:t>
      </w:r>
    </w:p>
    <w:p w:rsidR="00735EF7" w:rsidRPr="00D738C8" w:rsidRDefault="003660E9" w:rsidP="00735EF7">
      <w:pPr>
        <w:spacing w:line="360" w:lineRule="auto"/>
        <w:ind w:firstLine="0"/>
        <w:jc w:val="center"/>
        <w:rPr>
          <w:szCs w:val="28"/>
        </w:rPr>
      </w:pPr>
      <w:bookmarkStart w:id="0" w:name="_GoBack"/>
      <w:r w:rsidRPr="003660E9">
        <w:rPr>
          <w:szCs w:val="28"/>
        </w:rPr>
        <w:drawing>
          <wp:inline distT="0" distB="0" distL="0" distR="0" wp14:anchorId="1464EBD9" wp14:editId="7EB89821">
            <wp:extent cx="3209925" cy="3209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5EF7" w:rsidRPr="00735EF7" w:rsidRDefault="00735EF7" w:rsidP="00735EF7">
      <w:pPr>
        <w:spacing w:line="360" w:lineRule="auto"/>
        <w:ind w:firstLine="0"/>
        <w:jc w:val="center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t xml:space="preserve">Рисунок </w:t>
      </w:r>
      <w:r>
        <w:rPr>
          <w:rFonts w:eastAsiaTheme="minorEastAsia"/>
          <w:szCs w:val="28"/>
        </w:rPr>
        <w:t>4</w:t>
      </w:r>
      <w:r w:rsidRPr="00D738C8">
        <w:rPr>
          <w:rFonts w:eastAsiaTheme="minorEastAsia"/>
          <w:szCs w:val="28"/>
        </w:rPr>
        <w:t xml:space="preserve"> – График первых 100 членов полученного ряда Фурье</w:t>
      </w:r>
    </w:p>
    <w:p w:rsidR="00735EF7" w:rsidRDefault="00735EF7" w:rsidP="00D738C8">
      <w:pPr>
        <w:spacing w:line="360" w:lineRule="auto"/>
        <w:ind w:firstLine="851"/>
        <w:rPr>
          <w:rFonts w:eastAsiaTheme="minorEastAsia"/>
          <w:szCs w:val="28"/>
        </w:rPr>
      </w:pPr>
    </w:p>
    <w:p w:rsidR="00457E0E" w:rsidRPr="00D738C8" w:rsidRDefault="00457E0E" w:rsidP="00D738C8">
      <w:pPr>
        <w:spacing w:line="360" w:lineRule="auto"/>
        <w:ind w:firstLine="851"/>
        <w:rPr>
          <w:rFonts w:eastAsiaTheme="minorEastAsia"/>
          <w:szCs w:val="28"/>
        </w:rPr>
      </w:pPr>
      <w:proofErr w:type="gramStart"/>
      <w:r w:rsidRPr="00D738C8">
        <w:rPr>
          <w:rFonts w:eastAsiaTheme="minorEastAsia"/>
          <w:szCs w:val="28"/>
        </w:rPr>
        <w:t xml:space="preserve">Полученный график соответствует заданному по варианту, следовательно, преобразованная функция соответствует исходной. </w:t>
      </w:r>
      <w:proofErr w:type="gramEnd"/>
    </w:p>
    <w:p w:rsidR="00D738C8" w:rsidRDefault="00D738C8" w:rsidP="00D738C8">
      <w:pPr>
        <w:spacing w:line="360" w:lineRule="auto"/>
        <w:ind w:firstLine="851"/>
        <w:rPr>
          <w:rFonts w:eastAsiaTheme="minorEastAsia"/>
          <w:szCs w:val="28"/>
        </w:rPr>
      </w:pPr>
    </w:p>
    <w:p w:rsidR="00457E0E" w:rsidRPr="00D738C8" w:rsidRDefault="00457E0E" w:rsidP="00D738C8">
      <w:pPr>
        <w:spacing w:line="360" w:lineRule="auto"/>
        <w:ind w:firstLine="851"/>
        <w:rPr>
          <w:rFonts w:eastAsiaTheme="minorEastAsia"/>
          <w:b/>
          <w:szCs w:val="28"/>
        </w:rPr>
      </w:pPr>
      <w:r w:rsidRPr="00D738C8">
        <w:rPr>
          <w:rFonts w:eastAsiaTheme="minorEastAsia"/>
          <w:b/>
          <w:szCs w:val="28"/>
        </w:rPr>
        <w:t>Вывод:</w:t>
      </w:r>
    </w:p>
    <w:p w:rsidR="00457E0E" w:rsidRPr="00D738C8" w:rsidRDefault="00457E0E" w:rsidP="00D738C8">
      <w:pPr>
        <w:spacing w:line="360" w:lineRule="auto"/>
        <w:ind w:firstLine="851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t xml:space="preserve">В данной лабораторной работе выполнено преобразование Фурье заданной по варианту функции. Написан сценарий </w:t>
      </w:r>
      <w:r w:rsidRPr="00D738C8">
        <w:rPr>
          <w:rFonts w:eastAsiaTheme="minorEastAsia"/>
          <w:szCs w:val="28"/>
          <w:lang w:val="en-US"/>
        </w:rPr>
        <w:t>Maple</w:t>
      </w:r>
      <w:r w:rsidRPr="00D738C8">
        <w:rPr>
          <w:rFonts w:eastAsiaTheme="minorEastAsia"/>
          <w:szCs w:val="28"/>
        </w:rPr>
        <w:t>, который выполняет преобразование Фурье и построение графика полученной в результате преобразования функции.</w:t>
      </w:r>
    </w:p>
    <w:p w:rsidR="00457E0E" w:rsidRPr="00D738C8" w:rsidRDefault="00457E0E" w:rsidP="00D738C8">
      <w:pPr>
        <w:suppressAutoHyphens w:val="0"/>
        <w:spacing w:line="360" w:lineRule="auto"/>
        <w:ind w:firstLine="851"/>
        <w:jc w:val="left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br w:type="page"/>
      </w:r>
    </w:p>
    <w:p w:rsidR="00457E0E" w:rsidRPr="00D738C8" w:rsidRDefault="00D738C8" w:rsidP="00D738C8">
      <w:pPr>
        <w:spacing w:line="360" w:lineRule="auto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ПРИЛОЖЕНИЕ А</w:t>
      </w:r>
    </w:p>
    <w:p w:rsidR="00457E0E" w:rsidRPr="00D738C8" w:rsidRDefault="00457E0E" w:rsidP="00D738C8">
      <w:pPr>
        <w:spacing w:line="360" w:lineRule="auto"/>
        <w:ind w:firstLine="0"/>
        <w:jc w:val="center"/>
        <w:rPr>
          <w:rFonts w:eastAsiaTheme="minorEastAsia"/>
          <w:szCs w:val="28"/>
          <w:lang w:val="en-US"/>
        </w:rPr>
      </w:pPr>
      <w:r w:rsidRPr="00D738C8">
        <w:rPr>
          <w:rFonts w:eastAsiaTheme="minorEastAsia"/>
          <w:szCs w:val="28"/>
        </w:rPr>
        <w:t>Те</w:t>
      </w:r>
      <w:proofErr w:type="gramStart"/>
      <w:r w:rsidRPr="00D738C8">
        <w:rPr>
          <w:rFonts w:eastAsiaTheme="minorEastAsia"/>
          <w:szCs w:val="28"/>
        </w:rPr>
        <w:t>кст</w:t>
      </w:r>
      <w:r w:rsidRPr="00FE44EE">
        <w:rPr>
          <w:rFonts w:eastAsiaTheme="minorEastAsia"/>
          <w:szCs w:val="28"/>
          <w:lang w:val="en-US"/>
        </w:rPr>
        <w:t xml:space="preserve"> </w:t>
      </w:r>
      <w:r w:rsidRPr="00D738C8">
        <w:rPr>
          <w:rFonts w:eastAsiaTheme="minorEastAsia"/>
          <w:szCs w:val="28"/>
        </w:rPr>
        <w:t>сц</w:t>
      </w:r>
      <w:proofErr w:type="gramEnd"/>
      <w:r w:rsidRPr="00D738C8">
        <w:rPr>
          <w:rFonts w:eastAsiaTheme="minorEastAsia"/>
          <w:szCs w:val="28"/>
        </w:rPr>
        <w:t>енария</w:t>
      </w:r>
      <w:r w:rsidRPr="00FE44EE">
        <w:rPr>
          <w:rFonts w:eastAsiaTheme="minorEastAsia"/>
          <w:szCs w:val="28"/>
          <w:lang w:val="en-US"/>
        </w:rPr>
        <w:t xml:space="preserve"> </w:t>
      </w:r>
      <w:r w:rsidRPr="00D738C8">
        <w:rPr>
          <w:rFonts w:eastAsiaTheme="minorEastAsia"/>
          <w:szCs w:val="28"/>
          <w:lang w:val="en-US"/>
        </w:rPr>
        <w:t>Maple</w:t>
      </w:r>
    </w:p>
    <w:p w:rsidR="00A468F4" w:rsidRDefault="00A468F4" w:rsidP="00A468F4">
      <w:pPr>
        <w:suppressAutoHyphens w:val="0"/>
        <w:autoSpaceDE w:val="0"/>
        <w:autoSpaceDN w:val="0"/>
        <w:adjustRightInd w:val="0"/>
        <w:ind w:firstLine="0"/>
        <w:jc w:val="left"/>
        <w:rPr>
          <w:rFonts w:cs="Times New Roman"/>
          <w:sz w:val="24"/>
          <w:lang w:val="en-US"/>
        </w:rPr>
      </w:pPr>
      <w:r>
        <w:rPr>
          <w:rFonts w:cs="Times New Roman"/>
          <w:noProof/>
          <w:position w:val="-742"/>
          <w:sz w:val="24"/>
          <w:lang w:val="uk-UA" w:eastAsia="uk-UA"/>
        </w:rPr>
        <w:drawing>
          <wp:inline distT="0" distB="0" distL="0" distR="0">
            <wp:extent cx="4933950" cy="438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8F4" w:rsidRDefault="00A468F4" w:rsidP="00A468F4">
      <w:pPr>
        <w:suppressAutoHyphens w:val="0"/>
        <w:autoSpaceDE w:val="0"/>
        <w:autoSpaceDN w:val="0"/>
        <w:adjustRightInd w:val="0"/>
        <w:ind w:firstLine="0"/>
        <w:jc w:val="left"/>
        <w:rPr>
          <w:rFonts w:cs="Times New Roman"/>
          <w:sz w:val="24"/>
          <w:lang w:val="uk-UA"/>
        </w:rPr>
      </w:pPr>
      <w:r>
        <w:rPr>
          <w:rFonts w:cs="Times New Roman"/>
          <w:noProof/>
          <w:position w:val="-8"/>
          <w:sz w:val="24"/>
          <w:lang w:val="uk-UA" w:eastAsia="uk-UA"/>
        </w:rPr>
        <w:drawing>
          <wp:inline distT="0" distB="0" distL="0" distR="0">
            <wp:extent cx="1733550" cy="161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8F4" w:rsidRDefault="00A468F4" w:rsidP="00A468F4">
      <w:pPr>
        <w:suppressAutoHyphens w:val="0"/>
        <w:autoSpaceDE w:val="0"/>
        <w:autoSpaceDN w:val="0"/>
        <w:adjustRightInd w:val="0"/>
        <w:ind w:firstLine="0"/>
        <w:jc w:val="left"/>
        <w:rPr>
          <w:rFonts w:cs="Times New Roman"/>
          <w:sz w:val="24"/>
          <w:lang w:val="uk-UA"/>
        </w:rPr>
      </w:pPr>
      <w:r>
        <w:rPr>
          <w:rFonts w:cs="Times New Roman"/>
          <w:noProof/>
          <w:position w:val="-483"/>
          <w:sz w:val="24"/>
          <w:lang w:val="uk-UA" w:eastAsia="uk-UA"/>
        </w:rPr>
        <w:drawing>
          <wp:inline distT="0" distB="0" distL="0" distR="0">
            <wp:extent cx="4933950" cy="2905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B6" w:rsidRDefault="000F3DB6" w:rsidP="000F3DB6">
      <w:pPr>
        <w:suppressAutoHyphens w:val="0"/>
        <w:autoSpaceDE w:val="0"/>
        <w:autoSpaceDN w:val="0"/>
        <w:adjustRightInd w:val="0"/>
        <w:ind w:firstLine="0"/>
        <w:jc w:val="left"/>
        <w:rPr>
          <w:rFonts w:cs="Times New Roman"/>
          <w:sz w:val="24"/>
          <w:lang w:val="uk-UA"/>
        </w:rPr>
      </w:pPr>
      <w:r>
        <w:rPr>
          <w:rFonts w:cs="Times New Roman"/>
          <w:noProof/>
          <w:position w:val="-43"/>
          <w:sz w:val="24"/>
          <w:lang w:val="uk-UA" w:eastAsia="uk-UA"/>
        </w:rPr>
        <w:drawing>
          <wp:inline distT="0" distB="0" distL="0" distR="0">
            <wp:extent cx="4933950" cy="390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B6" w:rsidRDefault="000F3DB6" w:rsidP="000F3DB6">
      <w:pPr>
        <w:suppressAutoHyphens w:val="0"/>
        <w:autoSpaceDE w:val="0"/>
        <w:autoSpaceDN w:val="0"/>
        <w:adjustRightInd w:val="0"/>
        <w:ind w:firstLine="0"/>
        <w:jc w:val="left"/>
        <w:rPr>
          <w:rFonts w:cs="Times New Roman"/>
          <w:sz w:val="24"/>
          <w:lang w:val="uk-UA"/>
        </w:rPr>
      </w:pPr>
      <w:r>
        <w:rPr>
          <w:rFonts w:cs="Times New Roman"/>
          <w:noProof/>
          <w:position w:val="-7"/>
          <w:sz w:val="24"/>
          <w:lang w:val="uk-UA" w:eastAsia="uk-UA"/>
        </w:rPr>
        <w:drawing>
          <wp:inline distT="0" distB="0" distL="0" distR="0">
            <wp:extent cx="2762250" cy="152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DB6" w:rsidSect="00A5461A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A26" w:rsidRDefault="001A6A26" w:rsidP="006D1543">
      <w:r>
        <w:separator/>
      </w:r>
    </w:p>
  </w:endnote>
  <w:endnote w:type="continuationSeparator" w:id="0">
    <w:p w:rsidR="001A6A26" w:rsidRDefault="001A6A26" w:rsidP="006D1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A26" w:rsidRDefault="001A6A26" w:rsidP="006D1543">
      <w:r>
        <w:separator/>
      </w:r>
    </w:p>
  </w:footnote>
  <w:footnote w:type="continuationSeparator" w:id="0">
    <w:p w:rsidR="001A6A26" w:rsidRDefault="001A6A26" w:rsidP="006D15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1255860"/>
      <w:docPartObj>
        <w:docPartGallery w:val="Page Numbers (Top of Page)"/>
        <w:docPartUnique/>
      </w:docPartObj>
    </w:sdtPr>
    <w:sdtContent>
      <w:p w:rsidR="006D1543" w:rsidRPr="006D1543" w:rsidRDefault="006D1543" w:rsidP="006D154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61A"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F74"/>
    <w:multiLevelType w:val="hybridMultilevel"/>
    <w:tmpl w:val="25AA333E"/>
    <w:lvl w:ilvl="0" w:tplc="D19254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1C70"/>
    <w:rsid w:val="00003468"/>
    <w:rsid w:val="00083A6A"/>
    <w:rsid w:val="000F3DB6"/>
    <w:rsid w:val="001A6A26"/>
    <w:rsid w:val="0031541F"/>
    <w:rsid w:val="003660E9"/>
    <w:rsid w:val="0037227D"/>
    <w:rsid w:val="00457E0E"/>
    <w:rsid w:val="0047668C"/>
    <w:rsid w:val="00671C70"/>
    <w:rsid w:val="006D1543"/>
    <w:rsid w:val="00735EF7"/>
    <w:rsid w:val="00A468F4"/>
    <w:rsid w:val="00A5461A"/>
    <w:rsid w:val="00CD7674"/>
    <w:rsid w:val="00D15A9C"/>
    <w:rsid w:val="00D738C8"/>
    <w:rsid w:val="00FE2057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C70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locked/>
    <w:rsid w:val="00671C70"/>
    <w:rPr>
      <w:rFonts w:ascii="Calibri" w:eastAsia="Calibri" w:hAnsi="Calibri" w:cs="Times New Roman"/>
    </w:rPr>
  </w:style>
  <w:style w:type="paragraph" w:styleId="a4">
    <w:name w:val="No Spacing"/>
    <w:link w:val="a3"/>
    <w:qFormat/>
    <w:rsid w:val="00671C70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671C7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1C70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nhideWhenUsed/>
    <w:rsid w:val="0037227D"/>
    <w:pPr>
      <w:tabs>
        <w:tab w:val="center" w:pos="4677"/>
        <w:tab w:val="right" w:pos="9355"/>
      </w:tabs>
      <w:suppressAutoHyphens w:val="0"/>
      <w:ind w:firstLine="0"/>
      <w:jc w:val="left"/>
    </w:pPr>
    <w:rPr>
      <w:rFonts w:eastAsia="PMingLiU" w:cs="Times New Roman"/>
      <w:sz w:val="24"/>
      <w:lang w:eastAsia="zh-TW"/>
    </w:rPr>
  </w:style>
  <w:style w:type="character" w:customStyle="1" w:styleId="a8">
    <w:name w:val="Нижний колонтитул Знак"/>
    <w:basedOn w:val="a0"/>
    <w:link w:val="a7"/>
    <w:rsid w:val="0037227D"/>
    <w:rPr>
      <w:rFonts w:ascii="Times New Roman" w:eastAsia="PMingLiU" w:hAnsi="Times New Roman" w:cs="Times New Roman"/>
      <w:sz w:val="24"/>
      <w:szCs w:val="24"/>
      <w:lang w:eastAsia="zh-TW"/>
    </w:rPr>
  </w:style>
  <w:style w:type="character" w:styleId="a9">
    <w:name w:val="Placeholder Text"/>
    <w:basedOn w:val="a0"/>
    <w:uiPriority w:val="99"/>
    <w:semiHidden/>
    <w:rsid w:val="0037227D"/>
    <w:rPr>
      <w:color w:val="808080"/>
    </w:rPr>
  </w:style>
  <w:style w:type="paragraph" w:customStyle="1" w:styleId="MaplePlot">
    <w:name w:val="Maple Plot"/>
    <w:next w:val="a"/>
    <w:uiPriority w:val="99"/>
    <w:rsid w:val="00CD7674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MapleInput">
    <w:name w:val="Maple Input"/>
    <w:uiPriority w:val="99"/>
    <w:rsid w:val="00457E0E"/>
    <w:rPr>
      <w:rFonts w:ascii="Courier New" w:hAnsi="Courier New" w:cs="Courier New"/>
      <w:b/>
      <w:bCs/>
      <w:color w:val="FF0000"/>
    </w:rPr>
  </w:style>
  <w:style w:type="paragraph" w:customStyle="1" w:styleId="MapleOutput">
    <w:name w:val="Maple Output"/>
    <w:uiPriority w:val="99"/>
    <w:rsid w:val="00457E0E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a">
    <w:name w:val="List Paragraph"/>
    <w:basedOn w:val="a"/>
    <w:uiPriority w:val="34"/>
    <w:qFormat/>
    <w:rsid w:val="00D738C8"/>
    <w:pPr>
      <w:ind w:left="720"/>
      <w:contextualSpacing/>
    </w:pPr>
  </w:style>
  <w:style w:type="character" w:customStyle="1" w:styleId="ab">
    <w:name w:val="Обычный (веб) Знак"/>
    <w:link w:val="ac"/>
    <w:uiPriority w:val="99"/>
    <w:locked/>
    <w:rsid w:val="00FE44EE"/>
    <w:rPr>
      <w:rFonts w:ascii="Times New Roman" w:hAnsi="Times New Roman"/>
      <w:sz w:val="24"/>
      <w:szCs w:val="24"/>
      <w:lang w:eastAsia="ru-RU"/>
    </w:rPr>
  </w:style>
  <w:style w:type="paragraph" w:styleId="ac">
    <w:name w:val="Normal (Web)"/>
    <w:basedOn w:val="a"/>
    <w:link w:val="ab"/>
    <w:uiPriority w:val="99"/>
    <w:unhideWhenUsed/>
    <w:rsid w:val="00FE44EE"/>
    <w:pPr>
      <w:suppressAutoHyphens w:val="0"/>
      <w:spacing w:before="100" w:beforeAutospacing="1" w:after="100" w:afterAutospacing="1"/>
      <w:ind w:firstLine="0"/>
      <w:jc w:val="left"/>
    </w:pPr>
    <w:rPr>
      <w:sz w:val="24"/>
      <w:lang w:eastAsia="ru-RU"/>
    </w:rPr>
  </w:style>
  <w:style w:type="character" w:customStyle="1" w:styleId="1">
    <w:name w:val="Стиль1 Знак"/>
    <w:link w:val="10"/>
    <w:locked/>
    <w:rsid w:val="00FE44EE"/>
    <w:rPr>
      <w:rFonts w:ascii="Times New Roman" w:hAnsi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c"/>
    <w:link w:val="1"/>
    <w:rsid w:val="00FE44EE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paragraph" w:styleId="ad">
    <w:name w:val="header"/>
    <w:basedOn w:val="a"/>
    <w:link w:val="ae"/>
    <w:uiPriority w:val="99"/>
    <w:unhideWhenUsed/>
    <w:rsid w:val="006D154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D1543"/>
    <w:rPr>
      <w:rFonts w:ascii="Times New Roman" w:hAnsi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1746</Words>
  <Characters>996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irina</cp:lastModifiedBy>
  <cp:revision>13</cp:revision>
  <dcterms:created xsi:type="dcterms:W3CDTF">2017-03-03T19:10:00Z</dcterms:created>
  <dcterms:modified xsi:type="dcterms:W3CDTF">2017-05-14T08:26:00Z</dcterms:modified>
</cp:coreProperties>
</file>