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F8277B" w:rsidRDefault="00F8277B" w:rsidP="00F8277B">
      <w:pPr>
        <w:pStyle w:val="aa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F8277B" w:rsidRDefault="00F8277B" w:rsidP="00F8277B">
      <w:pPr>
        <w:pStyle w:val="aa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</w:p>
    <w:p w:rsidR="00F8277B" w:rsidRPr="00075E8A" w:rsidRDefault="00F8277B" w:rsidP="00F8277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№4</w:t>
      </w:r>
      <w:bookmarkStart w:id="0" w:name="_GoBack"/>
      <w:bookmarkEnd w:id="0"/>
    </w:p>
    <w:p w:rsidR="00F8277B" w:rsidRPr="0015524C" w:rsidRDefault="00F8277B" w:rsidP="00F8277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F8277B" w:rsidRPr="00F8277B" w:rsidRDefault="00F8277B" w:rsidP="00F8277B">
      <w:pPr>
        <w:pStyle w:val="aa"/>
        <w:spacing w:before="0" w:beforeAutospacing="0" w:after="0" w:afterAutospacing="0" w:line="360" w:lineRule="auto"/>
        <w:jc w:val="center"/>
        <w:rPr>
          <w:rFonts w:eastAsia="Calibri"/>
          <w:sz w:val="32"/>
          <w:szCs w:val="32"/>
        </w:rPr>
      </w:pPr>
      <w:r w:rsidRPr="00F8277B">
        <w:rPr>
          <w:rFonts w:eastAsia="Calibri"/>
          <w:sz w:val="32"/>
          <w:szCs w:val="32"/>
        </w:rPr>
        <w:t>«</w:t>
      </w:r>
      <w:r w:rsidRPr="005759B2">
        <w:rPr>
          <w:rFonts w:eastAsia="Calibri"/>
          <w:sz w:val="32"/>
          <w:szCs w:val="32"/>
        </w:rPr>
        <w:t xml:space="preserve">СРЕДА ИМИТАЦИОННОГО МОДЕЛИРОВАНИЯ </w:t>
      </w:r>
      <w:r w:rsidRPr="00F8277B">
        <w:rPr>
          <w:rFonts w:eastAsia="Calibri"/>
          <w:sz w:val="32"/>
          <w:szCs w:val="32"/>
        </w:rPr>
        <w:t>ANYLOGIC</w:t>
      </w:r>
      <w:r w:rsidRPr="005759B2">
        <w:rPr>
          <w:rFonts w:eastAsia="Calibri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F8277B">
        <w:rPr>
          <w:rFonts w:eastAsia="Calibri"/>
          <w:sz w:val="32"/>
          <w:szCs w:val="32"/>
        </w:rPr>
        <w:t>МОДЕЛЬ ФУНКЦИОНИРОВАНИЯ СЕТИ СВЯЗИ»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</w:p>
    <w:p w:rsidR="00F8277B" w:rsidRDefault="00F8277B" w:rsidP="00F8277B">
      <w:pPr>
        <w:pStyle w:val="aa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F8277B" w:rsidRDefault="00F8277B" w:rsidP="00F8277B">
      <w:pPr>
        <w:pStyle w:val="aa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F8277B" w:rsidRDefault="00F8277B" w:rsidP="00F8277B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F8277B" w:rsidRDefault="00F8277B" w:rsidP="00F8277B">
      <w:pPr>
        <w:pStyle w:val="aa"/>
        <w:rPr>
          <w:color w:val="000000"/>
          <w:sz w:val="27"/>
          <w:szCs w:val="27"/>
        </w:rPr>
      </w:pPr>
    </w:p>
    <w:p w:rsidR="00F8277B" w:rsidRDefault="00F8277B" w:rsidP="00F8277B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F8277B" w:rsidRDefault="00F8277B" w:rsidP="00F8277B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F8277B" w:rsidRDefault="00F8277B" w:rsidP="00F8277B">
      <w:pPr>
        <w:pStyle w:val="aa"/>
        <w:jc w:val="center"/>
        <w:rPr>
          <w:color w:val="000000"/>
          <w:sz w:val="27"/>
          <w:szCs w:val="27"/>
        </w:rPr>
      </w:pPr>
    </w:p>
    <w:p w:rsidR="00F8277B" w:rsidRPr="002F20C0" w:rsidRDefault="00F8277B" w:rsidP="00F8277B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AC7253" w:rsidRPr="00526029" w:rsidRDefault="00AC7253" w:rsidP="00526029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526029">
        <w:rPr>
          <w:rFonts w:cs="Times New Roman"/>
          <w:b/>
          <w:szCs w:val="28"/>
        </w:rPr>
        <w:lastRenderedPageBreak/>
        <w:t>Цель работы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526029">
        <w:rPr>
          <w:rFonts w:cs="Times New Roman"/>
          <w:szCs w:val="28"/>
          <w:lang w:val="en-US"/>
        </w:rPr>
        <w:t>Anylogic</w:t>
      </w:r>
      <w:proofErr w:type="spellEnd"/>
      <w:r w:rsidRPr="00526029">
        <w:rPr>
          <w:rFonts w:cs="Times New Roman"/>
          <w:szCs w:val="28"/>
        </w:rPr>
        <w:t>.</w:t>
      </w:r>
    </w:p>
    <w:p w:rsidR="00AC7253" w:rsidRPr="00526029" w:rsidRDefault="00AC7253" w:rsidP="00526029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526029">
        <w:rPr>
          <w:rFonts w:cs="Times New Roman"/>
          <w:b/>
          <w:szCs w:val="28"/>
        </w:rPr>
        <w:t>Постановка задачи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</w:rPr>
      </w:pPr>
      <w:r w:rsidRPr="00526029">
        <w:rPr>
          <w:rFonts w:cs="Times New Roman"/>
          <w:color w:val="000000"/>
          <w:szCs w:val="28"/>
        </w:rPr>
        <w:t>В сети связи имеются n</w:t>
      </w:r>
      <w:r w:rsidRPr="00526029">
        <w:rPr>
          <w:rFonts w:cs="Times New Roman"/>
          <w:color w:val="000000"/>
          <w:szCs w:val="28"/>
          <w:vertAlign w:val="subscript"/>
        </w:rPr>
        <w:t>1</w:t>
      </w:r>
      <w:r w:rsidRPr="00526029">
        <w:rPr>
          <w:rFonts w:cs="Times New Roman"/>
          <w:color w:val="000000"/>
          <w:szCs w:val="28"/>
        </w:rPr>
        <w:t xml:space="preserve"> абонентов, обменивающихся между собой сообщениями. Адресация сообщений организована посредством маршрутизаторов. На маршрутизатор поступают сообщения через случайные промежутки времени от n</w:t>
      </w:r>
      <w:r w:rsidRPr="00526029">
        <w:rPr>
          <w:rFonts w:cs="Times New Roman"/>
          <w:color w:val="000000"/>
          <w:szCs w:val="28"/>
          <w:vertAlign w:val="subscript"/>
        </w:rPr>
        <w:t>1</w:t>
      </w:r>
      <w:r w:rsidRPr="00526029">
        <w:rPr>
          <w:rFonts w:cs="Times New Roman"/>
          <w:color w:val="000000"/>
          <w:szCs w:val="28"/>
        </w:rPr>
        <w:t xml:space="preserve"> абонентов со средними интервалами времени T</w:t>
      </w:r>
      <w:r w:rsidRPr="00526029">
        <w:rPr>
          <w:rFonts w:cs="Times New Roman"/>
          <w:color w:val="000000"/>
          <w:szCs w:val="28"/>
          <w:vertAlign w:val="subscript"/>
        </w:rPr>
        <w:t>1</w:t>
      </w:r>
      <w:r w:rsidRPr="00526029">
        <w:rPr>
          <w:rFonts w:cs="Times New Roman"/>
          <w:color w:val="000000"/>
          <w:szCs w:val="28"/>
        </w:rPr>
        <w:t>, T</w:t>
      </w:r>
      <w:r w:rsidRPr="00526029">
        <w:rPr>
          <w:rFonts w:cs="Times New Roman"/>
          <w:color w:val="000000"/>
          <w:szCs w:val="28"/>
          <w:vertAlign w:val="subscript"/>
        </w:rPr>
        <w:t>2</w:t>
      </w:r>
      <w:r w:rsidRPr="00526029">
        <w:rPr>
          <w:rFonts w:cs="Times New Roman"/>
          <w:color w:val="000000"/>
          <w:szCs w:val="28"/>
        </w:rPr>
        <w:t>, …, T</w:t>
      </w:r>
      <w:r w:rsidRPr="00526029">
        <w:rPr>
          <w:rFonts w:cs="Times New Roman"/>
          <w:color w:val="000000"/>
          <w:szCs w:val="28"/>
          <w:vertAlign w:val="subscript"/>
        </w:rPr>
        <w:t>n1</w:t>
      </w:r>
      <w:r w:rsidRPr="00526029">
        <w:rPr>
          <w:rFonts w:cs="Times New Roman"/>
          <w:color w:val="000000"/>
          <w:szCs w:val="28"/>
        </w:rPr>
        <w:t>.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</w:rPr>
      </w:pPr>
      <w:r w:rsidRPr="00526029">
        <w:rPr>
          <w:rFonts w:cs="Times New Roman"/>
          <w:color w:val="000000"/>
          <w:szCs w:val="28"/>
        </w:rPr>
        <w:t>Сообщения могут быть n</w:t>
      </w:r>
      <w:r w:rsidRPr="00526029">
        <w:rPr>
          <w:rFonts w:cs="Times New Roman"/>
          <w:color w:val="000000"/>
          <w:szCs w:val="28"/>
          <w:vertAlign w:val="subscript"/>
        </w:rPr>
        <w:t>2</w:t>
      </w:r>
      <w:r w:rsidRPr="00526029">
        <w:rPr>
          <w:rFonts w:cs="Times New Roman"/>
          <w:color w:val="000000"/>
          <w:szCs w:val="28"/>
        </w:rPr>
        <w:t xml:space="preserve"> категорий с вероятностями их появления p</w:t>
      </w:r>
      <w:r w:rsidRPr="00526029">
        <w:rPr>
          <w:rFonts w:cs="Times New Roman"/>
          <w:color w:val="000000"/>
          <w:szCs w:val="28"/>
          <w:vertAlign w:val="subscript"/>
        </w:rPr>
        <w:t>k2</w:t>
      </w:r>
      <w:r w:rsidRPr="00526029">
        <w:rPr>
          <w:rFonts w:cs="Times New Roman"/>
          <w:color w:val="000000"/>
          <w:szCs w:val="28"/>
        </w:rPr>
        <w:t>, p</w:t>
      </w:r>
      <w:r w:rsidRPr="00526029">
        <w:rPr>
          <w:rFonts w:cs="Times New Roman"/>
          <w:color w:val="000000"/>
          <w:szCs w:val="28"/>
          <w:vertAlign w:val="subscript"/>
        </w:rPr>
        <w:t>k2</w:t>
      </w:r>
      <w:r w:rsidRPr="00526029">
        <w:rPr>
          <w:rFonts w:cs="Times New Roman"/>
          <w:color w:val="000000"/>
          <w:szCs w:val="28"/>
        </w:rPr>
        <w:t>,…,p</w:t>
      </w:r>
      <w:r w:rsidRPr="00526029">
        <w:rPr>
          <w:rFonts w:cs="Times New Roman"/>
          <w:color w:val="000000"/>
          <w:szCs w:val="28"/>
          <w:vertAlign w:val="subscript"/>
        </w:rPr>
        <w:t>kn2</w:t>
      </w:r>
      <w:r w:rsidRPr="00526029">
        <w:rPr>
          <w:rFonts w:cs="Times New Roman"/>
          <w:color w:val="000000"/>
          <w:szCs w:val="28"/>
        </w:rPr>
        <w:t xml:space="preserve"> (p</w:t>
      </w:r>
      <w:r w:rsidRPr="00526029">
        <w:rPr>
          <w:rFonts w:cs="Times New Roman"/>
          <w:color w:val="000000"/>
          <w:szCs w:val="28"/>
          <w:vertAlign w:val="subscript"/>
        </w:rPr>
        <w:t>k2</w:t>
      </w:r>
      <w:r w:rsidRPr="00526029">
        <w:rPr>
          <w:rFonts w:cs="Times New Roman"/>
          <w:color w:val="000000"/>
          <w:szCs w:val="28"/>
        </w:rPr>
        <w:t xml:space="preserve"> + p</w:t>
      </w:r>
      <w:r w:rsidRPr="00526029">
        <w:rPr>
          <w:rFonts w:cs="Times New Roman"/>
          <w:color w:val="000000"/>
          <w:szCs w:val="28"/>
          <w:vertAlign w:val="subscript"/>
        </w:rPr>
        <w:t>k2</w:t>
      </w:r>
      <w:r w:rsidRPr="00526029">
        <w:rPr>
          <w:rFonts w:cs="Times New Roman"/>
          <w:color w:val="000000"/>
          <w:szCs w:val="28"/>
        </w:rPr>
        <w:t xml:space="preserve"> + … + p</w:t>
      </w:r>
      <w:r w:rsidRPr="00526029">
        <w:rPr>
          <w:rFonts w:cs="Times New Roman"/>
          <w:color w:val="000000"/>
          <w:szCs w:val="28"/>
          <w:vertAlign w:val="subscript"/>
        </w:rPr>
        <w:t>kn2</w:t>
      </w:r>
      <w:r w:rsidRPr="00526029">
        <w:rPr>
          <w:rFonts w:cs="Times New Roman"/>
          <w:color w:val="000000"/>
          <w:szCs w:val="28"/>
        </w:rPr>
        <w:t xml:space="preserve"> =1) и вычислительными сложностями обработки S</w:t>
      </w:r>
      <w:r w:rsidRPr="00526029">
        <w:rPr>
          <w:rFonts w:cs="Times New Roman"/>
          <w:color w:val="000000"/>
          <w:szCs w:val="28"/>
          <w:vertAlign w:val="subscript"/>
        </w:rPr>
        <w:t>1</w:t>
      </w:r>
      <w:r w:rsidRPr="00526029">
        <w:rPr>
          <w:rFonts w:cs="Times New Roman"/>
          <w:color w:val="000000"/>
          <w:szCs w:val="28"/>
        </w:rPr>
        <w:t>, S</w:t>
      </w:r>
      <w:r w:rsidRPr="00526029">
        <w:rPr>
          <w:rFonts w:cs="Times New Roman"/>
          <w:color w:val="000000"/>
          <w:szCs w:val="28"/>
          <w:vertAlign w:val="subscript"/>
        </w:rPr>
        <w:t>2</w:t>
      </w:r>
      <w:r w:rsidRPr="00526029">
        <w:rPr>
          <w:rFonts w:cs="Times New Roman"/>
          <w:color w:val="000000"/>
          <w:szCs w:val="28"/>
        </w:rPr>
        <w:t>, …, S</w:t>
      </w:r>
      <w:r w:rsidRPr="00526029">
        <w:rPr>
          <w:rFonts w:cs="Times New Roman"/>
          <w:color w:val="000000"/>
          <w:szCs w:val="28"/>
          <w:vertAlign w:val="subscript"/>
        </w:rPr>
        <w:t>n2</w:t>
      </w:r>
      <w:r w:rsidRPr="00526029">
        <w:rPr>
          <w:rFonts w:cs="Times New Roman"/>
          <w:color w:val="000000"/>
          <w:szCs w:val="28"/>
        </w:rPr>
        <w:t xml:space="preserve"> операций соответственно.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</w:rPr>
      </w:pPr>
      <w:r w:rsidRPr="00526029">
        <w:rPr>
          <w:rFonts w:cs="Times New Roman"/>
          <w:color w:val="000000"/>
          <w:szCs w:val="28"/>
        </w:rPr>
        <w:t>Маршрутизатор имеет k входов и k выходов, входной буфер 1 ёмкостью L</w:t>
      </w:r>
      <w:r w:rsidRPr="00526029">
        <w:rPr>
          <w:rFonts w:cs="Times New Roman"/>
          <w:color w:val="000000"/>
          <w:szCs w:val="28"/>
          <w:vertAlign w:val="subscript"/>
        </w:rPr>
        <w:t>1</w:t>
      </w:r>
      <w:r w:rsidRPr="00526029">
        <w:rPr>
          <w:rFonts w:cs="Times New Roman"/>
          <w:color w:val="000000"/>
          <w:szCs w:val="28"/>
        </w:rPr>
        <w:t xml:space="preserve"> байт для хранения сообщений, ожидающих обработки. В маршрутизаторе сообщения обрабатываются вычислительным комплексом (ВК) с производительностью Q операций/</w:t>
      </w:r>
      <w:proofErr w:type="gramStart"/>
      <w:r w:rsidRPr="00526029">
        <w:rPr>
          <w:rFonts w:cs="Times New Roman"/>
          <w:color w:val="000000"/>
          <w:szCs w:val="28"/>
        </w:rPr>
        <w:t>с</w:t>
      </w:r>
      <w:proofErr w:type="gramEnd"/>
      <w:r w:rsidRPr="00526029">
        <w:rPr>
          <w:rFonts w:cs="Times New Roman"/>
          <w:color w:val="000000"/>
          <w:szCs w:val="28"/>
        </w:rPr>
        <w:t xml:space="preserve">. </w:t>
      </w:r>
      <w:proofErr w:type="gramStart"/>
      <w:r w:rsidRPr="00526029">
        <w:rPr>
          <w:rFonts w:cs="Times New Roman"/>
          <w:color w:val="000000"/>
          <w:szCs w:val="28"/>
        </w:rPr>
        <w:t>В</w:t>
      </w:r>
      <w:proofErr w:type="gramEnd"/>
      <w:r w:rsidRPr="00526029">
        <w:rPr>
          <w:rFonts w:cs="Times New Roman"/>
          <w:color w:val="000000"/>
          <w:szCs w:val="28"/>
        </w:rPr>
        <w:t xml:space="preserve"> случае полного заполнения буфера 1 поступающие на маршрутизатор сообщения теряются. Принято допущение, что одна операция вычислительной сложности соответствует одному байту при размещении сообщения в буфере.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</w:rPr>
      </w:pPr>
      <w:r w:rsidRPr="00526029">
        <w:rPr>
          <w:rFonts w:cs="Times New Roman"/>
          <w:color w:val="000000"/>
          <w:szCs w:val="28"/>
        </w:rPr>
        <w:t>После обработки сообщения в зависимости от направления передачи поступают в соответствующие буферы, стоящие на входах каждого i-го направления связи, i=1,k. Каждый буфер имеет ёмкость L</w:t>
      </w:r>
      <w:r w:rsidRPr="00526029">
        <w:rPr>
          <w:rFonts w:cs="Times New Roman"/>
          <w:color w:val="000000"/>
          <w:szCs w:val="28"/>
          <w:vertAlign w:val="subscript"/>
        </w:rPr>
        <w:t>2i</w:t>
      </w:r>
      <w:r w:rsidRPr="00526029">
        <w:rPr>
          <w:rFonts w:cs="Times New Roman"/>
          <w:color w:val="000000"/>
          <w:szCs w:val="28"/>
        </w:rPr>
        <w:t xml:space="preserve"> байт, i=1,k. В случае полного заполнения буфера направления поступающее сообщение теряется. 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</w:rPr>
      </w:pPr>
      <w:r w:rsidRPr="00526029">
        <w:rPr>
          <w:rFonts w:cs="Times New Roman"/>
          <w:color w:val="000000"/>
          <w:szCs w:val="28"/>
        </w:rPr>
        <w:t xml:space="preserve">Из буферов сообщения передаются по своим направлениям. Каждое направление имеет основной и </w:t>
      </w:r>
      <w:proofErr w:type="gramStart"/>
      <w:r w:rsidRPr="00526029">
        <w:rPr>
          <w:rFonts w:cs="Times New Roman"/>
          <w:color w:val="000000"/>
          <w:szCs w:val="28"/>
        </w:rPr>
        <w:t>резервный</w:t>
      </w:r>
      <w:proofErr w:type="gramEnd"/>
      <w:r w:rsidRPr="00526029">
        <w:rPr>
          <w:rFonts w:cs="Times New Roman"/>
          <w:color w:val="000000"/>
          <w:szCs w:val="28"/>
        </w:rPr>
        <w:t xml:space="preserve"> каналы связи. Скорость передачи сообщений по основному и резервному каналам связи каждого из направлений </w:t>
      </w:r>
      <w:proofErr w:type="spellStart"/>
      <w:r w:rsidRPr="00526029">
        <w:rPr>
          <w:rFonts w:cs="Times New Roman"/>
          <w:color w:val="000000"/>
          <w:szCs w:val="28"/>
        </w:rPr>
        <w:t>V</w:t>
      </w:r>
      <w:proofErr w:type="gramStart"/>
      <w:r w:rsidRPr="00526029">
        <w:rPr>
          <w:rFonts w:cs="Times New Roman"/>
          <w:color w:val="000000"/>
          <w:szCs w:val="28"/>
          <w:vertAlign w:val="subscript"/>
        </w:rPr>
        <w:t>п</w:t>
      </w:r>
      <w:proofErr w:type="gramEnd"/>
      <w:r w:rsidRPr="00526029">
        <w:rPr>
          <w:rFonts w:cs="Times New Roman"/>
          <w:color w:val="000000"/>
          <w:szCs w:val="28"/>
          <w:vertAlign w:val="subscript"/>
        </w:rPr>
        <w:t>i</w:t>
      </w:r>
      <w:proofErr w:type="spellEnd"/>
      <w:r w:rsidRPr="00526029">
        <w:rPr>
          <w:rFonts w:cs="Times New Roman"/>
          <w:color w:val="000000"/>
          <w:szCs w:val="28"/>
        </w:rPr>
        <w:t xml:space="preserve"> бит/с, i=1,k. 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</w:rPr>
      </w:pPr>
      <w:r w:rsidRPr="00526029">
        <w:rPr>
          <w:rFonts w:cs="Times New Roman"/>
          <w:color w:val="000000"/>
          <w:szCs w:val="28"/>
        </w:rPr>
        <w:t xml:space="preserve">ВК и основные каналы связи имеют конечную надёжность. Интервалы времени </w:t>
      </w:r>
      <w:proofErr w:type="spellStart"/>
      <w:r w:rsidRPr="00526029">
        <w:rPr>
          <w:rFonts w:cs="Times New Roman"/>
          <w:color w:val="000000"/>
          <w:szCs w:val="28"/>
        </w:rPr>
        <w:t>T</w:t>
      </w:r>
      <w:r w:rsidRPr="00526029">
        <w:rPr>
          <w:rFonts w:cs="Times New Roman"/>
          <w:color w:val="000000"/>
          <w:szCs w:val="28"/>
          <w:vertAlign w:val="subscript"/>
        </w:rPr>
        <w:t>отВК</w:t>
      </w:r>
      <w:proofErr w:type="spellEnd"/>
      <w:r w:rsidRPr="00526029">
        <w:rPr>
          <w:rFonts w:cs="Times New Roman"/>
          <w:color w:val="000000"/>
          <w:szCs w:val="28"/>
        </w:rPr>
        <w:t xml:space="preserve"> и Т</w:t>
      </w:r>
      <w:r w:rsidRPr="00526029">
        <w:rPr>
          <w:rFonts w:cs="Times New Roman"/>
          <w:color w:val="000000"/>
          <w:szCs w:val="28"/>
          <w:vertAlign w:val="subscript"/>
        </w:rPr>
        <w:t>отК</w:t>
      </w:r>
      <w:proofErr w:type="gramStart"/>
      <w:r w:rsidRPr="00526029">
        <w:rPr>
          <w:rFonts w:cs="Times New Roman"/>
          <w:color w:val="000000"/>
          <w:szCs w:val="28"/>
          <w:vertAlign w:val="subscript"/>
        </w:rPr>
        <w:t>1</w:t>
      </w:r>
      <w:proofErr w:type="gramEnd"/>
      <w:r w:rsidRPr="00526029">
        <w:rPr>
          <w:rFonts w:cs="Times New Roman"/>
          <w:color w:val="000000"/>
          <w:szCs w:val="28"/>
        </w:rPr>
        <w:t>, Т</w:t>
      </w:r>
      <w:r w:rsidRPr="00526029">
        <w:rPr>
          <w:rFonts w:cs="Times New Roman"/>
          <w:color w:val="000000"/>
          <w:szCs w:val="28"/>
          <w:vertAlign w:val="subscript"/>
        </w:rPr>
        <w:t>отК2</w:t>
      </w:r>
      <w:r w:rsidRPr="00526029">
        <w:rPr>
          <w:rFonts w:cs="Times New Roman"/>
          <w:color w:val="000000"/>
          <w:szCs w:val="28"/>
        </w:rPr>
        <w:t xml:space="preserve"> , …, </w:t>
      </w:r>
      <w:proofErr w:type="spellStart"/>
      <w:r w:rsidRPr="00526029">
        <w:rPr>
          <w:rFonts w:cs="Times New Roman"/>
          <w:color w:val="000000"/>
          <w:szCs w:val="28"/>
        </w:rPr>
        <w:t>Т</w:t>
      </w:r>
      <w:r w:rsidRPr="00526029">
        <w:rPr>
          <w:rFonts w:cs="Times New Roman"/>
          <w:color w:val="000000"/>
          <w:szCs w:val="28"/>
          <w:vertAlign w:val="subscript"/>
        </w:rPr>
        <w:t>отКn</w:t>
      </w:r>
      <w:proofErr w:type="spellEnd"/>
      <w:r w:rsidRPr="00526029">
        <w:rPr>
          <w:rFonts w:cs="Times New Roman"/>
          <w:color w:val="000000"/>
          <w:szCs w:val="28"/>
          <w:vertAlign w:val="subscript"/>
        </w:rPr>
        <w:t xml:space="preserve"> </w:t>
      </w:r>
      <w:r w:rsidRPr="00526029">
        <w:rPr>
          <w:rFonts w:cs="Times New Roman"/>
          <w:color w:val="000000"/>
          <w:szCs w:val="28"/>
        </w:rPr>
        <w:t xml:space="preserve"> между отказами ВК и </w:t>
      </w:r>
      <w:r w:rsidRPr="00526029">
        <w:rPr>
          <w:rFonts w:cs="Times New Roman"/>
          <w:color w:val="000000"/>
          <w:szCs w:val="28"/>
        </w:rPr>
        <w:lastRenderedPageBreak/>
        <w:t xml:space="preserve">каналов связи случайные. Длительности восстановления ВК и каналов связи </w:t>
      </w:r>
      <w:proofErr w:type="spellStart"/>
      <w:r w:rsidRPr="00526029">
        <w:rPr>
          <w:rFonts w:cs="Times New Roman"/>
          <w:color w:val="000000"/>
          <w:szCs w:val="28"/>
        </w:rPr>
        <w:t>T</w:t>
      </w:r>
      <w:r w:rsidRPr="00526029">
        <w:rPr>
          <w:rFonts w:cs="Times New Roman"/>
          <w:color w:val="000000"/>
          <w:szCs w:val="28"/>
          <w:vertAlign w:val="subscript"/>
        </w:rPr>
        <w:t>вВК</w:t>
      </w:r>
      <w:proofErr w:type="spellEnd"/>
      <w:r w:rsidRPr="00526029">
        <w:rPr>
          <w:rFonts w:cs="Times New Roman"/>
          <w:color w:val="000000"/>
          <w:szCs w:val="28"/>
        </w:rPr>
        <w:t xml:space="preserve"> и Т</w:t>
      </w:r>
      <w:r w:rsidRPr="00526029">
        <w:rPr>
          <w:rFonts w:cs="Times New Roman"/>
          <w:color w:val="000000"/>
          <w:szCs w:val="28"/>
          <w:vertAlign w:val="subscript"/>
        </w:rPr>
        <w:t>вК</w:t>
      </w:r>
      <w:proofErr w:type="gramStart"/>
      <w:r w:rsidRPr="00526029">
        <w:rPr>
          <w:rFonts w:cs="Times New Roman"/>
          <w:color w:val="000000"/>
          <w:szCs w:val="28"/>
          <w:vertAlign w:val="subscript"/>
        </w:rPr>
        <w:t>1</w:t>
      </w:r>
      <w:proofErr w:type="gramEnd"/>
      <w:r w:rsidRPr="00526029">
        <w:rPr>
          <w:rFonts w:cs="Times New Roman"/>
          <w:color w:val="000000"/>
          <w:szCs w:val="28"/>
        </w:rPr>
        <w:t>, Т</w:t>
      </w:r>
      <w:r w:rsidRPr="00526029">
        <w:rPr>
          <w:rFonts w:cs="Times New Roman"/>
          <w:color w:val="000000"/>
          <w:szCs w:val="28"/>
          <w:vertAlign w:val="subscript"/>
        </w:rPr>
        <w:t>вК2</w:t>
      </w:r>
      <w:r w:rsidRPr="00526029">
        <w:rPr>
          <w:rFonts w:cs="Times New Roman"/>
          <w:color w:val="000000"/>
          <w:szCs w:val="28"/>
        </w:rPr>
        <w:t xml:space="preserve"> , …, </w:t>
      </w:r>
      <w:proofErr w:type="spellStart"/>
      <w:r w:rsidRPr="00526029">
        <w:rPr>
          <w:rFonts w:cs="Times New Roman"/>
          <w:color w:val="000000"/>
          <w:szCs w:val="28"/>
        </w:rPr>
        <w:t>Т</w:t>
      </w:r>
      <w:r w:rsidRPr="00526029">
        <w:rPr>
          <w:rFonts w:cs="Times New Roman"/>
          <w:color w:val="000000"/>
          <w:szCs w:val="28"/>
          <w:vertAlign w:val="subscript"/>
        </w:rPr>
        <w:t>вКn</w:t>
      </w:r>
      <w:proofErr w:type="spellEnd"/>
      <w:r w:rsidRPr="00526029">
        <w:rPr>
          <w:rFonts w:cs="Times New Roman"/>
          <w:color w:val="000000"/>
          <w:szCs w:val="28"/>
          <w:vertAlign w:val="subscript"/>
        </w:rPr>
        <w:t xml:space="preserve"> </w:t>
      </w:r>
      <w:r w:rsidRPr="00526029">
        <w:rPr>
          <w:rFonts w:cs="Times New Roman"/>
          <w:color w:val="000000"/>
          <w:szCs w:val="28"/>
        </w:rPr>
        <w:t xml:space="preserve">также случайные. </w:t>
      </w:r>
    </w:p>
    <w:p w:rsidR="00AC7253" w:rsidRPr="00526029" w:rsidRDefault="00AC7253" w:rsidP="00526029">
      <w:pPr>
        <w:spacing w:line="360" w:lineRule="auto"/>
        <w:ind w:firstLine="851"/>
        <w:rPr>
          <w:rFonts w:cs="Times New Roman"/>
          <w:b/>
          <w:szCs w:val="28"/>
        </w:rPr>
      </w:pPr>
      <w:r w:rsidRPr="00526029">
        <w:rPr>
          <w:rFonts w:cs="Times New Roman"/>
          <w:color w:val="000000"/>
          <w:szCs w:val="28"/>
        </w:rPr>
        <w:t xml:space="preserve">При отказе обрабатываемые ВК и передаваемые по каналам связи сообщения теряются. 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r w:rsidRPr="007A67A0">
        <w:rPr>
          <w:rFonts w:cs="Times New Roman"/>
          <w:color w:val="000000"/>
          <w:szCs w:val="28"/>
          <w:lang w:val="en-US"/>
        </w:rPr>
        <w:t>n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A67A0">
        <w:rPr>
          <w:rFonts w:cs="Times New Roman"/>
          <w:color w:val="000000"/>
          <w:szCs w:val="28"/>
          <w:lang w:val="en-US"/>
        </w:rPr>
        <w:t xml:space="preserve"> = 6; k = 4;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exponential(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T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A67A0">
        <w:rPr>
          <w:rFonts w:cs="Times New Roman"/>
          <w:color w:val="000000"/>
          <w:szCs w:val="28"/>
          <w:lang w:val="en-US"/>
        </w:rPr>
        <w:t>) = exponential(T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2</w:t>
      </w:r>
      <w:r w:rsidRPr="007A67A0">
        <w:rPr>
          <w:rFonts w:cs="Times New Roman"/>
          <w:color w:val="000000"/>
          <w:szCs w:val="28"/>
          <w:lang w:val="en-US"/>
        </w:rPr>
        <w:t>) = …= exponential(T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6</w:t>
      </w:r>
      <w:r w:rsidRPr="007A67A0">
        <w:rPr>
          <w:rFonts w:cs="Times New Roman"/>
          <w:color w:val="000000"/>
          <w:szCs w:val="28"/>
          <w:lang w:val="en-US"/>
        </w:rPr>
        <w:t>) = exponential(30);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r w:rsidRPr="007A67A0">
        <w:rPr>
          <w:rFonts w:cs="Times New Roman"/>
          <w:color w:val="000000"/>
          <w:szCs w:val="28"/>
          <w:lang w:val="en-US"/>
        </w:rPr>
        <w:t>n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2</w:t>
      </w:r>
      <w:r w:rsidRPr="007A67A0">
        <w:rPr>
          <w:rFonts w:cs="Times New Roman"/>
          <w:color w:val="000000"/>
          <w:szCs w:val="28"/>
          <w:lang w:val="en-US"/>
        </w:rPr>
        <w:t xml:space="preserve"> = 4; p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k1</w:t>
      </w:r>
      <w:r w:rsidRPr="007A67A0">
        <w:rPr>
          <w:rFonts w:cs="Times New Roman"/>
          <w:color w:val="000000"/>
          <w:szCs w:val="28"/>
          <w:lang w:val="en-US"/>
        </w:rPr>
        <w:t xml:space="preserve"> = 0</w:t>
      </w:r>
      <w:proofErr w:type="gramStart"/>
      <w:r w:rsidRPr="007A67A0">
        <w:rPr>
          <w:rFonts w:cs="Times New Roman"/>
          <w:color w:val="000000"/>
          <w:szCs w:val="28"/>
          <w:lang w:val="en-US"/>
        </w:rPr>
        <w:t>,3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; p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k2</w:t>
      </w:r>
      <w:r w:rsidRPr="007A67A0">
        <w:rPr>
          <w:rFonts w:cs="Times New Roman"/>
          <w:color w:val="000000"/>
          <w:szCs w:val="28"/>
          <w:lang w:val="en-US"/>
        </w:rPr>
        <w:t xml:space="preserve"> = 0,2; p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k3</w:t>
      </w:r>
      <w:r w:rsidRPr="007A67A0">
        <w:rPr>
          <w:rFonts w:cs="Times New Roman"/>
          <w:color w:val="000000"/>
          <w:szCs w:val="28"/>
          <w:lang w:val="en-US"/>
        </w:rPr>
        <w:t xml:space="preserve"> = 0,2; p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k4</w:t>
      </w:r>
      <w:r w:rsidRPr="007A67A0">
        <w:rPr>
          <w:rFonts w:cs="Times New Roman"/>
          <w:color w:val="000000"/>
          <w:szCs w:val="28"/>
          <w:lang w:val="en-US"/>
        </w:rPr>
        <w:t xml:space="preserve"> = 0,3;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r w:rsidRPr="007A67A0">
        <w:rPr>
          <w:rFonts w:cs="Times New Roman"/>
          <w:color w:val="000000"/>
          <w:szCs w:val="28"/>
          <w:lang w:val="en-US"/>
        </w:rPr>
        <w:t xml:space="preserve">Q = 40000 </w:t>
      </w:r>
      <w:r w:rsidRPr="00526029">
        <w:rPr>
          <w:rFonts w:cs="Times New Roman"/>
          <w:color w:val="000000"/>
          <w:szCs w:val="28"/>
        </w:rPr>
        <w:t>оп</w:t>
      </w:r>
      <w:r w:rsidRPr="007A67A0">
        <w:rPr>
          <w:rFonts w:cs="Times New Roman"/>
          <w:color w:val="000000"/>
          <w:szCs w:val="28"/>
          <w:lang w:val="en-US"/>
        </w:rPr>
        <w:t>/</w:t>
      </w:r>
      <w:r w:rsidRPr="00526029">
        <w:rPr>
          <w:rFonts w:cs="Times New Roman"/>
          <w:color w:val="000000"/>
          <w:szCs w:val="28"/>
        </w:rPr>
        <w:t>с</w:t>
      </w:r>
      <w:r w:rsidRPr="007A67A0">
        <w:rPr>
          <w:rFonts w:cs="Times New Roman"/>
          <w:color w:val="000000"/>
          <w:szCs w:val="28"/>
          <w:lang w:val="en-US"/>
        </w:rPr>
        <w:t>; L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A67A0">
        <w:rPr>
          <w:rFonts w:cs="Times New Roman"/>
          <w:color w:val="000000"/>
          <w:szCs w:val="28"/>
          <w:lang w:val="en-US"/>
        </w:rPr>
        <w:t xml:space="preserve"> = 5000000;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normal(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S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A67A0">
        <w:rPr>
          <w:rFonts w:cs="Times New Roman"/>
          <w:color w:val="000000"/>
          <w:szCs w:val="28"/>
          <w:lang w:val="en-US"/>
        </w:rPr>
        <w:t>;S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o1</w:t>
      </w:r>
      <w:r w:rsidRPr="007A67A0">
        <w:rPr>
          <w:rFonts w:cs="Times New Roman"/>
          <w:color w:val="000000"/>
          <w:szCs w:val="28"/>
          <w:lang w:val="en-US"/>
        </w:rPr>
        <w:t>) = normal(53000;6100);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normal(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S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3</w:t>
      </w:r>
      <w:r w:rsidRPr="007A67A0">
        <w:rPr>
          <w:rFonts w:cs="Times New Roman"/>
          <w:color w:val="000000"/>
          <w:szCs w:val="28"/>
          <w:lang w:val="en-US"/>
        </w:rPr>
        <w:t>;S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o3</w:t>
      </w:r>
      <w:r w:rsidRPr="007A67A0">
        <w:rPr>
          <w:rFonts w:cs="Times New Roman"/>
          <w:color w:val="000000"/>
          <w:szCs w:val="28"/>
          <w:lang w:val="en-US"/>
        </w:rPr>
        <w:t>) = normal(66000;7000);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normal(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S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4</w:t>
      </w:r>
      <w:r w:rsidRPr="007A67A0">
        <w:rPr>
          <w:rFonts w:cs="Times New Roman"/>
          <w:color w:val="000000"/>
          <w:szCs w:val="28"/>
          <w:lang w:val="en-US"/>
        </w:rPr>
        <w:t>;S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o3</w:t>
      </w:r>
      <w:r w:rsidRPr="007A67A0">
        <w:rPr>
          <w:rFonts w:cs="Times New Roman"/>
          <w:color w:val="000000"/>
          <w:szCs w:val="28"/>
          <w:lang w:val="en-US"/>
        </w:rPr>
        <w:t>) = normal(66000;7000);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exponential(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T</w:t>
      </w:r>
      <w:proofErr w:type="spellStart"/>
      <w:r w:rsidRPr="00526029">
        <w:rPr>
          <w:rFonts w:cs="Times New Roman"/>
          <w:color w:val="000000"/>
          <w:szCs w:val="28"/>
          <w:vertAlign w:val="subscript"/>
        </w:rPr>
        <w:t>отК</w:t>
      </w:r>
      <w:proofErr w:type="spellEnd"/>
      <w:r w:rsidRPr="007A67A0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A67A0">
        <w:rPr>
          <w:rFonts w:cs="Times New Roman"/>
          <w:color w:val="000000"/>
          <w:szCs w:val="28"/>
          <w:lang w:val="en-US"/>
        </w:rPr>
        <w:t>) = … = exponential(T</w:t>
      </w:r>
      <w:proofErr w:type="spellStart"/>
      <w:r w:rsidRPr="00526029">
        <w:rPr>
          <w:rFonts w:cs="Times New Roman"/>
          <w:color w:val="000000"/>
          <w:szCs w:val="28"/>
          <w:vertAlign w:val="subscript"/>
        </w:rPr>
        <w:t>отК</w:t>
      </w:r>
      <w:proofErr w:type="spellEnd"/>
      <w:r w:rsidRPr="007A67A0">
        <w:rPr>
          <w:rFonts w:cs="Times New Roman"/>
          <w:color w:val="000000"/>
          <w:szCs w:val="28"/>
          <w:vertAlign w:val="subscript"/>
          <w:lang w:val="en-US"/>
        </w:rPr>
        <w:t>8</w:t>
      </w:r>
      <w:r w:rsidRPr="007A67A0">
        <w:rPr>
          <w:rFonts w:cs="Times New Roman"/>
          <w:color w:val="000000"/>
          <w:szCs w:val="28"/>
          <w:lang w:val="en-US"/>
        </w:rPr>
        <w:t>) = exponential(1/360);</w:t>
      </w:r>
    </w:p>
    <w:p w:rsidR="00AC7253" w:rsidRPr="00825E1A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exponential(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T</w:t>
      </w:r>
      <w:proofErr w:type="spellStart"/>
      <w:r w:rsidRPr="00526029">
        <w:rPr>
          <w:rFonts w:cs="Times New Roman"/>
          <w:color w:val="000000"/>
          <w:szCs w:val="28"/>
          <w:vertAlign w:val="subscript"/>
        </w:rPr>
        <w:t>вК</w:t>
      </w:r>
      <w:proofErr w:type="spellEnd"/>
      <w:r w:rsidRPr="007A67A0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7A67A0">
        <w:rPr>
          <w:rFonts w:cs="Times New Roman"/>
          <w:color w:val="000000"/>
          <w:szCs w:val="28"/>
          <w:lang w:val="en-US"/>
        </w:rPr>
        <w:t xml:space="preserve">) = … </w:t>
      </w:r>
      <w:r w:rsidRPr="00825E1A">
        <w:rPr>
          <w:rFonts w:cs="Times New Roman"/>
          <w:color w:val="000000"/>
          <w:szCs w:val="28"/>
          <w:lang w:val="en-US"/>
        </w:rPr>
        <w:t>= exponential(T</w:t>
      </w:r>
      <w:proofErr w:type="spellStart"/>
      <w:r w:rsidRPr="00526029">
        <w:rPr>
          <w:rFonts w:cs="Times New Roman"/>
          <w:color w:val="000000"/>
          <w:szCs w:val="28"/>
          <w:vertAlign w:val="subscript"/>
        </w:rPr>
        <w:t>вК</w:t>
      </w:r>
      <w:proofErr w:type="spellEnd"/>
      <w:r w:rsidRPr="00825E1A">
        <w:rPr>
          <w:rFonts w:cs="Times New Roman"/>
          <w:color w:val="000000"/>
          <w:szCs w:val="28"/>
          <w:vertAlign w:val="subscript"/>
          <w:lang w:val="en-US"/>
        </w:rPr>
        <w:t>8</w:t>
      </w:r>
      <w:r w:rsidRPr="00825E1A">
        <w:rPr>
          <w:rFonts w:cs="Times New Roman"/>
          <w:color w:val="000000"/>
          <w:szCs w:val="28"/>
          <w:lang w:val="en-US"/>
        </w:rPr>
        <w:t>) = exponential(3.2);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exponential(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T</w:t>
      </w:r>
      <w:proofErr w:type="spellStart"/>
      <w:r w:rsidRPr="00526029">
        <w:rPr>
          <w:rFonts w:cs="Times New Roman"/>
          <w:color w:val="000000"/>
          <w:szCs w:val="28"/>
          <w:vertAlign w:val="subscript"/>
        </w:rPr>
        <w:t>отВК</w:t>
      </w:r>
      <w:proofErr w:type="spellEnd"/>
      <w:r w:rsidRPr="007A67A0">
        <w:rPr>
          <w:rFonts w:cs="Times New Roman"/>
          <w:color w:val="000000"/>
          <w:szCs w:val="28"/>
          <w:lang w:val="en-US"/>
        </w:rPr>
        <w:t>) = exponential(1/3600);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7A67A0">
        <w:rPr>
          <w:rFonts w:cs="Times New Roman"/>
          <w:color w:val="000000"/>
          <w:szCs w:val="28"/>
          <w:lang w:val="en-US"/>
        </w:rPr>
        <w:t>exponential(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T</w:t>
      </w:r>
      <w:proofErr w:type="spellStart"/>
      <w:r w:rsidRPr="00526029">
        <w:rPr>
          <w:rFonts w:cs="Times New Roman"/>
          <w:color w:val="000000"/>
          <w:szCs w:val="28"/>
          <w:vertAlign w:val="subscript"/>
        </w:rPr>
        <w:t>вВК</w:t>
      </w:r>
      <w:proofErr w:type="spellEnd"/>
      <w:r w:rsidRPr="007A67A0">
        <w:rPr>
          <w:rFonts w:cs="Times New Roman"/>
          <w:color w:val="000000"/>
          <w:szCs w:val="28"/>
          <w:lang w:val="en-US"/>
        </w:rPr>
        <w:t>) = exponential(3.7);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color w:val="000000"/>
          <w:szCs w:val="28"/>
          <w:lang w:val="en-US"/>
        </w:rPr>
      </w:pPr>
      <w:r w:rsidRPr="007A67A0">
        <w:rPr>
          <w:rFonts w:cs="Times New Roman"/>
          <w:color w:val="000000"/>
          <w:szCs w:val="28"/>
          <w:lang w:val="en-US"/>
        </w:rPr>
        <w:t>V</w:t>
      </w:r>
      <w:r w:rsidRPr="00526029">
        <w:rPr>
          <w:rFonts w:cs="Times New Roman"/>
          <w:color w:val="000000"/>
          <w:szCs w:val="28"/>
          <w:vertAlign w:val="subscript"/>
        </w:rPr>
        <w:t>п</w:t>
      </w:r>
      <w:proofErr w:type="spellStart"/>
      <w:r w:rsidRPr="007A67A0">
        <w:rPr>
          <w:rFonts w:cs="Times New Roman"/>
          <w:color w:val="000000"/>
          <w:szCs w:val="28"/>
          <w:vertAlign w:val="subscript"/>
          <w:lang w:val="en-US"/>
        </w:rPr>
        <w:t>i</w:t>
      </w:r>
      <w:proofErr w:type="spellEnd"/>
      <w:r w:rsidRPr="007A67A0">
        <w:rPr>
          <w:rFonts w:cs="Times New Roman"/>
          <w:color w:val="000000"/>
          <w:szCs w:val="28"/>
          <w:lang w:val="en-US"/>
        </w:rPr>
        <w:t xml:space="preserve"> = 5000 </w:t>
      </w:r>
      <w:r w:rsidRPr="00526029">
        <w:rPr>
          <w:rFonts w:cs="Times New Roman"/>
          <w:color w:val="000000"/>
          <w:szCs w:val="28"/>
        </w:rPr>
        <w:t>бит</w:t>
      </w:r>
      <w:r w:rsidRPr="007A67A0">
        <w:rPr>
          <w:rFonts w:cs="Times New Roman"/>
          <w:color w:val="000000"/>
          <w:szCs w:val="28"/>
          <w:lang w:val="en-US"/>
        </w:rPr>
        <w:t>/</w:t>
      </w:r>
      <w:r w:rsidRPr="00526029">
        <w:rPr>
          <w:rFonts w:cs="Times New Roman"/>
          <w:color w:val="000000"/>
          <w:szCs w:val="28"/>
        </w:rPr>
        <w:t>с</w:t>
      </w:r>
      <w:r w:rsidRPr="007A67A0">
        <w:rPr>
          <w:rFonts w:cs="Times New Roman"/>
          <w:color w:val="000000"/>
          <w:szCs w:val="28"/>
          <w:lang w:val="en-US"/>
        </w:rPr>
        <w:t>, n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3i</w:t>
      </w:r>
      <w:r w:rsidRPr="007A67A0">
        <w:rPr>
          <w:rFonts w:cs="Times New Roman"/>
          <w:color w:val="000000"/>
          <w:szCs w:val="28"/>
          <w:lang w:val="en-US"/>
        </w:rPr>
        <w:t xml:space="preserve"> = 1, L</w:t>
      </w:r>
      <w:r w:rsidRPr="007A67A0">
        <w:rPr>
          <w:rFonts w:cs="Times New Roman"/>
          <w:color w:val="000000"/>
          <w:szCs w:val="28"/>
          <w:vertAlign w:val="subscript"/>
          <w:lang w:val="en-US"/>
        </w:rPr>
        <w:t>2i</w:t>
      </w:r>
      <w:r w:rsidRPr="007A67A0">
        <w:rPr>
          <w:rFonts w:cs="Times New Roman"/>
          <w:color w:val="000000"/>
          <w:szCs w:val="28"/>
          <w:lang w:val="en-US"/>
        </w:rPr>
        <w:t xml:space="preserve"> = 250000, </w:t>
      </w:r>
      <w:proofErr w:type="spellStart"/>
      <w:r w:rsidRPr="007A67A0">
        <w:rPr>
          <w:rFonts w:cs="Times New Roman"/>
          <w:color w:val="000000"/>
          <w:szCs w:val="28"/>
          <w:lang w:val="en-US"/>
        </w:rPr>
        <w:t>i</w:t>
      </w:r>
      <w:proofErr w:type="spellEnd"/>
      <w:r w:rsidRPr="007A67A0">
        <w:rPr>
          <w:rFonts w:cs="Times New Roman"/>
          <w:color w:val="000000"/>
          <w:szCs w:val="28"/>
          <w:lang w:val="en-US"/>
        </w:rPr>
        <w:t xml:space="preserve"> = 1</w:t>
      </w:r>
      <w:proofErr w:type="gramStart"/>
      <w:r w:rsidRPr="007A67A0">
        <w:rPr>
          <w:rFonts w:cs="Times New Roman"/>
          <w:color w:val="000000"/>
          <w:szCs w:val="28"/>
          <w:lang w:val="en-US"/>
        </w:rPr>
        <w:t>,4</w:t>
      </w:r>
      <w:proofErr w:type="gramEnd"/>
      <w:r w:rsidRPr="007A67A0">
        <w:rPr>
          <w:rFonts w:cs="Times New Roman"/>
          <w:color w:val="000000"/>
          <w:szCs w:val="28"/>
          <w:lang w:val="en-US"/>
        </w:rPr>
        <w:t>.</w:t>
      </w:r>
    </w:p>
    <w:p w:rsidR="00AC7253" w:rsidRPr="007A67A0" w:rsidRDefault="00AC7253" w:rsidP="00526029">
      <w:pPr>
        <w:spacing w:line="360" w:lineRule="auto"/>
        <w:ind w:firstLine="851"/>
        <w:rPr>
          <w:rFonts w:cs="Times New Roman"/>
          <w:szCs w:val="28"/>
          <w:lang w:val="en-US"/>
        </w:rPr>
      </w:pPr>
    </w:p>
    <w:p w:rsidR="00AC7253" w:rsidRPr="00526029" w:rsidRDefault="00AC7253" w:rsidP="00526029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526029">
        <w:rPr>
          <w:rFonts w:cs="Times New Roman"/>
          <w:b/>
          <w:szCs w:val="28"/>
        </w:rPr>
        <w:t>Построение модели</w:t>
      </w:r>
    </w:p>
    <w:p w:rsidR="00E4463C" w:rsidRDefault="003D0CED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 xml:space="preserve">Модель состоит из 6-ти источников сообщений. </w:t>
      </w:r>
      <w:r w:rsidR="00E4463C">
        <w:rPr>
          <w:rFonts w:cs="Times New Roman"/>
          <w:szCs w:val="28"/>
        </w:rPr>
        <w:t>Эти сообщения приходят на входы 2-х маршрутизаторов. Маршрутизаторы замкнуты в петлю, поэтому любой источник сообщений (клиент) может общаться с любым другим получателем сообщения (другим клиентом).</w:t>
      </w:r>
    </w:p>
    <w:p w:rsidR="00E4463C" w:rsidRDefault="00E4463C" w:rsidP="00526029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Маршрутизаторы располагают 4 входами и 4 выходами, три из которых задействованы напрямую для связи клиентов и еще один для связи с другим маршрутизатором. В маршрутизаторе коммутация осуществляется посредством задания выходов и проверок соответствия выхода с номером получателя.</w:t>
      </w:r>
      <w:r w:rsidR="00427D9D">
        <w:rPr>
          <w:rFonts w:cs="Times New Roman"/>
          <w:szCs w:val="28"/>
        </w:rPr>
        <w:t xml:space="preserve"> В маршрутизаторе присутствует </w:t>
      </w:r>
      <w:r w:rsidR="00427D9D" w:rsidRPr="00526029">
        <w:rPr>
          <w:rFonts w:cs="Times New Roman"/>
          <w:szCs w:val="28"/>
        </w:rPr>
        <w:t>буфер ограниченной ёмкости</w:t>
      </w:r>
      <w:r w:rsidR="00427D9D">
        <w:rPr>
          <w:rFonts w:cs="Times New Roman"/>
          <w:szCs w:val="28"/>
        </w:rPr>
        <w:t xml:space="preserve"> для сохранения сообщений при </w:t>
      </w:r>
      <w:r w:rsidR="00825E1A">
        <w:rPr>
          <w:rFonts w:cs="Times New Roman"/>
          <w:szCs w:val="28"/>
        </w:rPr>
        <w:t xml:space="preserve">сбое. </w:t>
      </w:r>
    </w:p>
    <w:p w:rsidR="00825E1A" w:rsidRDefault="003D0CED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lastRenderedPageBreak/>
        <w:t xml:space="preserve">Далее </w:t>
      </w:r>
      <w:r w:rsidR="00E4463C">
        <w:rPr>
          <w:rFonts w:cs="Times New Roman"/>
          <w:szCs w:val="28"/>
        </w:rPr>
        <w:t>с каждого выхода маршрутизатора к клиенту следует канал передачи данных</w:t>
      </w:r>
      <w:r w:rsidR="00427D9D">
        <w:rPr>
          <w:rFonts w:cs="Times New Roman"/>
          <w:szCs w:val="28"/>
        </w:rPr>
        <w:t>.</w:t>
      </w:r>
      <w:r w:rsidRPr="00526029">
        <w:rPr>
          <w:rFonts w:cs="Times New Roman"/>
          <w:szCs w:val="28"/>
        </w:rPr>
        <w:t xml:space="preserve"> </w:t>
      </w:r>
      <w:r w:rsidR="00825E1A">
        <w:rPr>
          <w:rFonts w:cs="Times New Roman"/>
          <w:szCs w:val="28"/>
        </w:rPr>
        <w:t>В канале присутствует основная и резервная линии передачи. Когда канал функционирует, работает основная линия передачи. Когда канал находится на восстановлении после сбоя, то функционирует резервная линия передачи. В канале так же присутствует буфер ограниченной ёмкости для сохранения сообщений при сбое.</w:t>
      </w:r>
    </w:p>
    <w:p w:rsidR="00825E1A" w:rsidRDefault="00825E1A" w:rsidP="00526029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Генерация сообщений от клиента к клиенту осуществляется через случайные промежутки времени. Выбор кому передавать сообщение и тип передаваемого сообщения определяется так же случайно.</w:t>
      </w:r>
    </w:p>
    <w:p w:rsidR="00526029" w:rsidRPr="00526029" w:rsidRDefault="00526029" w:rsidP="00526029">
      <w:pPr>
        <w:spacing w:line="360" w:lineRule="auto"/>
        <w:ind w:firstLine="851"/>
        <w:rPr>
          <w:rFonts w:cs="Times New Roman"/>
          <w:szCs w:val="28"/>
        </w:rPr>
      </w:pPr>
    </w:p>
    <w:p w:rsidR="00AC7253" w:rsidRPr="00526029" w:rsidRDefault="00E4463C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B1B4EA8" wp14:editId="7115486D">
            <wp:extent cx="5224007" cy="4315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76" cy="43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B" w:rsidRDefault="0095153B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>Рисунок 1 – Результат первого прогона модели</w:t>
      </w:r>
    </w:p>
    <w:p w:rsidR="00E4463C" w:rsidRDefault="00E4463C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</w:p>
    <w:p w:rsidR="00E4463C" w:rsidRDefault="00E4463C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1716A3" wp14:editId="4C096CB3">
            <wp:extent cx="4707172" cy="26482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620" cy="26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3C" w:rsidRDefault="00E4463C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Демонстрация канала №1 передачи после </w:t>
      </w:r>
      <w:r w:rsidRPr="00526029">
        <w:rPr>
          <w:rFonts w:cs="Times New Roman"/>
          <w:szCs w:val="28"/>
        </w:rPr>
        <w:t>первого прогона модели</w:t>
      </w:r>
    </w:p>
    <w:p w:rsidR="00E4463C" w:rsidRDefault="00E4463C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45DEE3A" wp14:editId="4160D49B">
            <wp:extent cx="5088835" cy="28372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417" cy="28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3C" w:rsidRDefault="00E4463C" w:rsidP="00E4463C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Демонстрация маршрутизатора №1 после </w:t>
      </w:r>
      <w:r w:rsidRPr="00526029">
        <w:rPr>
          <w:rFonts w:cs="Times New Roman"/>
          <w:szCs w:val="28"/>
        </w:rPr>
        <w:t>первого прогона модели</w:t>
      </w:r>
    </w:p>
    <w:p w:rsidR="00E4463C" w:rsidRDefault="00E4463C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</w:p>
    <w:p w:rsidR="00526029" w:rsidRPr="00526029" w:rsidRDefault="00526029" w:rsidP="00526029">
      <w:pPr>
        <w:spacing w:line="360" w:lineRule="auto"/>
        <w:ind w:firstLine="0"/>
        <w:jc w:val="center"/>
        <w:rPr>
          <w:rFonts w:cs="Times New Roman"/>
          <w:szCs w:val="28"/>
        </w:rPr>
      </w:pPr>
    </w:p>
    <w:p w:rsidR="0095153B" w:rsidRPr="00526029" w:rsidRDefault="0095153B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 xml:space="preserve">В результате первого прогона модели было выявлено, что происходит заполнение буфера </w:t>
      </w:r>
      <w:r w:rsidR="00825E1A">
        <w:rPr>
          <w:rFonts w:cs="Times New Roman"/>
          <w:szCs w:val="28"/>
        </w:rPr>
        <w:t>каналов передачи</w:t>
      </w:r>
      <w:r w:rsidR="00830C36">
        <w:rPr>
          <w:rFonts w:cs="Times New Roman"/>
          <w:szCs w:val="28"/>
        </w:rPr>
        <w:t xml:space="preserve"> и вытеснение сообщений</w:t>
      </w:r>
      <w:r w:rsidRPr="00526029">
        <w:rPr>
          <w:rFonts w:cs="Times New Roman"/>
          <w:szCs w:val="28"/>
        </w:rPr>
        <w:t>. Количество переда</w:t>
      </w:r>
      <w:r w:rsidR="006074F7" w:rsidRPr="00526029">
        <w:rPr>
          <w:rFonts w:cs="Times New Roman"/>
          <w:szCs w:val="28"/>
        </w:rPr>
        <w:t>н</w:t>
      </w:r>
      <w:r w:rsidRPr="00526029">
        <w:rPr>
          <w:rFonts w:cs="Times New Roman"/>
          <w:szCs w:val="28"/>
        </w:rPr>
        <w:t>ных</w:t>
      </w:r>
      <w:r w:rsidR="007A67A0">
        <w:rPr>
          <w:rFonts w:cs="Times New Roman"/>
          <w:szCs w:val="28"/>
        </w:rPr>
        <w:t xml:space="preserve"> сообщений</w:t>
      </w:r>
      <w:r w:rsidRPr="00526029">
        <w:rPr>
          <w:rFonts w:cs="Times New Roman"/>
          <w:szCs w:val="28"/>
        </w:rPr>
        <w:t xml:space="preserve"> по сравнению со сгенерированными</w:t>
      </w:r>
      <w:r w:rsidR="007A67A0">
        <w:rPr>
          <w:rFonts w:cs="Times New Roman"/>
          <w:szCs w:val="28"/>
        </w:rPr>
        <w:t xml:space="preserve"> сообщениями</w:t>
      </w:r>
      <w:r w:rsidRPr="00526029">
        <w:rPr>
          <w:rFonts w:cs="Times New Roman"/>
          <w:szCs w:val="28"/>
        </w:rPr>
        <w:t xml:space="preserve"> очень мало.</w:t>
      </w:r>
      <w:r w:rsidR="00D73C0C" w:rsidRPr="00526029">
        <w:rPr>
          <w:rFonts w:cs="Times New Roman"/>
          <w:szCs w:val="28"/>
        </w:rPr>
        <w:t xml:space="preserve"> Поэтому было решено проверить влияние </w:t>
      </w:r>
      <w:proofErr w:type="gramStart"/>
      <w:r w:rsidR="00D73C0C" w:rsidRPr="00526029">
        <w:rPr>
          <w:rFonts w:cs="Times New Roman"/>
          <w:szCs w:val="28"/>
        </w:rPr>
        <w:t>повышения производительности вычислите</w:t>
      </w:r>
      <w:r w:rsidR="00A05341" w:rsidRPr="00526029">
        <w:rPr>
          <w:rFonts w:cs="Times New Roman"/>
          <w:szCs w:val="28"/>
        </w:rPr>
        <w:t xml:space="preserve">льного комплекса </w:t>
      </w:r>
      <w:r w:rsidR="00825E1A">
        <w:rPr>
          <w:rFonts w:cs="Times New Roman"/>
          <w:szCs w:val="28"/>
        </w:rPr>
        <w:t>каналов передачи</w:t>
      </w:r>
      <w:proofErr w:type="gramEnd"/>
      <w:r w:rsidR="00A05341" w:rsidRPr="00526029">
        <w:rPr>
          <w:rFonts w:cs="Times New Roman"/>
          <w:szCs w:val="28"/>
        </w:rPr>
        <w:t xml:space="preserve">. </w:t>
      </w:r>
      <w:r w:rsidR="00A05341" w:rsidRPr="00526029">
        <w:rPr>
          <w:rFonts w:cs="Times New Roman"/>
          <w:szCs w:val="28"/>
        </w:rPr>
        <w:lastRenderedPageBreak/>
        <w:t xml:space="preserve">Повысить производительность можно двумя способами – увеличить скорость </w:t>
      </w:r>
      <w:r w:rsidR="00925EA2">
        <w:rPr>
          <w:rFonts w:cs="Times New Roman"/>
          <w:szCs w:val="28"/>
        </w:rPr>
        <w:t>передачи в каналах связи</w:t>
      </w:r>
      <w:r w:rsidR="00A05341" w:rsidRPr="00526029">
        <w:rPr>
          <w:rFonts w:cs="Times New Roman"/>
          <w:szCs w:val="28"/>
        </w:rPr>
        <w:t xml:space="preserve"> или </w:t>
      </w:r>
      <w:r w:rsidR="00925EA2">
        <w:rPr>
          <w:rFonts w:cs="Times New Roman"/>
          <w:szCs w:val="28"/>
        </w:rPr>
        <w:t>увеличить буфер канала связи</w:t>
      </w:r>
      <w:r w:rsidR="00A05341" w:rsidRPr="00526029">
        <w:rPr>
          <w:rFonts w:cs="Times New Roman"/>
          <w:szCs w:val="28"/>
        </w:rPr>
        <w:t>.</w:t>
      </w:r>
    </w:p>
    <w:p w:rsidR="00A05341" w:rsidRPr="00526029" w:rsidRDefault="00A05341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>Сначала было проведено исследование влияния увеличения скорости. Взяты ско</w:t>
      </w:r>
      <w:r w:rsidR="00825E1A">
        <w:rPr>
          <w:rFonts w:cs="Times New Roman"/>
          <w:szCs w:val="28"/>
        </w:rPr>
        <w:t xml:space="preserve">рости, превышающие </w:t>
      </w:r>
      <w:proofErr w:type="gramStart"/>
      <w:r w:rsidR="00825E1A">
        <w:rPr>
          <w:rFonts w:cs="Times New Roman"/>
          <w:szCs w:val="28"/>
        </w:rPr>
        <w:t>имеющуюся</w:t>
      </w:r>
      <w:proofErr w:type="gramEnd"/>
      <w:r w:rsidR="00825E1A">
        <w:rPr>
          <w:rFonts w:cs="Times New Roman"/>
          <w:szCs w:val="28"/>
        </w:rPr>
        <w:t xml:space="preserve"> в 2</w:t>
      </w:r>
      <w:r w:rsidRPr="00526029">
        <w:rPr>
          <w:rFonts w:cs="Times New Roman"/>
          <w:szCs w:val="28"/>
        </w:rPr>
        <w:t>0. Результаты представлены в таблице 1.</w:t>
      </w:r>
    </w:p>
    <w:p w:rsidR="00A05341" w:rsidRPr="00526029" w:rsidRDefault="00A05341" w:rsidP="00526029">
      <w:pPr>
        <w:spacing w:line="360" w:lineRule="auto"/>
        <w:ind w:firstLine="0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>Таблица 1 – Исследование влияния увеличения скорости на производительность системы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175"/>
        <w:gridCol w:w="1664"/>
        <w:gridCol w:w="1860"/>
        <w:gridCol w:w="2874"/>
        <w:gridCol w:w="1890"/>
      </w:tblGrid>
      <w:tr w:rsidR="00F334F7" w:rsidRPr="00554E74" w:rsidTr="00526029">
        <w:tc>
          <w:tcPr>
            <w:tcW w:w="0" w:type="auto"/>
          </w:tcPr>
          <w:p w:rsidR="00F334F7" w:rsidRPr="00554E74" w:rsidRDefault="00F334F7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Скорость</w:t>
            </w:r>
          </w:p>
        </w:tc>
        <w:tc>
          <w:tcPr>
            <w:tcW w:w="0" w:type="auto"/>
          </w:tcPr>
          <w:p w:rsidR="00F334F7" w:rsidRPr="00554E74" w:rsidRDefault="00F334F7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Переданных пакетов</w:t>
            </w:r>
          </w:p>
        </w:tc>
        <w:tc>
          <w:tcPr>
            <w:tcW w:w="0" w:type="auto"/>
          </w:tcPr>
          <w:p w:rsidR="00F334F7" w:rsidRPr="00554E74" w:rsidRDefault="00F334F7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Отброшенных пакетов</w:t>
            </w:r>
          </w:p>
        </w:tc>
        <w:tc>
          <w:tcPr>
            <w:tcW w:w="0" w:type="auto"/>
          </w:tcPr>
          <w:p w:rsidR="00F334F7" w:rsidRPr="00554E74" w:rsidRDefault="00F334F7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Застрявших в буфере  вычислительного комплекса пакетов</w:t>
            </w:r>
          </w:p>
        </w:tc>
        <w:tc>
          <w:tcPr>
            <w:tcW w:w="0" w:type="auto"/>
          </w:tcPr>
          <w:p w:rsidR="00F334F7" w:rsidRPr="00554E74" w:rsidRDefault="00F334F7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Проходящих систему пакетов</w:t>
            </w:r>
          </w:p>
        </w:tc>
      </w:tr>
      <w:tr w:rsidR="00F334F7" w:rsidRPr="00554E74" w:rsidTr="00526029">
        <w:tc>
          <w:tcPr>
            <w:tcW w:w="0" w:type="auto"/>
          </w:tcPr>
          <w:p w:rsidR="00F334F7" w:rsidRPr="00554E74" w:rsidRDefault="00F334F7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1x</w:t>
            </w:r>
          </w:p>
        </w:tc>
        <w:tc>
          <w:tcPr>
            <w:tcW w:w="0" w:type="auto"/>
          </w:tcPr>
          <w:p w:rsidR="00F334F7" w:rsidRPr="00554E74" w:rsidRDefault="00825E1A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99,99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F334F7" w:rsidRPr="00554E74" w:rsidRDefault="00825E1A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0,01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F334F7" w:rsidRPr="00554E74" w:rsidRDefault="002A62E0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65,02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F334F7" w:rsidRPr="00554E74" w:rsidRDefault="00825E1A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34,3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F334F7" w:rsidRPr="00554E74" w:rsidTr="00526029">
        <w:tc>
          <w:tcPr>
            <w:tcW w:w="0" w:type="auto"/>
          </w:tcPr>
          <w:p w:rsidR="00F334F7" w:rsidRPr="00554E74" w:rsidRDefault="00825E1A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F334F7" w:rsidRPr="00554E74">
              <w:rPr>
                <w:rFonts w:cs="Times New Roman"/>
                <w:sz w:val="24"/>
                <w:szCs w:val="24"/>
              </w:rPr>
              <w:t>0x</w:t>
            </w:r>
          </w:p>
        </w:tc>
        <w:tc>
          <w:tcPr>
            <w:tcW w:w="0" w:type="auto"/>
          </w:tcPr>
          <w:p w:rsidR="00F334F7" w:rsidRPr="00554E74" w:rsidRDefault="00F639BE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99,99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F334F7" w:rsidRPr="00554E74" w:rsidRDefault="00F639BE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0,01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F334F7" w:rsidRPr="00554E74" w:rsidRDefault="002A62E0" w:rsidP="002A62E0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639BE">
              <w:rPr>
                <w:rFonts w:cs="Times New Roman"/>
                <w:sz w:val="24"/>
                <w:szCs w:val="24"/>
              </w:rPr>
              <w:t>,6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F334F7" w:rsidRPr="00554E74" w:rsidRDefault="002A62E0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98,31</w:t>
            </w:r>
            <w:r w:rsidR="00F334F7" w:rsidRPr="00554E74"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A05341" w:rsidRPr="00526029" w:rsidRDefault="00A05341" w:rsidP="00526029">
      <w:pPr>
        <w:spacing w:line="360" w:lineRule="auto"/>
        <w:ind w:firstLine="851"/>
        <w:rPr>
          <w:rFonts w:cs="Times New Roman"/>
          <w:szCs w:val="28"/>
        </w:rPr>
      </w:pPr>
    </w:p>
    <w:p w:rsidR="00F334F7" w:rsidRPr="00526029" w:rsidRDefault="00F334F7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 xml:space="preserve">Исследование показало, что большому увеличению скорости соответствует </w:t>
      </w:r>
      <w:r w:rsidR="00925EA2">
        <w:rPr>
          <w:rFonts w:cs="Times New Roman"/>
          <w:szCs w:val="28"/>
        </w:rPr>
        <w:t>существенное</w:t>
      </w:r>
      <w:r w:rsidRPr="00526029">
        <w:rPr>
          <w:rFonts w:cs="Times New Roman"/>
          <w:szCs w:val="28"/>
        </w:rPr>
        <w:t xml:space="preserve"> увеличение </w:t>
      </w:r>
      <w:r w:rsidR="00925EA2">
        <w:rPr>
          <w:rFonts w:cs="Times New Roman"/>
          <w:szCs w:val="28"/>
        </w:rPr>
        <w:t>проходящих систему сообщений</w:t>
      </w:r>
      <w:r w:rsidRPr="00526029">
        <w:rPr>
          <w:rFonts w:cs="Times New Roman"/>
          <w:szCs w:val="28"/>
        </w:rPr>
        <w:t xml:space="preserve"> из-за того, что </w:t>
      </w:r>
      <w:r w:rsidR="00925EA2">
        <w:rPr>
          <w:rFonts w:cs="Times New Roman"/>
          <w:szCs w:val="28"/>
        </w:rPr>
        <w:t>сообщения больше не застревают в буфере канала передачи</w:t>
      </w:r>
      <w:r w:rsidRPr="00526029">
        <w:rPr>
          <w:rFonts w:cs="Times New Roman"/>
          <w:szCs w:val="28"/>
        </w:rPr>
        <w:t>.</w:t>
      </w:r>
    </w:p>
    <w:p w:rsidR="00F334F7" w:rsidRPr="00526029" w:rsidRDefault="00F334F7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 xml:space="preserve">Далее было выполнено исследование </w:t>
      </w:r>
      <w:proofErr w:type="gramStart"/>
      <w:r w:rsidRPr="00526029">
        <w:rPr>
          <w:rFonts w:cs="Times New Roman"/>
          <w:szCs w:val="28"/>
        </w:rPr>
        <w:t xml:space="preserve">влияния </w:t>
      </w:r>
      <w:r w:rsidR="00925EA2">
        <w:rPr>
          <w:rFonts w:cs="Times New Roman"/>
          <w:szCs w:val="28"/>
        </w:rPr>
        <w:t>увеличения буфера канала связи</w:t>
      </w:r>
      <w:proofErr w:type="gramEnd"/>
      <w:r w:rsidRPr="00526029">
        <w:rPr>
          <w:rFonts w:cs="Times New Roman"/>
          <w:szCs w:val="28"/>
        </w:rPr>
        <w:t xml:space="preserve"> на работу системы. Результаты исследований представлены в таблице 2.</w:t>
      </w:r>
    </w:p>
    <w:p w:rsidR="00D25D12" w:rsidRPr="00526029" w:rsidRDefault="00925EA2" w:rsidP="00526029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  <w:r w:rsidR="00D25D12" w:rsidRPr="00526029">
        <w:rPr>
          <w:rFonts w:cs="Times New Roman"/>
          <w:szCs w:val="28"/>
        </w:rPr>
        <w:t xml:space="preserve"> – Исследование</w:t>
      </w:r>
      <w:r w:rsidR="00830C36">
        <w:rPr>
          <w:rFonts w:cs="Times New Roman"/>
          <w:szCs w:val="28"/>
        </w:rPr>
        <w:t xml:space="preserve"> </w:t>
      </w:r>
      <w:proofErr w:type="gramStart"/>
      <w:r w:rsidR="00830C36">
        <w:rPr>
          <w:rFonts w:cs="Times New Roman"/>
          <w:szCs w:val="28"/>
        </w:rPr>
        <w:t>влияния увеличения</w:t>
      </w:r>
      <w:r w:rsidR="00D25D12" w:rsidRPr="00526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буфера канала связи</w:t>
      </w:r>
      <w:proofErr w:type="gramEnd"/>
      <w:r w:rsidR="00D25D12" w:rsidRPr="00526029">
        <w:rPr>
          <w:rFonts w:cs="Times New Roman"/>
          <w:szCs w:val="28"/>
        </w:rPr>
        <w:t xml:space="preserve"> на производительность системы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159"/>
        <w:gridCol w:w="1555"/>
        <w:gridCol w:w="1751"/>
        <w:gridCol w:w="2329"/>
        <w:gridCol w:w="1669"/>
      </w:tblGrid>
      <w:tr w:rsidR="00526029" w:rsidRPr="00554E74" w:rsidTr="00526029">
        <w:tc>
          <w:tcPr>
            <w:tcW w:w="0" w:type="auto"/>
          </w:tcPr>
          <w:p w:rsidR="00D25D12" w:rsidRPr="00554E74" w:rsidRDefault="00D25D12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Емкость вычислительного комплекса</w:t>
            </w:r>
          </w:p>
        </w:tc>
        <w:tc>
          <w:tcPr>
            <w:tcW w:w="0" w:type="auto"/>
          </w:tcPr>
          <w:p w:rsidR="00D25D12" w:rsidRPr="00554E74" w:rsidRDefault="00D25D12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Переданных пакетов</w:t>
            </w:r>
          </w:p>
        </w:tc>
        <w:tc>
          <w:tcPr>
            <w:tcW w:w="0" w:type="auto"/>
          </w:tcPr>
          <w:p w:rsidR="00D25D12" w:rsidRPr="00554E74" w:rsidRDefault="00D25D12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Отброшенных пакетов</w:t>
            </w:r>
          </w:p>
        </w:tc>
        <w:tc>
          <w:tcPr>
            <w:tcW w:w="0" w:type="auto"/>
          </w:tcPr>
          <w:p w:rsidR="00D25D12" w:rsidRPr="00554E74" w:rsidRDefault="00D25D12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Застрявших в буфере  вычислительного комплекса пакетов</w:t>
            </w:r>
          </w:p>
        </w:tc>
        <w:tc>
          <w:tcPr>
            <w:tcW w:w="0" w:type="auto"/>
          </w:tcPr>
          <w:p w:rsidR="00D25D12" w:rsidRPr="00554E74" w:rsidRDefault="00D25D12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Проходящих систему пакетов</w:t>
            </w:r>
          </w:p>
        </w:tc>
      </w:tr>
      <w:tr w:rsidR="002A62E0" w:rsidRPr="00554E74" w:rsidTr="00526029">
        <w:tc>
          <w:tcPr>
            <w:tcW w:w="0" w:type="auto"/>
          </w:tcPr>
          <w:p w:rsidR="002A62E0" w:rsidRPr="00554E74" w:rsidRDefault="002A62E0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554E74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</w:tcPr>
          <w:p w:rsidR="002A62E0" w:rsidRPr="00554E74" w:rsidRDefault="002A62E0" w:rsidP="00516A6F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99,99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A62E0" w:rsidRPr="00554E74" w:rsidRDefault="002A62E0" w:rsidP="00516A6F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0,01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A62E0" w:rsidRPr="00554E74" w:rsidRDefault="002A62E0" w:rsidP="00516A6F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65,02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A62E0" w:rsidRPr="00554E74" w:rsidRDefault="002A62E0" w:rsidP="00516A6F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34,3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2A62E0" w:rsidRPr="00554E74" w:rsidTr="00526029">
        <w:tc>
          <w:tcPr>
            <w:tcW w:w="0" w:type="auto"/>
          </w:tcPr>
          <w:p w:rsidR="002A62E0" w:rsidRPr="00554E74" w:rsidRDefault="002A62E0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554E74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</w:tcPr>
          <w:p w:rsidR="002A62E0" w:rsidRPr="00554E74" w:rsidRDefault="002A62E0" w:rsidP="00516A6F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99,99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A62E0" w:rsidRPr="00554E74" w:rsidRDefault="002A62E0" w:rsidP="00516A6F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0,01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A62E0" w:rsidRPr="00554E74" w:rsidRDefault="002A62E0" w:rsidP="002A62E0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Pr="00554E7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A62E0" w:rsidRPr="00554E74" w:rsidRDefault="002A62E0" w:rsidP="00526029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31,07</w:t>
            </w:r>
            <w:r w:rsidRPr="00554E74"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D25D12" w:rsidRPr="00526029" w:rsidRDefault="00D25D12" w:rsidP="00526029">
      <w:pPr>
        <w:spacing w:line="360" w:lineRule="auto"/>
        <w:ind w:firstLine="851"/>
        <w:rPr>
          <w:rFonts w:cs="Times New Roman"/>
          <w:szCs w:val="28"/>
        </w:rPr>
      </w:pPr>
    </w:p>
    <w:p w:rsidR="002A62E0" w:rsidRDefault="002B1037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 xml:space="preserve">Исследование показало, что большому увеличению </w:t>
      </w:r>
      <w:r w:rsidR="002A62E0">
        <w:rPr>
          <w:rFonts w:cs="Times New Roman"/>
          <w:szCs w:val="28"/>
        </w:rPr>
        <w:t>размера буфера канала связи соответствует значительный рост</w:t>
      </w:r>
      <w:r w:rsidRPr="00526029">
        <w:rPr>
          <w:rFonts w:cs="Times New Roman"/>
          <w:szCs w:val="28"/>
        </w:rPr>
        <w:t xml:space="preserve"> </w:t>
      </w:r>
      <w:r w:rsidR="002A62E0">
        <w:rPr>
          <w:rFonts w:cs="Times New Roman"/>
          <w:szCs w:val="28"/>
        </w:rPr>
        <w:t xml:space="preserve">сообщений, застрявших в буфере </w:t>
      </w:r>
      <w:r w:rsidRPr="00526029">
        <w:rPr>
          <w:rFonts w:cs="Times New Roman"/>
          <w:szCs w:val="28"/>
        </w:rPr>
        <w:t xml:space="preserve">из-за того, что </w:t>
      </w:r>
      <w:r w:rsidR="00830C36">
        <w:rPr>
          <w:rFonts w:cs="Times New Roman"/>
          <w:szCs w:val="28"/>
        </w:rPr>
        <w:t xml:space="preserve">переполнение буфера происходит дольше и сообщений </w:t>
      </w:r>
      <w:r w:rsidR="00830C36">
        <w:rPr>
          <w:rFonts w:cs="Times New Roman"/>
          <w:szCs w:val="28"/>
        </w:rPr>
        <w:lastRenderedPageBreak/>
        <w:t>в нем накапливается больше и уменьшение процента потерянных сообщений при переполнении буфера.</w:t>
      </w:r>
    </w:p>
    <w:p w:rsidR="002B1037" w:rsidRPr="00526029" w:rsidRDefault="002B1037" w:rsidP="00526029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szCs w:val="28"/>
        </w:rPr>
        <w:t>В итоге увеличение производительно</w:t>
      </w:r>
      <w:r w:rsidR="00830C36">
        <w:rPr>
          <w:rFonts w:cs="Times New Roman"/>
          <w:szCs w:val="28"/>
        </w:rPr>
        <w:t>сти вычислительного комплекса существенно улучшает систему</w:t>
      </w:r>
      <w:proofErr w:type="gramStart"/>
      <w:r w:rsidR="00830C36">
        <w:rPr>
          <w:rFonts w:cs="Times New Roman"/>
          <w:szCs w:val="28"/>
        </w:rPr>
        <w:t>.</w:t>
      </w:r>
      <w:proofErr w:type="gramEnd"/>
      <w:r w:rsidR="00830C36">
        <w:rPr>
          <w:rFonts w:cs="Times New Roman"/>
          <w:szCs w:val="28"/>
        </w:rPr>
        <w:t xml:space="preserve"> Т</w:t>
      </w:r>
      <w:r w:rsidRPr="00526029">
        <w:rPr>
          <w:rFonts w:cs="Times New Roman"/>
          <w:szCs w:val="28"/>
        </w:rPr>
        <w:t>ак как требуется увеличение производительности каналов передачи</w:t>
      </w:r>
      <w:r w:rsidR="00526029" w:rsidRPr="00526029">
        <w:rPr>
          <w:rFonts w:cs="Times New Roman"/>
          <w:szCs w:val="28"/>
        </w:rPr>
        <w:t xml:space="preserve">, то рекомендуется </w:t>
      </w:r>
      <w:r w:rsidR="00830C36">
        <w:rPr>
          <w:rFonts w:cs="Times New Roman"/>
          <w:szCs w:val="28"/>
        </w:rPr>
        <w:t>использовать более производительные блоки в канале передачи</w:t>
      </w:r>
      <w:r w:rsidR="00526029" w:rsidRPr="00526029">
        <w:rPr>
          <w:rFonts w:cs="Times New Roman"/>
          <w:szCs w:val="28"/>
        </w:rPr>
        <w:t>. Если такой вариант решения не допустим, то необходимо уменьшить интенсивность пакетов или количество пользователей маршрутизатором.</w:t>
      </w:r>
    </w:p>
    <w:p w:rsidR="002B2C78" w:rsidRDefault="002B2C78" w:rsidP="00526029">
      <w:pPr>
        <w:spacing w:line="360" w:lineRule="auto"/>
        <w:ind w:firstLine="851"/>
        <w:rPr>
          <w:rFonts w:cs="Times New Roman"/>
          <w:szCs w:val="28"/>
        </w:rPr>
      </w:pPr>
    </w:p>
    <w:p w:rsidR="00526029" w:rsidRPr="002B2C78" w:rsidRDefault="00526029" w:rsidP="00526029">
      <w:pPr>
        <w:spacing w:line="360" w:lineRule="auto"/>
        <w:ind w:firstLine="851"/>
        <w:rPr>
          <w:rFonts w:cs="Times New Roman"/>
          <w:b/>
          <w:szCs w:val="28"/>
        </w:rPr>
      </w:pPr>
      <w:r w:rsidRPr="002B2C78">
        <w:rPr>
          <w:rFonts w:cs="Times New Roman"/>
          <w:b/>
          <w:szCs w:val="28"/>
        </w:rPr>
        <w:t>Вывод:</w:t>
      </w:r>
    </w:p>
    <w:p w:rsidR="00526029" w:rsidRDefault="00526029" w:rsidP="002B2C78">
      <w:pPr>
        <w:spacing w:line="360" w:lineRule="auto"/>
        <w:ind w:firstLine="851"/>
        <w:rPr>
          <w:rFonts w:cs="Times New Roman"/>
          <w:szCs w:val="28"/>
        </w:rPr>
      </w:pPr>
      <w:r w:rsidRPr="00526029">
        <w:rPr>
          <w:rFonts w:cs="Times New Roman"/>
          <w:color w:val="000000"/>
          <w:szCs w:val="28"/>
        </w:rPr>
        <w:t xml:space="preserve">В ходе выполнения данной лабораторной работы закреплены навыки работы со средой имитационного моделирования </w:t>
      </w:r>
      <w:proofErr w:type="spellStart"/>
      <w:r w:rsidRPr="00526029">
        <w:rPr>
          <w:rFonts w:cs="Times New Roman"/>
          <w:color w:val="000000"/>
          <w:szCs w:val="28"/>
          <w:lang w:val="en-US"/>
        </w:rPr>
        <w:t>AnyLogic</w:t>
      </w:r>
      <w:proofErr w:type="spellEnd"/>
      <w:r w:rsidRPr="00526029">
        <w:rPr>
          <w:rFonts w:cs="Times New Roman"/>
          <w:color w:val="000000"/>
          <w:szCs w:val="28"/>
        </w:rPr>
        <w:t>. Построена имитационная модель</w:t>
      </w:r>
      <w:r w:rsidRPr="00526029">
        <w:rPr>
          <w:rFonts w:cs="Times New Roman"/>
          <w:szCs w:val="28"/>
        </w:rPr>
        <w:t xml:space="preserve"> функционирования сети связи. Проведено исследование </w:t>
      </w:r>
      <w:proofErr w:type="gramStart"/>
      <w:r w:rsidRPr="00526029">
        <w:rPr>
          <w:rFonts w:cs="Times New Roman"/>
          <w:szCs w:val="28"/>
        </w:rPr>
        <w:t xml:space="preserve">влияния </w:t>
      </w:r>
      <w:r w:rsidR="00F8277B" w:rsidRPr="00526029">
        <w:rPr>
          <w:rFonts w:cs="Times New Roman"/>
          <w:szCs w:val="28"/>
        </w:rPr>
        <w:t>увеличения производительности</w:t>
      </w:r>
      <w:r w:rsidRPr="00526029">
        <w:rPr>
          <w:rFonts w:cs="Times New Roman"/>
          <w:szCs w:val="28"/>
        </w:rPr>
        <w:t xml:space="preserve"> вычислительного комплекса </w:t>
      </w:r>
      <w:r w:rsidR="00F8277B">
        <w:rPr>
          <w:rFonts w:cs="Times New Roman"/>
          <w:szCs w:val="28"/>
        </w:rPr>
        <w:t>канала передачи</w:t>
      </w:r>
      <w:proofErr w:type="gramEnd"/>
      <w:r w:rsidRPr="00526029">
        <w:rPr>
          <w:rFonts w:cs="Times New Roman"/>
          <w:szCs w:val="28"/>
        </w:rPr>
        <w:t xml:space="preserve"> на систему путём увеличения скорости и </w:t>
      </w:r>
      <w:r w:rsidR="00F8277B">
        <w:rPr>
          <w:rFonts w:cs="Times New Roman"/>
          <w:szCs w:val="28"/>
        </w:rPr>
        <w:t>увеличения ёмкости буфера</w:t>
      </w:r>
      <w:r w:rsidRPr="00526029">
        <w:rPr>
          <w:rFonts w:cs="Times New Roman"/>
          <w:szCs w:val="28"/>
        </w:rPr>
        <w:t xml:space="preserve">. </w:t>
      </w:r>
      <w:r w:rsidR="00F8277B">
        <w:rPr>
          <w:rFonts w:cs="Times New Roman"/>
          <w:szCs w:val="28"/>
        </w:rPr>
        <w:t>У</w:t>
      </w:r>
      <w:r w:rsidR="00F8277B" w:rsidRPr="00526029">
        <w:rPr>
          <w:rFonts w:cs="Times New Roman"/>
          <w:szCs w:val="28"/>
        </w:rPr>
        <w:t>величения производительности</w:t>
      </w:r>
      <w:r w:rsidR="00F8277B">
        <w:rPr>
          <w:rFonts w:cs="Times New Roman"/>
          <w:szCs w:val="28"/>
        </w:rPr>
        <w:t xml:space="preserve"> каналов</w:t>
      </w:r>
      <w:r w:rsidR="00F8277B" w:rsidRPr="00526029">
        <w:rPr>
          <w:rFonts w:cs="Times New Roman"/>
          <w:szCs w:val="28"/>
        </w:rPr>
        <w:t xml:space="preserve"> </w:t>
      </w:r>
      <w:r w:rsidRPr="00526029">
        <w:rPr>
          <w:rFonts w:cs="Times New Roman"/>
          <w:szCs w:val="28"/>
        </w:rPr>
        <w:t xml:space="preserve">более эффективно для увеличения производительности </w:t>
      </w:r>
      <w:r w:rsidR="00F8277B">
        <w:rPr>
          <w:rFonts w:cs="Times New Roman"/>
          <w:szCs w:val="28"/>
        </w:rPr>
        <w:t>всей системы в целом</w:t>
      </w:r>
      <w:r w:rsidRPr="00526029">
        <w:rPr>
          <w:rFonts w:cs="Times New Roman"/>
          <w:szCs w:val="28"/>
        </w:rPr>
        <w:t xml:space="preserve">. </w:t>
      </w:r>
    </w:p>
    <w:p w:rsidR="002B2C78" w:rsidRPr="002B2C78" w:rsidRDefault="002B2C78" w:rsidP="002B2C78">
      <w:pPr>
        <w:spacing w:line="360" w:lineRule="auto"/>
        <w:ind w:firstLine="851"/>
        <w:rPr>
          <w:rFonts w:cs="Times New Roman"/>
          <w:szCs w:val="28"/>
        </w:rPr>
      </w:pPr>
    </w:p>
    <w:p w:rsidR="00D25D12" w:rsidRPr="00F334F7" w:rsidRDefault="00D25D12" w:rsidP="00AC7253">
      <w:pPr>
        <w:ind w:left="851" w:firstLine="0"/>
      </w:pPr>
    </w:p>
    <w:sectPr w:rsidR="00D25D12" w:rsidRPr="00F334F7" w:rsidSect="00E7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7253"/>
    <w:rsid w:val="002A62E0"/>
    <w:rsid w:val="002B1037"/>
    <w:rsid w:val="002B2C78"/>
    <w:rsid w:val="003D0CED"/>
    <w:rsid w:val="00427D9D"/>
    <w:rsid w:val="00526029"/>
    <w:rsid w:val="00554E74"/>
    <w:rsid w:val="006074F7"/>
    <w:rsid w:val="00797E7C"/>
    <w:rsid w:val="007A67A0"/>
    <w:rsid w:val="00825E1A"/>
    <w:rsid w:val="00830C36"/>
    <w:rsid w:val="00925EA2"/>
    <w:rsid w:val="0095153B"/>
    <w:rsid w:val="00A05341"/>
    <w:rsid w:val="00AC7253"/>
    <w:rsid w:val="00D25D12"/>
    <w:rsid w:val="00D73C0C"/>
    <w:rsid w:val="00DE68B4"/>
    <w:rsid w:val="00E4463C"/>
    <w:rsid w:val="00E772DC"/>
    <w:rsid w:val="00F334F7"/>
    <w:rsid w:val="00F639BE"/>
    <w:rsid w:val="00F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53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C7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AC7253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AC7253"/>
    <w:pPr>
      <w:ind w:left="720"/>
      <w:contextualSpacing/>
    </w:pPr>
  </w:style>
  <w:style w:type="paragraph" w:customStyle="1" w:styleId="Default">
    <w:name w:val="Default"/>
    <w:rsid w:val="00AC72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C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CE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0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бычный (веб) Знак"/>
    <w:link w:val="aa"/>
    <w:uiPriority w:val="99"/>
    <w:locked/>
    <w:rsid w:val="00F8277B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link w:val="a9"/>
    <w:uiPriority w:val="99"/>
    <w:unhideWhenUsed/>
    <w:rsid w:val="00F8277B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">
    <w:name w:val="Обычный1"/>
    <w:qFormat/>
    <w:rsid w:val="00F8277B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6</cp:revision>
  <dcterms:created xsi:type="dcterms:W3CDTF">2017-11-13T18:42:00Z</dcterms:created>
  <dcterms:modified xsi:type="dcterms:W3CDTF">2017-12-04T23:04:00Z</dcterms:modified>
</cp:coreProperties>
</file>