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2AC" w:rsidRPr="008142AC" w:rsidRDefault="008142AC" w:rsidP="008142AC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2AC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 ФГАОУ ВО «Севастопольский государственный университет»</w:t>
      </w:r>
    </w:p>
    <w:p w:rsidR="008142AC" w:rsidRPr="008142AC" w:rsidRDefault="008142AC" w:rsidP="008142AC">
      <w:pPr>
        <w:jc w:val="right"/>
        <w:rPr>
          <w:rFonts w:ascii="Times New Roman" w:hAnsi="Times New Roman" w:cs="Times New Roman"/>
          <w:sz w:val="24"/>
          <w:szCs w:val="24"/>
        </w:rPr>
      </w:pPr>
      <w:r w:rsidRPr="008142AC">
        <w:rPr>
          <w:rFonts w:ascii="Times New Roman" w:hAnsi="Times New Roman" w:cs="Times New Roman"/>
          <w:sz w:val="24"/>
          <w:szCs w:val="24"/>
        </w:rPr>
        <w:t xml:space="preserve">Институт информационных технологий и управления в технических системах     </w:t>
      </w:r>
    </w:p>
    <w:p w:rsidR="008142AC" w:rsidRPr="008142AC" w:rsidRDefault="008142AC" w:rsidP="008142AC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2AC">
        <w:rPr>
          <w:rFonts w:ascii="Times New Roman" w:hAnsi="Times New Roman" w:cs="Times New Roman"/>
          <w:sz w:val="24"/>
          <w:szCs w:val="24"/>
        </w:rPr>
        <w:t>Кафедра «Информационные системы»</w:t>
      </w:r>
    </w:p>
    <w:p w:rsidR="008142AC" w:rsidRDefault="008142AC" w:rsidP="008142AC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2AC">
        <w:rPr>
          <w:rFonts w:ascii="Times New Roman" w:hAnsi="Times New Roman" w:cs="Times New Roman"/>
          <w:sz w:val="24"/>
          <w:szCs w:val="24"/>
        </w:rPr>
        <w:t>Сводный отчет по лабораторному практикуму по дисциплине «Технологии проектирования информационных систем»</w:t>
      </w:r>
    </w:p>
    <w:p w:rsidR="00C64CB1" w:rsidRDefault="00C64CB1" w:rsidP="008142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CB1" w:rsidRDefault="00C64CB1" w:rsidP="008142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CB1" w:rsidRDefault="00C64CB1" w:rsidP="008142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CB1" w:rsidRDefault="00C64CB1" w:rsidP="008142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CB1" w:rsidRPr="008142AC" w:rsidRDefault="00C64CB1" w:rsidP="008142A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8142AC" w:rsidTr="008142AC">
        <w:tc>
          <w:tcPr>
            <w:tcW w:w="1335" w:type="dxa"/>
            <w:vMerge w:val="restart"/>
            <w:vAlign w:val="center"/>
          </w:tcPr>
          <w:p w:rsidR="008142AC" w:rsidRDefault="008142AC" w:rsidP="00814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</w:p>
        </w:tc>
        <w:tc>
          <w:tcPr>
            <w:tcW w:w="4005" w:type="dxa"/>
            <w:gridSpan w:val="3"/>
            <w:vAlign w:val="center"/>
          </w:tcPr>
          <w:p w:rsidR="008142AC" w:rsidRDefault="008142AC" w:rsidP="00814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2AC">
              <w:rPr>
                <w:rFonts w:ascii="Times New Roman" w:hAnsi="Times New Roman" w:cs="Times New Roman"/>
                <w:sz w:val="24"/>
                <w:szCs w:val="24"/>
              </w:rPr>
              <w:t>Оценка выполнения</w:t>
            </w:r>
          </w:p>
        </w:tc>
        <w:tc>
          <w:tcPr>
            <w:tcW w:w="1335" w:type="dxa"/>
            <w:vMerge w:val="restart"/>
            <w:vAlign w:val="center"/>
          </w:tcPr>
          <w:p w:rsidR="008142AC" w:rsidRDefault="008142AC" w:rsidP="00814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2AC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335" w:type="dxa"/>
            <w:vMerge w:val="restart"/>
            <w:vAlign w:val="center"/>
          </w:tcPr>
          <w:p w:rsidR="008142AC" w:rsidRDefault="008142AC" w:rsidP="00814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2AC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8142AC" w:rsidTr="008142AC">
        <w:tc>
          <w:tcPr>
            <w:tcW w:w="1335" w:type="dxa"/>
            <w:vMerge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Теория</w:t>
            </w:r>
          </w:p>
        </w:tc>
        <w:tc>
          <w:tcPr>
            <w:tcW w:w="1335" w:type="dxa"/>
          </w:tcPr>
          <w:p w:rsidR="008142AC" w:rsidRPr="009157F8" w:rsidRDefault="008142AC" w:rsidP="008142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Практика</w:t>
            </w: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2AC">
              <w:rPr>
                <w:rFonts w:ascii="Times New Roman" w:hAnsi="Times New Roman" w:cs="Times New Roman"/>
                <w:sz w:val="24"/>
                <w:szCs w:val="24"/>
              </w:rPr>
              <w:t>Итог</w:t>
            </w:r>
          </w:p>
        </w:tc>
        <w:tc>
          <w:tcPr>
            <w:tcW w:w="1335" w:type="dxa"/>
            <w:vMerge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vMerge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2AC" w:rsidTr="008142AC">
        <w:tc>
          <w:tcPr>
            <w:tcW w:w="1335" w:type="dxa"/>
          </w:tcPr>
          <w:p w:rsidR="008142AC" w:rsidRPr="009157F8" w:rsidRDefault="009157F8" w:rsidP="008142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2AC" w:rsidTr="008142AC">
        <w:tc>
          <w:tcPr>
            <w:tcW w:w="1335" w:type="dxa"/>
          </w:tcPr>
          <w:p w:rsidR="008142AC" w:rsidRPr="009157F8" w:rsidRDefault="009157F8" w:rsidP="008142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2AC" w:rsidTr="008142AC">
        <w:tc>
          <w:tcPr>
            <w:tcW w:w="1335" w:type="dxa"/>
          </w:tcPr>
          <w:p w:rsidR="008142AC" w:rsidRPr="009157F8" w:rsidRDefault="009157F8" w:rsidP="008142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2AC" w:rsidTr="008142AC">
        <w:tc>
          <w:tcPr>
            <w:tcW w:w="1335" w:type="dxa"/>
          </w:tcPr>
          <w:p w:rsidR="008142AC" w:rsidRPr="009157F8" w:rsidRDefault="009157F8" w:rsidP="008142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2AC" w:rsidTr="008142AC">
        <w:tc>
          <w:tcPr>
            <w:tcW w:w="1335" w:type="dxa"/>
          </w:tcPr>
          <w:p w:rsidR="008142AC" w:rsidRPr="009157F8" w:rsidRDefault="009157F8" w:rsidP="008142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2AC" w:rsidTr="008142AC">
        <w:tc>
          <w:tcPr>
            <w:tcW w:w="1335" w:type="dxa"/>
          </w:tcPr>
          <w:p w:rsidR="008142AC" w:rsidRPr="009157F8" w:rsidRDefault="009157F8" w:rsidP="008142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2AC" w:rsidTr="008142AC"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2AC" w:rsidTr="008142AC">
        <w:tc>
          <w:tcPr>
            <w:tcW w:w="1335" w:type="dxa"/>
          </w:tcPr>
          <w:p w:rsidR="008142AC" w:rsidRDefault="009157F8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7F8">
              <w:rPr>
                <w:rFonts w:ascii="Times New Roman" w:hAnsi="Times New Roman" w:cs="Times New Roman"/>
                <w:sz w:val="24"/>
                <w:szCs w:val="24"/>
              </w:rPr>
              <w:t>допуск к экз.</w:t>
            </w: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8142AC" w:rsidRDefault="008142AC" w:rsidP="00814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42AC" w:rsidRDefault="008142AC" w:rsidP="008142AC">
      <w:pPr>
        <w:rPr>
          <w:rFonts w:ascii="Times New Roman" w:hAnsi="Times New Roman" w:cs="Times New Roman"/>
          <w:sz w:val="24"/>
          <w:szCs w:val="24"/>
        </w:rPr>
      </w:pPr>
    </w:p>
    <w:p w:rsidR="008142AC" w:rsidRDefault="008142AC" w:rsidP="008142AC">
      <w:pPr>
        <w:rPr>
          <w:rFonts w:ascii="Times New Roman" w:hAnsi="Times New Roman" w:cs="Times New Roman"/>
          <w:sz w:val="24"/>
          <w:szCs w:val="24"/>
        </w:rPr>
      </w:pPr>
    </w:p>
    <w:p w:rsidR="009157F8" w:rsidRDefault="009157F8" w:rsidP="009157F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студент(ка) группы ИСм-11о  </w:t>
      </w:r>
    </w:p>
    <w:p w:rsidR="009157F8" w:rsidRDefault="009157F8" w:rsidP="009157F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Лисянский Александр Игоревич  </w:t>
      </w:r>
    </w:p>
    <w:p w:rsidR="008142AC" w:rsidRPr="008142AC" w:rsidRDefault="008142AC" w:rsidP="009157F8">
      <w:pPr>
        <w:jc w:val="right"/>
        <w:rPr>
          <w:rFonts w:ascii="Times New Roman" w:hAnsi="Times New Roman" w:cs="Times New Roman"/>
          <w:sz w:val="24"/>
          <w:szCs w:val="24"/>
        </w:rPr>
      </w:pPr>
      <w:r w:rsidRPr="008142A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157F8" w:rsidRDefault="009157F8" w:rsidP="009157F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Принял: ст. пр.  </w:t>
      </w:r>
    </w:p>
    <w:p w:rsidR="009157F8" w:rsidRDefault="009157F8" w:rsidP="009157F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142AC" w:rsidRDefault="009157F8" w:rsidP="009157F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Пелипас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Всеволод Олегович</w:t>
      </w:r>
      <w:r w:rsidR="008142AC" w:rsidRPr="008142A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157F8" w:rsidRPr="008142AC" w:rsidRDefault="009157F8" w:rsidP="009157F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157F8" w:rsidRDefault="009157F8" w:rsidP="009157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7F8" w:rsidRDefault="009157F8" w:rsidP="009157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CB1" w:rsidRDefault="00C64CB1" w:rsidP="009157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7F8" w:rsidRDefault="009157F8" w:rsidP="009157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4CB1" w:rsidRDefault="008142AC" w:rsidP="009157F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142AC">
        <w:rPr>
          <w:rFonts w:ascii="Times New Roman" w:hAnsi="Times New Roman" w:cs="Times New Roman"/>
          <w:sz w:val="24"/>
          <w:szCs w:val="24"/>
        </w:rPr>
        <w:t>г.Севастополь</w:t>
      </w:r>
      <w:proofErr w:type="spellEnd"/>
      <w:r w:rsidRPr="008142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42AC" w:rsidRPr="008142AC" w:rsidRDefault="00C64CB1" w:rsidP="009157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 w:rsidR="008142AC" w:rsidRPr="008142AC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4B7071" w:rsidRPr="00493280" w:rsidRDefault="005566D6">
      <w:pPr>
        <w:rPr>
          <w:rFonts w:ascii="Times New Roman" w:hAnsi="Times New Roman" w:cs="Times New Roman"/>
          <w:sz w:val="24"/>
          <w:szCs w:val="24"/>
        </w:rPr>
      </w:pPr>
      <w:r w:rsidRPr="00493280">
        <w:rPr>
          <w:rFonts w:ascii="Times New Roman" w:hAnsi="Times New Roman" w:cs="Times New Roman"/>
          <w:sz w:val="24"/>
          <w:szCs w:val="24"/>
        </w:rPr>
        <w:lastRenderedPageBreak/>
        <w:t>Лабораторная работа № 1</w:t>
      </w:r>
    </w:p>
    <w:p w:rsidR="005566D6" w:rsidRPr="00493280" w:rsidRDefault="005566D6">
      <w:pPr>
        <w:rPr>
          <w:rFonts w:ascii="Times New Roman" w:hAnsi="Times New Roman" w:cs="Times New Roman"/>
          <w:sz w:val="24"/>
          <w:szCs w:val="24"/>
        </w:rPr>
      </w:pPr>
      <w:r w:rsidRPr="00493280">
        <w:rPr>
          <w:rFonts w:ascii="Times New Roman" w:hAnsi="Times New Roman" w:cs="Times New Roman"/>
          <w:sz w:val="24"/>
          <w:szCs w:val="24"/>
        </w:rPr>
        <w:t xml:space="preserve">Цель: </w:t>
      </w:r>
    </w:p>
    <w:p w:rsidR="005566D6" w:rsidRPr="00493280" w:rsidRDefault="005566D6" w:rsidP="005566D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93280">
        <w:rPr>
          <w:rFonts w:ascii="Times New Roman" w:hAnsi="Times New Roman" w:cs="Times New Roman"/>
          <w:sz w:val="24"/>
          <w:szCs w:val="24"/>
        </w:rPr>
        <w:t>Проанализировать и систематизировать существующие технологии проектирования информационных систем (ИС) и определить целесообразное подмножество методов и технологий для решения задачи научно-исследовательской работы (НИР).</w:t>
      </w:r>
    </w:p>
    <w:p w:rsidR="00493280" w:rsidRPr="00493280" w:rsidRDefault="00493280" w:rsidP="00493280">
      <w:pPr>
        <w:rPr>
          <w:rFonts w:ascii="Times New Roman" w:hAnsi="Times New Roman" w:cs="Times New Roman"/>
          <w:sz w:val="24"/>
          <w:szCs w:val="24"/>
        </w:rPr>
      </w:pPr>
    </w:p>
    <w:p w:rsidR="00493280" w:rsidRPr="00493280" w:rsidRDefault="00493280" w:rsidP="009157F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93280">
        <w:rPr>
          <w:rFonts w:ascii="Times New Roman" w:hAnsi="Times New Roman" w:cs="Times New Roman"/>
          <w:sz w:val="24"/>
          <w:szCs w:val="24"/>
        </w:rPr>
        <w:t>Таблица систематизированных технологий, отражающая возможные их применения к различным областям нау</w:t>
      </w:r>
      <w:r w:rsidR="004145A6">
        <w:rPr>
          <w:rFonts w:ascii="Times New Roman" w:hAnsi="Times New Roman" w:cs="Times New Roman"/>
          <w:sz w:val="24"/>
          <w:szCs w:val="24"/>
        </w:rPr>
        <w:t xml:space="preserve">чной и проектной деятельности.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7"/>
        <w:gridCol w:w="1341"/>
        <w:gridCol w:w="2045"/>
        <w:gridCol w:w="1044"/>
        <w:gridCol w:w="1589"/>
        <w:gridCol w:w="1984"/>
        <w:gridCol w:w="845"/>
      </w:tblGrid>
      <w:tr w:rsidR="000E4C55" w:rsidRPr="00493280" w:rsidTr="009C565E">
        <w:tc>
          <w:tcPr>
            <w:tcW w:w="497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341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2045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Методология</w:t>
            </w:r>
          </w:p>
        </w:tc>
        <w:tc>
          <w:tcPr>
            <w:tcW w:w="1044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Стандарт</w:t>
            </w:r>
          </w:p>
        </w:tc>
        <w:tc>
          <w:tcPr>
            <w:tcW w:w="1589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 xml:space="preserve">Связь с другими методологиями </w:t>
            </w:r>
          </w:p>
        </w:tc>
        <w:tc>
          <w:tcPr>
            <w:tcW w:w="1984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 xml:space="preserve">Возможное применение </w:t>
            </w:r>
          </w:p>
        </w:tc>
        <w:tc>
          <w:tcPr>
            <w:tcW w:w="845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 xml:space="preserve">Уточнение </w:t>
            </w:r>
          </w:p>
        </w:tc>
      </w:tr>
      <w:tr w:rsidR="000E4C55" w:rsidRPr="00493280" w:rsidTr="009C565E">
        <w:tc>
          <w:tcPr>
            <w:tcW w:w="497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1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Отображения и моделирования процессов</w:t>
            </w:r>
          </w:p>
        </w:tc>
        <w:tc>
          <w:tcPr>
            <w:tcW w:w="2045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функционального моделирования процессов – IDEF0 (</w:t>
            </w:r>
            <w:proofErr w:type="spellStart"/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Integrated</w:t>
            </w:r>
            <w:proofErr w:type="spellEnd"/>
            <w:r w:rsidRPr="004932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  <w:proofErr w:type="spellEnd"/>
            <w:r w:rsidRPr="004932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4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IDEF</w:t>
            </w:r>
          </w:p>
        </w:tc>
        <w:tc>
          <w:tcPr>
            <w:tcW w:w="1589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SADT</w:t>
            </w:r>
          </w:p>
        </w:tc>
        <w:tc>
          <w:tcPr>
            <w:tcW w:w="1984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На этапе описания процессов системы, с целью построения процессуальной декомпозиции</w:t>
            </w:r>
          </w:p>
        </w:tc>
        <w:tc>
          <w:tcPr>
            <w:tcW w:w="845" w:type="dxa"/>
          </w:tcPr>
          <w:p w:rsidR="00493280" w:rsidRPr="00493280" w:rsidRDefault="00493280" w:rsidP="00843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 xml:space="preserve">IDEF0  </w:t>
            </w:r>
          </w:p>
        </w:tc>
      </w:tr>
      <w:tr w:rsidR="00934972" w:rsidRPr="00493280" w:rsidTr="009C565E">
        <w:tc>
          <w:tcPr>
            <w:tcW w:w="497" w:type="dxa"/>
          </w:tcPr>
          <w:p w:rsidR="000E4C55" w:rsidRPr="00493280" w:rsidRDefault="000E4C55" w:rsidP="000E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1" w:type="dxa"/>
          </w:tcPr>
          <w:p w:rsidR="000E4C55" w:rsidRPr="00493280" w:rsidRDefault="000E4C55" w:rsidP="000E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80">
              <w:rPr>
                <w:rFonts w:ascii="Times New Roman" w:hAnsi="Times New Roman" w:cs="Times New Roman"/>
                <w:sz w:val="24"/>
                <w:szCs w:val="24"/>
              </w:rPr>
              <w:t>Отображения и моделирования процессов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45" w:type="dxa"/>
          </w:tcPr>
          <w:p w:rsidR="000E4C55" w:rsidRPr="00493280" w:rsidRDefault="000E4C55" w:rsidP="000E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функциональное моделирование</w:t>
            </w:r>
            <w:r w:rsidRPr="000E4C55">
              <w:rPr>
                <w:rFonts w:ascii="Times New Roman" w:hAnsi="Times New Roman" w:cs="Times New Roman"/>
                <w:sz w:val="24"/>
                <w:szCs w:val="24"/>
              </w:rPr>
              <w:t xml:space="preserve"> потоков данных</w:t>
            </w:r>
            <w:r w:rsidR="000A2D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D0A" w:rsidRPr="0049328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4C55">
              <w:rPr>
                <w:rFonts w:ascii="Times New Roman" w:hAnsi="Times New Roman" w:cs="Times New Roman"/>
                <w:sz w:val="24"/>
                <w:szCs w:val="24"/>
              </w:rPr>
              <w:t>DFD (</w:t>
            </w:r>
            <w:proofErr w:type="spellStart"/>
            <w:r w:rsidRPr="000E4C55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0E4C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4C55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proofErr w:type="spellEnd"/>
            <w:r w:rsidRPr="000E4C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4C55">
              <w:rPr>
                <w:rFonts w:ascii="Times New Roman" w:hAnsi="Times New Roman" w:cs="Times New Roman"/>
                <w:sz w:val="24"/>
                <w:szCs w:val="24"/>
              </w:rPr>
              <w:t>Diagrams</w:t>
            </w:r>
            <w:proofErr w:type="spellEnd"/>
            <w:r w:rsidRPr="000E4C5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4" w:type="dxa"/>
          </w:tcPr>
          <w:p w:rsidR="000E4C55" w:rsidRPr="00493280" w:rsidRDefault="000E4C55" w:rsidP="000E4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DFD</w:t>
            </w:r>
          </w:p>
        </w:tc>
        <w:tc>
          <w:tcPr>
            <w:tcW w:w="1589" w:type="dxa"/>
          </w:tcPr>
          <w:p w:rsidR="000E4C55" w:rsidRPr="00934972" w:rsidRDefault="00934972" w:rsidP="000E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DFD</w:t>
            </w:r>
          </w:p>
        </w:tc>
        <w:tc>
          <w:tcPr>
            <w:tcW w:w="1984" w:type="dxa"/>
          </w:tcPr>
          <w:p w:rsidR="000E4C55" w:rsidRPr="00493280" w:rsidRDefault="000E4C55" w:rsidP="000E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C55">
              <w:rPr>
                <w:rFonts w:ascii="Times New Roman" w:hAnsi="Times New Roman" w:cs="Times New Roman"/>
                <w:sz w:val="24"/>
                <w:szCs w:val="24"/>
              </w:rPr>
              <w:t>представляет модель системы как иерархию диаграмм потоков данных, описы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вающих процессы верхнего уровня</w:t>
            </w:r>
            <w:r w:rsidRPr="000E4C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45" w:type="dxa"/>
          </w:tcPr>
          <w:p w:rsidR="000E4C55" w:rsidRPr="00493280" w:rsidRDefault="000E4C55" w:rsidP="000E4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DFD</w:t>
            </w:r>
          </w:p>
        </w:tc>
      </w:tr>
      <w:tr w:rsidR="00934972" w:rsidRPr="00493280" w:rsidTr="009C565E">
        <w:tc>
          <w:tcPr>
            <w:tcW w:w="497" w:type="dxa"/>
          </w:tcPr>
          <w:p w:rsidR="000E4C55" w:rsidRPr="00493280" w:rsidRDefault="000E4C55" w:rsidP="000E4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41" w:type="dxa"/>
          </w:tcPr>
          <w:p w:rsidR="000E4C55" w:rsidRPr="00493280" w:rsidRDefault="00934972" w:rsidP="00934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934972">
              <w:rPr>
                <w:rFonts w:ascii="Times New Roman" w:hAnsi="Times New Roman" w:cs="Times New Roman"/>
                <w:sz w:val="24"/>
                <w:szCs w:val="24"/>
              </w:rPr>
              <w:t>писани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и моделирование</w:t>
            </w:r>
            <w:r w:rsidRPr="00934972">
              <w:rPr>
                <w:rFonts w:ascii="Times New Roman" w:hAnsi="Times New Roman" w:cs="Times New Roman"/>
                <w:sz w:val="24"/>
                <w:szCs w:val="24"/>
              </w:rPr>
              <w:t xml:space="preserve"> процессов</w:t>
            </w:r>
          </w:p>
        </w:tc>
        <w:tc>
          <w:tcPr>
            <w:tcW w:w="2045" w:type="dxa"/>
          </w:tcPr>
          <w:p w:rsidR="000E4C55" w:rsidRPr="000A2D0A" w:rsidRDefault="00643544" w:rsidP="000A2D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потоки</w:t>
            </w:r>
            <w:r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276C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r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внутри</w:t>
            </w:r>
            <w:r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  <w:r w:rsidR="00BF2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IDEF</w:t>
            </w:r>
            <w:r w:rsidR="00BF2ED6" w:rsidRPr="00BF2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bookmarkStart w:id="0" w:name="_GoBack"/>
            <w:bookmarkEnd w:id="0"/>
            <w:r w:rsidR="000A2D0A"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(Integrated </w:t>
            </w:r>
            <w:proofErr w:type="spellStart"/>
            <w:r w:rsidR="000A2D0A"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DEfinition</w:t>
            </w:r>
            <w:proofErr w:type="spellEnd"/>
            <w:r w:rsidR="000A2D0A"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Function)</w:t>
            </w:r>
          </w:p>
        </w:tc>
        <w:tc>
          <w:tcPr>
            <w:tcW w:w="1044" w:type="dxa"/>
          </w:tcPr>
          <w:p w:rsidR="000E4C55" w:rsidRDefault="000E4C55" w:rsidP="000E4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IDEF</w:t>
            </w:r>
          </w:p>
        </w:tc>
        <w:tc>
          <w:tcPr>
            <w:tcW w:w="1589" w:type="dxa"/>
          </w:tcPr>
          <w:p w:rsidR="000E4C55" w:rsidRPr="00934972" w:rsidRDefault="00934972" w:rsidP="000E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SADT</w:t>
            </w:r>
          </w:p>
        </w:tc>
        <w:tc>
          <w:tcPr>
            <w:tcW w:w="1984" w:type="dxa"/>
          </w:tcPr>
          <w:p w:rsidR="000E4C55" w:rsidRPr="00BF2ED6" w:rsidRDefault="00BC276C" w:rsidP="000E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76C">
              <w:rPr>
                <w:rFonts w:ascii="Times New Roman" w:hAnsi="Times New Roman" w:cs="Times New Roman"/>
                <w:sz w:val="24"/>
                <w:szCs w:val="24"/>
              </w:rPr>
              <w:t>анализировать сценарии из реальной жизни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C276C">
              <w:rPr>
                <w:rFonts w:ascii="Times New Roman" w:hAnsi="Times New Roman" w:cs="Times New Roman"/>
                <w:sz w:val="24"/>
                <w:szCs w:val="24"/>
              </w:rPr>
              <w:t>описания потоков работ</w:t>
            </w:r>
          </w:p>
        </w:tc>
        <w:tc>
          <w:tcPr>
            <w:tcW w:w="845" w:type="dxa"/>
          </w:tcPr>
          <w:p w:rsidR="000E4C55" w:rsidRDefault="00934972" w:rsidP="000E4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IDEF3</w:t>
            </w:r>
          </w:p>
        </w:tc>
      </w:tr>
      <w:tr w:rsidR="00934972" w:rsidRPr="00493280" w:rsidTr="009C565E">
        <w:tc>
          <w:tcPr>
            <w:tcW w:w="497" w:type="dxa"/>
          </w:tcPr>
          <w:p w:rsidR="000E4C55" w:rsidRDefault="000E4C55" w:rsidP="000E4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41" w:type="dxa"/>
          </w:tcPr>
          <w:p w:rsidR="000E4C55" w:rsidRPr="00493280" w:rsidRDefault="00643544" w:rsidP="0064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и моделирование бизнес-</w:t>
            </w:r>
            <w:r w:rsidRPr="00643544">
              <w:rPr>
                <w:rFonts w:ascii="Times New Roman" w:hAnsi="Times New Roman" w:cs="Times New Roman"/>
                <w:sz w:val="24"/>
                <w:szCs w:val="24"/>
              </w:rPr>
              <w:t>процессов</w:t>
            </w:r>
          </w:p>
        </w:tc>
        <w:tc>
          <w:tcPr>
            <w:tcW w:w="2045" w:type="dxa"/>
          </w:tcPr>
          <w:p w:rsidR="000E4C55" w:rsidRPr="000A2D0A" w:rsidRDefault="00643544" w:rsidP="0064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моделирование</w:t>
            </w:r>
            <w:r w:rsidRPr="00643544">
              <w:rPr>
                <w:rFonts w:ascii="Times New Roman" w:hAnsi="Times New Roman" w:cs="Times New Roman"/>
                <w:sz w:val="24"/>
                <w:szCs w:val="24"/>
              </w:rPr>
              <w:t>, анализ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реорганизация</w:t>
            </w:r>
            <w:r w:rsidRPr="00643544">
              <w:rPr>
                <w:rFonts w:ascii="Times New Roman" w:hAnsi="Times New Roman" w:cs="Times New Roman"/>
                <w:sz w:val="24"/>
                <w:szCs w:val="24"/>
              </w:rPr>
              <w:t xml:space="preserve"> бизнес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3544">
              <w:rPr>
                <w:rFonts w:ascii="Times New Roman" w:hAnsi="Times New Roman" w:cs="Times New Roman"/>
                <w:sz w:val="24"/>
                <w:szCs w:val="24"/>
              </w:rPr>
              <w:t>процессов</w:t>
            </w:r>
            <w:r w:rsidR="000A2D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D0A" w:rsidRPr="0049328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0A2D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BPMN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Business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Notation</w:t>
            </w:r>
            <w:r w:rsidR="000A2D0A" w:rsidRPr="000A2D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4" w:type="dxa"/>
          </w:tcPr>
          <w:p w:rsidR="000E4C55" w:rsidRDefault="000E4C55" w:rsidP="000E4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BPMN</w:t>
            </w:r>
          </w:p>
        </w:tc>
        <w:tc>
          <w:tcPr>
            <w:tcW w:w="1589" w:type="dxa"/>
          </w:tcPr>
          <w:p w:rsidR="000E4C55" w:rsidRPr="00493280" w:rsidRDefault="000E4C55" w:rsidP="000E4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0E4C55" w:rsidRPr="00493280" w:rsidRDefault="00643544" w:rsidP="000E4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бизнес логики проекта</w:t>
            </w:r>
          </w:p>
        </w:tc>
        <w:tc>
          <w:tcPr>
            <w:tcW w:w="845" w:type="dxa"/>
          </w:tcPr>
          <w:p w:rsidR="000E4C55" w:rsidRDefault="000E4C55" w:rsidP="000E4C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BPMN</w:t>
            </w:r>
          </w:p>
        </w:tc>
      </w:tr>
    </w:tbl>
    <w:p w:rsidR="00493280" w:rsidRPr="00493280" w:rsidRDefault="00493280" w:rsidP="00BC276C">
      <w:pPr>
        <w:rPr>
          <w:rFonts w:ascii="Times New Roman" w:hAnsi="Times New Roman" w:cs="Times New Roman"/>
          <w:sz w:val="24"/>
          <w:szCs w:val="24"/>
        </w:rPr>
      </w:pPr>
    </w:p>
    <w:sectPr w:rsidR="00493280" w:rsidRPr="00493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EBC"/>
    <w:rsid w:val="000A2D0A"/>
    <w:rsid w:val="000E4C55"/>
    <w:rsid w:val="000F37FE"/>
    <w:rsid w:val="00266B55"/>
    <w:rsid w:val="004145A6"/>
    <w:rsid w:val="00493280"/>
    <w:rsid w:val="005566D6"/>
    <w:rsid w:val="00643544"/>
    <w:rsid w:val="008142AC"/>
    <w:rsid w:val="009157F8"/>
    <w:rsid w:val="00934972"/>
    <w:rsid w:val="009C565E"/>
    <w:rsid w:val="00AC5A5B"/>
    <w:rsid w:val="00BC276C"/>
    <w:rsid w:val="00BF2ED6"/>
    <w:rsid w:val="00C64CB1"/>
    <w:rsid w:val="00F8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2B4AA-435A-4154-9643-D868EC6FE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1235</Words>
  <Characters>705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irina</cp:lastModifiedBy>
  <cp:revision>13</cp:revision>
  <dcterms:created xsi:type="dcterms:W3CDTF">2016-09-25T12:40:00Z</dcterms:created>
  <dcterms:modified xsi:type="dcterms:W3CDTF">2017-02-14T21:04:00Z</dcterms:modified>
</cp:coreProperties>
</file>