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F96C3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4"/>
          <w:szCs w:val="24"/>
          <w:lang w:val="ru-RU"/>
        </w:rPr>
      </w:pPr>
      <w:r w:rsidRPr="006937E6">
        <w:rPr>
          <w:rFonts w:ascii="Times New Roman" w:eastAsia="Calibri" w:hAnsi="Times New Roman" w:cs="Times New Roman"/>
          <w:i/>
          <w:color w:val="000000"/>
          <w:sz w:val="24"/>
          <w:szCs w:val="24"/>
          <w:lang w:val="ru-RU"/>
        </w:rPr>
        <w:t>Белорусский государственный университет</w:t>
      </w:r>
    </w:p>
    <w:p w14:paraId="72A79CF7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4"/>
          <w:szCs w:val="24"/>
          <w:lang w:val="ru-RU"/>
        </w:rPr>
      </w:pPr>
      <w:r w:rsidRPr="006937E6">
        <w:rPr>
          <w:rFonts w:ascii="Times New Roman" w:eastAsia="Calibri" w:hAnsi="Times New Roman" w:cs="Times New Roman"/>
          <w:i/>
          <w:color w:val="000000"/>
          <w:sz w:val="24"/>
          <w:szCs w:val="24"/>
          <w:lang w:val="ru-RU"/>
        </w:rPr>
        <w:t>Факультет радиофизики и компьютерных технологий</w:t>
      </w:r>
    </w:p>
    <w:p w14:paraId="233D9FAD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0E2371B7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00CE1FFF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EAE3B0C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D1C2B26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3CB05CD9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54E6B70A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3208DC0A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18EE4A92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08AF7BD7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</w:p>
    <w:p w14:paraId="4F2E8E71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14:paraId="481B6CC0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14:paraId="5F27EA93" w14:textId="2870DFCF" w:rsidR="00C84FC5" w:rsidRPr="00C84FC5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6937E6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Лабораторная работа №</w:t>
      </w:r>
      <w:r w:rsidR="0098727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5</w:t>
      </w:r>
    </w:p>
    <w:p w14:paraId="195EE7AA" w14:textId="086975BE" w:rsidR="00C84FC5" w:rsidRPr="006937E6" w:rsidRDefault="00C84FC5" w:rsidP="00651E2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32"/>
          <w:szCs w:val="32"/>
          <w:lang w:val="ru-RU"/>
        </w:rPr>
      </w:pPr>
      <w:r w:rsidRPr="006937E6">
        <w:rPr>
          <w:rFonts w:ascii="Times New Roman" w:eastAsia="Calibri" w:hAnsi="Times New Roman" w:cs="Times New Roman"/>
          <w:i/>
          <w:color w:val="000000"/>
          <w:sz w:val="32"/>
          <w:szCs w:val="32"/>
          <w:lang w:val="ru-RU"/>
        </w:rPr>
        <w:t>«</w:t>
      </w:r>
      <w:r w:rsidR="00651E24" w:rsidRPr="00651E24"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>НЕИЕРАРХИЧЕСКИЕ МЕТОДЫ КЛАСТЕРНОГО АНАЛИЗА</w:t>
      </w:r>
      <w:r w:rsidR="00651E24" w:rsidRPr="006937E6">
        <w:rPr>
          <w:rFonts w:ascii="Times New Roman" w:eastAsia="Calibri" w:hAnsi="Times New Roman" w:cs="Times New Roman"/>
          <w:i/>
          <w:color w:val="000000"/>
          <w:sz w:val="32"/>
          <w:szCs w:val="32"/>
          <w:lang w:val="ru-RU"/>
        </w:rPr>
        <w:t>»</w:t>
      </w:r>
    </w:p>
    <w:p w14:paraId="68EA2B90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A962619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D4097C6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20B6929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ACE28D4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02012C2E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02088834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1C5DDBCE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57C63F0D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B6DCA62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DFA0AAF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2C78C9CC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30E25214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573A13A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FFD37B6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04F34E1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59AC8E01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4BD09647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1C21FA70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5E914997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06C11AD3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92EB285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4F83760D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0154B37B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29763899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76600ED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5F3E640B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ind w:left="737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Работу выполнил</w:t>
      </w:r>
    </w:p>
    <w:p w14:paraId="7790D75B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ind w:left="737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Редько Александр</w:t>
      </w:r>
    </w:p>
    <w:p w14:paraId="0AA2A457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ind w:left="737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3 </w:t>
      </w:r>
      <w:proofErr w:type="gramStart"/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курс,  5</w:t>
      </w:r>
      <w:proofErr w:type="gramEnd"/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КБ</w:t>
      </w:r>
    </w:p>
    <w:p w14:paraId="6BF88CB2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AB3B6C6" w14:textId="002BF2A0" w:rsidR="00651E24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2023</w:t>
      </w:r>
    </w:p>
    <w:p w14:paraId="5588E7A8" w14:textId="09083AE0" w:rsidR="00C84FC5" w:rsidRPr="006937E6" w:rsidRDefault="00651E24" w:rsidP="00651E24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br w:type="page"/>
      </w:r>
    </w:p>
    <w:p w14:paraId="01B6B87B" w14:textId="069041BC" w:rsidR="00B2798C" w:rsidRPr="00B2798C" w:rsidRDefault="00B2798C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C84FC5">
        <w:rPr>
          <w:rFonts w:ascii="Times New Roman" w:hAnsi="Times New Roman" w:cs="Times New Roman"/>
          <w:b/>
          <w:bCs/>
          <w:lang w:val="ru-RU"/>
        </w:rPr>
        <w:lastRenderedPageBreak/>
        <w:t>Цель работы:</w:t>
      </w:r>
      <w:r w:rsidRPr="00B2798C">
        <w:rPr>
          <w:rFonts w:ascii="Times New Roman" w:hAnsi="Times New Roman" w:cs="Times New Roman"/>
          <w:lang w:val="ru-RU"/>
        </w:rPr>
        <w:t xml:space="preserve"> </w:t>
      </w:r>
      <w:r w:rsidR="00651E24" w:rsidRPr="00651E24">
        <w:rPr>
          <w:rFonts w:ascii="Times New Roman" w:hAnsi="Times New Roman" w:cs="Times New Roman"/>
          <w:lang w:val="ru-RU"/>
        </w:rPr>
        <w:t>Практическое освоение методов неиерархического кластерного анализа многомерных данных на примере метода k-средних.</w:t>
      </w:r>
    </w:p>
    <w:p w14:paraId="59CFECBF" w14:textId="77777777" w:rsidR="00B2798C" w:rsidRPr="00C84FC5" w:rsidRDefault="00B2798C" w:rsidP="00B2798C">
      <w:pPr>
        <w:ind w:firstLine="340"/>
        <w:jc w:val="both"/>
        <w:rPr>
          <w:rFonts w:ascii="Times New Roman" w:hAnsi="Times New Roman" w:cs="Times New Roman"/>
          <w:b/>
          <w:bCs/>
          <w:lang w:val="ru-RU"/>
        </w:rPr>
      </w:pPr>
      <w:r w:rsidRPr="00C84FC5">
        <w:rPr>
          <w:rFonts w:ascii="Times New Roman" w:hAnsi="Times New Roman" w:cs="Times New Roman"/>
          <w:b/>
          <w:bCs/>
          <w:lang w:val="ru-RU"/>
        </w:rPr>
        <w:t>Ход работы</w:t>
      </w:r>
    </w:p>
    <w:p w14:paraId="7FA4A446" w14:textId="77777777" w:rsidR="00651E24" w:rsidRDefault="00651E24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651E24">
        <w:rPr>
          <w:rFonts w:ascii="Times New Roman" w:hAnsi="Times New Roman" w:cs="Times New Roman"/>
          <w:lang w:val="ru-RU"/>
        </w:rPr>
        <w:t>В ходе выполнения лабораторной работы мы, предварительно загрузив исходные данные согласно выделенному варианту, реализовали неиерархические методы кластерного анализа.</w:t>
      </w:r>
    </w:p>
    <w:p w14:paraId="6E606E8D" w14:textId="4DA2F52D" w:rsidR="00B2798C" w:rsidRPr="00B2798C" w:rsidRDefault="00B2798C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B2798C">
        <w:rPr>
          <w:rFonts w:ascii="Times New Roman" w:hAnsi="Times New Roman" w:cs="Times New Roman"/>
          <w:lang w:val="ru-RU"/>
        </w:rPr>
        <w:t>После загрузки данных построили их графическое изображение.</w:t>
      </w:r>
    </w:p>
    <w:p w14:paraId="5B930CC6" w14:textId="4647D0C3" w:rsidR="00651E24" w:rsidRDefault="00651E24" w:rsidP="00B2798C">
      <w:pPr>
        <w:ind w:firstLine="340"/>
        <w:jc w:val="both"/>
        <w:rPr>
          <w:rFonts w:ascii="Times New Roman" w:hAnsi="Times New Roman" w:cs="Times New Roman"/>
          <w:noProof/>
          <w:lang w:val="ru-RU"/>
        </w:rPr>
      </w:pPr>
      <w:r>
        <w:rPr>
          <w:noProof/>
        </w:rPr>
        <w:drawing>
          <wp:inline distT="0" distB="0" distL="0" distR="0" wp14:anchorId="4A017535" wp14:editId="2FC38CB2">
            <wp:extent cx="3708412" cy="2758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350" cy="27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CA9F" w14:textId="592E13F0" w:rsidR="00651E24" w:rsidRPr="00651E24" w:rsidRDefault="00651E24" w:rsidP="00651E24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651E24">
        <w:rPr>
          <w:rFonts w:ascii="Times New Roman" w:hAnsi="Times New Roman" w:cs="Times New Roman"/>
          <w:lang w:val="ru-RU"/>
        </w:rPr>
        <w:t xml:space="preserve">Предварительно предполагаем, что здесь мы имеем дело с </w:t>
      </w:r>
      <w:r w:rsidR="0046038F">
        <w:rPr>
          <w:rFonts w:ascii="Times New Roman" w:hAnsi="Times New Roman" w:cs="Times New Roman"/>
          <w:lang w:val="ru-RU"/>
        </w:rPr>
        <w:t>четырьмя</w:t>
      </w:r>
      <w:r w:rsidRPr="00651E24">
        <w:rPr>
          <w:rFonts w:ascii="Times New Roman" w:hAnsi="Times New Roman" w:cs="Times New Roman"/>
          <w:lang w:val="ru-RU"/>
        </w:rPr>
        <w:t xml:space="preserve"> кластерами.</w:t>
      </w:r>
    </w:p>
    <w:p w14:paraId="0FAEF29B" w14:textId="2BE75A45" w:rsidR="00651E24" w:rsidRPr="00651E24" w:rsidRDefault="00651E24" w:rsidP="00651E24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651E24">
        <w:rPr>
          <w:rFonts w:ascii="Times New Roman" w:hAnsi="Times New Roman" w:cs="Times New Roman"/>
          <w:lang w:val="ru-RU"/>
        </w:rPr>
        <w:t>Далее разработали алгоритм кластеризации методом k-средних. Ниже представлена блок схема алгоритма</w:t>
      </w:r>
      <w:r w:rsidR="0046038F">
        <w:rPr>
          <w:rFonts w:ascii="Times New Roman" w:hAnsi="Times New Roman" w:cs="Times New Roman"/>
          <w:lang w:val="ru-RU"/>
        </w:rPr>
        <w:t xml:space="preserve"> </w:t>
      </w:r>
      <w:r w:rsidR="0046038F" w:rsidRPr="0046038F">
        <w:rPr>
          <w:rFonts w:ascii="Times New Roman" w:hAnsi="Times New Roman" w:cs="Times New Roman"/>
          <w:lang w:val="ru-RU"/>
        </w:rPr>
        <w:t>неиерархической кластеризации по методу k-средних</w:t>
      </w:r>
      <w:r w:rsidRPr="00651E24">
        <w:rPr>
          <w:rFonts w:ascii="Times New Roman" w:hAnsi="Times New Roman" w:cs="Times New Roman"/>
          <w:lang w:val="ru-RU"/>
        </w:rPr>
        <w:t>:</w:t>
      </w:r>
    </w:p>
    <w:p w14:paraId="459DEAAB" w14:textId="2BC5FF9B" w:rsidR="00651E24" w:rsidRPr="00651E24" w:rsidRDefault="00651E24" w:rsidP="00651E24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651E24">
        <w:rPr>
          <w:rFonts w:ascii="Times New Roman" w:hAnsi="Times New Roman" w:cs="Times New Roman"/>
          <w:lang w:val="ru-RU"/>
        </w:rPr>
        <w:lastRenderedPageBreak/>
        <w:t xml:space="preserve"> </w:t>
      </w:r>
      <w:r w:rsidR="0046038F" w:rsidRPr="0046038F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5EB9FFE" wp14:editId="0EC4F73C">
            <wp:extent cx="3268980" cy="4518884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3257" cy="4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6B1A" w14:textId="77777777" w:rsidR="00651E24" w:rsidRPr="00651E24" w:rsidRDefault="00651E24" w:rsidP="00651E24">
      <w:pPr>
        <w:ind w:firstLine="340"/>
        <w:jc w:val="both"/>
        <w:rPr>
          <w:rFonts w:ascii="Times New Roman" w:hAnsi="Times New Roman" w:cs="Times New Roman"/>
          <w:lang w:val="ru-RU"/>
        </w:rPr>
      </w:pPr>
    </w:p>
    <w:p w14:paraId="761CD95C" w14:textId="4BCB97F5" w:rsidR="0046038F" w:rsidRDefault="00651E24" w:rsidP="00651E24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651E24">
        <w:rPr>
          <w:rFonts w:ascii="Times New Roman" w:hAnsi="Times New Roman" w:cs="Times New Roman"/>
          <w:lang w:val="ru-RU"/>
        </w:rPr>
        <w:t xml:space="preserve">В ходе реализации алгоритма требуется </w:t>
      </w:r>
      <w:r w:rsidR="0046038F">
        <w:rPr>
          <w:rFonts w:ascii="Times New Roman" w:hAnsi="Times New Roman" w:cs="Times New Roman"/>
          <w:lang w:val="ru-RU"/>
        </w:rPr>
        <w:t>с</w:t>
      </w:r>
      <w:r w:rsidR="0046038F" w:rsidRPr="0046038F">
        <w:rPr>
          <w:rFonts w:ascii="Times New Roman" w:hAnsi="Times New Roman" w:cs="Times New Roman"/>
          <w:lang w:val="ru-RU"/>
        </w:rPr>
        <w:t>умм</w:t>
      </w:r>
      <w:r w:rsidR="0046038F">
        <w:rPr>
          <w:rFonts w:ascii="Times New Roman" w:hAnsi="Times New Roman" w:cs="Times New Roman"/>
          <w:lang w:val="ru-RU"/>
        </w:rPr>
        <w:t>у</w:t>
      </w:r>
      <w:r w:rsidR="0046038F" w:rsidRPr="0046038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6038F" w:rsidRPr="0046038F">
        <w:rPr>
          <w:rFonts w:ascii="Times New Roman" w:hAnsi="Times New Roman" w:cs="Times New Roman"/>
          <w:lang w:val="ru-RU"/>
        </w:rPr>
        <w:t>внутрикластерных</w:t>
      </w:r>
      <w:proofErr w:type="spellEnd"/>
      <w:r w:rsidR="0046038F" w:rsidRPr="0046038F">
        <w:rPr>
          <w:rFonts w:ascii="Times New Roman" w:hAnsi="Times New Roman" w:cs="Times New Roman"/>
          <w:lang w:val="ru-RU"/>
        </w:rPr>
        <w:t xml:space="preserve"> расстояний между объектами</w:t>
      </w:r>
      <w:r w:rsidR="0046038F">
        <w:rPr>
          <w:rFonts w:ascii="Times New Roman" w:hAnsi="Times New Roman" w:cs="Times New Roman"/>
          <w:lang w:val="ru-RU"/>
        </w:rPr>
        <w:t xml:space="preserve"> по формуле:</w:t>
      </w:r>
    </w:p>
    <w:p w14:paraId="5C915D75" w14:textId="38E97E16" w:rsidR="0046038F" w:rsidRDefault="0046038F" w:rsidP="00651E24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46038F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096E1DD" wp14:editId="0EB0F35A">
            <wp:extent cx="2517169" cy="640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561" cy="6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9B24" w14:textId="7488FC66" w:rsidR="00651E24" w:rsidRDefault="00651E24" w:rsidP="00651E24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651E24">
        <w:rPr>
          <w:rFonts w:ascii="Times New Roman" w:hAnsi="Times New Roman" w:cs="Times New Roman"/>
          <w:lang w:val="ru-RU"/>
        </w:rPr>
        <w:t xml:space="preserve">Метрика, которая использовалась для этого согласно моему варианту – Метрика </w:t>
      </w:r>
      <w:proofErr w:type="spellStart"/>
      <w:r w:rsidRPr="00651E24">
        <w:rPr>
          <w:rFonts w:ascii="Times New Roman" w:hAnsi="Times New Roman" w:cs="Times New Roman"/>
          <w:lang w:val="ru-RU"/>
        </w:rPr>
        <w:t>Минковского</w:t>
      </w:r>
      <w:proofErr w:type="spellEnd"/>
      <w:r w:rsidRPr="00651E24">
        <w:rPr>
          <w:rFonts w:ascii="Times New Roman" w:hAnsi="Times New Roman" w:cs="Times New Roman"/>
          <w:lang w:val="ru-RU"/>
        </w:rPr>
        <w:t xml:space="preserve"> (p=4).</w:t>
      </w:r>
    </w:p>
    <w:p w14:paraId="06369587" w14:textId="7F075CC9" w:rsidR="0046038F" w:rsidRPr="00651E24" w:rsidRDefault="0046038F" w:rsidP="00651E24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46038F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87F99D5" wp14:editId="6A1C68CE">
            <wp:extent cx="2400300" cy="6713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326" cy="69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40E3" w14:textId="77777777" w:rsidR="00651E24" w:rsidRPr="00D21229" w:rsidRDefault="00651E24" w:rsidP="00651E24">
      <w:pPr>
        <w:ind w:firstLine="340"/>
        <w:jc w:val="both"/>
        <w:rPr>
          <w:rFonts w:ascii="Times New Roman" w:hAnsi="Times New Roman" w:cs="Times New Roman"/>
        </w:rPr>
      </w:pPr>
    </w:p>
    <w:p w14:paraId="656F1A45" w14:textId="77777777" w:rsidR="00651E24" w:rsidRPr="00651E24" w:rsidRDefault="00651E24" w:rsidP="00651E24">
      <w:pPr>
        <w:ind w:firstLine="340"/>
        <w:jc w:val="both"/>
        <w:rPr>
          <w:rFonts w:ascii="Times New Roman" w:hAnsi="Times New Roman" w:cs="Times New Roman"/>
          <w:lang w:val="ru-RU"/>
        </w:rPr>
      </w:pPr>
    </w:p>
    <w:p w14:paraId="724FB107" w14:textId="77777777" w:rsidR="00651E24" w:rsidRPr="00651E24" w:rsidRDefault="00651E24" w:rsidP="00651E24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651E24">
        <w:rPr>
          <w:rFonts w:ascii="Times New Roman" w:hAnsi="Times New Roman" w:cs="Times New Roman"/>
          <w:lang w:val="ru-RU"/>
        </w:rPr>
        <w:t>После выполнения расчетов расстояний и выполнения критерия остановки построили получившиеся кластеры, а также графически изобразили их центры:</w:t>
      </w:r>
    </w:p>
    <w:p w14:paraId="76474789" w14:textId="1A6CC621" w:rsidR="00651E24" w:rsidRPr="00651E24" w:rsidRDefault="00D21229" w:rsidP="00651E24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D21229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0322E3F0" wp14:editId="6C8F2DE0">
            <wp:extent cx="5953956" cy="487748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837B" w14:textId="77777777" w:rsidR="00651E24" w:rsidRPr="00651E24" w:rsidRDefault="00651E24" w:rsidP="00651E24">
      <w:pPr>
        <w:ind w:firstLine="340"/>
        <w:jc w:val="both"/>
        <w:rPr>
          <w:rFonts w:ascii="Times New Roman" w:hAnsi="Times New Roman" w:cs="Times New Roman"/>
          <w:lang w:val="ru-RU"/>
        </w:rPr>
      </w:pPr>
    </w:p>
    <w:p w14:paraId="2EAEF2EE" w14:textId="77777777" w:rsidR="00651E24" w:rsidRPr="00D21229" w:rsidRDefault="00651E24" w:rsidP="00651E24">
      <w:pPr>
        <w:ind w:firstLine="340"/>
        <w:jc w:val="both"/>
        <w:rPr>
          <w:rFonts w:ascii="Times New Roman" w:hAnsi="Times New Roman" w:cs="Times New Roman"/>
          <w:b/>
          <w:bCs/>
          <w:lang w:val="ru-RU"/>
        </w:rPr>
      </w:pPr>
      <w:r w:rsidRPr="00D21229">
        <w:rPr>
          <w:rFonts w:ascii="Times New Roman" w:hAnsi="Times New Roman" w:cs="Times New Roman"/>
          <w:b/>
          <w:bCs/>
          <w:lang w:val="ru-RU"/>
        </w:rPr>
        <w:t>Контрольные вопросы</w:t>
      </w:r>
    </w:p>
    <w:p w14:paraId="781466FE" w14:textId="41C018A2" w:rsidR="00D21229" w:rsidRPr="00B87DD9" w:rsidRDefault="00651E24" w:rsidP="00B87DD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B87DD9">
        <w:rPr>
          <w:rFonts w:ascii="Times New Roman" w:hAnsi="Times New Roman" w:cs="Times New Roman"/>
          <w:b/>
          <w:bCs/>
          <w:lang w:val="ru-RU"/>
        </w:rPr>
        <w:t>В чем заключается задача неиерархического кластерного анализа?</w:t>
      </w:r>
    </w:p>
    <w:p w14:paraId="407E8AB7" w14:textId="34E3B9CA" w:rsidR="0037046A" w:rsidRPr="00B87DD9" w:rsidRDefault="00651E24" w:rsidP="00B87DD9">
      <w:pPr>
        <w:pStyle w:val="ListParagraph"/>
        <w:jc w:val="both"/>
        <w:rPr>
          <w:rFonts w:ascii="Times New Roman" w:hAnsi="Times New Roman" w:cs="Times New Roman"/>
          <w:lang w:val="ru-RU"/>
        </w:rPr>
      </w:pPr>
      <w:r w:rsidRPr="00B87DD9">
        <w:rPr>
          <w:rFonts w:ascii="Times New Roman" w:hAnsi="Times New Roman" w:cs="Times New Roman"/>
          <w:lang w:val="ru-RU"/>
        </w:rPr>
        <w:t>Задачей кластерного анализа является организация наблюдаемых данных в наглядные структуры – кластеры. Задачей неиерархического кластерного анализа является кластеризация при большом количестве объектов (N&gt;200)</w:t>
      </w:r>
    </w:p>
    <w:p w14:paraId="1F5B410B" w14:textId="07760808" w:rsidR="0037046A" w:rsidRPr="00B87DD9" w:rsidRDefault="0037046A" w:rsidP="00B87DD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B87DD9">
        <w:rPr>
          <w:rFonts w:ascii="Times New Roman" w:hAnsi="Times New Roman" w:cs="Times New Roman"/>
          <w:b/>
          <w:bCs/>
          <w:lang w:val="ru-RU"/>
        </w:rPr>
        <w:t>Для каких задач обработки экспериментальных данных используются методы неиерархического кластерного анализа?</w:t>
      </w:r>
    </w:p>
    <w:p w14:paraId="2D3D768C" w14:textId="0D4C029A" w:rsidR="0037046A" w:rsidRPr="00B87DD9" w:rsidRDefault="0037046A" w:rsidP="00B87DD9">
      <w:pPr>
        <w:pStyle w:val="ListParagraph"/>
        <w:jc w:val="both"/>
        <w:rPr>
          <w:rFonts w:ascii="Times New Roman" w:hAnsi="Times New Roman" w:cs="Times New Roman"/>
          <w:lang w:val="ru-RU"/>
        </w:rPr>
      </w:pPr>
      <w:r w:rsidRPr="00B87DD9">
        <w:rPr>
          <w:rFonts w:ascii="Times New Roman" w:hAnsi="Times New Roman" w:cs="Times New Roman"/>
          <w:lang w:val="ru-RU"/>
        </w:rPr>
        <w:t>Задачей кластерного анализа является организация наблюдаемых данных в наглядные структуры – кластеры. Методы неиерархического кластерного анализа используются для решения различных задач обработки экспериментальных данных. Вот некоторые примеры:</w:t>
      </w:r>
    </w:p>
    <w:p w14:paraId="69832321" w14:textId="43E5D552" w:rsidR="0037046A" w:rsidRPr="00B87DD9" w:rsidRDefault="0037046A" w:rsidP="00B87DD9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lang w:val="ru-RU"/>
        </w:rPr>
      </w:pPr>
      <w:r w:rsidRPr="00B87DD9">
        <w:rPr>
          <w:rFonts w:ascii="Times New Roman" w:hAnsi="Times New Roman" w:cs="Times New Roman"/>
          <w:lang w:val="ru-RU"/>
        </w:rPr>
        <w:t>Классификация данных</w:t>
      </w:r>
      <w:r w:rsidRPr="00B87DD9">
        <w:rPr>
          <w:rFonts w:ascii="Times New Roman" w:hAnsi="Times New Roman" w:cs="Times New Roman"/>
        </w:rPr>
        <w:t>.</w:t>
      </w:r>
    </w:p>
    <w:p w14:paraId="6019110F" w14:textId="37DAC1AE" w:rsidR="0037046A" w:rsidRPr="00B87DD9" w:rsidRDefault="0037046A" w:rsidP="00B87DD9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lang w:val="ru-RU"/>
        </w:rPr>
      </w:pPr>
      <w:r w:rsidRPr="00B87DD9">
        <w:rPr>
          <w:rFonts w:ascii="Times New Roman" w:hAnsi="Times New Roman" w:cs="Times New Roman"/>
          <w:lang w:val="ru-RU"/>
        </w:rPr>
        <w:t>Сегментация изображений</w:t>
      </w:r>
      <w:r w:rsidRPr="00B87DD9">
        <w:rPr>
          <w:rFonts w:ascii="Times New Roman" w:hAnsi="Times New Roman" w:cs="Times New Roman"/>
        </w:rPr>
        <w:t>.</w:t>
      </w:r>
    </w:p>
    <w:p w14:paraId="524E8D80" w14:textId="5E451104" w:rsidR="0037046A" w:rsidRPr="00B87DD9" w:rsidRDefault="0037046A" w:rsidP="00B87DD9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lang w:val="ru-RU"/>
        </w:rPr>
      </w:pPr>
      <w:r w:rsidRPr="00B87DD9">
        <w:rPr>
          <w:rFonts w:ascii="Times New Roman" w:hAnsi="Times New Roman" w:cs="Times New Roman"/>
          <w:lang w:val="ru-RU"/>
        </w:rPr>
        <w:t>Анализ генетических данных.</w:t>
      </w:r>
    </w:p>
    <w:p w14:paraId="561ED2CD" w14:textId="380C96B4" w:rsidR="0037046A" w:rsidRPr="00B87DD9" w:rsidRDefault="0037046A" w:rsidP="00B87DD9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lang w:val="ru-RU"/>
        </w:rPr>
      </w:pPr>
      <w:r w:rsidRPr="00B87DD9">
        <w:rPr>
          <w:rFonts w:ascii="Times New Roman" w:hAnsi="Times New Roman" w:cs="Times New Roman"/>
          <w:lang w:val="ru-RU"/>
        </w:rPr>
        <w:t>Маркетинговый анализ и сегментация клиентов.</w:t>
      </w:r>
    </w:p>
    <w:p w14:paraId="55FE392D" w14:textId="37F9629D" w:rsidR="0037046A" w:rsidRPr="00B87DD9" w:rsidRDefault="0037046A" w:rsidP="00B87DD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B87DD9">
        <w:rPr>
          <w:rFonts w:ascii="Times New Roman" w:hAnsi="Times New Roman" w:cs="Times New Roman"/>
          <w:b/>
          <w:bCs/>
          <w:lang w:val="ru-RU"/>
        </w:rPr>
        <w:t>В чем суть алгоритма k-средних? Основные шаги.</w:t>
      </w:r>
    </w:p>
    <w:p w14:paraId="24F2A5D6" w14:textId="0C4A4442" w:rsidR="0037046A" w:rsidRPr="00B87DD9" w:rsidRDefault="0037046A" w:rsidP="00B87DD9">
      <w:pPr>
        <w:pStyle w:val="ListParagraph"/>
        <w:jc w:val="both"/>
        <w:rPr>
          <w:rFonts w:ascii="Times New Roman" w:hAnsi="Times New Roman" w:cs="Times New Roman"/>
          <w:lang w:val="ru-RU"/>
        </w:rPr>
      </w:pPr>
      <w:r w:rsidRPr="00B87DD9">
        <w:rPr>
          <w:rFonts w:ascii="Times New Roman" w:hAnsi="Times New Roman" w:cs="Times New Roman"/>
          <w:u w:val="single"/>
          <w:lang w:val="ru-RU"/>
        </w:rPr>
        <w:t>Шаг 1.</w:t>
      </w:r>
      <w:r w:rsidRPr="00B87DD9">
        <w:rPr>
          <w:rFonts w:ascii="Times New Roman" w:hAnsi="Times New Roman" w:cs="Times New Roman"/>
          <w:lang w:val="ru-RU"/>
        </w:rPr>
        <w:t xml:space="preserve"> Инициализация начальных параметров метода</w:t>
      </w:r>
      <w:r w:rsidR="00BD140F" w:rsidRPr="00B87DD9">
        <w:rPr>
          <w:rFonts w:ascii="Times New Roman" w:hAnsi="Times New Roman" w:cs="Times New Roman"/>
          <w:lang w:val="ru-RU"/>
        </w:rPr>
        <w:t xml:space="preserve">. </w:t>
      </w:r>
      <w:r w:rsidRPr="00B87DD9">
        <w:rPr>
          <w:rFonts w:ascii="Times New Roman" w:hAnsi="Times New Roman" w:cs="Times New Roman"/>
          <w:lang w:val="ru-RU"/>
        </w:rPr>
        <w:t xml:space="preserve">Задать: k - количество предполагаемых кластеров, матрицу координат центров кластеров С, матрицу </w:t>
      </w:r>
      <w:proofErr w:type="gramStart"/>
      <w:r w:rsidRPr="00B87DD9">
        <w:rPr>
          <w:rFonts w:ascii="Times New Roman" w:hAnsi="Times New Roman" w:cs="Times New Roman"/>
          <w:lang w:val="ru-RU"/>
        </w:rPr>
        <w:t>U(</w:t>
      </w:r>
      <w:proofErr w:type="gramEnd"/>
      <w:r w:rsidRPr="00B87DD9">
        <w:rPr>
          <w:rFonts w:ascii="Times New Roman" w:hAnsi="Times New Roman" w:cs="Times New Roman"/>
          <w:lang w:val="ru-RU"/>
        </w:rPr>
        <w:t xml:space="preserve">0), начальное значение </w:t>
      </w:r>
      <w:r w:rsidRPr="00B87DD9">
        <w:rPr>
          <w:rFonts w:ascii="Times New Roman" w:hAnsi="Times New Roman" w:cs="Times New Roman"/>
          <w:lang w:val="ru-RU"/>
        </w:rPr>
        <w:lastRenderedPageBreak/>
        <w:t>функционала качества кластеризации Q</w:t>
      </w:r>
      <w:r w:rsidRPr="00B87DD9">
        <w:rPr>
          <w:rFonts w:ascii="Times New Roman" w:hAnsi="Times New Roman" w:cs="Times New Roman"/>
          <w:vertAlign w:val="superscript"/>
          <w:lang w:val="ru-RU"/>
        </w:rPr>
        <w:t xml:space="preserve">(0) </w:t>
      </w:r>
      <w:r w:rsidRPr="00B87DD9">
        <w:rPr>
          <w:rFonts w:ascii="Times New Roman" w:hAnsi="Times New Roman" w:cs="Times New Roman"/>
          <w:lang w:val="ru-RU"/>
        </w:rPr>
        <w:t>(некоторое большое число) и точность</w:t>
      </w:r>
      <w:r w:rsidR="00BD140F" w:rsidRPr="00B87DD9">
        <w:rPr>
          <w:rFonts w:ascii="Times New Roman" w:hAnsi="Times New Roman" w:cs="Times New Roman"/>
          <w:lang w:val="ru-RU"/>
        </w:rPr>
        <w:t xml:space="preserve"> </w:t>
      </w:r>
      <w:r w:rsidRPr="00B87DD9">
        <w:rPr>
          <w:rFonts w:ascii="Times New Roman" w:hAnsi="Times New Roman" w:cs="Times New Roman"/>
          <w:lang w:val="ru-RU"/>
        </w:rPr>
        <w:t>его вычисления (для остановки алгоритма). Установить номер итерации</w:t>
      </w:r>
      <w:r w:rsidR="00BD140F" w:rsidRPr="00B87DD9">
        <w:rPr>
          <w:rFonts w:ascii="Times New Roman" w:hAnsi="Times New Roman" w:cs="Times New Roman"/>
          <w:lang w:val="ru-RU"/>
        </w:rPr>
        <w:t xml:space="preserve"> </w:t>
      </w:r>
      <w:r w:rsidRPr="00B87DD9">
        <w:rPr>
          <w:rFonts w:ascii="Times New Roman" w:hAnsi="Times New Roman" w:cs="Times New Roman"/>
          <w:lang w:val="ru-RU"/>
        </w:rPr>
        <w:t>m = 1.</w:t>
      </w:r>
    </w:p>
    <w:p w14:paraId="6E976463" w14:textId="54BEBEB7" w:rsidR="0037046A" w:rsidRPr="00B87DD9" w:rsidRDefault="0037046A" w:rsidP="00B87DD9">
      <w:pPr>
        <w:pStyle w:val="ListParagraph"/>
        <w:jc w:val="both"/>
        <w:rPr>
          <w:rFonts w:ascii="Times New Roman" w:hAnsi="Times New Roman" w:cs="Times New Roman"/>
          <w:lang w:val="ru-RU"/>
        </w:rPr>
      </w:pPr>
      <w:r w:rsidRPr="00B87DD9">
        <w:rPr>
          <w:rFonts w:ascii="Times New Roman" w:hAnsi="Times New Roman" w:cs="Times New Roman"/>
          <w:u w:val="single"/>
          <w:lang w:val="ru-RU"/>
        </w:rPr>
        <w:t>Шаг 2.</w:t>
      </w:r>
      <w:r w:rsidRPr="00B87DD9">
        <w:rPr>
          <w:rFonts w:ascii="Times New Roman" w:hAnsi="Times New Roman" w:cs="Times New Roman"/>
          <w:lang w:val="ru-RU"/>
        </w:rPr>
        <w:t xml:space="preserve"> Рассчитать расстояния от объектов n</w:t>
      </w:r>
      <w:r w:rsidRPr="00B87DD9">
        <w:rPr>
          <w:rFonts w:ascii="Times New Roman" w:hAnsi="Times New Roman" w:cs="Times New Roman"/>
          <w:vertAlign w:val="subscript"/>
          <w:lang w:val="ru-RU"/>
        </w:rPr>
        <w:t>1</w:t>
      </w:r>
      <w:r w:rsidRPr="00B87DD9">
        <w:rPr>
          <w:rFonts w:ascii="Times New Roman" w:hAnsi="Times New Roman" w:cs="Times New Roman"/>
          <w:lang w:val="ru-RU"/>
        </w:rPr>
        <w:t>, n</w:t>
      </w:r>
      <w:r w:rsidRPr="00B87DD9">
        <w:rPr>
          <w:rFonts w:ascii="Times New Roman" w:hAnsi="Times New Roman" w:cs="Times New Roman"/>
          <w:vertAlign w:val="subscript"/>
          <w:lang w:val="ru-RU"/>
        </w:rPr>
        <w:t>2</w:t>
      </w:r>
      <w:r w:rsidRPr="00B87DD9">
        <w:rPr>
          <w:rFonts w:ascii="Times New Roman" w:hAnsi="Times New Roman" w:cs="Times New Roman"/>
          <w:lang w:val="ru-RU"/>
        </w:rPr>
        <w:t xml:space="preserve">, ..., </w:t>
      </w:r>
      <w:proofErr w:type="spellStart"/>
      <w:r w:rsidRPr="00B87DD9">
        <w:rPr>
          <w:rFonts w:ascii="Times New Roman" w:hAnsi="Times New Roman" w:cs="Times New Roman"/>
          <w:lang w:val="ru-RU"/>
        </w:rPr>
        <w:t>n</w:t>
      </w:r>
      <w:r w:rsidRPr="00B87DD9">
        <w:rPr>
          <w:rFonts w:ascii="Times New Roman" w:hAnsi="Times New Roman" w:cs="Times New Roman"/>
          <w:vertAlign w:val="subscript"/>
          <w:lang w:val="ru-RU"/>
        </w:rPr>
        <w:t>N</w:t>
      </w:r>
      <w:proofErr w:type="spellEnd"/>
      <w:r w:rsidRPr="00B87DD9">
        <w:rPr>
          <w:rFonts w:ascii="Times New Roman" w:hAnsi="Times New Roman" w:cs="Times New Roman"/>
          <w:lang w:val="ru-RU"/>
        </w:rPr>
        <w:t xml:space="preserve"> до центров кластеров С</w:t>
      </w:r>
      <w:r w:rsidRPr="00B87DD9">
        <w:rPr>
          <w:rFonts w:ascii="Times New Roman" w:hAnsi="Times New Roman" w:cs="Times New Roman"/>
          <w:vertAlign w:val="superscript"/>
          <w:lang w:val="ru-RU"/>
        </w:rPr>
        <w:t>(m-1)</w:t>
      </w:r>
      <w:r w:rsidRPr="00B87DD9">
        <w:rPr>
          <w:rFonts w:ascii="Times New Roman" w:hAnsi="Times New Roman" w:cs="Times New Roman"/>
          <w:lang w:val="ru-RU"/>
        </w:rPr>
        <w:t>, определенных на предыдущей итерации. Заполнить матрицу</w:t>
      </w:r>
      <w:r w:rsidR="00BD140F" w:rsidRPr="00B87DD9">
        <w:rPr>
          <w:rFonts w:ascii="Times New Roman" w:hAnsi="Times New Roman" w:cs="Times New Roman"/>
          <w:lang w:val="ru-RU"/>
        </w:rPr>
        <w:t xml:space="preserve"> </w:t>
      </w:r>
      <w:r w:rsidRPr="00B87DD9">
        <w:rPr>
          <w:rFonts w:ascii="Times New Roman" w:hAnsi="Times New Roman" w:cs="Times New Roman"/>
          <w:lang w:val="ru-RU"/>
        </w:rPr>
        <w:t>U</w:t>
      </w:r>
      <w:r w:rsidRPr="00B87DD9">
        <w:rPr>
          <w:rFonts w:ascii="Times New Roman" w:hAnsi="Times New Roman" w:cs="Times New Roman"/>
          <w:vertAlign w:val="superscript"/>
          <w:lang w:val="ru-RU"/>
        </w:rPr>
        <w:t>(m)</w:t>
      </w:r>
      <w:r w:rsidRPr="00B87DD9">
        <w:rPr>
          <w:rFonts w:ascii="Times New Roman" w:hAnsi="Times New Roman" w:cs="Times New Roman"/>
          <w:lang w:val="ru-RU"/>
        </w:rPr>
        <w:t>, исходя из расположения центров С</w:t>
      </w:r>
      <w:r w:rsidRPr="00B87DD9">
        <w:rPr>
          <w:rFonts w:ascii="Times New Roman" w:hAnsi="Times New Roman" w:cs="Times New Roman"/>
          <w:vertAlign w:val="superscript"/>
          <w:lang w:val="ru-RU"/>
        </w:rPr>
        <w:t>(m-1)</w:t>
      </w:r>
      <w:r w:rsidRPr="00B87DD9">
        <w:rPr>
          <w:rFonts w:ascii="Times New Roman" w:hAnsi="Times New Roman" w:cs="Times New Roman"/>
          <w:lang w:val="ru-RU"/>
        </w:rPr>
        <w:t xml:space="preserve"> вычисленных на предыдущей</w:t>
      </w:r>
      <w:r w:rsidR="00BD140F" w:rsidRPr="00B87DD9">
        <w:rPr>
          <w:rFonts w:ascii="Times New Roman" w:hAnsi="Times New Roman" w:cs="Times New Roman"/>
          <w:lang w:val="ru-RU"/>
        </w:rPr>
        <w:t xml:space="preserve"> </w:t>
      </w:r>
      <w:r w:rsidRPr="00B87DD9">
        <w:rPr>
          <w:rFonts w:ascii="Times New Roman" w:hAnsi="Times New Roman" w:cs="Times New Roman"/>
          <w:lang w:val="ru-RU"/>
        </w:rPr>
        <w:t>итерации. Рассчитать значение функционала качества кластеризации Q</w:t>
      </w:r>
      <w:r w:rsidRPr="00B87DD9">
        <w:rPr>
          <w:rFonts w:ascii="Times New Roman" w:hAnsi="Times New Roman" w:cs="Times New Roman"/>
          <w:vertAlign w:val="superscript"/>
          <w:lang w:val="ru-RU"/>
        </w:rPr>
        <w:t>(m)</w:t>
      </w:r>
      <w:r w:rsidRPr="00B87DD9">
        <w:rPr>
          <w:rFonts w:ascii="Times New Roman" w:hAnsi="Times New Roman" w:cs="Times New Roman"/>
          <w:lang w:val="ru-RU"/>
        </w:rPr>
        <w:t xml:space="preserve"> (с учетом С</w:t>
      </w:r>
      <w:r w:rsidRPr="00B87DD9">
        <w:rPr>
          <w:rFonts w:ascii="Times New Roman" w:hAnsi="Times New Roman" w:cs="Times New Roman"/>
          <w:vertAlign w:val="superscript"/>
          <w:lang w:val="ru-RU"/>
        </w:rPr>
        <w:t>(m-1)</w:t>
      </w:r>
      <w:r w:rsidRPr="00B87DD9">
        <w:rPr>
          <w:rFonts w:ascii="Times New Roman" w:hAnsi="Times New Roman" w:cs="Times New Roman"/>
          <w:lang w:val="ru-RU"/>
        </w:rPr>
        <w:t>).</w:t>
      </w:r>
    </w:p>
    <w:p w14:paraId="14A5A0D2" w14:textId="624FF2D6" w:rsidR="0037046A" w:rsidRPr="00B87DD9" w:rsidRDefault="0037046A" w:rsidP="00B87DD9">
      <w:pPr>
        <w:pStyle w:val="ListParagraph"/>
        <w:jc w:val="both"/>
        <w:rPr>
          <w:rFonts w:ascii="Times New Roman" w:hAnsi="Times New Roman" w:cs="Times New Roman"/>
          <w:lang w:val="ru-RU"/>
        </w:rPr>
      </w:pPr>
      <w:r w:rsidRPr="00B87DD9">
        <w:rPr>
          <w:rFonts w:ascii="Times New Roman" w:hAnsi="Times New Roman" w:cs="Times New Roman"/>
          <w:u w:val="single"/>
          <w:lang w:val="ru-RU"/>
        </w:rPr>
        <w:t>Шаг 3.</w:t>
      </w:r>
      <w:r w:rsidRPr="00B87DD9">
        <w:rPr>
          <w:rFonts w:ascii="Times New Roman" w:hAnsi="Times New Roman" w:cs="Times New Roman"/>
          <w:lang w:val="ru-RU"/>
        </w:rPr>
        <w:t xml:space="preserve"> Проверить условие остановки алгоритма</w:t>
      </w:r>
      <w:r w:rsidR="00BD140F" w:rsidRPr="00B87DD9">
        <w:rPr>
          <w:rFonts w:ascii="Times New Roman" w:hAnsi="Times New Roman" w:cs="Times New Roman"/>
          <w:lang w:val="ru-RU"/>
        </w:rPr>
        <w:t xml:space="preserve">. </w:t>
      </w:r>
      <w:r w:rsidRPr="00B87DD9">
        <w:rPr>
          <w:rFonts w:ascii="Times New Roman" w:hAnsi="Times New Roman" w:cs="Times New Roman"/>
          <w:lang w:val="ru-RU"/>
        </w:rPr>
        <w:t>При этом оценивается, привело ли новое объединение объектов в кластеры к существенному улучшению качества кластеризации. Если условие выполняется, то завершить процесс кластеризации. Иначе перейти к шагу 4.</w:t>
      </w:r>
    </w:p>
    <w:p w14:paraId="2E26FAB9" w14:textId="4CED00ED" w:rsidR="0037046A" w:rsidRPr="00B87DD9" w:rsidRDefault="0037046A" w:rsidP="00B87DD9">
      <w:pPr>
        <w:pStyle w:val="ListParagraph"/>
        <w:jc w:val="both"/>
        <w:rPr>
          <w:rFonts w:ascii="Times New Roman" w:hAnsi="Times New Roman" w:cs="Times New Roman"/>
          <w:lang w:val="ru-RU"/>
        </w:rPr>
      </w:pPr>
      <w:r w:rsidRPr="00B87DD9">
        <w:rPr>
          <w:rFonts w:ascii="Times New Roman" w:hAnsi="Times New Roman" w:cs="Times New Roman"/>
          <w:u w:val="single"/>
          <w:lang w:val="ru-RU"/>
        </w:rPr>
        <w:t>Шаг 4.</w:t>
      </w:r>
      <w:r w:rsidRPr="00B87DD9">
        <w:rPr>
          <w:rFonts w:ascii="Times New Roman" w:hAnsi="Times New Roman" w:cs="Times New Roman"/>
          <w:lang w:val="ru-RU"/>
        </w:rPr>
        <w:t xml:space="preserve"> Рассчитать новое положение центров кластеров С</w:t>
      </w:r>
      <w:r w:rsidRPr="00B87DD9">
        <w:rPr>
          <w:rFonts w:ascii="Times New Roman" w:hAnsi="Times New Roman" w:cs="Times New Roman"/>
          <w:vertAlign w:val="superscript"/>
          <w:lang w:val="ru-RU"/>
        </w:rPr>
        <w:t>(m)</w:t>
      </w:r>
      <w:r w:rsidRPr="00B87DD9">
        <w:rPr>
          <w:rFonts w:ascii="Times New Roman" w:hAnsi="Times New Roman" w:cs="Times New Roman"/>
          <w:lang w:val="ru-RU"/>
        </w:rPr>
        <w:t xml:space="preserve"> как среднее арифметическое по координатам объектов, входящих в соответствующие кластеры </w:t>
      </w:r>
    </w:p>
    <w:p w14:paraId="7548F2A1" w14:textId="21058E54" w:rsidR="0037046A" w:rsidRPr="00B87DD9" w:rsidRDefault="0037046A" w:rsidP="00B87DD9">
      <w:pPr>
        <w:pStyle w:val="ListParagraph"/>
        <w:jc w:val="both"/>
        <w:rPr>
          <w:rFonts w:ascii="Times New Roman" w:hAnsi="Times New Roman" w:cs="Times New Roman"/>
          <w:lang w:val="ru-RU"/>
        </w:rPr>
      </w:pPr>
      <w:r w:rsidRPr="00B87DD9">
        <w:rPr>
          <w:rFonts w:ascii="Times New Roman" w:hAnsi="Times New Roman" w:cs="Times New Roman"/>
          <w:u w:val="single"/>
          <w:lang w:val="ru-RU"/>
        </w:rPr>
        <w:t>Шаг 5.</w:t>
      </w:r>
      <w:r w:rsidRPr="00B87DD9">
        <w:rPr>
          <w:rFonts w:ascii="Times New Roman" w:hAnsi="Times New Roman" w:cs="Times New Roman"/>
          <w:lang w:val="ru-RU"/>
        </w:rPr>
        <w:t xml:space="preserve"> Установить Q</w:t>
      </w:r>
      <w:r w:rsidRPr="00B87DD9">
        <w:rPr>
          <w:rFonts w:ascii="Times New Roman" w:hAnsi="Times New Roman" w:cs="Times New Roman"/>
          <w:vertAlign w:val="superscript"/>
          <w:lang w:val="ru-RU"/>
        </w:rPr>
        <w:t>(m-1)</w:t>
      </w:r>
      <w:r w:rsidRPr="00B87DD9">
        <w:rPr>
          <w:rFonts w:ascii="Times New Roman" w:hAnsi="Times New Roman" w:cs="Times New Roman"/>
          <w:lang w:val="ru-RU"/>
        </w:rPr>
        <w:t xml:space="preserve"> = Q</w:t>
      </w:r>
      <w:r w:rsidRPr="00B87DD9">
        <w:rPr>
          <w:rFonts w:ascii="Times New Roman" w:hAnsi="Times New Roman" w:cs="Times New Roman"/>
          <w:vertAlign w:val="superscript"/>
          <w:lang w:val="ru-RU"/>
        </w:rPr>
        <w:t>(m)</w:t>
      </w:r>
      <w:r w:rsidRPr="00B87DD9">
        <w:rPr>
          <w:rFonts w:ascii="Times New Roman" w:hAnsi="Times New Roman" w:cs="Times New Roman"/>
          <w:lang w:val="ru-RU"/>
        </w:rPr>
        <w:t xml:space="preserve"> и перейти к шагу 2 (новой итерации) с m = m + 1 </w:t>
      </w:r>
    </w:p>
    <w:p w14:paraId="0C2579CC" w14:textId="77777777" w:rsidR="0037046A" w:rsidRPr="00B87DD9" w:rsidRDefault="00651E24" w:rsidP="00B87DD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B87DD9">
        <w:rPr>
          <w:rFonts w:ascii="Times New Roman" w:hAnsi="Times New Roman" w:cs="Times New Roman"/>
          <w:b/>
          <w:bCs/>
          <w:lang w:val="ru-RU"/>
        </w:rPr>
        <w:t xml:space="preserve">Для каких целей в алгоритме k-средних вводится матрица разбиений U? </w:t>
      </w:r>
    </w:p>
    <w:p w14:paraId="1C8E1496" w14:textId="512F4C7B" w:rsidR="0037046A" w:rsidRPr="00B87DD9" w:rsidRDefault="00651E24" w:rsidP="00B87DD9">
      <w:pPr>
        <w:pStyle w:val="ListParagraph"/>
        <w:jc w:val="both"/>
        <w:rPr>
          <w:rFonts w:ascii="Times New Roman" w:hAnsi="Times New Roman" w:cs="Times New Roman"/>
          <w:lang w:val="ru-RU"/>
        </w:rPr>
      </w:pPr>
      <w:r w:rsidRPr="00B87DD9">
        <w:rPr>
          <w:rFonts w:ascii="Times New Roman" w:hAnsi="Times New Roman" w:cs="Times New Roman"/>
          <w:lang w:val="ru-RU"/>
        </w:rPr>
        <w:t>Данная матрица вводится для хранения информации о принадлежности объекта к некоторому</w:t>
      </w:r>
      <w:r w:rsidR="000610BD" w:rsidRPr="00B87DD9">
        <w:rPr>
          <w:rFonts w:ascii="Times New Roman" w:hAnsi="Times New Roman" w:cs="Times New Roman"/>
          <w:lang w:val="ru-RU"/>
        </w:rPr>
        <w:t xml:space="preserve"> </w:t>
      </w:r>
      <w:r w:rsidRPr="00B87DD9">
        <w:rPr>
          <w:rFonts w:ascii="Times New Roman" w:hAnsi="Times New Roman" w:cs="Times New Roman"/>
          <w:lang w:val="ru-RU"/>
        </w:rPr>
        <w:t>кластеру. В первом столбце содержатся индексы кластеров, к которым относятся объекты, во втором – расстояния от объектов до соответствующих центров кластеров.</w:t>
      </w:r>
    </w:p>
    <w:p w14:paraId="39686BBA" w14:textId="5568D224" w:rsidR="000610BD" w:rsidRPr="00B87DD9" w:rsidRDefault="00651E24" w:rsidP="00B87DD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B87DD9">
        <w:rPr>
          <w:rFonts w:ascii="Times New Roman" w:hAnsi="Times New Roman" w:cs="Times New Roman"/>
          <w:b/>
          <w:bCs/>
          <w:lang w:val="ru-RU"/>
        </w:rPr>
        <w:t>Какие критерии остановки автоматической кластеризации используются на практике?</w:t>
      </w:r>
    </w:p>
    <w:p w14:paraId="7645D243" w14:textId="52D92E46" w:rsidR="00651E24" w:rsidRPr="00B87DD9" w:rsidRDefault="000610BD" w:rsidP="00B87DD9">
      <w:pPr>
        <w:pStyle w:val="ListParagraph"/>
        <w:jc w:val="both"/>
        <w:rPr>
          <w:rFonts w:ascii="Times New Roman" w:hAnsi="Times New Roman" w:cs="Times New Roman"/>
          <w:lang w:val="ru-RU"/>
        </w:rPr>
      </w:pPr>
      <w:r w:rsidRPr="000610BD">
        <w:rPr>
          <w:noProof/>
          <w:lang w:val="ru-RU"/>
        </w:rPr>
        <w:drawing>
          <wp:inline distT="0" distB="0" distL="0" distR="0" wp14:anchorId="71F8E6E8" wp14:editId="31677480">
            <wp:extent cx="4756525" cy="24384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28"/>
                    <a:stretch/>
                  </pic:blipFill>
                  <pic:spPr bwMode="auto">
                    <a:xfrm>
                      <a:off x="0" y="0"/>
                      <a:ext cx="4771653" cy="244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11821" w14:textId="66BBB338" w:rsidR="000610BD" w:rsidRPr="00B87DD9" w:rsidRDefault="000610BD" w:rsidP="00B87DD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B87DD9">
        <w:rPr>
          <w:rFonts w:ascii="Times New Roman" w:hAnsi="Times New Roman" w:cs="Times New Roman"/>
          <w:b/>
          <w:bCs/>
          <w:lang w:val="ru-RU"/>
        </w:rPr>
        <w:t>Каким образом оценить число кластеров в алгоритме k-средних?</w:t>
      </w:r>
    </w:p>
    <w:p w14:paraId="62D25305" w14:textId="4CFE6EC8" w:rsidR="000610BD" w:rsidRPr="00B87DD9" w:rsidRDefault="000610BD" w:rsidP="00B87DD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lang w:val="ru-RU"/>
        </w:rPr>
      </w:pPr>
      <w:r w:rsidRPr="00B87DD9">
        <w:rPr>
          <w:rFonts w:ascii="Times New Roman" w:hAnsi="Times New Roman" w:cs="Times New Roman"/>
          <w:lang w:val="ru-RU"/>
        </w:rPr>
        <w:t>Визуальная интерпретация.</w:t>
      </w:r>
    </w:p>
    <w:p w14:paraId="37916368" w14:textId="5ACF6E96" w:rsidR="000610BD" w:rsidRPr="00B87DD9" w:rsidRDefault="000610BD" w:rsidP="00B87DD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lang w:val="ru-RU"/>
        </w:rPr>
      </w:pPr>
      <w:r w:rsidRPr="00B87DD9">
        <w:rPr>
          <w:rFonts w:ascii="Times New Roman" w:hAnsi="Times New Roman" w:cs="Times New Roman"/>
          <w:lang w:val="ru-RU"/>
        </w:rPr>
        <w:t>Метод локтя (</w:t>
      </w:r>
      <w:proofErr w:type="spellStart"/>
      <w:r w:rsidRPr="00B87DD9">
        <w:rPr>
          <w:rFonts w:ascii="Times New Roman" w:hAnsi="Times New Roman" w:cs="Times New Roman"/>
          <w:lang w:val="ru-RU"/>
        </w:rPr>
        <w:t>Elbow</w:t>
      </w:r>
      <w:proofErr w:type="spellEnd"/>
      <w:r w:rsidRPr="00B87DD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87DD9">
        <w:rPr>
          <w:rFonts w:ascii="Times New Roman" w:hAnsi="Times New Roman" w:cs="Times New Roman"/>
          <w:lang w:val="ru-RU"/>
        </w:rPr>
        <w:t>method</w:t>
      </w:r>
      <w:proofErr w:type="spellEnd"/>
      <w:r w:rsidRPr="00B87DD9">
        <w:rPr>
          <w:rFonts w:ascii="Times New Roman" w:hAnsi="Times New Roman" w:cs="Times New Roman"/>
          <w:lang w:val="ru-RU"/>
        </w:rPr>
        <w:t>).</w:t>
      </w:r>
    </w:p>
    <w:p w14:paraId="02B4C1FB" w14:textId="313DCA42" w:rsidR="000610BD" w:rsidRPr="00B87DD9" w:rsidRDefault="000610BD" w:rsidP="00B87DD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lang w:val="ru-RU"/>
        </w:rPr>
      </w:pPr>
      <w:r w:rsidRPr="00B87DD9">
        <w:rPr>
          <w:rFonts w:ascii="Times New Roman" w:hAnsi="Times New Roman" w:cs="Times New Roman"/>
          <w:lang w:val="ru-RU"/>
        </w:rPr>
        <w:t>Метод силуэта (</w:t>
      </w:r>
      <w:r w:rsidRPr="00B87DD9">
        <w:rPr>
          <w:rFonts w:ascii="Times New Roman" w:hAnsi="Times New Roman" w:cs="Times New Roman"/>
        </w:rPr>
        <w:t>Silhouette</w:t>
      </w:r>
      <w:r w:rsidRPr="00B87DD9">
        <w:rPr>
          <w:rFonts w:ascii="Times New Roman" w:hAnsi="Times New Roman" w:cs="Times New Roman"/>
          <w:lang w:val="ru-RU"/>
        </w:rPr>
        <w:t xml:space="preserve"> </w:t>
      </w:r>
      <w:r w:rsidRPr="00B87DD9">
        <w:rPr>
          <w:rFonts w:ascii="Times New Roman" w:hAnsi="Times New Roman" w:cs="Times New Roman"/>
        </w:rPr>
        <w:t>method</w:t>
      </w:r>
      <w:r w:rsidRPr="00B87DD9">
        <w:rPr>
          <w:rFonts w:ascii="Times New Roman" w:hAnsi="Times New Roman" w:cs="Times New Roman"/>
          <w:lang w:val="ru-RU"/>
        </w:rPr>
        <w:t>).</w:t>
      </w:r>
    </w:p>
    <w:p w14:paraId="02C1C016" w14:textId="2A8508F7" w:rsidR="000610BD" w:rsidRPr="00B87DD9" w:rsidRDefault="000610BD" w:rsidP="00B87DD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lang w:val="ru-RU"/>
        </w:rPr>
      </w:pPr>
      <w:r w:rsidRPr="00B87DD9">
        <w:rPr>
          <w:rFonts w:ascii="Times New Roman" w:hAnsi="Times New Roman" w:cs="Times New Roman"/>
          <w:lang w:val="ru-RU"/>
        </w:rPr>
        <w:t xml:space="preserve">Метод </w:t>
      </w:r>
      <w:r w:rsidRPr="00B87DD9">
        <w:rPr>
          <w:rFonts w:ascii="Times New Roman" w:hAnsi="Times New Roman" w:cs="Times New Roman"/>
        </w:rPr>
        <w:t>GAP</w:t>
      </w:r>
      <w:r w:rsidRPr="00B87DD9">
        <w:rPr>
          <w:rFonts w:ascii="Times New Roman" w:hAnsi="Times New Roman" w:cs="Times New Roman"/>
          <w:lang w:val="ru-RU"/>
        </w:rPr>
        <w:t xml:space="preserve"> (</w:t>
      </w:r>
      <w:r w:rsidRPr="00B87DD9">
        <w:rPr>
          <w:rFonts w:ascii="Times New Roman" w:hAnsi="Times New Roman" w:cs="Times New Roman"/>
        </w:rPr>
        <w:t>Gap</w:t>
      </w:r>
      <w:r w:rsidRPr="00B87DD9">
        <w:rPr>
          <w:rFonts w:ascii="Times New Roman" w:hAnsi="Times New Roman" w:cs="Times New Roman"/>
          <w:lang w:val="ru-RU"/>
        </w:rPr>
        <w:t xml:space="preserve"> </w:t>
      </w:r>
      <w:r w:rsidRPr="00B87DD9">
        <w:rPr>
          <w:rFonts w:ascii="Times New Roman" w:hAnsi="Times New Roman" w:cs="Times New Roman"/>
        </w:rPr>
        <w:t>statistic</w:t>
      </w:r>
      <w:r w:rsidRPr="00B87DD9">
        <w:rPr>
          <w:rFonts w:ascii="Times New Roman" w:hAnsi="Times New Roman" w:cs="Times New Roman"/>
          <w:lang w:val="ru-RU"/>
        </w:rPr>
        <w:t>).</w:t>
      </w:r>
    </w:p>
    <w:p w14:paraId="5DF2B953" w14:textId="266139C4" w:rsidR="000610BD" w:rsidRPr="00B87DD9" w:rsidRDefault="000610BD" w:rsidP="00B87DD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lang w:val="ru-RU"/>
        </w:rPr>
      </w:pPr>
      <w:r w:rsidRPr="00B87DD9">
        <w:rPr>
          <w:rFonts w:ascii="Times New Roman" w:hAnsi="Times New Roman" w:cs="Times New Roman"/>
          <w:lang w:val="ru-RU"/>
        </w:rPr>
        <w:t>Методы информационного критерия (например, AIC, BIC).</w:t>
      </w:r>
    </w:p>
    <w:p w14:paraId="4A7BB6CB" w14:textId="65B18FE4" w:rsidR="000610BD" w:rsidRPr="00B87DD9" w:rsidRDefault="000610BD" w:rsidP="00B87DD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B87DD9">
        <w:rPr>
          <w:rFonts w:ascii="Times New Roman" w:hAnsi="Times New Roman" w:cs="Times New Roman"/>
          <w:b/>
          <w:bCs/>
        </w:rPr>
        <w:t xml:space="preserve">scatter, </w:t>
      </w:r>
      <w:proofErr w:type="spellStart"/>
      <w:r w:rsidRPr="00B87DD9">
        <w:rPr>
          <w:rFonts w:ascii="Times New Roman" w:hAnsi="Times New Roman" w:cs="Times New Roman"/>
          <w:b/>
          <w:bCs/>
        </w:rPr>
        <w:t>gscatter</w:t>
      </w:r>
      <w:proofErr w:type="spellEnd"/>
      <w:r w:rsidRPr="00B87DD9">
        <w:rPr>
          <w:rFonts w:ascii="Times New Roman" w:hAnsi="Times New Roman" w:cs="Times New Roman"/>
          <w:b/>
          <w:bCs/>
        </w:rPr>
        <w:t xml:space="preserve">, min, </w:t>
      </w:r>
      <w:proofErr w:type="spellStart"/>
      <w:r w:rsidRPr="00B87DD9">
        <w:rPr>
          <w:rFonts w:ascii="Times New Roman" w:hAnsi="Times New Roman" w:cs="Times New Roman"/>
          <w:b/>
          <w:bCs/>
        </w:rPr>
        <w:t>pdist</w:t>
      </w:r>
      <w:proofErr w:type="spellEnd"/>
      <w:r w:rsidRPr="00B87DD9">
        <w:rPr>
          <w:rFonts w:ascii="Times New Roman" w:hAnsi="Times New Roman" w:cs="Times New Roman"/>
          <w:b/>
          <w:bCs/>
        </w:rPr>
        <w:t>, std?</w:t>
      </w:r>
    </w:p>
    <w:p w14:paraId="01CFB533" w14:textId="31CC8592" w:rsidR="000610BD" w:rsidRPr="00B87DD9" w:rsidRDefault="000610BD" w:rsidP="00B87DD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 w:rsidRPr="00B87DD9">
        <w:rPr>
          <w:rFonts w:ascii="Times New Roman" w:hAnsi="Times New Roman" w:cs="Times New Roman"/>
          <w:lang w:val="ru-RU"/>
        </w:rPr>
        <w:t>scatter</w:t>
      </w:r>
      <w:proofErr w:type="spellEnd"/>
      <w:r w:rsidRPr="00B87DD9">
        <w:rPr>
          <w:rFonts w:ascii="Times New Roman" w:hAnsi="Times New Roman" w:cs="Times New Roman"/>
          <w:lang w:val="ru-RU"/>
        </w:rPr>
        <w:t xml:space="preserve">: Функция </w:t>
      </w:r>
      <w:proofErr w:type="spellStart"/>
      <w:r w:rsidRPr="00B87DD9">
        <w:rPr>
          <w:rFonts w:ascii="Times New Roman" w:hAnsi="Times New Roman" w:cs="Times New Roman"/>
          <w:lang w:val="ru-RU"/>
        </w:rPr>
        <w:t>scatter</w:t>
      </w:r>
      <w:proofErr w:type="spellEnd"/>
      <w:r w:rsidRPr="00B87DD9">
        <w:rPr>
          <w:rFonts w:ascii="Times New Roman" w:hAnsi="Times New Roman" w:cs="Times New Roman"/>
          <w:lang w:val="ru-RU"/>
        </w:rPr>
        <w:t xml:space="preserve"> используется для создания точечной диаграммы (</w:t>
      </w:r>
      <w:proofErr w:type="spellStart"/>
      <w:r w:rsidRPr="00B87DD9">
        <w:rPr>
          <w:rFonts w:ascii="Times New Roman" w:hAnsi="Times New Roman" w:cs="Times New Roman"/>
          <w:lang w:val="ru-RU"/>
        </w:rPr>
        <w:t>scatter</w:t>
      </w:r>
      <w:proofErr w:type="spellEnd"/>
      <w:r w:rsidRPr="00B87DD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87DD9">
        <w:rPr>
          <w:rFonts w:ascii="Times New Roman" w:hAnsi="Times New Roman" w:cs="Times New Roman"/>
          <w:lang w:val="ru-RU"/>
        </w:rPr>
        <w:t>plot</w:t>
      </w:r>
      <w:proofErr w:type="spellEnd"/>
      <w:r w:rsidRPr="00B87DD9">
        <w:rPr>
          <w:rFonts w:ascii="Times New Roman" w:hAnsi="Times New Roman" w:cs="Times New Roman"/>
          <w:lang w:val="ru-RU"/>
        </w:rPr>
        <w:t>) в двумерном или трехмерном пространстве. Она принимает входные данные объектов и отображает их на графике в виде точек.</w:t>
      </w:r>
    </w:p>
    <w:p w14:paraId="4870336E" w14:textId="6EF11556" w:rsidR="000610BD" w:rsidRPr="00B87DD9" w:rsidRDefault="000610BD" w:rsidP="00B87DD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 w:rsidRPr="00B87DD9">
        <w:rPr>
          <w:rFonts w:ascii="Times New Roman" w:hAnsi="Times New Roman" w:cs="Times New Roman"/>
          <w:lang w:val="ru-RU"/>
        </w:rPr>
        <w:t>gscatter</w:t>
      </w:r>
      <w:proofErr w:type="spellEnd"/>
      <w:r w:rsidRPr="00B87DD9">
        <w:rPr>
          <w:rFonts w:ascii="Times New Roman" w:hAnsi="Times New Roman" w:cs="Times New Roman"/>
          <w:lang w:val="ru-RU"/>
        </w:rPr>
        <w:t xml:space="preserve">: Функция </w:t>
      </w:r>
      <w:proofErr w:type="spellStart"/>
      <w:r w:rsidRPr="00B87DD9">
        <w:rPr>
          <w:rFonts w:ascii="Times New Roman" w:hAnsi="Times New Roman" w:cs="Times New Roman"/>
          <w:lang w:val="ru-RU"/>
        </w:rPr>
        <w:t>gscatter</w:t>
      </w:r>
      <w:proofErr w:type="spellEnd"/>
      <w:r w:rsidRPr="00B87DD9">
        <w:rPr>
          <w:rFonts w:ascii="Times New Roman" w:hAnsi="Times New Roman" w:cs="Times New Roman"/>
          <w:lang w:val="ru-RU"/>
        </w:rPr>
        <w:t xml:space="preserve"> (групповая </w:t>
      </w:r>
      <w:proofErr w:type="spellStart"/>
      <w:r w:rsidRPr="00B87DD9">
        <w:rPr>
          <w:rFonts w:ascii="Times New Roman" w:hAnsi="Times New Roman" w:cs="Times New Roman"/>
          <w:lang w:val="ru-RU"/>
        </w:rPr>
        <w:t>scatter</w:t>
      </w:r>
      <w:proofErr w:type="spellEnd"/>
      <w:r w:rsidRPr="00B87DD9">
        <w:rPr>
          <w:rFonts w:ascii="Times New Roman" w:hAnsi="Times New Roman" w:cs="Times New Roman"/>
          <w:lang w:val="ru-RU"/>
        </w:rPr>
        <w:t>) также используется для создания точечной диаграммы, но позволяет группировать объекты по определенным категориям или меткам. Она принимает входные данные объектов и соответствующие им метки, после чего отображает объекты разных групп в разных цветах или символах на графике.</w:t>
      </w:r>
    </w:p>
    <w:p w14:paraId="14050111" w14:textId="249B2542" w:rsidR="000610BD" w:rsidRPr="00B87DD9" w:rsidRDefault="000610BD" w:rsidP="00B87DD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 w:rsidRPr="00B87DD9">
        <w:rPr>
          <w:rFonts w:ascii="Times New Roman" w:hAnsi="Times New Roman" w:cs="Times New Roman"/>
          <w:lang w:val="ru-RU"/>
        </w:rPr>
        <w:t>min</w:t>
      </w:r>
      <w:proofErr w:type="spellEnd"/>
      <w:r w:rsidRPr="00B87DD9">
        <w:rPr>
          <w:rFonts w:ascii="Times New Roman" w:hAnsi="Times New Roman" w:cs="Times New Roman"/>
          <w:lang w:val="ru-RU"/>
        </w:rPr>
        <w:t xml:space="preserve">: Функция </w:t>
      </w:r>
      <w:proofErr w:type="spellStart"/>
      <w:r w:rsidRPr="00B87DD9">
        <w:rPr>
          <w:rFonts w:ascii="Times New Roman" w:hAnsi="Times New Roman" w:cs="Times New Roman"/>
          <w:lang w:val="ru-RU"/>
        </w:rPr>
        <w:t>min</w:t>
      </w:r>
      <w:proofErr w:type="spellEnd"/>
      <w:r w:rsidRPr="00B87DD9">
        <w:rPr>
          <w:rFonts w:ascii="Times New Roman" w:hAnsi="Times New Roman" w:cs="Times New Roman"/>
          <w:lang w:val="ru-RU"/>
        </w:rPr>
        <w:t xml:space="preserve"> используется для нахождения минимального значения в заданном векторе или матрице. Она возвращает минимальное значение и индекс этого значения.</w:t>
      </w:r>
    </w:p>
    <w:p w14:paraId="5E74C4A7" w14:textId="3B7C24C3" w:rsidR="000610BD" w:rsidRPr="00B87DD9" w:rsidRDefault="000610BD" w:rsidP="00B87DD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 w:rsidRPr="00B87DD9">
        <w:rPr>
          <w:rFonts w:ascii="Times New Roman" w:hAnsi="Times New Roman" w:cs="Times New Roman"/>
          <w:lang w:val="ru-RU"/>
        </w:rPr>
        <w:t>pdist</w:t>
      </w:r>
      <w:proofErr w:type="spellEnd"/>
      <w:r w:rsidRPr="00B87DD9">
        <w:rPr>
          <w:rFonts w:ascii="Times New Roman" w:hAnsi="Times New Roman" w:cs="Times New Roman"/>
          <w:lang w:val="ru-RU"/>
        </w:rPr>
        <w:t xml:space="preserve">: Функция </w:t>
      </w:r>
      <w:proofErr w:type="spellStart"/>
      <w:r w:rsidRPr="00B87DD9">
        <w:rPr>
          <w:rFonts w:ascii="Times New Roman" w:hAnsi="Times New Roman" w:cs="Times New Roman"/>
          <w:lang w:val="ru-RU"/>
        </w:rPr>
        <w:t>pdist</w:t>
      </w:r>
      <w:proofErr w:type="spellEnd"/>
      <w:r w:rsidRPr="00B87DD9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B87DD9">
        <w:rPr>
          <w:rFonts w:ascii="Times New Roman" w:hAnsi="Times New Roman" w:cs="Times New Roman"/>
          <w:lang w:val="ru-RU"/>
        </w:rPr>
        <w:t>pairwise</w:t>
      </w:r>
      <w:proofErr w:type="spellEnd"/>
      <w:r w:rsidRPr="00B87DD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87DD9">
        <w:rPr>
          <w:rFonts w:ascii="Times New Roman" w:hAnsi="Times New Roman" w:cs="Times New Roman"/>
          <w:lang w:val="ru-RU"/>
        </w:rPr>
        <w:t>distance</w:t>
      </w:r>
      <w:proofErr w:type="spellEnd"/>
      <w:r w:rsidRPr="00B87DD9">
        <w:rPr>
          <w:rFonts w:ascii="Times New Roman" w:hAnsi="Times New Roman" w:cs="Times New Roman"/>
          <w:lang w:val="ru-RU"/>
        </w:rPr>
        <w:t xml:space="preserve">) используется для вычисления попарных расстояний между объектами в наборе данных. Она принимает входные данные и метод </w:t>
      </w:r>
      <w:r w:rsidRPr="00B87DD9">
        <w:rPr>
          <w:rFonts w:ascii="Times New Roman" w:hAnsi="Times New Roman" w:cs="Times New Roman"/>
          <w:lang w:val="ru-RU"/>
        </w:rPr>
        <w:lastRenderedPageBreak/>
        <w:t>вычисления расстояния (например, евклидово расстояние, расстояние Чебышева и т. д.) и возвращает матрицу попарных расстояний.</w:t>
      </w:r>
    </w:p>
    <w:p w14:paraId="43BC7ADF" w14:textId="40A92E35" w:rsidR="000610BD" w:rsidRPr="00B87DD9" w:rsidRDefault="000610BD" w:rsidP="00B87DD9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 w:rsidRPr="00B87DD9">
        <w:rPr>
          <w:rFonts w:ascii="Times New Roman" w:hAnsi="Times New Roman" w:cs="Times New Roman"/>
          <w:lang w:val="ru-RU"/>
        </w:rPr>
        <w:t>std</w:t>
      </w:r>
      <w:proofErr w:type="spellEnd"/>
      <w:r w:rsidRPr="00B87DD9">
        <w:rPr>
          <w:rFonts w:ascii="Times New Roman" w:hAnsi="Times New Roman" w:cs="Times New Roman"/>
          <w:lang w:val="ru-RU"/>
        </w:rPr>
        <w:t xml:space="preserve">: Функция </w:t>
      </w:r>
      <w:proofErr w:type="spellStart"/>
      <w:r w:rsidRPr="00B87DD9">
        <w:rPr>
          <w:rFonts w:ascii="Times New Roman" w:hAnsi="Times New Roman" w:cs="Times New Roman"/>
          <w:lang w:val="ru-RU"/>
        </w:rPr>
        <w:t>std</w:t>
      </w:r>
      <w:proofErr w:type="spellEnd"/>
      <w:r w:rsidRPr="00B87DD9">
        <w:rPr>
          <w:rFonts w:ascii="Times New Roman" w:hAnsi="Times New Roman" w:cs="Times New Roman"/>
          <w:lang w:val="ru-RU"/>
        </w:rPr>
        <w:t xml:space="preserve"> используется для вычисления стандартного отклонения значений вектора или матрицы. Она измеряет разброс данных и дает представление о их изменчивости или разнородности.</w:t>
      </w:r>
    </w:p>
    <w:p w14:paraId="71A20F3A" w14:textId="77777777" w:rsidR="00651E24" w:rsidRPr="00651E24" w:rsidRDefault="00651E24" w:rsidP="00651E24">
      <w:pPr>
        <w:ind w:firstLine="340"/>
        <w:jc w:val="both"/>
        <w:rPr>
          <w:rFonts w:ascii="Times New Roman" w:hAnsi="Times New Roman" w:cs="Times New Roman"/>
          <w:lang w:val="ru-RU"/>
        </w:rPr>
      </w:pPr>
    </w:p>
    <w:p w14:paraId="76617D09" w14:textId="5646C90F" w:rsidR="000C5226" w:rsidRPr="00D21229" w:rsidRDefault="00651E24" w:rsidP="00D21229">
      <w:pPr>
        <w:ind w:firstLine="340"/>
        <w:jc w:val="both"/>
        <w:rPr>
          <w:rFonts w:ascii="Times New Roman" w:hAnsi="Times New Roman" w:cs="Times New Roman"/>
        </w:rPr>
      </w:pPr>
      <w:r w:rsidRPr="008E33FD">
        <w:rPr>
          <w:rFonts w:ascii="Times New Roman" w:hAnsi="Times New Roman" w:cs="Times New Roman"/>
          <w:b/>
          <w:bCs/>
          <w:lang w:val="ru-RU"/>
        </w:rPr>
        <w:t>Вывод</w:t>
      </w:r>
      <w:r w:rsidR="00B87DD9" w:rsidRPr="00651E24">
        <w:rPr>
          <w:rFonts w:ascii="Times New Roman" w:hAnsi="Times New Roman" w:cs="Times New Roman"/>
          <w:lang w:val="ru-RU"/>
        </w:rPr>
        <w:t>: в ходе</w:t>
      </w:r>
      <w:r w:rsidRPr="00651E24">
        <w:rPr>
          <w:rFonts w:ascii="Times New Roman" w:hAnsi="Times New Roman" w:cs="Times New Roman"/>
          <w:lang w:val="ru-RU"/>
        </w:rPr>
        <w:t xml:space="preserve"> лабораторной работы мы освоили метод неиерархического кластерного анализа k-средних. Реализовали данных алгоритм, а также протестировали его для исходных данных, представленных нам в нашем варианте. Визуализировали полученные результаты.</w:t>
      </w:r>
    </w:p>
    <w:sectPr w:rsidR="000C5226" w:rsidRPr="00D212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51C0"/>
    <w:multiLevelType w:val="hybridMultilevel"/>
    <w:tmpl w:val="A4943066"/>
    <w:lvl w:ilvl="0" w:tplc="F96ADBCC">
      <w:start w:val="1"/>
      <w:numFmt w:val="decimal"/>
      <w:lvlText w:val="%1."/>
      <w:lvlJc w:val="left"/>
      <w:pPr>
        <w:ind w:left="7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0BB14929"/>
    <w:multiLevelType w:val="hybridMultilevel"/>
    <w:tmpl w:val="02024B3A"/>
    <w:lvl w:ilvl="0" w:tplc="0409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" w15:restartNumberingAfterBreak="0">
    <w:nsid w:val="11B86E5F"/>
    <w:multiLevelType w:val="hybridMultilevel"/>
    <w:tmpl w:val="F55A3208"/>
    <w:lvl w:ilvl="0" w:tplc="F96ADBCC">
      <w:start w:val="1"/>
      <w:numFmt w:val="decimal"/>
      <w:lvlText w:val="%1."/>
      <w:lvlJc w:val="left"/>
      <w:pPr>
        <w:ind w:left="1448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" w15:restartNumberingAfterBreak="0">
    <w:nsid w:val="12AC114B"/>
    <w:multiLevelType w:val="hybridMultilevel"/>
    <w:tmpl w:val="30CEADC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35D84ADC"/>
    <w:multiLevelType w:val="hybridMultilevel"/>
    <w:tmpl w:val="31A8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C22F5"/>
    <w:multiLevelType w:val="hybridMultilevel"/>
    <w:tmpl w:val="9C423E76"/>
    <w:lvl w:ilvl="0" w:tplc="F96AD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E234C"/>
    <w:multiLevelType w:val="hybridMultilevel"/>
    <w:tmpl w:val="4418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B37F9"/>
    <w:multiLevelType w:val="hybridMultilevel"/>
    <w:tmpl w:val="33F0C5D0"/>
    <w:lvl w:ilvl="0" w:tplc="F96ADBCC">
      <w:start w:val="1"/>
      <w:numFmt w:val="decimal"/>
      <w:lvlText w:val="%1."/>
      <w:lvlJc w:val="left"/>
      <w:pPr>
        <w:ind w:left="724" w:hanging="3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406A1"/>
    <w:multiLevelType w:val="hybridMultilevel"/>
    <w:tmpl w:val="FB4C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6658E"/>
    <w:multiLevelType w:val="hybridMultilevel"/>
    <w:tmpl w:val="9C3C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23E60"/>
    <w:multiLevelType w:val="hybridMultilevel"/>
    <w:tmpl w:val="71EC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16A78"/>
    <w:multiLevelType w:val="hybridMultilevel"/>
    <w:tmpl w:val="93F6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B66C8"/>
    <w:multiLevelType w:val="hybridMultilevel"/>
    <w:tmpl w:val="8BDA923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77F84923"/>
    <w:multiLevelType w:val="hybridMultilevel"/>
    <w:tmpl w:val="22F4647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7A596AA5"/>
    <w:multiLevelType w:val="hybridMultilevel"/>
    <w:tmpl w:val="35DC882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13"/>
  </w:num>
  <w:num w:numId="5">
    <w:abstractNumId w:val="14"/>
  </w:num>
  <w:num w:numId="6">
    <w:abstractNumId w:val="3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 w:numId="13">
    <w:abstractNumId w:val="8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1C"/>
    <w:rsid w:val="000300EE"/>
    <w:rsid w:val="000610BD"/>
    <w:rsid w:val="000C1224"/>
    <w:rsid w:val="000C5226"/>
    <w:rsid w:val="002814FB"/>
    <w:rsid w:val="002C4E30"/>
    <w:rsid w:val="0037046A"/>
    <w:rsid w:val="003A04BA"/>
    <w:rsid w:val="0046038F"/>
    <w:rsid w:val="0050651B"/>
    <w:rsid w:val="00651E24"/>
    <w:rsid w:val="007E361C"/>
    <w:rsid w:val="008E33FD"/>
    <w:rsid w:val="009804FC"/>
    <w:rsid w:val="00987272"/>
    <w:rsid w:val="00B2798C"/>
    <w:rsid w:val="00B87DD9"/>
    <w:rsid w:val="00BC3686"/>
    <w:rsid w:val="00BD140F"/>
    <w:rsid w:val="00C84FC5"/>
    <w:rsid w:val="00C94802"/>
    <w:rsid w:val="00D21229"/>
    <w:rsid w:val="00D65DDC"/>
    <w:rsid w:val="00DE7BB8"/>
    <w:rsid w:val="00E21BD7"/>
    <w:rsid w:val="00EC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116D"/>
  <w15:chartTrackingRefBased/>
  <w15:docId w15:val="{ACF6FDEB-EC82-49E2-9822-416FEB61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1B"/>
    <w:pPr>
      <w:ind w:left="720"/>
      <w:contextualSpacing/>
    </w:pPr>
  </w:style>
  <w:style w:type="table" w:styleId="TableGrid">
    <w:name w:val="Table Grid"/>
    <w:basedOn w:val="TableNormal"/>
    <w:uiPriority w:val="39"/>
    <w:rsid w:val="00C84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9</cp:revision>
  <dcterms:created xsi:type="dcterms:W3CDTF">2023-04-13T23:52:00Z</dcterms:created>
  <dcterms:modified xsi:type="dcterms:W3CDTF">2023-04-28T11:10:00Z</dcterms:modified>
</cp:coreProperties>
</file>