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0B69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  <w:t>Белорусский государственный университет</w:t>
      </w:r>
    </w:p>
    <w:p w14:paraId="076E7691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  <w:t>Факультет радиофизики и компьютерных технологий</w:t>
      </w:r>
    </w:p>
    <w:p w14:paraId="33C74DBA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FFDA31F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067D233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9F7C4C4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1449607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F3C69EE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BB88BB3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21D453BB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99CF097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4C6D1E2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</w:p>
    <w:p w14:paraId="1A6E9CB3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207E5173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29077B20" w14:textId="3FD1E040" w:rsidR="009B274C" w:rsidRPr="009B274C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6937E6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Лабораторная работа №</w:t>
      </w:r>
      <w:r w:rsidRPr="009B274C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6</w:t>
      </w:r>
    </w:p>
    <w:p w14:paraId="1F0B4601" w14:textId="60C2E5AE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  <w:t>«</w:t>
      </w:r>
      <w:r w:rsidRPr="009B274C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>НЕЙРОННЫЙ СЕТИ. СЛОЙ КОХОНЕНА</w:t>
      </w:r>
      <w:r w:rsidRPr="006937E6"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  <w:t>»</w:t>
      </w:r>
    </w:p>
    <w:p w14:paraId="0E8963DE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7C8E469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0EF62CB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AADC6A1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7AA1A3A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53BD25AB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A5B020A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06A0935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EF00C58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A1680DC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C5A3930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C50A1EE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C6109D7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1C369E7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0C292DF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43892138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ECC41A0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CFE8C16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C5116A9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DDF362C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72E1B96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EE52F06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949B160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B26928D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1D133E5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1C097A8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486DC19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Работу выполнил</w:t>
      </w:r>
    </w:p>
    <w:p w14:paraId="74B6A3A4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Редько Александр</w:t>
      </w:r>
    </w:p>
    <w:p w14:paraId="1DB0AE76" w14:textId="3A25392E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r w:rsidR="001B11B9"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курс, 5</w:t>
      </w: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КБ</w:t>
      </w:r>
    </w:p>
    <w:p w14:paraId="1E219D4A" w14:textId="77777777" w:rsidR="009B274C" w:rsidRPr="006937E6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A9BF11C" w14:textId="77777777" w:rsidR="009B274C" w:rsidRDefault="009B274C" w:rsidP="009B27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2023</w:t>
      </w:r>
    </w:p>
    <w:p w14:paraId="1B7D6EC1" w14:textId="77777777" w:rsidR="009B274C" w:rsidRPr="006937E6" w:rsidRDefault="009B274C" w:rsidP="009B274C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br w:type="page"/>
      </w:r>
    </w:p>
    <w:p w14:paraId="360EA2B4" w14:textId="5525DB50" w:rsidR="009B274C" w:rsidRPr="00B2798C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C84FC5">
        <w:rPr>
          <w:rFonts w:ascii="Times New Roman" w:hAnsi="Times New Roman" w:cs="Times New Roman"/>
          <w:b/>
          <w:bCs/>
          <w:lang w:val="ru-RU"/>
        </w:rPr>
        <w:lastRenderedPageBreak/>
        <w:t>Цель работы:</w:t>
      </w:r>
      <w:r w:rsidRPr="00B2798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</w:t>
      </w:r>
      <w:r w:rsidRPr="009B274C">
        <w:rPr>
          <w:rFonts w:ascii="Times New Roman" w:hAnsi="Times New Roman" w:cs="Times New Roman"/>
          <w:lang w:val="ru-RU"/>
        </w:rPr>
        <w:t>зучение алгоритма нейронной сети слой Кохонена для решения задачи кластерного анализа.</w:t>
      </w:r>
    </w:p>
    <w:p w14:paraId="6A849CE5" w14:textId="77777777" w:rsidR="009B274C" w:rsidRPr="00C84FC5" w:rsidRDefault="009B274C" w:rsidP="009B274C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C84FC5">
        <w:rPr>
          <w:rFonts w:ascii="Times New Roman" w:hAnsi="Times New Roman" w:cs="Times New Roman"/>
          <w:b/>
          <w:bCs/>
          <w:lang w:val="ru-RU"/>
        </w:rPr>
        <w:t>Ход работы</w:t>
      </w:r>
    </w:p>
    <w:p w14:paraId="7C83DE4C" w14:textId="77777777" w:rsidR="009B274C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651E24">
        <w:rPr>
          <w:rFonts w:ascii="Times New Roman" w:hAnsi="Times New Roman" w:cs="Times New Roman"/>
          <w:lang w:val="ru-RU"/>
        </w:rPr>
        <w:t>В ходе выполнения лабораторной работы мы, предварительно загрузив исходные данные согласно выделенному варианту, реализовали неиерархические методы кластерного анализа.</w:t>
      </w:r>
    </w:p>
    <w:p w14:paraId="69F3F308" w14:textId="77777777" w:rsidR="009B274C" w:rsidRPr="00B2798C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>После загрузки данных построили их графическое изображение.</w:t>
      </w:r>
    </w:p>
    <w:p w14:paraId="4EBF69A0" w14:textId="01A5D4C0" w:rsidR="009B274C" w:rsidRDefault="002071C8" w:rsidP="009B274C">
      <w:pPr>
        <w:ind w:firstLine="340"/>
        <w:jc w:val="both"/>
        <w:rPr>
          <w:rFonts w:ascii="Times New Roman" w:hAnsi="Times New Roman" w:cs="Times New Roman"/>
          <w:noProof/>
          <w:lang w:val="ru-RU"/>
        </w:rPr>
      </w:pPr>
      <w:r w:rsidRPr="002071C8">
        <w:rPr>
          <w:noProof/>
        </w:rPr>
        <w:drawing>
          <wp:inline distT="0" distB="0" distL="0" distR="0" wp14:anchorId="01A78437" wp14:editId="04B1072D">
            <wp:extent cx="3117517" cy="255616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95" cy="25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F24C" w14:textId="77777777" w:rsidR="009B274C" w:rsidRPr="00651E24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651E24">
        <w:rPr>
          <w:rFonts w:ascii="Times New Roman" w:hAnsi="Times New Roman" w:cs="Times New Roman"/>
          <w:lang w:val="ru-RU"/>
        </w:rPr>
        <w:t xml:space="preserve">Предварительно предполагаем, что здесь мы имеем дело с </w:t>
      </w:r>
      <w:r>
        <w:rPr>
          <w:rFonts w:ascii="Times New Roman" w:hAnsi="Times New Roman" w:cs="Times New Roman"/>
          <w:lang w:val="ru-RU"/>
        </w:rPr>
        <w:t>четырьмя</w:t>
      </w:r>
      <w:r w:rsidRPr="00651E24">
        <w:rPr>
          <w:rFonts w:ascii="Times New Roman" w:hAnsi="Times New Roman" w:cs="Times New Roman"/>
          <w:lang w:val="ru-RU"/>
        </w:rPr>
        <w:t xml:space="preserve"> кластерами.</w:t>
      </w:r>
    </w:p>
    <w:p w14:paraId="229A86AC" w14:textId="0AA68154" w:rsidR="009B274C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9B274C">
        <w:rPr>
          <w:rFonts w:ascii="Times New Roman" w:hAnsi="Times New Roman" w:cs="Times New Roman"/>
          <w:lang w:val="ru-RU"/>
        </w:rPr>
        <w:t>Реализуем алгоритм слоя Кохонена указав количество нейронов равное 2. А также предварительно задав веса нейронной сети.</w:t>
      </w:r>
    </w:p>
    <w:p w14:paraId="55DAE85D" w14:textId="77777777" w:rsidR="00B758D7" w:rsidRDefault="00B758D7" w:rsidP="009B274C">
      <w:pPr>
        <w:ind w:firstLine="340"/>
        <w:jc w:val="both"/>
        <w:rPr>
          <w:noProof/>
        </w:rPr>
      </w:pPr>
    </w:p>
    <w:p w14:paraId="30BC184F" w14:textId="6FF645A6" w:rsidR="009B274C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E675D51" wp14:editId="2E2581EE">
            <wp:extent cx="5193030" cy="2837815"/>
            <wp:effectExtent l="0" t="0" r="7620" b="63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 cstate="print"/>
                    <a:srcRect t="4181"/>
                    <a:stretch/>
                  </pic:blipFill>
                  <pic:spPr bwMode="auto">
                    <a:xfrm>
                      <a:off x="0" y="0"/>
                      <a:ext cx="51930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F918B" w14:textId="3645A185" w:rsidR="009B274C" w:rsidRPr="00651E24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</w:p>
    <w:p w14:paraId="340F2E61" w14:textId="77777777" w:rsidR="009B274C" w:rsidRPr="00651E24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</w:p>
    <w:p w14:paraId="2936A75A" w14:textId="678F2BA1" w:rsidR="009B274C" w:rsidRPr="009B274C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9B274C">
        <w:rPr>
          <w:rFonts w:ascii="Times New Roman" w:hAnsi="Times New Roman" w:cs="Times New Roman"/>
          <w:lang w:val="ru-RU"/>
        </w:rPr>
        <w:lastRenderedPageBreak/>
        <w:t xml:space="preserve">Далее выполнили кластерный анализ исходных данных с использованием разработанного алгоритма. Исследовали оптимальное количество нейронов и определили, что первоначально верно указали количество равно </w:t>
      </w:r>
      <w:r w:rsidR="002071C8">
        <w:rPr>
          <w:rFonts w:ascii="Times New Roman" w:hAnsi="Times New Roman" w:cs="Times New Roman"/>
          <w:lang w:val="ru-RU"/>
        </w:rPr>
        <w:t>4</w:t>
      </w:r>
      <w:r w:rsidRPr="009B274C">
        <w:rPr>
          <w:rFonts w:ascii="Times New Roman" w:hAnsi="Times New Roman" w:cs="Times New Roman"/>
          <w:lang w:val="ru-RU"/>
        </w:rPr>
        <w:t>.</w:t>
      </w:r>
    </w:p>
    <w:p w14:paraId="761FED9E" w14:textId="7A89B353" w:rsidR="009B274C" w:rsidRDefault="009B274C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9B274C">
        <w:rPr>
          <w:rFonts w:ascii="Times New Roman" w:hAnsi="Times New Roman" w:cs="Times New Roman"/>
          <w:lang w:val="ru-RU"/>
        </w:rPr>
        <w:t>Также изменяли параметр h (0.</w:t>
      </w:r>
      <w:r w:rsidR="002071C8">
        <w:rPr>
          <w:rFonts w:ascii="Times New Roman" w:hAnsi="Times New Roman" w:cs="Times New Roman"/>
          <w:lang w:val="ru-RU"/>
        </w:rPr>
        <w:t>1</w:t>
      </w:r>
      <w:r w:rsidRPr="009B274C">
        <w:rPr>
          <w:rFonts w:ascii="Times New Roman" w:hAnsi="Times New Roman" w:cs="Times New Roman"/>
          <w:lang w:val="ru-RU"/>
        </w:rPr>
        <w:t>) и проверили как он влияет на точность кластерного анализа.</w:t>
      </w:r>
    </w:p>
    <w:p w14:paraId="0FB17051" w14:textId="6853B239" w:rsidR="002071C8" w:rsidRDefault="002071C8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2071C8">
        <w:rPr>
          <w:rFonts w:ascii="Times New Roman" w:hAnsi="Times New Roman" w:cs="Times New Roman"/>
          <w:lang w:val="ru-RU"/>
        </w:rPr>
        <w:t>Отобразили полученные кластеры и их центры:</w:t>
      </w:r>
    </w:p>
    <w:p w14:paraId="6DE92B04" w14:textId="2778535C" w:rsidR="002071C8" w:rsidRDefault="002071C8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2071C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9645C68" wp14:editId="37ED58E6">
            <wp:extent cx="3581400" cy="293129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546" cy="29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C82A" w14:textId="1F55EE99" w:rsidR="002071C8" w:rsidRPr="009B274C" w:rsidRDefault="002071C8" w:rsidP="009B274C">
      <w:pPr>
        <w:ind w:firstLine="3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Количество итераций 620.</w:t>
      </w:r>
    </w:p>
    <w:p w14:paraId="6E60E1B3" w14:textId="28523DF7" w:rsidR="009B274C" w:rsidRPr="00D21229" w:rsidRDefault="009B274C" w:rsidP="009B274C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D21229">
        <w:rPr>
          <w:rFonts w:ascii="Times New Roman" w:hAnsi="Times New Roman" w:cs="Times New Roman"/>
          <w:b/>
          <w:bCs/>
          <w:lang w:val="ru-RU"/>
        </w:rPr>
        <w:t>Контрольные вопросы</w:t>
      </w:r>
    </w:p>
    <w:p w14:paraId="299C21FE" w14:textId="65D0E637" w:rsidR="00024C0B" w:rsidRPr="00B16318" w:rsidRDefault="00024C0B" w:rsidP="00BF3FEB">
      <w:pPr>
        <w:pStyle w:val="ListParagraph"/>
        <w:numPr>
          <w:ilvl w:val="1"/>
          <w:numId w:val="8"/>
        </w:numPr>
        <w:ind w:leftChars="340" w:left="1108"/>
        <w:rPr>
          <w:b/>
          <w:bCs/>
          <w:lang w:val="ru-RU"/>
        </w:rPr>
      </w:pPr>
      <w:r w:rsidRPr="00B16318">
        <w:rPr>
          <w:b/>
          <w:bCs/>
          <w:lang w:val="ru-RU"/>
        </w:rPr>
        <w:t>Для каких задач обработки экспериментальных данных используются нейронные сети?</w:t>
      </w:r>
    </w:p>
    <w:p w14:paraId="257EF57A" w14:textId="699D9D70" w:rsidR="009B274C" w:rsidRPr="00B16318" w:rsidRDefault="00024C0B" w:rsidP="00BF3FEB">
      <w:pPr>
        <w:pStyle w:val="ListParagraph"/>
        <w:ind w:leftChars="340" w:left="748"/>
        <w:rPr>
          <w:lang w:val="ru-RU"/>
        </w:rPr>
      </w:pPr>
      <w:r w:rsidRPr="00B16318">
        <w:rPr>
          <w:lang w:val="ru-RU"/>
        </w:rPr>
        <w:t>Нейронные сети представляют собой широкий круг алгоритмов машинного обучения и используются для решения задач классификации, кластеризации, сглаживания функций, прогнозирования, оптимизации.</w:t>
      </w:r>
    </w:p>
    <w:p w14:paraId="5EADC05B" w14:textId="26B7259C" w:rsidR="00024C0B" w:rsidRPr="00B16318" w:rsidRDefault="00024C0B" w:rsidP="00BF3FEB">
      <w:pPr>
        <w:pStyle w:val="ListParagraph"/>
        <w:numPr>
          <w:ilvl w:val="1"/>
          <w:numId w:val="8"/>
        </w:numPr>
        <w:ind w:leftChars="340" w:left="1108"/>
        <w:rPr>
          <w:b/>
          <w:bCs/>
          <w:lang w:val="ru-RU"/>
        </w:rPr>
      </w:pPr>
      <w:r w:rsidRPr="00B16318">
        <w:rPr>
          <w:b/>
          <w:bCs/>
          <w:lang w:val="ru-RU"/>
        </w:rPr>
        <w:t>Что такое искусственный нейрон?</w:t>
      </w:r>
    </w:p>
    <w:p w14:paraId="009E2F2E" w14:textId="144CCE93" w:rsidR="00024C0B" w:rsidRPr="00B16318" w:rsidRDefault="00024C0B" w:rsidP="00BF3FEB">
      <w:pPr>
        <w:pStyle w:val="ListParagraph"/>
        <w:ind w:leftChars="340" w:left="748"/>
        <w:rPr>
          <w:lang w:val="ru-RU"/>
        </w:rPr>
      </w:pPr>
      <w:r w:rsidRPr="00B16318">
        <w:rPr>
          <w:lang w:val="ru-RU"/>
        </w:rPr>
        <w:t>Искусственный нейрон является абстракцией биологического нейрона, который является основным элементом нервной системы человека.</w:t>
      </w:r>
    </w:p>
    <w:p w14:paraId="5B2A897E" w14:textId="4F849C33" w:rsidR="00024C0B" w:rsidRPr="00B16318" w:rsidRDefault="00024C0B" w:rsidP="00BF3FEB">
      <w:pPr>
        <w:pStyle w:val="ListParagraph"/>
        <w:ind w:leftChars="340" w:left="748"/>
        <w:rPr>
          <w:lang w:val="ru-RU"/>
        </w:rPr>
      </w:pPr>
      <w:r w:rsidRPr="00B16318">
        <w:rPr>
          <w:lang w:val="ru-RU"/>
        </w:rPr>
        <w:t>Искусственный нейрон принимает входные сигналы, обрабатывает их и производит выходной сигнал. Он имеет несколько входов, каждый из которых умножается на соответствующий вес (весовой коэффициент), и затем суммирует взвешенные входы. Затем применяется функция активации, которая определяет, активируется ли нейрон и каким образом.</w:t>
      </w:r>
    </w:p>
    <w:p w14:paraId="7C591F40" w14:textId="3253405C" w:rsidR="00024C0B" w:rsidRPr="00B16318" w:rsidRDefault="00024C0B" w:rsidP="00BF3FEB">
      <w:pPr>
        <w:pStyle w:val="ListParagraph"/>
        <w:numPr>
          <w:ilvl w:val="1"/>
          <w:numId w:val="8"/>
        </w:numPr>
        <w:ind w:leftChars="340" w:left="1108"/>
        <w:rPr>
          <w:b/>
          <w:bCs/>
          <w:lang w:val="ru-RU"/>
        </w:rPr>
      </w:pPr>
      <w:r w:rsidRPr="00B16318">
        <w:rPr>
          <w:b/>
          <w:bCs/>
          <w:lang w:val="ru-RU"/>
        </w:rPr>
        <w:t>Объясните понятия: синапсы, ядро, аксон нейрона.</w:t>
      </w:r>
    </w:p>
    <w:p w14:paraId="0210CED8" w14:textId="77777777" w:rsidR="00024C0B" w:rsidRPr="00B16318" w:rsidRDefault="00024C0B" w:rsidP="00BF3FEB">
      <w:pPr>
        <w:pStyle w:val="ListParagraph"/>
        <w:ind w:leftChars="340" w:left="748"/>
        <w:rPr>
          <w:lang w:val="ru-RU"/>
        </w:rPr>
      </w:pPr>
      <w:r w:rsidRPr="00B16318">
        <w:rPr>
          <w:lang w:val="ru-RU"/>
        </w:rPr>
        <w:t>Синапсы определяют, как информация передается между нейронами. Синапсы могут быть различных типов, таких как возбуждающие и тормозные, и могут быть настроены для того, чтобы изменять свою силу передачи сигнала в зависимости от условий.</w:t>
      </w:r>
    </w:p>
    <w:p w14:paraId="59DBD9DB" w14:textId="77777777" w:rsidR="00024C0B" w:rsidRPr="00B16318" w:rsidRDefault="00024C0B" w:rsidP="00BF3FEB">
      <w:pPr>
        <w:pStyle w:val="ListParagraph"/>
        <w:ind w:leftChars="340" w:left="748"/>
        <w:rPr>
          <w:lang w:val="ru-RU"/>
        </w:rPr>
      </w:pPr>
      <w:r w:rsidRPr="00B16318">
        <w:rPr>
          <w:lang w:val="ru-RU"/>
        </w:rPr>
        <w:t>Ядро нейрона в нейронной сети является функциональной частью, которая обрабатывает входные сигналы и генерирует выходной сигнал. Например, в задаче распознавания изображений, ядро может использоваться для определения границ объектов на изображении.</w:t>
      </w:r>
    </w:p>
    <w:p w14:paraId="37D0D935" w14:textId="77777777" w:rsidR="002929B1" w:rsidRPr="00B16318" w:rsidRDefault="00024C0B" w:rsidP="00BF3FEB">
      <w:pPr>
        <w:pStyle w:val="ListParagraph"/>
        <w:ind w:leftChars="340" w:left="748"/>
        <w:rPr>
          <w:lang w:val="ru-RU"/>
        </w:rPr>
      </w:pPr>
      <w:r w:rsidRPr="00B16318">
        <w:rPr>
          <w:lang w:val="ru-RU"/>
        </w:rPr>
        <w:lastRenderedPageBreak/>
        <w:t>Аксон в нейронной сети является каналом передачи информации между нейронами. Он отправляет электрические или химические сигналы от одного нейрона к другому через синапсы. Например, в задаче классификации изображений, аксоны могут передавать информацию о различных признаках изображения от одного нейрона к другому для определения, какой объект находится на изображении.</w:t>
      </w:r>
    </w:p>
    <w:p w14:paraId="18BD222E" w14:textId="144BB7A4" w:rsidR="002929B1" w:rsidRPr="00BF3FEB" w:rsidRDefault="002929B1" w:rsidP="00BF3FEB">
      <w:pPr>
        <w:pStyle w:val="ListParagraph"/>
        <w:numPr>
          <w:ilvl w:val="1"/>
          <w:numId w:val="8"/>
        </w:numPr>
        <w:ind w:leftChars="340" w:left="1108"/>
        <w:rPr>
          <w:b/>
          <w:bCs/>
          <w:lang w:val="ru-RU"/>
        </w:rPr>
      </w:pPr>
      <w:r w:rsidRPr="00BF3FEB">
        <w:rPr>
          <w:b/>
          <w:bCs/>
          <w:lang w:val="ru-RU"/>
        </w:rPr>
        <w:t xml:space="preserve">Опишите этапы алгоритма слоя Кохонена. </w:t>
      </w:r>
      <w:r w:rsidRPr="00BF3FEB">
        <w:rPr>
          <w:b/>
          <w:bCs/>
          <w:lang w:val="ru-RU"/>
        </w:rPr>
        <w:tab/>
      </w:r>
    </w:p>
    <w:p w14:paraId="6569BD03" w14:textId="65939CCE" w:rsidR="002929B1" w:rsidRPr="00B16318" w:rsidRDefault="002929B1" w:rsidP="00BF3FEB">
      <w:pPr>
        <w:pStyle w:val="ListParagraph"/>
        <w:numPr>
          <w:ilvl w:val="3"/>
          <w:numId w:val="8"/>
        </w:numPr>
        <w:ind w:left="1491" w:hanging="357"/>
        <w:rPr>
          <w:lang w:val="ru-RU"/>
        </w:rPr>
      </w:pPr>
      <w:r w:rsidRPr="00B16318">
        <w:rPr>
          <w:lang w:val="ru-RU"/>
        </w:rPr>
        <w:t>Задается размер слоя, а также инициализируются значения весов.</w:t>
      </w:r>
    </w:p>
    <w:p w14:paraId="2484FA94" w14:textId="6E327FFA" w:rsidR="002929B1" w:rsidRPr="00B16318" w:rsidRDefault="002929B1" w:rsidP="00BF3FEB">
      <w:pPr>
        <w:pStyle w:val="ListParagraph"/>
        <w:numPr>
          <w:ilvl w:val="3"/>
          <w:numId w:val="8"/>
        </w:numPr>
        <w:ind w:left="1491" w:hanging="357"/>
        <w:rPr>
          <w:lang w:val="ru-RU"/>
        </w:rPr>
      </w:pPr>
      <w:r w:rsidRPr="00B16318">
        <w:rPr>
          <w:lang w:val="ru-RU"/>
        </w:rPr>
        <w:t>Слою сети случайно образом предъявляется объект и вычисляется расстояние между нейроном и объектом, например евклидово расстояние.</w:t>
      </w:r>
    </w:p>
    <w:p w14:paraId="1C8DB51E" w14:textId="65AB953F" w:rsidR="002929B1" w:rsidRPr="00B16318" w:rsidRDefault="002929B1" w:rsidP="00BF3FEB">
      <w:pPr>
        <w:pStyle w:val="ListParagraph"/>
        <w:numPr>
          <w:ilvl w:val="3"/>
          <w:numId w:val="8"/>
        </w:numPr>
        <w:ind w:left="1491" w:hanging="357"/>
        <w:rPr>
          <w:lang w:val="ru-RU"/>
        </w:rPr>
      </w:pPr>
      <w:r w:rsidRPr="00B16318">
        <w:rPr>
          <w:lang w:val="ru-RU"/>
        </w:rPr>
        <w:t>Определяется нейрон, для которого расстояние минимально и выполняется коррекция весов.</w:t>
      </w:r>
    </w:p>
    <w:p w14:paraId="164345AA" w14:textId="2748C46F" w:rsidR="002C4E30" w:rsidRPr="00B16318" w:rsidRDefault="002929B1" w:rsidP="00BF3FEB">
      <w:pPr>
        <w:pStyle w:val="ListParagraph"/>
        <w:numPr>
          <w:ilvl w:val="3"/>
          <w:numId w:val="8"/>
        </w:numPr>
        <w:ind w:left="1491" w:hanging="357"/>
        <w:rPr>
          <w:lang w:val="ru-RU"/>
        </w:rPr>
      </w:pPr>
      <w:r w:rsidRPr="00B16318">
        <w:rPr>
          <w:lang w:val="ru-RU"/>
        </w:rPr>
        <w:t>Проверяется условие остановки. Если оно выполняется алгоритм завершен, если нет, то повторяются пункты 2-4.</w:t>
      </w:r>
    </w:p>
    <w:p w14:paraId="71711014" w14:textId="5F25D93F" w:rsidR="002929B1" w:rsidRPr="00BF3FEB" w:rsidRDefault="002929B1" w:rsidP="00BF3FEB">
      <w:pPr>
        <w:pStyle w:val="ListParagraph"/>
        <w:numPr>
          <w:ilvl w:val="1"/>
          <w:numId w:val="8"/>
        </w:numPr>
        <w:ind w:leftChars="340" w:left="1108"/>
        <w:rPr>
          <w:b/>
          <w:bCs/>
          <w:lang w:val="ru-RU"/>
        </w:rPr>
      </w:pPr>
      <w:r w:rsidRPr="00BF3FEB">
        <w:rPr>
          <w:b/>
          <w:bCs/>
          <w:lang w:val="ru-RU"/>
        </w:rPr>
        <w:t>Каким образом выбрать размер слоя Кохонена?</w:t>
      </w:r>
    </w:p>
    <w:p w14:paraId="1E86B47F" w14:textId="53EAD01A" w:rsidR="002929B1" w:rsidRPr="00B16318" w:rsidRDefault="002929B1" w:rsidP="00BF3FEB">
      <w:pPr>
        <w:pStyle w:val="ListParagraph"/>
        <w:numPr>
          <w:ilvl w:val="1"/>
          <w:numId w:val="10"/>
        </w:numPr>
        <w:rPr>
          <w:lang w:val="ru-RU"/>
        </w:rPr>
      </w:pPr>
      <w:r w:rsidRPr="00B16318">
        <w:rPr>
          <w:lang w:val="ru-RU"/>
        </w:rPr>
        <w:t>Экспериментальный подход: можно попробовать различные размеры слоя Кохонена и сравнить полученные результаты.</w:t>
      </w:r>
    </w:p>
    <w:p w14:paraId="61B5BFF9" w14:textId="42BD6B3A" w:rsidR="002929B1" w:rsidRPr="00B16318" w:rsidRDefault="002929B1" w:rsidP="00BF3FEB">
      <w:pPr>
        <w:pStyle w:val="ListParagraph"/>
        <w:numPr>
          <w:ilvl w:val="1"/>
          <w:numId w:val="10"/>
        </w:numPr>
        <w:rPr>
          <w:lang w:val="ru-RU"/>
        </w:rPr>
      </w:pPr>
      <w:r w:rsidRPr="00B16318">
        <w:rPr>
          <w:lang w:val="ru-RU"/>
        </w:rPr>
        <w:t>Соотношение между размером слоя и размерностью данных: одним из общих правил выбора размера слоя является использование пропорции между размером слоя и размерностью входных данных. Например, для данных размерностью 10 можно выбрать слой размером 10x10 или 20x20. Это позволит учесть все измерения данных.</w:t>
      </w:r>
    </w:p>
    <w:p w14:paraId="58542AF9" w14:textId="7174B0FB" w:rsidR="002929B1" w:rsidRPr="00B16318" w:rsidRDefault="002929B1" w:rsidP="00BF3FEB">
      <w:pPr>
        <w:pStyle w:val="ListParagraph"/>
        <w:numPr>
          <w:ilvl w:val="1"/>
          <w:numId w:val="10"/>
        </w:numPr>
        <w:rPr>
          <w:lang w:val="ru-RU"/>
        </w:rPr>
      </w:pPr>
      <w:r w:rsidRPr="00B16318">
        <w:rPr>
          <w:lang w:val="ru-RU"/>
        </w:rPr>
        <w:t>Правило корня: оптимальное количество нейронов на слое Кохонена примерно равно квадратному корню от общего числа входных данных. Например, если у вас есть 100 входных данных, оптимальный размер слоя Кохонена будет около 10x10.</w:t>
      </w:r>
    </w:p>
    <w:p w14:paraId="4A0C3D2C" w14:textId="7AD2B059" w:rsidR="002929B1" w:rsidRPr="00B16318" w:rsidRDefault="002929B1" w:rsidP="00BF3FEB">
      <w:pPr>
        <w:pStyle w:val="ListParagraph"/>
        <w:numPr>
          <w:ilvl w:val="1"/>
          <w:numId w:val="10"/>
        </w:numPr>
        <w:rPr>
          <w:lang w:val="ru-RU"/>
        </w:rPr>
      </w:pPr>
      <w:r w:rsidRPr="00B16318">
        <w:rPr>
          <w:lang w:val="ru-RU"/>
        </w:rPr>
        <w:t>Качество кластеризации: при выборе размера слоя Кохонена следует обратить внимание на качество кластеризации и различение между кластерами. Если размер слоя слишком мал, то может происходить объединение близких кластеров. С другой стороны, если размер слоя слишком большой, то может возникнуть излишняя детализация и некоторые кластеры могут оказаться недостаточно выделенными</w:t>
      </w:r>
    </w:p>
    <w:p w14:paraId="7FC44BC7" w14:textId="102FDC3C" w:rsidR="002929B1" w:rsidRPr="00BF3FEB" w:rsidRDefault="002929B1" w:rsidP="00BF3FEB">
      <w:pPr>
        <w:pStyle w:val="ListParagraph"/>
        <w:numPr>
          <w:ilvl w:val="1"/>
          <w:numId w:val="8"/>
        </w:numPr>
        <w:ind w:leftChars="340" w:left="1108"/>
        <w:rPr>
          <w:b/>
          <w:bCs/>
          <w:lang w:val="ru-RU"/>
        </w:rPr>
      </w:pPr>
      <w:r w:rsidRPr="00BF3FEB">
        <w:rPr>
          <w:b/>
          <w:bCs/>
          <w:lang w:val="ru-RU"/>
        </w:rPr>
        <w:t>Какие критерии остановки алгоритма можно использовать?</w:t>
      </w:r>
    </w:p>
    <w:p w14:paraId="0AF69EA2" w14:textId="3101AC4D" w:rsidR="002929B1" w:rsidRPr="00B16318" w:rsidRDefault="002929B1" w:rsidP="00BF3FEB">
      <w:pPr>
        <w:pStyle w:val="ListParagraph"/>
        <w:numPr>
          <w:ilvl w:val="1"/>
          <w:numId w:val="12"/>
        </w:numPr>
        <w:rPr>
          <w:lang w:val="ru-RU"/>
        </w:rPr>
      </w:pPr>
      <w:r w:rsidRPr="00B16318">
        <w:rPr>
          <w:lang w:val="ru-RU"/>
        </w:rPr>
        <w:t xml:space="preserve">Количество эпох </w:t>
      </w:r>
      <w:r w:rsidR="00B16318" w:rsidRPr="00B16318">
        <w:rPr>
          <w:lang w:val="ru-RU"/>
        </w:rPr>
        <w:t xml:space="preserve">(итераций) </w:t>
      </w:r>
      <w:r w:rsidRPr="00B16318">
        <w:rPr>
          <w:lang w:val="ru-RU"/>
        </w:rPr>
        <w:t>обучения</w:t>
      </w:r>
      <w:r w:rsidR="00B16318" w:rsidRPr="00B16318">
        <w:rPr>
          <w:lang w:val="ru-RU"/>
        </w:rPr>
        <w:t>.</w:t>
      </w:r>
    </w:p>
    <w:p w14:paraId="0453EF0C" w14:textId="2F49D85C" w:rsidR="002929B1" w:rsidRPr="00B16318" w:rsidRDefault="002929B1" w:rsidP="00BF3FEB">
      <w:pPr>
        <w:pStyle w:val="ListParagraph"/>
        <w:numPr>
          <w:ilvl w:val="1"/>
          <w:numId w:val="12"/>
        </w:numPr>
        <w:rPr>
          <w:lang w:val="ru-RU"/>
        </w:rPr>
      </w:pPr>
      <w:r w:rsidRPr="00B16318">
        <w:rPr>
          <w:lang w:val="ru-RU"/>
        </w:rPr>
        <w:t>Стабилизация весов</w:t>
      </w:r>
      <w:r w:rsidR="00B16318" w:rsidRPr="00B16318">
        <w:rPr>
          <w:lang w:val="ru-RU"/>
        </w:rPr>
        <w:t>: можно</w:t>
      </w:r>
      <w:r w:rsidRPr="00B16318">
        <w:rPr>
          <w:lang w:val="ru-RU"/>
        </w:rPr>
        <w:t xml:space="preserve"> отслеживать изменение весов нейронов на каждой эпохе обучения и остановить алгоритм, когда веса перестают значительно изменяться. Это может указывать на достижение стабильного состояния слоя Кохонена.</w:t>
      </w:r>
    </w:p>
    <w:p w14:paraId="42D0227F" w14:textId="3EFE04C8" w:rsidR="002929B1" w:rsidRPr="00B16318" w:rsidRDefault="002929B1" w:rsidP="00BF3FEB">
      <w:pPr>
        <w:pStyle w:val="ListParagraph"/>
        <w:numPr>
          <w:ilvl w:val="1"/>
          <w:numId w:val="12"/>
        </w:numPr>
        <w:rPr>
          <w:lang w:val="ru-RU"/>
        </w:rPr>
      </w:pPr>
      <w:r w:rsidRPr="00B16318">
        <w:rPr>
          <w:lang w:val="ru-RU"/>
        </w:rPr>
        <w:t>Уменьшение радиуса обучения: Радиус, определяющий влияние победителя и его соседей на обновление весов, обычно уменьшается с каждой эпохой. Можно остановить алгоритм, когда радиус достигает некоторого минимального значения, что указывает на завершение процесса обучения.</w:t>
      </w:r>
    </w:p>
    <w:p w14:paraId="45C828B8" w14:textId="50F15448" w:rsidR="002929B1" w:rsidRPr="00B16318" w:rsidRDefault="002929B1" w:rsidP="00BF3FEB">
      <w:pPr>
        <w:pStyle w:val="ListParagraph"/>
        <w:numPr>
          <w:ilvl w:val="1"/>
          <w:numId w:val="12"/>
        </w:numPr>
        <w:rPr>
          <w:lang w:val="ru-RU"/>
        </w:rPr>
      </w:pPr>
      <w:r w:rsidRPr="00B16318">
        <w:rPr>
          <w:lang w:val="ru-RU"/>
        </w:rPr>
        <w:t xml:space="preserve">Изменение ошибки кластеризации: </w:t>
      </w:r>
      <w:r w:rsidR="00B16318" w:rsidRPr="00B16318">
        <w:rPr>
          <w:lang w:val="ru-RU"/>
        </w:rPr>
        <w:t>м</w:t>
      </w:r>
      <w:r w:rsidRPr="00B16318">
        <w:rPr>
          <w:lang w:val="ru-RU"/>
        </w:rPr>
        <w:t>ожно отслеживать ошибку кластеризации на каждой эпохе и остановить алгоритм, когда ошибка перестает существенно уменьшаться или достигает заданного порогового значения.</w:t>
      </w:r>
    </w:p>
    <w:p w14:paraId="1720A179" w14:textId="0EA514C1" w:rsidR="002929B1" w:rsidRPr="00BF3FEB" w:rsidRDefault="00B16318" w:rsidP="00BF3FEB">
      <w:pPr>
        <w:pStyle w:val="ListParagraph"/>
        <w:numPr>
          <w:ilvl w:val="1"/>
          <w:numId w:val="8"/>
        </w:numPr>
        <w:ind w:leftChars="340" w:left="1108"/>
        <w:rPr>
          <w:b/>
          <w:bCs/>
          <w:lang w:val="ru-RU"/>
        </w:rPr>
      </w:pPr>
      <w:r w:rsidRPr="00BF3FEB">
        <w:rPr>
          <w:b/>
          <w:bCs/>
          <w:lang w:val="ru-RU"/>
        </w:rPr>
        <w:t>Влияет ли выбор начальных приближений для параметров нейронов на точность кластеризации данных?</w:t>
      </w:r>
    </w:p>
    <w:p w14:paraId="14D046A3" w14:textId="77777777" w:rsidR="00BF3FEB" w:rsidRDefault="00B16318" w:rsidP="00BF3FEB">
      <w:pPr>
        <w:pStyle w:val="ListParagraph"/>
        <w:ind w:leftChars="340" w:left="748"/>
        <w:rPr>
          <w:lang w:val="ru-RU"/>
        </w:rPr>
      </w:pPr>
      <w:r w:rsidRPr="00BF3FEB">
        <w:rPr>
          <w:lang w:val="ru-RU"/>
        </w:rPr>
        <w:t xml:space="preserve">Если начальные приближения случайно выбраны и не соответствуют характеристикам данных, то может потребоваться больше итераций обучения для достижения хорошей кластеризации, или в худшем случае, алгоритм может застрять в нежелательном локальном </w:t>
      </w:r>
      <w:r w:rsidRPr="00BF3FEB">
        <w:rPr>
          <w:lang w:val="ru-RU"/>
        </w:rPr>
        <w:lastRenderedPageBreak/>
        <w:t>минимуме. Это может привести к низкой точности кластеризации или неправильному разбиению данных.</w:t>
      </w:r>
    </w:p>
    <w:p w14:paraId="6E19F917" w14:textId="38D66AE9" w:rsidR="00B16318" w:rsidRPr="00BF3FEB" w:rsidRDefault="00B16318" w:rsidP="00BF3FEB">
      <w:pPr>
        <w:pStyle w:val="ListParagraph"/>
        <w:ind w:leftChars="340" w:left="748"/>
        <w:rPr>
          <w:lang w:val="ru-RU"/>
        </w:rPr>
      </w:pPr>
      <w:r w:rsidRPr="00BF3FEB">
        <w:rPr>
          <w:lang w:val="ru-RU"/>
        </w:rPr>
        <w:t>Однако, важно отметить, что алгоритм слоя Кохонена обладает свойством самоорганизации, что означает, что нейроны могут корректировать свои веса в процессе обучения на основе входных данных.</w:t>
      </w:r>
    </w:p>
    <w:p w14:paraId="4FCC3B62" w14:textId="3F465EE9" w:rsidR="00B16318" w:rsidRPr="00BF3FEB" w:rsidRDefault="00B16318" w:rsidP="00BF3FEB">
      <w:pPr>
        <w:pStyle w:val="ListParagraph"/>
        <w:numPr>
          <w:ilvl w:val="1"/>
          <w:numId w:val="8"/>
        </w:numPr>
        <w:ind w:leftChars="340" w:left="1108"/>
        <w:rPr>
          <w:b/>
          <w:bCs/>
          <w:lang w:val="ru-RU"/>
        </w:rPr>
      </w:pPr>
      <w:r w:rsidRPr="00BF3FEB">
        <w:rPr>
          <w:b/>
          <w:bCs/>
          <w:lang w:val="ru-RU"/>
        </w:rPr>
        <w:t>Влияет ли выбор параметра обучения h на точность кластерного анализа?</w:t>
      </w:r>
    </w:p>
    <w:p w14:paraId="78EB5858" w14:textId="09B3DF9F" w:rsidR="00B16318" w:rsidRPr="00B16318" w:rsidRDefault="00B16318" w:rsidP="00BF3FEB">
      <w:pPr>
        <w:pStyle w:val="ListParagraph"/>
        <w:ind w:leftChars="340" w:left="748"/>
        <w:rPr>
          <w:lang w:val="ru-RU"/>
        </w:rPr>
      </w:pPr>
      <w:r w:rsidRPr="00B16318">
        <w:rPr>
          <w:lang w:val="ru-RU"/>
        </w:rPr>
        <w:t>Да, выбор параметра обучения h может оказывать влияние на точность кластерного анализа в алгоритме слоя Кохонена. Параметр обучения h, который иногда называется коэффициентом обучения или скоростью обучения, определяет величину, на которую обновляются веса нейронов в процессе обучения.</w:t>
      </w:r>
    </w:p>
    <w:p w14:paraId="2E435F7F" w14:textId="54969B78" w:rsidR="00B16318" w:rsidRPr="00B16318" w:rsidRDefault="00B16318" w:rsidP="00BF3FEB">
      <w:pPr>
        <w:pStyle w:val="ListParagraph"/>
        <w:ind w:leftChars="340" w:left="748"/>
        <w:rPr>
          <w:lang w:val="ru-RU"/>
        </w:rPr>
      </w:pPr>
      <w:r w:rsidRPr="00B16318">
        <w:rPr>
          <w:lang w:val="ru-RU"/>
        </w:rPr>
        <w:t>Если значение параметра обучения h слишком большое, то обновление весов будет более резким и нейроны могут колебаться сильно, что может привести к нестабильной кластеризации и непредсказуемым результатам. Это может привести к слишком быстрой сходимости или к застреванию в локальных минимумах.</w:t>
      </w:r>
    </w:p>
    <w:p w14:paraId="2E1A513A" w14:textId="2AD54E3A" w:rsidR="00B16318" w:rsidRDefault="00B16318" w:rsidP="00BF3FEB">
      <w:pPr>
        <w:pStyle w:val="ListParagraph"/>
        <w:ind w:leftChars="340" w:left="748"/>
        <w:rPr>
          <w:lang w:val="ru-RU"/>
        </w:rPr>
      </w:pPr>
      <w:r w:rsidRPr="00B16318">
        <w:rPr>
          <w:lang w:val="ru-RU"/>
        </w:rPr>
        <w:t>С другой стороны, если значение параметра обучения h слишком маленькое, то обновление весов будет медленным и нейроны могут не адаптироваться достаточно быстро к структуре данных. В результате кластеризация может быть менее точной и требовать большего числа итераций обучения для достижения приемлемых результатов.</w:t>
      </w:r>
    </w:p>
    <w:p w14:paraId="6B77791C" w14:textId="616E13E4" w:rsidR="006D5992" w:rsidRDefault="006D5992" w:rsidP="00BF3FEB">
      <w:pPr>
        <w:pStyle w:val="ListParagraph"/>
        <w:ind w:leftChars="340" w:left="748"/>
        <w:rPr>
          <w:lang w:val="ru-RU"/>
        </w:rPr>
      </w:pPr>
    </w:p>
    <w:p w14:paraId="56FE013F" w14:textId="0C02C319" w:rsidR="006D5992" w:rsidRPr="006D5992" w:rsidRDefault="006D5992" w:rsidP="006D5992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F0963">
        <w:rPr>
          <w:rFonts w:ascii="Times New Roman" w:hAnsi="Times New Roman" w:cs="Times New Roman"/>
          <w:b/>
          <w:bCs/>
          <w:lang w:val="ru-RU"/>
        </w:rPr>
        <w:t>Вывод</w:t>
      </w:r>
      <w:r w:rsidRPr="006D5992">
        <w:rPr>
          <w:rFonts w:ascii="Times New Roman" w:hAnsi="Times New Roman" w:cs="Times New Roman"/>
          <w:lang w:val="ru-RU"/>
        </w:rPr>
        <w:t xml:space="preserve">: в ходе лабораторной работы мы освоили алгоритм нейронной сети слоя Кохонена, и использовали данный алгоритм для кластеризации по заданным в полученном варианте экспериментальным данным. По итогу получили </w:t>
      </w:r>
      <w:r w:rsidR="00F8012E">
        <w:rPr>
          <w:rFonts w:ascii="Times New Roman" w:hAnsi="Times New Roman" w:cs="Times New Roman"/>
          <w:lang w:val="ru-RU"/>
        </w:rPr>
        <w:t>4</w:t>
      </w:r>
      <w:r w:rsidRPr="006D5992">
        <w:rPr>
          <w:rFonts w:ascii="Times New Roman" w:hAnsi="Times New Roman" w:cs="Times New Roman"/>
          <w:lang w:val="ru-RU"/>
        </w:rPr>
        <w:t xml:space="preserve"> кластера и отобразили их. Также выяснили наиболее подходящий параметр h, при котором наша нейронная сеть выдает наилучший результат </w:t>
      </w:r>
      <w:r w:rsidR="00F8012E">
        <w:rPr>
          <w:rFonts w:ascii="Times New Roman" w:hAnsi="Times New Roman" w:cs="Times New Roman"/>
          <w:lang w:val="ru-RU"/>
        </w:rPr>
        <w:t>(</w:t>
      </w:r>
      <w:r w:rsidRPr="006D5992">
        <w:rPr>
          <w:rFonts w:ascii="Times New Roman" w:hAnsi="Times New Roman" w:cs="Times New Roman"/>
          <w:lang w:val="ru-RU"/>
        </w:rPr>
        <w:t>h=0.</w:t>
      </w:r>
      <w:r w:rsidR="00F8012E">
        <w:rPr>
          <w:rFonts w:ascii="Times New Roman" w:hAnsi="Times New Roman" w:cs="Times New Roman"/>
          <w:lang w:val="ru-RU"/>
        </w:rPr>
        <w:t>1)</w:t>
      </w:r>
      <w:r w:rsidRPr="006D5992">
        <w:rPr>
          <w:rFonts w:ascii="Times New Roman" w:hAnsi="Times New Roman" w:cs="Times New Roman"/>
          <w:lang w:val="ru-RU"/>
        </w:rPr>
        <w:t>.</w:t>
      </w:r>
    </w:p>
    <w:sectPr w:rsidR="006D5992" w:rsidRPr="006D59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14929"/>
    <w:multiLevelType w:val="hybridMultilevel"/>
    <w:tmpl w:val="02024B3A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0EE764DE"/>
    <w:multiLevelType w:val="hybridMultilevel"/>
    <w:tmpl w:val="AD7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03047"/>
    <w:multiLevelType w:val="hybridMultilevel"/>
    <w:tmpl w:val="D03C18BC"/>
    <w:lvl w:ilvl="0" w:tplc="1490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C5942"/>
    <w:multiLevelType w:val="hybridMultilevel"/>
    <w:tmpl w:val="A12EF714"/>
    <w:lvl w:ilvl="0" w:tplc="14902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3980"/>
    <w:multiLevelType w:val="hybridMultilevel"/>
    <w:tmpl w:val="26BEB866"/>
    <w:lvl w:ilvl="0" w:tplc="14902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A6A3D"/>
    <w:multiLevelType w:val="hybridMultilevel"/>
    <w:tmpl w:val="D5E43168"/>
    <w:lvl w:ilvl="0" w:tplc="14902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CE09602">
      <w:start w:val="1"/>
      <w:numFmt w:val="decimal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C22F5"/>
    <w:multiLevelType w:val="hybridMultilevel"/>
    <w:tmpl w:val="9C423E76"/>
    <w:lvl w:ilvl="0" w:tplc="F96AD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B7D0C"/>
    <w:multiLevelType w:val="hybridMultilevel"/>
    <w:tmpl w:val="29C2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406A1"/>
    <w:multiLevelType w:val="hybridMultilevel"/>
    <w:tmpl w:val="FB4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23E60"/>
    <w:multiLevelType w:val="hybridMultilevel"/>
    <w:tmpl w:val="71EC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2215C"/>
    <w:multiLevelType w:val="hybridMultilevel"/>
    <w:tmpl w:val="008E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C684A"/>
    <w:multiLevelType w:val="hybridMultilevel"/>
    <w:tmpl w:val="6F26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83"/>
    <w:rsid w:val="00024C0B"/>
    <w:rsid w:val="000F0963"/>
    <w:rsid w:val="001B11B9"/>
    <w:rsid w:val="002071C8"/>
    <w:rsid w:val="002929B1"/>
    <w:rsid w:val="002C4E30"/>
    <w:rsid w:val="003A04BA"/>
    <w:rsid w:val="006D5992"/>
    <w:rsid w:val="009804FC"/>
    <w:rsid w:val="009B274C"/>
    <w:rsid w:val="009F43AD"/>
    <w:rsid w:val="00B07133"/>
    <w:rsid w:val="00B16318"/>
    <w:rsid w:val="00B758D7"/>
    <w:rsid w:val="00BF3FEB"/>
    <w:rsid w:val="00D34383"/>
    <w:rsid w:val="00D970F9"/>
    <w:rsid w:val="00F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0828"/>
  <w15:chartTrackingRefBased/>
  <w15:docId w15:val="{47F4897F-4FCE-4D06-A2B6-44E2EA6B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2023-04-25T15:53:00Z</dcterms:created>
  <dcterms:modified xsi:type="dcterms:W3CDTF">2023-04-28T16:07:00Z</dcterms:modified>
</cp:coreProperties>
</file>