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10885" w:hRule="exact"/>
        </w:trPr>
        <w:tc>
          <w:tcPr>
            <w:tcW w:type="dxa" w:w="10431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МІНІСТЕРСТВО ОСВІТИ І НАУКИ УКРАЇНИ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КИЇВСЬКИЙ НАЦІОНАЛЬНИЙ УНІВЕРСИТЕТ імені Тараса Шевченка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ФАКУЛЬТЕТ ІНФОРМАЦІЙНИХ ТЕХНОЛОГІЙ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0"/>
              </w:rPr>
              <w:t>Кафедра програмних систем і технологій</w:t>
            </w: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Дисципліна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2"/>
              </w:rPr>
              <w:t>«  Прикладна математика  »</w:t>
            </w: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2"/>
              </w:rPr>
              <w:t>Лабораторна робота №1</w:t>
            </w:r>
          </w:p>
        </w:tc>
      </w:tr>
      <w:tr>
        <w:trPr>
          <w:trHeight w:val="709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Виконав: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Агапов Олександр Олексійович</w:t>
            </w:r>
          </w:p>
        </w:tc>
        <w:tc>
          <w:tcPr>
            <w:tcW w:type="dxa" w:w="22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Перевірила: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Ковтун Оксана</w:t>
              <w:br/>
              <w:t>Іванівна</w:t>
            </w:r>
          </w:p>
        </w:tc>
      </w:tr>
      <w:tr>
        <w:trPr>
          <w:trHeight w:val="652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Група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ІПЗ-21</w:t>
            </w:r>
          </w:p>
        </w:tc>
        <w:tc>
          <w:tcPr>
            <w:tcW w:type="dxa" w:w="22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rPr>
          <w:trHeight w:val="397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Форма навчання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денна</w:t>
            </w:r>
          </w:p>
        </w:tc>
        <w:tc>
          <w:tcPr>
            <w:tcW w:type="dxa" w:w="2211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Оцінка</w:t>
            </w:r>
          </w:p>
        </w:tc>
        <w:tc>
          <w:tcPr>
            <w:tcW w:type="dxa" w:w="311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Спеціальність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121</w:t>
            </w:r>
          </w:p>
        </w:tc>
        <w:tc>
          <w:tcPr>
            <w:tcW w:type="dxa" w:w="22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11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type="dxa" w:w="10431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2026</w:t>
            </w:r>
          </w:p>
        </w:tc>
      </w:tr>
    </w:tbl>
    <w:p>
      <w:pPr>
        <w:sectPr>
          <w:pgSz w:w="11906" w:h="16838"/>
          <w:pgMar w:top="567" w:right="1020" w:bottom="567" w:left="1020" w:header="720" w:footer="720" w:gutter="0"/>
          <w:cols w:space="720"/>
          <w:docGrid w:linePitch="360"/>
        </w:sectPr>
      </w:pP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Тема: Застосування лінійної та векторної алгебри з використанням бібліотек мови програмування Python.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Варіант: 1.</w:t>
      </w:r>
    </w:p>
    <w:p>
      <w:pPr>
        <w:pStyle w:val="Heading1"/>
        <w:spacing w:before="240" w:after="8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№1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Умова. </w:t>
      </w:r>
      <w:r>
        <w:rPr>
          <w:rFonts w:ascii="Times New Roman" w:hAnsi="Times New Roman" w:eastAsia="Times New Roman"/>
          <w:b w:val="0"/>
          <w:color w:val="000000"/>
          <w:sz w:val="24"/>
        </w:rPr>
        <w:t>Знайти f(A), якщо A = [[1, 2, -1], [3, 0, 1], [0, 1, 0]], f(x) = 2x^2 + 3x + 1.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Основні теоретичні відомості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матриці поліном обчислюється так само, як для змінної, але замість числа x береться матриця A. Сталий доданок 1 переходить у одиничну матрицю I такого самого розміру.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Хід рішення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Обчислюю A^2 через матричне множення, далі підставляю у формулу f(A) = 2A^2 + 3A + I.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Код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>def task1():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print("\n=== Task 1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 = np.array([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[1, 2, -1],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[3, 0, 1],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[0, 1, 0],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A_squared = A @ A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I = np.eye(3, dtype=int)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f_A = 2 * A_squared + 3 * A + I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 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print("f(A) = 2A^2 + 3A + I 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print(f_A)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Результат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[[18  8 -1]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 xml:space="preserve"> [15 15 -3]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 xml:space="preserve"> [ 6  3  3]]</w:t>
      </w:r>
    </w:p>
    <w:p/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Перевірка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A^2 = [[7, 1, 1], [3, 7, -3], [3, 0, 1]]. Тоді 2A^2 + 3A + I = [[18, 8, -1], [15, 15, -3], [6, 3, 3]], що збігається з виводом програми.</w:t>
      </w:r>
    </w:p>
    <w:p>
      <w:pPr>
        <w:pStyle w:val="Heading1"/>
        <w:spacing w:before="240" w:after="8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№2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Умова. </w:t>
      </w:r>
      <w:r>
        <w:rPr>
          <w:rFonts w:ascii="Times New Roman" w:hAnsi="Times New Roman" w:eastAsia="Times New Roman"/>
          <w:b w:val="0"/>
          <w:color w:val="000000"/>
          <w:sz w:val="24"/>
        </w:rPr>
        <w:t>Розв'язати матричне рівняння A * X = B, де A = [[3, 2], [1, 1]], B = [[1, 2, 7], [0, 4, 8]].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Основні теоретичні відомості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Якщо матриця A невироджена, рівняння A * X = B можна помножити зліва на A^(-1). Тоді X = A^(-1) * B.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Хід рішення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Знаходжу обернену матрицю A^(-1), після цього множу її на матрицю B.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Код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>def task2():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print("\n=== Task 2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 = sp.Matrix([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[3, 2],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[1, 1],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B = sp.Matrix([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[1, 2, 7],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[0, 4, 8],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A_inverse = A.inv()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X = A_inverse @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print("A^(-1) 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sp.pprint(A_inverse)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print("X = A^(-1)B 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sp.pprint(X)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Результат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A^(-1) = [[1, -2], [-1, 3]]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X = [[1, -6, -9], [-1, 10, 17]]</w:t>
      </w:r>
    </w:p>
    <w:p/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Перевірка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det(A) = 3 * 1 - 2 * 1 = 1, тому обернена матриця існує. Перевірка множенням дає A * X = [[1, 2, 7], [0, 4, 8]] = B.</w:t>
      </w:r>
    </w:p>
    <w:p>
      <w:pPr>
        <w:pStyle w:val="Heading1"/>
        <w:spacing w:before="240" w:after="8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№3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Умова. </w:t>
      </w:r>
      <w:r>
        <w:rPr>
          <w:rFonts w:ascii="Times New Roman" w:hAnsi="Times New Roman" w:eastAsia="Times New Roman"/>
          <w:b w:val="0"/>
          <w:color w:val="000000"/>
          <w:sz w:val="24"/>
        </w:rPr>
        <w:t>Дослідити СЛАР, задану розширеною матрицею [[1, 1, -3, 0, 2], [1, -1, 1, 2, -1], [3, 3, -9, 0, 6], [1, 2, -5, -1, 3]], на сумісність і в разі сумісності знайти загальний розв'язок.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Основні теоретичні відомості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За теоремою Кронекера-Капеллі система сумісна тоді і тільки тоді, коли ранг матриці коефіцієнтів дорівнює рангу розширеної матриці.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Хід рішення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Відокремлюю матрицю коефіцієнтів A і стовпець вільних членів b, після цього порівнюю rank(A) та rank([A|b]).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Код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>def task3():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print("\n=== Task 3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 = sp.Matrix([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[1, 1, -3, 0],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[1, -1, 1, 2],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[3, 3, -9, 0],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[1, 2, -5, -1],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b = sp.Matrix([2, -1, 6, 3])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augmented = A.row_join(b)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rank_A = A.rank()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rank_augmented = augmented.rank()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x1, x2, x3, x4 = sp.symbols("x1 x2 x3 x4")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solution = sp.linsolve((A, b), (x1, x2, x3, x4))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print("Rank A:", rank_A)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print("Rank augmented:", rank_augmented)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if rank_A == rank_augmented: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print("System is consistent")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print("General solution:")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sp.pprint(solution)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print("System is inconsistent")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Результат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Rank A: 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Rank augmented: 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System is inconsistent</w:t>
      </w:r>
    </w:p>
    <w:p/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Перевірка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rank(A) = 2, а rank([A|b]) = 3. Оскільки ранги різні, за теоремою Кронекера-Капеллі система несумісна, тому загального розв'язку не існує.</w:t>
      </w:r>
    </w:p>
    <w:p>
      <w:pPr>
        <w:pStyle w:val="Heading1"/>
        <w:spacing w:before="240" w:after="8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№4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Умова. </w:t>
      </w:r>
      <w:r>
        <w:rPr>
          <w:rFonts w:ascii="Times New Roman" w:hAnsi="Times New Roman" w:eastAsia="Times New Roman"/>
          <w:b w:val="0"/>
          <w:color w:val="000000"/>
          <w:sz w:val="24"/>
        </w:rPr>
        <w:t>Обчислити: a) (4a + 7b) * (a - 2b); б) |2a - 3b|, якщо |a| = 2, |b| = 5, phi = pi/3.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Основні теоретичні відомості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Скалярний добуток двох векторів дорівнює |a| * |b| * cos(phi). Для довжини вектора використовується корінь із його скалярного квадрата.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Хід рішення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Спочатку знаходжу a * b = |a| * |b| * cos(phi), потім розкриваю дужки і підставляю a^2 = |a|^2, b^2 = |b|^2.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Код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>def task4():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print("\n=== Task 4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a, b = sp.symbols("a b")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expression_a = sp.expand((4 * a + 7 * b) * (a - 2 * b))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expression_b_squared = sp.expand((2 * a - 3 * b) ** 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a_length = sp.Integer(2)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b_length = sp.Integer(5)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phi = sp.pi / 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dot_ab = a_length * b_length * sp.cos(phi)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values =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a**2: a_length**2,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a * b: dot_ab,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    b**2: b_length**2,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result_a = expression_a.subs(values)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result_b = sp.sqrt(expression_b_squared.subs(values))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 * b =", dot_ab)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print("(4a + 7b) * (a - 2b) =", result_a)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print("|2a - 3b| =", result_b)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print("Approximate value:", result_b.evalf())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Результат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a * b = 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(4a + 7b) * (a - 2b) = -339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|2a - 3b| = sqrt(181)</w:t>
      </w:r>
    </w:p>
    <w:p/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Перевірка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a * b = 2 * 5 * cos(pi/3) = 5. Для пункту a маємо 4a^2 - 8ab + 7ab - 14b^2 = 16 - 40 + 35 - 350 = -339. Для пункту б: |2a - 3b| = sqrt(4a^2 - 12ab + 9b^2) = sqrt(181).</w:t>
      </w:r>
    </w:p>
    <w:p>
      <w:pPr>
        <w:pStyle w:val="Heading1"/>
        <w:spacing w:before="240" w:after="8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№5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Умова. </w:t>
      </w:r>
      <w:r>
        <w:rPr>
          <w:rFonts w:ascii="Times New Roman" w:hAnsi="Times New Roman" w:eastAsia="Times New Roman"/>
          <w:b w:val="0"/>
          <w:color w:val="000000"/>
          <w:sz w:val="24"/>
        </w:rPr>
        <w:t>Обчислити площу грані ABC і об'єм ABCD, вершини якої містяться в точках A = (1; -2; 3), B = (2; 4; 7), C = (-3; -4; 0), D = (1; 0; 5).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Основні теоретичні відомості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Векторний добуток AB x AC дає вектор, довжина якого дорівнює площі паралелограма на цих векторах. Тому площа трикутника ABC вдвічі менша. Змішаний добуток AD * (AB x AC) за модулем дає об'єм паралелепіпеда, а для піраміди треба поділити його на 6.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Хід рішення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Будую вектори AB, AC, AD, знаходжу AB x AC. Далі площа S = |AB x AC| / 2, а об'єм V = |AD * (AB x AC)| / 6.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Код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>def task5():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print("\n=== Task 5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 = np.array([1, -2, 3], dtype=int)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B = np.array([2, 4, 7], dtype=int)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C = np.array([-3, -4, 0], dtype=int)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D = np.array([1, 0, 5], dtype=int)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AB = B - A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AC = C - A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AD = D - A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cross_product = np.cross(AB, AC)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area = np.linalg.norm(cross_product) / 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volume = abs(np.dot(AD, cross_product)) / 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print("AB =", AB)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print("AC =", AC)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print("AD =", AD)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print("AB x AC =", cross_product)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print("Area of triangle ABC:", area)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print("Volume of pyramid ABCD:", volume)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Результат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AB = [1, 6, 4]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AC = [-4, -2, -3]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AD = [0, 2, 2]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AB x AC = [-10, -13, 22]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S = sqrt(753) / 2 ~= 13.7204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color w:val="000000"/>
          <w:sz w:val="19"/>
        </w:rPr>
        <w:t>V = 3</w:t>
      </w:r>
    </w:p>
    <w:p/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color w:val="000000"/>
          <w:sz w:val="25"/>
        </w:rPr>
        <w:t>Перевірка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AB x AC = [-10, -13, 22], його норма дорівнює sqrt(100 + 169 + 484) = sqrt(753). Ділення на 2 потрібне, бо грань ABC є трикутником, а не паралелограмом. Скалярний добуток AD з AB x AC дорівнює 18, тому V = |18| / 6 = 3; ділення на 6 відповідає об'єму тетраедра через змішаний добуток.</w:t>
      </w:r>
    </w:p>
    <w:p>
      <w:pPr>
        <w:pStyle w:val="Heading1"/>
        <w:spacing w:before="240" w:after="80"/>
      </w:pPr>
      <w:r>
        <w:rPr>
          <w:rFonts w:ascii="Times New Roman" w:hAnsi="Times New Roman" w:eastAsia="Times New Roman"/>
          <w:b/>
          <w:color w:val="000000"/>
          <w:sz w:val="28"/>
        </w:rPr>
        <w:t>Висновок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У цій лабораторній роботі я застосував NumPy та SymPy для задач лінійної і векторної алгебри. Було обчислено матричний поліном, розв’язано матричне рівняння, перевірено сумісність СЛАР за рангами та знайдено площу і об’єм через векторний і змішаний добутки. Результати програми збігаються з ручною математичною перевіркою.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