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ACD" w:rsidRPr="00082CD6" w:rsidRDefault="00C94ACF" w:rsidP="00AE5ACD">
      <w:pPr>
        <w:pStyle w:val="Title"/>
        <w:jc w:val="center"/>
        <w:rPr>
          <w:sz w:val="32"/>
          <w:lang w:val="ru-RU"/>
        </w:rPr>
      </w:pPr>
      <w:r w:rsidRPr="00AE5ACD">
        <w:rPr>
          <w:sz w:val="44"/>
          <w:lang w:val="ru-RU"/>
        </w:rPr>
        <w:t>Московский физико-технический институт</w:t>
      </w:r>
    </w:p>
    <w:p w:rsidR="00C94ACF" w:rsidRPr="00AE5ACD" w:rsidRDefault="00C94ACF" w:rsidP="00C94ACF">
      <w:pPr>
        <w:jc w:val="center"/>
        <w:rPr>
          <w:sz w:val="32"/>
          <w:lang w:val="ru-RU"/>
        </w:rPr>
      </w:pPr>
      <w:r w:rsidRPr="00AE5ACD">
        <w:rPr>
          <w:sz w:val="32"/>
          <w:lang w:val="ru-RU"/>
        </w:rPr>
        <w:t>Кафедра мультимедийных технологий</w:t>
      </w:r>
      <w:r w:rsidR="00AE5ACD" w:rsidRPr="00AE5ACD">
        <w:rPr>
          <w:sz w:val="32"/>
          <w:lang w:val="ru-RU"/>
        </w:rPr>
        <w:t xml:space="preserve"> и телекоммуникаций</w:t>
      </w:r>
    </w:p>
    <w:p w:rsidR="00C94ACF" w:rsidRDefault="00C94ACF" w:rsidP="00C94ACF">
      <w:pPr>
        <w:jc w:val="center"/>
        <w:rPr>
          <w:sz w:val="32"/>
          <w:lang w:val="ru-RU"/>
        </w:rPr>
      </w:pPr>
    </w:p>
    <w:p w:rsidR="00C94ACF" w:rsidRDefault="00C94ACF" w:rsidP="00C94ACF">
      <w:pPr>
        <w:jc w:val="center"/>
        <w:rPr>
          <w:sz w:val="32"/>
          <w:lang w:val="ru-RU"/>
        </w:rPr>
      </w:pPr>
    </w:p>
    <w:p w:rsidR="00C94ACF" w:rsidRDefault="00C94ACF" w:rsidP="00C94ACF">
      <w:pPr>
        <w:jc w:val="center"/>
        <w:rPr>
          <w:sz w:val="32"/>
          <w:lang w:val="ru-RU"/>
        </w:rPr>
      </w:pPr>
    </w:p>
    <w:p w:rsidR="00AE5ACD" w:rsidRPr="00AE5ACD" w:rsidRDefault="00AE5ACD" w:rsidP="00C94ACF">
      <w:pPr>
        <w:jc w:val="center"/>
        <w:rPr>
          <w:sz w:val="32"/>
          <w:lang w:val="ru-RU"/>
        </w:rPr>
      </w:pPr>
    </w:p>
    <w:p w:rsidR="006B21CB" w:rsidRPr="00AE5ACD" w:rsidRDefault="00ED3948" w:rsidP="00ED3948">
      <w:pPr>
        <w:pStyle w:val="Title"/>
        <w:jc w:val="center"/>
        <w:rPr>
          <w:sz w:val="52"/>
          <w:lang w:val="ru-RU"/>
        </w:rPr>
      </w:pPr>
      <w:r w:rsidRPr="00AE5ACD">
        <w:rPr>
          <w:sz w:val="52"/>
          <w:lang w:val="ru-RU"/>
        </w:rPr>
        <w:t>Самостоятельная работа №1</w:t>
      </w:r>
    </w:p>
    <w:p w:rsidR="005A2B69" w:rsidRDefault="005A2B69" w:rsidP="005A2B69">
      <w:pPr>
        <w:rPr>
          <w:lang w:val="ru-RU"/>
        </w:rPr>
      </w:pPr>
    </w:p>
    <w:p w:rsidR="00C94ACF" w:rsidRDefault="00C94ACF" w:rsidP="005A2B69">
      <w:pPr>
        <w:rPr>
          <w:lang w:val="ru-RU"/>
        </w:rPr>
      </w:pPr>
    </w:p>
    <w:p w:rsidR="00C94ACF" w:rsidRDefault="00C94ACF" w:rsidP="005A2B69">
      <w:pPr>
        <w:rPr>
          <w:lang w:val="ru-RU"/>
        </w:rPr>
      </w:pPr>
    </w:p>
    <w:p w:rsidR="00C94ACF" w:rsidRDefault="00C94ACF" w:rsidP="005A2B69">
      <w:pPr>
        <w:rPr>
          <w:lang w:val="ru-RU"/>
        </w:rPr>
      </w:pPr>
    </w:p>
    <w:p w:rsidR="00C94ACF" w:rsidRDefault="00C94ACF" w:rsidP="005A2B69">
      <w:pPr>
        <w:rPr>
          <w:lang w:val="ru-RU"/>
        </w:rPr>
      </w:pPr>
    </w:p>
    <w:p w:rsidR="00C94ACF" w:rsidRPr="005A2B69" w:rsidRDefault="00C94ACF" w:rsidP="005A2B69">
      <w:pPr>
        <w:rPr>
          <w:lang w:val="ru-RU"/>
        </w:rPr>
      </w:pPr>
    </w:p>
    <w:p w:rsidR="00AE5ACD" w:rsidRDefault="00AE5ACD" w:rsidP="005A2B69">
      <w:pPr>
        <w:pStyle w:val="Subtitle"/>
        <w:jc w:val="right"/>
        <w:rPr>
          <w:sz w:val="28"/>
          <w:lang w:val="ru-RU"/>
        </w:rPr>
      </w:pPr>
    </w:p>
    <w:p w:rsidR="00AE5ACD" w:rsidRDefault="00AE5ACD" w:rsidP="005A2B69">
      <w:pPr>
        <w:pStyle w:val="Subtitle"/>
        <w:jc w:val="right"/>
        <w:rPr>
          <w:sz w:val="28"/>
          <w:lang w:val="ru-RU"/>
        </w:rPr>
      </w:pPr>
    </w:p>
    <w:p w:rsidR="00AE5ACD" w:rsidRDefault="00AE5ACD" w:rsidP="005A2B69">
      <w:pPr>
        <w:pStyle w:val="Subtitle"/>
        <w:jc w:val="right"/>
        <w:rPr>
          <w:sz w:val="28"/>
          <w:lang w:val="ru-RU"/>
        </w:rPr>
      </w:pPr>
    </w:p>
    <w:p w:rsidR="00AE5ACD" w:rsidRDefault="00AE5ACD" w:rsidP="005A2B69">
      <w:pPr>
        <w:pStyle w:val="Subtitle"/>
        <w:jc w:val="right"/>
        <w:rPr>
          <w:sz w:val="28"/>
          <w:lang w:val="ru-RU"/>
        </w:rPr>
      </w:pPr>
    </w:p>
    <w:p w:rsidR="00AE5ACD" w:rsidRDefault="00AE5ACD" w:rsidP="00082CD6">
      <w:pPr>
        <w:pStyle w:val="Subtitle"/>
        <w:rPr>
          <w:sz w:val="28"/>
          <w:lang w:val="ru-RU"/>
        </w:rPr>
      </w:pPr>
    </w:p>
    <w:p w:rsidR="003B3ADD" w:rsidRDefault="003B3ADD" w:rsidP="00AE5ACD">
      <w:pPr>
        <w:pStyle w:val="Subtitle"/>
        <w:jc w:val="right"/>
        <w:rPr>
          <w:sz w:val="28"/>
          <w:lang w:val="ru-RU"/>
        </w:rPr>
      </w:pPr>
    </w:p>
    <w:p w:rsidR="003B3ADD" w:rsidRDefault="003B3ADD" w:rsidP="00AE5ACD">
      <w:pPr>
        <w:pStyle w:val="Subtitle"/>
        <w:jc w:val="right"/>
        <w:rPr>
          <w:sz w:val="28"/>
          <w:lang w:val="ru-RU"/>
        </w:rPr>
      </w:pPr>
    </w:p>
    <w:p w:rsidR="003B3ADD" w:rsidRDefault="003B3ADD" w:rsidP="00AE5ACD">
      <w:pPr>
        <w:pStyle w:val="Subtitle"/>
        <w:jc w:val="right"/>
        <w:rPr>
          <w:sz w:val="28"/>
          <w:lang w:val="ru-RU"/>
        </w:rPr>
      </w:pPr>
    </w:p>
    <w:p w:rsidR="003B3ADD" w:rsidRDefault="003B3ADD" w:rsidP="00AE5ACD">
      <w:pPr>
        <w:pStyle w:val="Subtitle"/>
        <w:jc w:val="right"/>
        <w:rPr>
          <w:sz w:val="28"/>
          <w:lang w:val="ru-RU"/>
        </w:rPr>
      </w:pPr>
    </w:p>
    <w:p w:rsidR="003B3ADD" w:rsidRDefault="003B3ADD" w:rsidP="00AE5ACD">
      <w:pPr>
        <w:pStyle w:val="Subtitle"/>
        <w:jc w:val="right"/>
        <w:rPr>
          <w:sz w:val="28"/>
          <w:lang w:val="ru-RU"/>
        </w:rPr>
      </w:pPr>
    </w:p>
    <w:p w:rsidR="00AE5ACD" w:rsidRDefault="00AE5ACD" w:rsidP="00AE5ACD">
      <w:pPr>
        <w:pStyle w:val="Subtitle"/>
        <w:jc w:val="right"/>
        <w:rPr>
          <w:sz w:val="28"/>
          <w:lang w:val="ru-RU"/>
        </w:rPr>
      </w:pPr>
      <w:r>
        <w:rPr>
          <w:sz w:val="28"/>
          <w:lang w:val="ru-RU"/>
        </w:rPr>
        <w:t>Работу в</w:t>
      </w:r>
      <w:r w:rsidR="00C94ACF">
        <w:rPr>
          <w:sz w:val="28"/>
          <w:lang w:val="ru-RU"/>
        </w:rPr>
        <w:t>ыполнил</w:t>
      </w:r>
    </w:p>
    <w:p w:rsidR="00082CD6" w:rsidRPr="003B3ADD" w:rsidRDefault="00ED3948" w:rsidP="003B3ADD">
      <w:pPr>
        <w:pStyle w:val="Subtitle"/>
        <w:jc w:val="right"/>
        <w:rPr>
          <w:sz w:val="28"/>
          <w:lang w:val="ru-RU"/>
        </w:rPr>
      </w:pPr>
      <w:r w:rsidRPr="001356EF">
        <w:rPr>
          <w:sz w:val="28"/>
          <w:lang w:val="ru-RU"/>
        </w:rPr>
        <w:t>Буссе А. А</w:t>
      </w:r>
      <w:r>
        <w:rPr>
          <w:sz w:val="28"/>
          <w:lang w:val="ru-RU"/>
        </w:rPr>
        <w:t>.</w:t>
      </w:r>
    </w:p>
    <w:sdt>
      <w:sdtPr>
        <w:id w:val="-69022871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B3ADD" w:rsidRDefault="003B3ADD">
          <w:pPr>
            <w:pStyle w:val="TOCHeading"/>
          </w:pPr>
          <w:r>
            <w:t>Contents</w:t>
          </w:r>
        </w:p>
        <w:p w:rsidR="00397455" w:rsidRDefault="003B3AD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77895" w:history="1">
            <w:r w:rsidR="00397455" w:rsidRPr="009B33B0">
              <w:rPr>
                <w:rStyle w:val="Hyperlink"/>
                <w:noProof/>
                <w:lang w:val="ru-RU"/>
              </w:rPr>
              <w:t>Цель работы</w:t>
            </w:r>
            <w:r w:rsidR="00397455">
              <w:rPr>
                <w:noProof/>
                <w:webHidden/>
              </w:rPr>
              <w:tab/>
            </w:r>
            <w:r w:rsidR="00397455">
              <w:rPr>
                <w:noProof/>
                <w:webHidden/>
              </w:rPr>
              <w:fldChar w:fldCharType="begin"/>
            </w:r>
            <w:r w:rsidR="00397455">
              <w:rPr>
                <w:noProof/>
                <w:webHidden/>
              </w:rPr>
              <w:instrText xml:space="preserve"> PAGEREF _Toc85877895 \h </w:instrText>
            </w:r>
            <w:r w:rsidR="00397455">
              <w:rPr>
                <w:noProof/>
                <w:webHidden/>
              </w:rPr>
            </w:r>
            <w:r w:rsidR="00397455">
              <w:rPr>
                <w:noProof/>
                <w:webHidden/>
              </w:rPr>
              <w:fldChar w:fldCharType="separate"/>
            </w:r>
            <w:r w:rsidR="00397455">
              <w:rPr>
                <w:noProof/>
                <w:webHidden/>
              </w:rPr>
              <w:t>1</w:t>
            </w:r>
            <w:r w:rsidR="00397455">
              <w:rPr>
                <w:noProof/>
                <w:webHidden/>
              </w:rPr>
              <w:fldChar w:fldCharType="end"/>
            </w:r>
          </w:hyperlink>
        </w:p>
        <w:p w:rsidR="00397455" w:rsidRDefault="00397455">
          <w:pPr>
            <w:pStyle w:val="TOC1"/>
            <w:tabs>
              <w:tab w:val="right" w:leader="dot" w:pos="9350"/>
            </w:tabs>
            <w:rPr>
              <w:rFonts w:eastAsiaTheme="minorEastAsia"/>
              <w:noProof/>
            </w:rPr>
          </w:pPr>
          <w:hyperlink w:anchor="_Toc85877896" w:history="1">
            <w:r w:rsidRPr="009B33B0">
              <w:rPr>
                <w:rStyle w:val="Hyperlink"/>
                <w:noProof/>
                <w:lang w:val="ru-RU"/>
              </w:rPr>
              <w:t>Коментарии к коду</w:t>
            </w:r>
            <w:r>
              <w:rPr>
                <w:noProof/>
                <w:webHidden/>
              </w:rPr>
              <w:tab/>
            </w:r>
            <w:r>
              <w:rPr>
                <w:noProof/>
                <w:webHidden/>
              </w:rPr>
              <w:fldChar w:fldCharType="begin"/>
            </w:r>
            <w:r>
              <w:rPr>
                <w:noProof/>
                <w:webHidden/>
              </w:rPr>
              <w:instrText xml:space="preserve"> PAGEREF _Toc85877896 \h </w:instrText>
            </w:r>
            <w:r>
              <w:rPr>
                <w:noProof/>
                <w:webHidden/>
              </w:rPr>
            </w:r>
            <w:r>
              <w:rPr>
                <w:noProof/>
                <w:webHidden/>
              </w:rPr>
              <w:fldChar w:fldCharType="separate"/>
            </w:r>
            <w:r>
              <w:rPr>
                <w:noProof/>
                <w:webHidden/>
              </w:rPr>
              <w:t>1</w:t>
            </w:r>
            <w:r>
              <w:rPr>
                <w:noProof/>
                <w:webHidden/>
              </w:rPr>
              <w:fldChar w:fldCharType="end"/>
            </w:r>
          </w:hyperlink>
        </w:p>
        <w:p w:rsidR="00397455" w:rsidRDefault="00397455">
          <w:pPr>
            <w:pStyle w:val="TOC1"/>
            <w:tabs>
              <w:tab w:val="right" w:leader="dot" w:pos="9350"/>
            </w:tabs>
            <w:rPr>
              <w:rFonts w:eastAsiaTheme="minorEastAsia"/>
              <w:noProof/>
            </w:rPr>
          </w:pPr>
          <w:hyperlink w:anchor="_Toc85877897" w:history="1">
            <w:r w:rsidRPr="009B33B0">
              <w:rPr>
                <w:rStyle w:val="Hyperlink"/>
                <w:noProof/>
                <w:lang w:val="ru-RU"/>
              </w:rPr>
              <w:t>Параметры канала</w:t>
            </w:r>
            <w:r>
              <w:rPr>
                <w:noProof/>
                <w:webHidden/>
              </w:rPr>
              <w:tab/>
            </w:r>
            <w:r>
              <w:rPr>
                <w:noProof/>
                <w:webHidden/>
              </w:rPr>
              <w:fldChar w:fldCharType="begin"/>
            </w:r>
            <w:r>
              <w:rPr>
                <w:noProof/>
                <w:webHidden/>
              </w:rPr>
              <w:instrText xml:space="preserve"> PAGEREF _Toc85877897 \h </w:instrText>
            </w:r>
            <w:r>
              <w:rPr>
                <w:noProof/>
                <w:webHidden/>
              </w:rPr>
            </w:r>
            <w:r>
              <w:rPr>
                <w:noProof/>
                <w:webHidden/>
              </w:rPr>
              <w:fldChar w:fldCharType="separate"/>
            </w:r>
            <w:r>
              <w:rPr>
                <w:noProof/>
                <w:webHidden/>
              </w:rPr>
              <w:t>2</w:t>
            </w:r>
            <w:r>
              <w:rPr>
                <w:noProof/>
                <w:webHidden/>
              </w:rPr>
              <w:fldChar w:fldCharType="end"/>
            </w:r>
          </w:hyperlink>
        </w:p>
        <w:p w:rsidR="00397455" w:rsidRDefault="00397455">
          <w:pPr>
            <w:pStyle w:val="TOC1"/>
            <w:tabs>
              <w:tab w:val="right" w:leader="dot" w:pos="9350"/>
            </w:tabs>
            <w:rPr>
              <w:rFonts w:eastAsiaTheme="minorEastAsia"/>
              <w:noProof/>
            </w:rPr>
          </w:pPr>
          <w:hyperlink w:anchor="_Toc85877898" w:history="1">
            <w:r w:rsidRPr="009B33B0">
              <w:rPr>
                <w:rStyle w:val="Hyperlink"/>
                <w:noProof/>
                <w:lang w:val="ru-RU"/>
              </w:rPr>
              <w:t>Пространственный спектр</w:t>
            </w:r>
            <w:r>
              <w:rPr>
                <w:noProof/>
                <w:webHidden/>
              </w:rPr>
              <w:tab/>
            </w:r>
            <w:r>
              <w:rPr>
                <w:noProof/>
                <w:webHidden/>
              </w:rPr>
              <w:fldChar w:fldCharType="begin"/>
            </w:r>
            <w:r>
              <w:rPr>
                <w:noProof/>
                <w:webHidden/>
              </w:rPr>
              <w:instrText xml:space="preserve"> PAGEREF _Toc85877898 \h </w:instrText>
            </w:r>
            <w:r>
              <w:rPr>
                <w:noProof/>
                <w:webHidden/>
              </w:rPr>
            </w:r>
            <w:r>
              <w:rPr>
                <w:noProof/>
                <w:webHidden/>
              </w:rPr>
              <w:fldChar w:fldCharType="separate"/>
            </w:r>
            <w:r>
              <w:rPr>
                <w:noProof/>
                <w:webHidden/>
              </w:rPr>
              <w:t>3</w:t>
            </w:r>
            <w:r>
              <w:rPr>
                <w:noProof/>
                <w:webHidden/>
              </w:rPr>
              <w:fldChar w:fldCharType="end"/>
            </w:r>
          </w:hyperlink>
        </w:p>
        <w:p w:rsidR="00397455" w:rsidRDefault="00397455">
          <w:pPr>
            <w:pStyle w:val="TOC1"/>
            <w:tabs>
              <w:tab w:val="right" w:leader="dot" w:pos="9350"/>
            </w:tabs>
            <w:rPr>
              <w:rFonts w:eastAsiaTheme="minorEastAsia"/>
              <w:noProof/>
            </w:rPr>
          </w:pPr>
          <w:hyperlink w:anchor="_Toc85877899" w:history="1">
            <w:r w:rsidRPr="009B33B0">
              <w:rPr>
                <w:rStyle w:val="Hyperlink"/>
                <w:noProof/>
                <w:lang w:val="ru-RU"/>
              </w:rPr>
              <w:t xml:space="preserve">Пространственная фильтрация и измерение </w:t>
            </w:r>
            <w:r w:rsidRPr="009B33B0">
              <w:rPr>
                <w:rStyle w:val="Hyperlink"/>
                <w:noProof/>
              </w:rPr>
              <w:t>BER</w:t>
            </w:r>
            <w:r>
              <w:rPr>
                <w:noProof/>
                <w:webHidden/>
              </w:rPr>
              <w:tab/>
            </w:r>
            <w:r>
              <w:rPr>
                <w:noProof/>
                <w:webHidden/>
              </w:rPr>
              <w:fldChar w:fldCharType="begin"/>
            </w:r>
            <w:r>
              <w:rPr>
                <w:noProof/>
                <w:webHidden/>
              </w:rPr>
              <w:instrText xml:space="preserve"> PAGEREF _Toc85877899 \h </w:instrText>
            </w:r>
            <w:r>
              <w:rPr>
                <w:noProof/>
                <w:webHidden/>
              </w:rPr>
            </w:r>
            <w:r>
              <w:rPr>
                <w:noProof/>
                <w:webHidden/>
              </w:rPr>
              <w:fldChar w:fldCharType="separate"/>
            </w:r>
            <w:r>
              <w:rPr>
                <w:noProof/>
                <w:webHidden/>
              </w:rPr>
              <w:t>8</w:t>
            </w:r>
            <w:r>
              <w:rPr>
                <w:noProof/>
                <w:webHidden/>
              </w:rPr>
              <w:fldChar w:fldCharType="end"/>
            </w:r>
          </w:hyperlink>
        </w:p>
        <w:p w:rsidR="00397455" w:rsidRDefault="00397455">
          <w:pPr>
            <w:pStyle w:val="TOC1"/>
            <w:tabs>
              <w:tab w:val="right" w:leader="dot" w:pos="9350"/>
            </w:tabs>
            <w:rPr>
              <w:rFonts w:eastAsiaTheme="minorEastAsia"/>
              <w:noProof/>
            </w:rPr>
          </w:pPr>
          <w:hyperlink w:anchor="_Toc85877900" w:history="1">
            <w:r w:rsidRPr="009B33B0">
              <w:rPr>
                <w:rStyle w:val="Hyperlink"/>
                <w:noProof/>
                <w:lang w:val="ru-RU"/>
              </w:rPr>
              <w:t>Аппроксимация ДПФ лучами</w:t>
            </w:r>
            <w:r>
              <w:rPr>
                <w:noProof/>
                <w:webHidden/>
              </w:rPr>
              <w:tab/>
            </w:r>
            <w:r>
              <w:rPr>
                <w:noProof/>
                <w:webHidden/>
              </w:rPr>
              <w:fldChar w:fldCharType="begin"/>
            </w:r>
            <w:r>
              <w:rPr>
                <w:noProof/>
                <w:webHidden/>
              </w:rPr>
              <w:instrText xml:space="preserve"> PAGEREF _Toc85877900 \h </w:instrText>
            </w:r>
            <w:r>
              <w:rPr>
                <w:noProof/>
                <w:webHidden/>
              </w:rPr>
            </w:r>
            <w:r>
              <w:rPr>
                <w:noProof/>
                <w:webHidden/>
              </w:rPr>
              <w:fldChar w:fldCharType="separate"/>
            </w:r>
            <w:r>
              <w:rPr>
                <w:noProof/>
                <w:webHidden/>
              </w:rPr>
              <w:t>11</w:t>
            </w:r>
            <w:r>
              <w:rPr>
                <w:noProof/>
                <w:webHidden/>
              </w:rPr>
              <w:fldChar w:fldCharType="end"/>
            </w:r>
          </w:hyperlink>
        </w:p>
        <w:p w:rsidR="00397455" w:rsidRDefault="00397455">
          <w:pPr>
            <w:pStyle w:val="TOC1"/>
            <w:tabs>
              <w:tab w:val="right" w:leader="dot" w:pos="9350"/>
            </w:tabs>
            <w:rPr>
              <w:rFonts w:eastAsiaTheme="minorEastAsia"/>
              <w:noProof/>
            </w:rPr>
          </w:pPr>
          <w:hyperlink w:anchor="_Toc85877901" w:history="1">
            <w:r w:rsidRPr="009B33B0">
              <w:rPr>
                <w:rStyle w:val="Hyperlink"/>
                <w:noProof/>
              </w:rPr>
              <w:t>BER</w:t>
            </w:r>
            <w:r w:rsidRPr="009B33B0">
              <w:rPr>
                <w:rStyle w:val="Hyperlink"/>
                <w:noProof/>
                <w:lang w:val="ru-RU"/>
              </w:rPr>
              <w:t>(</w:t>
            </w:r>
            <m:oMath>
              <m:r>
                <w:rPr>
                  <w:rStyle w:val="Hyperlink"/>
                  <w:rFonts w:ascii="Cambria Math" w:hAnsi="Cambria Math"/>
                  <w:noProof/>
                </w:rPr>
                <m:t>SNRLinear</m:t>
              </m:r>
            </m:oMath>
            <w:r w:rsidRPr="009B33B0">
              <w:rPr>
                <w:rStyle w:val="Hyperlink"/>
                <w:noProof/>
                <w:lang w:val="ru-RU"/>
              </w:rPr>
              <w:t>)</w:t>
            </w:r>
            <w:r>
              <w:rPr>
                <w:noProof/>
                <w:webHidden/>
              </w:rPr>
              <w:tab/>
            </w:r>
            <w:r>
              <w:rPr>
                <w:noProof/>
                <w:webHidden/>
              </w:rPr>
              <w:fldChar w:fldCharType="begin"/>
            </w:r>
            <w:r>
              <w:rPr>
                <w:noProof/>
                <w:webHidden/>
              </w:rPr>
              <w:instrText xml:space="preserve"> PAGEREF _Toc85877901 \h </w:instrText>
            </w:r>
            <w:r>
              <w:rPr>
                <w:noProof/>
                <w:webHidden/>
              </w:rPr>
            </w:r>
            <w:r>
              <w:rPr>
                <w:noProof/>
                <w:webHidden/>
              </w:rPr>
              <w:fldChar w:fldCharType="separate"/>
            </w:r>
            <w:r>
              <w:rPr>
                <w:noProof/>
                <w:webHidden/>
              </w:rPr>
              <w:t>13</w:t>
            </w:r>
            <w:r>
              <w:rPr>
                <w:noProof/>
                <w:webHidden/>
              </w:rPr>
              <w:fldChar w:fldCharType="end"/>
            </w:r>
          </w:hyperlink>
        </w:p>
        <w:p w:rsidR="00397455" w:rsidRDefault="00397455">
          <w:pPr>
            <w:pStyle w:val="TOC1"/>
            <w:tabs>
              <w:tab w:val="right" w:leader="dot" w:pos="9350"/>
            </w:tabs>
            <w:rPr>
              <w:rFonts w:eastAsiaTheme="minorEastAsia"/>
              <w:noProof/>
            </w:rPr>
          </w:pPr>
          <w:hyperlink w:anchor="_Toc85877902" w:history="1">
            <w:r w:rsidRPr="009B33B0">
              <w:rPr>
                <w:rStyle w:val="Hyperlink"/>
                <w:noProof/>
                <w:lang w:val="ru-RU"/>
              </w:rPr>
              <w:t>Сравнение вычислительной сложности</w:t>
            </w:r>
            <w:r>
              <w:rPr>
                <w:noProof/>
                <w:webHidden/>
              </w:rPr>
              <w:tab/>
            </w:r>
            <w:r>
              <w:rPr>
                <w:noProof/>
                <w:webHidden/>
              </w:rPr>
              <w:fldChar w:fldCharType="begin"/>
            </w:r>
            <w:r>
              <w:rPr>
                <w:noProof/>
                <w:webHidden/>
              </w:rPr>
              <w:instrText xml:space="preserve"> PAGEREF _Toc85877902 \h </w:instrText>
            </w:r>
            <w:r>
              <w:rPr>
                <w:noProof/>
                <w:webHidden/>
              </w:rPr>
            </w:r>
            <w:r>
              <w:rPr>
                <w:noProof/>
                <w:webHidden/>
              </w:rPr>
              <w:fldChar w:fldCharType="separate"/>
            </w:r>
            <w:r>
              <w:rPr>
                <w:noProof/>
                <w:webHidden/>
              </w:rPr>
              <w:t>16</w:t>
            </w:r>
            <w:r>
              <w:rPr>
                <w:noProof/>
                <w:webHidden/>
              </w:rPr>
              <w:fldChar w:fldCharType="end"/>
            </w:r>
          </w:hyperlink>
        </w:p>
        <w:p w:rsidR="00397455" w:rsidRDefault="00397455">
          <w:pPr>
            <w:pStyle w:val="TOC1"/>
            <w:tabs>
              <w:tab w:val="right" w:leader="dot" w:pos="9350"/>
            </w:tabs>
            <w:rPr>
              <w:rFonts w:eastAsiaTheme="minorEastAsia"/>
              <w:noProof/>
            </w:rPr>
          </w:pPr>
          <w:hyperlink w:anchor="_Toc85877903" w:history="1">
            <w:r w:rsidRPr="009B33B0">
              <w:rPr>
                <w:rStyle w:val="Hyperlink"/>
                <w:noProof/>
                <w:lang w:val="ru-RU"/>
              </w:rPr>
              <w:t>Заключение</w:t>
            </w:r>
            <w:r>
              <w:rPr>
                <w:noProof/>
                <w:webHidden/>
              </w:rPr>
              <w:tab/>
            </w:r>
            <w:r>
              <w:rPr>
                <w:noProof/>
                <w:webHidden/>
              </w:rPr>
              <w:fldChar w:fldCharType="begin"/>
            </w:r>
            <w:r>
              <w:rPr>
                <w:noProof/>
                <w:webHidden/>
              </w:rPr>
              <w:instrText xml:space="preserve"> PAGEREF _Toc85877903 \h </w:instrText>
            </w:r>
            <w:r>
              <w:rPr>
                <w:noProof/>
                <w:webHidden/>
              </w:rPr>
            </w:r>
            <w:r>
              <w:rPr>
                <w:noProof/>
                <w:webHidden/>
              </w:rPr>
              <w:fldChar w:fldCharType="separate"/>
            </w:r>
            <w:r>
              <w:rPr>
                <w:noProof/>
                <w:webHidden/>
              </w:rPr>
              <w:t>18</w:t>
            </w:r>
            <w:r>
              <w:rPr>
                <w:noProof/>
                <w:webHidden/>
              </w:rPr>
              <w:fldChar w:fldCharType="end"/>
            </w:r>
          </w:hyperlink>
        </w:p>
        <w:p w:rsidR="003B3ADD" w:rsidRDefault="003B3ADD">
          <w:r>
            <w:rPr>
              <w:b/>
              <w:bCs/>
              <w:noProof/>
            </w:rPr>
            <w:fldChar w:fldCharType="end"/>
          </w:r>
        </w:p>
        <w:bookmarkStart w:id="0" w:name="_GoBack" w:displacedByCustomXml="next"/>
        <w:bookmarkEnd w:id="0" w:displacedByCustomXml="next"/>
      </w:sdtContent>
    </w:sdt>
    <w:p w:rsidR="00082CD6" w:rsidRDefault="00082CD6" w:rsidP="00082CD6">
      <w:pPr>
        <w:pStyle w:val="Heading1"/>
        <w:rPr>
          <w:rFonts w:eastAsiaTheme="minorHAnsi"/>
          <w:lang w:val="ru-RU"/>
        </w:rPr>
      </w:pPr>
      <w:bookmarkStart w:id="1" w:name="_Toc85877895"/>
      <w:r>
        <w:rPr>
          <w:rFonts w:eastAsiaTheme="minorHAnsi"/>
          <w:lang w:val="ru-RU"/>
        </w:rPr>
        <w:t>Цель работы</w:t>
      </w:r>
      <w:bookmarkEnd w:id="1"/>
    </w:p>
    <w:p w:rsidR="003B3ADD" w:rsidRDefault="00082CD6" w:rsidP="00082CD6">
      <w:pPr>
        <w:rPr>
          <w:lang w:val="ru-RU"/>
        </w:rPr>
      </w:pPr>
      <w:r>
        <w:rPr>
          <w:lang w:val="ru-RU"/>
        </w:rPr>
        <w:tab/>
        <w:t xml:space="preserve">Исследование характеристик каналов 1, 2, 3, </w:t>
      </w:r>
      <w:r>
        <w:t>PATH</w:t>
      </w:r>
      <w:r w:rsidRPr="00082CD6">
        <w:rPr>
          <w:lang w:val="ru-RU"/>
        </w:rPr>
        <w:t xml:space="preserve">: </w:t>
      </w:r>
      <w:r>
        <w:rPr>
          <w:lang w:val="ru-RU"/>
        </w:rPr>
        <w:t xml:space="preserve">АЧХ, ФЧХ, </w:t>
      </w:r>
      <w:r>
        <w:t>SVD</w:t>
      </w:r>
      <w:r>
        <w:rPr>
          <w:lang w:val="ru-RU"/>
        </w:rPr>
        <w:t xml:space="preserve"> и пространственного спектра. Исследование и сравнение разных методов пространственной фильтрации</w:t>
      </w:r>
      <w:r w:rsidRPr="00082CD6">
        <w:rPr>
          <w:lang w:val="ru-RU"/>
        </w:rPr>
        <w:t xml:space="preserve">. </w:t>
      </w:r>
      <w:r>
        <w:rPr>
          <w:lang w:val="ru-RU"/>
        </w:rPr>
        <w:t xml:space="preserve">Исследование аппроксимации канала </w:t>
      </w:r>
      <w:r>
        <w:t>DFT</w:t>
      </w:r>
      <w:r w:rsidRPr="006A7FE7">
        <w:rPr>
          <w:lang w:val="ru-RU"/>
        </w:rPr>
        <w:t xml:space="preserve">  </w:t>
      </w:r>
      <w:r>
        <w:rPr>
          <w:lang w:val="ru-RU"/>
        </w:rPr>
        <w:t>лучами.</w:t>
      </w:r>
    </w:p>
    <w:p w:rsidR="00C94ACF" w:rsidRPr="00AE5ACD" w:rsidRDefault="00C94ACF" w:rsidP="00082CD6">
      <w:pPr>
        <w:rPr>
          <w:sz w:val="28"/>
          <w:lang w:val="ru-RU"/>
        </w:rPr>
      </w:pPr>
    </w:p>
    <w:p w:rsidR="00CC3E95" w:rsidRDefault="00CC3E95" w:rsidP="00CC3E95">
      <w:pPr>
        <w:pStyle w:val="Heading1"/>
        <w:rPr>
          <w:lang w:val="ru-RU"/>
        </w:rPr>
      </w:pPr>
      <w:bookmarkStart w:id="2" w:name="_Toc85877896"/>
      <w:r>
        <w:rPr>
          <w:lang w:val="ru-RU"/>
        </w:rPr>
        <w:t>Коментарии к коду</w:t>
      </w:r>
      <w:bookmarkEnd w:id="2"/>
    </w:p>
    <w:p w:rsidR="00397455" w:rsidRDefault="00CC3E95" w:rsidP="00CC3E95">
      <w:pPr>
        <w:rPr>
          <w:lang w:val="ru-RU"/>
        </w:rPr>
      </w:pPr>
      <w:r>
        <w:t>Channel</w:t>
      </w:r>
      <w:r w:rsidRPr="00397455">
        <w:rPr>
          <w:lang w:val="ru-RU"/>
        </w:rPr>
        <w:t>_</w:t>
      </w:r>
      <w:proofErr w:type="gramStart"/>
      <w:r w:rsidR="00397455">
        <w:t>properties</w:t>
      </w:r>
      <w:r w:rsidR="00397455" w:rsidRPr="00397455">
        <w:rPr>
          <w:lang w:val="ru-RU"/>
        </w:rPr>
        <w:t>.</w:t>
      </w:r>
      <w:r w:rsidR="00397455">
        <w:t>ipynb</w:t>
      </w:r>
      <w:proofErr w:type="gramEnd"/>
      <w:r w:rsidRPr="00397455">
        <w:rPr>
          <w:lang w:val="ru-RU"/>
        </w:rPr>
        <w:t xml:space="preserve"> – </w:t>
      </w:r>
      <w:r>
        <w:rPr>
          <w:lang w:val="ru-RU"/>
        </w:rPr>
        <w:t>посроение</w:t>
      </w:r>
      <w:r w:rsidRPr="00397455">
        <w:rPr>
          <w:lang w:val="ru-RU"/>
        </w:rPr>
        <w:t xml:space="preserve"> </w:t>
      </w:r>
      <w:r>
        <w:rPr>
          <w:lang w:val="ru-RU"/>
        </w:rPr>
        <w:t>характеристик</w:t>
      </w:r>
      <w:r w:rsidR="00397455" w:rsidRPr="00397455">
        <w:rPr>
          <w:lang w:val="ru-RU"/>
        </w:rPr>
        <w:t xml:space="preserve"> </w:t>
      </w:r>
      <w:r w:rsidR="00397455">
        <w:rPr>
          <w:lang w:val="ru-RU"/>
        </w:rPr>
        <w:t>канала и пространственных спектров</w:t>
      </w:r>
    </w:p>
    <w:p w:rsidR="00397455" w:rsidRDefault="00397455" w:rsidP="00CC3E95">
      <w:pPr>
        <w:rPr>
          <w:lang w:val="ru-RU"/>
        </w:rPr>
      </w:pPr>
      <w:proofErr w:type="spellStart"/>
      <w:r>
        <w:t>mimo</w:t>
      </w:r>
      <w:proofErr w:type="spellEnd"/>
      <w:r w:rsidRPr="00397455">
        <w:rPr>
          <w:lang w:val="ru-RU"/>
        </w:rPr>
        <w:t>_</w:t>
      </w:r>
      <w:r>
        <w:t>lib</w:t>
      </w:r>
      <w:r w:rsidRPr="00397455">
        <w:rPr>
          <w:lang w:val="ru-RU"/>
        </w:rPr>
        <w:t>/</w:t>
      </w:r>
      <w:r>
        <w:t>spatial</w:t>
      </w:r>
      <w:r w:rsidRPr="00397455">
        <w:rPr>
          <w:lang w:val="ru-RU"/>
        </w:rPr>
        <w:t>_</w:t>
      </w:r>
      <w:r>
        <w:t>spectrum</w:t>
      </w:r>
      <w:r w:rsidRPr="00397455">
        <w:rPr>
          <w:lang w:val="ru-RU"/>
        </w:rPr>
        <w:t xml:space="preserve"> </w:t>
      </w:r>
      <w:r>
        <w:rPr>
          <w:lang w:val="ru-RU"/>
        </w:rPr>
        <w:t>– функции для подсчета пространственного спектра</w:t>
      </w:r>
    </w:p>
    <w:p w:rsidR="00397455" w:rsidRDefault="00397455" w:rsidP="00CC3E95">
      <w:pPr>
        <w:rPr>
          <w:lang w:val="ru-RU"/>
        </w:rPr>
      </w:pPr>
    </w:p>
    <w:p w:rsidR="00397455" w:rsidRDefault="00397455" w:rsidP="00CC3E95">
      <w:pPr>
        <w:rPr>
          <w:lang w:val="ru-RU"/>
        </w:rPr>
      </w:pPr>
      <w:r>
        <w:t>BER</w:t>
      </w:r>
      <w:r w:rsidRPr="00397455">
        <w:rPr>
          <w:lang w:val="ru-RU"/>
        </w:rPr>
        <w:t>_</w:t>
      </w:r>
      <w:proofErr w:type="gramStart"/>
      <w:r>
        <w:t>testing</w:t>
      </w:r>
      <w:r w:rsidRPr="00397455">
        <w:rPr>
          <w:lang w:val="ru-RU"/>
        </w:rPr>
        <w:t>.</w:t>
      </w:r>
      <w:r>
        <w:t>ipynb</w:t>
      </w:r>
      <w:proofErr w:type="gramEnd"/>
      <w:r w:rsidRPr="00397455">
        <w:rPr>
          <w:lang w:val="ru-RU"/>
        </w:rPr>
        <w:t xml:space="preserve"> – </w:t>
      </w:r>
      <w:r>
        <w:rPr>
          <w:lang w:val="ru-RU"/>
        </w:rPr>
        <w:t>симуляция передачи данных, построение</w:t>
      </w:r>
      <w:r w:rsidRPr="00397455">
        <w:rPr>
          <w:lang w:val="ru-RU"/>
        </w:rPr>
        <w:t>/</w:t>
      </w:r>
      <w:r>
        <w:rPr>
          <w:lang w:val="ru-RU"/>
        </w:rPr>
        <w:t xml:space="preserve">подсчет </w:t>
      </w:r>
      <w:r>
        <w:t>BER</w:t>
      </w:r>
      <w:r w:rsidRPr="00397455">
        <w:rPr>
          <w:lang w:val="ru-RU"/>
        </w:rPr>
        <w:t>(</w:t>
      </w:r>
      <w:r>
        <w:t>SNR</w:t>
      </w:r>
      <w:r w:rsidRPr="00397455">
        <w:rPr>
          <w:lang w:val="ru-RU"/>
        </w:rPr>
        <w:t>)</w:t>
      </w:r>
    </w:p>
    <w:p w:rsidR="00397455" w:rsidRPr="00397455" w:rsidRDefault="00397455" w:rsidP="00CC3E95">
      <w:pPr>
        <w:rPr>
          <w:lang w:val="ru-RU"/>
        </w:rPr>
      </w:pPr>
      <w:proofErr w:type="spellStart"/>
      <w:r>
        <w:t>Mimo</w:t>
      </w:r>
      <w:proofErr w:type="spellEnd"/>
      <w:r w:rsidRPr="00397455">
        <w:rPr>
          <w:lang w:val="ru-RU"/>
        </w:rPr>
        <w:t>_</w:t>
      </w:r>
      <w:r>
        <w:t>lib</w:t>
      </w:r>
      <w:r w:rsidRPr="00397455">
        <w:rPr>
          <w:lang w:val="ru-RU"/>
        </w:rPr>
        <w:t>/</w:t>
      </w:r>
      <w:r>
        <w:t>spatial</w:t>
      </w:r>
      <w:r w:rsidRPr="00397455">
        <w:rPr>
          <w:lang w:val="ru-RU"/>
        </w:rPr>
        <w:t>_</w:t>
      </w:r>
      <w:r>
        <w:t>filters</w:t>
      </w:r>
      <w:r w:rsidRPr="00397455">
        <w:rPr>
          <w:lang w:val="ru-RU"/>
        </w:rPr>
        <w:t xml:space="preserve"> – </w:t>
      </w:r>
      <w:r>
        <w:rPr>
          <w:lang w:val="ru-RU"/>
        </w:rPr>
        <w:t>классы реализующие пространсвенную фильтрацию разными способами</w:t>
      </w:r>
    </w:p>
    <w:p w:rsidR="00397455" w:rsidRPr="00397455" w:rsidRDefault="00397455" w:rsidP="00CC3E95">
      <w:pPr>
        <w:rPr>
          <w:lang w:val="ru-RU"/>
        </w:rPr>
      </w:pPr>
      <w:proofErr w:type="spellStart"/>
      <w:r>
        <w:t>mimo</w:t>
      </w:r>
      <w:proofErr w:type="spellEnd"/>
      <w:r w:rsidRPr="00397455">
        <w:rPr>
          <w:lang w:val="ru-RU"/>
        </w:rPr>
        <w:t>_</w:t>
      </w:r>
      <w:r>
        <w:t>lib</w:t>
      </w:r>
      <w:r w:rsidRPr="00397455">
        <w:rPr>
          <w:lang w:val="ru-RU"/>
        </w:rPr>
        <w:t>/</w:t>
      </w:r>
      <w:r>
        <w:t>simulate</w:t>
      </w:r>
      <w:r w:rsidRPr="00397455">
        <w:rPr>
          <w:lang w:val="ru-RU"/>
        </w:rPr>
        <w:t>_</w:t>
      </w:r>
      <w:r>
        <w:t>transmission</w:t>
      </w:r>
      <w:r w:rsidRPr="00397455">
        <w:rPr>
          <w:lang w:val="ru-RU"/>
        </w:rPr>
        <w:t xml:space="preserve"> – содержит функцию, </w:t>
      </w:r>
      <w:r>
        <w:t>simulate</w:t>
      </w:r>
      <w:r>
        <w:rPr>
          <w:lang w:val="ru-RU"/>
        </w:rPr>
        <w:t>_</w:t>
      </w:r>
      <w:r>
        <w:t>transmission</w:t>
      </w:r>
      <w:r w:rsidRPr="00397455">
        <w:rPr>
          <w:lang w:val="ru-RU"/>
        </w:rPr>
        <w:t xml:space="preserve"> </w:t>
      </w:r>
      <w:r>
        <w:rPr>
          <w:lang w:val="ru-RU"/>
        </w:rPr>
        <w:t>котора</w:t>
      </w:r>
      <w:r w:rsidRPr="00397455">
        <w:rPr>
          <w:lang w:val="ru-RU"/>
        </w:rPr>
        <w:t xml:space="preserve"> </w:t>
      </w:r>
      <w:r>
        <w:rPr>
          <w:lang w:val="ru-RU"/>
        </w:rPr>
        <w:t>прекодирует</w:t>
      </w:r>
      <w:r w:rsidRPr="00397455">
        <w:rPr>
          <w:lang w:val="ru-RU"/>
        </w:rPr>
        <w:t>/декодирует данные с помощью указанного в качестве аргумента метода пространственной фильтрации</w:t>
      </w:r>
      <w:r>
        <w:rPr>
          <w:lang w:val="ru-RU"/>
        </w:rPr>
        <w:t>, рассчитывает и добавляет шум.</w:t>
      </w:r>
    </w:p>
    <w:p w:rsidR="00397455" w:rsidRPr="00397455" w:rsidRDefault="00397455" w:rsidP="00CC3E95">
      <w:pPr>
        <w:rPr>
          <w:lang w:val="ru-RU"/>
        </w:rPr>
      </w:pPr>
      <w:r w:rsidRPr="00397455">
        <w:rPr>
          <w:lang w:val="ru-RU"/>
        </w:rPr>
        <w:tab/>
      </w:r>
    </w:p>
    <w:p w:rsidR="00CC3E95" w:rsidRPr="00397455" w:rsidRDefault="00397455" w:rsidP="00CC3E95">
      <w:pPr>
        <w:rPr>
          <w:lang w:val="ru-RU"/>
        </w:rPr>
      </w:pPr>
      <w:r w:rsidRPr="00397455">
        <w:rPr>
          <w:lang w:val="ru-RU"/>
        </w:rPr>
        <w:tab/>
      </w:r>
      <w:r w:rsidR="00CC3E95" w:rsidRPr="00397455">
        <w:rPr>
          <w:lang w:val="ru-RU"/>
        </w:rPr>
        <w:br w:type="page"/>
      </w:r>
    </w:p>
    <w:p w:rsidR="005A2B69" w:rsidRDefault="00CA5C81" w:rsidP="005A2B69">
      <w:pPr>
        <w:pStyle w:val="Heading1"/>
        <w:rPr>
          <w:lang w:val="ru-RU"/>
        </w:rPr>
      </w:pPr>
      <w:bookmarkStart w:id="3" w:name="_Toc85877897"/>
      <w:r>
        <w:rPr>
          <w:lang w:val="ru-RU"/>
        </w:rPr>
        <w:lastRenderedPageBreak/>
        <w:t>Параметры канала</w:t>
      </w:r>
      <w:bookmarkEnd w:id="3"/>
    </w:p>
    <w:p w:rsidR="009227F8" w:rsidRPr="009227F8" w:rsidRDefault="009227F8" w:rsidP="0087231A">
      <w:pPr>
        <w:ind w:firstLine="720"/>
        <w:rPr>
          <w:lang w:val="ru-RU"/>
        </w:rPr>
      </w:pPr>
      <w:r>
        <w:rPr>
          <w:lang w:val="ru-RU"/>
        </w:rPr>
        <w:t xml:space="preserve">Из </w:t>
      </w:r>
      <w:r w:rsidR="0087231A">
        <w:rPr>
          <w:lang w:val="ru-RU"/>
        </w:rPr>
        <w:t xml:space="preserve">выданных </w:t>
      </w:r>
      <w:r>
        <w:rPr>
          <w:lang w:val="ru-RU"/>
        </w:rPr>
        <w:t xml:space="preserve">файлов были загружены данные (характеристика канала). АЧХ и ФЧХ для разных файлов приведены </w:t>
      </w:r>
      <w:r w:rsidR="001D3D77">
        <w:rPr>
          <w:lang w:val="ru-RU"/>
        </w:rPr>
        <w:t>на рисунке 1</w:t>
      </w:r>
      <w:r>
        <w:rPr>
          <w:lang w:val="ru-RU"/>
        </w:rPr>
        <w:t xml:space="preserve">. </w:t>
      </w:r>
    </w:p>
    <w:p w:rsidR="008A4F38" w:rsidRPr="008A4F38" w:rsidRDefault="003B3ADD" w:rsidP="008A4F3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45pt;height:427.9pt">
            <v:imagedata r:id="rId8" o:title="AFC_PFC"/>
          </v:shape>
        </w:pict>
      </w:r>
    </w:p>
    <w:p w:rsidR="00ED3948" w:rsidRDefault="008A4F38" w:rsidP="008A4F38">
      <w:pPr>
        <w:jc w:val="center"/>
        <w:rPr>
          <w:lang w:val="ru-RU"/>
        </w:rPr>
      </w:pPr>
      <w:r>
        <w:rPr>
          <w:lang w:val="ru-RU"/>
        </w:rPr>
        <w:t>Рисунок 1</w:t>
      </w:r>
      <w:r w:rsidRPr="008A4F38">
        <w:rPr>
          <w:lang w:val="ru-RU"/>
        </w:rPr>
        <w:t xml:space="preserve">: </w:t>
      </w:r>
      <w:r>
        <w:rPr>
          <w:lang w:val="ru-RU"/>
        </w:rPr>
        <w:t>АЧХ и ФЧХ каналов записанных в разных файлах</w:t>
      </w:r>
    </w:p>
    <w:p w:rsidR="008A4F38" w:rsidRDefault="008A4F38" w:rsidP="008A4F38">
      <w:pPr>
        <w:rPr>
          <w:lang w:val="ru-RU"/>
        </w:rPr>
      </w:pPr>
    </w:p>
    <w:p w:rsidR="008A4F38" w:rsidRDefault="008A4F38" w:rsidP="0087231A">
      <w:pPr>
        <w:rPr>
          <w:lang w:val="ru-RU"/>
        </w:rPr>
      </w:pPr>
      <w:r>
        <w:rPr>
          <w:lang w:val="ru-RU"/>
        </w:rPr>
        <w:t>Канал 1 наиболее близок к модели свободного пространства</w:t>
      </w:r>
      <w:r w:rsidRPr="008A4F38">
        <w:rPr>
          <w:lang w:val="ru-RU"/>
        </w:rPr>
        <w:t xml:space="preserve">: </w:t>
      </w:r>
      <w:r>
        <w:rPr>
          <w:lang w:val="ru-RU"/>
        </w:rPr>
        <w:t xml:space="preserve">практически линейная ФЧХ и </w:t>
      </w:r>
      <w:r w:rsidR="00F84EF8">
        <w:rPr>
          <w:lang w:val="ru-RU"/>
        </w:rPr>
        <w:t>небольшие пульсации АЧХ (</w:t>
      </w:r>
      <m:oMath>
        <m:r>
          <w:rPr>
            <w:rFonts w:ascii="Cambria Math" w:hAnsi="Cambria Math"/>
            <w:lang w:val="ru-RU"/>
          </w:rPr>
          <m:t>max</m:t>
        </m:r>
        <m:d>
          <m:dPr>
            <m:begChr m:val="|"/>
            <m:endChr m:val="|"/>
            <m:ctrlPr>
              <w:rPr>
                <w:rFonts w:ascii="Cambria Math" w:hAnsi="Cambria Math"/>
                <w:i/>
                <w:lang w:val="ru-RU"/>
              </w:rPr>
            </m:ctrlPr>
          </m:dPr>
          <m:e>
            <m:r>
              <w:rPr>
                <w:rFonts w:ascii="Cambria Math" w:hAnsi="Cambria Math"/>
                <w:lang w:val="ru-RU"/>
              </w:rPr>
              <m:t>20*</m:t>
            </m:r>
            <m:func>
              <m:funcPr>
                <m:ctrlPr>
                  <w:rPr>
                    <w:rFonts w:ascii="Cambria Math" w:hAnsi="Cambria Math"/>
                    <w:i/>
                    <w:lang w:val="ru-RU"/>
                  </w:rPr>
                </m:ctrlPr>
              </m:funcPr>
              <m:fName>
                <m:r>
                  <w:rPr>
                    <w:rFonts w:ascii="Cambria Math" w:hAnsi="Cambria Math"/>
                    <w:lang w:val="ru-RU"/>
                  </w:rPr>
                  <m:t>lg</m:t>
                </m:r>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H</m:t>
                        </m:r>
                      </m:num>
                      <m:den>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mean</m:t>
                            </m:r>
                          </m:sub>
                        </m:sSub>
                      </m:den>
                    </m:f>
                  </m:e>
                </m:d>
              </m:e>
            </m:func>
          </m:e>
        </m:d>
        <m:r>
          <w:rPr>
            <w:rFonts w:ascii="Cambria Math" w:hAnsi="Cambria Math"/>
            <w:lang w:val="ru-RU"/>
          </w:rPr>
          <m:t>=2.87 дБ</m:t>
        </m:r>
      </m:oMath>
      <w:r w:rsidR="00F84EF8">
        <w:rPr>
          <w:lang w:val="ru-RU"/>
        </w:rPr>
        <w:t>)</w:t>
      </w:r>
      <w:r w:rsidR="0087231A">
        <w:rPr>
          <w:lang w:val="ru-RU"/>
        </w:rPr>
        <w:t xml:space="preserve">. В случае второго и третьего каналов присутствуют частотно селективные замирания. </w:t>
      </w:r>
    </w:p>
    <w:p w:rsidR="0071641A" w:rsidRDefault="0087231A" w:rsidP="008A4F38">
      <w:pPr>
        <w:rPr>
          <w:lang w:val="ru-RU"/>
        </w:rPr>
      </w:pPr>
      <w:r>
        <w:rPr>
          <w:lang w:val="ru-RU"/>
        </w:rPr>
        <w:tab/>
        <w:t xml:space="preserve">С помощью </w:t>
      </w:r>
      <w:r>
        <w:t>SVD</w:t>
      </w:r>
      <w:r w:rsidRPr="0087231A">
        <w:rPr>
          <w:lang w:val="ru-RU"/>
        </w:rPr>
        <w:t xml:space="preserve"> </w:t>
      </w:r>
      <w:r>
        <w:rPr>
          <w:lang w:val="ru-RU"/>
        </w:rPr>
        <w:t>разложения были получены сингулярные числа для каждого из представленных каналов</w:t>
      </w:r>
      <w:r w:rsidR="008D0374">
        <w:rPr>
          <w:lang w:val="ru-RU"/>
        </w:rPr>
        <w:t>. Оценка представленная здесь была усреднена по всем поднесущим и по 32 последовательным осчетам по оси времени</w:t>
      </w:r>
      <w:r>
        <w:rPr>
          <w:lang w:val="ru-RU"/>
        </w:rPr>
        <w:t>.</w:t>
      </w:r>
      <w:r w:rsidR="001D3D77">
        <w:rPr>
          <w:lang w:val="ru-RU"/>
        </w:rPr>
        <w:t xml:space="preserve"> Нормированные амплитуды</w:t>
      </w:r>
      <w:r w:rsidR="0071641A">
        <w:rPr>
          <w:lang w:val="ru-RU"/>
        </w:rPr>
        <w:t xml:space="preserve"> (под нормой </w:t>
      </w:r>
      <w:r w:rsidR="0071641A">
        <w:rPr>
          <w:lang w:val="ru-RU"/>
        </w:rPr>
        <w:lastRenderedPageBreak/>
        <w:t>подразумевается деление на максимальное из сингулярных чисел)</w:t>
      </w:r>
      <w:r w:rsidR="008D0374">
        <w:rPr>
          <w:lang w:val="ru-RU"/>
        </w:rPr>
        <w:t xml:space="preserve"> полученных оценок</w:t>
      </w:r>
      <w:r w:rsidR="001D3D77">
        <w:rPr>
          <w:lang w:val="ru-RU"/>
        </w:rPr>
        <w:t xml:space="preserve"> сингулярных чисел представлены на рисунке 2.</w:t>
      </w:r>
    </w:p>
    <w:p w:rsidR="0087231A" w:rsidRPr="008D0374" w:rsidRDefault="003B3ADD" w:rsidP="008A4F38">
      <w:pPr>
        <w:rPr>
          <w:lang w:val="ru-RU"/>
        </w:rPr>
      </w:pPr>
      <w:r>
        <w:pict>
          <v:shape id="_x0000_i1026" type="#_x0000_t75" style="width:467.55pt;height:155.85pt">
            <v:imagedata r:id="rId9" o:title="sing_vals"/>
          </v:shape>
        </w:pict>
      </w:r>
    </w:p>
    <w:p w:rsidR="001D3D77" w:rsidRDefault="001D3D77" w:rsidP="001D3D77">
      <w:pPr>
        <w:jc w:val="center"/>
        <w:rPr>
          <w:lang w:val="ru-RU"/>
        </w:rPr>
      </w:pPr>
      <w:r>
        <w:rPr>
          <w:lang w:val="ru-RU"/>
        </w:rPr>
        <w:t>Рисунок 2</w:t>
      </w:r>
      <w:r w:rsidRPr="001D3D77">
        <w:rPr>
          <w:lang w:val="ru-RU"/>
        </w:rPr>
        <w:t xml:space="preserve">: </w:t>
      </w:r>
      <w:r w:rsidR="008D0374">
        <w:rPr>
          <w:lang w:val="ru-RU"/>
        </w:rPr>
        <w:t>Н</w:t>
      </w:r>
      <w:r>
        <w:rPr>
          <w:lang w:val="ru-RU"/>
        </w:rPr>
        <w:t>ормированные значения сингулярных чисел для представленных каналов.</w:t>
      </w:r>
    </w:p>
    <w:p w:rsidR="0071641A" w:rsidRDefault="0071641A" w:rsidP="0071641A">
      <w:pPr>
        <w:rPr>
          <w:lang w:val="ru-RU"/>
        </w:rPr>
      </w:pPr>
      <w:r>
        <w:rPr>
          <w:lang w:val="ru-RU"/>
        </w:rPr>
        <w:t>Из рисунка видно, что для каналов 1, 2 и 3 сущевствует всего 2 сингулярных числа модуль</w:t>
      </w:r>
      <w:r w:rsidRPr="0071641A">
        <w:rPr>
          <w:lang w:val="ru-RU"/>
        </w:rPr>
        <w:t xml:space="preserve"> </w:t>
      </w:r>
      <w:r>
        <w:rPr>
          <w:lang w:val="ru-RU"/>
        </w:rPr>
        <w:t xml:space="preserve">нормы которых больше 0.5. Для канала </w:t>
      </w:r>
      <w:r>
        <w:t>PATH</w:t>
      </w:r>
      <w:r w:rsidRPr="0071641A">
        <w:rPr>
          <w:lang w:val="ru-RU"/>
        </w:rPr>
        <w:t xml:space="preserve"> </w:t>
      </w:r>
      <w:r>
        <w:rPr>
          <w:lang w:val="ru-RU"/>
        </w:rPr>
        <w:t>сущевствует 3 таких сингулярных числа, при этом модуль нормы второго сингулярного числа близок к 1, что должно позволить более эффективно передавать информацию через два пространственных потока</w:t>
      </w:r>
    </w:p>
    <w:p w:rsidR="0071641A" w:rsidRDefault="0071641A" w:rsidP="0071641A">
      <w:pPr>
        <w:rPr>
          <w:lang w:val="ru-RU"/>
        </w:rPr>
      </w:pPr>
    </w:p>
    <w:p w:rsidR="0071641A" w:rsidRDefault="0071641A" w:rsidP="0071641A">
      <w:pPr>
        <w:pStyle w:val="Heading1"/>
        <w:rPr>
          <w:lang w:val="ru-RU"/>
        </w:rPr>
      </w:pPr>
      <w:bookmarkStart w:id="4" w:name="_Toc85877898"/>
      <w:r>
        <w:rPr>
          <w:lang w:val="ru-RU"/>
        </w:rPr>
        <w:t>Пространственный спектр</w:t>
      </w:r>
      <w:bookmarkEnd w:id="4"/>
    </w:p>
    <w:p w:rsidR="00DC7125" w:rsidRDefault="00FE010A" w:rsidP="00CE398E">
      <w:pPr>
        <w:ind w:firstLine="720"/>
        <w:rPr>
          <w:rFonts w:eastAsiaTheme="minorEastAsia"/>
          <w:lang w:val="ru-RU"/>
        </w:rPr>
      </w:pPr>
      <w:r>
        <w:rPr>
          <w:lang w:val="ru-RU"/>
        </w:rPr>
        <w:t>Был построен пространстранственный спектр канала. Вычисление спектра было произведено следующим методом</w:t>
      </w:r>
      <w:r w:rsidRPr="00FE010A">
        <w:rPr>
          <w:lang w:val="ru-RU"/>
        </w:rPr>
        <w:t>:</w:t>
      </w:r>
      <w:r w:rsidR="005E5AAA" w:rsidRPr="005E5AAA">
        <w:rPr>
          <w:lang w:val="ru-RU"/>
        </w:rPr>
        <w:t xml:space="preserve"> </w:t>
      </w:r>
      <m:oMath>
        <m:sSup>
          <m:sSupPr>
            <m:ctrlPr>
              <w:rPr>
                <w:rFonts w:ascii="Cambria Math" w:eastAsiaTheme="minorEastAsia" w:hAnsi="Cambria Math"/>
                <w:i/>
                <w:lang w:val="ru-RU"/>
              </w:rPr>
            </m:ctrlPr>
          </m:sSupPr>
          <m:e>
            <m:d>
              <m:dPr>
                <m:begChr m:val="|"/>
                <m:endChr m:val="|"/>
                <m:ctrlPr>
                  <w:rPr>
                    <w:rFonts w:ascii="Cambria Math" w:hAnsi="Cambria Math"/>
                    <w:i/>
                    <w:lang w:val="ru-RU"/>
                  </w:rPr>
                </m:ctrlPr>
              </m:dPr>
              <m:e>
                <m:f>
                  <m:fPr>
                    <m:ctrlPr>
                      <w:rPr>
                        <w:rFonts w:ascii="Cambria Math" w:hAnsi="Cambria Math"/>
                        <w:i/>
                      </w:rPr>
                    </m:ctrlPr>
                  </m:fPr>
                  <m:num>
                    <m:r>
                      <w:rPr>
                        <w:rFonts w:ascii="Cambria Math" w:hAnsi="Cambria Math"/>
                        <w:lang w:val="ru-RU"/>
                      </w:rPr>
                      <m:t>1</m:t>
                    </m:r>
                    <m:ctrlPr>
                      <w:rPr>
                        <w:rFonts w:ascii="Cambria Math" w:hAnsi="Cambria Math"/>
                        <w:i/>
                        <w:lang w:val="ru-RU"/>
                      </w:rPr>
                    </m:ctrlPr>
                  </m:num>
                  <m:den>
                    <m:r>
                      <w:rPr>
                        <w:rFonts w:ascii="Cambria Math" w:hAnsi="Cambria Math"/>
                        <w:lang w:val="ru-RU"/>
                      </w:rPr>
                      <m:t>2</m:t>
                    </m:r>
                  </m:den>
                </m:f>
                <m:sSub>
                  <m:sSubPr>
                    <m:ctrlPr>
                      <w:rPr>
                        <w:rFonts w:ascii="Cambria Math" w:eastAsiaTheme="minorEastAsia" w:hAnsi="Cambria Math"/>
                        <w:i/>
                        <w:lang w:val="ru-RU"/>
                      </w:rPr>
                    </m:ctrlPr>
                  </m:sSubPr>
                  <m:e>
                    <m:r>
                      <w:rPr>
                        <w:rFonts w:ascii="Cambria Math" w:eastAsiaTheme="minorEastAsia" w:hAnsi="Cambria Math"/>
                        <w:lang w:val="ru-RU"/>
                      </w:rPr>
                      <m:t>H</m:t>
                    </m:r>
                    <m:ctrlPr>
                      <w:rPr>
                        <w:rFonts w:ascii="Cambria Math" w:hAnsi="Cambria Math"/>
                        <w:i/>
                        <w:lang w:val="ru-RU"/>
                      </w:rPr>
                    </m:ctrlPr>
                  </m:e>
                  <m:sub>
                    <m:r>
                      <w:rPr>
                        <w:rFonts w:ascii="Cambria Math" w:eastAsiaTheme="minorEastAsia" w:hAnsi="Cambria Math"/>
                        <w:lang w:val="ru-RU"/>
                      </w:rPr>
                      <m:t>+fft</m:t>
                    </m:r>
                  </m:sub>
                </m:sSub>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2</m:t>
                    </m:r>
                  </m:den>
                </m:f>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-fft</m:t>
                    </m:r>
                  </m:sub>
                </m:sSub>
                <m:ctrlPr>
                  <w:rPr>
                    <w:rFonts w:ascii="Cambria Math" w:eastAsiaTheme="minorEastAsia" w:hAnsi="Cambria Math"/>
                    <w:i/>
                    <w:lang w:val="ru-RU"/>
                  </w:rPr>
                </m:ctrlPr>
              </m:e>
            </m:d>
          </m:e>
          <m:sup>
            <m:r>
              <w:rPr>
                <w:rFonts w:ascii="Cambria Math" w:eastAsiaTheme="minorEastAsia" w:hAnsi="Cambria Math"/>
                <w:lang w:val="ru-RU"/>
              </w:rPr>
              <m:t>2</m:t>
            </m:r>
          </m:sup>
        </m:sSup>
      </m:oMath>
      <w:r>
        <w:rPr>
          <w:rFonts w:eastAsiaTheme="minorEastAsia"/>
          <w:lang w:val="ru-RU"/>
        </w:rPr>
        <w:t xml:space="preserve"> где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±fft</m:t>
            </m:r>
          </m:sub>
        </m:sSub>
      </m:oMath>
      <w:r>
        <w:rPr>
          <w:rFonts w:eastAsiaTheme="minorEastAsia"/>
          <w:lang w:val="ru-RU"/>
        </w:rPr>
        <w:t xml:space="preserve"> это результат двумерного </w:t>
      </w:r>
      <w:r>
        <w:rPr>
          <w:rFonts w:eastAsiaTheme="minorEastAsia"/>
        </w:rPr>
        <w:t>FFT</w:t>
      </w:r>
      <w:r w:rsidRPr="00FE010A">
        <w:rPr>
          <w:rFonts w:eastAsiaTheme="minorEastAsia"/>
          <w:lang w:val="ru-RU"/>
        </w:rPr>
        <w:t xml:space="preserve"> </w:t>
      </w:r>
      <w:r>
        <w:rPr>
          <w:rFonts w:eastAsiaTheme="minorEastAsia"/>
          <w:lang w:val="ru-RU"/>
        </w:rPr>
        <w:t xml:space="preserve">над матрице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m:t>
            </m:r>
          </m:sub>
        </m:sSub>
      </m:oMath>
      <w:r>
        <w:rPr>
          <w:rFonts w:eastAsiaTheme="minorEastAsia"/>
          <w:lang w:val="ru-RU"/>
        </w:rPr>
        <w:t xml:space="preserve"> размера (4 на 8) </w:t>
      </w:r>
      <w:r w:rsidR="005E5AAA">
        <w:rPr>
          <w:rFonts w:eastAsiaTheme="minorEastAsia"/>
          <w:lang w:val="ru-RU"/>
        </w:rPr>
        <w:t xml:space="preserve"> представляющую передаточные характеристики от антенн базовой станции (одной поляризации +</w:t>
      </w:r>
      <w:r w:rsidR="005E5AAA" w:rsidRPr="005E5AAA">
        <w:rPr>
          <w:rFonts w:eastAsiaTheme="minorEastAsia"/>
          <w:lang w:val="ru-RU"/>
        </w:rPr>
        <w:t>/-</w:t>
      </w:r>
      <w:r w:rsidR="005E5AAA">
        <w:rPr>
          <w:rFonts w:eastAsiaTheme="minorEastAsia"/>
          <w:lang w:val="ru-RU"/>
        </w:rPr>
        <w:t xml:space="preserve">) до определенной антенный терминального устройства. Взятие модуля и возведение в квадрат поэлементные. </w:t>
      </w:r>
      <w:r w:rsidR="00CE398E">
        <w:rPr>
          <w:rFonts w:eastAsiaTheme="minorEastAsia"/>
          <w:lang w:val="ru-RU"/>
        </w:rPr>
        <w:t>Для увеличения кол-ва точек в которых оценивается пространственный спектр, матрицы</w:t>
      </w:r>
      <w:r w:rsidR="00CE398E" w:rsidRPr="00CE398E">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m:t>
            </m:r>
          </m:sub>
        </m:sSub>
      </m:oMath>
      <w:r w:rsidR="00CE398E" w:rsidRPr="00CE398E">
        <w:rPr>
          <w:rFonts w:eastAsiaTheme="minorEastAsia"/>
          <w:lang w:val="ru-RU"/>
        </w:rPr>
        <w:t xml:space="preserve"> </w:t>
      </w:r>
      <w:r w:rsidR="00CE398E">
        <w:rPr>
          <w:rFonts w:eastAsiaTheme="minorEastAsia"/>
          <w:lang w:val="ru-RU"/>
        </w:rPr>
        <w:t xml:space="preserve">были дополнены нулями в конце. Точкам двумерного </w:t>
      </w:r>
      <w:r w:rsidR="00CE398E">
        <w:rPr>
          <w:rFonts w:eastAsiaTheme="minorEastAsia"/>
        </w:rPr>
        <w:t>FFT</w:t>
      </w:r>
      <w:r w:rsidR="00CE398E" w:rsidRPr="005935C7">
        <w:rPr>
          <w:rFonts w:eastAsiaTheme="minorEastAsia"/>
          <w:lang w:val="ru-RU"/>
        </w:rPr>
        <w:t xml:space="preserve"> </w:t>
      </w:r>
      <w:r w:rsidR="00CE398E">
        <w:rPr>
          <w:rFonts w:eastAsiaTheme="minorEastAsia"/>
          <w:lang w:val="ru-RU"/>
        </w:rPr>
        <w:t>соответствуют</w:t>
      </w:r>
      <w:r w:rsidR="00DC7125">
        <w:rPr>
          <w:rFonts w:eastAsiaTheme="minorEastAsia"/>
        </w:rPr>
        <w:t>:</w:t>
      </w:r>
      <w:r w:rsidR="00CE398E">
        <w:rPr>
          <w:rFonts w:eastAsiaTheme="minorEastAsia"/>
          <w:lang w:val="ru-RU"/>
        </w:rPr>
        <w:t xml:space="preserve"> </w:t>
      </w:r>
    </w:p>
    <w:p w:rsidR="00DC7125" w:rsidRPr="00DC7125" w:rsidRDefault="003B3ADD" w:rsidP="00DC7125">
      <w:pPr>
        <w:ind w:firstLine="720"/>
        <w:jc w:val="center"/>
        <w:rPr>
          <w:rFonts w:eastAsiaTheme="minorEastAsia"/>
        </w:rPr>
      </w:pPr>
      <m:oMathPara>
        <m:oMath>
          <m:sSub>
            <m:sSubPr>
              <m:ctrlPr>
                <w:rPr>
                  <w:rFonts w:ascii="Cambria Math" w:eastAsiaTheme="minorEastAsia" w:hAnsi="Cambria Math"/>
                  <w:i/>
                  <w:lang w:val="ru-RU"/>
                </w:rPr>
              </m:ctrlPr>
            </m:sSubPr>
            <m:e>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x</m:t>
                  </m:r>
                </m:sub>
              </m:sSub>
            </m:e>
            <m:sub>
              <m:r>
                <w:rPr>
                  <w:rFonts w:ascii="Cambria Math" w:eastAsiaTheme="minorEastAsia" w:hAnsi="Cambria Math"/>
                  <w:lang w:val="ru-RU"/>
                </w:rPr>
                <m:t>n</m:t>
              </m:r>
            </m:sub>
          </m:sSub>
          <m:r>
            <w:rPr>
              <w:rFonts w:ascii="Cambria Math" w:eastAsiaTheme="minorEastAsia" w:hAnsi="Cambria Math"/>
              <w:lang w:val="ru-RU"/>
            </w:rPr>
            <m:t>=</m:t>
          </m:r>
          <m:d>
            <m:dPr>
              <m:ctrlPr>
                <w:rPr>
                  <w:rFonts w:ascii="Cambria Math" w:eastAsiaTheme="minorEastAsia" w:hAnsi="Cambria Math"/>
                  <w:i/>
                  <w:lang w:val="ru-RU"/>
                </w:rPr>
              </m:ctrlPr>
            </m:dPr>
            <m:e>
              <m:f>
                <m:fPr>
                  <m:ctrlPr>
                    <w:rPr>
                      <w:rFonts w:ascii="Cambria Math" w:eastAsiaTheme="minorEastAsia" w:hAnsi="Cambria Math"/>
                      <w:i/>
                      <w:lang w:val="ru-RU"/>
                    </w:rPr>
                  </m:ctrlPr>
                </m:fPr>
                <m:num>
                  <m:r>
                    <w:rPr>
                      <w:rFonts w:ascii="Cambria Math" w:eastAsiaTheme="minorEastAsia" w:hAnsi="Cambria Math"/>
                      <w:lang w:val="ru-RU"/>
                    </w:rPr>
                    <m:t>m</m:t>
                  </m:r>
                </m:num>
                <m:den>
                  <m:r>
                    <w:rPr>
                      <w:rFonts w:ascii="Cambria Math" w:eastAsiaTheme="minorEastAsia" w:hAnsi="Cambria Math"/>
                      <w:lang w:val="ru-RU"/>
                    </w:rPr>
                    <m:t>m</m:t>
                  </m:r>
                </m:den>
              </m:f>
              <m:f>
                <m:fPr>
                  <m:ctrlPr>
                    <w:rPr>
                      <w:rFonts w:ascii="Cambria Math" w:eastAsiaTheme="minorEastAsia" w:hAnsi="Cambria Math"/>
                      <w:i/>
                      <w:lang w:val="ru-RU"/>
                    </w:rPr>
                  </m:ctrlPr>
                </m:fPr>
                <m:num>
                  <m:r>
                    <w:rPr>
                      <w:rFonts w:ascii="Cambria Math" w:eastAsiaTheme="minorEastAsia" w:hAnsi="Cambria Math"/>
                      <w:lang w:val="ru-RU"/>
                    </w:rPr>
                    <m:t>λ</m:t>
                  </m:r>
                </m:num>
                <m:den>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i/>
                          <w:lang w:val="ru-RU"/>
                        </w:rPr>
                      </m:ctrlPr>
                    </m:e>
                    <m:sub>
                      <m:r>
                        <w:rPr>
                          <w:rFonts w:ascii="Cambria Math" w:eastAsiaTheme="minorEastAsia" w:hAnsi="Cambria Math"/>
                        </w:rPr>
                        <m:t>x</m:t>
                      </m:r>
                    </m:sub>
                  </m:sSub>
                </m:den>
              </m:f>
              <m:r>
                <w:rPr>
                  <w:rFonts w:ascii="Cambria Math" w:eastAsiaTheme="minorEastAsia" w:hAnsi="Cambria Math"/>
                  <w:lang w:val="ru-RU"/>
                </w:rPr>
                <m:t xml:space="preserve"> </m:t>
              </m:r>
              <m:ctrlPr>
                <w:rPr>
                  <w:rFonts w:ascii="Cambria Math" w:eastAsiaTheme="minorEastAsia" w:hAnsi="Cambria Math"/>
                  <w:i/>
                </w:rPr>
              </m:ctrlPr>
            </m:e>
          </m:d>
          <m:r>
            <w:rPr>
              <w:rFonts w:ascii="Cambria Math" w:eastAsiaTheme="minorEastAsia" w:hAnsi="Cambria Math"/>
            </w:rPr>
            <m:t>K</m:t>
          </m:r>
          <m:r>
            <w:rPr>
              <w:rFonts w:ascii="Cambria Math" w:eastAsiaTheme="minorEastAsia" w:hAnsi="Cambria Math"/>
              <w:lang w:val="ru-RU"/>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y</m:t>
                  </m:r>
                </m:sub>
              </m:sSub>
            </m:e>
            <m:sub>
              <m:r>
                <w:rPr>
                  <w:rFonts w:ascii="Cambria Math" w:eastAsiaTheme="minorEastAsia" w:hAnsi="Cambria Math"/>
                </w:rPr>
                <m:t>m</m:t>
              </m:r>
            </m:sub>
          </m:sSub>
          <m:r>
            <w:rPr>
              <w:rFonts w:ascii="Cambria Math" w:eastAsiaTheme="minorEastAsia" w:hAnsi="Cambria Math"/>
              <w:lang w:val="ru-RU"/>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f>
            <m:fPr>
              <m:ctrlPr>
                <w:rPr>
                  <w:rFonts w:ascii="Cambria Math" w:eastAsiaTheme="minorEastAsia" w:hAnsi="Cambria Math"/>
                  <w:i/>
                </w:rPr>
              </m:ctrlPr>
            </m:fPr>
            <m:num>
              <m:r>
                <w:rPr>
                  <w:rFonts w:ascii="Cambria Math" w:eastAsiaTheme="minorEastAsia" w:hAnsi="Cambria Math"/>
                </w:rPr>
                <m:t>λ</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den>
          </m:f>
          <m:r>
            <w:rPr>
              <w:rFonts w:ascii="Cambria Math" w:eastAsiaTheme="minorEastAsia" w:hAnsi="Cambria Math"/>
              <w:lang w:val="ru-RU"/>
            </w:rPr>
            <m:t>)</m:t>
          </m:r>
          <m:r>
            <w:rPr>
              <w:rFonts w:ascii="Cambria Math" w:eastAsiaTheme="minorEastAsia" w:hAnsi="Cambria Math"/>
            </w:rPr>
            <m:t>K</m:t>
          </m:r>
        </m:oMath>
      </m:oMathPara>
    </w:p>
    <w:p w:rsidR="00DC7125" w:rsidRDefault="00DC7125" w:rsidP="00DC7125">
      <w:pPr>
        <w:ind w:firstLine="720"/>
        <w:jc w:val="center"/>
        <w:rPr>
          <w:rFonts w:eastAsiaTheme="minorEastAsia"/>
          <w:lang w:val="ru-RU"/>
        </w:rPr>
      </w:pPr>
      <m:oMath>
        <m:r>
          <w:rPr>
            <w:rFonts w:ascii="Cambria Math" w:eastAsiaTheme="minorEastAsia" w:hAnsi="Cambria Math"/>
            <w:lang w:val="ru-RU"/>
          </w:rPr>
          <m:t>K=</m:t>
        </m:r>
        <m:f>
          <m:fPr>
            <m:ctrlPr>
              <w:rPr>
                <w:rFonts w:ascii="Cambria Math" w:eastAsiaTheme="minorEastAsia" w:hAnsi="Cambria Math"/>
                <w:i/>
              </w:rPr>
            </m:ctrlPr>
          </m:fPr>
          <m:num>
            <m:r>
              <w:rPr>
                <w:rFonts w:ascii="Cambria Math" w:eastAsiaTheme="minorEastAsia" w:hAnsi="Cambria Math"/>
                <w:lang w:val="ru-RU"/>
              </w:rPr>
              <m:t>2π</m:t>
            </m:r>
            <m:ctrlPr>
              <w:rPr>
                <w:rFonts w:ascii="Cambria Math" w:eastAsiaTheme="minorEastAsia" w:hAnsi="Cambria Math"/>
                <w:i/>
                <w:lang w:val="ru-RU"/>
              </w:rPr>
            </m:ctrlPr>
          </m:num>
          <m:den>
            <m:r>
              <w:rPr>
                <w:rFonts w:ascii="Cambria Math" w:eastAsiaTheme="minorEastAsia" w:hAnsi="Cambria Math"/>
              </w:rPr>
              <m:t>λ</m:t>
            </m:r>
          </m:den>
        </m:f>
      </m:oMath>
      <w:r w:rsidRPr="00DC7125">
        <w:rPr>
          <w:rFonts w:eastAsiaTheme="minorEastAsia"/>
          <w:lang w:val="ru-RU"/>
        </w:rPr>
        <w:t xml:space="preserve"> - </w:t>
      </w:r>
      <w:r>
        <w:rPr>
          <w:rFonts w:eastAsiaTheme="minorEastAsia"/>
          <w:lang w:val="ru-RU"/>
        </w:rPr>
        <w:t>волновое число</w:t>
      </w:r>
      <w:r w:rsidRPr="00DC7125">
        <w:rPr>
          <w:rFonts w:eastAsiaTheme="minorEastAsia"/>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x</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y</m:t>
            </m:r>
          </m:sub>
        </m:sSub>
      </m:oMath>
      <w:r w:rsidRPr="00DC7125">
        <w:rPr>
          <w:rFonts w:eastAsiaTheme="minorEastAsia"/>
          <w:lang w:val="ru-RU"/>
        </w:rPr>
        <w:t xml:space="preserve"> – </w:t>
      </w:r>
      <w:r>
        <w:rPr>
          <w:rFonts w:eastAsiaTheme="minorEastAsia"/>
          <w:lang w:val="ru-RU"/>
        </w:rPr>
        <w:t xml:space="preserve">его проекции на оси </w:t>
      </w:r>
      <w:r>
        <w:rPr>
          <w:rFonts w:eastAsiaTheme="minorEastAsia"/>
        </w:rPr>
        <w:t>x</w:t>
      </w:r>
      <w:r w:rsidRPr="00DC7125">
        <w:rPr>
          <w:rFonts w:eastAsiaTheme="minorEastAsia"/>
          <w:lang w:val="ru-RU"/>
        </w:rPr>
        <w:t xml:space="preserve"> </w:t>
      </w:r>
      <w:r>
        <w:rPr>
          <w:rFonts w:eastAsiaTheme="minorEastAsia"/>
          <w:lang w:val="ru-RU"/>
        </w:rPr>
        <w:t xml:space="preserve">и </w:t>
      </w:r>
      <w:r>
        <w:rPr>
          <w:rFonts w:eastAsiaTheme="minorEastAsia"/>
        </w:rPr>
        <w:t>y</w:t>
      </w:r>
      <w:r w:rsidRPr="00DC7125">
        <w:rPr>
          <w:rFonts w:eastAsiaTheme="minorEastAsia"/>
          <w:lang w:val="ru-RU"/>
        </w:rPr>
        <w:t xml:space="preserve"> </w:t>
      </w:r>
      <w:r>
        <w:rPr>
          <w:rFonts w:eastAsiaTheme="minorEastAsia"/>
          <w:lang w:val="ru-RU"/>
        </w:rPr>
        <w:t>соответственно</w:t>
      </w:r>
    </w:p>
    <w:p w:rsidR="00DC7125" w:rsidRDefault="003B3ADD" w:rsidP="00DC7125">
      <w:pPr>
        <w:ind w:firstLine="720"/>
        <w:jc w:val="center"/>
        <w:rPr>
          <w:rFonts w:eastAsiaTheme="minorEastAsia"/>
          <w:lang w:val="ru-RU"/>
        </w:rPr>
      </w:pPr>
      <m:oMath>
        <m:sSub>
          <m:sSubPr>
            <m:ctrlPr>
              <w:rPr>
                <w:rFonts w:ascii="Cambria Math" w:eastAsiaTheme="minorEastAsia" w:hAnsi="Cambria Math"/>
                <w:i/>
                <w:lang w:val="ru-RU"/>
              </w:rPr>
            </m:ctrlPr>
          </m:sSubPr>
          <m:e>
            <m:r>
              <w:rPr>
                <w:rFonts w:ascii="Cambria Math" w:eastAsiaTheme="minorEastAsia" w:hAnsi="Cambria Math"/>
                <w:lang w:val="ru-RU"/>
              </w:rPr>
              <m:t>l</m:t>
            </m:r>
          </m:e>
          <m:sub>
            <m:r>
              <w:rPr>
                <w:rFonts w:ascii="Cambria Math" w:eastAsiaTheme="minorEastAsia" w:hAnsi="Cambria Math"/>
                <w:lang w:val="ru-RU"/>
              </w:rPr>
              <m:t>x</m:t>
            </m:r>
          </m:sub>
        </m:sSub>
        <m:r>
          <w:rPr>
            <w:rFonts w:ascii="Cambria Math" w:eastAsiaTheme="minorEastAsia" w:hAnsi="Cambria Math"/>
            <w:lang w:val="ru-RU"/>
          </w:rPr>
          <m:t>=0.5</m:t>
        </m:r>
        <m:r>
          <w:rPr>
            <w:rFonts w:ascii="Cambria Math" w:eastAsiaTheme="minorEastAsia" w:hAnsi="Cambria Math"/>
          </w:rPr>
          <m:t>λ</m:t>
        </m:r>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l</m:t>
            </m:r>
          </m:e>
          <m:sub>
            <m:r>
              <w:rPr>
                <w:rFonts w:ascii="Cambria Math" w:eastAsiaTheme="minorEastAsia" w:hAnsi="Cambria Math"/>
                <w:lang w:val="ru-RU"/>
              </w:rPr>
              <m:t>y</m:t>
            </m:r>
          </m:sub>
        </m:sSub>
        <m:r>
          <w:rPr>
            <w:rFonts w:ascii="Cambria Math" w:eastAsiaTheme="minorEastAsia" w:hAnsi="Cambria Math"/>
            <w:lang w:val="ru-RU"/>
          </w:rPr>
          <m:t>=0.9λ</m:t>
        </m:r>
      </m:oMath>
      <w:r w:rsidR="00DC7125" w:rsidRPr="00DC7125">
        <w:rPr>
          <w:rFonts w:eastAsiaTheme="minorEastAsia"/>
          <w:lang w:val="ru-RU"/>
        </w:rPr>
        <w:t xml:space="preserve"> – </w:t>
      </w:r>
      <w:r w:rsidR="00DC7125">
        <w:rPr>
          <w:rFonts w:eastAsiaTheme="minorEastAsia"/>
          <w:lang w:val="ru-RU"/>
        </w:rPr>
        <w:t>пространсвенные периоды антенной решетки</w:t>
      </w:r>
    </w:p>
    <w:p w:rsidR="00DC7125" w:rsidRPr="00DC7125" w:rsidRDefault="00DC7125" w:rsidP="00DC7125">
      <w:pPr>
        <w:ind w:firstLine="720"/>
        <w:jc w:val="center"/>
        <w:rPr>
          <w:rFonts w:eastAsiaTheme="minorEastAsia"/>
          <w:lang w:val="ru-RU"/>
        </w:rPr>
      </w:pPr>
      <m:oMath>
        <m:r>
          <w:rPr>
            <w:rFonts w:ascii="Cambria Math" w:eastAsiaTheme="minorEastAsia" w:hAnsi="Cambria Math"/>
          </w:rPr>
          <m:t>m</m:t>
        </m:r>
        <m:r>
          <w:rPr>
            <w:rFonts w:ascii="Cambria Math" w:eastAsiaTheme="minorEastAsia" w:hAnsi="Cambria Math"/>
            <w:lang w:val="ru-RU"/>
          </w:rPr>
          <m:t xml:space="preserve">, </m:t>
        </m:r>
        <m:r>
          <w:rPr>
            <w:rFonts w:ascii="Cambria Math" w:eastAsiaTheme="minorEastAsia" w:hAnsi="Cambria Math"/>
          </w:rPr>
          <m:t>n</m:t>
        </m:r>
      </m:oMath>
      <w:r w:rsidRPr="00DC7125">
        <w:rPr>
          <w:rFonts w:eastAsiaTheme="minorEastAsia"/>
          <w:lang w:val="ru-RU"/>
        </w:rPr>
        <w:t xml:space="preserve"> </w:t>
      </w:r>
      <w:r>
        <w:rPr>
          <w:rFonts w:eastAsiaTheme="minorEastAsia"/>
          <w:lang w:val="ru-RU"/>
        </w:rPr>
        <w:t>–</w:t>
      </w:r>
      <w:r w:rsidRPr="00DC7125">
        <w:rPr>
          <w:rFonts w:eastAsiaTheme="minorEastAsia"/>
          <w:lang w:val="ru-RU"/>
        </w:rPr>
        <w:t xml:space="preserve"> </w:t>
      </w:r>
      <w:r>
        <w:rPr>
          <w:rFonts w:eastAsiaTheme="minorEastAsia"/>
          <w:lang w:val="ru-RU"/>
        </w:rPr>
        <w:t xml:space="preserve">соответствующие отсчеты </w:t>
      </w:r>
      <w:r>
        <w:rPr>
          <w:rFonts w:eastAsiaTheme="minorEastAsia"/>
        </w:rPr>
        <w:t>FFT</w:t>
      </w:r>
      <w:r w:rsidRPr="00DC7125">
        <w:rPr>
          <w:rFonts w:eastAsiaTheme="minorEastAsia"/>
          <w:lang w:val="ru-RU"/>
        </w:rPr>
        <w:t xml:space="preserve"> </w:t>
      </w:r>
      <w:r>
        <w:rPr>
          <w:rFonts w:eastAsiaTheme="minorEastAsia"/>
          <w:lang w:val="ru-RU"/>
        </w:rPr>
        <w:t xml:space="preserve">по </w:t>
      </w:r>
      <w:r>
        <w:rPr>
          <w:rFonts w:eastAsiaTheme="minorEastAsia"/>
        </w:rPr>
        <w:t>x</w:t>
      </w:r>
      <w:r>
        <w:rPr>
          <w:rFonts w:eastAsiaTheme="minorEastAsia"/>
          <w:lang w:val="ru-RU"/>
        </w:rPr>
        <w:t xml:space="preserve"> и </w:t>
      </w:r>
      <w:r>
        <w:rPr>
          <w:rFonts w:eastAsiaTheme="minorEastAsia"/>
        </w:rPr>
        <w:t>y</w:t>
      </w:r>
    </w:p>
    <w:p w:rsidR="00DC7125" w:rsidRPr="001356EF" w:rsidRDefault="00DC7125" w:rsidP="00DC7125">
      <w:pPr>
        <w:ind w:firstLine="720"/>
        <w:jc w:val="center"/>
        <w:rPr>
          <w:rFonts w:eastAsiaTheme="minorEastAsia"/>
          <w:lang w:val="ru-RU"/>
        </w:rPr>
      </w:pPr>
      <m:oMath>
        <m:r>
          <w:rPr>
            <w:rFonts w:ascii="Cambria Math" w:eastAsiaTheme="minorEastAsia" w:hAnsi="Cambria Math"/>
            <w:lang w:val="ru-RU"/>
          </w:rPr>
          <m:t>M=8, N=4</m:t>
        </m:r>
      </m:oMath>
      <w:r w:rsidRPr="00DC7125">
        <w:rPr>
          <w:rFonts w:eastAsiaTheme="minorEastAsia"/>
          <w:i/>
          <w:lang w:val="ru-RU"/>
        </w:rPr>
        <w:t xml:space="preserve"> </w:t>
      </w:r>
      <w:r>
        <w:rPr>
          <w:rFonts w:eastAsiaTheme="minorEastAsia"/>
          <w:i/>
          <w:lang w:val="ru-RU"/>
        </w:rPr>
        <w:t>–</w:t>
      </w:r>
      <w:r w:rsidRPr="00DC7125">
        <w:rPr>
          <w:rFonts w:eastAsiaTheme="minorEastAsia"/>
          <w:i/>
          <w:lang w:val="ru-RU"/>
        </w:rPr>
        <w:t xml:space="preserve"> </w:t>
      </w:r>
      <w:r>
        <w:rPr>
          <w:rFonts w:eastAsiaTheme="minorEastAsia"/>
          <w:lang w:val="ru-RU"/>
        </w:rPr>
        <w:t xml:space="preserve">кол-во антенн в решетке по </w:t>
      </w:r>
      <w:r>
        <w:rPr>
          <w:rFonts w:eastAsiaTheme="minorEastAsia"/>
        </w:rPr>
        <w:t>x</w:t>
      </w:r>
      <w:r w:rsidRPr="00DC7125">
        <w:rPr>
          <w:rFonts w:eastAsiaTheme="minorEastAsia"/>
          <w:lang w:val="ru-RU"/>
        </w:rPr>
        <w:t xml:space="preserve"> </w:t>
      </w:r>
      <w:r>
        <w:rPr>
          <w:rFonts w:eastAsiaTheme="minorEastAsia"/>
          <w:lang w:val="ru-RU"/>
        </w:rPr>
        <w:t xml:space="preserve">и </w:t>
      </w:r>
      <w:r>
        <w:rPr>
          <w:rFonts w:eastAsiaTheme="minorEastAsia"/>
        </w:rPr>
        <w:t>y</w:t>
      </w:r>
    </w:p>
    <w:p w:rsidR="00DC7125" w:rsidRDefault="00DC7125" w:rsidP="00DC7125">
      <w:pPr>
        <w:ind w:firstLine="720"/>
        <w:rPr>
          <w:rFonts w:eastAsiaTheme="minorEastAsia"/>
          <w:lang w:val="ru-RU"/>
        </w:rPr>
      </w:pPr>
      <w:r>
        <w:rPr>
          <w:rFonts w:eastAsiaTheme="minorEastAsia"/>
          <w:lang w:val="ru-RU"/>
        </w:rPr>
        <w:t xml:space="preserve">Если ввести координаты как </w:t>
      </w:r>
      <m:oMath>
        <m:sSub>
          <m:sSubPr>
            <m:ctrlPr>
              <w:rPr>
                <w:rFonts w:ascii="Cambria Math" w:eastAsiaTheme="minorEastAsia" w:hAnsi="Cambria Math"/>
                <w:i/>
                <w:lang w:val="ru-RU"/>
              </w:rPr>
            </m:ctrlPr>
          </m:sSubPr>
          <m:e>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x</m:t>
                </m:r>
              </m:sub>
            </m:sSub>
          </m:e>
          <m:sub>
            <m:r>
              <w:rPr>
                <w:rFonts w:ascii="Cambria Math" w:eastAsiaTheme="minorEastAsia" w:hAnsi="Cambria Math"/>
                <w:lang w:val="ru-RU"/>
              </w:rPr>
              <m:t>n</m:t>
            </m:r>
          </m:sub>
        </m:sSub>
        <m:r>
          <w:rPr>
            <w:rFonts w:ascii="Cambria Math" w:eastAsiaTheme="minorEastAsia" w:hAnsi="Cambria Math"/>
            <w:lang w:val="ru-RU"/>
          </w:rPr>
          <m:t>=Ksin</m:t>
        </m:r>
        <m:sSub>
          <m:sSubPr>
            <m:ctrlPr>
              <w:rPr>
                <w:rFonts w:ascii="Cambria Math" w:eastAsiaTheme="minorEastAsia" w:hAnsi="Cambria Math"/>
                <w:i/>
                <w:lang w:val="ru-RU"/>
              </w:rPr>
            </m:ctrlPr>
          </m:sSubPr>
          <m:e>
            <m:r>
              <w:rPr>
                <w:rFonts w:ascii="Cambria Math" w:eastAsiaTheme="minorEastAsia" w:hAnsi="Cambria Math"/>
                <w:lang w:val="ru-RU"/>
              </w:rPr>
              <m:t>ϕ</m:t>
            </m:r>
          </m:e>
          <m:sub>
            <m:r>
              <w:rPr>
                <w:rFonts w:ascii="Cambria Math" w:eastAsiaTheme="minorEastAsia" w:hAnsi="Cambria Math"/>
                <w:lang w:val="ru-RU"/>
              </w:rPr>
              <m:t>n</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y</m:t>
            </m:r>
          </m:sub>
        </m:sSub>
        <m:r>
          <w:rPr>
            <w:rFonts w:ascii="Cambria Math" w:eastAsiaTheme="minorEastAsia" w:hAnsi="Cambria Math"/>
            <w:lang w:val="ru-RU"/>
          </w:rPr>
          <m:t>=Ksin</m:t>
        </m:r>
        <m:sSub>
          <m:sSubPr>
            <m:ctrlPr>
              <w:rPr>
                <w:rFonts w:ascii="Cambria Math" w:eastAsiaTheme="minorEastAsia" w:hAnsi="Cambria Math"/>
                <w:i/>
                <w:lang w:val="ru-RU"/>
              </w:rPr>
            </m:ctrlPr>
          </m:sSubPr>
          <m:e>
            <m:r>
              <w:rPr>
                <w:rFonts w:ascii="Cambria Math" w:eastAsiaTheme="minorEastAsia" w:hAnsi="Cambria Math"/>
                <w:lang w:val="ru-RU"/>
              </w:rPr>
              <m:t>θ</m:t>
            </m:r>
          </m:e>
          <m:sub>
            <m:r>
              <w:rPr>
                <w:rFonts w:ascii="Cambria Math" w:eastAsiaTheme="minorEastAsia" w:hAnsi="Cambria Math"/>
                <w:lang w:val="ru-RU"/>
              </w:rPr>
              <m:t>n</m:t>
            </m:r>
          </m:sub>
        </m:sSub>
      </m:oMath>
      <w:r>
        <w:rPr>
          <w:rFonts w:eastAsiaTheme="minorEastAsia"/>
          <w:lang w:val="ru-RU"/>
        </w:rPr>
        <w:t>, то можно получить формулы</w:t>
      </w:r>
      <w:r w:rsidRPr="00DC7125">
        <w:rPr>
          <w:rFonts w:eastAsiaTheme="minorEastAsia"/>
          <w:lang w:val="ru-RU"/>
        </w:rPr>
        <w:t xml:space="preserve"> </w:t>
      </w:r>
      <w:r>
        <w:rPr>
          <w:rFonts w:eastAsiaTheme="minorEastAsia"/>
          <w:lang w:val="ru-RU"/>
        </w:rPr>
        <w:t xml:space="preserve">для новых координат </w:t>
      </w:r>
      <m:oMath>
        <m:r>
          <w:rPr>
            <w:rFonts w:ascii="Cambria Math" w:eastAsiaTheme="minorEastAsia" w:hAnsi="Cambria Math"/>
            <w:lang w:val="ru-RU"/>
          </w:rPr>
          <m:t>ϕ, θ</m:t>
        </m:r>
      </m:oMath>
      <w:r w:rsidRPr="00DC7125">
        <w:rPr>
          <w:rFonts w:eastAsiaTheme="minorEastAsia"/>
          <w:lang w:val="ru-RU"/>
        </w:rPr>
        <w:t xml:space="preserve">, </w:t>
      </w:r>
      <w:r>
        <w:rPr>
          <w:rFonts w:eastAsiaTheme="minorEastAsia"/>
          <w:lang w:val="ru-RU"/>
        </w:rPr>
        <w:t>которые и будут использованы далее</w:t>
      </w:r>
      <w:r w:rsidRPr="00DC7125">
        <w:rPr>
          <w:rFonts w:eastAsiaTheme="minorEastAsia"/>
          <w:lang w:val="ru-RU"/>
        </w:rPr>
        <w:t>:</w:t>
      </w:r>
      <w:r>
        <w:rPr>
          <w:rFonts w:eastAsiaTheme="minorEastAsia"/>
          <w:lang w:val="ru-RU"/>
        </w:rPr>
        <w:t xml:space="preserve"> </w:t>
      </w:r>
    </w:p>
    <w:p w:rsidR="00DC7125" w:rsidRPr="001356EF" w:rsidRDefault="003B3ADD" w:rsidP="00DC7125">
      <w:pPr>
        <w:ind w:firstLine="720"/>
        <w:rPr>
          <w:rFonts w:eastAsiaTheme="minorEastAsia"/>
          <w:lang w:val="ru-RU"/>
        </w:rPr>
      </w:pPr>
      <m:oMathPara>
        <m:oMath>
          <m:sSub>
            <m:sSubPr>
              <m:ctrlPr>
                <w:rPr>
                  <w:rFonts w:ascii="Cambria Math" w:eastAsiaTheme="minorEastAsia" w:hAnsi="Cambria Math"/>
                  <w:i/>
                  <w:lang w:val="ru-RU"/>
                </w:rPr>
              </m:ctrlPr>
            </m:sSubPr>
            <m:e>
              <m:r>
                <w:rPr>
                  <w:rFonts w:ascii="Cambria Math" w:eastAsiaTheme="minorEastAsia" w:hAnsi="Cambria Math"/>
                  <w:lang w:val="ru-RU"/>
                </w:rPr>
                <m:t>ϕ</m:t>
              </m:r>
            </m:e>
            <m:sub>
              <m:r>
                <w:rPr>
                  <w:rFonts w:ascii="Cambria Math" w:eastAsiaTheme="minorEastAsia" w:hAnsi="Cambria Math"/>
                  <w:lang w:val="ru-RU"/>
                </w:rPr>
                <m:t>n</m:t>
              </m:r>
            </m:sub>
          </m:sSub>
          <m:r>
            <w:rPr>
              <w:rFonts w:ascii="Cambria Math" w:eastAsiaTheme="minorEastAsia" w:hAnsi="Cambria Math"/>
              <w:lang w:val="ru-RU"/>
            </w:rPr>
            <m:t>=</m:t>
          </m:r>
          <m:func>
            <m:funcPr>
              <m:ctrlPr>
                <w:rPr>
                  <w:rFonts w:ascii="Cambria Math" w:eastAsiaTheme="minorEastAsia" w:hAnsi="Cambria Math"/>
                  <w:i/>
                  <w:lang w:val="ru-RU"/>
                </w:rPr>
              </m:ctrlPr>
            </m:funcPr>
            <m:fName>
              <m:r>
                <m:rPr>
                  <m:sty m:val="p"/>
                </m:rPr>
                <w:rPr>
                  <w:rFonts w:ascii="Cambria Math" w:eastAsiaTheme="minorEastAsia" w:hAnsi="Cambria Math"/>
                  <w:lang w:val="ru-RU"/>
                </w:rPr>
                <m:t>arcsin</m:t>
              </m:r>
            </m:fName>
            <m:e>
              <m:d>
                <m:dPr>
                  <m:ctrlPr>
                    <w:rPr>
                      <w:rFonts w:ascii="Cambria Math" w:eastAsiaTheme="minorEastAsia" w:hAnsi="Cambria Math"/>
                      <w:i/>
                      <w:lang w:val="ru-RU"/>
                    </w:rPr>
                  </m:ctrlPr>
                </m:dPr>
                <m:e>
                  <m:f>
                    <m:fPr>
                      <m:ctrlPr>
                        <w:rPr>
                          <w:rFonts w:ascii="Cambria Math" w:eastAsiaTheme="minorEastAsia" w:hAnsi="Cambria Math"/>
                          <w:i/>
                          <w:lang w:val="ru-RU"/>
                        </w:rPr>
                      </m:ctrlPr>
                    </m:fPr>
                    <m:num>
                      <m:r>
                        <w:rPr>
                          <w:rFonts w:ascii="Cambria Math" w:eastAsiaTheme="minorEastAsia" w:hAnsi="Cambria Math"/>
                          <w:lang w:val="ru-RU"/>
                        </w:rPr>
                        <m:t>m</m:t>
                      </m:r>
                    </m:num>
                    <m:den>
                      <m:r>
                        <w:rPr>
                          <w:rFonts w:ascii="Cambria Math" w:eastAsiaTheme="minorEastAsia" w:hAnsi="Cambria Math"/>
                          <w:lang w:val="ru-RU"/>
                        </w:rPr>
                        <m:t>m</m:t>
                      </m:r>
                    </m:den>
                  </m:f>
                  <m:f>
                    <m:fPr>
                      <m:ctrlPr>
                        <w:rPr>
                          <w:rFonts w:ascii="Cambria Math" w:eastAsiaTheme="minorEastAsia" w:hAnsi="Cambria Math"/>
                          <w:i/>
                          <w:lang w:val="ru-RU"/>
                        </w:rPr>
                      </m:ctrlPr>
                    </m:fPr>
                    <m:num>
                      <m:r>
                        <w:rPr>
                          <w:rFonts w:ascii="Cambria Math" w:eastAsiaTheme="minorEastAsia" w:hAnsi="Cambria Math"/>
                          <w:lang w:val="ru-RU"/>
                        </w:rPr>
                        <m:t>λ</m:t>
                      </m:r>
                    </m:num>
                    <m:den>
                      <m:sSub>
                        <m:sSubPr>
                          <m:ctrlPr>
                            <w:rPr>
                              <w:rFonts w:ascii="Cambria Math" w:eastAsiaTheme="minorEastAsia" w:hAnsi="Cambria Math"/>
                              <w:i/>
                            </w:rPr>
                          </m:ctrlPr>
                        </m:sSubPr>
                        <m:e>
                          <m:r>
                            <w:rPr>
                              <w:rFonts w:ascii="Cambria Math" w:eastAsiaTheme="minorEastAsia" w:hAnsi="Cambria Math"/>
                            </w:rPr>
                            <m:t>l</m:t>
                          </m:r>
                          <m:ctrlPr>
                            <w:rPr>
                              <w:rFonts w:ascii="Cambria Math" w:eastAsiaTheme="minorEastAsia" w:hAnsi="Cambria Math"/>
                              <w:i/>
                              <w:lang w:val="ru-RU"/>
                            </w:rPr>
                          </m:ctrlPr>
                        </m:e>
                        <m:sub>
                          <m:r>
                            <w:rPr>
                              <w:rFonts w:ascii="Cambria Math" w:eastAsiaTheme="minorEastAsia" w:hAnsi="Cambria Math"/>
                            </w:rPr>
                            <m:t>x</m:t>
                          </m:r>
                        </m:sub>
                      </m:sSub>
                    </m:den>
                  </m:f>
                </m:e>
              </m:d>
            </m:e>
          </m:func>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θ</m:t>
              </m:r>
            </m:e>
            <m:sub>
              <m:r>
                <w:rPr>
                  <w:rFonts w:ascii="Cambria Math" w:eastAsiaTheme="minorEastAsia" w:hAnsi="Cambria Math"/>
                  <w:lang w:val="ru-RU"/>
                </w:rPr>
                <m:t>n</m:t>
              </m:r>
            </m:sub>
          </m:sSub>
          <m:r>
            <w:rPr>
              <w:rFonts w:ascii="Cambria Math" w:eastAsiaTheme="minorEastAsia" w:hAnsi="Cambria Math"/>
              <w:lang w:val="ru-RU"/>
            </w:rPr>
            <m:t>=</m:t>
          </m:r>
          <m:func>
            <m:funcPr>
              <m:ctrlPr>
                <w:rPr>
                  <w:rFonts w:ascii="Cambria Math" w:eastAsiaTheme="minorEastAsia" w:hAnsi="Cambria Math"/>
                  <w:i/>
                  <w:lang w:val="ru-RU"/>
                </w:rPr>
              </m:ctrlPr>
            </m:funcPr>
            <m:fName>
              <m:r>
                <m:rPr>
                  <m:sty m:val="p"/>
                </m:rPr>
                <w:rPr>
                  <w:rFonts w:ascii="Cambria Math" w:eastAsiaTheme="minorEastAsia" w:hAnsi="Cambria Math"/>
                  <w:lang w:val="ru-RU"/>
                </w:rPr>
                <m:t>arcsin</m:t>
              </m:r>
            </m:fName>
            <m:e>
              <m:d>
                <m:dPr>
                  <m:ctrlPr>
                    <w:rPr>
                      <w:rFonts w:ascii="Cambria Math" w:eastAsiaTheme="minorEastAsia" w:hAnsi="Cambria Math"/>
                      <w:i/>
                      <w:lang w:val="ru-RU"/>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den>
                  </m:f>
                  <m:f>
                    <m:fPr>
                      <m:ctrlPr>
                        <w:rPr>
                          <w:rFonts w:ascii="Cambria Math" w:eastAsiaTheme="minorEastAsia" w:hAnsi="Cambria Math"/>
                          <w:i/>
                        </w:rPr>
                      </m:ctrlPr>
                    </m:fPr>
                    <m:num>
                      <m:r>
                        <w:rPr>
                          <w:rFonts w:ascii="Cambria Math" w:eastAsiaTheme="minorEastAsia" w:hAnsi="Cambria Math"/>
                        </w:rPr>
                        <m:t>λ</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y</m:t>
                          </m:r>
                        </m:sub>
                      </m:sSub>
                    </m:den>
                  </m:f>
                  <m:ctrlPr>
                    <w:rPr>
                      <w:rFonts w:ascii="Cambria Math" w:eastAsiaTheme="minorEastAsia" w:hAnsi="Cambria Math"/>
                      <w:i/>
                    </w:rPr>
                  </m:ctrlPr>
                </m:e>
              </m:d>
            </m:e>
          </m:func>
        </m:oMath>
      </m:oMathPara>
    </w:p>
    <w:p w:rsidR="001356EF" w:rsidRDefault="001356EF" w:rsidP="001356EF">
      <w:pPr>
        <w:rPr>
          <w:rFonts w:eastAsiaTheme="minorEastAsia"/>
          <w:lang w:val="ru-RU"/>
        </w:rPr>
      </w:pPr>
      <w:r>
        <w:rPr>
          <w:rFonts w:eastAsiaTheme="minorEastAsia"/>
          <w:lang w:val="ru-RU"/>
        </w:rPr>
        <w:t xml:space="preserve">Для удобства рассматриваем спектр семмитричный относительно нуля по обеим координатам </w:t>
      </w:r>
    </w:p>
    <w:p w:rsidR="001356EF" w:rsidRPr="001356EF" w:rsidRDefault="001A4B45" w:rsidP="001356EF">
      <w:pPr>
        <w:jc w:val="center"/>
        <w:rPr>
          <w:rFonts w:eastAsiaTheme="minorEastAsia"/>
          <w:lang w:val="ru-RU"/>
        </w:rPr>
      </w:pPr>
      <m:oMath>
        <m:r>
          <w:rPr>
            <w:rFonts w:ascii="Cambria Math" w:eastAsiaTheme="minorEastAsia" w:hAnsi="Cambria Math"/>
            <w:lang w:val="ru-RU"/>
          </w:rPr>
          <m:t>n∈</m:t>
        </m:r>
        <m:d>
          <m:dPr>
            <m:begChr m:val="["/>
            <m:ctrlPr>
              <w:rPr>
                <w:rFonts w:ascii="Cambria Math" w:eastAsiaTheme="minorEastAsia" w:hAnsi="Cambria Math"/>
                <w:i/>
                <w:lang w:val="ru-RU"/>
              </w:rPr>
            </m:ctrlPr>
          </m:dPr>
          <m:e>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N</m:t>
                </m:r>
              </m:num>
              <m:den>
                <m:r>
                  <w:rPr>
                    <w:rFonts w:ascii="Cambria Math" w:eastAsiaTheme="minorEastAsia" w:hAnsi="Cambria Math"/>
                    <w:lang w:val="ru-RU"/>
                  </w:rPr>
                  <m:t>2</m:t>
                </m:r>
              </m:den>
            </m:f>
            <m:r>
              <w:rPr>
                <w:rFonts w:ascii="Cambria Math" w:eastAsiaTheme="minorEastAsia" w:hAnsi="Cambria Math"/>
                <w:lang w:val="ru-RU"/>
              </w:rPr>
              <m:t xml:space="preserve">; </m:t>
            </m:r>
            <m:f>
              <m:fPr>
                <m:ctrlPr>
                  <w:rPr>
                    <w:rFonts w:ascii="Cambria Math" w:eastAsiaTheme="minorEastAsia" w:hAnsi="Cambria Math"/>
                    <w:i/>
                    <w:lang w:val="ru-RU"/>
                  </w:rPr>
                </m:ctrlPr>
              </m:fPr>
              <m:num>
                <m:r>
                  <w:rPr>
                    <w:rFonts w:ascii="Cambria Math" w:eastAsiaTheme="minorEastAsia" w:hAnsi="Cambria Math"/>
                    <w:lang w:val="ru-RU"/>
                  </w:rPr>
                  <m:t>N</m:t>
                </m:r>
              </m:num>
              <m:den>
                <m:r>
                  <w:rPr>
                    <w:rFonts w:ascii="Cambria Math" w:eastAsiaTheme="minorEastAsia" w:hAnsi="Cambria Math"/>
                    <w:lang w:val="ru-RU"/>
                  </w:rPr>
                  <m:t>2</m:t>
                </m:r>
              </m:den>
            </m:f>
          </m:e>
        </m:d>
        <m:r>
          <w:rPr>
            <w:rFonts w:ascii="Cambria Math" w:eastAsiaTheme="minorEastAsia" w:hAnsi="Cambria Math"/>
            <w:lang w:val="ru-RU"/>
          </w:rPr>
          <m:t>, m∈</m:t>
        </m:r>
        <m:d>
          <m:dPr>
            <m:begChr m:val="["/>
            <m:ctrlPr>
              <w:rPr>
                <w:rFonts w:ascii="Cambria Math" w:eastAsiaTheme="minorEastAsia" w:hAnsi="Cambria Math"/>
                <w:i/>
                <w:lang w:val="ru-RU"/>
              </w:rPr>
            </m:ctrlPr>
          </m:dPr>
          <m:e>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M</m:t>
                </m:r>
              </m:num>
              <m:den>
                <m:r>
                  <w:rPr>
                    <w:rFonts w:ascii="Cambria Math" w:eastAsiaTheme="minorEastAsia" w:hAnsi="Cambria Math"/>
                    <w:lang w:val="ru-RU"/>
                  </w:rPr>
                  <m:t>2</m:t>
                </m:r>
              </m:den>
            </m:f>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M</m:t>
                </m:r>
              </m:num>
              <m:den>
                <m:r>
                  <w:rPr>
                    <w:rFonts w:ascii="Cambria Math" w:eastAsiaTheme="minorEastAsia" w:hAnsi="Cambria Math"/>
                    <w:lang w:val="ru-RU"/>
                  </w:rPr>
                  <m:t>2</m:t>
                </m:r>
              </m:den>
            </m:f>
          </m:e>
        </m:d>
        <m:r>
          <w:rPr>
            <w:rFonts w:ascii="Cambria Math" w:eastAsiaTheme="minorEastAsia" w:hAnsi="Cambria Math"/>
            <w:lang w:val="ru-RU"/>
          </w:rPr>
          <m:t>;n,m</m:t>
        </m:r>
        <m:r>
          <m:rPr>
            <m:scr m:val="double-struck"/>
          </m:rPr>
          <w:rPr>
            <w:rFonts w:ascii="Cambria Math" w:eastAsiaTheme="minorEastAsia" w:hAnsi="Cambria Math"/>
            <w:lang w:val="ru-RU"/>
          </w:rPr>
          <m:t>∈Z</m:t>
        </m:r>
      </m:oMath>
      <w:r w:rsidR="001356EF" w:rsidRPr="001356EF">
        <w:rPr>
          <w:rFonts w:eastAsiaTheme="minorEastAsia"/>
          <w:lang w:val="ru-RU"/>
        </w:rPr>
        <w:t>.</w:t>
      </w:r>
    </w:p>
    <w:p w:rsidR="005E5AAA" w:rsidRDefault="005E5AAA" w:rsidP="005E5AAA">
      <w:pPr>
        <w:ind w:firstLine="720"/>
        <w:rPr>
          <w:rFonts w:eastAsiaTheme="minorEastAsia"/>
          <w:lang w:val="ru-RU"/>
        </w:rPr>
      </w:pPr>
      <w:r>
        <w:rPr>
          <w:rFonts w:eastAsiaTheme="minorEastAsia"/>
          <w:lang w:val="ru-RU"/>
        </w:rPr>
        <w:t xml:space="preserve">Т.к. антенны терминального устройства находятся далеко и расстояние между ними намного </w:t>
      </w:r>
      <w:r w:rsidR="002F3513">
        <w:rPr>
          <w:rFonts w:eastAsiaTheme="minorEastAsia"/>
          <w:lang w:val="ru-RU"/>
        </w:rPr>
        <w:t>меньше</w:t>
      </w:r>
      <w:r>
        <w:rPr>
          <w:rFonts w:eastAsiaTheme="minorEastAsia"/>
          <w:lang w:val="ru-RU"/>
        </w:rPr>
        <w:t xml:space="preserve"> расстояния от базовой станции до терминального устройства, то можно предположить, что пространственные спектры до любой антенны терминального устройства будут приблизительно одинаковыми. Для проверки данного предположения, для каждого имеющегося канала были построены пространственные спектры до каждой из антенн терминального устройства. Результаты для </w:t>
      </w:r>
      <w:r w:rsidRPr="005E5AAA">
        <w:rPr>
          <w:rFonts w:eastAsiaTheme="minorEastAsia"/>
          <w:lang w:val="ru-RU"/>
        </w:rPr>
        <w:t>“</w:t>
      </w:r>
      <w:proofErr w:type="spellStart"/>
      <w:r>
        <w:rPr>
          <w:rFonts w:eastAsiaTheme="minorEastAsia"/>
        </w:rPr>
        <w:t>chan</w:t>
      </w:r>
      <w:proofErr w:type="spellEnd"/>
      <w:r w:rsidRPr="005E5AAA">
        <w:rPr>
          <w:rFonts w:eastAsiaTheme="minorEastAsia"/>
          <w:lang w:val="ru-RU"/>
        </w:rPr>
        <w:t>_2”, “</w:t>
      </w:r>
      <w:proofErr w:type="spellStart"/>
      <w:r>
        <w:rPr>
          <w:rFonts w:eastAsiaTheme="minorEastAsia"/>
        </w:rPr>
        <w:t>chan</w:t>
      </w:r>
      <w:proofErr w:type="spellEnd"/>
      <w:r w:rsidRPr="005E5AAA">
        <w:rPr>
          <w:rFonts w:eastAsiaTheme="minorEastAsia"/>
          <w:lang w:val="ru-RU"/>
        </w:rPr>
        <w:t xml:space="preserve">_3” </w:t>
      </w:r>
      <w:r>
        <w:rPr>
          <w:rFonts w:eastAsiaTheme="minorEastAsia"/>
          <w:lang w:val="ru-RU"/>
        </w:rPr>
        <w:t xml:space="preserve">и </w:t>
      </w:r>
      <w:r w:rsidRPr="005E5AAA">
        <w:rPr>
          <w:rFonts w:eastAsiaTheme="minorEastAsia"/>
          <w:lang w:val="ru-RU"/>
        </w:rPr>
        <w:t>“</w:t>
      </w:r>
      <w:proofErr w:type="spellStart"/>
      <w:r>
        <w:rPr>
          <w:rFonts w:eastAsiaTheme="minorEastAsia"/>
        </w:rPr>
        <w:t>chan</w:t>
      </w:r>
      <w:proofErr w:type="spellEnd"/>
      <w:r w:rsidRPr="005E5AAA">
        <w:rPr>
          <w:rFonts w:eastAsiaTheme="minorEastAsia"/>
          <w:lang w:val="ru-RU"/>
        </w:rPr>
        <w:t>_</w:t>
      </w:r>
      <w:r>
        <w:rPr>
          <w:rFonts w:eastAsiaTheme="minorEastAsia"/>
        </w:rPr>
        <w:t>PATH</w:t>
      </w:r>
      <w:r w:rsidRPr="005E5AAA">
        <w:rPr>
          <w:rFonts w:eastAsiaTheme="minorEastAsia"/>
          <w:lang w:val="ru-RU"/>
        </w:rPr>
        <w:t>”</w:t>
      </w:r>
      <w:r>
        <w:rPr>
          <w:rFonts w:eastAsiaTheme="minorEastAsia"/>
          <w:lang w:val="ru-RU"/>
        </w:rPr>
        <w:t xml:space="preserve"> представлены на рисунках 3, 4</w:t>
      </w:r>
      <w:r w:rsidRPr="005E5AAA">
        <w:rPr>
          <w:rFonts w:eastAsiaTheme="minorEastAsia"/>
          <w:lang w:val="ru-RU"/>
        </w:rPr>
        <w:t>, 5</w:t>
      </w:r>
      <w:r>
        <w:rPr>
          <w:rFonts w:eastAsiaTheme="minorEastAsia"/>
          <w:lang w:val="ru-RU"/>
        </w:rPr>
        <w:t xml:space="preserve">. В качестве метрики </w:t>
      </w:r>
      <w:r w:rsidRPr="005E5AAA">
        <w:rPr>
          <w:rFonts w:eastAsiaTheme="minorEastAsia"/>
          <w:lang w:val="ru-RU"/>
        </w:rPr>
        <w:t>“</w:t>
      </w:r>
      <w:r>
        <w:rPr>
          <w:rFonts w:eastAsiaTheme="minorEastAsia"/>
          <w:lang w:val="ru-RU"/>
        </w:rPr>
        <w:t>схожести спектров</w:t>
      </w:r>
      <w:r w:rsidRPr="005E5AAA">
        <w:rPr>
          <w:rFonts w:eastAsiaTheme="minorEastAsia"/>
          <w:lang w:val="ru-RU"/>
        </w:rPr>
        <w:t>”</w:t>
      </w:r>
      <w:r>
        <w:rPr>
          <w:rFonts w:eastAsiaTheme="minorEastAsia"/>
          <w:lang w:val="ru-RU"/>
        </w:rPr>
        <w:t xml:space="preserve"> был выбран коэффициент корреляции.</w:t>
      </w:r>
    </w:p>
    <w:p w:rsidR="004376E9" w:rsidRDefault="004376E9" w:rsidP="005E5AAA">
      <w:pPr>
        <w:ind w:firstLine="720"/>
        <w:rPr>
          <w:rFonts w:eastAsiaTheme="minorEastAsia"/>
          <w:lang w:val="ru-RU"/>
        </w:rPr>
      </w:pPr>
      <w:r>
        <w:rPr>
          <w:rFonts w:eastAsiaTheme="minorEastAsia"/>
          <w:lang w:val="ru-RU"/>
        </w:rPr>
        <w:t>Каналы 1, 2 имеют только 1 ярко выраженный максимум, что соответствует одному наиболее значимому сингулярному числу</w:t>
      </w:r>
      <w:r w:rsidRPr="00A028B3">
        <w:rPr>
          <w:rFonts w:eastAsiaTheme="minorEastAsia"/>
          <w:lang w:val="ru-RU"/>
        </w:rPr>
        <w:t xml:space="preserve">, </w:t>
      </w:r>
      <w:r>
        <w:rPr>
          <w:rFonts w:eastAsiaTheme="minorEastAsia"/>
          <w:lang w:val="ru-RU"/>
        </w:rPr>
        <w:t>второе значимое сингулярное число возникает за счет того что используются антены двух перпендикулярных поляризаций.</w:t>
      </w:r>
    </w:p>
    <w:p w:rsidR="004376E9" w:rsidRPr="004376E9" w:rsidRDefault="004376E9" w:rsidP="005E5AAA">
      <w:pPr>
        <w:ind w:firstLine="720"/>
        <w:rPr>
          <w:rFonts w:eastAsiaTheme="minorEastAsia"/>
          <w:lang w:val="ru-RU"/>
        </w:rPr>
      </w:pPr>
      <w:r>
        <w:rPr>
          <w:rFonts w:eastAsiaTheme="minorEastAsia"/>
          <w:lang w:val="ru-RU"/>
        </w:rPr>
        <w:t xml:space="preserve">Каналы 3 и </w:t>
      </w:r>
      <w:r>
        <w:rPr>
          <w:rFonts w:eastAsiaTheme="minorEastAsia"/>
        </w:rPr>
        <w:t>PATH</w:t>
      </w:r>
      <w:r w:rsidRPr="004376E9">
        <w:rPr>
          <w:rFonts w:eastAsiaTheme="minorEastAsia"/>
          <w:lang w:val="ru-RU"/>
        </w:rPr>
        <w:t xml:space="preserve"> </w:t>
      </w:r>
      <w:r>
        <w:rPr>
          <w:rFonts w:eastAsiaTheme="minorEastAsia"/>
          <w:lang w:val="ru-RU"/>
        </w:rPr>
        <w:t>имеют несколько значимых максимумов, что соответствует большему кол-ву значимых сингулярных чисел. В случае канала 3, пространственный спектр имее несколько максимумов только в начальные моменты времени, а затем так же имеет один максимум, вследствие чего на рис. 2 для этого канала есть всего 2 значимых сингулярных числа (т.к. они усреднялись за все время).</w:t>
      </w:r>
    </w:p>
    <w:p w:rsidR="00AD0E5F" w:rsidRPr="00A028B3" w:rsidRDefault="005E5AAA" w:rsidP="00EF7205">
      <w:pPr>
        <w:ind w:firstLine="720"/>
        <w:rPr>
          <w:rFonts w:eastAsiaTheme="minorEastAsia"/>
          <w:lang w:val="ru-RU"/>
        </w:rPr>
      </w:pPr>
      <w:r>
        <w:rPr>
          <w:rFonts w:eastAsiaTheme="minorEastAsia"/>
          <w:lang w:val="ru-RU"/>
        </w:rPr>
        <w:t>В случае каналов 1, 2 утвержение о том, что спектры схожи выполнилось с хорошей точностью</w:t>
      </w:r>
      <w:r w:rsidRPr="005E5AAA">
        <w:rPr>
          <w:rFonts w:eastAsiaTheme="minorEastAsia"/>
          <w:lang w:val="ru-RU"/>
        </w:rPr>
        <w:t xml:space="preserve"> (</w:t>
      </w:r>
      <w:r>
        <w:rPr>
          <w:rFonts w:eastAsiaTheme="minorEastAsia"/>
          <w:lang w:val="ru-RU"/>
        </w:rPr>
        <w:t xml:space="preserve">коэффициент корреляции </w:t>
      </w:r>
      <m:oMath>
        <m:r>
          <w:rPr>
            <w:rFonts w:ascii="Cambria Math" w:eastAsiaTheme="minorEastAsia" w:hAnsi="Cambria Math"/>
          </w:rPr>
          <m:t>R</m:t>
        </m:r>
        <m:r>
          <w:rPr>
            <w:rFonts w:ascii="Cambria Math" w:eastAsiaTheme="minorEastAsia" w:hAnsi="Cambria Math"/>
            <w:lang w:val="ru-RU"/>
          </w:rPr>
          <m:t>≥0.97</m:t>
        </m:r>
      </m:oMath>
      <w:r w:rsidRPr="005E5AAA">
        <w:rPr>
          <w:rFonts w:eastAsiaTheme="minorEastAsia"/>
          <w:lang w:val="ru-RU"/>
        </w:rPr>
        <w:t>)</w:t>
      </w:r>
      <w:r>
        <w:rPr>
          <w:rFonts w:eastAsiaTheme="minorEastAsia"/>
          <w:lang w:val="ru-RU"/>
        </w:rPr>
        <w:t xml:space="preserve">. Для примера приведен канал </w:t>
      </w:r>
      <w:r w:rsidRPr="005E5AAA">
        <w:rPr>
          <w:rFonts w:eastAsiaTheme="minorEastAsia"/>
          <w:lang w:val="ru-RU"/>
        </w:rPr>
        <w:t>“</w:t>
      </w:r>
      <w:proofErr w:type="spellStart"/>
      <w:r>
        <w:rPr>
          <w:rFonts w:eastAsiaTheme="minorEastAsia"/>
        </w:rPr>
        <w:t>chan</w:t>
      </w:r>
      <w:proofErr w:type="spellEnd"/>
      <w:r w:rsidRPr="005E5AAA">
        <w:rPr>
          <w:rFonts w:eastAsiaTheme="minorEastAsia"/>
          <w:lang w:val="ru-RU"/>
        </w:rPr>
        <w:t>_2”</w:t>
      </w:r>
      <w:r>
        <w:rPr>
          <w:rFonts w:eastAsiaTheme="minorEastAsia"/>
          <w:lang w:val="ru-RU"/>
        </w:rPr>
        <w:t xml:space="preserve">. В случае </w:t>
      </w:r>
      <w:r w:rsidRPr="005E5AAA">
        <w:rPr>
          <w:rFonts w:eastAsiaTheme="minorEastAsia"/>
          <w:lang w:val="ru-RU"/>
        </w:rPr>
        <w:t>“</w:t>
      </w:r>
      <w:proofErr w:type="spellStart"/>
      <w:r>
        <w:rPr>
          <w:rFonts w:eastAsiaTheme="minorEastAsia"/>
        </w:rPr>
        <w:t>chan</w:t>
      </w:r>
      <w:proofErr w:type="spellEnd"/>
      <w:r w:rsidRPr="005E5AAA">
        <w:rPr>
          <w:rFonts w:eastAsiaTheme="minorEastAsia"/>
          <w:lang w:val="ru-RU"/>
        </w:rPr>
        <w:t xml:space="preserve">_3” </w:t>
      </w:r>
      <w:r w:rsidR="00EF7205">
        <w:rPr>
          <w:rFonts w:eastAsiaTheme="minorEastAsia"/>
          <w:lang w:val="ru-RU"/>
        </w:rPr>
        <w:t>утверждение выполняетсся заметно хуже</w:t>
      </w:r>
      <w:r>
        <w:rPr>
          <w:rFonts w:eastAsiaTheme="minorEastAsia"/>
          <w:lang w:val="ru-RU"/>
        </w:rPr>
        <w:t xml:space="preserve">, коэффициент корреляции </w:t>
      </w:r>
      <m:oMath>
        <m:r>
          <w:rPr>
            <w:rFonts w:ascii="Cambria Math" w:eastAsiaTheme="minorEastAsia" w:hAnsi="Cambria Math"/>
          </w:rPr>
          <m:t>R</m:t>
        </m:r>
        <m:r>
          <w:rPr>
            <w:rFonts w:ascii="Cambria Math" w:eastAsiaTheme="minorEastAsia" w:hAnsi="Cambria Math"/>
            <w:lang w:val="ru-RU"/>
          </w:rPr>
          <m:t>≥0.82</m:t>
        </m:r>
      </m:oMath>
      <w:r w:rsidR="00EF7205">
        <w:rPr>
          <w:rFonts w:eastAsiaTheme="minorEastAsia"/>
          <w:lang w:val="ru-RU"/>
        </w:rPr>
        <w:t xml:space="preserve"> (в более поздние моменты времени свойство выполняется лучше т.к. в канае остается только 1 максимум)</w:t>
      </w:r>
      <w:r>
        <w:rPr>
          <w:rFonts w:eastAsiaTheme="minorEastAsia"/>
          <w:lang w:val="ru-RU"/>
        </w:rPr>
        <w:t xml:space="preserve">. Для канал </w:t>
      </w:r>
      <w:r w:rsidRPr="005E5AAA">
        <w:rPr>
          <w:rFonts w:eastAsiaTheme="minorEastAsia"/>
          <w:lang w:val="ru-RU"/>
        </w:rPr>
        <w:t>“</w:t>
      </w:r>
      <w:proofErr w:type="spellStart"/>
      <w:r>
        <w:rPr>
          <w:rFonts w:eastAsiaTheme="minorEastAsia"/>
        </w:rPr>
        <w:t>chan</w:t>
      </w:r>
      <w:proofErr w:type="spellEnd"/>
      <w:r w:rsidRPr="005E5AAA">
        <w:rPr>
          <w:rFonts w:eastAsiaTheme="minorEastAsia"/>
          <w:lang w:val="ru-RU"/>
        </w:rPr>
        <w:t>_</w:t>
      </w:r>
      <w:r>
        <w:rPr>
          <w:rFonts w:eastAsiaTheme="minorEastAsia"/>
        </w:rPr>
        <w:t>PATH</w:t>
      </w:r>
      <w:r w:rsidRPr="005E5AAA">
        <w:rPr>
          <w:rFonts w:eastAsiaTheme="minorEastAsia"/>
          <w:lang w:val="ru-RU"/>
        </w:rPr>
        <w:t>”</w:t>
      </w:r>
      <w:r>
        <w:rPr>
          <w:rFonts w:eastAsiaTheme="minorEastAsia"/>
          <w:lang w:val="ru-RU"/>
        </w:rPr>
        <w:t xml:space="preserve"> данное утверждение не выполняется</w:t>
      </w:r>
      <w:r w:rsidRPr="005E5AAA">
        <w:rPr>
          <w:rFonts w:eastAsiaTheme="minorEastAsia"/>
          <w:lang w:val="ru-RU"/>
        </w:rPr>
        <w:t xml:space="preserve">: </w:t>
      </w:r>
      <w:r>
        <w:rPr>
          <w:rFonts w:eastAsiaTheme="minorEastAsia"/>
          <w:lang w:val="ru-RU"/>
        </w:rPr>
        <w:t>4 антенны разбились на 2 пары антенн</w:t>
      </w:r>
      <w:r w:rsidR="00DC7125">
        <w:rPr>
          <w:rFonts w:eastAsiaTheme="minorEastAsia"/>
          <w:lang w:val="ru-RU"/>
        </w:rPr>
        <w:t>,</w:t>
      </w:r>
      <w:r>
        <w:rPr>
          <w:rFonts w:eastAsiaTheme="minorEastAsia"/>
          <w:lang w:val="ru-RU"/>
        </w:rPr>
        <w:t xml:space="preserve"> </w:t>
      </w:r>
      <w:r w:rsidR="00DC7125">
        <w:rPr>
          <w:rFonts w:eastAsiaTheme="minorEastAsia"/>
          <w:lang w:val="ru-RU"/>
        </w:rPr>
        <w:t>каждая из которых содержит антенны, находящиеся в одном месте</w:t>
      </w:r>
      <w:r w:rsidR="00EF7205">
        <w:rPr>
          <w:rFonts w:eastAsiaTheme="minorEastAsia"/>
          <w:lang w:val="ru-RU"/>
        </w:rPr>
        <w:t>,</w:t>
      </w:r>
      <w:r w:rsidR="00DC7125">
        <w:rPr>
          <w:rFonts w:eastAsiaTheme="minorEastAsia"/>
          <w:lang w:val="ru-RU"/>
        </w:rPr>
        <w:t xml:space="preserve"> но имеющие</w:t>
      </w:r>
      <w:r>
        <w:rPr>
          <w:rFonts w:eastAsiaTheme="minorEastAsia"/>
          <w:lang w:val="ru-RU"/>
        </w:rPr>
        <w:t xml:space="preserve"> разную поляризацию.</w:t>
      </w:r>
    </w:p>
    <w:p w:rsidR="0071641A" w:rsidRDefault="002F3513" w:rsidP="00FE010A">
      <w:pPr>
        <w:jc w:val="center"/>
      </w:pPr>
      <w:r>
        <w:rPr>
          <w:noProof/>
        </w:rPr>
        <w:lastRenderedPageBreak/>
        <w:drawing>
          <wp:inline distT="0" distB="0" distL="0" distR="0" wp14:anchorId="56B06632" wp14:editId="484D72E4">
            <wp:extent cx="6381750" cy="638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trum_diff_ue_chan_2.png"/>
                    <pic:cNvPicPr/>
                  </pic:nvPicPr>
                  <pic:blipFill>
                    <a:blip r:embed="rId10">
                      <a:extLst>
                        <a:ext uri="{28A0092B-C50C-407E-A947-70E740481C1C}">
                          <a14:useLocalDpi xmlns:a14="http://schemas.microsoft.com/office/drawing/2010/main" val="0"/>
                        </a:ext>
                      </a:extLst>
                    </a:blip>
                    <a:stretch>
                      <a:fillRect/>
                    </a:stretch>
                  </pic:blipFill>
                  <pic:spPr>
                    <a:xfrm>
                      <a:off x="0" y="0"/>
                      <a:ext cx="6381750" cy="6381750"/>
                    </a:xfrm>
                    <a:prstGeom prst="rect">
                      <a:avLst/>
                    </a:prstGeom>
                  </pic:spPr>
                </pic:pic>
              </a:graphicData>
            </a:graphic>
          </wp:inline>
        </w:drawing>
      </w:r>
    </w:p>
    <w:p w:rsidR="005E5AAA" w:rsidRDefault="005E5AAA" w:rsidP="00FE010A">
      <w:pPr>
        <w:jc w:val="center"/>
        <w:rPr>
          <w:lang w:val="ru-RU"/>
        </w:rPr>
      </w:pPr>
      <w:r>
        <w:rPr>
          <w:lang w:val="ru-RU"/>
        </w:rPr>
        <w:t>Рисунок 3</w:t>
      </w:r>
      <w:r w:rsidRPr="005E5AAA">
        <w:rPr>
          <w:lang w:val="ru-RU"/>
        </w:rPr>
        <w:t xml:space="preserve">: </w:t>
      </w:r>
      <w:r>
        <w:rPr>
          <w:lang w:val="ru-RU"/>
        </w:rPr>
        <w:t xml:space="preserve">пространственные спектры для </w:t>
      </w:r>
      <w:r w:rsidRPr="005E5AAA">
        <w:rPr>
          <w:lang w:val="ru-RU"/>
        </w:rPr>
        <w:t>“</w:t>
      </w:r>
      <w:proofErr w:type="spellStart"/>
      <w:r>
        <w:t>chan</w:t>
      </w:r>
      <w:proofErr w:type="spellEnd"/>
      <w:r w:rsidRPr="005E5AAA">
        <w:rPr>
          <w:lang w:val="ru-RU"/>
        </w:rPr>
        <w:t>_2”</w:t>
      </w:r>
      <w:r>
        <w:rPr>
          <w:lang w:val="ru-RU"/>
        </w:rPr>
        <w:t xml:space="preserve"> до каждой из антенн терминального устройства.</w:t>
      </w:r>
    </w:p>
    <w:p w:rsidR="005E5AAA" w:rsidRDefault="002F3513" w:rsidP="00FE010A">
      <w:pPr>
        <w:jc w:val="center"/>
        <w:rPr>
          <w:lang w:val="ru-RU"/>
        </w:rPr>
      </w:pPr>
      <w:r>
        <w:rPr>
          <w:noProof/>
        </w:rPr>
        <w:lastRenderedPageBreak/>
        <w:drawing>
          <wp:inline distT="0" distB="0" distL="0" distR="0" wp14:anchorId="5E3D6FCA" wp14:editId="75F685DA">
            <wp:extent cx="6267450" cy="626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ectrum_diff_ue_chan_3.png"/>
                    <pic:cNvPicPr/>
                  </pic:nvPicPr>
                  <pic:blipFill>
                    <a:blip r:embed="rId11">
                      <a:extLst>
                        <a:ext uri="{28A0092B-C50C-407E-A947-70E740481C1C}">
                          <a14:useLocalDpi xmlns:a14="http://schemas.microsoft.com/office/drawing/2010/main" val="0"/>
                        </a:ext>
                      </a:extLst>
                    </a:blip>
                    <a:stretch>
                      <a:fillRect/>
                    </a:stretch>
                  </pic:blipFill>
                  <pic:spPr>
                    <a:xfrm>
                      <a:off x="0" y="0"/>
                      <a:ext cx="6267450" cy="6267450"/>
                    </a:xfrm>
                    <a:prstGeom prst="rect">
                      <a:avLst/>
                    </a:prstGeom>
                  </pic:spPr>
                </pic:pic>
              </a:graphicData>
            </a:graphic>
          </wp:inline>
        </w:drawing>
      </w:r>
    </w:p>
    <w:p w:rsidR="005E5AAA" w:rsidRDefault="005E5AAA" w:rsidP="005E5AAA">
      <w:pPr>
        <w:jc w:val="center"/>
        <w:rPr>
          <w:lang w:val="ru-RU"/>
        </w:rPr>
      </w:pPr>
      <w:r>
        <w:rPr>
          <w:lang w:val="ru-RU"/>
        </w:rPr>
        <w:t xml:space="preserve">Рисунок </w:t>
      </w:r>
      <w:r w:rsidRPr="005E5AAA">
        <w:rPr>
          <w:lang w:val="ru-RU"/>
        </w:rPr>
        <w:t xml:space="preserve">4: </w:t>
      </w:r>
      <w:r>
        <w:rPr>
          <w:lang w:val="ru-RU"/>
        </w:rPr>
        <w:t xml:space="preserve">пространственные спектры для </w:t>
      </w:r>
      <w:r w:rsidRPr="005E5AAA">
        <w:rPr>
          <w:lang w:val="ru-RU"/>
        </w:rPr>
        <w:t>“</w:t>
      </w:r>
      <w:proofErr w:type="spellStart"/>
      <w:r>
        <w:t>chan</w:t>
      </w:r>
      <w:proofErr w:type="spellEnd"/>
      <w:r w:rsidRPr="005E5AAA">
        <w:rPr>
          <w:lang w:val="ru-RU"/>
        </w:rPr>
        <w:t>_3”</w:t>
      </w:r>
      <w:r>
        <w:rPr>
          <w:lang w:val="ru-RU"/>
        </w:rPr>
        <w:t xml:space="preserve"> до каждой из антенн терминального устройства.</w:t>
      </w:r>
    </w:p>
    <w:p w:rsidR="005E5AAA" w:rsidRPr="005E5AAA" w:rsidRDefault="005E5AAA" w:rsidP="00FE010A">
      <w:pPr>
        <w:jc w:val="center"/>
        <w:rPr>
          <w:lang w:val="ru-RU"/>
        </w:rPr>
      </w:pPr>
    </w:p>
    <w:p w:rsidR="008D0374" w:rsidRDefault="002F3513" w:rsidP="00FE010A">
      <w:pPr>
        <w:jc w:val="center"/>
        <w:rPr>
          <w:lang w:val="ru-RU"/>
        </w:rPr>
      </w:pPr>
      <w:r>
        <w:rPr>
          <w:noProof/>
        </w:rPr>
        <w:lastRenderedPageBreak/>
        <w:drawing>
          <wp:inline distT="0" distB="0" distL="0" distR="0" wp14:anchorId="0D79E480" wp14:editId="183FAFFC">
            <wp:extent cx="6432550" cy="64325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ctrum_diff_ue_chan_PATH.png"/>
                    <pic:cNvPicPr/>
                  </pic:nvPicPr>
                  <pic:blipFill>
                    <a:blip r:embed="rId12">
                      <a:extLst>
                        <a:ext uri="{28A0092B-C50C-407E-A947-70E740481C1C}">
                          <a14:useLocalDpi xmlns:a14="http://schemas.microsoft.com/office/drawing/2010/main" val="0"/>
                        </a:ext>
                      </a:extLst>
                    </a:blip>
                    <a:stretch>
                      <a:fillRect/>
                    </a:stretch>
                  </pic:blipFill>
                  <pic:spPr>
                    <a:xfrm>
                      <a:off x="0" y="0"/>
                      <a:ext cx="6432550" cy="6432550"/>
                    </a:xfrm>
                    <a:prstGeom prst="rect">
                      <a:avLst/>
                    </a:prstGeom>
                  </pic:spPr>
                </pic:pic>
              </a:graphicData>
            </a:graphic>
          </wp:inline>
        </w:drawing>
      </w:r>
    </w:p>
    <w:p w:rsidR="005E5AAA" w:rsidRPr="005E5AAA" w:rsidRDefault="005E5AAA" w:rsidP="005E5AAA">
      <w:pPr>
        <w:jc w:val="center"/>
        <w:rPr>
          <w:lang w:val="ru-RU"/>
        </w:rPr>
      </w:pPr>
      <w:r>
        <w:rPr>
          <w:lang w:val="ru-RU"/>
        </w:rPr>
        <w:t xml:space="preserve">Рисунок </w:t>
      </w:r>
      <w:r w:rsidRPr="005E5AAA">
        <w:rPr>
          <w:lang w:val="ru-RU"/>
        </w:rPr>
        <w:t xml:space="preserve">5: </w:t>
      </w:r>
      <w:r>
        <w:rPr>
          <w:lang w:val="ru-RU"/>
        </w:rPr>
        <w:t xml:space="preserve">пространственные спектры для </w:t>
      </w:r>
      <w:r w:rsidRPr="005E5AAA">
        <w:rPr>
          <w:lang w:val="ru-RU"/>
        </w:rPr>
        <w:t>“</w:t>
      </w:r>
      <w:proofErr w:type="spellStart"/>
      <w:r>
        <w:t>chan</w:t>
      </w:r>
      <w:proofErr w:type="spellEnd"/>
      <w:r w:rsidRPr="005E5AAA">
        <w:rPr>
          <w:lang w:val="ru-RU"/>
        </w:rPr>
        <w:t>_</w:t>
      </w:r>
      <w:r>
        <w:t>PATH</w:t>
      </w:r>
      <w:r w:rsidRPr="005E5AAA">
        <w:rPr>
          <w:lang w:val="ru-RU"/>
        </w:rPr>
        <w:t>”</w:t>
      </w:r>
      <w:r>
        <w:rPr>
          <w:lang w:val="ru-RU"/>
        </w:rPr>
        <w:t xml:space="preserve"> до каждой из антенн терминального устройства.</w:t>
      </w:r>
    </w:p>
    <w:p w:rsidR="005E5AAA" w:rsidRDefault="005E5AAA" w:rsidP="00FE010A">
      <w:pPr>
        <w:jc w:val="center"/>
        <w:rPr>
          <w:lang w:val="ru-RU"/>
        </w:rPr>
      </w:pPr>
    </w:p>
    <w:p w:rsidR="00A028B3" w:rsidRDefault="00A028B3" w:rsidP="00FE010A">
      <w:pPr>
        <w:jc w:val="center"/>
        <w:rPr>
          <w:lang w:val="ru-RU"/>
        </w:rPr>
      </w:pPr>
    </w:p>
    <w:p w:rsidR="00A028B3" w:rsidRDefault="00A028B3" w:rsidP="00FE010A">
      <w:pPr>
        <w:jc w:val="center"/>
        <w:rPr>
          <w:lang w:val="ru-RU"/>
        </w:rPr>
      </w:pPr>
    </w:p>
    <w:p w:rsidR="00DC7125" w:rsidRPr="009D2D3F" w:rsidRDefault="004742AC" w:rsidP="004742AC">
      <w:pPr>
        <w:pStyle w:val="Heading1"/>
        <w:rPr>
          <w:lang w:val="ru-RU"/>
        </w:rPr>
      </w:pPr>
      <w:bookmarkStart w:id="5" w:name="_Toc85877899"/>
      <w:r>
        <w:rPr>
          <w:lang w:val="ru-RU"/>
        </w:rPr>
        <w:lastRenderedPageBreak/>
        <w:t xml:space="preserve">Пространственная фильтрация и измерение </w:t>
      </w:r>
      <w:r>
        <w:t>BER</w:t>
      </w:r>
      <w:bookmarkEnd w:id="5"/>
    </w:p>
    <w:p w:rsidR="00C15DDD" w:rsidRPr="00C15DDD" w:rsidRDefault="00C15DDD" w:rsidP="00C15DDD">
      <w:pPr>
        <w:rPr>
          <w:i/>
          <w:lang w:val="ru-RU"/>
        </w:rPr>
      </w:pPr>
      <w:r>
        <w:rPr>
          <w:lang w:val="ru-RU"/>
        </w:rPr>
        <w:t>Используемые здесь обозначения</w:t>
      </w:r>
      <w:r w:rsidRPr="00C15DDD">
        <w:rPr>
          <w:lang w:val="ru-RU"/>
        </w:rPr>
        <w:t xml:space="preserve">: </w:t>
      </w:r>
      <m:oMath>
        <m:r>
          <w:rPr>
            <w:rFonts w:ascii="Cambria Math" w:hAnsi="Cambria Math"/>
          </w:rPr>
          <m:t>N</m:t>
        </m:r>
        <m:r>
          <w:rPr>
            <w:rFonts w:ascii="Cambria Math" w:hAnsi="Cambria Math"/>
            <w:lang w:val="ru-RU"/>
          </w:rPr>
          <m:t xml:space="preserve">, </m:t>
        </m:r>
        <m:r>
          <w:rPr>
            <w:rFonts w:ascii="Cambria Math" w:hAnsi="Cambria Math"/>
          </w:rPr>
          <m:t>M</m:t>
        </m:r>
      </m:oMath>
      <w:r>
        <w:rPr>
          <w:rFonts w:eastAsiaTheme="minorEastAsia"/>
          <w:lang w:val="ru-RU"/>
        </w:rPr>
        <w:t xml:space="preserve"> – кол-во антенн базовой станции и терминального устройства соответственно. </w:t>
      </w:r>
    </w:p>
    <w:p w:rsidR="00AC3997" w:rsidRDefault="00C15DDD" w:rsidP="004742AC">
      <w:pPr>
        <w:rPr>
          <w:lang w:val="ru-RU"/>
        </w:rPr>
      </w:pPr>
      <w:r>
        <w:rPr>
          <w:lang w:val="ru-RU"/>
        </w:rPr>
        <w:tab/>
        <w:t>В данной работе б</w:t>
      </w:r>
      <w:r w:rsidR="00AC3997">
        <w:rPr>
          <w:lang w:val="ru-RU"/>
        </w:rPr>
        <w:t>ыла использована линейная модель канала с аддитивным</w:t>
      </w:r>
      <w:r w:rsidRPr="00C15DDD">
        <w:rPr>
          <w:lang w:val="ru-RU"/>
        </w:rPr>
        <w:t xml:space="preserve"> </w:t>
      </w:r>
      <w:r>
        <w:rPr>
          <w:lang w:val="ru-RU"/>
        </w:rPr>
        <w:t>нормальным</w:t>
      </w:r>
      <w:r w:rsidR="00AC3997">
        <w:rPr>
          <w:lang w:val="ru-RU"/>
        </w:rPr>
        <w:t xml:space="preserve"> белым</w:t>
      </w:r>
      <w:r>
        <w:rPr>
          <w:lang w:val="ru-RU"/>
        </w:rPr>
        <w:t xml:space="preserve"> </w:t>
      </w:r>
      <w:r w:rsidR="00AC3997">
        <w:rPr>
          <w:lang w:val="ru-RU"/>
        </w:rPr>
        <w:t xml:space="preserve">шумом </w:t>
      </w:r>
      <m:oMath>
        <m:r>
          <w:rPr>
            <w:rFonts w:ascii="Cambria Math" w:hAnsi="Cambria Math"/>
            <w:lang w:val="ru-RU"/>
          </w:rPr>
          <m:t>y=Hx+n</m:t>
        </m:r>
      </m:oMath>
      <w:r w:rsidR="00AC3997">
        <w:rPr>
          <w:rFonts w:eastAsiaTheme="minorEastAsia"/>
          <w:lang w:val="ru-RU"/>
        </w:rPr>
        <w:t xml:space="preserve"> далее так же будет использоваться обозначение </w:t>
      </w:r>
      <m:oMath>
        <m:sSub>
          <m:sSubPr>
            <m:ctrlPr>
              <w:rPr>
                <w:rFonts w:ascii="Cambria Math" w:eastAsiaTheme="minorEastAsia" w:hAnsi="Cambria Math"/>
                <w:i/>
                <w:lang w:val="ru-RU"/>
              </w:rPr>
            </m:ctrlPr>
          </m:sSubPr>
          <m:e>
            <m:r>
              <w:rPr>
                <w:rFonts w:ascii="Cambria Math" w:eastAsiaTheme="minorEastAsia" w:hAnsi="Cambria Math"/>
                <w:lang w:val="ru-RU"/>
              </w:rPr>
              <m:t>y</m:t>
            </m:r>
          </m:e>
          <m:sub>
            <m:r>
              <w:rPr>
                <w:rFonts w:ascii="Cambria Math" w:eastAsiaTheme="minorEastAsia" w:hAnsi="Cambria Math"/>
                <w:lang w:val="ru-RU"/>
              </w:rPr>
              <m:t>0</m:t>
            </m:r>
          </m:sub>
        </m:sSub>
        <m:r>
          <w:rPr>
            <w:rFonts w:ascii="Cambria Math" w:eastAsiaTheme="minorEastAsia" w:hAnsi="Cambria Math"/>
            <w:lang w:val="ru-RU"/>
          </w:rPr>
          <m:t>=</m:t>
        </m:r>
        <m:r>
          <w:rPr>
            <w:rFonts w:ascii="Cambria Math" w:eastAsiaTheme="minorEastAsia" w:hAnsi="Cambria Math"/>
          </w:rPr>
          <m:t>Hx</m:t>
        </m:r>
      </m:oMath>
      <w:r w:rsidR="00AC3997" w:rsidRPr="00AC3997">
        <w:rPr>
          <w:rFonts w:eastAsiaTheme="minorEastAsia"/>
          <w:lang w:val="ru-RU"/>
        </w:rPr>
        <w:t>.</w:t>
      </w:r>
      <w:r w:rsidR="00AC3997">
        <w:rPr>
          <w:lang w:val="ru-RU"/>
        </w:rPr>
        <w:t xml:space="preserve"> Р</w:t>
      </w:r>
      <w:r w:rsidR="004742AC">
        <w:rPr>
          <w:lang w:val="ru-RU"/>
        </w:rPr>
        <w:t>еализована симуляции передачи</w:t>
      </w:r>
      <w:r w:rsidR="00B6048D" w:rsidRPr="00B6048D">
        <w:rPr>
          <w:lang w:val="ru-RU"/>
        </w:rPr>
        <w:t xml:space="preserve"> </w:t>
      </w:r>
      <w:r w:rsidR="00B6048D">
        <w:rPr>
          <w:lang w:val="ru-RU"/>
        </w:rPr>
        <w:t>через канал</w:t>
      </w:r>
      <w:r w:rsidR="004742AC">
        <w:rPr>
          <w:lang w:val="ru-RU"/>
        </w:rPr>
        <w:t xml:space="preserve"> </w:t>
      </w:r>
      <w:r w:rsidR="00AC3997">
        <w:rPr>
          <w:lang w:val="ru-RU"/>
        </w:rPr>
        <w:t xml:space="preserve">сигнала с </w:t>
      </w:r>
      <w:r w:rsidR="00AC3997">
        <w:t>BPSK</w:t>
      </w:r>
      <w:r w:rsidR="00AC3997">
        <w:rPr>
          <w:lang w:val="ru-RU"/>
        </w:rPr>
        <w:t>-</w:t>
      </w:r>
      <w:r w:rsidR="00AC3997">
        <w:t>OFDM</w:t>
      </w:r>
      <w:r w:rsidR="00AC3997" w:rsidRPr="004742AC">
        <w:rPr>
          <w:lang w:val="ru-RU"/>
        </w:rPr>
        <w:t xml:space="preserve"> </w:t>
      </w:r>
      <w:r w:rsidR="00AC3997">
        <w:rPr>
          <w:lang w:val="ru-RU"/>
        </w:rPr>
        <w:t>модуляцией</w:t>
      </w:r>
      <w:r w:rsidR="004742AC">
        <w:rPr>
          <w:lang w:val="ru-RU"/>
        </w:rPr>
        <w:t xml:space="preserve">. </w:t>
      </w:r>
    </w:p>
    <w:p w:rsidR="004742AC" w:rsidRPr="00AC3997" w:rsidRDefault="004742AC" w:rsidP="00AC3997">
      <w:pPr>
        <w:ind w:firstLine="720"/>
        <w:rPr>
          <w:lang w:val="ru-RU"/>
        </w:rPr>
      </w:pPr>
      <w:r>
        <w:rPr>
          <w:lang w:val="ru-RU"/>
        </w:rPr>
        <w:t xml:space="preserve">В качестве исследуемой характеристики предлагается </w:t>
      </w:r>
      <m:oMath>
        <m:r>
          <w:rPr>
            <w:rFonts w:ascii="Cambria Math" w:hAnsi="Cambria Math"/>
          </w:rPr>
          <m:t>BER</m:t>
        </m:r>
        <m:r>
          <w:rPr>
            <w:rFonts w:ascii="Cambria Math" w:hAnsi="Cambria Math"/>
            <w:lang w:val="ru-RU"/>
          </w:rPr>
          <m:t>(</m:t>
        </m:r>
        <m:r>
          <w:rPr>
            <w:rFonts w:ascii="Cambria Math" w:hAnsi="Cambria Math"/>
          </w:rPr>
          <m:t>SNR</m:t>
        </m:r>
        <m:r>
          <w:rPr>
            <w:rFonts w:ascii="Cambria Math" w:hAnsi="Cambria Math"/>
            <w:lang w:val="ru-RU"/>
          </w:rPr>
          <m:t>)</m:t>
        </m:r>
      </m:oMath>
      <w:r w:rsidRPr="004742AC">
        <w:rPr>
          <w:rFonts w:eastAsiaTheme="minorEastAsia"/>
          <w:lang w:val="ru-RU"/>
        </w:rPr>
        <w:t xml:space="preserve"> </w:t>
      </w:r>
      <w:r>
        <w:rPr>
          <w:rFonts w:eastAsiaTheme="minorEastAsia"/>
          <w:lang w:val="ru-RU"/>
        </w:rPr>
        <w:t xml:space="preserve">где под </w:t>
      </w:r>
      <m:oMath>
        <m:r>
          <w:rPr>
            <w:rFonts w:ascii="Cambria Math" w:eastAsiaTheme="minorEastAsia" w:hAnsi="Cambria Math"/>
            <w:lang w:val="ru-RU"/>
          </w:rPr>
          <m:t>SNR</m:t>
        </m:r>
      </m:oMath>
      <w:r w:rsidRPr="004742AC">
        <w:rPr>
          <w:rFonts w:eastAsiaTheme="minorEastAsia"/>
          <w:lang w:val="ru-RU"/>
        </w:rPr>
        <w:t xml:space="preserve"> </w:t>
      </w:r>
      <w:r>
        <w:rPr>
          <w:rFonts w:eastAsiaTheme="minorEastAsia"/>
          <w:lang w:val="ru-RU"/>
        </w:rPr>
        <w:t>подразумевается отношение сигнал шум на входе приемника</w:t>
      </w:r>
      <w:r w:rsidR="00A961A2" w:rsidRPr="00A961A2">
        <w:rPr>
          <w:rFonts w:eastAsiaTheme="minorEastAsia"/>
          <w:lang w:val="ru-RU"/>
        </w:rPr>
        <w:t xml:space="preserve"> (</w:t>
      </w:r>
      <w:r w:rsidR="00A961A2">
        <w:rPr>
          <w:rFonts w:eastAsiaTheme="minorEastAsia"/>
        </w:rPr>
        <w:t>SNR</w:t>
      </w:r>
      <w:r w:rsidR="00A961A2" w:rsidRPr="00A961A2">
        <w:rPr>
          <w:rFonts w:eastAsiaTheme="minorEastAsia"/>
          <w:lang w:val="ru-RU"/>
        </w:rPr>
        <w:t xml:space="preserve"> </w:t>
      </w:r>
      <w:r w:rsidR="00A961A2">
        <w:rPr>
          <w:rFonts w:eastAsiaTheme="minorEastAsia"/>
          <w:lang w:val="ru-RU"/>
        </w:rPr>
        <w:t xml:space="preserve">усредняется по </w:t>
      </w:r>
      <w:r w:rsidR="006228E2">
        <w:rPr>
          <w:rFonts w:eastAsiaTheme="minorEastAsia"/>
          <w:lang w:val="ru-RU"/>
        </w:rPr>
        <w:t>всем поднесущим</w:t>
      </w:r>
      <w:r w:rsidR="00A961A2" w:rsidRPr="00A961A2">
        <w:rPr>
          <w:rFonts w:eastAsiaTheme="minorEastAsia"/>
          <w:lang w:val="ru-RU"/>
        </w:rPr>
        <w:t>)</w:t>
      </w:r>
      <w:r w:rsidR="00AC3997" w:rsidRPr="00AC3997">
        <w:rPr>
          <w:rFonts w:eastAsiaTheme="minorEastAsia"/>
          <w:lang w:val="ru-RU"/>
        </w:rPr>
        <w:t xml:space="preserve">. </w:t>
      </w:r>
    </w:p>
    <w:p w:rsidR="00AC3997" w:rsidRPr="00C15DDD" w:rsidRDefault="00AC3997" w:rsidP="004742AC">
      <w:pPr>
        <w:rPr>
          <w:rFonts w:eastAsiaTheme="minorEastAsia"/>
          <w:i/>
          <w:lang w:val="ru-RU"/>
        </w:rPr>
      </w:pPr>
      <m:oMathPara>
        <m:oMath>
          <m:r>
            <w:rPr>
              <w:rFonts w:ascii="Cambria Math" w:hAnsi="Cambria Math"/>
              <w:lang w:val="ru-RU"/>
            </w:rPr>
            <m:t>SNR=</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s</m:t>
                  </m:r>
                </m:sub>
              </m:sSub>
            </m:num>
            <m:den>
              <m:sSubSup>
                <m:sSubSupPr>
                  <m:ctrlPr>
                    <w:rPr>
                      <w:rFonts w:ascii="Cambria Math" w:hAnsi="Cambria Math"/>
                      <w:i/>
                      <w:lang w:val="ru-RU"/>
                    </w:rPr>
                  </m:ctrlPr>
                </m:sSubSupPr>
                <m:e>
                  <m:r>
                    <w:rPr>
                      <w:rFonts w:ascii="Cambria Math" w:hAnsi="Cambria Math"/>
                      <w:lang w:val="ru-RU"/>
                    </w:rPr>
                    <m:t>σ</m:t>
                  </m:r>
                </m:e>
                <m:sub>
                  <m:r>
                    <w:rPr>
                      <w:rFonts w:ascii="Cambria Math" w:hAnsi="Cambria Math"/>
                      <w:lang w:val="ru-RU"/>
                    </w:rPr>
                    <m:t>n</m:t>
                  </m:r>
                </m:sub>
                <m:sup>
                  <m:r>
                    <w:rPr>
                      <w:rFonts w:ascii="Cambria Math" w:hAnsi="Cambria Math"/>
                      <w:lang w:val="ru-RU"/>
                    </w:rPr>
                    <m:t>2</m:t>
                  </m:r>
                </m:sup>
              </m:sSubSup>
            </m:den>
          </m:f>
          <m:r>
            <w:rPr>
              <w:rFonts w:ascii="Cambria Math" w:hAnsi="Cambria Math"/>
              <w:lang w:val="ru-RU"/>
            </w:rPr>
            <m:t>=</m:t>
          </m:r>
          <m:f>
            <m:fPr>
              <m:ctrlPr>
                <w:rPr>
                  <w:rFonts w:ascii="Cambria Math" w:hAnsi="Cambria Math"/>
                  <w:i/>
                  <w:lang w:val="ru-RU"/>
                </w:rPr>
              </m:ctrlPr>
            </m:fPr>
            <m:num>
              <m:f>
                <m:fPr>
                  <m:ctrlPr>
                    <w:rPr>
                      <w:rFonts w:ascii="Cambria Math" w:hAnsi="Cambria Math"/>
                      <w:i/>
                      <w:lang w:val="ru-RU"/>
                    </w:rPr>
                  </m:ctrlPr>
                </m:fPr>
                <m:num>
                  <m:r>
                    <w:rPr>
                      <w:rFonts w:ascii="Cambria Math" w:hAnsi="Cambria Math"/>
                      <w:lang w:val="ru-RU"/>
                    </w:rPr>
                    <m:t>1</m:t>
                  </m:r>
                </m:num>
                <m:den>
                  <m:r>
                    <w:rPr>
                      <w:rFonts w:ascii="Cambria Math" w:hAnsi="Cambria Math"/>
                      <w:lang w:val="ru-RU"/>
                    </w:rPr>
                    <m:t>M</m:t>
                  </m:r>
                </m:den>
              </m:f>
              <m:sSubSup>
                <m:sSubSupPr>
                  <m:ctrlPr>
                    <w:rPr>
                      <w:rFonts w:ascii="Cambria Math" w:hAnsi="Cambria Math"/>
                      <w:i/>
                      <w:lang w:val="ru-RU"/>
                    </w:rPr>
                  </m:ctrlPr>
                </m:sSubSupPr>
                <m:e>
                  <m:r>
                    <w:rPr>
                      <w:rFonts w:ascii="Cambria Math" w:hAnsi="Cambria Math"/>
                      <w:lang w:val="ru-RU"/>
                    </w:rPr>
                    <m:t>y</m:t>
                  </m:r>
                </m:e>
                <m:sub>
                  <m:r>
                    <w:rPr>
                      <w:rFonts w:ascii="Cambria Math" w:hAnsi="Cambria Math"/>
                      <w:lang w:val="ru-RU"/>
                    </w:rPr>
                    <m:t>0</m:t>
                  </m:r>
                </m:sub>
                <m:sup>
                  <m:r>
                    <w:rPr>
                      <w:rFonts w:ascii="Cambria Math" w:hAnsi="Cambria Math"/>
                      <w:lang w:val="ru-RU"/>
                    </w:rPr>
                    <m:t>T</m:t>
                  </m:r>
                </m:sup>
              </m:sSubSup>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0</m:t>
                  </m:r>
                </m:sub>
              </m:sSub>
            </m:num>
            <m:den>
              <m:sSubSup>
                <m:sSubSupPr>
                  <m:ctrlPr>
                    <w:rPr>
                      <w:rFonts w:ascii="Cambria Math" w:hAnsi="Cambria Math"/>
                      <w:i/>
                      <w:lang w:val="ru-RU"/>
                    </w:rPr>
                  </m:ctrlPr>
                </m:sSubSupPr>
                <m:e>
                  <m:r>
                    <w:rPr>
                      <w:rFonts w:ascii="Cambria Math" w:hAnsi="Cambria Math"/>
                      <w:lang w:val="ru-RU"/>
                    </w:rPr>
                    <m:t>σ</m:t>
                  </m:r>
                </m:e>
                <m:sub>
                  <m:r>
                    <w:rPr>
                      <w:rFonts w:ascii="Cambria Math" w:hAnsi="Cambria Math"/>
                      <w:lang w:val="ru-RU"/>
                    </w:rPr>
                    <m:t>n</m:t>
                  </m:r>
                </m:sub>
                <m:sup>
                  <m:r>
                    <w:rPr>
                      <w:rFonts w:ascii="Cambria Math" w:hAnsi="Cambria Math"/>
                      <w:lang w:val="ru-RU"/>
                    </w:rPr>
                    <m:t>2</m:t>
                  </m:r>
                </m:sup>
              </m:sSubSup>
            </m:den>
          </m:f>
        </m:oMath>
      </m:oMathPara>
    </w:p>
    <w:p w:rsidR="00AC3997" w:rsidRPr="00C15DDD" w:rsidRDefault="00C15DDD" w:rsidP="00AC3997">
      <w:pPr>
        <w:jc w:val="center"/>
        <w:rPr>
          <w:rFonts w:eastAsiaTheme="minorEastAsia"/>
          <w:i/>
        </w:rPr>
      </w:pPr>
      <m:oMathPara>
        <m:oMath>
          <m:r>
            <w:rPr>
              <w:rFonts w:ascii="Cambria Math" w:hAnsi="Cambria Math"/>
            </w:rPr>
            <m:t xml:space="preserve">(изначальный код предполагал </m:t>
          </m:r>
          <m:r>
            <w:rPr>
              <w:rFonts w:ascii="Cambria Math" w:hAnsi="Cambria Math"/>
              <w:lang w:val="ru-RU"/>
            </w:rPr>
            <m:t>SNR=</m:t>
          </m:r>
          <m:f>
            <m:fPr>
              <m:ctrlPr>
                <w:rPr>
                  <w:rFonts w:ascii="Cambria Math"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e>
              </m:d>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r>
            <w:rPr>
              <w:rFonts w:ascii="Cambria Math" w:hAnsi="Cambria Math"/>
            </w:rPr>
            <m:t>, что некорректно)</m:t>
          </m:r>
        </m:oMath>
      </m:oMathPara>
    </w:p>
    <w:p w:rsidR="00C15DDD" w:rsidRDefault="003E5FB4" w:rsidP="00C15DDD">
      <w:pPr>
        <w:rPr>
          <w:lang w:val="ru-RU"/>
        </w:rPr>
      </w:pPr>
      <w:r>
        <w:tab/>
      </w:r>
      <w:r>
        <w:rPr>
          <w:lang w:val="ru-RU"/>
        </w:rPr>
        <w:t>Для приема</w:t>
      </w:r>
      <w:r w:rsidRPr="003E5FB4">
        <w:rPr>
          <w:lang w:val="ru-RU"/>
        </w:rPr>
        <w:t>/</w:t>
      </w:r>
      <w:r>
        <w:rPr>
          <w:lang w:val="ru-RU"/>
        </w:rPr>
        <w:t xml:space="preserve">передачи используется несколько методов. </w:t>
      </w:r>
      <w:r w:rsidRPr="00772A51">
        <w:rPr>
          <w:b/>
          <w:lang w:val="ru-RU"/>
        </w:rPr>
        <w:t>Первый</w:t>
      </w:r>
      <w:r>
        <w:rPr>
          <w:lang w:val="ru-RU"/>
        </w:rPr>
        <w:t xml:space="preserve"> – линейный приемник без пространственной фильтрации.</w:t>
      </w:r>
    </w:p>
    <w:p w:rsidR="00806276" w:rsidRPr="00806276" w:rsidRDefault="00806276" w:rsidP="00806276">
      <w:pPr>
        <w:rPr>
          <w:rFonts w:eastAsiaTheme="minorEastAsia"/>
          <w:lang w:val="ru-RU"/>
        </w:rPr>
      </w:pPr>
      <m:oMathPara>
        <m:oMath>
          <m:r>
            <w:rPr>
              <w:rFonts w:ascii="Cambria Math" w:eastAsiaTheme="minorEastAsia" w:hAnsi="Cambria Math"/>
              <w:lang w:val="ru-RU"/>
            </w:rPr>
            <m:t>y=Hx+n,  x=ps,  p=</m:t>
          </m:r>
          <m:f>
            <m:fPr>
              <m:ctrlPr>
                <w:rPr>
                  <w:rFonts w:ascii="Cambria Math" w:eastAsiaTheme="minorEastAsia" w:hAnsi="Cambria Math"/>
                  <w:i/>
                  <w:lang w:val="ru-RU"/>
                </w:rPr>
              </m:ctrlPr>
            </m:fPr>
            <m:num>
              <m:r>
                <w:rPr>
                  <w:rFonts w:ascii="Cambria Math" w:eastAsiaTheme="minorEastAsia" w:hAnsi="Cambria Math"/>
                  <w:lang w:val="ru-RU"/>
                </w:rPr>
                <m:t>1</m:t>
              </m:r>
            </m:num>
            <m:den>
              <m:rad>
                <m:radPr>
                  <m:degHide m:val="1"/>
                  <m:ctrlPr>
                    <w:rPr>
                      <w:rFonts w:ascii="Cambria Math" w:eastAsiaTheme="minorEastAsia" w:hAnsi="Cambria Math"/>
                      <w:i/>
                      <w:lang w:val="ru-RU"/>
                    </w:rPr>
                  </m:ctrlPr>
                </m:radPr>
                <m:deg/>
                <m:e>
                  <m:r>
                    <w:rPr>
                      <w:rFonts w:ascii="Cambria Math" w:eastAsiaTheme="minorEastAsia" w:hAnsi="Cambria Math"/>
                      <w:lang w:val="ru-RU"/>
                    </w:rPr>
                    <m:t>N</m:t>
                  </m:r>
                </m:e>
              </m:rad>
            </m:den>
          </m:f>
          <m:d>
            <m:dPr>
              <m:begChr m:val="["/>
              <m:endChr m:val="]"/>
              <m:ctrlPr>
                <w:rPr>
                  <w:rFonts w:ascii="Cambria Math" w:eastAsiaTheme="minorEastAsia" w:hAnsi="Cambria Math"/>
                  <w:i/>
                  <w:lang w:val="ru-RU"/>
                </w:rPr>
              </m:ctrlPr>
            </m:dPr>
            <m:e>
              <m:m>
                <m:mPr>
                  <m:mcs>
                    <m:mc>
                      <m:mcPr>
                        <m:count m:val="1"/>
                        <m:mcJc m:val="center"/>
                      </m:mcPr>
                    </m:mc>
                  </m:mcs>
                  <m:ctrlPr>
                    <w:rPr>
                      <w:rFonts w:ascii="Cambria Math" w:eastAsiaTheme="minorEastAsia" w:hAnsi="Cambria Math"/>
                      <w:i/>
                      <w:lang w:val="ru-RU"/>
                    </w:rPr>
                  </m:ctrlPr>
                </m:mPr>
                <m:mr>
                  <m:e>
                    <m:r>
                      <w:rPr>
                        <w:rFonts w:ascii="Cambria Math" w:eastAsiaTheme="minorEastAsia" w:hAnsi="Cambria Math"/>
                        <w:lang w:val="ru-RU"/>
                      </w:rPr>
                      <m:t>1</m:t>
                    </m:r>
                  </m:e>
                </m:mr>
                <m:mr>
                  <m:e>
                    <m:r>
                      <w:rPr>
                        <w:rFonts w:ascii="Cambria Math" w:eastAsiaTheme="minorEastAsia" w:hAnsi="Cambria Math"/>
                        <w:lang w:val="ru-RU"/>
                      </w:rPr>
                      <m:t>…</m:t>
                    </m:r>
                  </m:e>
                </m:mr>
                <m:mr>
                  <m:e>
                    <m:r>
                      <w:rPr>
                        <w:rFonts w:ascii="Cambria Math" w:eastAsiaTheme="minorEastAsia" w:hAnsi="Cambria Math"/>
                        <w:lang w:val="ru-RU"/>
                      </w:rPr>
                      <m:t>1</m:t>
                    </m:r>
                  </m:e>
                </m:mr>
              </m:m>
            </m:e>
          </m:d>
        </m:oMath>
      </m:oMathPara>
    </w:p>
    <w:p w:rsidR="00806276" w:rsidRPr="00806276" w:rsidRDefault="00806276" w:rsidP="00C15DDD">
      <w:pPr>
        <w:rPr>
          <w:rFonts w:eastAsiaTheme="minorEastAsia"/>
          <w:lang w:val="ru-RU"/>
        </w:rPr>
      </w:pPr>
      <m:oMathPara>
        <m:oMath>
          <m:r>
            <w:rPr>
              <w:rFonts w:ascii="Cambria Math" w:eastAsiaTheme="minorEastAsia" w:hAnsi="Cambria Math"/>
              <w:lang w:val="ru-RU"/>
            </w:rPr>
            <m:t>оценка</m:t>
          </m:r>
          <m:r>
            <w:rPr>
              <w:rFonts w:ascii="Cambria Math" w:eastAsiaTheme="minorEastAsia" w:hAnsi="Cambria Math"/>
            </w:rPr>
            <m:t xml:space="preserve">: </m:t>
          </m:r>
          <m:acc>
            <m:accPr>
              <m:ctrlPr>
                <w:rPr>
                  <w:rFonts w:ascii="Cambria Math" w:eastAsiaTheme="minorEastAsia" w:hAnsi="Cambria Math"/>
                  <w:i/>
                  <w:lang w:val="ru-RU"/>
                </w:rPr>
              </m:ctrlPr>
            </m:accPr>
            <m:e>
              <m:r>
                <w:rPr>
                  <w:rFonts w:ascii="Cambria Math" w:eastAsiaTheme="minorEastAsia" w:hAnsi="Cambria Math"/>
                  <w:lang w:val="ru-RU"/>
                </w:rPr>
                <m:t>x</m:t>
              </m:r>
            </m:e>
          </m:acc>
          <m:r>
            <w:rPr>
              <w:rFonts w:ascii="Cambria Math" w:eastAsiaTheme="minorEastAsia" w:hAnsi="Cambria Math"/>
              <w:lang w:val="ru-RU"/>
            </w:rPr>
            <m:t>=</m:t>
          </m:r>
          <m:sSup>
            <m:sSupPr>
              <m:ctrlPr>
                <w:rPr>
                  <w:rFonts w:ascii="Cambria Math" w:eastAsiaTheme="minorEastAsia" w:hAnsi="Cambria Math"/>
                  <w:i/>
                  <w:lang w:val="ru-RU"/>
                </w:rPr>
              </m:ctrlPr>
            </m:sSupPr>
            <m:e>
              <m:r>
                <w:rPr>
                  <w:rFonts w:ascii="Cambria Math" w:eastAsiaTheme="minorEastAsia" w:hAnsi="Cambria Math"/>
                  <w:lang w:val="ru-RU"/>
                </w:rPr>
                <m:t>H</m:t>
              </m:r>
            </m:e>
            <m:sup>
              <m:r>
                <w:rPr>
                  <w:rFonts w:ascii="Cambria Math" w:eastAsiaTheme="minorEastAsia" w:hAnsi="Cambria Math"/>
                  <w:lang w:val="ru-RU"/>
                </w:rPr>
                <m:t>-1</m:t>
              </m:r>
            </m:sup>
          </m:sSup>
          <m:r>
            <w:rPr>
              <w:rFonts w:ascii="Cambria Math" w:eastAsiaTheme="minorEastAsia" w:hAnsi="Cambria Math"/>
              <w:lang w:val="ru-RU"/>
            </w:rPr>
            <m:t xml:space="preserve">y,  </m:t>
          </m:r>
          <m:acc>
            <m:accPr>
              <m:ctrlPr>
                <w:rPr>
                  <w:rFonts w:ascii="Cambria Math" w:eastAsiaTheme="minorEastAsia" w:hAnsi="Cambria Math"/>
                  <w:i/>
                  <w:lang w:val="ru-RU"/>
                </w:rPr>
              </m:ctrlPr>
            </m:accPr>
            <m:e>
              <m:r>
                <w:rPr>
                  <w:rFonts w:ascii="Cambria Math" w:eastAsiaTheme="minorEastAsia" w:hAnsi="Cambria Math"/>
                  <w:lang w:val="ru-RU"/>
                </w:rPr>
                <m:t>s</m:t>
              </m:r>
            </m:e>
          </m:acc>
          <m:r>
            <w:rPr>
              <w:rFonts w:ascii="Cambria Math" w:eastAsiaTheme="minorEastAsia" w:hAnsi="Cambria Math"/>
              <w:lang w:val="ru-RU"/>
            </w:rPr>
            <m:t>=</m:t>
          </m:r>
          <m:sSup>
            <m:sSupPr>
              <m:ctrlPr>
                <w:rPr>
                  <w:rFonts w:ascii="Cambria Math" w:eastAsiaTheme="minorEastAsia" w:hAnsi="Cambria Math"/>
                  <w:i/>
                  <w:lang w:val="ru-RU"/>
                </w:rPr>
              </m:ctrlPr>
            </m:sSupPr>
            <m:e>
              <m:r>
                <w:rPr>
                  <w:rFonts w:ascii="Cambria Math" w:eastAsiaTheme="minorEastAsia" w:hAnsi="Cambria Math"/>
                  <w:lang w:val="ru-RU"/>
                </w:rPr>
                <m:t>p</m:t>
              </m:r>
            </m:e>
            <m:sup>
              <m:r>
                <w:rPr>
                  <w:rFonts w:ascii="Cambria Math" w:eastAsiaTheme="minorEastAsia" w:hAnsi="Cambria Math"/>
                  <w:lang w:val="ru-RU"/>
                </w:rPr>
                <m:t>H</m:t>
              </m:r>
            </m:sup>
          </m:sSup>
          <m:acc>
            <m:accPr>
              <m:ctrlPr>
                <w:rPr>
                  <w:rFonts w:ascii="Cambria Math" w:eastAsiaTheme="minorEastAsia" w:hAnsi="Cambria Math"/>
                  <w:i/>
                  <w:lang w:val="ru-RU"/>
                </w:rPr>
              </m:ctrlPr>
            </m:accPr>
            <m:e>
              <m:r>
                <w:rPr>
                  <w:rFonts w:ascii="Cambria Math" w:eastAsiaTheme="minorEastAsia" w:hAnsi="Cambria Math"/>
                  <w:lang w:val="ru-RU"/>
                </w:rPr>
                <m:t>x</m:t>
              </m:r>
            </m:e>
          </m:acc>
        </m:oMath>
      </m:oMathPara>
    </w:p>
    <w:p w:rsidR="00806276" w:rsidRDefault="00806276" w:rsidP="00C15DDD">
      <w:pPr>
        <w:rPr>
          <w:rFonts w:eastAsiaTheme="minorEastAsia"/>
          <w:lang w:val="ru-RU"/>
        </w:rPr>
      </w:pPr>
      <w:r>
        <w:rPr>
          <w:rFonts w:eastAsiaTheme="minorEastAsia"/>
          <w:lang w:val="ru-RU"/>
        </w:rPr>
        <w:t>Так же был реализован линейный приемник с регуляризацией</w:t>
      </w:r>
      <w:r w:rsidRPr="00806276">
        <w:rPr>
          <w:rFonts w:eastAsiaTheme="minorEastAsia"/>
          <w:lang w:val="ru-RU"/>
        </w:rPr>
        <w:t>:</w:t>
      </w:r>
    </w:p>
    <w:p w:rsidR="00813D76" w:rsidRPr="00813D76" w:rsidRDefault="003B3ADD" w:rsidP="00C15DDD">
      <w:pPr>
        <w:rPr>
          <w:rFonts w:eastAsiaTheme="minorEastAsia"/>
          <w:lang w:val="ru-RU"/>
        </w:rPr>
      </w:pPr>
      <m:oMathPara>
        <m:oMath>
          <m:acc>
            <m:accPr>
              <m:ctrlPr>
                <w:rPr>
                  <w:rFonts w:ascii="Cambria Math" w:eastAsiaTheme="minorEastAsia" w:hAnsi="Cambria Math"/>
                  <w:i/>
                  <w:lang w:val="ru-RU"/>
                </w:rPr>
              </m:ctrlPr>
            </m:accPr>
            <m:e>
              <m:r>
                <w:rPr>
                  <w:rFonts w:ascii="Cambria Math" w:eastAsiaTheme="minorEastAsia" w:hAnsi="Cambria Math"/>
                  <w:lang w:val="ru-RU"/>
                </w:rPr>
                <m:t>x</m:t>
              </m:r>
            </m:e>
          </m:acc>
          <m:r>
            <w:rPr>
              <w:rFonts w:ascii="Cambria Math" w:eastAsiaTheme="minorEastAsia" w:hAnsi="Cambria Math"/>
              <w:lang w:val="ru-RU"/>
            </w:rPr>
            <m:t>=</m:t>
          </m:r>
          <m:sSup>
            <m:sSupPr>
              <m:ctrlPr>
                <w:rPr>
                  <w:rFonts w:ascii="Cambria Math" w:eastAsiaTheme="minorEastAsia" w:hAnsi="Cambria Math"/>
                  <w:i/>
                  <w:lang w:val="ru-RU"/>
                </w:rPr>
              </m:ctrlPr>
            </m:sSupPr>
            <m:e>
              <m:d>
                <m:dPr>
                  <m:ctrlPr>
                    <w:rPr>
                      <w:rFonts w:ascii="Cambria Math" w:eastAsiaTheme="minorEastAsia" w:hAnsi="Cambria Math"/>
                      <w:i/>
                      <w:lang w:val="ru-RU"/>
                    </w:rPr>
                  </m:ctrlPr>
                </m:dPr>
                <m:e>
                  <m:sSup>
                    <m:sSupPr>
                      <m:ctrlPr>
                        <w:rPr>
                          <w:rFonts w:ascii="Cambria Math" w:eastAsiaTheme="minorEastAsia" w:hAnsi="Cambria Math"/>
                          <w:i/>
                          <w:lang w:val="ru-RU"/>
                        </w:rPr>
                      </m:ctrlPr>
                    </m:sSupPr>
                    <m:e>
                      <m:r>
                        <w:rPr>
                          <w:rFonts w:ascii="Cambria Math" w:eastAsiaTheme="minorEastAsia" w:hAnsi="Cambria Math"/>
                          <w:lang w:val="ru-RU"/>
                        </w:rPr>
                        <m:t>H</m:t>
                      </m:r>
                    </m:e>
                    <m:sup>
                      <m:r>
                        <w:rPr>
                          <w:rFonts w:ascii="Cambria Math" w:eastAsiaTheme="minorEastAsia" w:hAnsi="Cambria Math"/>
                          <w:lang w:val="ru-RU"/>
                        </w:rPr>
                        <m:t>H</m:t>
                      </m:r>
                    </m:sup>
                  </m:sSup>
                  <m:r>
                    <w:rPr>
                      <w:rFonts w:ascii="Cambria Math" w:eastAsiaTheme="minorEastAsia" w:hAnsi="Cambria Math"/>
                      <w:lang w:val="ru-RU"/>
                    </w:rPr>
                    <m:t>H+N</m:t>
                  </m:r>
                  <m:sSubSup>
                    <m:sSubSupPr>
                      <m:ctrlPr>
                        <w:rPr>
                          <w:rFonts w:ascii="Cambria Math" w:eastAsiaTheme="minorEastAsia" w:hAnsi="Cambria Math"/>
                          <w:i/>
                          <w:lang w:val="ru-RU"/>
                        </w:rPr>
                      </m:ctrlPr>
                    </m:sSubSupPr>
                    <m:e>
                      <m:r>
                        <w:rPr>
                          <w:rFonts w:ascii="Cambria Math" w:eastAsiaTheme="minorEastAsia" w:hAnsi="Cambria Math"/>
                          <w:lang w:val="ru-RU"/>
                        </w:rPr>
                        <m:t>σ</m:t>
                      </m:r>
                    </m:e>
                    <m:sub>
                      <m:r>
                        <w:rPr>
                          <w:rFonts w:ascii="Cambria Math" w:eastAsiaTheme="minorEastAsia" w:hAnsi="Cambria Math"/>
                          <w:lang w:val="ru-RU"/>
                        </w:rPr>
                        <m:t>n</m:t>
                      </m:r>
                    </m:sub>
                    <m:sup>
                      <m:r>
                        <w:rPr>
                          <w:rFonts w:ascii="Cambria Math" w:eastAsiaTheme="minorEastAsia" w:hAnsi="Cambria Math"/>
                          <w:lang w:val="ru-RU"/>
                        </w:rPr>
                        <m:t>2</m:t>
                      </m:r>
                    </m:sup>
                  </m:sSubSup>
                  <m:r>
                    <w:rPr>
                      <w:rFonts w:ascii="Cambria Math" w:eastAsiaTheme="minorEastAsia" w:hAnsi="Cambria Math"/>
                      <w:lang w:val="ru-RU"/>
                    </w:rPr>
                    <m:t>I</m:t>
                  </m:r>
                </m:e>
              </m:d>
            </m:e>
            <m:sup>
              <m:r>
                <w:rPr>
                  <w:rFonts w:ascii="Cambria Math" w:eastAsiaTheme="minorEastAsia" w:hAnsi="Cambria Math"/>
                  <w:lang w:val="ru-RU"/>
                </w:rPr>
                <m:t>-1</m:t>
              </m:r>
            </m:sup>
          </m:sSup>
          <m:sSup>
            <m:sSupPr>
              <m:ctrlPr>
                <w:rPr>
                  <w:rFonts w:ascii="Cambria Math" w:eastAsiaTheme="minorEastAsia" w:hAnsi="Cambria Math"/>
                  <w:i/>
                  <w:lang w:val="ru-RU"/>
                </w:rPr>
              </m:ctrlPr>
            </m:sSupPr>
            <m:e>
              <m:r>
                <w:rPr>
                  <w:rFonts w:ascii="Cambria Math" w:eastAsiaTheme="minorEastAsia" w:hAnsi="Cambria Math"/>
                  <w:lang w:val="ru-RU"/>
                </w:rPr>
                <m:t>H</m:t>
              </m:r>
            </m:e>
            <m:sup>
              <m:r>
                <w:rPr>
                  <w:rFonts w:ascii="Cambria Math" w:eastAsiaTheme="minorEastAsia" w:hAnsi="Cambria Math"/>
                  <w:lang w:val="ru-RU"/>
                </w:rPr>
                <m:t>H</m:t>
              </m:r>
            </m:sup>
          </m:sSup>
          <m:r>
            <w:rPr>
              <w:rFonts w:ascii="Cambria Math" w:eastAsiaTheme="minorEastAsia" w:hAnsi="Cambria Math"/>
              <w:lang w:val="ru-RU"/>
            </w:rPr>
            <m:t>y</m:t>
          </m:r>
        </m:oMath>
      </m:oMathPara>
    </w:p>
    <w:p w:rsidR="00813D76" w:rsidRDefault="00813D76" w:rsidP="00C15DDD">
      <w:pPr>
        <w:rPr>
          <w:rFonts w:eastAsiaTheme="minorEastAsia"/>
          <w:lang w:val="ru-RU"/>
        </w:rPr>
      </w:pPr>
      <w:r w:rsidRPr="00772A51">
        <w:rPr>
          <w:rFonts w:eastAsiaTheme="minorEastAsia"/>
          <w:b/>
          <w:lang w:val="ru-RU"/>
        </w:rPr>
        <w:t>Второй метод</w:t>
      </w:r>
      <w:r>
        <w:rPr>
          <w:rFonts w:eastAsiaTheme="minorEastAsia"/>
          <w:lang w:val="ru-RU"/>
        </w:rPr>
        <w:t xml:space="preserve"> – пространственный фильтр с использованием сингулярного разложения</w:t>
      </w:r>
      <w:r w:rsidRPr="00813D76">
        <w:rPr>
          <w:rFonts w:eastAsiaTheme="minorEastAsia"/>
          <w:lang w:val="ru-RU"/>
        </w:rPr>
        <w:t>:</w:t>
      </w:r>
    </w:p>
    <w:p w:rsidR="004B300A" w:rsidRPr="00597CBF" w:rsidRDefault="004B300A" w:rsidP="004B300A">
      <w:pPr>
        <w:rPr>
          <w:rFonts w:eastAsiaTheme="minorEastAsia"/>
          <w:i/>
          <w:lang w:val="ru-RU"/>
        </w:rPr>
      </w:pPr>
      <m:oMathPara>
        <m:oMath>
          <m:r>
            <w:rPr>
              <w:rFonts w:ascii="Cambria Math" w:eastAsiaTheme="minorEastAsia" w:hAnsi="Cambria Math"/>
              <w:lang w:val="ru-RU"/>
            </w:rPr>
            <m:t>y=Hx+n,  x=</m:t>
          </m:r>
          <m:f>
            <m:fPr>
              <m:ctrlPr>
                <w:rPr>
                  <w:rFonts w:ascii="Cambria Math" w:eastAsiaTheme="minorEastAsia" w:hAnsi="Cambria Math"/>
                  <w:i/>
                </w:rPr>
              </m:ctrlPr>
            </m:fPr>
            <m:num>
              <m:nary>
                <m:naryPr>
                  <m:chr m:val="∑"/>
                  <m:ctrlPr>
                    <w:rPr>
                      <w:rFonts w:ascii="Cambria Math" w:eastAsiaTheme="minorEastAsia" w:hAnsi="Cambria Math"/>
                      <w:i/>
                      <w:lang w:val="ru-RU"/>
                    </w:rPr>
                  </m:ctrlPr>
                </m:naryPr>
                <m:sub>
                  <m:r>
                    <w:rPr>
                      <w:rFonts w:ascii="Cambria Math" w:eastAsiaTheme="minorEastAsia" w:hAnsi="Cambria Math"/>
                      <w:lang w:val="ru-RU"/>
                    </w:rPr>
                    <m:t>i=1</m:t>
                  </m:r>
                </m:sub>
                <m:sup>
                  <m:r>
                    <w:rPr>
                      <w:rFonts w:ascii="Cambria Math" w:eastAsiaTheme="minorEastAsia" w:hAnsi="Cambria Math"/>
                      <w:lang w:val="ru-RU"/>
                    </w:rPr>
                    <m:t>K</m:t>
                  </m:r>
                </m:sup>
                <m:e>
                  <m:sSub>
                    <m:sSubPr>
                      <m:ctrlPr>
                        <w:rPr>
                          <w:rFonts w:ascii="Cambria Math" w:eastAsiaTheme="minorEastAsia" w:hAnsi="Cambria Math"/>
                          <w:i/>
                          <w:lang w:val="ru-RU"/>
                        </w:rPr>
                      </m:ctrlPr>
                    </m:sSubPr>
                    <m:e>
                      <m:r>
                        <w:rPr>
                          <w:rFonts w:ascii="Cambria Math" w:eastAsiaTheme="minorEastAsia" w:hAnsi="Cambria Math"/>
                          <w:lang w:val="ru-RU"/>
                        </w:rPr>
                        <m:t>v</m:t>
                      </m:r>
                    </m:e>
                    <m:sub>
                      <m:r>
                        <w:rPr>
                          <w:rFonts w:ascii="Cambria Math" w:eastAsiaTheme="minorEastAsia" w:hAnsi="Cambria Math"/>
                          <w:lang w:val="ru-RU"/>
                        </w:rPr>
                        <m:t>i</m:t>
                      </m:r>
                    </m:sub>
                  </m:sSub>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i</m:t>
                      </m:r>
                    </m:sub>
                  </m:sSub>
                </m:e>
              </m:nary>
            </m:num>
            <m:den>
              <m:rad>
                <m:radPr>
                  <m:degHide m:val="1"/>
                  <m:ctrlPr>
                    <w:rPr>
                      <w:rFonts w:ascii="Cambria Math" w:eastAsiaTheme="minorEastAsia" w:hAnsi="Cambria Math"/>
                      <w:i/>
                    </w:rPr>
                  </m:ctrlPr>
                </m:radPr>
                <m:deg/>
                <m:e>
                  <m:r>
                    <w:rPr>
                      <w:rFonts w:ascii="Cambria Math" w:eastAsiaTheme="minorEastAsia" w:hAnsi="Cambria Math"/>
                    </w:rPr>
                    <m:t>K</m:t>
                  </m:r>
                </m:e>
              </m:rad>
            </m:den>
          </m:f>
        </m:oMath>
      </m:oMathPara>
    </w:p>
    <w:p w:rsidR="004B300A" w:rsidRPr="004B300A" w:rsidRDefault="004B300A" w:rsidP="004B300A">
      <w:pPr>
        <w:rPr>
          <w:rFonts w:eastAsiaTheme="minorEastAsia"/>
          <w:i/>
          <w:lang w:val="ru-RU"/>
        </w:rPr>
      </w:pPr>
      <m:oMathPara>
        <m:oMath>
          <m:r>
            <w:rPr>
              <w:rFonts w:ascii="Cambria Math" w:eastAsiaTheme="minorEastAsia" w:hAnsi="Cambria Math"/>
              <w:lang w:val="ru-RU"/>
            </w:rPr>
            <m:t>H=US</m:t>
          </m:r>
          <m:sSup>
            <m:sSupPr>
              <m:ctrlPr>
                <w:rPr>
                  <w:rFonts w:ascii="Cambria Math" w:eastAsiaTheme="minorEastAsia" w:hAnsi="Cambria Math"/>
                  <w:i/>
                  <w:lang w:val="ru-RU"/>
                </w:rPr>
              </m:ctrlPr>
            </m:sSupPr>
            <m:e>
              <m:r>
                <w:rPr>
                  <w:rFonts w:ascii="Cambria Math" w:eastAsiaTheme="minorEastAsia" w:hAnsi="Cambria Math"/>
                  <w:lang w:val="ru-RU"/>
                </w:rPr>
                <m:t>V</m:t>
              </m:r>
            </m:e>
            <m:sup>
              <m:r>
                <w:rPr>
                  <w:rFonts w:ascii="Cambria Math" w:eastAsiaTheme="minorEastAsia" w:hAnsi="Cambria Math"/>
                  <w:lang w:val="ru-RU"/>
                </w:rPr>
                <m:t>H</m:t>
              </m:r>
            </m:sup>
          </m:sSup>
        </m:oMath>
      </m:oMathPara>
    </w:p>
    <w:p w:rsidR="004B300A" w:rsidRPr="00772A51" w:rsidRDefault="004B300A" w:rsidP="004B300A">
      <w:pPr>
        <w:rPr>
          <w:rFonts w:eastAsiaTheme="minorEastAsia"/>
          <w:i/>
          <w:lang w:val="ru-RU"/>
        </w:rPr>
      </w:pPr>
      <m:oMathPara>
        <m:oMath>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u</m:t>
              </m:r>
            </m:e>
            <m:sub>
              <m:r>
                <w:rPr>
                  <w:rFonts w:ascii="Cambria Math" w:eastAsiaTheme="minorEastAsia" w:hAnsi="Cambria Math"/>
                  <w:lang w:val="ru-RU"/>
                </w:rPr>
                <m:t>i</m:t>
              </m:r>
            </m:sub>
          </m:sSub>
          <m:r>
            <w:rPr>
              <w:rFonts w:ascii="Cambria Math" w:eastAsiaTheme="minorEastAsia" w:hAnsi="Cambria Math"/>
              <w:lang w:val="ru-RU"/>
            </w:rPr>
            <m:t xml:space="preserve">, </m:t>
          </m:r>
          <m:sSub>
            <m:sSubPr>
              <m:ctrlPr>
                <w:rPr>
                  <w:rFonts w:ascii="Cambria Math" w:eastAsiaTheme="minorEastAsia" w:hAnsi="Cambria Math"/>
                  <w:i/>
                  <w:lang w:val="ru-RU"/>
                </w:rPr>
              </m:ctrlPr>
            </m:sSubPr>
            <m:e>
              <m:r>
                <w:rPr>
                  <w:rFonts w:ascii="Cambria Math" w:eastAsiaTheme="minorEastAsia" w:hAnsi="Cambria Math"/>
                  <w:lang w:val="ru-RU"/>
                </w:rPr>
                <m:t>v</m:t>
              </m:r>
            </m:e>
            <m:sub>
              <m:r>
                <w:rPr>
                  <w:rFonts w:ascii="Cambria Math" w:eastAsiaTheme="minorEastAsia" w:hAnsi="Cambria Math"/>
                  <w:lang w:val="ru-RU"/>
                </w:rPr>
                <m:t>i</m:t>
              </m:r>
            </m:sub>
          </m:sSub>
          <m:r>
            <w:rPr>
              <w:rFonts w:ascii="Cambria Math" w:eastAsiaTheme="minorEastAsia" w:hAnsi="Cambria Math"/>
              <w:lang w:val="ru-RU"/>
            </w:rPr>
            <m:t>-i тый левый и правый сингулярные вектора соответственно</m:t>
          </m:r>
        </m:oMath>
      </m:oMathPara>
    </w:p>
    <w:p w:rsidR="00772A51" w:rsidRPr="00772A51" w:rsidRDefault="003B3ADD" w:rsidP="004B300A">
      <w:pPr>
        <w:rPr>
          <w:rFonts w:eastAsiaTheme="minorEastAsia"/>
          <w:i/>
          <w:lang w:val="ru-RU"/>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 xml:space="preserve">-i </m:t>
          </m:r>
          <m:r>
            <w:rPr>
              <w:rFonts w:ascii="Cambria Math" w:eastAsiaTheme="minorEastAsia" w:hAnsi="Cambria Math"/>
              <w:lang w:val="ru-RU"/>
            </w:rPr>
            <m:t>тое сингулярное число</m:t>
          </m:r>
        </m:oMath>
      </m:oMathPara>
    </w:p>
    <w:p w:rsidR="00772A51" w:rsidRPr="00772A51" w:rsidRDefault="00772A51" w:rsidP="004B300A">
      <w:pPr>
        <w:rPr>
          <w:rFonts w:eastAsiaTheme="minorEastAsia"/>
          <w:i/>
          <w:lang w:val="ru-RU"/>
        </w:rPr>
      </w:pPr>
      <m:oMathPara>
        <m:oMath>
          <m:r>
            <w:rPr>
              <w:rFonts w:ascii="Cambria Math" w:eastAsiaTheme="minorEastAsia" w:hAnsi="Cambria Math"/>
              <w:lang w:val="ru-RU"/>
            </w:rPr>
            <m:t>сингулярные числа отсортированы в порядке невозрастания</m:t>
          </m:r>
        </m:oMath>
      </m:oMathPara>
    </w:p>
    <w:p w:rsidR="004B300A" w:rsidRPr="001A4174" w:rsidRDefault="003B3ADD" w:rsidP="004B300A">
      <w:pPr>
        <w:rPr>
          <w:rFonts w:eastAsiaTheme="minorEastAsia"/>
          <w:i/>
          <w:lang w:val="ru-RU"/>
        </w:rPr>
      </w:pPr>
      <m:oMathPara>
        <m:oMath>
          <m:acc>
            <m:accPr>
              <m:ctrlPr>
                <w:rPr>
                  <w:rFonts w:ascii="Cambria Math" w:eastAsiaTheme="minorEastAsia" w:hAnsi="Cambria Math"/>
                  <w:i/>
                  <w:lang w:val="ru-RU"/>
                </w:rPr>
              </m:ctrlPr>
            </m:accPr>
            <m:e>
              <m:sSub>
                <m:sSubPr>
                  <m:ctrlPr>
                    <w:rPr>
                      <w:rFonts w:ascii="Cambria Math" w:eastAsiaTheme="minorEastAsia" w:hAnsi="Cambria Math"/>
                      <w:i/>
                      <w:lang w:val="ru-RU"/>
                    </w:rPr>
                  </m:ctrlPr>
                </m:sSubPr>
                <m:e>
                  <m:r>
                    <w:rPr>
                      <w:rFonts w:ascii="Cambria Math" w:eastAsiaTheme="minorEastAsia" w:hAnsi="Cambria Math"/>
                      <w:lang w:val="ru-RU"/>
                    </w:rPr>
                    <m:t>s</m:t>
                  </m:r>
                </m:e>
                <m:sub>
                  <m:r>
                    <w:rPr>
                      <w:rFonts w:ascii="Cambria Math" w:eastAsiaTheme="minorEastAsia" w:hAnsi="Cambria Math"/>
                      <w:lang w:val="ru-RU"/>
                    </w:rPr>
                    <m:t>i</m:t>
                  </m:r>
                </m:sub>
              </m:sSub>
            </m:e>
          </m:acc>
          <m:r>
            <w:rPr>
              <w:rFonts w:ascii="Cambria Math" w:eastAsiaTheme="minorEastAsia" w:hAnsi="Cambria Math"/>
              <w:lang w:val="ru-RU"/>
            </w:rPr>
            <m:t>=</m:t>
          </m:r>
          <m:sSubSup>
            <m:sSubSupPr>
              <m:ctrlPr>
                <w:rPr>
                  <w:rFonts w:ascii="Cambria Math" w:eastAsiaTheme="minorEastAsia" w:hAnsi="Cambria Math"/>
                  <w:i/>
                  <w:lang w:val="ru-RU"/>
                </w:rPr>
              </m:ctrlPr>
            </m:sSubSupPr>
            <m:e>
              <m:r>
                <w:rPr>
                  <w:rFonts w:ascii="Cambria Math" w:eastAsiaTheme="minorEastAsia" w:hAnsi="Cambria Math"/>
                  <w:lang w:val="ru-RU"/>
                </w:rPr>
                <m:t>u</m:t>
              </m:r>
            </m:e>
            <m:sub>
              <m:r>
                <w:rPr>
                  <w:rFonts w:ascii="Cambria Math" w:eastAsiaTheme="minorEastAsia" w:hAnsi="Cambria Math"/>
                  <w:lang w:val="ru-RU"/>
                </w:rPr>
                <m:t>i</m:t>
              </m:r>
            </m:sub>
            <m:sup>
              <m:r>
                <w:rPr>
                  <w:rFonts w:ascii="Cambria Math" w:eastAsiaTheme="minorEastAsia" w:hAnsi="Cambria Math"/>
                  <w:lang w:val="ru-RU"/>
                </w:rPr>
                <m:t>H</m:t>
              </m:r>
            </m:sup>
          </m:sSubSup>
          <m:r>
            <w:rPr>
              <w:rFonts w:ascii="Cambria Math" w:eastAsiaTheme="minorEastAsia" w:hAnsi="Cambria Math"/>
              <w:lang w:val="ru-RU"/>
            </w:rPr>
            <m:t>y</m:t>
          </m:r>
        </m:oMath>
      </m:oMathPara>
    </w:p>
    <w:p w:rsidR="001A4174" w:rsidRDefault="00467B55" w:rsidP="004B300A">
      <w:pPr>
        <w:rPr>
          <w:rFonts w:eastAsiaTheme="minorEastAsia"/>
          <w:lang w:val="ru-RU"/>
        </w:rPr>
      </w:pPr>
      <w:r>
        <w:rPr>
          <w:rFonts w:eastAsiaTheme="minorEastAsia"/>
          <w:lang w:val="ru-RU"/>
        </w:rPr>
        <w:t xml:space="preserve">Разные </w:t>
      </w:r>
      <w:r w:rsidR="00B6048D">
        <w:rPr>
          <w:rFonts w:eastAsiaTheme="minorEastAsia"/>
          <w:lang w:val="ru-RU"/>
        </w:rPr>
        <w:t>пространственные потоки</w:t>
      </w:r>
      <w:r>
        <w:rPr>
          <w:rFonts w:eastAsiaTheme="minorEastAsia"/>
          <w:lang w:val="ru-RU"/>
        </w:rPr>
        <w:t xml:space="preserve"> соответствующие разным сингулярны числам имеют разное затухание, таким образом использование первых сингулярных векторов позволяет увеличить </w:t>
      </w:r>
      <w:r>
        <w:rPr>
          <w:rFonts w:eastAsiaTheme="minorEastAsia"/>
        </w:rPr>
        <w:t>SNR</w:t>
      </w:r>
      <w:r>
        <w:rPr>
          <w:rFonts w:eastAsiaTheme="minorEastAsia"/>
          <w:lang w:val="ru-RU"/>
        </w:rPr>
        <w:t xml:space="preserve">, но так как в нашем эксперименте </w:t>
      </w:r>
      <w:r>
        <w:rPr>
          <w:rFonts w:eastAsiaTheme="minorEastAsia"/>
        </w:rPr>
        <w:t>SNR</w:t>
      </w:r>
      <w:r w:rsidRPr="001A4174">
        <w:rPr>
          <w:rFonts w:eastAsiaTheme="minorEastAsia"/>
          <w:lang w:val="ru-RU"/>
        </w:rPr>
        <w:t xml:space="preserve"> </w:t>
      </w:r>
      <w:r>
        <w:rPr>
          <w:rFonts w:eastAsiaTheme="minorEastAsia"/>
          <w:lang w:val="ru-RU"/>
        </w:rPr>
        <w:t xml:space="preserve">фиксирован то на графиках </w:t>
      </w:r>
      <w:r>
        <w:rPr>
          <w:rFonts w:eastAsiaTheme="minorEastAsia"/>
        </w:rPr>
        <w:t>BER</w:t>
      </w:r>
      <w:r w:rsidRPr="001A4174">
        <w:rPr>
          <w:rFonts w:eastAsiaTheme="minorEastAsia"/>
          <w:lang w:val="ru-RU"/>
        </w:rPr>
        <w:t>(</w:t>
      </w:r>
      <w:r>
        <w:rPr>
          <w:rFonts w:eastAsiaTheme="minorEastAsia"/>
        </w:rPr>
        <w:t>SNR</w:t>
      </w:r>
      <w:r w:rsidRPr="001A4174">
        <w:rPr>
          <w:rFonts w:eastAsiaTheme="minorEastAsia"/>
          <w:lang w:val="ru-RU"/>
        </w:rPr>
        <w:t xml:space="preserve">) </w:t>
      </w:r>
      <w:r w:rsidR="00B6048D">
        <w:rPr>
          <w:rFonts w:eastAsiaTheme="minorEastAsia"/>
          <w:lang w:val="ru-RU"/>
        </w:rPr>
        <w:t>кривые</w:t>
      </w:r>
      <w:r>
        <w:rPr>
          <w:rFonts w:eastAsiaTheme="minorEastAsia"/>
          <w:lang w:val="ru-RU"/>
        </w:rPr>
        <w:t xml:space="preserve"> </w:t>
      </w:r>
      <w:r w:rsidR="00B6048D">
        <w:rPr>
          <w:rFonts w:eastAsiaTheme="minorEastAsia"/>
          <w:lang w:val="ru-RU"/>
        </w:rPr>
        <w:t>соответствующие</w:t>
      </w:r>
      <w:r>
        <w:rPr>
          <w:rFonts w:eastAsiaTheme="minorEastAsia"/>
          <w:lang w:val="ru-RU"/>
        </w:rPr>
        <w:t xml:space="preserve"> разным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Pr>
          <w:rFonts w:eastAsiaTheme="minorEastAsia"/>
          <w:lang w:val="ru-RU"/>
        </w:rPr>
        <w:t xml:space="preserve"> </w:t>
      </w:r>
      <w:r w:rsidR="00B6048D">
        <w:rPr>
          <w:rFonts w:eastAsiaTheme="minorEastAsia"/>
          <w:lang w:val="ru-RU"/>
        </w:rPr>
        <w:t>должны совпадать</w:t>
      </w:r>
      <w:r>
        <w:rPr>
          <w:rFonts w:eastAsiaTheme="minorEastAsia"/>
          <w:lang w:val="ru-RU"/>
        </w:rPr>
        <w:t xml:space="preserve">. </w:t>
      </w:r>
      <w:r w:rsidR="001A4174">
        <w:rPr>
          <w:rFonts w:eastAsiaTheme="minorEastAsia"/>
          <w:lang w:val="ru-RU"/>
        </w:rPr>
        <w:t xml:space="preserve">Этим методом может быть как один </w:t>
      </w:r>
      <w:r w:rsidR="001A4174">
        <w:rPr>
          <w:rFonts w:eastAsiaTheme="minorEastAsia"/>
        </w:rPr>
        <w:t>BPSK</w:t>
      </w:r>
      <w:r w:rsidR="001A4174" w:rsidRPr="001A4174">
        <w:rPr>
          <w:rFonts w:eastAsiaTheme="minorEastAsia"/>
          <w:lang w:val="ru-RU"/>
        </w:rPr>
        <w:t xml:space="preserve"> </w:t>
      </w:r>
      <w:r w:rsidR="001A4174">
        <w:rPr>
          <w:rFonts w:eastAsiaTheme="minorEastAsia"/>
          <w:lang w:val="ru-RU"/>
        </w:rPr>
        <w:t xml:space="preserve">символ, </w:t>
      </w:r>
      <w:r w:rsidR="001A4174">
        <w:rPr>
          <w:rFonts w:eastAsiaTheme="minorEastAsia"/>
          <w:lang w:val="ru-RU"/>
        </w:rPr>
        <w:lastRenderedPageBreak/>
        <w:t xml:space="preserve">так и сразу несколько через несколько ортогональных пространственных </w:t>
      </w:r>
      <w:r w:rsidR="00B6048D">
        <w:rPr>
          <w:rFonts w:eastAsiaTheme="minorEastAsia"/>
          <w:lang w:val="ru-RU"/>
        </w:rPr>
        <w:t>потока</w:t>
      </w:r>
      <w:r>
        <w:rPr>
          <w:rFonts w:eastAsiaTheme="minorEastAsia"/>
          <w:lang w:val="ru-RU"/>
        </w:rPr>
        <w:t xml:space="preserve">, но при паралельно передаче мощность передатчика делится между </w:t>
      </w:r>
      <w:r w:rsidR="00B6048D">
        <w:rPr>
          <w:rFonts w:eastAsiaTheme="minorEastAsia"/>
          <w:lang w:val="ru-RU"/>
        </w:rPr>
        <w:t>потоками</w:t>
      </w:r>
      <w:r>
        <w:rPr>
          <w:rFonts w:eastAsiaTheme="minorEastAsia"/>
          <w:lang w:val="ru-RU"/>
        </w:rPr>
        <w:t>.</w:t>
      </w:r>
    </w:p>
    <w:p w:rsidR="00467B55" w:rsidRDefault="00467B55" w:rsidP="004B300A">
      <w:pPr>
        <w:rPr>
          <w:rFonts w:eastAsiaTheme="minorEastAsia"/>
          <w:lang w:val="ru-RU"/>
        </w:rPr>
      </w:pPr>
      <w:r>
        <w:rPr>
          <w:rFonts w:eastAsiaTheme="minorEastAsia"/>
          <w:lang w:val="ru-RU"/>
        </w:rPr>
        <w:tab/>
        <w:t xml:space="preserve">Так же был реализован метод передачи с использованием аппроксимации канала лучами с помощью </w:t>
      </w:r>
      <w:r>
        <w:rPr>
          <w:rFonts w:eastAsiaTheme="minorEastAsia"/>
        </w:rPr>
        <w:t>FFT</w:t>
      </w:r>
      <w:r>
        <w:rPr>
          <w:rFonts w:eastAsiaTheme="minorEastAsia"/>
          <w:lang w:val="ru-RU"/>
        </w:rPr>
        <w:t>, который будет рассмотрен в следующем разделе.</w:t>
      </w:r>
    </w:p>
    <w:p w:rsidR="00144A4A" w:rsidRDefault="00144A4A" w:rsidP="004B300A">
      <w:pPr>
        <w:rPr>
          <w:rFonts w:eastAsiaTheme="minorEastAsia"/>
          <w:lang w:val="ru-RU"/>
        </w:rPr>
      </w:pPr>
      <w:r>
        <w:rPr>
          <w:rFonts w:eastAsiaTheme="minorEastAsia"/>
          <w:lang w:val="ru-RU"/>
        </w:rPr>
        <w:tab/>
        <w:t>Для каждого из методов было проведено моделирование передачи данных через канал</w:t>
      </w:r>
      <w:r w:rsidR="00A961A2" w:rsidRPr="00A961A2">
        <w:rPr>
          <w:rFonts w:eastAsiaTheme="minorEastAsia"/>
          <w:lang w:val="ru-RU"/>
        </w:rPr>
        <w:t xml:space="preserve"> </w:t>
      </w:r>
      <w:r w:rsidR="00A961A2">
        <w:rPr>
          <w:rFonts w:eastAsiaTheme="minorEastAsia"/>
        </w:rPr>
        <w:t>c</w:t>
      </w:r>
      <w:r w:rsidR="00A961A2" w:rsidRPr="00A961A2">
        <w:rPr>
          <w:rFonts w:eastAsiaTheme="minorEastAsia"/>
          <w:lang w:val="ru-RU"/>
        </w:rPr>
        <w:t xml:space="preserve"> </w:t>
      </w:r>
      <w:r w:rsidR="00A961A2">
        <w:rPr>
          <w:rFonts w:eastAsiaTheme="minorEastAsia"/>
          <w:lang w:val="ru-RU"/>
        </w:rPr>
        <w:t xml:space="preserve">различными значениями </w:t>
      </w:r>
      <w:r w:rsidR="00A961A2">
        <w:rPr>
          <w:rFonts w:eastAsiaTheme="minorEastAsia"/>
        </w:rPr>
        <w:t>SNR</w:t>
      </w:r>
      <w:r>
        <w:rPr>
          <w:rFonts w:eastAsiaTheme="minorEastAsia"/>
          <w:lang w:val="ru-RU"/>
        </w:rPr>
        <w:t xml:space="preserve"> и был посчитан </w:t>
      </w:r>
      <w:r>
        <w:rPr>
          <w:rFonts w:eastAsiaTheme="minorEastAsia"/>
        </w:rPr>
        <w:t>BER</w:t>
      </w:r>
      <w:r w:rsidR="00A961A2">
        <w:rPr>
          <w:rFonts w:eastAsiaTheme="minorEastAsia"/>
          <w:lang w:val="ru-RU"/>
        </w:rPr>
        <w:t xml:space="preserve">. Значение </w:t>
      </w:r>
      <w:r w:rsidR="00A961A2">
        <w:rPr>
          <w:rFonts w:eastAsiaTheme="minorEastAsia"/>
        </w:rPr>
        <w:t>BER</w:t>
      </w:r>
      <w:r w:rsidR="00A961A2" w:rsidRPr="00145166">
        <w:rPr>
          <w:rFonts w:eastAsiaTheme="minorEastAsia"/>
          <w:lang w:val="ru-RU"/>
        </w:rPr>
        <w:t xml:space="preserve"> </w:t>
      </w:r>
      <w:r w:rsidR="00A961A2">
        <w:rPr>
          <w:rFonts w:eastAsiaTheme="minorEastAsia"/>
          <w:lang w:val="ru-RU"/>
        </w:rPr>
        <w:t xml:space="preserve">было усреднено на </w:t>
      </w:r>
      <w:r w:rsidR="006228E2" w:rsidRPr="00145166">
        <w:rPr>
          <w:rFonts w:eastAsiaTheme="minorEastAsia"/>
          <w:lang w:val="ru-RU"/>
        </w:rPr>
        <w:t>64</w:t>
      </w:r>
      <w:r w:rsidR="00A961A2" w:rsidRPr="00145166">
        <w:rPr>
          <w:rFonts w:eastAsiaTheme="minorEastAsia"/>
          <w:lang w:val="ru-RU"/>
        </w:rPr>
        <w:t xml:space="preserve"> </w:t>
      </w:r>
      <w:r w:rsidR="00A961A2">
        <w:rPr>
          <w:rFonts w:eastAsiaTheme="minorEastAsia"/>
          <w:lang w:val="ru-RU"/>
        </w:rPr>
        <w:t>последовательных пакетах (</w:t>
      </w:r>
      <w:r w:rsidR="00A961A2">
        <w:rPr>
          <w:rFonts w:eastAsiaTheme="minorEastAsia"/>
        </w:rPr>
        <w:t>OFDM</w:t>
      </w:r>
      <w:r w:rsidR="00A961A2" w:rsidRPr="00145166">
        <w:rPr>
          <w:rFonts w:eastAsiaTheme="minorEastAsia"/>
          <w:lang w:val="ru-RU"/>
        </w:rPr>
        <w:t xml:space="preserve"> </w:t>
      </w:r>
      <w:r w:rsidR="00A961A2">
        <w:rPr>
          <w:rFonts w:eastAsiaTheme="minorEastAsia"/>
          <w:lang w:val="ru-RU"/>
        </w:rPr>
        <w:t>сиволах).</w:t>
      </w:r>
      <w:r w:rsidR="00145166" w:rsidRPr="00145166">
        <w:rPr>
          <w:rFonts w:eastAsiaTheme="minorEastAsia"/>
          <w:lang w:val="ru-RU"/>
        </w:rPr>
        <w:t xml:space="preserve"> </w:t>
      </w:r>
      <w:r w:rsidR="00145166">
        <w:rPr>
          <w:rFonts w:eastAsiaTheme="minorEastAsia"/>
          <w:lang w:val="ru-RU"/>
        </w:rPr>
        <w:t xml:space="preserve">Результаты для каналов 1-3 похожи поэтому рисунок с результатами представлен только для каналов 2 и </w:t>
      </w:r>
      <w:r w:rsidR="00145166">
        <w:rPr>
          <w:rFonts w:eastAsiaTheme="minorEastAsia"/>
        </w:rPr>
        <w:t>PATH</w:t>
      </w:r>
      <w:r w:rsidR="00145166">
        <w:rPr>
          <w:rFonts w:eastAsiaTheme="minorEastAsia"/>
          <w:lang w:val="ru-RU"/>
        </w:rPr>
        <w:t xml:space="preserve"> (Рис. 6, 7).</w:t>
      </w:r>
    </w:p>
    <w:p w:rsidR="00145166" w:rsidRDefault="00145166" w:rsidP="004B300A">
      <w:pPr>
        <w:rPr>
          <w:rFonts w:eastAsiaTheme="minorEastAsia"/>
          <w:lang w:val="ru-RU"/>
        </w:rPr>
      </w:pPr>
      <w:r>
        <w:rPr>
          <w:rFonts w:eastAsiaTheme="minorEastAsia"/>
          <w:lang w:val="ru-RU"/>
        </w:rPr>
        <w:tab/>
        <w:t>Как</w:t>
      </w:r>
      <w:r w:rsidR="00121A30" w:rsidRPr="00121A30">
        <w:rPr>
          <w:rFonts w:eastAsiaTheme="minorEastAsia"/>
          <w:lang w:val="ru-RU"/>
        </w:rPr>
        <w:t xml:space="preserve"> </w:t>
      </w:r>
      <w:r w:rsidR="00121A30">
        <w:rPr>
          <w:rFonts w:eastAsiaTheme="minorEastAsia"/>
          <w:lang w:val="ru-RU"/>
        </w:rPr>
        <w:t xml:space="preserve">и было замечено ранее кривые соответствующие разным сингулярным векторам совпадают. Кривая линейного приемника тоже должна совпадать с кривыми соответствующими разным сингулярным векторам, но этого не происходит из-за того, что задача плохо обусловлена (последние сингулярные вектора малы) из-за чего так же имеет место </w:t>
      </w:r>
      <w:r w:rsidR="00121A30" w:rsidRPr="00121A30">
        <w:rPr>
          <w:rFonts w:eastAsiaTheme="minorEastAsia"/>
          <w:lang w:val="ru-RU"/>
        </w:rPr>
        <w:t>“</w:t>
      </w:r>
      <w:r w:rsidR="00121A30">
        <w:rPr>
          <w:rFonts w:eastAsiaTheme="minorEastAsia"/>
        </w:rPr>
        <w:t>noise</w:t>
      </w:r>
      <w:r w:rsidR="00121A30" w:rsidRPr="00121A30">
        <w:rPr>
          <w:rFonts w:eastAsiaTheme="minorEastAsia"/>
          <w:lang w:val="ru-RU"/>
        </w:rPr>
        <w:t xml:space="preserve"> </w:t>
      </w:r>
      <w:r w:rsidR="00121A30">
        <w:rPr>
          <w:rFonts w:eastAsiaTheme="minorEastAsia"/>
        </w:rPr>
        <w:t>amplification</w:t>
      </w:r>
      <w:r w:rsidR="00121A30" w:rsidRPr="00121A30">
        <w:rPr>
          <w:rFonts w:eastAsiaTheme="minorEastAsia"/>
          <w:lang w:val="ru-RU"/>
        </w:rPr>
        <w:t>”</w:t>
      </w:r>
      <w:r w:rsidR="00121A30">
        <w:rPr>
          <w:rFonts w:eastAsiaTheme="minorEastAsia"/>
          <w:lang w:val="ru-RU"/>
        </w:rPr>
        <w:t xml:space="preserve">. При введении регуляризации данная кривая </w:t>
      </w:r>
      <w:r w:rsidR="0045725B">
        <w:rPr>
          <w:rFonts w:eastAsiaTheme="minorEastAsia"/>
          <w:lang w:val="ru-RU"/>
        </w:rPr>
        <w:t xml:space="preserve">становится намного ближе к кривым соответствующим сингулярным числам </w:t>
      </w:r>
      <w:r w:rsidR="00121A30">
        <w:rPr>
          <w:rFonts w:eastAsiaTheme="minorEastAsia"/>
          <w:lang w:val="ru-RU"/>
        </w:rPr>
        <w:t>(Рис. 8).</w:t>
      </w:r>
    </w:p>
    <w:p w:rsidR="0045725B" w:rsidRPr="00B6048D" w:rsidRDefault="0045725B" w:rsidP="004B300A">
      <w:pPr>
        <w:rPr>
          <w:rFonts w:eastAsiaTheme="minorEastAsia"/>
          <w:lang w:val="ru-RU"/>
        </w:rPr>
      </w:pPr>
      <w:r>
        <w:rPr>
          <w:rFonts w:eastAsiaTheme="minorEastAsia"/>
          <w:lang w:val="ru-RU"/>
        </w:rPr>
        <w:tab/>
        <w:t>В случае пара</w:t>
      </w:r>
      <w:r w:rsidR="00B6048D">
        <w:rPr>
          <w:rFonts w:eastAsiaTheme="minorEastAsia"/>
          <w:lang w:val="ru-RU"/>
        </w:rPr>
        <w:t xml:space="preserve">лельной передачи в несколько пространственных потоков </w:t>
      </w:r>
      <w:r>
        <w:rPr>
          <w:rFonts w:eastAsiaTheme="minorEastAsia"/>
          <w:lang w:val="ru-RU"/>
        </w:rPr>
        <w:t xml:space="preserve">(на рисунка приведены примеры передачи 2 и 3 паралельных потоков) </w:t>
      </w:r>
      <w:r>
        <w:rPr>
          <w:rFonts w:eastAsiaTheme="minorEastAsia"/>
        </w:rPr>
        <w:t>BER</w:t>
      </w:r>
      <w:r w:rsidRPr="0045725B">
        <w:rPr>
          <w:rFonts w:eastAsiaTheme="minorEastAsia"/>
          <w:lang w:val="ru-RU"/>
        </w:rPr>
        <w:t xml:space="preserve"> </w:t>
      </w:r>
      <w:r>
        <w:rPr>
          <w:rFonts w:eastAsiaTheme="minorEastAsia"/>
          <w:lang w:val="ru-RU"/>
        </w:rPr>
        <w:t xml:space="preserve">значительно возрастает. В случае канала </w:t>
      </w:r>
      <w:r>
        <w:rPr>
          <w:rFonts w:eastAsiaTheme="minorEastAsia"/>
        </w:rPr>
        <w:t>PATH</w:t>
      </w:r>
      <w:r w:rsidRPr="00B6048D">
        <w:rPr>
          <w:rFonts w:eastAsiaTheme="minorEastAsia"/>
          <w:lang w:val="ru-RU"/>
        </w:rPr>
        <w:t xml:space="preserve"> </w:t>
      </w:r>
      <w:r w:rsidR="00B6048D">
        <w:rPr>
          <w:rFonts w:eastAsiaTheme="minorEastAsia"/>
        </w:rPr>
        <w:t>BER</w:t>
      </w:r>
      <w:r w:rsidR="00B6048D" w:rsidRPr="00B6048D">
        <w:rPr>
          <w:rFonts w:eastAsiaTheme="minorEastAsia"/>
          <w:lang w:val="ru-RU"/>
        </w:rPr>
        <w:t xml:space="preserve"> </w:t>
      </w:r>
      <w:r w:rsidR="00B6048D">
        <w:rPr>
          <w:rFonts w:eastAsiaTheme="minorEastAsia"/>
          <w:lang w:val="ru-RU"/>
        </w:rPr>
        <w:t>оказывается ниже и растет не так значительно с увеличением кол-ва потоков.</w:t>
      </w:r>
    </w:p>
    <w:p w:rsidR="00145166" w:rsidRDefault="003B3ADD" w:rsidP="004B300A">
      <w:pPr>
        <w:rPr>
          <w:rFonts w:eastAsiaTheme="minorEastAsia"/>
          <w:lang w:val="ru-RU"/>
        </w:rPr>
      </w:pPr>
      <w:r>
        <w:rPr>
          <w:rFonts w:eastAsiaTheme="minorEastAsia"/>
          <w:lang w:val="ru-RU"/>
        </w:rPr>
        <w:pict>
          <v:shape id="_x0000_i1027" type="#_x0000_t75" style="width:468pt;height:281.15pt">
            <v:imagedata r:id="rId13" o:title="BER_SVD"/>
          </v:shape>
        </w:pict>
      </w:r>
    </w:p>
    <w:p w:rsidR="00145166" w:rsidRPr="00145166" w:rsidRDefault="00145166" w:rsidP="00145166">
      <w:pPr>
        <w:jc w:val="center"/>
        <w:rPr>
          <w:rFonts w:eastAsiaTheme="minorEastAsia"/>
          <w:lang w:val="ru-RU"/>
        </w:rPr>
      </w:pPr>
      <w:r>
        <w:rPr>
          <w:rFonts w:eastAsiaTheme="minorEastAsia"/>
          <w:lang w:val="ru-RU"/>
        </w:rPr>
        <w:t>Рисунок 6</w:t>
      </w:r>
      <w:r w:rsidRPr="00145166">
        <w:rPr>
          <w:rFonts w:eastAsiaTheme="minorEastAsia"/>
          <w:lang w:val="ru-RU"/>
        </w:rPr>
        <w:t xml:space="preserve">: </w:t>
      </w:r>
      <w:r>
        <w:rPr>
          <w:rFonts w:eastAsiaTheme="minorEastAsia"/>
        </w:rPr>
        <w:t>BER</w:t>
      </w:r>
      <w:r w:rsidRPr="00145166">
        <w:rPr>
          <w:rFonts w:eastAsiaTheme="minorEastAsia"/>
          <w:lang w:val="ru-RU"/>
        </w:rPr>
        <w:t>(</w:t>
      </w:r>
      <w:r>
        <w:rPr>
          <w:rFonts w:eastAsiaTheme="minorEastAsia"/>
        </w:rPr>
        <w:t>SNR</w:t>
      </w:r>
      <w:r w:rsidRPr="00145166">
        <w:rPr>
          <w:rFonts w:eastAsiaTheme="minorEastAsia"/>
          <w:lang w:val="ru-RU"/>
        </w:rPr>
        <w:t>)</w:t>
      </w:r>
      <w:r>
        <w:rPr>
          <w:rFonts w:eastAsiaTheme="minorEastAsia"/>
          <w:lang w:val="ru-RU"/>
        </w:rPr>
        <w:t xml:space="preserve"> для канала </w:t>
      </w:r>
      <w:r w:rsidRPr="00145166">
        <w:rPr>
          <w:rFonts w:eastAsiaTheme="minorEastAsia"/>
          <w:lang w:val="ru-RU"/>
        </w:rPr>
        <w:t>“</w:t>
      </w:r>
      <w:proofErr w:type="spellStart"/>
      <w:r>
        <w:rPr>
          <w:rFonts w:eastAsiaTheme="minorEastAsia"/>
        </w:rPr>
        <w:t>chan</w:t>
      </w:r>
      <w:proofErr w:type="spellEnd"/>
      <w:r w:rsidRPr="00145166">
        <w:rPr>
          <w:rFonts w:eastAsiaTheme="minorEastAsia"/>
          <w:lang w:val="ru-RU"/>
        </w:rPr>
        <w:t>_2”</w:t>
      </w:r>
      <w:r>
        <w:rPr>
          <w:rFonts w:eastAsiaTheme="minorEastAsia"/>
          <w:lang w:val="ru-RU"/>
        </w:rPr>
        <w:t xml:space="preserve">. Для метода </w:t>
      </w:r>
      <w:proofErr w:type="spellStart"/>
      <w:r>
        <w:rPr>
          <w:rFonts w:eastAsiaTheme="minorEastAsia"/>
        </w:rPr>
        <w:t>SvdFilter</w:t>
      </w:r>
      <w:proofErr w:type="spellEnd"/>
      <w:r w:rsidRPr="00145166">
        <w:rPr>
          <w:rFonts w:eastAsiaTheme="minorEastAsia"/>
          <w:lang w:val="ru-RU"/>
        </w:rPr>
        <w:t xml:space="preserve"> </w:t>
      </w:r>
      <w:r>
        <w:rPr>
          <w:rFonts w:eastAsiaTheme="minorEastAsia"/>
          <w:lang w:val="ru-RU"/>
        </w:rPr>
        <w:t xml:space="preserve">в скобках указываются </w:t>
      </w:r>
      <w:r w:rsidR="00121A30">
        <w:rPr>
          <w:rFonts w:eastAsiaTheme="minorEastAsia"/>
          <w:lang w:val="ru-RU"/>
        </w:rPr>
        <w:t>номера сингулярных векторов использованных для пространственной фильтрации. Несколько чисел означает, что данные передаются паралельно в несколько потоков с равномерным распределением мощности по пространственным каналам.</w:t>
      </w:r>
    </w:p>
    <w:p w:rsidR="00145166" w:rsidRDefault="003B3ADD" w:rsidP="00145166">
      <w:pPr>
        <w:jc w:val="center"/>
        <w:rPr>
          <w:rFonts w:eastAsiaTheme="minorEastAsia"/>
          <w:lang w:val="ru-RU"/>
        </w:rPr>
      </w:pPr>
      <w:r>
        <w:rPr>
          <w:rFonts w:eastAsiaTheme="minorEastAsia"/>
          <w:lang w:val="ru-RU"/>
        </w:rPr>
        <w:lastRenderedPageBreak/>
        <w:pict>
          <v:shape id="_x0000_i1028" type="#_x0000_t75" style="width:468pt;height:281.15pt">
            <v:imagedata r:id="rId14" o:title="BER_SVD_chan_PATH"/>
          </v:shape>
        </w:pict>
      </w:r>
    </w:p>
    <w:p w:rsidR="00121A30" w:rsidRPr="0045725B" w:rsidRDefault="00121A30" w:rsidP="00121A30">
      <w:pPr>
        <w:jc w:val="center"/>
        <w:rPr>
          <w:rFonts w:eastAsiaTheme="minorEastAsia"/>
          <w:lang w:val="ru-RU"/>
        </w:rPr>
      </w:pPr>
      <w:r>
        <w:rPr>
          <w:rFonts w:eastAsiaTheme="minorEastAsia"/>
          <w:lang w:val="ru-RU"/>
        </w:rPr>
        <w:t>Рисунок 7</w:t>
      </w:r>
      <w:r w:rsidRPr="00145166">
        <w:rPr>
          <w:rFonts w:eastAsiaTheme="minorEastAsia"/>
          <w:lang w:val="ru-RU"/>
        </w:rPr>
        <w:t xml:space="preserve">: </w:t>
      </w:r>
      <w:r>
        <w:rPr>
          <w:rFonts w:eastAsiaTheme="minorEastAsia"/>
        </w:rPr>
        <w:t>BER</w:t>
      </w:r>
      <w:r w:rsidRPr="00145166">
        <w:rPr>
          <w:rFonts w:eastAsiaTheme="minorEastAsia"/>
          <w:lang w:val="ru-RU"/>
        </w:rPr>
        <w:t>(</w:t>
      </w:r>
      <w:r>
        <w:rPr>
          <w:rFonts w:eastAsiaTheme="minorEastAsia"/>
        </w:rPr>
        <w:t>SNR</w:t>
      </w:r>
      <w:r w:rsidRPr="00145166">
        <w:rPr>
          <w:rFonts w:eastAsiaTheme="minorEastAsia"/>
          <w:lang w:val="ru-RU"/>
        </w:rPr>
        <w:t>)</w:t>
      </w:r>
      <w:r>
        <w:rPr>
          <w:rFonts w:eastAsiaTheme="minorEastAsia"/>
          <w:lang w:val="ru-RU"/>
        </w:rPr>
        <w:t xml:space="preserve"> для канала </w:t>
      </w:r>
      <w:r w:rsidRPr="00145166">
        <w:rPr>
          <w:rFonts w:eastAsiaTheme="minorEastAsia"/>
          <w:lang w:val="ru-RU"/>
        </w:rPr>
        <w:t>“</w:t>
      </w:r>
      <w:proofErr w:type="spellStart"/>
      <w:r>
        <w:rPr>
          <w:rFonts w:eastAsiaTheme="minorEastAsia"/>
        </w:rPr>
        <w:t>chan</w:t>
      </w:r>
      <w:proofErr w:type="spellEnd"/>
      <w:r>
        <w:rPr>
          <w:rFonts w:eastAsiaTheme="minorEastAsia"/>
          <w:lang w:val="ru-RU"/>
        </w:rPr>
        <w:t>_</w:t>
      </w:r>
      <w:r>
        <w:rPr>
          <w:rFonts w:eastAsiaTheme="minorEastAsia"/>
        </w:rPr>
        <w:t>PATH</w:t>
      </w:r>
      <w:r w:rsidRPr="00145166">
        <w:rPr>
          <w:rFonts w:eastAsiaTheme="minorEastAsia"/>
          <w:lang w:val="ru-RU"/>
        </w:rPr>
        <w:t>”</w:t>
      </w:r>
      <w:r>
        <w:rPr>
          <w:rFonts w:eastAsiaTheme="minorEastAsia"/>
          <w:lang w:val="ru-RU"/>
        </w:rPr>
        <w:t xml:space="preserve">. </w:t>
      </w:r>
      <w:r w:rsidR="0045725B">
        <w:rPr>
          <w:rFonts w:eastAsiaTheme="minorEastAsia"/>
          <w:lang w:val="ru-RU"/>
        </w:rPr>
        <w:t>Пояснение к легенде (см Рис. 6)</w:t>
      </w:r>
    </w:p>
    <w:p w:rsidR="00144A4A" w:rsidRDefault="003B3ADD" w:rsidP="0045725B">
      <w:pPr>
        <w:jc w:val="center"/>
        <w:rPr>
          <w:rFonts w:eastAsiaTheme="minorEastAsia"/>
          <w:lang w:val="ru-RU"/>
        </w:rPr>
      </w:pPr>
      <w:r>
        <w:rPr>
          <w:rFonts w:eastAsiaTheme="minorEastAsia"/>
          <w:lang w:val="ru-RU"/>
        </w:rPr>
        <w:pict>
          <v:shape id="_x0000_i1029" type="#_x0000_t75" style="width:468pt;height:281.15pt">
            <v:imagedata r:id="rId15" o:title="BER_SVD_chan_2_reg"/>
          </v:shape>
        </w:pict>
      </w:r>
    </w:p>
    <w:p w:rsidR="0045725B" w:rsidRPr="0045725B" w:rsidRDefault="00A73457" w:rsidP="0045725B">
      <w:pPr>
        <w:jc w:val="center"/>
        <w:rPr>
          <w:rFonts w:eastAsiaTheme="minorEastAsia"/>
          <w:lang w:val="ru-RU"/>
        </w:rPr>
      </w:pPr>
      <w:r>
        <w:rPr>
          <w:rFonts w:eastAsiaTheme="minorEastAsia"/>
          <w:lang w:val="ru-RU"/>
        </w:rPr>
        <w:t>Рисунок 8</w:t>
      </w:r>
      <w:r w:rsidR="0045725B" w:rsidRPr="00145166">
        <w:rPr>
          <w:rFonts w:eastAsiaTheme="minorEastAsia"/>
          <w:lang w:val="ru-RU"/>
        </w:rPr>
        <w:t xml:space="preserve">: </w:t>
      </w:r>
      <w:r w:rsidR="0045725B">
        <w:rPr>
          <w:rFonts w:eastAsiaTheme="minorEastAsia"/>
        </w:rPr>
        <w:t>BER</w:t>
      </w:r>
      <w:r w:rsidR="0045725B" w:rsidRPr="00145166">
        <w:rPr>
          <w:rFonts w:eastAsiaTheme="minorEastAsia"/>
          <w:lang w:val="ru-RU"/>
        </w:rPr>
        <w:t>(</w:t>
      </w:r>
      <w:r w:rsidR="0045725B">
        <w:rPr>
          <w:rFonts w:eastAsiaTheme="minorEastAsia"/>
        </w:rPr>
        <w:t>SNR</w:t>
      </w:r>
      <w:r w:rsidR="0045725B" w:rsidRPr="00145166">
        <w:rPr>
          <w:rFonts w:eastAsiaTheme="minorEastAsia"/>
          <w:lang w:val="ru-RU"/>
        </w:rPr>
        <w:t>)</w:t>
      </w:r>
      <w:r w:rsidR="0045725B">
        <w:rPr>
          <w:rFonts w:eastAsiaTheme="minorEastAsia"/>
          <w:lang w:val="ru-RU"/>
        </w:rPr>
        <w:t xml:space="preserve"> для канала </w:t>
      </w:r>
      <w:r w:rsidR="0045725B" w:rsidRPr="00145166">
        <w:rPr>
          <w:rFonts w:eastAsiaTheme="minorEastAsia"/>
          <w:lang w:val="ru-RU"/>
        </w:rPr>
        <w:t>“</w:t>
      </w:r>
      <w:proofErr w:type="spellStart"/>
      <w:r w:rsidR="0045725B">
        <w:rPr>
          <w:rFonts w:eastAsiaTheme="minorEastAsia"/>
        </w:rPr>
        <w:t>chan</w:t>
      </w:r>
      <w:proofErr w:type="spellEnd"/>
      <w:r w:rsidR="0045725B">
        <w:rPr>
          <w:rFonts w:eastAsiaTheme="minorEastAsia"/>
          <w:lang w:val="ru-RU"/>
        </w:rPr>
        <w:t>_</w:t>
      </w:r>
      <w:r w:rsidR="0045725B" w:rsidRPr="0045725B">
        <w:rPr>
          <w:rFonts w:eastAsiaTheme="minorEastAsia"/>
          <w:lang w:val="ru-RU"/>
        </w:rPr>
        <w:t>2</w:t>
      </w:r>
      <w:r w:rsidR="0045725B" w:rsidRPr="00145166">
        <w:rPr>
          <w:rFonts w:eastAsiaTheme="minorEastAsia"/>
          <w:lang w:val="ru-RU"/>
        </w:rPr>
        <w:t>”</w:t>
      </w:r>
      <w:r w:rsidR="0045725B">
        <w:rPr>
          <w:rFonts w:eastAsiaTheme="minorEastAsia"/>
          <w:lang w:val="ru-RU"/>
        </w:rPr>
        <w:t>. Сравнение линейной модели с регуляризацией и без. Пояснение к легенде (см Рис. 6)</w:t>
      </w:r>
    </w:p>
    <w:p w:rsidR="00D96FC3" w:rsidRDefault="00D96FC3" w:rsidP="00D96FC3">
      <w:pPr>
        <w:pStyle w:val="Heading1"/>
        <w:rPr>
          <w:lang w:val="ru-RU"/>
        </w:rPr>
      </w:pPr>
      <w:bookmarkStart w:id="6" w:name="_Toc85877900"/>
      <w:r>
        <w:rPr>
          <w:lang w:val="ru-RU"/>
        </w:rPr>
        <w:lastRenderedPageBreak/>
        <w:t>Аппроксимация ДПФ лучами</w:t>
      </w:r>
      <w:bookmarkEnd w:id="6"/>
    </w:p>
    <w:p w:rsidR="008E7AF9" w:rsidRDefault="00D96FC3" w:rsidP="00C15DDD">
      <w:pPr>
        <w:rPr>
          <w:lang w:val="ru-RU"/>
        </w:rPr>
      </w:pPr>
      <w:r>
        <w:rPr>
          <w:lang w:val="ru-RU"/>
        </w:rPr>
        <w:tab/>
        <w:t xml:space="preserve">Аппроксимируем канал ДПФ лучами. Для этого рассмотрим 2 варианта. Первый – разложим первую строчку матрицы </w:t>
      </w:r>
      <w:r>
        <w:t>H</w:t>
      </w:r>
      <w:r w:rsidRPr="00D96FC3">
        <w:rPr>
          <w:lang w:val="ru-RU"/>
        </w:rPr>
        <w:t xml:space="preserve"> </w:t>
      </w:r>
      <w:r>
        <w:rPr>
          <w:lang w:val="ru-RU"/>
        </w:rPr>
        <w:t xml:space="preserve">в ряд Фурье, возьмем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h</m:t>
            </m:r>
          </m:sub>
        </m:sSub>
      </m:oMath>
      <w:r w:rsidRPr="00D96FC3">
        <w:rPr>
          <w:rFonts w:eastAsiaTheme="minorEastAsia"/>
          <w:lang w:val="ru-RU"/>
        </w:rPr>
        <w:t xml:space="preserve"> </w:t>
      </w:r>
      <w:r>
        <w:rPr>
          <w:rFonts w:eastAsiaTheme="minorEastAsia"/>
          <w:lang w:val="ru-RU"/>
        </w:rPr>
        <w:t xml:space="preserve">наибольших </w:t>
      </w:r>
      <w:r w:rsidR="008E7AF9">
        <w:rPr>
          <w:rFonts w:eastAsiaTheme="minorEastAsia"/>
          <w:lang w:val="ru-RU"/>
        </w:rPr>
        <w:t>отсчетов, а остальные занулим. Считая, что про</w:t>
      </w:r>
      <w:r w:rsidR="008E7AF9">
        <w:rPr>
          <w:lang w:val="ru-RU"/>
        </w:rPr>
        <w:t xml:space="preserve">странственный спектр от базовой станции до кадой из антенн терминального устройства практически идентичны, что как было показано ранее верно для каналов 1-3, но не выполняется для канала </w:t>
      </w:r>
      <w:r w:rsidR="008E7AF9">
        <w:t>PATH</w:t>
      </w:r>
      <w:r w:rsidR="008E7AF9">
        <w:rPr>
          <w:lang w:val="ru-RU"/>
        </w:rPr>
        <w:t xml:space="preserve">, в разложении остальных строчек матрицы </w:t>
      </w:r>
      <w:r w:rsidR="008E7AF9">
        <w:t>H</w:t>
      </w:r>
      <w:r w:rsidR="008E7AF9" w:rsidRPr="008E7AF9">
        <w:rPr>
          <w:lang w:val="ru-RU"/>
        </w:rPr>
        <w:t xml:space="preserve"> </w:t>
      </w:r>
      <w:r w:rsidR="008E7AF9">
        <w:rPr>
          <w:lang w:val="ru-RU"/>
        </w:rPr>
        <w:t>оставим те же гармоники.</w:t>
      </w:r>
    </w:p>
    <w:p w:rsidR="008E7AF9" w:rsidRPr="008E7AF9" w:rsidRDefault="003B3ADD" w:rsidP="00C15DDD">
      <w:pPr>
        <w:rPr>
          <w:rFonts w:eastAsiaTheme="minorEastAsia"/>
          <w:i/>
          <w:lang w:val="ru-RU"/>
        </w:rPr>
      </w:pPr>
      <m:oMathPara>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fft</m:t>
              </m:r>
            </m:sub>
          </m:sSub>
          <m:r>
            <w:rPr>
              <w:rFonts w:ascii="Cambria Math" w:hAnsi="Cambria Math"/>
              <w:lang w:val="ru-RU"/>
            </w:rPr>
            <m:t>=</m:t>
          </m:r>
          <m:d>
            <m:dPr>
              <m:begChr m:val="["/>
              <m:endChr m:val="]"/>
              <m:ctrlPr>
                <w:rPr>
                  <w:rFonts w:ascii="Cambria Math" w:hAnsi="Cambria Math"/>
                  <w:i/>
                  <w:lang w:val="ru-RU"/>
                </w:rPr>
              </m:ctrlPr>
            </m:dPr>
            <m:e>
              <m:m>
                <m:mPr>
                  <m:mcs>
                    <m:mc>
                      <m:mcPr>
                        <m:count m:val="1"/>
                        <m:mcJc m:val="center"/>
                      </m:mcPr>
                    </m:mc>
                  </m:mcs>
                  <m:ctrlPr>
                    <w:rPr>
                      <w:rFonts w:ascii="Cambria Math" w:hAnsi="Cambria Math"/>
                      <w:i/>
                      <w:lang w:val="ru-RU"/>
                    </w:rPr>
                  </m:ctrlPr>
                </m:mPr>
                <m:mr>
                  <m:e>
                    <m:r>
                      <w:rPr>
                        <w:rFonts w:ascii="Cambria Math" w:hAnsi="Cambria Math"/>
                        <w:lang w:val="ru-RU"/>
                      </w:rPr>
                      <m:t>fft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0</m:t>
                            </m:r>
                          </m:sub>
                        </m:sSub>
                      </m:e>
                    </m:d>
                    <m:r>
                      <w:rPr>
                        <w:rFonts w:ascii="Cambria Math" w:hAnsi="Cambria Math"/>
                        <w:lang w:val="ru-RU"/>
                      </w:rPr>
                      <m:t>*M</m:t>
                    </m:r>
                  </m:e>
                </m:mr>
                <m:mr>
                  <m:e>
                    <m:r>
                      <w:rPr>
                        <w:rFonts w:ascii="Cambria Math" w:hAnsi="Cambria Math"/>
                        <w:lang w:val="ru-RU"/>
                      </w:rPr>
                      <m:t>…</m:t>
                    </m:r>
                  </m:e>
                </m:mr>
                <m:mr>
                  <m:e>
                    <m:r>
                      <w:rPr>
                        <w:rFonts w:ascii="Cambria Math" w:hAnsi="Cambria Math"/>
                        <w:lang w:val="ru-RU"/>
                      </w:rPr>
                      <m:t>fft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M</m:t>
                            </m:r>
                          </m:sub>
                        </m:sSub>
                      </m:e>
                    </m:d>
                    <m:r>
                      <w:rPr>
                        <w:rFonts w:ascii="Cambria Math" w:hAnsi="Cambria Math"/>
                        <w:lang w:val="ru-RU"/>
                      </w:rPr>
                      <m:t>*M</m:t>
                    </m:r>
                  </m:e>
                </m:mr>
              </m:m>
            </m:e>
          </m:d>
        </m:oMath>
      </m:oMathPara>
    </w:p>
    <w:p w:rsidR="00EF7205" w:rsidRPr="00EF7205" w:rsidRDefault="008E7AF9" w:rsidP="00EF7205">
      <w:pPr>
        <w:rPr>
          <w:rFonts w:eastAsiaTheme="minorEastAsia"/>
          <w:i/>
        </w:rPr>
      </w:pPr>
      <m:oMathPara>
        <m:oMath>
          <m:r>
            <w:rPr>
              <w:rFonts w:ascii="Cambria Math" w:hAnsi="Cambria Math"/>
              <w:lang w:val="ru-RU"/>
            </w:rPr>
            <m:t>M-диагональная матрица выбирающая гармоники</m:t>
          </m:r>
        </m:oMath>
      </m:oMathPara>
    </w:p>
    <w:p w:rsidR="005D7CC4" w:rsidRDefault="008E7AF9" w:rsidP="00C15DDD">
      <w:pPr>
        <w:rPr>
          <w:rFonts w:eastAsiaTheme="minorEastAsia"/>
          <w:lang w:val="ru-RU"/>
        </w:rPr>
      </w:pPr>
      <w:r>
        <w:rPr>
          <w:rFonts w:eastAsiaTheme="minorEastAsia"/>
          <w:lang w:val="ru-RU"/>
        </w:rPr>
        <w:t xml:space="preserve">В качестве вектора для пространственного кодирования возьмем </w:t>
      </w:r>
      <m:oMath>
        <m:r>
          <w:rPr>
            <w:rFonts w:ascii="Cambria Math" w:eastAsiaTheme="minorEastAsia" w:hAnsi="Cambria Math"/>
            <w:lang w:val="ru-RU"/>
          </w:rPr>
          <m:t>p=ifft</m:t>
        </m:r>
        <m:sSup>
          <m:sSupPr>
            <m:ctrlPr>
              <w:rPr>
                <w:rFonts w:ascii="Cambria Math" w:eastAsiaTheme="minorEastAsia" w:hAnsi="Cambria Math"/>
                <w:i/>
                <w:lang w:val="ru-RU"/>
              </w:rPr>
            </m:ctrlPr>
          </m:sSupPr>
          <m:e>
            <m:d>
              <m:dPr>
                <m:ctrlPr>
                  <w:rPr>
                    <w:rFonts w:ascii="Cambria Math" w:eastAsiaTheme="minorEastAsia" w:hAnsi="Cambria Math"/>
                    <w:i/>
                    <w:lang w:val="ru-RU"/>
                  </w:rPr>
                </m:ctrlPr>
              </m:dPr>
              <m:e>
                <m:r>
                  <w:rPr>
                    <w:rFonts w:ascii="Cambria Math" w:eastAsiaTheme="minorEastAsia" w:hAnsi="Cambria Math"/>
                    <w:lang w:val="ru-RU"/>
                  </w:rPr>
                  <m:t>fft</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0</m:t>
                        </m:r>
                      </m:sub>
                    </m:sSub>
                  </m:e>
                </m:d>
                <m:r>
                  <w:rPr>
                    <w:rFonts w:ascii="Cambria Math" w:eastAsiaTheme="minorEastAsia" w:hAnsi="Cambria Math"/>
                    <w:lang w:val="ru-RU"/>
                  </w:rPr>
                  <m:t>*M</m:t>
                </m:r>
              </m:e>
            </m:d>
          </m:e>
          <m:sup>
            <m:r>
              <w:rPr>
                <w:rFonts w:ascii="Cambria Math" w:eastAsiaTheme="minorEastAsia" w:hAnsi="Cambria Math"/>
                <w:lang w:val="ru-RU"/>
              </w:rPr>
              <m:t>*</m:t>
            </m:r>
          </m:sup>
        </m:sSup>
      </m:oMath>
      <w:r>
        <w:rPr>
          <w:rFonts w:eastAsiaTheme="minorEastAsia"/>
          <w:lang w:val="ru-RU"/>
        </w:rPr>
        <w:t>.</w:t>
      </w:r>
      <w:r w:rsidR="005D7CC4">
        <w:rPr>
          <w:rFonts w:eastAsiaTheme="minorEastAsia"/>
          <w:lang w:val="ru-RU"/>
        </w:rPr>
        <w:t xml:space="preserve"> На стороне приемника для декодирования рассчитаем, что будет с вектором после </w:t>
      </w:r>
      <w:r w:rsidR="005D7CC4" w:rsidRPr="005D7CC4">
        <w:rPr>
          <w:rFonts w:eastAsiaTheme="minorEastAsia"/>
          <w:lang w:val="ru-RU"/>
        </w:rPr>
        <w:t>“</w:t>
      </w:r>
      <w:r w:rsidR="005D7CC4">
        <w:rPr>
          <w:rFonts w:eastAsiaTheme="minorEastAsia"/>
          <w:lang w:val="ru-RU"/>
        </w:rPr>
        <w:t>прохождения через канал</w:t>
      </w:r>
      <w:r w:rsidR="005D7CC4" w:rsidRPr="005D7CC4">
        <w:rPr>
          <w:rFonts w:eastAsiaTheme="minorEastAsia"/>
          <w:lang w:val="ru-RU"/>
        </w:rPr>
        <w:t>:</w:t>
      </w:r>
    </w:p>
    <w:p w:rsidR="005D7CC4" w:rsidRPr="005D7CC4" w:rsidRDefault="005D7CC4" w:rsidP="00C15DDD">
      <w:pPr>
        <w:rPr>
          <w:rFonts w:eastAsiaTheme="minorEastAsia"/>
          <w:lang w:val="ru-RU"/>
        </w:rPr>
      </w:pPr>
      <m:oMathPara>
        <m:oMath>
          <m:r>
            <w:rPr>
              <w:rFonts w:ascii="Cambria Math" w:eastAsiaTheme="minorEastAsia" w:hAnsi="Cambria Math"/>
              <w:lang w:val="ru-RU"/>
            </w:rPr>
            <m:t>r=Hp=</m:t>
          </m:r>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fft</m:t>
              </m:r>
            </m:sub>
          </m:sSub>
          <m:r>
            <w:rPr>
              <w:rFonts w:ascii="Cambria Math" w:eastAsiaTheme="minorEastAsia" w:hAnsi="Cambria Math"/>
              <w:lang w:val="ru-RU"/>
            </w:rPr>
            <m:t>*(fft</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0</m:t>
                  </m:r>
                </m:sub>
              </m:sSub>
            </m:e>
          </m:d>
          <m:r>
            <w:rPr>
              <w:rFonts w:ascii="Cambria Math" w:eastAsiaTheme="minorEastAsia" w:hAnsi="Cambria Math"/>
              <w:lang w:val="ru-RU"/>
            </w:rPr>
            <m:t>*M)</m:t>
          </m:r>
        </m:oMath>
      </m:oMathPara>
    </w:p>
    <w:p w:rsidR="00AC35B5" w:rsidRDefault="005D7CC4" w:rsidP="00C15DDD">
      <w:pPr>
        <w:rPr>
          <w:rFonts w:eastAsiaTheme="minorEastAsia"/>
        </w:rPr>
      </w:pPr>
      <w:r>
        <w:rPr>
          <w:rFonts w:eastAsiaTheme="minorEastAsia"/>
          <w:lang w:val="ru-RU"/>
        </w:rPr>
        <w:t xml:space="preserve">Так как матрица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fft</m:t>
            </m:r>
          </m:sub>
        </m:sSub>
      </m:oMath>
      <w:r>
        <w:rPr>
          <w:rFonts w:eastAsiaTheme="minorEastAsia"/>
          <w:lang w:val="ru-RU"/>
        </w:rPr>
        <w:t xml:space="preserve"> имеет всего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h</m:t>
            </m:r>
          </m:sub>
        </m:sSub>
      </m:oMath>
      <w:r w:rsidRPr="005D7CC4">
        <w:rPr>
          <w:rFonts w:eastAsiaTheme="minorEastAsia"/>
          <w:lang w:val="ru-RU"/>
        </w:rPr>
        <w:t xml:space="preserve"> </w:t>
      </w:r>
      <w:r>
        <w:rPr>
          <w:rFonts w:eastAsiaTheme="minorEastAsia"/>
          <w:lang w:val="ru-RU"/>
        </w:rPr>
        <w:t>ненулевыхстолбца, то умножение матрицы на столбец будет иметь сложность</w:t>
      </w:r>
      <w:r w:rsidR="00AC35B5">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h</m:t>
            </m:r>
          </m:sub>
        </m:sSub>
        <m:r>
          <w:rPr>
            <w:rFonts w:ascii="Cambria Math" w:hAnsi="Cambria Math"/>
            <w:lang w:val="ru-RU"/>
          </w:rPr>
          <m:t>M</m:t>
        </m:r>
      </m:oMath>
      <w:r w:rsidR="00AC35B5">
        <w:rPr>
          <w:rFonts w:eastAsiaTheme="minorEastAsia"/>
          <w:lang w:val="ru-RU"/>
        </w:rPr>
        <w:t>.</w:t>
      </w:r>
      <w:r w:rsidR="00AC35B5" w:rsidRPr="00AC35B5">
        <w:rPr>
          <w:rFonts w:eastAsiaTheme="minorEastAsia"/>
          <w:lang w:val="ru-RU"/>
        </w:rPr>
        <w:t xml:space="preserve"> </w:t>
      </w:r>
      <w:r w:rsidR="00AC35B5">
        <w:rPr>
          <w:rFonts w:eastAsiaTheme="minorEastAsia"/>
          <w:lang w:val="ru-RU"/>
        </w:rPr>
        <w:t>Теперь можно оценить принятый символ</w:t>
      </w:r>
      <w:r w:rsidR="00AC35B5">
        <w:rPr>
          <w:rFonts w:eastAsiaTheme="minorEastAsia"/>
        </w:rPr>
        <w:t>.</w:t>
      </w:r>
    </w:p>
    <w:p w:rsidR="00A73457" w:rsidRPr="00A73457" w:rsidRDefault="003B3ADD" w:rsidP="00C15DDD">
      <w:pPr>
        <w:rPr>
          <w:rFonts w:eastAsiaTheme="minorEastAsia"/>
          <w:i/>
        </w:rPr>
      </w:pPr>
      <m:oMathPara>
        <m:oMath>
          <m:acc>
            <m:accPr>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H</m:t>
              </m:r>
            </m:sup>
          </m:sSup>
          <m:r>
            <w:rPr>
              <w:rFonts w:ascii="Cambria Math" w:eastAsiaTheme="minorEastAsia" w:hAnsi="Cambria Math"/>
            </w:rPr>
            <m:t>y</m:t>
          </m:r>
        </m:oMath>
      </m:oMathPara>
    </w:p>
    <w:p w:rsidR="00A73457" w:rsidRPr="00A73457" w:rsidRDefault="00A73457" w:rsidP="00C15DDD">
      <w:pPr>
        <w:rPr>
          <w:rFonts w:eastAsiaTheme="minorEastAsia"/>
          <w:lang w:val="ru-RU"/>
        </w:rPr>
      </w:pPr>
      <w:r>
        <w:rPr>
          <w:rFonts w:eastAsiaTheme="minorEastAsia"/>
          <w:lang w:val="ru-RU"/>
        </w:rPr>
        <w:t xml:space="preserve">Была просимулирована передача данных и получены зависимости </w:t>
      </w:r>
      <w:r>
        <w:rPr>
          <w:rFonts w:eastAsiaTheme="minorEastAsia"/>
        </w:rPr>
        <w:t>BER</w:t>
      </w:r>
      <w:r w:rsidRPr="00A73457">
        <w:rPr>
          <w:rFonts w:eastAsiaTheme="minorEastAsia"/>
          <w:lang w:val="ru-RU"/>
        </w:rPr>
        <w:t>(</w:t>
      </w:r>
      <w:r>
        <w:rPr>
          <w:rFonts w:eastAsiaTheme="minorEastAsia"/>
        </w:rPr>
        <w:t>SNR</w:t>
      </w:r>
      <w:r>
        <w:rPr>
          <w:rFonts w:eastAsiaTheme="minorEastAsia"/>
          <w:lang w:val="ru-RU"/>
        </w:rPr>
        <w:t>) (Рис</w:t>
      </w:r>
      <w:r w:rsidRPr="00A73457">
        <w:rPr>
          <w:rFonts w:eastAsiaTheme="minorEastAsia"/>
          <w:lang w:val="ru-RU"/>
        </w:rPr>
        <w:t>. 9</w:t>
      </w:r>
      <w:r>
        <w:rPr>
          <w:rFonts w:eastAsiaTheme="minorEastAsia"/>
          <w:lang w:val="ru-RU"/>
        </w:rPr>
        <w:t>, 10).</w:t>
      </w:r>
    </w:p>
    <w:p w:rsidR="00AC35B5" w:rsidRDefault="003B3ADD" w:rsidP="00C15DDD">
      <w:pPr>
        <w:rPr>
          <w:rFonts w:eastAsiaTheme="minorEastAsia"/>
        </w:rPr>
      </w:pPr>
      <w:r>
        <w:rPr>
          <w:rFonts w:eastAsiaTheme="minorEastAsia"/>
        </w:rPr>
        <w:pict>
          <v:shape id="_x0000_i1030" type="#_x0000_t75" style="width:468pt;height:281.15pt">
            <v:imagedata r:id="rId16" o:title="BER_SVD_chan_2"/>
          </v:shape>
        </w:pict>
      </w:r>
    </w:p>
    <w:p w:rsidR="00A73457" w:rsidRDefault="00A73457" w:rsidP="00A73457">
      <w:pPr>
        <w:jc w:val="center"/>
        <w:rPr>
          <w:rFonts w:eastAsiaTheme="minorEastAsia"/>
          <w:lang w:val="ru-RU"/>
        </w:rPr>
      </w:pPr>
      <w:r>
        <w:rPr>
          <w:rFonts w:eastAsiaTheme="minorEastAsia"/>
          <w:lang w:val="ru-RU"/>
        </w:rPr>
        <w:t>Рисунок 9</w:t>
      </w:r>
      <w:r w:rsidRPr="00A73457">
        <w:rPr>
          <w:rFonts w:eastAsiaTheme="minorEastAsia"/>
          <w:lang w:val="ru-RU"/>
        </w:rPr>
        <w:t xml:space="preserve">: </w:t>
      </w:r>
      <w:r>
        <w:rPr>
          <w:rFonts w:eastAsiaTheme="minorEastAsia"/>
          <w:lang w:val="ru-RU"/>
        </w:rPr>
        <w:t xml:space="preserve">зависимости </w:t>
      </w:r>
      <w:r>
        <w:rPr>
          <w:rFonts w:eastAsiaTheme="minorEastAsia"/>
        </w:rPr>
        <w:t>BER</w:t>
      </w:r>
      <w:r w:rsidRPr="00A73457">
        <w:rPr>
          <w:rFonts w:eastAsiaTheme="minorEastAsia"/>
          <w:lang w:val="ru-RU"/>
        </w:rPr>
        <w:t>(</w:t>
      </w:r>
      <w:r>
        <w:rPr>
          <w:rFonts w:eastAsiaTheme="minorEastAsia"/>
        </w:rPr>
        <w:t>SNR</w:t>
      </w:r>
      <w:r w:rsidRPr="00A73457">
        <w:rPr>
          <w:rFonts w:eastAsiaTheme="minorEastAsia"/>
          <w:lang w:val="ru-RU"/>
        </w:rPr>
        <w:t>)</w:t>
      </w:r>
      <w:r>
        <w:rPr>
          <w:rFonts w:eastAsiaTheme="minorEastAsia"/>
          <w:lang w:val="ru-RU"/>
        </w:rPr>
        <w:t xml:space="preserve"> в случае аппроксимации канала лучами</w:t>
      </w:r>
      <w:r w:rsidRPr="00A73457">
        <w:rPr>
          <w:rFonts w:eastAsiaTheme="minorEastAsia"/>
          <w:lang w:val="ru-RU"/>
        </w:rPr>
        <w:t xml:space="preserve"> </w:t>
      </w:r>
      <w:r>
        <w:rPr>
          <w:rFonts w:eastAsiaTheme="minorEastAsia"/>
          <w:lang w:val="ru-RU"/>
        </w:rPr>
        <w:t xml:space="preserve">для канала </w:t>
      </w:r>
      <w:r w:rsidRPr="00A73457">
        <w:rPr>
          <w:rFonts w:eastAsiaTheme="minorEastAsia"/>
          <w:lang w:val="ru-RU"/>
        </w:rPr>
        <w:t>“</w:t>
      </w:r>
      <w:proofErr w:type="spellStart"/>
      <w:r>
        <w:rPr>
          <w:rFonts w:eastAsiaTheme="minorEastAsia"/>
        </w:rPr>
        <w:t>chan</w:t>
      </w:r>
      <w:proofErr w:type="spellEnd"/>
      <w:r w:rsidRPr="00A73457">
        <w:rPr>
          <w:rFonts w:eastAsiaTheme="minorEastAsia"/>
          <w:lang w:val="ru-RU"/>
        </w:rPr>
        <w:t>_2”</w:t>
      </w:r>
    </w:p>
    <w:p w:rsidR="00A73457" w:rsidRDefault="003B3ADD" w:rsidP="00A73457">
      <w:pPr>
        <w:jc w:val="center"/>
        <w:rPr>
          <w:rFonts w:eastAsiaTheme="minorEastAsia"/>
        </w:rPr>
      </w:pPr>
      <w:r>
        <w:rPr>
          <w:rFonts w:eastAsiaTheme="minorEastAsia"/>
        </w:rPr>
        <w:lastRenderedPageBreak/>
        <w:pict>
          <v:shape id="_x0000_i1031" type="#_x0000_t75" style="width:468pt;height:281.15pt">
            <v:imagedata r:id="rId17" o:title="BER_SVD_chan_PATH"/>
          </v:shape>
        </w:pict>
      </w:r>
    </w:p>
    <w:p w:rsidR="00A73457" w:rsidRDefault="00A73457" w:rsidP="00A73457">
      <w:pPr>
        <w:jc w:val="center"/>
        <w:rPr>
          <w:rFonts w:eastAsiaTheme="minorEastAsia"/>
          <w:lang w:val="ru-RU"/>
        </w:rPr>
      </w:pPr>
      <w:r>
        <w:rPr>
          <w:rFonts w:eastAsiaTheme="minorEastAsia"/>
          <w:lang w:val="ru-RU"/>
        </w:rPr>
        <w:t>Рисунок 10</w:t>
      </w:r>
      <w:r w:rsidRPr="00A73457">
        <w:rPr>
          <w:rFonts w:eastAsiaTheme="minorEastAsia"/>
          <w:lang w:val="ru-RU"/>
        </w:rPr>
        <w:t xml:space="preserve">: </w:t>
      </w:r>
      <w:r>
        <w:rPr>
          <w:rFonts w:eastAsiaTheme="minorEastAsia"/>
          <w:lang w:val="ru-RU"/>
        </w:rPr>
        <w:t xml:space="preserve">зависимости </w:t>
      </w:r>
      <w:r>
        <w:rPr>
          <w:rFonts w:eastAsiaTheme="minorEastAsia"/>
        </w:rPr>
        <w:t>BER</w:t>
      </w:r>
      <w:r w:rsidRPr="00A73457">
        <w:rPr>
          <w:rFonts w:eastAsiaTheme="minorEastAsia"/>
          <w:lang w:val="ru-RU"/>
        </w:rPr>
        <w:t>(</w:t>
      </w:r>
      <w:r>
        <w:rPr>
          <w:rFonts w:eastAsiaTheme="minorEastAsia"/>
        </w:rPr>
        <w:t>SNR</w:t>
      </w:r>
      <w:r w:rsidRPr="00A73457">
        <w:rPr>
          <w:rFonts w:eastAsiaTheme="minorEastAsia"/>
          <w:lang w:val="ru-RU"/>
        </w:rPr>
        <w:t>)</w:t>
      </w:r>
      <w:r>
        <w:rPr>
          <w:rFonts w:eastAsiaTheme="minorEastAsia"/>
          <w:lang w:val="ru-RU"/>
        </w:rPr>
        <w:t xml:space="preserve"> в случае аппроксимации канала лучами</w:t>
      </w:r>
      <w:r w:rsidRPr="00A73457">
        <w:rPr>
          <w:rFonts w:eastAsiaTheme="minorEastAsia"/>
          <w:lang w:val="ru-RU"/>
        </w:rPr>
        <w:t xml:space="preserve"> </w:t>
      </w:r>
      <w:r>
        <w:rPr>
          <w:rFonts w:eastAsiaTheme="minorEastAsia"/>
          <w:lang w:val="ru-RU"/>
        </w:rPr>
        <w:t xml:space="preserve">для канала </w:t>
      </w:r>
      <w:r w:rsidRPr="00A73457">
        <w:rPr>
          <w:rFonts w:eastAsiaTheme="minorEastAsia"/>
          <w:lang w:val="ru-RU"/>
        </w:rPr>
        <w:t>“</w:t>
      </w:r>
      <w:proofErr w:type="spellStart"/>
      <w:r>
        <w:rPr>
          <w:rFonts w:eastAsiaTheme="minorEastAsia"/>
        </w:rPr>
        <w:t>chan</w:t>
      </w:r>
      <w:proofErr w:type="spellEnd"/>
      <w:r>
        <w:rPr>
          <w:rFonts w:eastAsiaTheme="minorEastAsia"/>
          <w:lang w:val="ru-RU"/>
        </w:rPr>
        <w:t>_</w:t>
      </w:r>
      <w:r>
        <w:rPr>
          <w:rFonts w:eastAsiaTheme="minorEastAsia"/>
        </w:rPr>
        <w:t>PATH</w:t>
      </w:r>
      <w:r w:rsidRPr="00A73457">
        <w:rPr>
          <w:rFonts w:eastAsiaTheme="minorEastAsia"/>
          <w:lang w:val="ru-RU"/>
        </w:rPr>
        <w:t>”</w:t>
      </w:r>
    </w:p>
    <w:p w:rsidR="00A73457" w:rsidRDefault="00A73457" w:rsidP="00822C16">
      <w:pPr>
        <w:rPr>
          <w:rFonts w:eastAsiaTheme="minorEastAsia"/>
          <w:lang w:val="ru-RU"/>
        </w:rPr>
      </w:pPr>
      <w:r>
        <w:rPr>
          <w:rFonts w:eastAsiaTheme="minorEastAsia"/>
          <w:lang w:val="ru-RU"/>
        </w:rPr>
        <w:tab/>
        <w:t xml:space="preserve">Как видно из рисунков 9, 10 даже один луч хорошо аппроксимирует канал и с увеличением кол-ва лучей аппроксимация улучшается. Для канала </w:t>
      </w:r>
      <w:r>
        <w:rPr>
          <w:rFonts w:eastAsiaTheme="minorEastAsia"/>
        </w:rPr>
        <w:t>PATH</w:t>
      </w:r>
      <w:r w:rsidRPr="00822C16">
        <w:rPr>
          <w:rFonts w:eastAsiaTheme="minorEastAsia"/>
          <w:lang w:val="ru-RU"/>
        </w:rPr>
        <w:t xml:space="preserve"> </w:t>
      </w:r>
      <w:r>
        <w:rPr>
          <w:rFonts w:eastAsiaTheme="minorEastAsia"/>
          <w:lang w:val="ru-RU"/>
        </w:rPr>
        <w:t>все 3 аппроксимации (1, 4, 8 лучами) показывают идентичную эффективность.</w:t>
      </w:r>
      <w:r w:rsidR="00822C16">
        <w:rPr>
          <w:rFonts w:eastAsiaTheme="minorEastAsia"/>
          <w:lang w:val="ru-RU"/>
        </w:rPr>
        <w:t xml:space="preserve"> Тут опять же стоит заметить, что данная зависимость не очень хорошо годится для сравнения методов пространственной фильтрации т.к. основная разница заключается в энергетическом выигрыше при прохождении через канал, а данная зависимость не чувствительна к этому.</w:t>
      </w:r>
    </w:p>
    <w:p w:rsidR="00EF7205" w:rsidRPr="004902A9" w:rsidRDefault="00EF7205" w:rsidP="00EF7205">
      <w:pPr>
        <w:rPr>
          <w:rFonts w:eastAsiaTheme="minorEastAsia"/>
          <w:i/>
          <w:lang w:val="ru-RU"/>
        </w:rPr>
      </w:pPr>
      <w:r>
        <w:rPr>
          <w:rFonts w:eastAsiaTheme="minorEastAsia"/>
          <w:lang w:val="ru-RU"/>
        </w:rPr>
        <w:tab/>
        <w:t xml:space="preserve">Так же было произведено сравнение матриц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red</m:t>
            </m:r>
          </m:sub>
        </m:sSub>
      </m:oMath>
      <w:r w:rsidR="00F20378" w:rsidRPr="00F20378">
        <w:rPr>
          <w:rFonts w:eastAsiaTheme="minorEastAsia"/>
          <w:lang w:val="ru-RU"/>
        </w:rPr>
        <w:t xml:space="preserve"> </w:t>
      </w:r>
      <w:r w:rsidR="00F20378">
        <w:rPr>
          <w:rFonts w:eastAsiaTheme="minorEastAsia"/>
          <w:lang w:val="ru-RU"/>
        </w:rPr>
        <w:t xml:space="preserve">и </w:t>
      </w:r>
      <m:oMath>
        <m:r>
          <w:rPr>
            <w:rFonts w:ascii="Cambria Math" w:eastAsiaTheme="minorEastAsia" w:hAnsi="Cambria Math"/>
            <w:lang w:val="ru-RU"/>
          </w:rPr>
          <m:t>H</m:t>
        </m:r>
      </m:oMath>
      <w:r w:rsidR="00F20378">
        <w:rPr>
          <w:rFonts w:eastAsiaTheme="minorEastAsia"/>
          <w:lang w:val="ru-RU"/>
        </w:rPr>
        <w:t>. В</w:t>
      </w:r>
      <w:r w:rsidR="004902A9">
        <w:rPr>
          <w:rFonts w:eastAsiaTheme="minorEastAsia"/>
          <w:lang w:val="ru-RU"/>
        </w:rPr>
        <w:t xml:space="preserve"> качестве метрики использовался коэффициент корреляции</w:t>
      </w:r>
      <w:r w:rsidR="004902A9" w:rsidRPr="004902A9">
        <w:rPr>
          <w:rFonts w:eastAsiaTheme="minorEastAsia"/>
          <w:lang w:val="ru-RU"/>
        </w:rPr>
        <w:t xml:space="preserve"> </w:t>
      </w:r>
      <w:r w:rsidR="004902A9">
        <w:rPr>
          <w:rFonts w:eastAsiaTheme="minorEastAsia"/>
          <w:lang w:val="ru-RU"/>
        </w:rPr>
        <w:t>данных матриц.</w:t>
      </w:r>
    </w:p>
    <w:p w:rsidR="00EF7205" w:rsidRPr="00EF7205" w:rsidRDefault="003B3ADD" w:rsidP="00EF7205">
      <w:pPr>
        <w:rPr>
          <w:rFonts w:eastAsiaTheme="minorEastAsia"/>
          <w:i/>
        </w:rPr>
      </w:pPr>
      <m:oMathPara>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red</m:t>
              </m:r>
            </m:sub>
          </m:sSub>
          <m:r>
            <w:rPr>
              <w:rFonts w:ascii="Cambria Math" w:eastAsiaTheme="minorEastAsia" w:hAnsi="Cambria Math"/>
              <w:lang w:val="ru-RU"/>
            </w:rPr>
            <m:t>=</m:t>
          </m:r>
          <m:d>
            <m:dPr>
              <m:begChr m:val="["/>
              <m:endChr m:val="]"/>
              <m:ctrlPr>
                <w:rPr>
                  <w:rFonts w:ascii="Cambria Math" w:eastAsiaTheme="minorEastAsia" w:hAnsi="Cambria Math"/>
                  <w:i/>
                  <w:lang w:val="ru-RU"/>
                </w:rPr>
              </m:ctrlPr>
            </m:dPr>
            <m:e>
              <m:m>
                <m:mPr>
                  <m:mcs>
                    <m:mc>
                      <m:mcPr>
                        <m:count m:val="1"/>
                        <m:mcJc m:val="center"/>
                      </m:mcPr>
                    </m:mc>
                  </m:mcs>
                  <m:ctrlPr>
                    <w:rPr>
                      <w:rFonts w:ascii="Cambria Math" w:hAnsi="Cambria Math"/>
                      <w:i/>
                      <w:lang w:val="ru-RU"/>
                    </w:rPr>
                  </m:ctrlPr>
                </m:mPr>
                <m:mr>
                  <m:e>
                    <m:r>
                      <w:rPr>
                        <w:rFonts w:ascii="Cambria Math" w:hAnsi="Cambria Math"/>
                        <w:lang w:val="ru-RU"/>
                      </w:rPr>
                      <m:t>ifft</m:t>
                    </m:r>
                    <m:d>
                      <m:dPr>
                        <m:ctrlPr>
                          <w:rPr>
                            <w:rFonts w:ascii="Cambria Math" w:hAnsi="Cambria Math"/>
                            <w:i/>
                            <w:lang w:val="ru-RU"/>
                          </w:rPr>
                        </m:ctrlPr>
                      </m:dPr>
                      <m:e>
                        <m:r>
                          <w:rPr>
                            <w:rFonts w:ascii="Cambria Math" w:hAnsi="Cambria Math"/>
                            <w:lang w:val="ru-RU"/>
                          </w:rPr>
                          <m:t>fft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0</m:t>
                                </m:r>
                              </m:sub>
                            </m:sSub>
                          </m:e>
                        </m:d>
                        <m:r>
                          <w:rPr>
                            <w:rFonts w:ascii="Cambria Math" w:hAnsi="Cambria Math"/>
                            <w:lang w:val="ru-RU"/>
                          </w:rPr>
                          <m:t>*M</m:t>
                        </m:r>
                      </m:e>
                    </m:d>
                  </m:e>
                </m:mr>
                <m:mr>
                  <m:e>
                    <m:r>
                      <w:rPr>
                        <w:rFonts w:ascii="Cambria Math" w:hAnsi="Cambria Math"/>
                        <w:lang w:val="ru-RU"/>
                      </w:rPr>
                      <m:t>…</m:t>
                    </m:r>
                  </m:e>
                </m:mr>
                <m:mr>
                  <m:e>
                    <m:r>
                      <w:rPr>
                        <w:rFonts w:ascii="Cambria Math" w:hAnsi="Cambria Math"/>
                        <w:lang w:val="ru-RU"/>
                      </w:rPr>
                      <m:t>ifft</m:t>
                    </m:r>
                    <m:d>
                      <m:dPr>
                        <m:ctrlPr>
                          <w:rPr>
                            <w:rFonts w:ascii="Cambria Math" w:hAnsi="Cambria Math"/>
                            <w:i/>
                            <w:lang w:val="ru-RU"/>
                          </w:rPr>
                        </m:ctrlPr>
                      </m:dPr>
                      <m:e>
                        <m:r>
                          <w:rPr>
                            <w:rFonts w:ascii="Cambria Math" w:hAnsi="Cambria Math"/>
                            <w:lang w:val="ru-RU"/>
                          </w:rPr>
                          <m:t>fft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M</m:t>
                                </m:r>
                              </m:sub>
                            </m:sSub>
                          </m:e>
                        </m:d>
                        <m:r>
                          <w:rPr>
                            <w:rFonts w:ascii="Cambria Math" w:hAnsi="Cambria Math"/>
                            <w:lang w:val="ru-RU"/>
                          </w:rPr>
                          <m:t>*M</m:t>
                        </m:r>
                      </m:e>
                    </m:d>
                  </m:e>
                </m:mr>
              </m:m>
            </m:e>
          </m:d>
          <m:r>
            <w:rPr>
              <w:rFonts w:ascii="Cambria Math" w:eastAsiaTheme="minorEastAsia" w:hAnsi="Cambria Math"/>
              <w:lang w:val="ru-RU"/>
            </w:rPr>
            <m:t xml:space="preserve">-аппроксимация </m:t>
          </m:r>
          <m:r>
            <w:rPr>
              <w:rFonts w:ascii="Cambria Math" w:eastAsiaTheme="minorEastAsia" w:hAnsi="Cambria Math"/>
            </w:rPr>
            <m:t>H</m:t>
          </m:r>
        </m:oMath>
      </m:oMathPara>
    </w:p>
    <w:p w:rsidR="00396DCD" w:rsidRPr="00396DCD" w:rsidRDefault="004902A9" w:rsidP="004902A9">
      <w:pPr>
        <w:rPr>
          <w:rFonts w:eastAsiaTheme="minorEastAsia"/>
          <w:i/>
          <w:lang w:val="ru-RU"/>
        </w:rPr>
      </w:pPr>
      <m:oMathPara>
        <m:oMath>
          <m:r>
            <w:rPr>
              <w:rFonts w:ascii="Cambria Math" w:eastAsiaTheme="minorEastAsia" w:hAnsi="Cambria Math"/>
              <w:lang w:val="ru-RU"/>
            </w:rPr>
            <m:t>R=</m:t>
          </m:r>
          <m:f>
            <m:fPr>
              <m:ctrlPr>
                <w:rPr>
                  <w:rFonts w:ascii="Cambria Math" w:eastAsiaTheme="minorEastAsia" w:hAnsi="Cambria Math"/>
                  <w:i/>
                  <w:lang w:val="ru-RU"/>
                </w:rPr>
              </m:ctrlPr>
            </m:fPr>
            <m:num>
              <m:acc>
                <m:accPr>
                  <m:chr m:val="̃"/>
                  <m:ctrlPr>
                    <w:rPr>
                      <w:rFonts w:ascii="Cambria Math" w:eastAsiaTheme="minorEastAsia" w:hAnsi="Cambria Math"/>
                      <w:i/>
                      <w:lang w:val="ru-RU"/>
                    </w:rPr>
                  </m:ctrlPr>
                </m:accPr>
                <m:e>
                  <m:r>
                    <w:rPr>
                      <w:rFonts w:ascii="Cambria Math" w:eastAsiaTheme="minorEastAsia" w:hAnsi="Cambria Math"/>
                      <w:lang w:val="ru-RU"/>
                    </w:rPr>
                    <m:t>H</m:t>
                  </m:r>
                </m:e>
              </m:acc>
              <m:sSup>
                <m:sSupPr>
                  <m:ctrlPr>
                    <w:rPr>
                      <w:rFonts w:ascii="Cambria Math" w:eastAsiaTheme="minorEastAsia" w:hAnsi="Cambria Math"/>
                      <w:i/>
                      <w:lang w:val="ru-RU"/>
                    </w:rPr>
                  </m:ctrlPr>
                </m:sSupPr>
                <m:e>
                  <m:acc>
                    <m:accPr>
                      <m:chr m:val="̃"/>
                      <m:ctrlPr>
                        <w:rPr>
                          <w:rFonts w:ascii="Cambria Math" w:eastAsiaTheme="minorEastAsia" w:hAnsi="Cambria Math"/>
                          <w:i/>
                          <w:lang w:val="ru-RU"/>
                        </w:rPr>
                      </m:ctrlPr>
                    </m:acc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red</m:t>
                          </m:r>
                        </m:sub>
                      </m:sSub>
                    </m:e>
                  </m:acc>
                </m:e>
                <m:sup>
                  <m:r>
                    <w:rPr>
                      <w:rFonts w:ascii="Cambria Math" w:eastAsiaTheme="minorEastAsia" w:hAnsi="Cambria Math"/>
                      <w:lang w:val="ru-RU"/>
                    </w:rPr>
                    <m:t>*</m:t>
                  </m:r>
                </m:sup>
              </m:sSup>
            </m:num>
            <m:den>
              <m:rad>
                <m:radPr>
                  <m:degHide m:val="1"/>
                  <m:ctrlPr>
                    <w:rPr>
                      <w:rFonts w:ascii="Cambria Math" w:eastAsiaTheme="minorEastAsia" w:hAnsi="Cambria Math"/>
                      <w:i/>
                      <w:lang w:val="ru-RU"/>
                    </w:rPr>
                  </m:ctrlPr>
                </m:radPr>
                <m:deg/>
                <m:e>
                  <m:acc>
                    <m:accPr>
                      <m:chr m:val="̃"/>
                      <m:ctrlPr>
                        <w:rPr>
                          <w:rFonts w:ascii="Cambria Math" w:eastAsiaTheme="minorEastAsia" w:hAnsi="Cambria Math"/>
                          <w:i/>
                          <w:lang w:val="ru-RU"/>
                        </w:rPr>
                      </m:ctrlPr>
                    </m:accPr>
                    <m:e>
                      <m:r>
                        <w:rPr>
                          <w:rFonts w:ascii="Cambria Math" w:eastAsiaTheme="minorEastAsia" w:hAnsi="Cambria Math"/>
                          <w:lang w:val="ru-RU"/>
                        </w:rPr>
                        <m:t>H</m:t>
                      </m:r>
                    </m:e>
                  </m:acc>
                  <m:sSup>
                    <m:sSupPr>
                      <m:ctrlPr>
                        <w:rPr>
                          <w:rFonts w:ascii="Cambria Math" w:eastAsiaTheme="minorEastAsia" w:hAnsi="Cambria Math"/>
                          <w:i/>
                          <w:lang w:val="ru-RU"/>
                        </w:rPr>
                      </m:ctrlPr>
                    </m:sSupPr>
                    <m:e>
                      <m:acc>
                        <m:accPr>
                          <m:chr m:val="̃"/>
                          <m:ctrlPr>
                            <w:rPr>
                              <w:rFonts w:ascii="Cambria Math" w:eastAsiaTheme="minorEastAsia" w:hAnsi="Cambria Math"/>
                              <w:i/>
                              <w:lang w:val="ru-RU"/>
                            </w:rPr>
                          </m:ctrlPr>
                        </m:accPr>
                        <m:e>
                          <m:r>
                            <w:rPr>
                              <w:rFonts w:ascii="Cambria Math" w:eastAsiaTheme="minorEastAsia" w:hAnsi="Cambria Math"/>
                              <w:lang w:val="ru-RU"/>
                            </w:rPr>
                            <m:t>H</m:t>
                          </m:r>
                        </m:e>
                      </m:acc>
                    </m:e>
                    <m:sup>
                      <m:r>
                        <w:rPr>
                          <w:rFonts w:ascii="Cambria Math" w:eastAsiaTheme="minorEastAsia" w:hAnsi="Cambria Math"/>
                          <w:lang w:val="ru-RU"/>
                        </w:rPr>
                        <m:t>*</m:t>
                      </m:r>
                    </m:sup>
                  </m:sSup>
                  <m:r>
                    <w:rPr>
                      <w:rFonts w:ascii="Cambria Math" w:eastAsiaTheme="minorEastAsia" w:hAnsi="Cambria Math"/>
                      <w:lang w:val="ru-RU"/>
                    </w:rPr>
                    <m:t>*</m:t>
                  </m:r>
                  <m:acc>
                    <m:accPr>
                      <m:chr m:val="̃"/>
                      <m:ctrlPr>
                        <w:rPr>
                          <w:rFonts w:ascii="Cambria Math" w:eastAsiaTheme="minorEastAsia" w:hAnsi="Cambria Math"/>
                          <w:i/>
                          <w:lang w:val="ru-RU"/>
                        </w:rPr>
                      </m:ctrlPr>
                    </m:acc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red</m:t>
                          </m:r>
                        </m:sub>
                      </m:sSub>
                    </m:e>
                  </m:acc>
                  <m:sSup>
                    <m:sSupPr>
                      <m:ctrlPr>
                        <w:rPr>
                          <w:rFonts w:ascii="Cambria Math" w:eastAsiaTheme="minorEastAsia" w:hAnsi="Cambria Math"/>
                          <w:i/>
                          <w:lang w:val="ru-RU"/>
                        </w:rPr>
                      </m:ctrlPr>
                    </m:sSupPr>
                    <m:e>
                      <m:acc>
                        <m:accPr>
                          <m:chr m:val="̃"/>
                          <m:ctrlPr>
                            <w:rPr>
                              <w:rFonts w:ascii="Cambria Math" w:eastAsiaTheme="minorEastAsia" w:hAnsi="Cambria Math"/>
                              <w:i/>
                              <w:lang w:val="ru-RU"/>
                            </w:rPr>
                          </m:ctrlPr>
                        </m:accPr>
                        <m:e>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red</m:t>
                              </m:r>
                            </m:sub>
                          </m:sSub>
                        </m:e>
                      </m:acc>
                    </m:e>
                    <m:sup>
                      <m:r>
                        <w:rPr>
                          <w:rFonts w:ascii="Cambria Math" w:eastAsiaTheme="minorEastAsia" w:hAnsi="Cambria Math"/>
                          <w:lang w:val="ru-RU"/>
                        </w:rPr>
                        <m:t>*</m:t>
                      </m:r>
                    </m:sup>
                  </m:sSup>
                </m:e>
              </m:rad>
            </m:den>
          </m:f>
        </m:oMath>
      </m:oMathPara>
    </w:p>
    <w:tbl>
      <w:tblPr>
        <w:tblStyle w:val="TableGrid"/>
        <w:tblW w:w="0" w:type="auto"/>
        <w:jc w:val="center"/>
        <w:tblLook w:val="04A0" w:firstRow="1" w:lastRow="0" w:firstColumn="1" w:lastColumn="0" w:noHBand="0" w:noVBand="1"/>
      </w:tblPr>
      <w:tblGrid>
        <w:gridCol w:w="1705"/>
        <w:gridCol w:w="1440"/>
        <w:gridCol w:w="1350"/>
        <w:gridCol w:w="1440"/>
      </w:tblGrid>
      <w:tr w:rsidR="00396DCD" w:rsidTr="002C5934">
        <w:trPr>
          <w:jc w:val="center"/>
        </w:trPr>
        <w:tc>
          <w:tcPr>
            <w:tcW w:w="1705" w:type="dxa"/>
          </w:tcPr>
          <w:p w:rsidR="00396DCD" w:rsidRPr="00396DCD" w:rsidRDefault="00396DCD" w:rsidP="004902A9">
            <w:pPr>
              <w:rPr>
                <w:rFonts w:eastAsiaTheme="minorEastAsia"/>
              </w:rPr>
            </w:pPr>
            <w:r>
              <w:rPr>
                <w:rFonts w:eastAsiaTheme="minorEastAsia"/>
              </w:rPr>
              <w:t>R</w:t>
            </w:r>
          </w:p>
        </w:tc>
        <w:tc>
          <w:tcPr>
            <w:tcW w:w="1440" w:type="dxa"/>
          </w:tcPr>
          <w:p w:rsidR="00396DCD" w:rsidRPr="00396DCD" w:rsidRDefault="00396DCD" w:rsidP="004902A9">
            <w:pPr>
              <w:rPr>
                <w:rFonts w:eastAsiaTheme="minorEastAsia"/>
                <w:lang w:val="ru-RU"/>
              </w:rPr>
            </w:pPr>
            <w:r>
              <w:rPr>
                <w:rFonts w:eastAsiaTheme="minorEastAsia"/>
              </w:rPr>
              <w:t xml:space="preserve">1 DFT </w:t>
            </w:r>
            <w:r>
              <w:rPr>
                <w:rFonts w:eastAsiaTheme="minorEastAsia"/>
                <w:lang w:val="ru-RU"/>
              </w:rPr>
              <w:t>луч</w:t>
            </w:r>
          </w:p>
        </w:tc>
        <w:tc>
          <w:tcPr>
            <w:tcW w:w="1350" w:type="dxa"/>
          </w:tcPr>
          <w:p w:rsidR="00396DCD" w:rsidRDefault="00396DCD" w:rsidP="004902A9">
            <w:pPr>
              <w:rPr>
                <w:rFonts w:eastAsiaTheme="minorEastAsia"/>
                <w:lang w:val="ru-RU"/>
              </w:rPr>
            </w:pPr>
            <w:r>
              <w:rPr>
                <w:rFonts w:eastAsiaTheme="minorEastAsia"/>
              </w:rPr>
              <w:t xml:space="preserve">4 DFT </w:t>
            </w:r>
            <w:r>
              <w:rPr>
                <w:rFonts w:eastAsiaTheme="minorEastAsia"/>
                <w:lang w:val="ru-RU"/>
              </w:rPr>
              <w:t>луча</w:t>
            </w:r>
          </w:p>
        </w:tc>
        <w:tc>
          <w:tcPr>
            <w:tcW w:w="1440" w:type="dxa"/>
          </w:tcPr>
          <w:p w:rsidR="00396DCD" w:rsidRDefault="00396DCD" w:rsidP="004902A9">
            <w:pPr>
              <w:rPr>
                <w:rFonts w:eastAsiaTheme="minorEastAsia"/>
                <w:lang w:val="ru-RU"/>
              </w:rPr>
            </w:pPr>
            <w:r>
              <w:rPr>
                <w:rFonts w:eastAsiaTheme="minorEastAsia"/>
              </w:rPr>
              <w:t xml:space="preserve">8 DFT </w:t>
            </w:r>
            <w:r>
              <w:rPr>
                <w:rFonts w:eastAsiaTheme="minorEastAsia"/>
                <w:lang w:val="ru-RU"/>
              </w:rPr>
              <w:t>лучей</w:t>
            </w:r>
          </w:p>
        </w:tc>
      </w:tr>
      <w:tr w:rsidR="00396DCD" w:rsidTr="002C5934">
        <w:trPr>
          <w:jc w:val="center"/>
        </w:trPr>
        <w:tc>
          <w:tcPr>
            <w:tcW w:w="1705" w:type="dxa"/>
          </w:tcPr>
          <w:p w:rsidR="00396DCD" w:rsidRPr="00396DCD" w:rsidRDefault="00396DCD" w:rsidP="004902A9">
            <w:pPr>
              <w:rPr>
                <w:rFonts w:eastAsiaTheme="minorEastAsia"/>
              </w:rPr>
            </w:pPr>
            <w:r>
              <w:rPr>
                <w:rFonts w:eastAsiaTheme="minorEastAsia"/>
              </w:rPr>
              <w:t>Chan_2</w:t>
            </w:r>
          </w:p>
        </w:tc>
        <w:tc>
          <w:tcPr>
            <w:tcW w:w="1440" w:type="dxa"/>
          </w:tcPr>
          <w:p w:rsidR="00396DCD" w:rsidRPr="00396DCD" w:rsidRDefault="00396DCD" w:rsidP="00396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96DCD">
              <w:rPr>
                <w:rFonts w:ascii="Courier New" w:eastAsia="Times New Roman" w:hAnsi="Courier New" w:cs="Courier New"/>
                <w:color w:val="000000"/>
                <w:sz w:val="21"/>
                <w:szCs w:val="21"/>
              </w:rPr>
              <w:t>0.69</w:t>
            </w:r>
          </w:p>
        </w:tc>
        <w:tc>
          <w:tcPr>
            <w:tcW w:w="1350" w:type="dxa"/>
          </w:tcPr>
          <w:p w:rsidR="00396DCD" w:rsidRPr="00396DCD" w:rsidRDefault="00396DCD" w:rsidP="00396DCD">
            <w:pPr>
              <w:pStyle w:val="HTMLPreformatted"/>
              <w:shd w:val="clear" w:color="auto" w:fill="FFFFFF"/>
              <w:wordWrap w:val="0"/>
              <w:textAlignment w:val="baseline"/>
              <w:rPr>
                <w:color w:val="000000"/>
                <w:sz w:val="21"/>
                <w:szCs w:val="21"/>
              </w:rPr>
            </w:pPr>
            <w:r>
              <w:rPr>
                <w:color w:val="000000"/>
                <w:sz w:val="21"/>
                <w:szCs w:val="21"/>
              </w:rPr>
              <w:t>0.80</w:t>
            </w:r>
          </w:p>
        </w:tc>
        <w:tc>
          <w:tcPr>
            <w:tcW w:w="1440" w:type="dxa"/>
          </w:tcPr>
          <w:p w:rsidR="00396DCD" w:rsidRPr="00396DCD" w:rsidRDefault="00396DCD" w:rsidP="00396DCD">
            <w:pPr>
              <w:pStyle w:val="HTMLPreformatted"/>
              <w:shd w:val="clear" w:color="auto" w:fill="FFFFFF"/>
              <w:wordWrap w:val="0"/>
              <w:textAlignment w:val="baseline"/>
              <w:rPr>
                <w:color w:val="000000"/>
                <w:sz w:val="21"/>
                <w:szCs w:val="21"/>
              </w:rPr>
            </w:pPr>
            <w:r>
              <w:rPr>
                <w:color w:val="000000"/>
                <w:sz w:val="21"/>
                <w:szCs w:val="21"/>
              </w:rPr>
              <w:t>0.86</w:t>
            </w:r>
          </w:p>
        </w:tc>
      </w:tr>
      <w:tr w:rsidR="00396DCD" w:rsidTr="002C5934">
        <w:trPr>
          <w:jc w:val="center"/>
        </w:trPr>
        <w:tc>
          <w:tcPr>
            <w:tcW w:w="1705" w:type="dxa"/>
          </w:tcPr>
          <w:p w:rsidR="00396DCD" w:rsidRPr="00396DCD" w:rsidRDefault="00396DCD" w:rsidP="004902A9">
            <w:pPr>
              <w:rPr>
                <w:rFonts w:eastAsiaTheme="minorEastAsia"/>
              </w:rPr>
            </w:pPr>
            <w:r>
              <w:rPr>
                <w:rFonts w:eastAsiaTheme="minorEastAsia"/>
              </w:rPr>
              <w:t>Chan_3</w:t>
            </w:r>
          </w:p>
        </w:tc>
        <w:tc>
          <w:tcPr>
            <w:tcW w:w="1440" w:type="dxa"/>
          </w:tcPr>
          <w:p w:rsidR="00396DCD" w:rsidRPr="00396DCD" w:rsidRDefault="00396DCD" w:rsidP="00396DCD">
            <w:pPr>
              <w:pStyle w:val="HTMLPreformatted"/>
              <w:shd w:val="clear" w:color="auto" w:fill="FFFFFF"/>
              <w:wordWrap w:val="0"/>
              <w:textAlignment w:val="baseline"/>
              <w:rPr>
                <w:color w:val="000000"/>
                <w:sz w:val="21"/>
                <w:szCs w:val="21"/>
              </w:rPr>
            </w:pPr>
            <w:r>
              <w:rPr>
                <w:color w:val="000000"/>
                <w:sz w:val="21"/>
                <w:szCs w:val="21"/>
              </w:rPr>
              <w:t>0.40</w:t>
            </w:r>
          </w:p>
        </w:tc>
        <w:tc>
          <w:tcPr>
            <w:tcW w:w="1350" w:type="dxa"/>
          </w:tcPr>
          <w:p w:rsidR="00396DCD" w:rsidRPr="00396DCD" w:rsidRDefault="00396DCD" w:rsidP="00396DCD">
            <w:pPr>
              <w:pStyle w:val="HTMLPreformatted"/>
              <w:shd w:val="clear" w:color="auto" w:fill="FFFFFF"/>
              <w:wordWrap w:val="0"/>
              <w:textAlignment w:val="baseline"/>
              <w:rPr>
                <w:color w:val="000000"/>
                <w:sz w:val="21"/>
                <w:szCs w:val="21"/>
              </w:rPr>
            </w:pPr>
            <w:r>
              <w:rPr>
                <w:color w:val="000000"/>
                <w:sz w:val="21"/>
                <w:szCs w:val="21"/>
              </w:rPr>
              <w:t>0.63</w:t>
            </w:r>
          </w:p>
        </w:tc>
        <w:tc>
          <w:tcPr>
            <w:tcW w:w="1440" w:type="dxa"/>
          </w:tcPr>
          <w:p w:rsidR="00396DCD" w:rsidRPr="00396DCD" w:rsidRDefault="00396DCD" w:rsidP="00396DCD">
            <w:pPr>
              <w:pStyle w:val="HTMLPreformatted"/>
              <w:shd w:val="clear" w:color="auto" w:fill="FFFFFF"/>
              <w:wordWrap w:val="0"/>
              <w:textAlignment w:val="baseline"/>
              <w:rPr>
                <w:color w:val="000000"/>
                <w:sz w:val="21"/>
                <w:szCs w:val="21"/>
              </w:rPr>
            </w:pPr>
            <w:r>
              <w:rPr>
                <w:color w:val="000000"/>
                <w:sz w:val="21"/>
                <w:szCs w:val="21"/>
              </w:rPr>
              <w:t>0.79</w:t>
            </w:r>
          </w:p>
        </w:tc>
      </w:tr>
      <w:tr w:rsidR="00396DCD" w:rsidTr="002C5934">
        <w:trPr>
          <w:jc w:val="center"/>
        </w:trPr>
        <w:tc>
          <w:tcPr>
            <w:tcW w:w="1705" w:type="dxa"/>
          </w:tcPr>
          <w:p w:rsidR="00396DCD" w:rsidRPr="00396DCD" w:rsidRDefault="00396DCD" w:rsidP="004902A9">
            <w:pPr>
              <w:rPr>
                <w:rFonts w:eastAsiaTheme="minorEastAsia"/>
              </w:rPr>
            </w:pPr>
            <w:proofErr w:type="spellStart"/>
            <w:r>
              <w:rPr>
                <w:rFonts w:eastAsiaTheme="minorEastAsia"/>
              </w:rPr>
              <w:t>Chan_PATH</w:t>
            </w:r>
            <w:proofErr w:type="spellEnd"/>
          </w:p>
        </w:tc>
        <w:tc>
          <w:tcPr>
            <w:tcW w:w="1440" w:type="dxa"/>
          </w:tcPr>
          <w:p w:rsidR="00396DCD" w:rsidRPr="00396DCD" w:rsidRDefault="00396DCD" w:rsidP="00396DCD">
            <w:pPr>
              <w:pStyle w:val="HTMLPreformatted"/>
              <w:shd w:val="clear" w:color="auto" w:fill="FFFFFF"/>
              <w:wordWrap w:val="0"/>
              <w:textAlignment w:val="baseline"/>
              <w:rPr>
                <w:color w:val="000000"/>
                <w:sz w:val="21"/>
                <w:szCs w:val="21"/>
              </w:rPr>
            </w:pPr>
            <w:r>
              <w:rPr>
                <w:color w:val="000000"/>
                <w:sz w:val="21"/>
                <w:szCs w:val="21"/>
              </w:rPr>
              <w:t>0.33</w:t>
            </w:r>
          </w:p>
        </w:tc>
        <w:tc>
          <w:tcPr>
            <w:tcW w:w="1350" w:type="dxa"/>
          </w:tcPr>
          <w:p w:rsidR="00396DCD" w:rsidRPr="00396DCD" w:rsidRDefault="00396DCD" w:rsidP="00396DCD">
            <w:pPr>
              <w:pStyle w:val="HTMLPreformatted"/>
              <w:shd w:val="clear" w:color="auto" w:fill="FFFFFF"/>
              <w:wordWrap w:val="0"/>
              <w:textAlignment w:val="baseline"/>
              <w:rPr>
                <w:color w:val="000000"/>
                <w:sz w:val="21"/>
                <w:szCs w:val="21"/>
              </w:rPr>
            </w:pPr>
            <w:r>
              <w:rPr>
                <w:color w:val="000000"/>
                <w:sz w:val="21"/>
                <w:szCs w:val="21"/>
              </w:rPr>
              <w:t>0.54</w:t>
            </w:r>
          </w:p>
        </w:tc>
        <w:tc>
          <w:tcPr>
            <w:tcW w:w="1440" w:type="dxa"/>
          </w:tcPr>
          <w:p w:rsidR="00396DCD" w:rsidRPr="00396DCD" w:rsidRDefault="00396DCD" w:rsidP="00396DCD">
            <w:pPr>
              <w:pStyle w:val="HTMLPreformatted"/>
              <w:shd w:val="clear" w:color="auto" w:fill="FFFFFF"/>
              <w:wordWrap w:val="0"/>
              <w:textAlignment w:val="baseline"/>
              <w:rPr>
                <w:color w:val="000000"/>
                <w:sz w:val="21"/>
                <w:szCs w:val="21"/>
              </w:rPr>
            </w:pPr>
            <w:r>
              <w:rPr>
                <w:color w:val="000000"/>
                <w:sz w:val="21"/>
                <w:szCs w:val="21"/>
              </w:rPr>
              <w:t>0.83</w:t>
            </w:r>
          </w:p>
        </w:tc>
      </w:tr>
    </w:tbl>
    <w:p w:rsidR="00396DCD" w:rsidRDefault="00396DCD" w:rsidP="00396DCD">
      <w:pPr>
        <w:jc w:val="center"/>
        <w:rPr>
          <w:rFonts w:eastAsiaTheme="minorEastAsia"/>
          <w:lang w:val="ru-RU"/>
        </w:rPr>
      </w:pPr>
      <w:r>
        <w:rPr>
          <w:rFonts w:eastAsiaTheme="minorEastAsia"/>
          <w:lang w:val="ru-RU"/>
        </w:rPr>
        <w:t>Таблица 1</w:t>
      </w:r>
      <w:r w:rsidRPr="00396DCD">
        <w:rPr>
          <w:rFonts w:eastAsiaTheme="minorEastAsia"/>
          <w:lang w:val="ru-RU"/>
        </w:rPr>
        <w:t xml:space="preserve">: </w:t>
      </w:r>
      <w:r>
        <w:rPr>
          <w:rFonts w:eastAsiaTheme="minorEastAsia"/>
          <w:lang w:val="ru-RU"/>
        </w:rPr>
        <w:t xml:space="preserve">коэффициенты корреляции </w:t>
      </w:r>
      <m:oMath>
        <m:sSub>
          <m:sSubPr>
            <m:ctrlPr>
              <w:rPr>
                <w:rFonts w:ascii="Cambria Math" w:eastAsiaTheme="minorEastAsia" w:hAnsi="Cambria Math"/>
                <w:i/>
                <w:lang w:val="ru-RU"/>
              </w:rPr>
            </m:ctrlPr>
          </m:sSubPr>
          <m:e>
            <m:r>
              <w:rPr>
                <w:rFonts w:ascii="Cambria Math" w:eastAsiaTheme="minorEastAsia" w:hAnsi="Cambria Math"/>
                <w:lang w:val="ru-RU"/>
              </w:rPr>
              <m:t>H</m:t>
            </m:r>
          </m:e>
          <m:sub>
            <m:r>
              <w:rPr>
                <w:rFonts w:ascii="Cambria Math" w:eastAsiaTheme="minorEastAsia" w:hAnsi="Cambria Math"/>
                <w:lang w:val="ru-RU"/>
              </w:rPr>
              <m:t>red</m:t>
            </m:r>
          </m:sub>
        </m:sSub>
      </m:oMath>
      <w:r w:rsidRPr="00F20378">
        <w:rPr>
          <w:rFonts w:eastAsiaTheme="minorEastAsia"/>
          <w:lang w:val="ru-RU"/>
        </w:rPr>
        <w:t xml:space="preserve"> </w:t>
      </w:r>
      <w:r>
        <w:rPr>
          <w:rFonts w:eastAsiaTheme="minorEastAsia"/>
          <w:lang w:val="ru-RU"/>
        </w:rPr>
        <w:t xml:space="preserve">и </w:t>
      </w:r>
      <m:oMath>
        <m:r>
          <w:rPr>
            <w:rFonts w:ascii="Cambria Math" w:eastAsiaTheme="minorEastAsia" w:hAnsi="Cambria Math"/>
            <w:lang w:val="ru-RU"/>
          </w:rPr>
          <m:t>H</m:t>
        </m:r>
      </m:oMath>
      <w:r>
        <w:rPr>
          <w:rFonts w:eastAsiaTheme="minorEastAsia"/>
          <w:lang w:val="ru-RU"/>
        </w:rPr>
        <w:t xml:space="preserve"> при аппроксимации разных каналов</w:t>
      </w:r>
    </w:p>
    <w:p w:rsidR="00396DCD" w:rsidRDefault="00396DCD" w:rsidP="00396DCD">
      <w:pPr>
        <w:rPr>
          <w:rFonts w:eastAsiaTheme="minorEastAsia"/>
          <w:lang w:val="ru-RU"/>
        </w:rPr>
      </w:pPr>
      <w:r>
        <w:rPr>
          <w:rFonts w:eastAsiaTheme="minorEastAsia"/>
          <w:lang w:val="ru-RU"/>
        </w:rPr>
        <w:lastRenderedPageBreak/>
        <w:tab/>
        <w:t>Как видно из таблицы 1, с увеличением кол-ва лучей качество аппроксимации увеличивается.</w:t>
      </w:r>
    </w:p>
    <w:p w:rsidR="00425314" w:rsidRDefault="00425314" w:rsidP="00396DCD">
      <w:pPr>
        <w:rPr>
          <w:rFonts w:eastAsiaTheme="minorEastAsia"/>
          <w:lang w:val="ru-RU"/>
        </w:rPr>
      </w:pPr>
    </w:p>
    <w:p w:rsidR="00425314" w:rsidRPr="002C5934" w:rsidRDefault="00425314" w:rsidP="00425314">
      <w:pPr>
        <w:pStyle w:val="Heading1"/>
        <w:rPr>
          <w:rFonts w:eastAsiaTheme="minorEastAsia"/>
          <w:lang w:val="ru-RU"/>
        </w:rPr>
      </w:pPr>
      <w:bookmarkStart w:id="7" w:name="_Toc85877901"/>
      <w:r>
        <w:rPr>
          <w:rFonts w:eastAsiaTheme="minorEastAsia"/>
        </w:rPr>
        <w:t>BER</w:t>
      </w:r>
      <w:r w:rsidRPr="002C5934">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2C5934">
        <w:rPr>
          <w:rFonts w:eastAsiaTheme="minorEastAsia"/>
          <w:lang w:val="ru-RU"/>
        </w:rPr>
        <w:t>)</w:t>
      </w:r>
      <w:bookmarkEnd w:id="7"/>
    </w:p>
    <w:p w:rsidR="00425314" w:rsidRDefault="00425314" w:rsidP="00425314">
      <w:pPr>
        <w:rPr>
          <w:lang w:val="ru-RU"/>
        </w:rPr>
      </w:pPr>
      <w:r>
        <w:rPr>
          <w:lang w:val="ru-RU"/>
        </w:rPr>
        <w:tab/>
        <w:t xml:space="preserve">Как уже отмечалось ранее зависимость </w:t>
      </w:r>
      <w:r>
        <w:t>BER</w:t>
      </w:r>
      <w:r w:rsidRPr="00425314">
        <w:rPr>
          <w:lang w:val="ru-RU"/>
        </w:rPr>
        <w:t>(</w:t>
      </w:r>
      <w:r>
        <w:t>SNR</w:t>
      </w:r>
      <w:r w:rsidRPr="00425314">
        <w:rPr>
          <w:lang w:val="ru-RU"/>
        </w:rPr>
        <w:t>)</w:t>
      </w:r>
      <w:r>
        <w:rPr>
          <w:lang w:val="ru-RU"/>
        </w:rPr>
        <w:t xml:space="preserve"> плохо годится для сравнения методов пространственной фильтрации т.к. она не чувствительна к энергетическомы выигрышу при прохождении сигнала через канал, который и является одним из основных следствий и целей использования пространственной фильтрации.</w:t>
      </w:r>
    </w:p>
    <w:p w:rsidR="00425314" w:rsidRDefault="00425314" w:rsidP="00425314">
      <w:pPr>
        <w:rPr>
          <w:rFonts w:eastAsiaTheme="minorEastAsia"/>
          <w:lang w:val="ru-RU"/>
        </w:rPr>
      </w:pPr>
      <w:r>
        <w:rPr>
          <w:lang w:val="ru-RU"/>
        </w:rPr>
        <w:tab/>
        <w:t xml:space="preserve">Для учета данного факта построим другие зависимости </w:t>
      </w:r>
      <m:oMath>
        <m:r>
          <w:rPr>
            <w:rFonts w:ascii="Cambria Math" w:hAnsi="Cambria Math"/>
          </w:rPr>
          <m:t>BER</m:t>
        </m:r>
        <m:r>
          <w:rPr>
            <w:rFonts w:ascii="Cambria Math" w:hAnsi="Cambria Math"/>
            <w:lang w:val="ru-RU"/>
          </w:rPr>
          <m:t>(</m:t>
        </m:r>
        <m:r>
          <w:rPr>
            <w:rFonts w:ascii="Cambria Math" w:hAnsi="Cambria Math"/>
          </w:rPr>
          <m:t>SN</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rPr>
              <m:t>Linear</m:t>
            </m:r>
          </m:sub>
        </m:sSub>
        <m:r>
          <w:rPr>
            <w:rFonts w:ascii="Cambria Math" w:hAnsi="Cambria Math"/>
            <w:lang w:val="ru-RU"/>
          </w:rPr>
          <m:t>)</m:t>
        </m:r>
      </m:oMath>
      <w:r w:rsidRPr="00425314">
        <w:rPr>
          <w:rFonts w:eastAsiaTheme="minorEastAsia"/>
          <w:lang w:val="ru-RU"/>
        </w:rPr>
        <w:t xml:space="preserve">, </w:t>
      </w:r>
      <w:r>
        <w:rPr>
          <w:rFonts w:eastAsiaTheme="minorEastAsia"/>
          <w:lang w:val="ru-RU"/>
        </w:rPr>
        <w:t xml:space="preserve">где </w:t>
      </w:r>
      <m:oMath>
        <m:r>
          <w:rPr>
            <w:rFonts w:ascii="Cambria Math" w:eastAsiaTheme="minorEastAsia" w:hAnsi="Cambria Math"/>
          </w:rPr>
          <m:t>SN</m:t>
        </m:r>
        <m:sSub>
          <m:sSubPr>
            <m:ctrlPr>
              <w:rPr>
                <w:rFonts w:ascii="Cambria Math" w:eastAsiaTheme="minorEastAsia" w:hAnsi="Cambria Math"/>
                <w:i/>
                <w:lang w:val="ru-RU"/>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lang w:val="ru-RU"/>
              </w:rPr>
              <m:t>Linear</m:t>
            </m:r>
          </m:sub>
        </m:sSub>
      </m:oMath>
      <w:r>
        <w:rPr>
          <w:rFonts w:eastAsiaTheme="minorEastAsia"/>
          <w:lang w:val="ru-RU"/>
        </w:rPr>
        <w:t xml:space="preserve"> – </w:t>
      </w:r>
      <w:r>
        <w:rPr>
          <w:rFonts w:eastAsiaTheme="minorEastAsia"/>
        </w:rPr>
        <w:t>SNR</w:t>
      </w:r>
      <w:r w:rsidRPr="00425314">
        <w:rPr>
          <w:rFonts w:eastAsiaTheme="minorEastAsia"/>
          <w:lang w:val="ru-RU"/>
        </w:rPr>
        <w:t xml:space="preserve"> </w:t>
      </w:r>
      <w:r>
        <w:rPr>
          <w:rFonts w:eastAsiaTheme="minorEastAsia"/>
          <w:lang w:val="ru-RU"/>
        </w:rPr>
        <w:t xml:space="preserve">рассчитываемый для случая распространения в данном канале сигнала с равномерным распределением по антеннам базовой станции. Теперь для всех моделей будет генерироваться шум одинаковой мощности с фиксированным </w:t>
      </w:r>
      <m:oMath>
        <m:r>
          <w:rPr>
            <w:rFonts w:ascii="Cambria Math" w:eastAsiaTheme="minorEastAsia" w:hAnsi="Cambria Math"/>
          </w:rPr>
          <m:t>SN</m:t>
        </m:r>
        <m:sSub>
          <m:sSubPr>
            <m:ctrlPr>
              <w:rPr>
                <w:rFonts w:ascii="Cambria Math" w:eastAsiaTheme="minorEastAsia" w:hAnsi="Cambria Math"/>
                <w:i/>
                <w:lang w:val="ru-RU"/>
              </w:rPr>
            </m:ctrlPr>
          </m:sSubPr>
          <m:e>
            <m:r>
              <w:rPr>
                <w:rFonts w:ascii="Cambria Math" w:eastAsiaTheme="minorEastAsia" w:hAnsi="Cambria Math"/>
              </w:rPr>
              <m:t>R</m:t>
            </m:r>
            <m:ctrlPr>
              <w:rPr>
                <w:rFonts w:ascii="Cambria Math" w:eastAsiaTheme="minorEastAsia" w:hAnsi="Cambria Math"/>
                <w:i/>
              </w:rPr>
            </m:ctrlPr>
          </m:e>
          <m:sub>
            <m:r>
              <w:rPr>
                <w:rFonts w:ascii="Cambria Math" w:eastAsiaTheme="minorEastAsia" w:hAnsi="Cambria Math"/>
                <w:lang w:val="ru-RU"/>
              </w:rPr>
              <m:t>Linear</m:t>
            </m:r>
          </m:sub>
        </m:sSub>
      </m:oMath>
      <w:r>
        <w:rPr>
          <w:rFonts w:eastAsiaTheme="minorEastAsia"/>
          <w:lang w:val="ru-RU"/>
        </w:rPr>
        <w:t xml:space="preserve">, теперь энергетический выигрыш в канале будет заметен т.к. </w:t>
      </w:r>
      <w:r w:rsidRPr="00425314">
        <w:rPr>
          <w:rFonts w:eastAsiaTheme="minorEastAsia"/>
          <w:lang w:val="ru-RU"/>
        </w:rPr>
        <w:t>р</w:t>
      </w:r>
      <w:r>
        <w:rPr>
          <w:rFonts w:eastAsiaTheme="minorEastAsia"/>
          <w:lang w:val="ru-RU"/>
        </w:rPr>
        <w:t xml:space="preserve">аз мощность шума фиксирована, то </w:t>
      </w:r>
      <w:r>
        <w:rPr>
          <w:rFonts w:eastAsiaTheme="minorEastAsia"/>
        </w:rPr>
        <w:t>SNR</w:t>
      </w:r>
      <w:r w:rsidRPr="00425314">
        <w:rPr>
          <w:rFonts w:eastAsiaTheme="minorEastAsia"/>
          <w:lang w:val="ru-RU"/>
        </w:rPr>
        <w:t xml:space="preserve"> </w:t>
      </w:r>
      <w:r>
        <w:rPr>
          <w:rFonts w:eastAsiaTheme="minorEastAsia"/>
          <w:lang w:val="ru-RU"/>
        </w:rPr>
        <w:t xml:space="preserve">для сигналов с меньшим затуханием в канале </w:t>
      </w:r>
      <w:r w:rsidR="005A2A25">
        <w:rPr>
          <w:rFonts w:eastAsiaTheme="minorEastAsia"/>
          <w:lang w:val="ru-RU"/>
        </w:rPr>
        <w:t>будет выше.</w:t>
      </w:r>
    </w:p>
    <w:p w:rsidR="005A2A25" w:rsidRDefault="005A2A25" w:rsidP="00425314">
      <w:pPr>
        <w:rPr>
          <w:rFonts w:eastAsiaTheme="minorEastAsia"/>
          <w:lang w:val="ru-RU"/>
        </w:rPr>
      </w:pPr>
      <w:r>
        <w:rPr>
          <w:rFonts w:eastAsiaTheme="minorEastAsia"/>
          <w:lang w:val="ru-RU"/>
        </w:rPr>
        <w:tab/>
      </w:r>
      <w:r w:rsidR="000F73F2">
        <w:rPr>
          <w:rFonts w:eastAsiaTheme="minorEastAsia"/>
          <w:lang w:val="ru-RU"/>
        </w:rPr>
        <w:t xml:space="preserve">На основе данных зависимостей сравним использование разных сингулярных векторов для пространственого кодирования в разных каналах. Результаты для каналов </w:t>
      </w:r>
      <w:r w:rsidR="000F73F2" w:rsidRPr="000F73F2">
        <w:rPr>
          <w:rFonts w:eastAsiaTheme="minorEastAsia"/>
          <w:lang w:val="ru-RU"/>
        </w:rPr>
        <w:t>“</w:t>
      </w:r>
      <w:proofErr w:type="spellStart"/>
      <w:r w:rsidR="000F73F2">
        <w:rPr>
          <w:rFonts w:eastAsiaTheme="minorEastAsia"/>
        </w:rPr>
        <w:t>chan</w:t>
      </w:r>
      <w:proofErr w:type="spellEnd"/>
      <w:r w:rsidR="000F73F2" w:rsidRPr="000F73F2">
        <w:rPr>
          <w:rFonts w:eastAsiaTheme="minorEastAsia"/>
          <w:lang w:val="ru-RU"/>
        </w:rPr>
        <w:t xml:space="preserve">_2” </w:t>
      </w:r>
      <w:r w:rsidR="000F73F2">
        <w:rPr>
          <w:rFonts w:eastAsiaTheme="minorEastAsia"/>
          <w:lang w:val="ru-RU"/>
        </w:rPr>
        <w:t xml:space="preserve">и </w:t>
      </w:r>
      <w:r w:rsidR="000F73F2" w:rsidRPr="000F73F2">
        <w:rPr>
          <w:rFonts w:eastAsiaTheme="minorEastAsia"/>
          <w:lang w:val="ru-RU"/>
        </w:rPr>
        <w:t>“</w:t>
      </w:r>
      <w:proofErr w:type="spellStart"/>
      <w:r w:rsidR="000F73F2">
        <w:rPr>
          <w:rFonts w:eastAsiaTheme="minorEastAsia"/>
        </w:rPr>
        <w:t>chan</w:t>
      </w:r>
      <w:proofErr w:type="spellEnd"/>
      <w:r w:rsidR="000F73F2" w:rsidRPr="000F73F2">
        <w:rPr>
          <w:rFonts w:eastAsiaTheme="minorEastAsia"/>
          <w:lang w:val="ru-RU"/>
        </w:rPr>
        <w:t>_</w:t>
      </w:r>
      <w:r w:rsidR="000F73F2">
        <w:rPr>
          <w:rFonts w:eastAsiaTheme="minorEastAsia"/>
        </w:rPr>
        <w:t>PATH</w:t>
      </w:r>
      <w:r w:rsidR="000F73F2" w:rsidRPr="000F73F2">
        <w:rPr>
          <w:rFonts w:eastAsiaTheme="minorEastAsia"/>
          <w:lang w:val="ru-RU"/>
        </w:rPr>
        <w:t xml:space="preserve">” </w:t>
      </w:r>
      <w:r w:rsidR="000F73F2">
        <w:rPr>
          <w:rFonts w:eastAsiaTheme="minorEastAsia"/>
          <w:lang w:val="ru-RU"/>
        </w:rPr>
        <w:t>представлены на рисунках 11, 12.</w:t>
      </w:r>
    </w:p>
    <w:p w:rsidR="000F73F2" w:rsidRPr="000F73F2" w:rsidRDefault="000F73F2" w:rsidP="000F73F2">
      <w:pPr>
        <w:jc w:val="center"/>
        <w:rPr>
          <w:lang w:val="ru-RU"/>
        </w:rPr>
      </w:pPr>
      <w:r>
        <w:rPr>
          <w:noProof/>
        </w:rPr>
        <w:drawing>
          <wp:inline distT="0" distB="0" distL="0" distR="0" wp14:anchorId="5E4F13D6" wp14:editId="1AB8E8EA">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R_SVD_chan_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C62DAA" w:rsidRDefault="000F73F2" w:rsidP="000F73F2">
      <w:pPr>
        <w:jc w:val="center"/>
        <w:rPr>
          <w:rFonts w:eastAsiaTheme="minorEastAsia"/>
          <w:lang w:val="ru-RU"/>
        </w:rPr>
      </w:pPr>
      <w:r>
        <w:rPr>
          <w:rFonts w:eastAsiaTheme="minorEastAsia"/>
          <w:lang w:val="ru-RU"/>
        </w:rPr>
        <w:t>Рисунок 11</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proofErr w:type="spellStart"/>
      <w:r>
        <w:rPr>
          <w:rFonts w:eastAsiaTheme="minorEastAsia"/>
        </w:rPr>
        <w:t>chan</w:t>
      </w:r>
      <w:proofErr w:type="spellEnd"/>
      <w:r w:rsidRPr="000F73F2">
        <w:rPr>
          <w:rFonts w:eastAsiaTheme="minorEastAsia"/>
          <w:lang w:val="ru-RU"/>
        </w:rPr>
        <w:t>_2”</w:t>
      </w:r>
      <w:r>
        <w:rPr>
          <w:rFonts w:eastAsiaTheme="minorEastAsia"/>
          <w:lang w:val="ru-RU"/>
        </w:rPr>
        <w:t>. Сравнение разных сингулярных векторов.</w:t>
      </w:r>
    </w:p>
    <w:p w:rsidR="000F73F2" w:rsidRPr="000F73F2" w:rsidRDefault="000F73F2" w:rsidP="000F73F2">
      <w:pPr>
        <w:jc w:val="center"/>
        <w:rPr>
          <w:rFonts w:eastAsiaTheme="minorEastAsia"/>
          <w:lang w:val="ru-RU"/>
        </w:rPr>
      </w:pPr>
      <w:r>
        <w:rPr>
          <w:rFonts w:eastAsiaTheme="minorEastAsia"/>
          <w:noProof/>
        </w:rPr>
        <w:lastRenderedPageBreak/>
        <w:drawing>
          <wp:inline distT="0" distB="0" distL="0" distR="0" wp14:anchorId="42CC0943" wp14:editId="288C2848">
            <wp:extent cx="4902200" cy="294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R_SVD_chan_PATH.jpg"/>
                    <pic:cNvPicPr/>
                  </pic:nvPicPr>
                  <pic:blipFill>
                    <a:blip r:embed="rId19">
                      <a:extLst>
                        <a:ext uri="{28A0092B-C50C-407E-A947-70E740481C1C}">
                          <a14:useLocalDpi xmlns:a14="http://schemas.microsoft.com/office/drawing/2010/main" val="0"/>
                        </a:ext>
                      </a:extLst>
                    </a:blip>
                    <a:stretch>
                      <a:fillRect/>
                    </a:stretch>
                  </pic:blipFill>
                  <pic:spPr>
                    <a:xfrm>
                      <a:off x="0" y="0"/>
                      <a:ext cx="4903118" cy="2941871"/>
                    </a:xfrm>
                    <a:prstGeom prst="rect">
                      <a:avLst/>
                    </a:prstGeom>
                  </pic:spPr>
                </pic:pic>
              </a:graphicData>
            </a:graphic>
          </wp:inline>
        </w:drawing>
      </w:r>
    </w:p>
    <w:p w:rsidR="000F73F2" w:rsidRDefault="000F73F2" w:rsidP="000F73F2">
      <w:pPr>
        <w:jc w:val="center"/>
        <w:rPr>
          <w:rFonts w:eastAsiaTheme="minorEastAsia"/>
          <w:lang w:val="ru-RU"/>
        </w:rPr>
      </w:pPr>
      <w:r>
        <w:rPr>
          <w:rFonts w:eastAsiaTheme="minorEastAsia"/>
          <w:lang w:val="ru-RU"/>
        </w:rPr>
        <w:t>Рисунок 12</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proofErr w:type="spellStart"/>
      <w:r>
        <w:rPr>
          <w:rFonts w:eastAsiaTheme="minorEastAsia"/>
        </w:rPr>
        <w:t>chan</w:t>
      </w:r>
      <w:proofErr w:type="spellEnd"/>
      <w:r>
        <w:rPr>
          <w:rFonts w:eastAsiaTheme="minorEastAsia"/>
          <w:lang w:val="ru-RU"/>
        </w:rPr>
        <w:t>_</w:t>
      </w:r>
      <w:r>
        <w:rPr>
          <w:rFonts w:eastAsiaTheme="minorEastAsia"/>
        </w:rPr>
        <w:t>PATH</w:t>
      </w:r>
      <w:r w:rsidRPr="000F73F2">
        <w:rPr>
          <w:rFonts w:eastAsiaTheme="minorEastAsia"/>
          <w:lang w:val="ru-RU"/>
        </w:rPr>
        <w:t>”</w:t>
      </w:r>
      <w:r>
        <w:rPr>
          <w:rFonts w:eastAsiaTheme="minorEastAsia"/>
          <w:lang w:val="ru-RU"/>
        </w:rPr>
        <w:t>. Сравнение разных сингулярных векторов.</w:t>
      </w:r>
    </w:p>
    <w:p w:rsidR="000F73F2" w:rsidRDefault="000F73F2" w:rsidP="000F73F2">
      <w:pPr>
        <w:rPr>
          <w:rFonts w:eastAsiaTheme="minorEastAsia"/>
          <w:lang w:val="ru-RU"/>
        </w:rPr>
      </w:pPr>
      <w:r>
        <w:rPr>
          <w:rFonts w:eastAsiaTheme="minorEastAsia"/>
          <w:lang w:val="ru-RU"/>
        </w:rPr>
        <w:t xml:space="preserve">Как видно из рисунков 11, 12 с увеличением номера сингулярного числа </w:t>
      </w:r>
      <w:r>
        <w:rPr>
          <w:rFonts w:eastAsiaTheme="minorEastAsia"/>
        </w:rPr>
        <w:t>BER</w:t>
      </w:r>
      <w:r w:rsidRPr="000F73F2">
        <w:rPr>
          <w:rFonts w:eastAsiaTheme="minorEastAsia"/>
          <w:lang w:val="ru-RU"/>
        </w:rPr>
        <w:t xml:space="preserve"> </w:t>
      </w:r>
      <w:r>
        <w:rPr>
          <w:rFonts w:eastAsiaTheme="minorEastAsia"/>
          <w:lang w:val="ru-RU"/>
        </w:rPr>
        <w:t xml:space="preserve">увеличивается, что и свидетельствует об уменьшении </w:t>
      </w:r>
      <w:r>
        <w:rPr>
          <w:rFonts w:eastAsiaTheme="minorEastAsia"/>
        </w:rPr>
        <w:t>SNR</w:t>
      </w:r>
      <w:r w:rsidRPr="000F73F2">
        <w:rPr>
          <w:rFonts w:eastAsiaTheme="minorEastAsia"/>
          <w:lang w:val="ru-RU"/>
        </w:rPr>
        <w:t xml:space="preserve"> </w:t>
      </w:r>
      <w:r>
        <w:rPr>
          <w:rFonts w:eastAsiaTheme="minorEastAsia"/>
          <w:lang w:val="ru-RU"/>
        </w:rPr>
        <w:t xml:space="preserve">вследствии больших потерь в канале. В канале </w:t>
      </w:r>
      <w:r>
        <w:rPr>
          <w:rFonts w:eastAsiaTheme="minorEastAsia"/>
        </w:rPr>
        <w:t>PATH</w:t>
      </w:r>
      <w:r w:rsidRPr="000F73F2">
        <w:rPr>
          <w:rFonts w:eastAsiaTheme="minorEastAsia"/>
          <w:lang w:val="ru-RU"/>
        </w:rPr>
        <w:t xml:space="preserve"> </w:t>
      </w:r>
      <w:r>
        <w:rPr>
          <w:rFonts w:eastAsiaTheme="minorEastAsia"/>
          <w:lang w:val="ru-RU"/>
        </w:rPr>
        <w:t xml:space="preserve">где разница между сингулярными числами меньше, </w:t>
      </w:r>
      <w:r>
        <w:rPr>
          <w:rFonts w:eastAsiaTheme="minorEastAsia"/>
        </w:rPr>
        <w:t>BER</w:t>
      </w:r>
      <w:r w:rsidRPr="000F73F2">
        <w:rPr>
          <w:rFonts w:eastAsiaTheme="minorEastAsia"/>
          <w:lang w:val="ru-RU"/>
        </w:rPr>
        <w:t xml:space="preserve"> </w:t>
      </w:r>
      <w:r>
        <w:rPr>
          <w:rFonts w:eastAsiaTheme="minorEastAsia"/>
          <w:lang w:val="ru-RU"/>
        </w:rPr>
        <w:t>растет не так сильно, как в канале 2, где всег</w:t>
      </w:r>
      <w:r w:rsidR="003846AC">
        <w:rPr>
          <w:rFonts w:eastAsiaTheme="minorEastAsia"/>
          <w:lang w:val="ru-RU"/>
        </w:rPr>
        <w:t>о 2 значимых сингулярных числа.</w:t>
      </w:r>
    </w:p>
    <w:p w:rsidR="003846AC" w:rsidRDefault="003846AC" w:rsidP="003846AC">
      <w:pPr>
        <w:ind w:firstLine="720"/>
        <w:rPr>
          <w:rFonts w:eastAsiaTheme="minorEastAsia"/>
          <w:lang w:val="ru-RU"/>
        </w:rPr>
      </w:pPr>
      <w:r>
        <w:rPr>
          <w:rFonts w:eastAsiaTheme="minorEastAsia"/>
          <w:lang w:val="ru-RU"/>
        </w:rPr>
        <w:t>Рассмотрим передачу через несколько пространственных потоков. Результаты приведены на рисунках 13, 14.</w:t>
      </w:r>
    </w:p>
    <w:p w:rsidR="000F73F2" w:rsidRDefault="003846AC" w:rsidP="003846AC">
      <w:pPr>
        <w:jc w:val="center"/>
        <w:rPr>
          <w:rFonts w:eastAsiaTheme="minorEastAsia"/>
        </w:rPr>
      </w:pPr>
      <w:r>
        <w:rPr>
          <w:rFonts w:eastAsiaTheme="minorEastAsia"/>
          <w:noProof/>
        </w:rPr>
        <w:drawing>
          <wp:inline distT="0" distB="0" distL="0" distR="0" wp14:anchorId="23F21CF0" wp14:editId="1A4CE14E">
            <wp:extent cx="5164667" cy="3098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R_SVD_chan_2.jpg"/>
                    <pic:cNvPicPr/>
                  </pic:nvPicPr>
                  <pic:blipFill>
                    <a:blip r:embed="rId20">
                      <a:extLst>
                        <a:ext uri="{28A0092B-C50C-407E-A947-70E740481C1C}">
                          <a14:useLocalDpi xmlns:a14="http://schemas.microsoft.com/office/drawing/2010/main" val="0"/>
                        </a:ext>
                      </a:extLst>
                    </a:blip>
                    <a:stretch>
                      <a:fillRect/>
                    </a:stretch>
                  </pic:blipFill>
                  <pic:spPr>
                    <a:xfrm>
                      <a:off x="0" y="0"/>
                      <a:ext cx="5172809" cy="3103685"/>
                    </a:xfrm>
                    <a:prstGeom prst="rect">
                      <a:avLst/>
                    </a:prstGeom>
                  </pic:spPr>
                </pic:pic>
              </a:graphicData>
            </a:graphic>
          </wp:inline>
        </w:drawing>
      </w:r>
    </w:p>
    <w:p w:rsidR="003846AC" w:rsidRDefault="003846AC" w:rsidP="003846AC">
      <w:pPr>
        <w:jc w:val="center"/>
        <w:rPr>
          <w:rFonts w:eastAsiaTheme="minorEastAsia"/>
          <w:lang w:val="ru-RU"/>
        </w:rPr>
      </w:pPr>
      <w:r>
        <w:rPr>
          <w:rFonts w:eastAsiaTheme="minorEastAsia"/>
          <w:lang w:val="ru-RU"/>
        </w:rPr>
        <w:t>Рисунок 13</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proofErr w:type="spellStart"/>
      <w:r>
        <w:rPr>
          <w:rFonts w:eastAsiaTheme="minorEastAsia"/>
        </w:rPr>
        <w:t>chan</w:t>
      </w:r>
      <w:proofErr w:type="spellEnd"/>
      <w:r>
        <w:rPr>
          <w:rFonts w:eastAsiaTheme="minorEastAsia"/>
          <w:lang w:val="ru-RU"/>
        </w:rPr>
        <w:t>_</w:t>
      </w:r>
      <w:r w:rsidRPr="003846AC">
        <w:rPr>
          <w:rFonts w:eastAsiaTheme="minorEastAsia"/>
          <w:lang w:val="ru-RU"/>
        </w:rPr>
        <w:t>2</w:t>
      </w:r>
      <w:r w:rsidRPr="000F73F2">
        <w:rPr>
          <w:rFonts w:eastAsiaTheme="minorEastAsia"/>
          <w:lang w:val="ru-RU"/>
        </w:rPr>
        <w:t>”</w:t>
      </w:r>
      <w:r>
        <w:rPr>
          <w:rFonts w:eastAsiaTheme="minorEastAsia"/>
          <w:lang w:val="ru-RU"/>
        </w:rPr>
        <w:t>. Передача в несколько пространственных потоков.</w:t>
      </w:r>
    </w:p>
    <w:p w:rsidR="003846AC" w:rsidRDefault="003846AC" w:rsidP="00FC63E2">
      <w:pPr>
        <w:jc w:val="center"/>
        <w:rPr>
          <w:rFonts w:eastAsiaTheme="minorEastAsia"/>
          <w:lang w:val="ru-RU"/>
        </w:rPr>
      </w:pPr>
      <w:r>
        <w:rPr>
          <w:rFonts w:eastAsiaTheme="minorEastAsia"/>
          <w:noProof/>
        </w:rPr>
        <w:lastRenderedPageBreak/>
        <w:drawing>
          <wp:inline distT="0" distB="0" distL="0" distR="0" wp14:anchorId="126C3712" wp14:editId="5C8956D3">
            <wp:extent cx="5156200" cy="30937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R_SVD_chan_PATH.jpg"/>
                    <pic:cNvPicPr/>
                  </pic:nvPicPr>
                  <pic:blipFill>
                    <a:blip r:embed="rId21">
                      <a:extLst>
                        <a:ext uri="{28A0092B-C50C-407E-A947-70E740481C1C}">
                          <a14:useLocalDpi xmlns:a14="http://schemas.microsoft.com/office/drawing/2010/main" val="0"/>
                        </a:ext>
                      </a:extLst>
                    </a:blip>
                    <a:stretch>
                      <a:fillRect/>
                    </a:stretch>
                  </pic:blipFill>
                  <pic:spPr>
                    <a:xfrm>
                      <a:off x="0" y="0"/>
                      <a:ext cx="5156200" cy="3093720"/>
                    </a:xfrm>
                    <a:prstGeom prst="rect">
                      <a:avLst/>
                    </a:prstGeom>
                  </pic:spPr>
                </pic:pic>
              </a:graphicData>
            </a:graphic>
          </wp:inline>
        </w:drawing>
      </w:r>
    </w:p>
    <w:p w:rsidR="003846AC" w:rsidRDefault="003846AC" w:rsidP="003846AC">
      <w:pPr>
        <w:jc w:val="center"/>
        <w:rPr>
          <w:rFonts w:eastAsiaTheme="minorEastAsia"/>
          <w:lang w:val="ru-RU"/>
        </w:rPr>
      </w:pPr>
      <w:r>
        <w:rPr>
          <w:rFonts w:eastAsiaTheme="minorEastAsia"/>
          <w:lang w:val="ru-RU"/>
        </w:rPr>
        <w:t>Рисунок 14</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proofErr w:type="spellStart"/>
      <w:r>
        <w:rPr>
          <w:rFonts w:eastAsiaTheme="minorEastAsia"/>
        </w:rPr>
        <w:t>chan</w:t>
      </w:r>
      <w:proofErr w:type="spellEnd"/>
      <w:r>
        <w:rPr>
          <w:rFonts w:eastAsiaTheme="minorEastAsia"/>
          <w:lang w:val="ru-RU"/>
        </w:rPr>
        <w:t>_</w:t>
      </w:r>
      <w:r>
        <w:rPr>
          <w:rFonts w:eastAsiaTheme="minorEastAsia"/>
        </w:rPr>
        <w:t>PATH</w:t>
      </w:r>
      <w:r w:rsidRPr="000F73F2">
        <w:rPr>
          <w:rFonts w:eastAsiaTheme="minorEastAsia"/>
          <w:lang w:val="ru-RU"/>
        </w:rPr>
        <w:t>”</w:t>
      </w:r>
      <w:r>
        <w:rPr>
          <w:rFonts w:eastAsiaTheme="minorEastAsia"/>
          <w:lang w:val="ru-RU"/>
        </w:rPr>
        <w:t>. Передача в несколько пространственных потоков.</w:t>
      </w:r>
    </w:p>
    <w:p w:rsidR="003846AC" w:rsidRDefault="003846AC" w:rsidP="000F73F2">
      <w:pPr>
        <w:rPr>
          <w:rFonts w:eastAsiaTheme="minorEastAsia"/>
          <w:lang w:val="ru-RU"/>
        </w:rPr>
      </w:pPr>
      <w:r>
        <w:rPr>
          <w:rFonts w:eastAsiaTheme="minorEastAsia"/>
          <w:lang w:val="ru-RU"/>
        </w:rPr>
        <w:t xml:space="preserve">Из рисунков 13, 14 видно, что при передаче в несколько пространственных потоков </w:t>
      </w:r>
      <w:r>
        <w:rPr>
          <w:rFonts w:eastAsiaTheme="minorEastAsia"/>
        </w:rPr>
        <w:t>BER</w:t>
      </w:r>
      <w:r w:rsidRPr="003846AC">
        <w:rPr>
          <w:rFonts w:eastAsiaTheme="minorEastAsia"/>
          <w:lang w:val="ru-RU"/>
        </w:rPr>
        <w:t xml:space="preserve"> </w:t>
      </w:r>
      <w:r>
        <w:rPr>
          <w:rFonts w:eastAsiaTheme="minorEastAsia"/>
          <w:lang w:val="ru-RU"/>
        </w:rPr>
        <w:t>растет, вследствии разделения мощности на два потока.</w:t>
      </w:r>
      <w:r w:rsidR="000F73F2">
        <w:rPr>
          <w:rFonts w:eastAsiaTheme="minorEastAsia"/>
          <w:lang w:val="ru-RU"/>
        </w:rPr>
        <w:tab/>
      </w:r>
    </w:p>
    <w:p w:rsidR="000F73F2" w:rsidRDefault="000F73F2" w:rsidP="003846AC">
      <w:pPr>
        <w:ind w:firstLine="720"/>
        <w:rPr>
          <w:rFonts w:eastAsiaTheme="minorEastAsia"/>
          <w:lang w:val="ru-RU"/>
        </w:rPr>
      </w:pPr>
      <w:r>
        <w:rPr>
          <w:rFonts w:eastAsiaTheme="minorEastAsia"/>
          <w:lang w:val="ru-RU"/>
        </w:rPr>
        <w:t xml:space="preserve">Рассмотрим аппроксиммацию канала </w:t>
      </w:r>
      <w:r>
        <w:rPr>
          <w:rFonts w:eastAsiaTheme="minorEastAsia"/>
        </w:rPr>
        <w:t>DFT</w:t>
      </w:r>
      <w:r w:rsidRPr="000F73F2">
        <w:rPr>
          <w:rFonts w:eastAsiaTheme="minorEastAsia"/>
          <w:lang w:val="ru-RU"/>
        </w:rPr>
        <w:t xml:space="preserve"> </w:t>
      </w:r>
      <w:r>
        <w:rPr>
          <w:rFonts w:eastAsiaTheme="minorEastAsia"/>
          <w:lang w:val="ru-RU"/>
        </w:rPr>
        <w:t>лучами. Результаты представлены на рисунках 15, 16.</w:t>
      </w:r>
    </w:p>
    <w:p w:rsidR="003846AC" w:rsidRDefault="00FC63E2" w:rsidP="00FC63E2">
      <w:pPr>
        <w:ind w:firstLine="720"/>
        <w:jc w:val="center"/>
        <w:rPr>
          <w:rFonts w:eastAsiaTheme="minorEastAsia"/>
        </w:rPr>
      </w:pPr>
      <w:r>
        <w:rPr>
          <w:rFonts w:eastAsiaTheme="minorEastAsia"/>
          <w:noProof/>
        </w:rPr>
        <w:drawing>
          <wp:inline distT="0" distB="0" distL="0" distR="0" wp14:anchorId="1BD4B9B7" wp14:editId="4AE56BE2">
            <wp:extent cx="5408082" cy="3244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R_SVD_chan_2.jpg"/>
                    <pic:cNvPicPr/>
                  </pic:nvPicPr>
                  <pic:blipFill>
                    <a:blip r:embed="rId22">
                      <a:extLst>
                        <a:ext uri="{28A0092B-C50C-407E-A947-70E740481C1C}">
                          <a14:useLocalDpi xmlns:a14="http://schemas.microsoft.com/office/drawing/2010/main" val="0"/>
                        </a:ext>
                      </a:extLst>
                    </a:blip>
                    <a:stretch>
                      <a:fillRect/>
                    </a:stretch>
                  </pic:blipFill>
                  <pic:spPr>
                    <a:xfrm>
                      <a:off x="0" y="0"/>
                      <a:ext cx="5427661" cy="3256597"/>
                    </a:xfrm>
                    <a:prstGeom prst="rect">
                      <a:avLst/>
                    </a:prstGeom>
                  </pic:spPr>
                </pic:pic>
              </a:graphicData>
            </a:graphic>
          </wp:inline>
        </w:drawing>
      </w:r>
    </w:p>
    <w:p w:rsidR="00FC63E2" w:rsidRDefault="00FC63E2" w:rsidP="00FC63E2">
      <w:pPr>
        <w:jc w:val="center"/>
        <w:rPr>
          <w:rFonts w:eastAsiaTheme="minorEastAsia"/>
          <w:lang w:val="ru-RU"/>
        </w:rPr>
      </w:pPr>
      <w:r>
        <w:rPr>
          <w:rFonts w:eastAsiaTheme="minorEastAsia"/>
          <w:lang w:val="ru-RU"/>
        </w:rPr>
        <w:t>Рисунок 1</w:t>
      </w:r>
      <w:r w:rsidRPr="00FC63E2">
        <w:rPr>
          <w:rFonts w:eastAsiaTheme="minorEastAsia"/>
          <w:lang w:val="ru-RU"/>
        </w:rPr>
        <w:t>5</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proofErr w:type="spellStart"/>
      <w:r>
        <w:rPr>
          <w:rFonts w:eastAsiaTheme="minorEastAsia"/>
        </w:rPr>
        <w:t>chan</w:t>
      </w:r>
      <w:proofErr w:type="spellEnd"/>
      <w:r>
        <w:rPr>
          <w:rFonts w:eastAsiaTheme="minorEastAsia"/>
          <w:lang w:val="ru-RU"/>
        </w:rPr>
        <w:t>_</w:t>
      </w:r>
      <w:r w:rsidRPr="00FC63E2">
        <w:rPr>
          <w:rFonts w:eastAsiaTheme="minorEastAsia"/>
          <w:lang w:val="ru-RU"/>
        </w:rPr>
        <w:t>2</w:t>
      </w:r>
      <w:r w:rsidRPr="000F73F2">
        <w:rPr>
          <w:rFonts w:eastAsiaTheme="minorEastAsia"/>
          <w:lang w:val="ru-RU"/>
        </w:rPr>
        <w:t>”</w:t>
      </w:r>
      <w:r>
        <w:rPr>
          <w:rFonts w:eastAsiaTheme="minorEastAsia"/>
          <w:lang w:val="ru-RU"/>
        </w:rPr>
        <w:t xml:space="preserve">. </w:t>
      </w:r>
      <w:r>
        <w:rPr>
          <w:rFonts w:eastAsiaTheme="minorEastAsia"/>
        </w:rPr>
        <w:t>DFT</w:t>
      </w:r>
      <w:r>
        <w:rPr>
          <w:rFonts w:eastAsiaTheme="minorEastAsia"/>
          <w:lang w:val="ru-RU"/>
        </w:rPr>
        <w:t xml:space="preserve"> аппроксимация</w:t>
      </w:r>
    </w:p>
    <w:p w:rsidR="00FC63E2" w:rsidRDefault="00FC63E2" w:rsidP="00FC63E2">
      <w:pPr>
        <w:jc w:val="center"/>
        <w:rPr>
          <w:rFonts w:eastAsiaTheme="minorEastAsia"/>
          <w:lang w:val="ru-RU"/>
        </w:rPr>
      </w:pPr>
      <w:r>
        <w:rPr>
          <w:rFonts w:eastAsiaTheme="minorEastAsia"/>
          <w:noProof/>
        </w:rPr>
        <w:lastRenderedPageBreak/>
        <w:drawing>
          <wp:inline distT="0" distB="0" distL="0" distR="0" wp14:anchorId="5E68A51A" wp14:editId="6F92B4C7">
            <wp:extent cx="5492750"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R_SVD_chan_PATH.jpg"/>
                    <pic:cNvPicPr/>
                  </pic:nvPicPr>
                  <pic:blipFill>
                    <a:blip r:embed="rId23">
                      <a:extLst>
                        <a:ext uri="{28A0092B-C50C-407E-A947-70E740481C1C}">
                          <a14:useLocalDpi xmlns:a14="http://schemas.microsoft.com/office/drawing/2010/main" val="0"/>
                        </a:ext>
                      </a:extLst>
                    </a:blip>
                    <a:stretch>
                      <a:fillRect/>
                    </a:stretch>
                  </pic:blipFill>
                  <pic:spPr>
                    <a:xfrm>
                      <a:off x="0" y="0"/>
                      <a:ext cx="5492958" cy="3295775"/>
                    </a:xfrm>
                    <a:prstGeom prst="rect">
                      <a:avLst/>
                    </a:prstGeom>
                  </pic:spPr>
                </pic:pic>
              </a:graphicData>
            </a:graphic>
          </wp:inline>
        </w:drawing>
      </w:r>
    </w:p>
    <w:p w:rsidR="00FC63E2" w:rsidRDefault="00FC63E2" w:rsidP="00FC63E2">
      <w:pPr>
        <w:jc w:val="center"/>
        <w:rPr>
          <w:rFonts w:eastAsiaTheme="minorEastAsia"/>
          <w:lang w:val="ru-RU"/>
        </w:rPr>
      </w:pPr>
      <w:r>
        <w:rPr>
          <w:rFonts w:eastAsiaTheme="minorEastAsia"/>
          <w:lang w:val="ru-RU"/>
        </w:rPr>
        <w:t>Рисунок 16</w:t>
      </w:r>
      <w:r w:rsidRPr="000F73F2">
        <w:rPr>
          <w:rFonts w:eastAsiaTheme="minorEastAsia"/>
          <w:lang w:val="ru-RU"/>
        </w:rPr>
        <w:t xml:space="preserve">: </w:t>
      </w:r>
      <w:r>
        <w:rPr>
          <w:rFonts w:eastAsiaTheme="minorEastAsia"/>
        </w:rPr>
        <w:t>BER</w:t>
      </w:r>
      <w:r w:rsidRPr="000F73F2">
        <w:rPr>
          <w:rFonts w:eastAsiaTheme="minorEastAsia"/>
          <w:lang w:val="ru-RU"/>
        </w:rPr>
        <w:t>(</w:t>
      </w:r>
      <m:oMath>
        <m:r>
          <w:rPr>
            <w:rFonts w:ascii="Cambria Math" w:eastAsiaTheme="minorEastAsia" w:hAnsi="Cambria Math"/>
          </w:rPr>
          <m:t>SN</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Linear</m:t>
            </m:r>
          </m:sub>
        </m:sSub>
      </m:oMath>
      <w:r w:rsidRPr="000F73F2">
        <w:rPr>
          <w:rFonts w:eastAsiaTheme="minorEastAsia"/>
          <w:lang w:val="ru-RU"/>
        </w:rPr>
        <w:t xml:space="preserve">) </w:t>
      </w:r>
      <w:r>
        <w:rPr>
          <w:rFonts w:eastAsiaTheme="minorEastAsia"/>
          <w:lang w:val="ru-RU"/>
        </w:rPr>
        <w:t xml:space="preserve">для канала </w:t>
      </w:r>
      <w:r w:rsidRPr="000F73F2">
        <w:rPr>
          <w:rFonts w:eastAsiaTheme="minorEastAsia"/>
          <w:lang w:val="ru-RU"/>
        </w:rPr>
        <w:t>“</w:t>
      </w:r>
      <w:proofErr w:type="spellStart"/>
      <w:r>
        <w:rPr>
          <w:rFonts w:eastAsiaTheme="minorEastAsia"/>
        </w:rPr>
        <w:t>chan</w:t>
      </w:r>
      <w:proofErr w:type="spellEnd"/>
      <w:r>
        <w:rPr>
          <w:rFonts w:eastAsiaTheme="minorEastAsia"/>
          <w:lang w:val="ru-RU"/>
        </w:rPr>
        <w:t>_</w:t>
      </w:r>
      <w:r>
        <w:rPr>
          <w:rFonts w:eastAsiaTheme="minorEastAsia"/>
        </w:rPr>
        <w:t>PATH</w:t>
      </w:r>
      <w:r w:rsidRPr="000F73F2">
        <w:rPr>
          <w:rFonts w:eastAsiaTheme="minorEastAsia"/>
          <w:lang w:val="ru-RU"/>
        </w:rPr>
        <w:t>”</w:t>
      </w:r>
      <w:r>
        <w:rPr>
          <w:rFonts w:eastAsiaTheme="minorEastAsia"/>
          <w:lang w:val="ru-RU"/>
        </w:rPr>
        <w:t xml:space="preserve">. </w:t>
      </w:r>
      <w:r>
        <w:rPr>
          <w:rFonts w:eastAsiaTheme="minorEastAsia"/>
        </w:rPr>
        <w:t>DFT</w:t>
      </w:r>
      <w:r>
        <w:rPr>
          <w:rFonts w:eastAsiaTheme="minorEastAsia"/>
          <w:lang w:val="ru-RU"/>
        </w:rPr>
        <w:t xml:space="preserve"> аппроксимация</w:t>
      </w:r>
    </w:p>
    <w:p w:rsidR="00FC63E2" w:rsidRDefault="00FC63E2" w:rsidP="00FC63E2">
      <w:pPr>
        <w:rPr>
          <w:rFonts w:eastAsiaTheme="minorEastAsia"/>
          <w:lang w:val="ru-RU"/>
        </w:rPr>
      </w:pPr>
      <w:r>
        <w:rPr>
          <w:rFonts w:eastAsiaTheme="minorEastAsia"/>
          <w:lang w:val="ru-RU"/>
        </w:rPr>
        <w:t xml:space="preserve">Как видно из рисунков 15, 16, при увеличении кол-ва лучей </w:t>
      </w:r>
      <w:r>
        <w:rPr>
          <w:rFonts w:eastAsiaTheme="minorEastAsia"/>
        </w:rPr>
        <w:t>BER</w:t>
      </w:r>
      <w:r w:rsidRPr="00FC63E2">
        <w:rPr>
          <w:rFonts w:eastAsiaTheme="minorEastAsia"/>
          <w:lang w:val="ru-RU"/>
        </w:rPr>
        <w:t xml:space="preserve"> </w:t>
      </w:r>
      <w:r>
        <w:rPr>
          <w:rFonts w:eastAsiaTheme="minorEastAsia"/>
          <w:lang w:val="ru-RU"/>
        </w:rPr>
        <w:t xml:space="preserve">уменьшается, что свидетельствует об лучшшей аппроксимации канала </w:t>
      </w:r>
      <w:r>
        <w:rPr>
          <w:rFonts w:eastAsiaTheme="minorEastAsia"/>
        </w:rPr>
        <w:t>DFT</w:t>
      </w:r>
      <w:r w:rsidRPr="00FC63E2">
        <w:rPr>
          <w:rFonts w:eastAsiaTheme="minorEastAsia"/>
          <w:lang w:val="ru-RU"/>
        </w:rPr>
        <w:t xml:space="preserve"> </w:t>
      </w:r>
      <w:r>
        <w:rPr>
          <w:rFonts w:eastAsiaTheme="minorEastAsia"/>
          <w:lang w:val="ru-RU"/>
        </w:rPr>
        <w:t xml:space="preserve">лучами , и как следствие меньшем затухании сигнала в канале. В канале 2 использование даже 1 </w:t>
      </w:r>
      <w:r>
        <w:rPr>
          <w:rFonts w:eastAsiaTheme="minorEastAsia"/>
        </w:rPr>
        <w:t>DFT</w:t>
      </w:r>
      <w:r w:rsidRPr="00FC63E2">
        <w:rPr>
          <w:rFonts w:eastAsiaTheme="minorEastAsia"/>
          <w:lang w:val="ru-RU"/>
        </w:rPr>
        <w:t xml:space="preserve"> </w:t>
      </w:r>
      <w:r>
        <w:rPr>
          <w:rFonts w:eastAsiaTheme="minorEastAsia"/>
          <w:lang w:val="ru-RU"/>
        </w:rPr>
        <w:t xml:space="preserve">луча уже дает результат сравнимый с исползованием второго сингулярного вектора. В канале </w:t>
      </w:r>
      <w:r>
        <w:rPr>
          <w:rFonts w:eastAsiaTheme="minorEastAsia"/>
        </w:rPr>
        <w:t>PATH</w:t>
      </w:r>
      <w:r w:rsidRPr="00FC63E2">
        <w:rPr>
          <w:rFonts w:eastAsiaTheme="minorEastAsia"/>
          <w:lang w:val="ru-RU"/>
        </w:rPr>
        <w:t xml:space="preserve"> </w:t>
      </w:r>
      <w:r>
        <w:rPr>
          <w:rFonts w:eastAsiaTheme="minorEastAsia"/>
          <w:lang w:val="ru-RU"/>
        </w:rPr>
        <w:t>результат хуже</w:t>
      </w:r>
      <w:r w:rsidRPr="00FC63E2">
        <w:rPr>
          <w:rFonts w:eastAsiaTheme="minorEastAsia"/>
          <w:lang w:val="ru-RU"/>
        </w:rPr>
        <w:t xml:space="preserve">: </w:t>
      </w:r>
      <w:r>
        <w:rPr>
          <w:rFonts w:eastAsiaTheme="minorEastAsia"/>
          <w:lang w:val="ru-RU"/>
        </w:rPr>
        <w:t xml:space="preserve">даже при использовании 8 лучей результат хуже чем от второго сингулярного вектора. Так же стоит отметить, что в канале </w:t>
      </w:r>
      <w:r>
        <w:rPr>
          <w:rFonts w:eastAsiaTheme="minorEastAsia"/>
        </w:rPr>
        <w:t>PATH</w:t>
      </w:r>
      <w:r w:rsidRPr="00FC63E2">
        <w:rPr>
          <w:rFonts w:eastAsiaTheme="minorEastAsia"/>
          <w:lang w:val="ru-RU"/>
        </w:rPr>
        <w:t xml:space="preserve"> </w:t>
      </w:r>
      <w:r>
        <w:rPr>
          <w:rFonts w:eastAsiaTheme="minorEastAsia"/>
          <w:lang w:val="ru-RU"/>
        </w:rPr>
        <w:t>при увеличении лучей с 4 до 8 результат не улучшился, что скорее всего является следствием несоблюдения того, что спектр на разных приемных антеннах сильно отличается.</w:t>
      </w:r>
    </w:p>
    <w:bookmarkStart w:id="8" w:name="_MON_1696194644"/>
    <w:bookmarkEnd w:id="8"/>
    <w:p w:rsidR="003C17B7" w:rsidRDefault="00AE5ACD" w:rsidP="00FC63E2">
      <w:pPr>
        <w:rPr>
          <w:rFonts w:eastAsiaTheme="minorEastAsia"/>
          <w:lang w:val="ru-RU"/>
        </w:rPr>
      </w:pPr>
      <w:r>
        <w:object w:dxaOrig="8755" w:dyaOrig="3106">
          <v:shape id="_x0000_i1032" type="#_x0000_t75" style="width:437.9pt;height:155.4pt" o:ole="">
            <v:imagedata r:id="rId24" o:title=""/>
          </v:shape>
          <o:OLEObject Type="Embed" ProgID="Excel.Sheet.12" ShapeID="_x0000_i1032" DrawAspect="Content" ObjectID="_1696490650" r:id="rId25"/>
        </w:object>
      </w:r>
    </w:p>
    <w:p w:rsidR="00260067" w:rsidRDefault="00260067" w:rsidP="00260067">
      <w:pPr>
        <w:pStyle w:val="Heading1"/>
        <w:rPr>
          <w:rFonts w:eastAsiaTheme="minorEastAsia"/>
          <w:lang w:val="ru-RU"/>
        </w:rPr>
      </w:pPr>
      <w:bookmarkStart w:id="9" w:name="_Toc85877902"/>
      <w:r>
        <w:rPr>
          <w:rFonts w:eastAsiaTheme="minorEastAsia"/>
          <w:lang w:val="ru-RU"/>
        </w:rPr>
        <w:t>Сравнение вычислительной сложности</w:t>
      </w:r>
      <w:bookmarkEnd w:id="9"/>
    </w:p>
    <w:p w:rsidR="007A640D" w:rsidRDefault="00260067" w:rsidP="007A640D">
      <w:pPr>
        <w:rPr>
          <w:rFonts w:eastAsiaTheme="minorEastAsia"/>
          <w:lang w:val="ru-RU"/>
        </w:rPr>
      </w:pPr>
      <w:r>
        <w:rPr>
          <w:lang w:val="ru-RU"/>
        </w:rPr>
        <w:tab/>
      </w:r>
      <w:r w:rsidR="007A640D">
        <w:rPr>
          <w:lang w:val="ru-RU"/>
        </w:rPr>
        <w:t>Используемые обозначения</w:t>
      </w:r>
      <w:r w:rsidR="007A640D" w:rsidRPr="007A640D">
        <w:rPr>
          <w:lang w:val="ru-RU"/>
        </w:rPr>
        <w:t xml:space="preserve">: </w:t>
      </w:r>
      <m:oMath>
        <m:r>
          <w:rPr>
            <w:rFonts w:ascii="Cambria Math" w:hAnsi="Cambria Math"/>
          </w:rPr>
          <m:t>N</m:t>
        </m:r>
        <m:r>
          <w:rPr>
            <w:rFonts w:ascii="Cambria Math" w:hAnsi="Cambria Math"/>
            <w:lang w:val="ru-RU"/>
          </w:rPr>
          <m:t xml:space="preserve">, </m:t>
        </m:r>
        <m:r>
          <w:rPr>
            <w:rFonts w:ascii="Cambria Math" w:hAnsi="Cambria Math"/>
          </w:rPr>
          <m:t>M</m:t>
        </m:r>
      </m:oMath>
      <w:r w:rsidR="007A640D">
        <w:rPr>
          <w:rFonts w:eastAsiaTheme="minorEastAsia"/>
          <w:lang w:val="ru-RU"/>
        </w:rPr>
        <w:t xml:space="preserve"> – кол-во антенн базовой станции и терминального устройства соответственно, </w:t>
      </w:r>
      <m:oMath>
        <m:r>
          <w:rPr>
            <w:rFonts w:ascii="Cambria Math" w:eastAsiaTheme="minorEastAsia" w:hAnsi="Cambria Math"/>
            <w:lang w:val="ru-RU"/>
          </w:rPr>
          <m:t>K</m:t>
        </m:r>
      </m:oMath>
      <w:r w:rsidR="007A640D" w:rsidRPr="007A640D">
        <w:rPr>
          <w:rFonts w:eastAsiaTheme="minorEastAsia"/>
          <w:lang w:val="ru-RU"/>
        </w:rPr>
        <w:t>-</w:t>
      </w:r>
      <w:r w:rsidR="007A640D">
        <w:rPr>
          <w:rFonts w:eastAsiaTheme="minorEastAsia"/>
          <w:lang w:val="ru-RU"/>
        </w:rPr>
        <w:t xml:space="preserve">кол-во используемых </w:t>
      </w:r>
      <w:r w:rsidR="007A640D">
        <w:rPr>
          <w:rFonts w:eastAsiaTheme="minorEastAsia"/>
        </w:rPr>
        <w:t>DFT</w:t>
      </w:r>
      <w:r w:rsidR="007A640D" w:rsidRPr="007A640D">
        <w:rPr>
          <w:rFonts w:eastAsiaTheme="minorEastAsia"/>
          <w:lang w:val="ru-RU"/>
        </w:rPr>
        <w:t xml:space="preserve"> </w:t>
      </w:r>
      <w:r w:rsidR="007A640D">
        <w:rPr>
          <w:rFonts w:eastAsiaTheme="minorEastAsia"/>
          <w:lang w:val="ru-RU"/>
        </w:rPr>
        <w:t>лучей.</w:t>
      </w:r>
    </w:p>
    <w:p w:rsidR="00E13E6B" w:rsidRDefault="007A640D" w:rsidP="007A640D">
      <w:pPr>
        <w:rPr>
          <w:rFonts w:eastAsiaTheme="minorEastAsia"/>
          <w:lang w:val="ru-RU"/>
        </w:rPr>
      </w:pPr>
      <w:r>
        <w:rPr>
          <w:rFonts w:eastAsiaTheme="minorEastAsia"/>
          <w:lang w:val="ru-RU"/>
        </w:rPr>
        <w:lastRenderedPageBreak/>
        <w:tab/>
        <w:t xml:space="preserve">Исспледуем ассимптотическую сложность </w:t>
      </w:r>
      <w:r w:rsidR="00E13E6B">
        <w:rPr>
          <w:rFonts w:eastAsiaTheme="minorEastAsia"/>
          <w:lang w:val="ru-RU"/>
        </w:rPr>
        <w:t xml:space="preserve">разных методов. </w:t>
      </w:r>
    </w:p>
    <w:p w:rsidR="007A640D" w:rsidRPr="007A640D" w:rsidRDefault="00E13E6B" w:rsidP="00E13E6B">
      <w:pPr>
        <w:ind w:firstLine="720"/>
        <w:rPr>
          <w:rFonts w:eastAsiaTheme="minorEastAsia"/>
          <w:lang w:val="ru-RU"/>
        </w:rPr>
      </w:pPr>
      <w:r>
        <w:rPr>
          <w:rFonts w:eastAsiaTheme="minorEastAsia"/>
          <w:lang w:val="ru-RU"/>
        </w:rPr>
        <w:t xml:space="preserve">Для метода аппроксимации </w:t>
      </w:r>
      <w:r>
        <w:rPr>
          <w:rFonts w:eastAsiaTheme="minorEastAsia"/>
        </w:rPr>
        <w:t>DFT</w:t>
      </w:r>
      <w:r w:rsidRPr="00E13E6B">
        <w:rPr>
          <w:rFonts w:eastAsiaTheme="minorEastAsia"/>
          <w:lang w:val="ru-RU"/>
        </w:rPr>
        <w:t xml:space="preserve"> </w:t>
      </w:r>
      <w:r>
        <w:rPr>
          <w:rFonts w:eastAsiaTheme="minorEastAsia"/>
          <w:lang w:val="ru-RU"/>
        </w:rPr>
        <w:t>лучами на передатчике</w:t>
      </w:r>
      <w:r w:rsidR="00907205">
        <w:rPr>
          <w:rFonts w:eastAsiaTheme="minorEastAsia"/>
          <w:lang w:val="ru-RU"/>
        </w:rPr>
        <w:t xml:space="preserve"> она складывается из </w:t>
      </w:r>
      <w:r w:rsidR="00907205">
        <w:rPr>
          <w:rFonts w:eastAsiaTheme="minorEastAsia"/>
        </w:rPr>
        <w:t>FFT</w:t>
      </w:r>
      <w:r w:rsidR="00907205" w:rsidRPr="00907205">
        <w:rPr>
          <w:rFonts w:eastAsiaTheme="minorEastAsia"/>
          <w:lang w:val="ru-RU"/>
        </w:rPr>
        <w:t xml:space="preserve"> </w:t>
      </w:r>
      <w:r w:rsidR="00907205">
        <w:rPr>
          <w:rFonts w:eastAsiaTheme="minorEastAsia"/>
          <w:lang w:val="ru-RU"/>
        </w:rPr>
        <w:t xml:space="preserve">всех строчек </w:t>
      </w:r>
      <m:oMath>
        <m:r>
          <w:rPr>
            <w:rFonts w:ascii="Cambria Math" w:eastAsiaTheme="minorEastAsia" w:hAnsi="Cambria Math"/>
          </w:rPr>
          <m:t>MNlogN</m:t>
        </m:r>
      </m:oMath>
      <w:r w:rsidR="00907205" w:rsidRPr="00907205">
        <w:rPr>
          <w:rFonts w:eastAsiaTheme="minorEastAsia"/>
          <w:lang w:val="ru-RU"/>
        </w:rPr>
        <w:t xml:space="preserve">, </w:t>
      </w:r>
      <w:r w:rsidR="00907205">
        <w:rPr>
          <w:rFonts w:eastAsiaTheme="minorEastAsia"/>
          <w:lang w:val="ru-RU"/>
        </w:rPr>
        <w:t xml:space="preserve">так же если </w:t>
      </w:r>
      <m:oMath>
        <m:r>
          <w:rPr>
            <w:rFonts w:ascii="Cambria Math" w:eastAsiaTheme="minorEastAsia" w:hAnsi="Cambria Math"/>
            <w:lang w:val="ru-RU"/>
          </w:rPr>
          <m:t>K</m:t>
        </m:r>
      </m:oMath>
      <w:r w:rsidR="00907205" w:rsidRPr="00907205">
        <w:rPr>
          <w:rFonts w:eastAsiaTheme="minorEastAsia"/>
          <w:lang w:val="ru-RU"/>
        </w:rPr>
        <w:t xml:space="preserve"> </w:t>
      </w:r>
      <w:r w:rsidR="00907205">
        <w:rPr>
          <w:rFonts w:eastAsiaTheme="minorEastAsia"/>
          <w:lang w:val="ru-RU"/>
        </w:rPr>
        <w:t xml:space="preserve">мало </w:t>
      </w:r>
      <w:r w:rsidR="00907205" w:rsidRPr="00907205">
        <w:rPr>
          <w:rFonts w:eastAsiaTheme="minorEastAsia"/>
          <w:lang w:val="ru-RU"/>
        </w:rPr>
        <w:t>(</w:t>
      </w:r>
      <m:oMath>
        <m:r>
          <w:rPr>
            <w:rFonts w:ascii="Cambria Math" w:eastAsiaTheme="minorEastAsia" w:hAnsi="Cambria Math"/>
          </w:rPr>
          <m:t>K</m:t>
        </m:r>
        <m:r>
          <w:rPr>
            <w:rFonts w:ascii="Cambria Math" w:eastAsiaTheme="minorEastAsia" w:hAnsi="Cambria Math"/>
            <w:lang w:val="ru-RU"/>
          </w:rPr>
          <m:t>&lt;</m:t>
        </m:r>
        <m:r>
          <w:rPr>
            <w:rFonts w:ascii="Cambria Math" w:eastAsiaTheme="minorEastAsia" w:hAnsi="Cambria Math"/>
          </w:rPr>
          <m:t>logN</m:t>
        </m:r>
      </m:oMath>
      <w:r w:rsidR="00907205" w:rsidRPr="00907205">
        <w:rPr>
          <w:rFonts w:eastAsiaTheme="minorEastAsia"/>
          <w:lang w:val="ru-RU"/>
        </w:rPr>
        <w:t>)</w:t>
      </w:r>
      <w:r w:rsidR="00907205">
        <w:rPr>
          <w:rFonts w:eastAsiaTheme="minorEastAsia"/>
          <w:lang w:val="ru-RU"/>
        </w:rPr>
        <w:t xml:space="preserve">, то используя напрямую </w:t>
      </w:r>
      <w:r w:rsidR="00907205">
        <w:rPr>
          <w:rFonts w:eastAsiaTheme="minorEastAsia"/>
        </w:rPr>
        <w:t>DFT</w:t>
      </w:r>
      <w:r w:rsidR="00907205" w:rsidRPr="00E13E6B">
        <w:rPr>
          <w:rFonts w:eastAsiaTheme="minorEastAsia"/>
          <w:lang w:val="ru-RU"/>
        </w:rPr>
        <w:t xml:space="preserve"> </w:t>
      </w:r>
      <w:r w:rsidR="00907205">
        <w:rPr>
          <w:rFonts w:eastAsiaTheme="minorEastAsia"/>
          <w:lang w:val="ru-RU"/>
        </w:rPr>
        <w:t xml:space="preserve">сложность будет </w:t>
      </w:r>
      <m:oMath>
        <m:r>
          <w:rPr>
            <w:rFonts w:ascii="Cambria Math" w:eastAsiaTheme="minorEastAsia" w:hAnsi="Cambria Math"/>
          </w:rPr>
          <m:t>MKN</m:t>
        </m:r>
      </m:oMath>
      <w:r w:rsidR="00907205" w:rsidRPr="00E13E6B">
        <w:rPr>
          <w:rFonts w:eastAsiaTheme="minorEastAsia"/>
          <w:lang w:val="ru-RU"/>
        </w:rPr>
        <w:t>.</w:t>
      </w:r>
      <w:r w:rsidR="00907205">
        <w:rPr>
          <w:rFonts w:eastAsiaTheme="minorEastAsia"/>
          <w:lang w:val="ru-RU"/>
        </w:rPr>
        <w:t xml:space="preserve"> Далее за </w:t>
      </w:r>
      <m:oMath>
        <m:r>
          <w:rPr>
            <w:rFonts w:ascii="Cambria Math" w:eastAsiaTheme="minorEastAsia" w:hAnsi="Cambria Math"/>
            <w:lang w:val="ru-RU"/>
          </w:rPr>
          <m:t>N</m:t>
        </m:r>
      </m:oMath>
      <w:r w:rsidR="00907205" w:rsidRPr="00E13E6B">
        <w:rPr>
          <w:rFonts w:eastAsiaTheme="minorEastAsia"/>
          <w:lang w:val="ru-RU"/>
        </w:rPr>
        <w:t xml:space="preserve"> </w:t>
      </w:r>
      <w:r w:rsidR="00907205">
        <w:rPr>
          <w:rFonts w:eastAsiaTheme="minorEastAsia"/>
          <w:lang w:val="ru-RU"/>
        </w:rPr>
        <w:t>находятся индексы</w:t>
      </w:r>
      <w:r>
        <w:rPr>
          <w:rFonts w:eastAsiaTheme="minorEastAsia"/>
          <w:lang w:val="ru-RU"/>
        </w:rPr>
        <w:t xml:space="preserve"> наибольших элементов и за </w:t>
      </w:r>
      <m:oMath>
        <m:r>
          <w:rPr>
            <w:rFonts w:ascii="Cambria Math" w:eastAsiaTheme="minorEastAsia" w:hAnsi="Cambria Math"/>
          </w:rPr>
          <m:t>NlogN</m:t>
        </m:r>
      </m:oMath>
      <w:r w:rsidRPr="00E13E6B">
        <w:rPr>
          <w:rFonts w:eastAsiaTheme="minorEastAsia"/>
          <w:lang w:val="ru-RU"/>
        </w:rPr>
        <w:t xml:space="preserve"> </w:t>
      </w:r>
      <w:r>
        <w:rPr>
          <w:rFonts w:eastAsiaTheme="minorEastAsia"/>
          <w:lang w:val="ru-RU"/>
        </w:rPr>
        <w:t xml:space="preserve">либо </w:t>
      </w:r>
      <m:oMath>
        <m:r>
          <w:rPr>
            <w:rFonts w:ascii="Cambria Math" w:eastAsiaTheme="minorEastAsia" w:hAnsi="Cambria Math"/>
            <w:lang w:val="ru-RU"/>
          </w:rPr>
          <m:t>NK</m:t>
        </m:r>
      </m:oMath>
      <w:r w:rsidRPr="00E13E6B">
        <w:rPr>
          <w:rFonts w:eastAsiaTheme="minorEastAsia"/>
          <w:lang w:val="ru-RU"/>
        </w:rPr>
        <w:t xml:space="preserve"> </w:t>
      </w:r>
      <w:r>
        <w:rPr>
          <w:rFonts w:eastAsiaTheme="minorEastAsia"/>
          <w:lang w:val="ru-RU"/>
        </w:rPr>
        <w:t xml:space="preserve">находится </w:t>
      </w:r>
      <w:r>
        <w:rPr>
          <w:rFonts w:eastAsiaTheme="minorEastAsia"/>
        </w:rPr>
        <w:t>precoding</w:t>
      </w:r>
      <w:r w:rsidRPr="00E13E6B">
        <w:rPr>
          <w:rFonts w:eastAsiaTheme="minorEastAsia"/>
          <w:lang w:val="ru-RU"/>
        </w:rPr>
        <w:t xml:space="preserve"> </w:t>
      </w:r>
      <w:r>
        <w:rPr>
          <w:rFonts w:eastAsiaTheme="minorEastAsia"/>
          <w:lang w:val="ru-RU"/>
        </w:rPr>
        <w:t xml:space="preserve">вектор. Домножение сигнал на </w:t>
      </w:r>
      <w:r>
        <w:rPr>
          <w:rFonts w:eastAsiaTheme="minorEastAsia"/>
        </w:rPr>
        <w:t xml:space="preserve">precoding </w:t>
      </w:r>
      <w:r>
        <w:rPr>
          <w:rFonts w:eastAsiaTheme="minorEastAsia"/>
          <w:lang w:val="ru-RU"/>
        </w:rPr>
        <w:t xml:space="preserve">вектор за </w:t>
      </w:r>
      <w:r>
        <w:rPr>
          <w:rFonts w:eastAsiaTheme="minorEastAsia"/>
        </w:rPr>
        <w:t>N</w:t>
      </w:r>
      <w:r w:rsidR="007A640D" w:rsidRPr="007A640D">
        <w:rPr>
          <w:rFonts w:eastAsiaTheme="minorEastAsia"/>
          <w:lang w:val="ru-RU"/>
        </w:rPr>
        <w:t>:</w:t>
      </w:r>
    </w:p>
    <w:p w:rsidR="007A640D" w:rsidRPr="00E13E6B" w:rsidRDefault="00E13E6B" w:rsidP="007A640D">
      <w:pPr>
        <w:jc w:val="center"/>
        <w:rPr>
          <w:i/>
        </w:rPr>
      </w:pPr>
      <m:oMathPara>
        <m:oMath>
          <m:r>
            <w:rPr>
              <w:rFonts w:ascii="Cambria Math" w:hAnsi="Cambria Math"/>
              <w:lang w:val="ru-RU"/>
            </w:rPr>
            <m:t>NMmin</m:t>
          </m:r>
          <m:d>
            <m:dPr>
              <m:ctrlPr>
                <w:rPr>
                  <w:rFonts w:ascii="Cambria Math" w:hAnsi="Cambria Math"/>
                  <w:i/>
                  <w:lang w:val="ru-RU"/>
                </w:rPr>
              </m:ctrlPr>
            </m:dPr>
            <m:e>
              <m:r>
                <w:rPr>
                  <w:rFonts w:ascii="Cambria Math" w:hAnsi="Cambria Math"/>
                  <w:lang w:val="ru-RU"/>
                </w:rPr>
                <m:t>logN, K</m:t>
              </m:r>
            </m:e>
          </m:d>
          <m:r>
            <w:rPr>
              <w:rFonts w:ascii="Cambria Math" w:hAnsi="Cambria Math"/>
              <w:lang w:val="ru-RU"/>
            </w:rPr>
            <m:t>+</m:t>
          </m:r>
          <m:r>
            <w:rPr>
              <w:rFonts w:ascii="Cambria Math" w:eastAsiaTheme="minorEastAsia" w:hAnsi="Cambria Math"/>
            </w:rPr>
            <m:t>N+Nmin</m:t>
          </m:r>
          <m:d>
            <m:dPr>
              <m:ctrlPr>
                <w:rPr>
                  <w:rFonts w:ascii="Cambria Math" w:eastAsiaTheme="minorEastAsia" w:hAnsi="Cambria Math"/>
                  <w:i/>
                </w:rPr>
              </m:ctrlPr>
            </m:dPr>
            <m:e>
              <m:r>
                <w:rPr>
                  <w:rFonts w:ascii="Cambria Math" w:eastAsiaTheme="minorEastAsia" w:hAnsi="Cambria Math"/>
                </w:rPr>
                <m:t>logN, K</m:t>
              </m:r>
            </m:e>
          </m:d>
          <m:r>
            <w:rPr>
              <w:rFonts w:ascii="Cambria Math" w:eastAsiaTheme="minorEastAsia" w:hAnsi="Cambria Math"/>
            </w:rPr>
            <m:t>+N~NMmin(logN, K)</m:t>
          </m:r>
        </m:oMath>
      </m:oMathPara>
    </w:p>
    <w:p w:rsidR="00FC63E2" w:rsidRPr="00E13E6B" w:rsidRDefault="00E13E6B" w:rsidP="007A640D">
      <w:pPr>
        <w:rPr>
          <w:rFonts w:eastAsiaTheme="minorEastAsia"/>
          <w:lang w:val="ru-RU"/>
        </w:rPr>
      </w:pPr>
      <w:r>
        <w:rPr>
          <w:lang w:val="ru-RU"/>
        </w:rPr>
        <w:t>На приемнике потребуется выполнить тоже самое</w:t>
      </w:r>
      <w:r w:rsidR="002641B6" w:rsidRPr="002641B6">
        <w:rPr>
          <w:lang w:val="ru-RU"/>
        </w:rPr>
        <w:t xml:space="preserve"> </w:t>
      </w:r>
      <w:r w:rsidR="002641B6">
        <w:rPr>
          <w:lang w:val="ru-RU"/>
        </w:rPr>
        <w:t xml:space="preserve">за исключением обратного преобразования для </w:t>
      </w:r>
      <w:r w:rsidR="002641B6">
        <w:t>precoding</w:t>
      </w:r>
      <w:r w:rsidR="002641B6" w:rsidRPr="002641B6">
        <w:rPr>
          <w:lang w:val="ru-RU"/>
        </w:rPr>
        <w:t xml:space="preserve"> </w:t>
      </w:r>
      <w:r w:rsidR="002641B6">
        <w:rPr>
          <w:lang w:val="ru-RU"/>
        </w:rPr>
        <w:t>вектора</w:t>
      </w:r>
      <w:r>
        <w:rPr>
          <w:lang w:val="ru-RU"/>
        </w:rPr>
        <w:t xml:space="preserve">, но после этого потребуется найти произведение </w:t>
      </w:r>
      <w:r>
        <w:t>H</w:t>
      </w:r>
      <w:r w:rsidRPr="00E13E6B">
        <w:rPr>
          <w:lang w:val="ru-RU"/>
        </w:rPr>
        <w:t xml:space="preserve"> </w:t>
      </w:r>
      <w:r>
        <w:rPr>
          <w:lang w:val="ru-RU"/>
        </w:rPr>
        <w:t xml:space="preserve">на </w:t>
      </w:r>
      <w:r>
        <w:t>p</w:t>
      </w:r>
      <w:r>
        <w:rPr>
          <w:lang w:val="ru-RU"/>
        </w:rPr>
        <w:t xml:space="preserve">. Так как использовались только </w:t>
      </w:r>
      <w:r>
        <w:t>K</w:t>
      </w:r>
      <w:r>
        <w:rPr>
          <w:lang w:val="ru-RU"/>
        </w:rPr>
        <w:t xml:space="preserve"> гармоник, то это произведение находится за </w:t>
      </w:r>
      <m:oMath>
        <m:r>
          <w:rPr>
            <w:rFonts w:ascii="Cambria Math" w:hAnsi="Cambria Math"/>
          </w:rPr>
          <m:t>MK</m:t>
        </m:r>
      </m:oMath>
      <w:r>
        <w:rPr>
          <w:rFonts w:eastAsiaTheme="minorEastAsia"/>
          <w:lang w:val="ru-RU"/>
        </w:rPr>
        <w:t xml:space="preserve">, следовательно асимптотика остается прежней </w:t>
      </w:r>
      <m:oMath>
        <m:r>
          <w:rPr>
            <w:rFonts w:ascii="Cambria Math" w:eastAsiaTheme="minorEastAsia" w:hAnsi="Cambria Math"/>
          </w:rPr>
          <m:t>NMmin</m:t>
        </m:r>
        <m:r>
          <w:rPr>
            <w:rFonts w:ascii="Cambria Math" w:eastAsiaTheme="minorEastAsia" w:hAnsi="Cambria Math"/>
            <w:lang w:val="ru-RU"/>
          </w:rPr>
          <m:t>(</m:t>
        </m:r>
        <m:r>
          <w:rPr>
            <w:rFonts w:ascii="Cambria Math" w:eastAsiaTheme="minorEastAsia" w:hAnsi="Cambria Math"/>
          </w:rPr>
          <m:t>logN</m:t>
        </m:r>
        <m:r>
          <w:rPr>
            <w:rFonts w:ascii="Cambria Math" w:eastAsiaTheme="minorEastAsia" w:hAnsi="Cambria Math"/>
            <w:lang w:val="ru-RU"/>
          </w:rPr>
          <m:t xml:space="preserve">, </m:t>
        </m:r>
        <m:r>
          <w:rPr>
            <w:rFonts w:ascii="Cambria Math" w:eastAsiaTheme="minorEastAsia" w:hAnsi="Cambria Math"/>
          </w:rPr>
          <m:t>K</m:t>
        </m:r>
        <m:r>
          <w:rPr>
            <w:rFonts w:ascii="Cambria Math" w:eastAsiaTheme="minorEastAsia" w:hAnsi="Cambria Math"/>
            <w:lang w:val="ru-RU"/>
          </w:rPr>
          <m:t>)</m:t>
        </m:r>
      </m:oMath>
      <w:r w:rsidRPr="00E13E6B">
        <w:rPr>
          <w:rFonts w:eastAsiaTheme="minorEastAsia"/>
          <w:lang w:val="ru-RU"/>
        </w:rPr>
        <w:t>.</w:t>
      </w:r>
    </w:p>
    <w:p w:rsidR="00E13E6B" w:rsidRDefault="00E13E6B" w:rsidP="007A640D">
      <w:pPr>
        <w:rPr>
          <w:rFonts w:eastAsiaTheme="minorEastAsia"/>
          <w:lang w:val="ru-RU"/>
        </w:rPr>
      </w:pPr>
      <w:r>
        <w:rPr>
          <w:rFonts w:eastAsiaTheme="minorEastAsia"/>
          <w:lang w:val="ru-RU"/>
        </w:rPr>
        <w:tab/>
        <w:t xml:space="preserve">Для метода с </w:t>
      </w:r>
      <w:r>
        <w:rPr>
          <w:rFonts w:eastAsiaTheme="minorEastAsia"/>
        </w:rPr>
        <w:t>SVD</w:t>
      </w:r>
      <w:r w:rsidRPr="00E13E6B">
        <w:rPr>
          <w:rFonts w:eastAsiaTheme="minorEastAsia"/>
          <w:lang w:val="ru-RU"/>
        </w:rPr>
        <w:t xml:space="preserve"> </w:t>
      </w:r>
      <w:r>
        <w:rPr>
          <w:rFonts w:eastAsiaTheme="minorEastAsia"/>
          <w:lang w:val="ru-RU"/>
        </w:rPr>
        <w:t>разложением требуется</w:t>
      </w:r>
      <w:r w:rsidRPr="00E13E6B">
        <w:rPr>
          <w:rFonts w:eastAsiaTheme="minorEastAsia"/>
          <w:lang w:val="ru-RU"/>
        </w:rPr>
        <w:t>:</w:t>
      </w:r>
      <w:r>
        <w:rPr>
          <w:rFonts w:eastAsiaTheme="minorEastAsia"/>
          <w:lang w:val="ru-RU"/>
        </w:rPr>
        <w:t xml:space="preserve"> </w:t>
      </w:r>
      <w:r>
        <w:rPr>
          <w:rFonts w:eastAsiaTheme="minorEastAsia"/>
        </w:rPr>
        <w:t>SVD</w:t>
      </w:r>
      <w:r w:rsidRPr="00E13E6B">
        <w:rPr>
          <w:rFonts w:eastAsiaTheme="minorEastAsia"/>
          <w:lang w:val="ru-RU"/>
        </w:rPr>
        <w:t xml:space="preserve"> </w:t>
      </w:r>
      <w:r>
        <w:rPr>
          <w:rFonts w:eastAsiaTheme="minorEastAsia"/>
          <w:lang w:val="ru-RU"/>
        </w:rPr>
        <w:t xml:space="preserve">разложени, сложность которого </w:t>
      </w:r>
      <m:oMath>
        <m:r>
          <w:rPr>
            <w:rFonts w:ascii="Cambria Math" w:eastAsiaTheme="minorEastAsia" w:hAnsi="Cambria Math"/>
          </w:rPr>
          <m:t>min</m:t>
        </m:r>
        <m:d>
          <m:dPr>
            <m:ctrlPr>
              <w:rPr>
                <w:rFonts w:ascii="Cambria Math" w:eastAsiaTheme="minorEastAsia" w:hAnsi="Cambria Math"/>
                <w:i/>
                <w:lang w:val="ru-RU"/>
              </w:rPr>
            </m:ctrlPr>
          </m:dPr>
          <m:e>
            <m:r>
              <w:rPr>
                <w:rFonts w:ascii="Cambria Math" w:eastAsiaTheme="minorEastAsia" w:hAnsi="Cambria Math"/>
              </w:rPr>
              <m:t>M</m:t>
            </m:r>
            <m:sSup>
              <m:sSupPr>
                <m:ctrlPr>
                  <w:rPr>
                    <w:rFonts w:ascii="Cambria Math" w:eastAsiaTheme="minorEastAsia" w:hAnsi="Cambria Math"/>
                    <w:i/>
                    <w:lang w:val="ru-RU"/>
                  </w:rPr>
                </m:ctrlPr>
              </m:sSupPr>
              <m:e>
                <m:r>
                  <w:rPr>
                    <w:rFonts w:ascii="Cambria Math" w:eastAsiaTheme="minorEastAsia" w:hAnsi="Cambria Math"/>
                  </w:rPr>
                  <m:t>N</m:t>
                </m:r>
                <m:ctrlPr>
                  <w:rPr>
                    <w:rFonts w:ascii="Cambria Math" w:eastAsiaTheme="minorEastAsia" w:hAnsi="Cambria Math"/>
                    <w:i/>
                  </w:rPr>
                </m:ctrlPr>
              </m:e>
              <m:sup>
                <m:r>
                  <w:rPr>
                    <w:rFonts w:ascii="Cambria Math" w:eastAsiaTheme="minorEastAsia" w:hAnsi="Cambria Math"/>
                    <w:lang w:val="ru-RU"/>
                  </w:rPr>
                  <m:t>2</m:t>
                </m:r>
              </m:sup>
            </m:sSup>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e>
        </m:d>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oMath>
      <w:r w:rsidR="008916AF">
        <w:rPr>
          <w:rFonts w:eastAsiaTheme="minorEastAsia"/>
          <w:lang w:val="ru-RU"/>
        </w:rPr>
        <w:t xml:space="preserve">, домножение сигнала на </w:t>
      </w:r>
      <w:r w:rsidR="008916AF">
        <w:rPr>
          <w:rFonts w:eastAsiaTheme="minorEastAsia"/>
        </w:rPr>
        <w:t>precoding</w:t>
      </w:r>
      <w:r w:rsidR="008916AF" w:rsidRPr="008916AF">
        <w:rPr>
          <w:rFonts w:eastAsiaTheme="minorEastAsia"/>
          <w:lang w:val="ru-RU"/>
        </w:rPr>
        <w:t xml:space="preserve"> </w:t>
      </w:r>
      <w:r w:rsidR="008916AF">
        <w:rPr>
          <w:rFonts w:eastAsiaTheme="minorEastAsia"/>
          <w:lang w:val="ru-RU"/>
        </w:rPr>
        <w:t xml:space="preserve">вектор </w:t>
      </w:r>
      <m:oMath>
        <m:r>
          <w:rPr>
            <w:rFonts w:ascii="Cambria Math" w:eastAsiaTheme="minorEastAsia" w:hAnsi="Cambria Math"/>
          </w:rPr>
          <m:t>N</m:t>
        </m:r>
      </m:oMath>
      <w:r w:rsidR="008916AF">
        <w:rPr>
          <w:rFonts w:eastAsiaTheme="minorEastAsia"/>
          <w:lang w:val="ru-RU"/>
        </w:rPr>
        <w:t xml:space="preserve">, конечная ассимптотическая сложность </w:t>
      </w:r>
      <m:oMath>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oMath>
      <w:r w:rsidR="008916AF">
        <w:rPr>
          <w:rFonts w:eastAsiaTheme="minorEastAsia"/>
          <w:lang w:val="ru-RU"/>
        </w:rPr>
        <w:t>.</w:t>
      </w:r>
    </w:p>
    <w:p w:rsidR="008916AF" w:rsidRDefault="008916AF" w:rsidP="007A640D">
      <w:pPr>
        <w:rPr>
          <w:rFonts w:eastAsiaTheme="minorEastAsia"/>
          <w:lang w:val="ru-RU"/>
        </w:rPr>
      </w:pPr>
      <w:r>
        <w:rPr>
          <w:rFonts w:eastAsiaTheme="minorEastAsia"/>
          <w:lang w:val="ru-RU"/>
        </w:rPr>
        <w:tab/>
        <w:t xml:space="preserve">Сравнивая асимптотическую сложности </w:t>
      </w:r>
      <m:oMath>
        <m:r>
          <w:rPr>
            <w:rFonts w:ascii="Cambria Math" w:eastAsiaTheme="minorEastAsia" w:hAnsi="Cambria Math"/>
          </w:rPr>
          <m:t>NMmin</m:t>
        </m:r>
        <m:r>
          <w:rPr>
            <w:rFonts w:ascii="Cambria Math" w:eastAsiaTheme="minorEastAsia" w:hAnsi="Cambria Math"/>
            <w:lang w:val="ru-RU"/>
          </w:rPr>
          <m:t>(</m:t>
        </m:r>
        <m:r>
          <w:rPr>
            <w:rFonts w:ascii="Cambria Math" w:eastAsiaTheme="minorEastAsia" w:hAnsi="Cambria Math"/>
          </w:rPr>
          <m:t>logN</m:t>
        </m:r>
        <m:r>
          <w:rPr>
            <w:rFonts w:ascii="Cambria Math" w:eastAsiaTheme="minorEastAsia" w:hAnsi="Cambria Math"/>
            <w:lang w:val="ru-RU"/>
          </w:rPr>
          <m:t xml:space="preserve">, </m:t>
        </m:r>
        <m:r>
          <w:rPr>
            <w:rFonts w:ascii="Cambria Math" w:eastAsiaTheme="minorEastAsia" w:hAnsi="Cambria Math"/>
          </w:rPr>
          <m:t>K</m:t>
        </m:r>
        <m:r>
          <w:rPr>
            <w:rFonts w:ascii="Cambria Math" w:eastAsiaTheme="minorEastAsia" w:hAnsi="Cambria Math"/>
            <w:lang w:val="ru-RU"/>
          </w:rPr>
          <m:t>)</m:t>
        </m:r>
      </m:oMath>
      <w:r>
        <w:rPr>
          <w:rFonts w:eastAsiaTheme="minorEastAsia"/>
          <w:lang w:val="ru-RU"/>
        </w:rPr>
        <w:t xml:space="preserve">, </w:t>
      </w:r>
      <m:oMath>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oMath>
      <w:r>
        <w:rPr>
          <w:rFonts w:eastAsiaTheme="minorEastAsia"/>
          <w:lang w:val="ru-RU"/>
        </w:rPr>
        <w:t xml:space="preserve">, при значениях </w:t>
      </w:r>
      <m:oMath>
        <m:r>
          <w:rPr>
            <w:rFonts w:ascii="Cambria Math" w:eastAsiaTheme="minorEastAsia" w:hAnsi="Cambria Math"/>
            <w:lang w:val="ru-RU"/>
          </w:rPr>
          <m:t>N=64, M=4, K=1, 4, 8</m:t>
        </m:r>
      </m:oMath>
      <w:r>
        <w:rPr>
          <w:rFonts w:eastAsiaTheme="minorEastAsia"/>
          <w:lang w:val="ru-RU"/>
        </w:rPr>
        <w:t>,  нельзя сказать какой алгоритм будет лучше, так как по большей степени производительность будет зависеть от констант производительности отдельных действий</w:t>
      </w:r>
      <w:r w:rsidRPr="008916AF">
        <w:rPr>
          <w:rFonts w:eastAsiaTheme="minorEastAsia"/>
          <w:lang w:val="ru-RU"/>
        </w:rPr>
        <w:t>/</w:t>
      </w:r>
      <w:r>
        <w:rPr>
          <w:rFonts w:eastAsiaTheme="minorEastAsia"/>
          <w:lang w:val="ru-RU"/>
        </w:rPr>
        <w:t>алгоритмов.</w:t>
      </w:r>
    </w:p>
    <w:p w:rsidR="002641B6" w:rsidRDefault="002641B6" w:rsidP="007A640D">
      <w:pPr>
        <w:rPr>
          <w:rFonts w:eastAsiaTheme="minorEastAsia"/>
          <w:lang w:val="ru-RU"/>
        </w:rPr>
      </w:pPr>
      <w:r>
        <w:rPr>
          <w:rFonts w:eastAsiaTheme="minorEastAsia"/>
          <w:lang w:val="ru-RU"/>
        </w:rPr>
        <w:tab/>
        <w:t>Был проведен численный тест, где проводились операции кодирования</w:t>
      </w:r>
      <w:r w:rsidRPr="002641B6">
        <w:rPr>
          <w:rFonts w:eastAsiaTheme="minorEastAsia"/>
          <w:lang w:val="ru-RU"/>
        </w:rPr>
        <w:t>/</w:t>
      </w:r>
      <w:r>
        <w:rPr>
          <w:rFonts w:eastAsiaTheme="minorEastAsia"/>
          <w:lang w:val="ru-RU"/>
        </w:rPr>
        <w:t>декодирования обоими методами</w:t>
      </w:r>
      <w:r w:rsidR="00F3002C">
        <w:rPr>
          <w:rFonts w:eastAsiaTheme="minorEastAsia"/>
          <w:lang w:val="ru-RU"/>
        </w:rPr>
        <w:t xml:space="preserve"> по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oMath>
      <w:r w:rsidR="00F3002C">
        <w:rPr>
          <w:rFonts w:eastAsiaTheme="minorEastAsia"/>
          <w:lang w:val="ru-RU"/>
        </w:rPr>
        <w:t xml:space="preserve"> раз и фиксировалось затраченое на это время</w:t>
      </w:r>
      <w:r>
        <w:rPr>
          <w:rFonts w:eastAsiaTheme="minorEastAsia"/>
          <w:lang w:val="ru-RU"/>
        </w:rPr>
        <w:t>, р</w:t>
      </w:r>
      <w:r w:rsidR="00F3002C">
        <w:rPr>
          <w:rFonts w:eastAsiaTheme="minorEastAsia"/>
          <w:lang w:val="ru-RU"/>
        </w:rPr>
        <w:t>езультаты представлены в таблице.</w:t>
      </w:r>
    </w:p>
    <w:tbl>
      <w:tblPr>
        <w:tblStyle w:val="TableGrid"/>
        <w:tblW w:w="0" w:type="auto"/>
        <w:jc w:val="center"/>
        <w:tblLook w:val="04A0" w:firstRow="1" w:lastRow="0" w:firstColumn="1" w:lastColumn="0" w:noHBand="0" w:noVBand="1"/>
      </w:tblPr>
      <w:tblGrid>
        <w:gridCol w:w="1075"/>
        <w:gridCol w:w="1350"/>
        <w:gridCol w:w="1260"/>
      </w:tblGrid>
      <w:tr w:rsidR="00F3002C" w:rsidTr="00F3002C">
        <w:trPr>
          <w:jc w:val="center"/>
        </w:trPr>
        <w:tc>
          <w:tcPr>
            <w:tcW w:w="1075" w:type="dxa"/>
          </w:tcPr>
          <w:p w:rsidR="00F3002C" w:rsidRDefault="00F3002C" w:rsidP="007A640D">
            <w:pPr>
              <w:rPr>
                <w:i/>
                <w:lang w:val="ru-RU"/>
              </w:rPr>
            </w:pPr>
          </w:p>
        </w:tc>
        <w:tc>
          <w:tcPr>
            <w:tcW w:w="1350" w:type="dxa"/>
          </w:tcPr>
          <w:p w:rsidR="00F3002C" w:rsidRPr="00F3002C" w:rsidRDefault="00F3002C" w:rsidP="00F3002C">
            <w:pPr>
              <w:jc w:val="center"/>
              <w:rPr>
                <w:i/>
                <w:lang w:val="ru-RU"/>
              </w:rPr>
            </w:pPr>
            <w:r>
              <w:rPr>
                <w:i/>
              </w:rPr>
              <w:t>TX</w:t>
            </w:r>
            <w:r>
              <w:rPr>
                <w:i/>
                <w:lang w:val="ru-RU"/>
              </w:rPr>
              <w:t xml:space="preserve"> сек</w:t>
            </w:r>
          </w:p>
        </w:tc>
        <w:tc>
          <w:tcPr>
            <w:tcW w:w="1260" w:type="dxa"/>
          </w:tcPr>
          <w:p w:rsidR="00F3002C" w:rsidRPr="00F3002C" w:rsidRDefault="00F3002C" w:rsidP="00F3002C">
            <w:pPr>
              <w:jc w:val="center"/>
              <w:rPr>
                <w:i/>
                <w:lang w:val="ru-RU"/>
              </w:rPr>
            </w:pPr>
            <w:r>
              <w:rPr>
                <w:i/>
              </w:rPr>
              <w:t>RX</w:t>
            </w:r>
            <w:r>
              <w:rPr>
                <w:i/>
                <w:lang w:val="ru-RU"/>
              </w:rPr>
              <w:t xml:space="preserve"> сек</w:t>
            </w:r>
          </w:p>
        </w:tc>
      </w:tr>
      <w:tr w:rsidR="00F3002C" w:rsidTr="00F3002C">
        <w:trPr>
          <w:trHeight w:val="251"/>
          <w:jc w:val="center"/>
        </w:trPr>
        <w:tc>
          <w:tcPr>
            <w:tcW w:w="1075" w:type="dxa"/>
          </w:tcPr>
          <w:p w:rsidR="00F3002C" w:rsidRPr="00F3002C" w:rsidRDefault="00F3002C" w:rsidP="007A640D">
            <w:pPr>
              <w:rPr>
                <w:i/>
              </w:rPr>
            </w:pPr>
            <w:r>
              <w:rPr>
                <w:i/>
              </w:rPr>
              <w:t>SVD</w:t>
            </w:r>
          </w:p>
        </w:tc>
        <w:tc>
          <w:tcPr>
            <w:tcW w:w="135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ru-RU"/>
              </w:rPr>
            </w:pPr>
            <w:r w:rsidRPr="00F3002C">
              <w:rPr>
                <w:rFonts w:ascii="Courier New" w:eastAsia="Times New Roman" w:hAnsi="Courier New" w:cs="Courier New"/>
                <w:color w:val="000000"/>
                <w:sz w:val="21"/>
                <w:szCs w:val="21"/>
              </w:rPr>
              <w:t>2.7</w:t>
            </w:r>
            <w:r>
              <w:rPr>
                <w:rFonts w:ascii="Courier New" w:eastAsia="Times New Roman" w:hAnsi="Courier New" w:cs="Courier New"/>
                <w:color w:val="000000"/>
                <w:sz w:val="21"/>
                <w:szCs w:val="21"/>
                <w:lang w:val="ru-RU"/>
              </w:rPr>
              <w:t>1</w:t>
            </w:r>
          </w:p>
        </w:tc>
        <w:tc>
          <w:tcPr>
            <w:tcW w:w="126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ru-RU"/>
              </w:rPr>
            </w:pPr>
            <w:r w:rsidRPr="00F3002C">
              <w:rPr>
                <w:rFonts w:ascii="Courier New" w:eastAsia="Times New Roman" w:hAnsi="Courier New" w:cs="Courier New"/>
                <w:color w:val="000000"/>
                <w:sz w:val="21"/>
                <w:szCs w:val="21"/>
              </w:rPr>
              <w:t>2.7</w:t>
            </w:r>
            <w:r>
              <w:rPr>
                <w:rFonts w:ascii="Courier New" w:eastAsia="Times New Roman" w:hAnsi="Courier New" w:cs="Courier New"/>
                <w:color w:val="000000"/>
                <w:sz w:val="21"/>
                <w:szCs w:val="21"/>
                <w:lang w:val="ru-RU"/>
              </w:rPr>
              <w:t>1</w:t>
            </w:r>
          </w:p>
        </w:tc>
      </w:tr>
      <w:tr w:rsidR="00F3002C" w:rsidTr="00F3002C">
        <w:trPr>
          <w:jc w:val="center"/>
        </w:trPr>
        <w:tc>
          <w:tcPr>
            <w:tcW w:w="1075" w:type="dxa"/>
          </w:tcPr>
          <w:p w:rsidR="00F3002C" w:rsidRPr="00F3002C" w:rsidRDefault="00F3002C" w:rsidP="007A640D">
            <w:pPr>
              <w:rPr>
                <w:i/>
              </w:rPr>
            </w:pPr>
            <w:r>
              <w:rPr>
                <w:i/>
              </w:rPr>
              <w:t>DFT-1</w:t>
            </w:r>
          </w:p>
        </w:tc>
        <w:tc>
          <w:tcPr>
            <w:tcW w:w="135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ru-RU"/>
              </w:rPr>
            </w:pPr>
            <w:r w:rsidRPr="00F3002C">
              <w:rPr>
                <w:rFonts w:ascii="Courier New" w:eastAsia="Times New Roman" w:hAnsi="Courier New" w:cs="Courier New"/>
                <w:color w:val="000000"/>
                <w:sz w:val="21"/>
                <w:szCs w:val="21"/>
              </w:rPr>
              <w:t>2.5</w:t>
            </w:r>
            <w:r>
              <w:rPr>
                <w:rFonts w:ascii="Courier New" w:eastAsia="Times New Roman" w:hAnsi="Courier New" w:cs="Courier New"/>
                <w:color w:val="000000"/>
                <w:sz w:val="21"/>
                <w:szCs w:val="21"/>
                <w:lang w:val="ru-RU"/>
              </w:rPr>
              <w:t>0</w:t>
            </w:r>
          </w:p>
        </w:tc>
        <w:tc>
          <w:tcPr>
            <w:tcW w:w="126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3002C">
              <w:rPr>
                <w:rFonts w:ascii="Courier New" w:eastAsia="Times New Roman" w:hAnsi="Courier New" w:cs="Courier New"/>
                <w:color w:val="000000"/>
                <w:sz w:val="21"/>
                <w:szCs w:val="21"/>
              </w:rPr>
              <w:t>1.65</w:t>
            </w:r>
          </w:p>
        </w:tc>
      </w:tr>
      <w:tr w:rsidR="00F3002C" w:rsidTr="00F3002C">
        <w:trPr>
          <w:jc w:val="center"/>
        </w:trPr>
        <w:tc>
          <w:tcPr>
            <w:tcW w:w="1075" w:type="dxa"/>
          </w:tcPr>
          <w:p w:rsidR="00F3002C" w:rsidRPr="00F3002C" w:rsidRDefault="00F3002C" w:rsidP="007A640D">
            <w:pPr>
              <w:rPr>
                <w:i/>
              </w:rPr>
            </w:pPr>
            <w:r>
              <w:rPr>
                <w:i/>
              </w:rPr>
              <w:t>DFT-4</w:t>
            </w:r>
          </w:p>
        </w:tc>
        <w:tc>
          <w:tcPr>
            <w:tcW w:w="135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2.57</w:t>
            </w:r>
          </w:p>
        </w:tc>
        <w:tc>
          <w:tcPr>
            <w:tcW w:w="126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1.73</w:t>
            </w:r>
          </w:p>
        </w:tc>
      </w:tr>
      <w:tr w:rsidR="00F3002C" w:rsidTr="00F3002C">
        <w:trPr>
          <w:jc w:val="center"/>
        </w:trPr>
        <w:tc>
          <w:tcPr>
            <w:tcW w:w="1075" w:type="dxa"/>
          </w:tcPr>
          <w:p w:rsidR="00F3002C" w:rsidRPr="00F3002C" w:rsidRDefault="00F3002C" w:rsidP="007A640D">
            <w:pPr>
              <w:rPr>
                <w:i/>
              </w:rPr>
            </w:pPr>
            <w:r>
              <w:rPr>
                <w:i/>
              </w:rPr>
              <w:t>DFT-8</w:t>
            </w:r>
          </w:p>
        </w:tc>
        <w:tc>
          <w:tcPr>
            <w:tcW w:w="135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3002C">
              <w:rPr>
                <w:rFonts w:ascii="Courier New" w:eastAsia="Times New Roman" w:hAnsi="Courier New" w:cs="Courier New"/>
                <w:color w:val="000000"/>
                <w:sz w:val="21"/>
                <w:szCs w:val="21"/>
              </w:rPr>
              <w:t>2.58</w:t>
            </w:r>
          </w:p>
        </w:tc>
        <w:tc>
          <w:tcPr>
            <w:tcW w:w="1260" w:type="dxa"/>
          </w:tcPr>
          <w:p w:rsidR="00F3002C" w:rsidRPr="00F3002C" w:rsidRDefault="00F3002C" w:rsidP="00F3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3002C">
              <w:rPr>
                <w:rFonts w:ascii="Courier New" w:eastAsia="Times New Roman" w:hAnsi="Courier New" w:cs="Courier New"/>
                <w:color w:val="000000"/>
                <w:sz w:val="21"/>
                <w:szCs w:val="21"/>
              </w:rPr>
              <w:t>1.76</w:t>
            </w:r>
          </w:p>
        </w:tc>
      </w:tr>
    </w:tbl>
    <w:p w:rsidR="002641B6" w:rsidRPr="002641B6" w:rsidRDefault="002641B6" w:rsidP="007A640D">
      <w:pPr>
        <w:rPr>
          <w:i/>
          <w:lang w:val="ru-RU"/>
        </w:rPr>
      </w:pPr>
    </w:p>
    <w:p w:rsidR="006A7FE7" w:rsidRDefault="00F3002C" w:rsidP="006A7FE7">
      <w:pPr>
        <w:ind w:firstLine="720"/>
        <w:rPr>
          <w:rFonts w:asciiTheme="majorHAnsi" w:eastAsiaTheme="minorEastAsia" w:hAnsiTheme="majorHAnsi" w:cstheme="majorBidi"/>
          <w:color w:val="2E74B5" w:themeColor="accent1" w:themeShade="BF"/>
          <w:sz w:val="32"/>
          <w:szCs w:val="32"/>
          <w:lang w:val="ru-RU"/>
        </w:rPr>
      </w:pPr>
      <w:r>
        <w:rPr>
          <w:rFonts w:eastAsiaTheme="minorEastAsia"/>
          <w:lang w:val="ru-RU"/>
        </w:rPr>
        <w:t xml:space="preserve">Из таблицы видно, что </w:t>
      </w:r>
      <w:r>
        <w:rPr>
          <w:rFonts w:eastAsiaTheme="minorEastAsia"/>
        </w:rPr>
        <w:t>DFT</w:t>
      </w:r>
      <w:r>
        <w:rPr>
          <w:rFonts w:eastAsiaTheme="minorEastAsia"/>
          <w:lang w:val="ru-RU"/>
        </w:rPr>
        <w:t xml:space="preserve"> работает быстрее чем </w:t>
      </w:r>
      <w:r>
        <w:rPr>
          <w:rFonts w:eastAsiaTheme="minorEastAsia"/>
        </w:rPr>
        <w:t>SVD</w:t>
      </w:r>
      <w:r w:rsidRPr="00F3002C">
        <w:rPr>
          <w:rFonts w:eastAsiaTheme="minorEastAsia"/>
          <w:lang w:val="ru-RU"/>
        </w:rPr>
        <w:t xml:space="preserve">. </w:t>
      </w:r>
      <w:r>
        <w:rPr>
          <w:rFonts w:eastAsiaTheme="minorEastAsia"/>
          <w:lang w:val="ru-RU"/>
        </w:rPr>
        <w:t xml:space="preserve">Данный эксперимент был сделан, что бы просто посмотреть время написанной реализации и не дает полной обьективной картины какое преимущество имел бы хорошо написанный, с использованием компилируемого языка </w:t>
      </w:r>
      <w:r>
        <w:rPr>
          <w:rFonts w:eastAsiaTheme="minorEastAsia"/>
        </w:rPr>
        <w:t>DFT</w:t>
      </w:r>
      <w:r w:rsidRPr="00F3002C">
        <w:rPr>
          <w:rFonts w:eastAsiaTheme="minorEastAsia"/>
          <w:lang w:val="ru-RU"/>
        </w:rPr>
        <w:t xml:space="preserve"> </w:t>
      </w:r>
      <w:r>
        <w:rPr>
          <w:rFonts w:eastAsiaTheme="minorEastAsia"/>
          <w:lang w:val="ru-RU"/>
        </w:rPr>
        <w:t xml:space="preserve">метод. Стоит заметить, что </w:t>
      </w:r>
      <w:r>
        <w:rPr>
          <w:rFonts w:eastAsiaTheme="minorEastAsia"/>
        </w:rPr>
        <w:t>DFT</w:t>
      </w:r>
      <w:r w:rsidRPr="00F3002C">
        <w:rPr>
          <w:rFonts w:eastAsiaTheme="minorEastAsia"/>
          <w:lang w:val="ru-RU"/>
        </w:rPr>
        <w:t xml:space="preserve"> </w:t>
      </w:r>
      <w:r>
        <w:rPr>
          <w:rFonts w:eastAsiaTheme="minorEastAsia"/>
          <w:lang w:val="ru-RU"/>
        </w:rPr>
        <w:t xml:space="preserve">метод  </w:t>
      </w:r>
      <w:r>
        <w:rPr>
          <w:rFonts w:eastAsiaTheme="minorEastAsia"/>
        </w:rPr>
        <w:t>TX</w:t>
      </w:r>
      <w:r w:rsidRPr="00F3002C">
        <w:rPr>
          <w:rFonts w:eastAsiaTheme="minorEastAsia"/>
          <w:lang w:val="ru-RU"/>
        </w:rPr>
        <w:t xml:space="preserve"> </w:t>
      </w:r>
      <w:r>
        <w:rPr>
          <w:rFonts w:eastAsiaTheme="minorEastAsia"/>
          <w:lang w:val="ru-RU"/>
        </w:rPr>
        <w:t xml:space="preserve">работает сильно дольше чем </w:t>
      </w:r>
      <w:r>
        <w:rPr>
          <w:rFonts w:eastAsiaTheme="minorEastAsia"/>
        </w:rPr>
        <w:t>RX</w:t>
      </w:r>
      <w:r w:rsidRPr="00F3002C">
        <w:rPr>
          <w:rFonts w:eastAsiaTheme="minorEastAsia"/>
          <w:lang w:val="ru-RU"/>
        </w:rPr>
        <w:t xml:space="preserve"> </w:t>
      </w:r>
      <w:r>
        <w:rPr>
          <w:rFonts w:eastAsiaTheme="minorEastAsia"/>
          <w:lang w:val="ru-RU"/>
        </w:rPr>
        <w:t>из-за нормировки прекодинг вектора, что скорее всего связано с затратами компилируемого языка на дополнительные вызовы, что очередной раз говорит, что этот эксперимент не полностью корректен.</w:t>
      </w:r>
    </w:p>
    <w:p w:rsidR="0030271A" w:rsidRDefault="0030271A" w:rsidP="006A7FE7">
      <w:pPr>
        <w:ind w:firstLine="720"/>
        <w:rPr>
          <w:rFonts w:asciiTheme="majorHAnsi" w:eastAsiaTheme="minorEastAsia" w:hAnsiTheme="majorHAnsi" w:cstheme="majorBidi"/>
          <w:color w:val="2E74B5" w:themeColor="accent1" w:themeShade="BF"/>
          <w:sz w:val="32"/>
          <w:szCs w:val="32"/>
          <w:lang w:val="ru-RU"/>
        </w:rPr>
      </w:pPr>
    </w:p>
    <w:p w:rsidR="002C5934" w:rsidRPr="006A7FE7" w:rsidRDefault="006A7FE7" w:rsidP="006A7FE7">
      <w:pPr>
        <w:ind w:firstLine="720"/>
        <w:rPr>
          <w:lang w:val="ru-RU"/>
        </w:rPr>
      </w:pPr>
      <w:r w:rsidRPr="006A7FE7">
        <w:rPr>
          <w:lang w:val="ru-RU"/>
        </w:rPr>
        <w:t xml:space="preserve"> </w:t>
      </w:r>
    </w:p>
    <w:p w:rsidR="002C5934" w:rsidRPr="002C5934" w:rsidRDefault="002C5934" w:rsidP="002C5934">
      <w:pPr>
        <w:rPr>
          <w:lang w:val="ru-RU"/>
        </w:rPr>
      </w:pPr>
    </w:p>
    <w:p w:rsidR="00C62DAA" w:rsidRDefault="00422608" w:rsidP="00422608">
      <w:pPr>
        <w:pStyle w:val="Heading1"/>
        <w:rPr>
          <w:rFonts w:eastAsiaTheme="minorEastAsia"/>
          <w:lang w:val="ru-RU"/>
        </w:rPr>
      </w:pPr>
      <w:bookmarkStart w:id="10" w:name="_Toc85877903"/>
      <w:r>
        <w:rPr>
          <w:rFonts w:eastAsiaTheme="minorEastAsia"/>
          <w:lang w:val="ru-RU"/>
        </w:rPr>
        <w:lastRenderedPageBreak/>
        <w:t>Заключение</w:t>
      </w:r>
      <w:bookmarkEnd w:id="10"/>
    </w:p>
    <w:p w:rsidR="00422608" w:rsidRDefault="00422608" w:rsidP="00422608">
      <w:pPr>
        <w:ind w:firstLine="720"/>
        <w:rPr>
          <w:lang w:val="ru-RU"/>
        </w:rPr>
      </w:pPr>
      <w:r>
        <w:rPr>
          <w:lang w:val="ru-RU"/>
        </w:rPr>
        <w:t>Были рассмотрены характеристики представленных каналов и получены следующие результаты</w:t>
      </w:r>
      <w:r w:rsidRPr="00422608">
        <w:rPr>
          <w:lang w:val="ru-RU"/>
        </w:rPr>
        <w:t>:</w:t>
      </w:r>
    </w:p>
    <w:p w:rsidR="00422608" w:rsidRDefault="00422608" w:rsidP="00422608">
      <w:pPr>
        <w:pStyle w:val="ListParagraph"/>
        <w:numPr>
          <w:ilvl w:val="0"/>
          <w:numId w:val="2"/>
        </w:numPr>
        <w:rPr>
          <w:lang w:val="ru-RU"/>
        </w:rPr>
      </w:pPr>
      <w:r>
        <w:rPr>
          <w:lang w:val="ru-RU"/>
        </w:rPr>
        <w:t xml:space="preserve">Канал </w:t>
      </w:r>
      <w:r w:rsidRPr="00422608">
        <w:rPr>
          <w:lang w:val="ru-RU"/>
        </w:rPr>
        <w:t xml:space="preserve">1 </w:t>
      </w:r>
      <w:r>
        <w:rPr>
          <w:lang w:val="ru-RU"/>
        </w:rPr>
        <w:t>близок к модели свободного пространства</w:t>
      </w:r>
    </w:p>
    <w:p w:rsidR="00422608" w:rsidRDefault="00422608" w:rsidP="00422608">
      <w:pPr>
        <w:pStyle w:val="ListParagraph"/>
        <w:numPr>
          <w:ilvl w:val="0"/>
          <w:numId w:val="2"/>
        </w:numPr>
        <w:rPr>
          <w:lang w:val="ru-RU"/>
        </w:rPr>
      </w:pPr>
      <w:r>
        <w:rPr>
          <w:lang w:val="ru-RU"/>
        </w:rPr>
        <w:t>Каналы в каналах 2, 3 присутствуют частотно селективные замирания</w:t>
      </w:r>
    </w:p>
    <w:p w:rsidR="00422608" w:rsidRDefault="00422608" w:rsidP="00422608">
      <w:pPr>
        <w:pStyle w:val="ListParagraph"/>
        <w:numPr>
          <w:ilvl w:val="0"/>
          <w:numId w:val="2"/>
        </w:numPr>
        <w:rPr>
          <w:lang w:val="ru-RU"/>
        </w:rPr>
      </w:pPr>
      <w:r>
        <w:rPr>
          <w:lang w:val="ru-RU"/>
        </w:rPr>
        <w:t xml:space="preserve">В каналах 3, </w:t>
      </w:r>
      <w:r>
        <w:t>PATH</w:t>
      </w:r>
      <w:r w:rsidRPr="00422608">
        <w:rPr>
          <w:lang w:val="ru-RU"/>
        </w:rPr>
        <w:t xml:space="preserve"> </w:t>
      </w:r>
      <w:r>
        <w:rPr>
          <w:lang w:val="ru-RU"/>
        </w:rPr>
        <w:t>присутствует многолучевое распространение сигнала (в канале 3 оно присутствует в течение короткого времени)</w:t>
      </w:r>
    </w:p>
    <w:p w:rsidR="00EA0BF9" w:rsidRDefault="00EA0BF9" w:rsidP="00422608">
      <w:pPr>
        <w:pStyle w:val="ListParagraph"/>
        <w:numPr>
          <w:ilvl w:val="0"/>
          <w:numId w:val="2"/>
        </w:numPr>
        <w:rPr>
          <w:lang w:val="ru-RU"/>
        </w:rPr>
      </w:pPr>
      <w:r>
        <w:rPr>
          <w:lang w:val="ru-RU"/>
        </w:rPr>
        <w:t>В каналах 1-3 присутствует всего 2 сингулярных числа значение нормы которых больше 0.5 (в канале присутствует всего 1 луч как и было отмечено в пунктах 2, 3)</w:t>
      </w:r>
    </w:p>
    <w:p w:rsidR="00EA0BF9" w:rsidRDefault="00EA0BF9" w:rsidP="00422608">
      <w:pPr>
        <w:pStyle w:val="ListParagraph"/>
        <w:numPr>
          <w:ilvl w:val="0"/>
          <w:numId w:val="2"/>
        </w:numPr>
        <w:rPr>
          <w:lang w:val="ru-RU"/>
        </w:rPr>
      </w:pPr>
      <w:r>
        <w:rPr>
          <w:lang w:val="ru-RU"/>
        </w:rPr>
        <w:t xml:space="preserve">В канале </w:t>
      </w:r>
      <w:r>
        <w:t>PATH</w:t>
      </w:r>
      <w:r w:rsidRPr="00EA0BF9">
        <w:rPr>
          <w:lang w:val="ru-RU"/>
        </w:rPr>
        <w:t xml:space="preserve"> </w:t>
      </w:r>
      <w:r>
        <w:rPr>
          <w:lang w:val="ru-RU"/>
        </w:rPr>
        <w:t>присутствует 3 сингулярных числа значение нормы которых больше 0.5, что так же свидетельствует о многулучевом распространении сигнала в данном канале.</w:t>
      </w:r>
    </w:p>
    <w:p w:rsidR="00EA0BF9" w:rsidRDefault="00EA0BF9" w:rsidP="00422608">
      <w:pPr>
        <w:pStyle w:val="ListParagraph"/>
        <w:numPr>
          <w:ilvl w:val="0"/>
          <w:numId w:val="2"/>
        </w:numPr>
        <w:rPr>
          <w:lang w:val="ru-RU"/>
        </w:rPr>
      </w:pPr>
      <w:r>
        <w:rPr>
          <w:lang w:val="ru-RU"/>
        </w:rPr>
        <w:t>Проверено соблюдение того, что пространственный спектр канала одинаков для всех антенн терминального устройства.</w:t>
      </w:r>
      <w:r w:rsidR="00A51290">
        <w:rPr>
          <w:lang w:val="ru-RU"/>
        </w:rPr>
        <w:t xml:space="preserve"> В качестве метрики для проверки был выбран коэффициент корреляции </w:t>
      </w:r>
      <w:r w:rsidR="00A51290">
        <w:t>R</w:t>
      </w:r>
      <w:r w:rsidR="00A51290">
        <w:rPr>
          <w:lang w:val="ru-RU"/>
        </w:rPr>
        <w:t>.</w:t>
      </w:r>
      <w:r>
        <w:rPr>
          <w:lang w:val="ru-RU"/>
        </w:rPr>
        <w:t xml:space="preserve"> Данное свойство хорошо соблюдается для каналов 1, 2 (</w:t>
      </w:r>
      <w:r>
        <w:t>R</w:t>
      </w:r>
      <w:r w:rsidRPr="00EA0BF9">
        <w:rPr>
          <w:lang w:val="ru-RU"/>
        </w:rPr>
        <w:t xml:space="preserve">&gt;0.97), </w:t>
      </w:r>
      <w:r>
        <w:rPr>
          <w:lang w:val="ru-RU"/>
        </w:rPr>
        <w:t>для канала 3 данное свойство выполняется значительно хуже (</w:t>
      </w:r>
      <w:r>
        <w:t>R</w:t>
      </w:r>
      <w:r>
        <w:rPr>
          <w:lang w:val="ru-RU"/>
        </w:rPr>
        <w:t xml:space="preserve">&gt;0.82), для канала </w:t>
      </w:r>
      <w:r>
        <w:t>PATH</w:t>
      </w:r>
      <w:r w:rsidRPr="00EA0BF9">
        <w:rPr>
          <w:lang w:val="ru-RU"/>
        </w:rPr>
        <w:t xml:space="preserve"> </w:t>
      </w:r>
      <w:r>
        <w:rPr>
          <w:lang w:val="ru-RU"/>
        </w:rPr>
        <w:t>данное свойство не выполняется.</w:t>
      </w:r>
    </w:p>
    <w:p w:rsidR="00EA0BF9" w:rsidRDefault="00EA0BF9" w:rsidP="00EA0BF9">
      <w:pPr>
        <w:ind w:firstLine="720"/>
      </w:pPr>
      <w:r>
        <w:rPr>
          <w:lang w:val="ru-RU"/>
        </w:rPr>
        <w:t xml:space="preserve">Была просимулирована передача данных через каждый из каналов и получена зависимость </w:t>
      </w:r>
      <w:r w:rsidRPr="00EA0BF9">
        <w:rPr>
          <w:lang w:val="ru-RU"/>
        </w:rPr>
        <w:t xml:space="preserve"> </w:t>
      </w:r>
      <w:r>
        <w:t>BER</w:t>
      </w:r>
      <w:r w:rsidRPr="00EA0BF9">
        <w:rPr>
          <w:lang w:val="ru-RU"/>
        </w:rPr>
        <w:t>(</w:t>
      </w:r>
      <w:r>
        <w:t>SNR</w:t>
      </w:r>
      <w:r w:rsidRPr="00EA0BF9">
        <w:rPr>
          <w:lang w:val="ru-RU"/>
        </w:rPr>
        <w:t>)</w:t>
      </w:r>
      <w:r>
        <w:rPr>
          <w:lang w:val="ru-RU"/>
        </w:rPr>
        <w:t>. Были сделаны следующие выводы</w:t>
      </w:r>
      <w:r>
        <w:t>:</w:t>
      </w:r>
    </w:p>
    <w:p w:rsidR="00EA0BF9" w:rsidRDefault="00EA0BF9" w:rsidP="00EA0BF9">
      <w:pPr>
        <w:pStyle w:val="ListParagraph"/>
        <w:numPr>
          <w:ilvl w:val="0"/>
          <w:numId w:val="3"/>
        </w:numPr>
        <w:rPr>
          <w:lang w:val="ru-RU"/>
        </w:rPr>
      </w:pPr>
      <w:r>
        <w:rPr>
          <w:lang w:val="ru-RU"/>
        </w:rPr>
        <w:t>Данная характеристика плохо годится для сравнения методов пространственной фильтрации, вследствие того, что не учитывает энергетический выигрыш при прохождении сигнала чере канал.</w:t>
      </w:r>
    </w:p>
    <w:p w:rsidR="00EA0BF9" w:rsidRDefault="00EA0BF9" w:rsidP="00EA0BF9">
      <w:pPr>
        <w:pStyle w:val="ListParagraph"/>
        <w:numPr>
          <w:ilvl w:val="0"/>
          <w:numId w:val="3"/>
        </w:numPr>
        <w:rPr>
          <w:lang w:val="ru-RU"/>
        </w:rPr>
      </w:pPr>
      <w:r>
        <w:rPr>
          <w:lang w:val="ru-RU"/>
        </w:rPr>
        <w:t>Данная характеристика подходит для сравнения методов направленных на обработку зашумленного сигнала</w:t>
      </w:r>
      <w:r w:rsidRPr="00EA0BF9">
        <w:rPr>
          <w:lang w:val="ru-RU"/>
        </w:rPr>
        <w:t xml:space="preserve">: </w:t>
      </w:r>
      <w:r>
        <w:rPr>
          <w:lang w:val="ru-RU"/>
        </w:rPr>
        <w:t xml:space="preserve">хорошо видна разница между методом </w:t>
      </w:r>
      <w:r>
        <w:t>Linear</w:t>
      </w:r>
      <w:r w:rsidRPr="00EA0BF9">
        <w:rPr>
          <w:lang w:val="ru-RU"/>
        </w:rPr>
        <w:t xml:space="preserve"> </w:t>
      </w:r>
      <w:r>
        <w:rPr>
          <w:lang w:val="ru-RU"/>
        </w:rPr>
        <w:t xml:space="preserve">без регуляризации, который из-за плохой обусловленности </w:t>
      </w:r>
      <w:r w:rsidRPr="00EA0BF9">
        <w:rPr>
          <w:lang w:val="ru-RU"/>
        </w:rPr>
        <w:t>“</w:t>
      </w:r>
      <w:r>
        <w:rPr>
          <w:lang w:val="ru-RU"/>
        </w:rPr>
        <w:t>усиливал шум</w:t>
      </w:r>
      <w:r w:rsidRPr="00EA0BF9">
        <w:rPr>
          <w:lang w:val="ru-RU"/>
        </w:rPr>
        <w:t>”</w:t>
      </w:r>
      <w:r>
        <w:rPr>
          <w:lang w:val="ru-RU"/>
        </w:rPr>
        <w:t xml:space="preserve"> и этимже методом с регуляризацией.</w:t>
      </w:r>
    </w:p>
    <w:p w:rsidR="00EA0BF9" w:rsidRDefault="008D113B" w:rsidP="00EA0BF9">
      <w:pPr>
        <w:pStyle w:val="ListParagraph"/>
        <w:numPr>
          <w:ilvl w:val="0"/>
          <w:numId w:val="3"/>
        </w:numPr>
        <w:rPr>
          <w:lang w:val="ru-RU"/>
        </w:rPr>
      </w:pPr>
      <w:r>
        <w:rPr>
          <w:lang w:val="ru-RU"/>
        </w:rPr>
        <w:t xml:space="preserve">На данной характеристике видно, что при параллельной передаче данных через 2 или 3 пространственных луча </w:t>
      </w:r>
      <w:r>
        <w:t>BER</w:t>
      </w:r>
      <w:r w:rsidRPr="008D113B">
        <w:rPr>
          <w:lang w:val="ru-RU"/>
        </w:rPr>
        <w:t xml:space="preserve"> </w:t>
      </w:r>
      <w:r>
        <w:rPr>
          <w:lang w:val="ru-RU"/>
        </w:rPr>
        <w:t>увеличивается, т.к. на каждый канал приходится только часть мощности.</w:t>
      </w:r>
    </w:p>
    <w:p w:rsidR="008D113B" w:rsidRDefault="008D113B" w:rsidP="008D113B">
      <w:pPr>
        <w:ind w:firstLine="720"/>
        <w:rPr>
          <w:lang w:val="ru-RU"/>
        </w:rPr>
      </w:pPr>
      <w:r w:rsidRPr="008D113B">
        <w:rPr>
          <w:lang w:val="ru-RU"/>
        </w:rPr>
        <w:t xml:space="preserve">Была просимулирована передача данных через каждый из каналов и получена зависимость  </w:t>
      </w:r>
      <w:r>
        <w:t>BER</w:t>
      </w:r>
      <w:r w:rsidRPr="008D113B">
        <w:rPr>
          <w:lang w:val="ru-RU"/>
        </w:rPr>
        <w:t>(</w:t>
      </w:r>
      <m:oMath>
        <m:r>
          <w:rPr>
            <w:rFonts w:ascii="Cambria Math" w:hAnsi="Cambria Math"/>
          </w:rPr>
          <m:t>SN</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lang w:val="ru-RU"/>
              </w:rPr>
              <m:t>Linear</m:t>
            </m:r>
          </m:sub>
        </m:sSub>
      </m:oMath>
      <w:r w:rsidRPr="008D113B">
        <w:rPr>
          <w:lang w:val="ru-RU"/>
        </w:rPr>
        <w:t>)</w:t>
      </w:r>
      <w:r>
        <w:rPr>
          <w:lang w:val="ru-RU"/>
        </w:rPr>
        <w:t xml:space="preserve">, где </w:t>
      </w:r>
      <m:oMath>
        <m:r>
          <w:rPr>
            <w:rFonts w:ascii="Cambria Math" w:hAnsi="Cambria Math"/>
          </w:rPr>
          <m:t>SN</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lang w:val="ru-RU"/>
              </w:rPr>
              <m:t>Linear</m:t>
            </m:r>
          </m:sub>
        </m:sSub>
      </m:oMath>
      <w:r w:rsidRPr="008D113B">
        <w:rPr>
          <w:rFonts w:eastAsiaTheme="minorEastAsia"/>
          <w:lang w:val="ru-RU"/>
        </w:rPr>
        <w:t xml:space="preserve"> </w:t>
      </w:r>
      <w:r>
        <w:rPr>
          <w:rFonts w:eastAsiaTheme="minorEastAsia"/>
          <w:lang w:val="ru-RU"/>
        </w:rPr>
        <w:t xml:space="preserve">это </w:t>
      </w:r>
      <w:r>
        <w:rPr>
          <w:rFonts w:eastAsiaTheme="minorEastAsia"/>
        </w:rPr>
        <w:t>SNR</w:t>
      </w:r>
      <w:r w:rsidRPr="008D113B">
        <w:rPr>
          <w:rFonts w:eastAsiaTheme="minorEastAsia"/>
          <w:lang w:val="ru-RU"/>
        </w:rPr>
        <w:t xml:space="preserve"> </w:t>
      </w:r>
      <w:r>
        <w:rPr>
          <w:rFonts w:eastAsiaTheme="minorEastAsia"/>
          <w:lang w:val="ru-RU"/>
        </w:rPr>
        <w:t>который бы имел сигнал на приемнике, если бы на передатчике сигнал имел равномерное распределение по антеннам</w:t>
      </w:r>
      <w:r w:rsidRPr="008D113B">
        <w:rPr>
          <w:lang w:val="ru-RU"/>
        </w:rPr>
        <w:t>. Были сделаны следующие выводы</w:t>
      </w:r>
      <w:r>
        <w:rPr>
          <w:lang w:val="ru-RU"/>
        </w:rPr>
        <w:t xml:space="preserve"> и получены результаты</w:t>
      </w:r>
      <w:r w:rsidRPr="008D113B">
        <w:rPr>
          <w:lang w:val="ru-RU"/>
        </w:rPr>
        <w:t>:</w:t>
      </w:r>
    </w:p>
    <w:p w:rsidR="008D113B" w:rsidRDefault="008D113B" w:rsidP="008D113B">
      <w:pPr>
        <w:pStyle w:val="ListParagraph"/>
        <w:numPr>
          <w:ilvl w:val="0"/>
          <w:numId w:val="4"/>
        </w:numPr>
        <w:rPr>
          <w:lang w:val="ru-RU"/>
        </w:rPr>
      </w:pPr>
      <w:r>
        <w:rPr>
          <w:lang w:val="ru-RU"/>
        </w:rPr>
        <w:t xml:space="preserve">Были получены смещения кривых </w:t>
      </w:r>
      <w:r>
        <w:t>BER</w:t>
      </w:r>
      <w:r w:rsidRPr="008D113B">
        <w:rPr>
          <w:lang w:val="ru-RU"/>
        </w:rPr>
        <w:t>(</w:t>
      </w:r>
      <m:oMath>
        <m:r>
          <w:rPr>
            <w:rFonts w:ascii="Cambria Math" w:hAnsi="Cambria Math"/>
          </w:rPr>
          <m:t>SN</m:t>
        </m:r>
        <m:sSub>
          <m:sSubPr>
            <m:ctrlPr>
              <w:rPr>
                <w:rFonts w:ascii="Cambria Math" w:hAnsi="Cambria Math"/>
                <w:i/>
                <w:lang w:val="ru-RU"/>
              </w:rPr>
            </m:ctrlPr>
          </m:sSubPr>
          <m:e>
            <m:r>
              <w:rPr>
                <w:rFonts w:ascii="Cambria Math" w:hAnsi="Cambria Math"/>
              </w:rPr>
              <m:t>R</m:t>
            </m:r>
            <m:ctrlPr>
              <w:rPr>
                <w:rFonts w:ascii="Cambria Math" w:hAnsi="Cambria Math"/>
                <w:i/>
              </w:rPr>
            </m:ctrlPr>
          </m:e>
          <m:sub>
            <m:r>
              <w:rPr>
                <w:rFonts w:ascii="Cambria Math" w:hAnsi="Cambria Math"/>
                <w:lang w:val="ru-RU"/>
              </w:rPr>
              <m:t>Linear</m:t>
            </m:r>
          </m:sub>
        </m:sSub>
      </m:oMath>
      <w:r w:rsidRPr="008D113B">
        <w:rPr>
          <w:lang w:val="ru-RU"/>
        </w:rPr>
        <w:t>)</w:t>
      </w:r>
      <w:r>
        <w:rPr>
          <w:lang w:val="ru-RU"/>
        </w:rPr>
        <w:t xml:space="preserve"> для разных методов пространственной фильтрации относительно равномерного распределения по антеннам.</w:t>
      </w:r>
    </w:p>
    <w:p w:rsidR="008D113B" w:rsidRDefault="008D113B" w:rsidP="008D113B">
      <w:pPr>
        <w:pStyle w:val="ListParagraph"/>
        <w:numPr>
          <w:ilvl w:val="0"/>
          <w:numId w:val="4"/>
        </w:numPr>
        <w:rPr>
          <w:lang w:val="ru-RU"/>
        </w:rPr>
      </w:pPr>
      <w:r>
        <w:rPr>
          <w:lang w:val="ru-RU"/>
        </w:rPr>
        <w:t>Использование для пространственной фильтрации больших сингулярных векторов более эффективно.</w:t>
      </w:r>
    </w:p>
    <w:p w:rsidR="008D113B" w:rsidRDefault="008D113B" w:rsidP="008D113B">
      <w:pPr>
        <w:pStyle w:val="ListParagraph"/>
        <w:numPr>
          <w:ilvl w:val="0"/>
          <w:numId w:val="4"/>
        </w:numPr>
        <w:rPr>
          <w:lang w:val="ru-RU"/>
        </w:rPr>
      </w:pPr>
      <w:r>
        <w:rPr>
          <w:lang w:val="ru-RU"/>
        </w:rPr>
        <w:t xml:space="preserve">В канале </w:t>
      </w:r>
      <w:r>
        <w:t>PATH</w:t>
      </w:r>
      <w:r w:rsidRPr="008D113B">
        <w:rPr>
          <w:lang w:val="ru-RU"/>
        </w:rPr>
        <w:t xml:space="preserve"> </w:t>
      </w:r>
      <w:r>
        <w:rPr>
          <w:lang w:val="ru-RU"/>
        </w:rPr>
        <w:t>передача параллельно несколькими лучами более эффективна, чем в каналах 1, 2, 3, вследствии меньшей разницы между сингулярными числами.</w:t>
      </w:r>
    </w:p>
    <w:p w:rsidR="00A51290" w:rsidRDefault="00A51290" w:rsidP="00A51290">
      <w:pPr>
        <w:ind w:firstLine="720"/>
      </w:pPr>
      <w:r>
        <w:rPr>
          <w:lang w:val="ru-RU"/>
        </w:rPr>
        <w:t xml:space="preserve">Был реализован метод аппроксимации канала </w:t>
      </w:r>
      <w:r>
        <w:t>DFT</w:t>
      </w:r>
      <w:r w:rsidRPr="00A51290">
        <w:rPr>
          <w:lang w:val="ru-RU"/>
        </w:rPr>
        <w:t xml:space="preserve"> </w:t>
      </w:r>
      <w:r>
        <w:rPr>
          <w:lang w:val="ru-RU"/>
        </w:rPr>
        <w:t>лучами. Были получены следующие результаты</w:t>
      </w:r>
      <w:r>
        <w:t>:</w:t>
      </w:r>
    </w:p>
    <w:p w:rsidR="00A51290" w:rsidRDefault="00A51290" w:rsidP="00A51290">
      <w:pPr>
        <w:pStyle w:val="ListParagraph"/>
        <w:numPr>
          <w:ilvl w:val="0"/>
          <w:numId w:val="5"/>
        </w:numPr>
        <w:rPr>
          <w:lang w:val="ru-RU"/>
        </w:rPr>
      </w:pPr>
      <w:r>
        <w:rPr>
          <w:lang w:val="ru-RU"/>
        </w:rPr>
        <w:lastRenderedPageBreak/>
        <w:t xml:space="preserve">В канале 2 данный метод дает хорошую аппроксимацию. Использование даже одного </w:t>
      </w:r>
      <w:r>
        <w:t>DFT</w:t>
      </w:r>
      <w:r w:rsidRPr="00A51290">
        <w:rPr>
          <w:lang w:val="ru-RU"/>
        </w:rPr>
        <w:t xml:space="preserve"> </w:t>
      </w:r>
      <w:r>
        <w:rPr>
          <w:lang w:val="ru-RU"/>
        </w:rPr>
        <w:t>луча дает такой же результат, как и использование второго сингулярного вектора. Увеличение кол-ва векторов улучшает аппроксимацию.</w:t>
      </w:r>
    </w:p>
    <w:p w:rsidR="00A51290" w:rsidRDefault="00A51290" w:rsidP="00A51290">
      <w:pPr>
        <w:pStyle w:val="ListParagraph"/>
        <w:numPr>
          <w:ilvl w:val="0"/>
          <w:numId w:val="5"/>
        </w:numPr>
        <w:rPr>
          <w:lang w:val="ru-RU"/>
        </w:rPr>
      </w:pPr>
      <w:r>
        <w:rPr>
          <w:lang w:val="ru-RU"/>
        </w:rPr>
        <w:t xml:space="preserve">В случае канала </w:t>
      </w:r>
      <w:r>
        <w:t>PATH</w:t>
      </w:r>
      <w:r w:rsidRPr="00A51290">
        <w:rPr>
          <w:lang w:val="ru-RU"/>
        </w:rPr>
        <w:t xml:space="preserve"> </w:t>
      </w:r>
      <w:r>
        <w:rPr>
          <w:lang w:val="ru-RU"/>
        </w:rPr>
        <w:t xml:space="preserve">аппроксимация 4 и 8 </w:t>
      </w:r>
      <w:r>
        <w:t>DFT</w:t>
      </w:r>
      <w:r w:rsidRPr="00A51290">
        <w:rPr>
          <w:lang w:val="ru-RU"/>
        </w:rPr>
        <w:t xml:space="preserve"> </w:t>
      </w:r>
      <w:r>
        <w:rPr>
          <w:lang w:val="ru-RU"/>
        </w:rPr>
        <w:t xml:space="preserve">векторами дает результаты примерно сопоставимые с результатами использования второго сингулярного вектора. Увеличение кол-ва </w:t>
      </w:r>
      <w:r>
        <w:t>DFT</w:t>
      </w:r>
      <w:r w:rsidRPr="00A51290">
        <w:rPr>
          <w:lang w:val="ru-RU"/>
        </w:rPr>
        <w:t xml:space="preserve"> </w:t>
      </w:r>
      <w:r>
        <w:rPr>
          <w:lang w:val="ru-RU"/>
        </w:rPr>
        <w:t>векторов с 4 до 8 не привело к улучшению аппроксимации, что скорее всего связано с тем, что пространственный спектр разный для разных антенн терминального устройства.</w:t>
      </w:r>
    </w:p>
    <w:p w:rsidR="00C94ACF" w:rsidRPr="00C94ACF" w:rsidRDefault="00A51290" w:rsidP="00C94ACF">
      <w:pPr>
        <w:pStyle w:val="ListParagraph"/>
        <w:numPr>
          <w:ilvl w:val="0"/>
          <w:numId w:val="5"/>
        </w:numPr>
        <w:rPr>
          <w:lang w:val="ru-RU"/>
        </w:rPr>
      </w:pPr>
      <w:r>
        <w:rPr>
          <w:lang w:val="ru-RU"/>
        </w:rPr>
        <w:t xml:space="preserve">Было проведено поверхностное сравнение производительности алгоритмов с использованием </w:t>
      </w:r>
      <w:r>
        <w:t>SVD</w:t>
      </w:r>
      <w:r w:rsidRPr="00A51290">
        <w:rPr>
          <w:lang w:val="ru-RU"/>
        </w:rPr>
        <w:t xml:space="preserve"> </w:t>
      </w:r>
      <w:r>
        <w:rPr>
          <w:lang w:val="ru-RU"/>
        </w:rPr>
        <w:t xml:space="preserve">и </w:t>
      </w:r>
      <w:r>
        <w:t>DFT</w:t>
      </w:r>
      <w:r w:rsidRPr="00A51290">
        <w:rPr>
          <w:lang w:val="ru-RU"/>
        </w:rPr>
        <w:t xml:space="preserve">: </w:t>
      </w:r>
      <w:r>
        <w:rPr>
          <w:lang w:val="ru-RU"/>
        </w:rPr>
        <w:t xml:space="preserve">ассимптотические сложности составили </w:t>
      </w:r>
      <m:oMath>
        <m:r>
          <w:rPr>
            <w:rFonts w:ascii="Cambria Math" w:eastAsiaTheme="minorEastAsia" w:hAnsi="Cambria Math"/>
            <w:lang w:val="ru-RU"/>
          </w:rPr>
          <m:t>N</m:t>
        </m:r>
        <m:sSup>
          <m:sSupPr>
            <m:ctrlPr>
              <w:rPr>
                <w:rFonts w:ascii="Cambria Math" w:eastAsiaTheme="minorEastAsia" w:hAnsi="Cambria Math"/>
                <w:i/>
                <w:lang w:val="ru-RU"/>
              </w:rPr>
            </m:ctrlPr>
          </m:sSupPr>
          <m:e>
            <m:r>
              <w:rPr>
                <w:rFonts w:ascii="Cambria Math" w:eastAsiaTheme="minorEastAsia" w:hAnsi="Cambria Math"/>
                <w:lang w:val="ru-RU"/>
              </w:rPr>
              <m:t>M</m:t>
            </m:r>
          </m:e>
          <m:sup>
            <m:r>
              <w:rPr>
                <w:rFonts w:ascii="Cambria Math" w:eastAsiaTheme="minorEastAsia" w:hAnsi="Cambria Math"/>
                <w:lang w:val="ru-RU"/>
              </w:rPr>
              <m:t>2</m:t>
            </m:r>
          </m:sup>
        </m:sSup>
      </m:oMath>
      <w:r w:rsidRPr="00A51290">
        <w:rPr>
          <w:rFonts w:eastAsiaTheme="minorEastAsia"/>
          <w:lang w:val="ru-RU"/>
        </w:rPr>
        <w:t xml:space="preserve"> </w:t>
      </w:r>
      <w:r>
        <w:rPr>
          <w:rFonts w:eastAsiaTheme="minorEastAsia"/>
          <w:lang w:val="ru-RU"/>
        </w:rPr>
        <w:t xml:space="preserve">и </w:t>
      </w:r>
      <m:oMath>
        <m:r>
          <w:rPr>
            <w:rFonts w:ascii="Cambria Math" w:eastAsiaTheme="minorEastAsia" w:hAnsi="Cambria Math"/>
          </w:rPr>
          <m:t>NMmin</m:t>
        </m:r>
        <m:r>
          <w:rPr>
            <w:rFonts w:ascii="Cambria Math" w:eastAsiaTheme="minorEastAsia" w:hAnsi="Cambria Math"/>
            <w:lang w:val="ru-RU"/>
          </w:rPr>
          <m:t>(</m:t>
        </m:r>
        <m:r>
          <w:rPr>
            <w:rFonts w:ascii="Cambria Math" w:eastAsiaTheme="minorEastAsia" w:hAnsi="Cambria Math"/>
          </w:rPr>
          <m:t>logN</m:t>
        </m:r>
        <m:r>
          <w:rPr>
            <w:rFonts w:ascii="Cambria Math" w:eastAsiaTheme="minorEastAsia" w:hAnsi="Cambria Math"/>
            <w:lang w:val="ru-RU"/>
          </w:rPr>
          <m:t xml:space="preserve">, </m:t>
        </m:r>
        <m:r>
          <w:rPr>
            <w:rFonts w:ascii="Cambria Math" w:eastAsiaTheme="minorEastAsia" w:hAnsi="Cambria Math"/>
          </w:rPr>
          <m:t>K</m:t>
        </m:r>
        <m:r>
          <w:rPr>
            <w:rFonts w:ascii="Cambria Math" w:eastAsiaTheme="minorEastAsia" w:hAnsi="Cambria Math"/>
            <w:lang w:val="ru-RU"/>
          </w:rPr>
          <m:t>)</m:t>
        </m:r>
      </m:oMath>
      <w:r w:rsidRPr="00A51290">
        <w:rPr>
          <w:rFonts w:eastAsiaTheme="minorEastAsia"/>
          <w:lang w:val="ru-RU"/>
        </w:rPr>
        <w:t xml:space="preserve"> </w:t>
      </w:r>
      <w:r>
        <w:rPr>
          <w:rFonts w:eastAsiaTheme="minorEastAsia"/>
          <w:lang w:val="ru-RU"/>
        </w:rPr>
        <w:t>соответственно</w:t>
      </w:r>
      <w:r w:rsidR="00C94ACF">
        <w:rPr>
          <w:rFonts w:eastAsiaTheme="minorEastAsia"/>
          <w:lang w:val="ru-RU"/>
        </w:rPr>
        <w:t xml:space="preserve">. Для демонстрации было произведено тестирование с повторением данных операций </w:t>
      </w:r>
      <m:oMath>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5</m:t>
            </m:r>
          </m:sup>
        </m:sSup>
      </m:oMath>
      <w:r w:rsidR="00C94ACF">
        <w:rPr>
          <w:rFonts w:eastAsiaTheme="minorEastAsia"/>
          <w:lang w:val="ru-RU"/>
        </w:rPr>
        <w:t xml:space="preserve"> раз, где алгоритм </w:t>
      </w:r>
      <w:r w:rsidR="00C94ACF">
        <w:rPr>
          <w:rFonts w:eastAsiaTheme="minorEastAsia"/>
        </w:rPr>
        <w:t>DFT</w:t>
      </w:r>
      <w:r w:rsidR="00C94ACF" w:rsidRPr="00C94ACF">
        <w:rPr>
          <w:rFonts w:eastAsiaTheme="minorEastAsia"/>
          <w:lang w:val="ru-RU"/>
        </w:rPr>
        <w:t xml:space="preserve"> </w:t>
      </w:r>
      <w:r w:rsidR="00C94ACF">
        <w:rPr>
          <w:rFonts w:eastAsiaTheme="minorEastAsia"/>
          <w:lang w:val="ru-RU"/>
        </w:rPr>
        <w:t>показал преимущество по производительности.</w:t>
      </w:r>
    </w:p>
    <w:p w:rsidR="008D113B" w:rsidRPr="008D113B" w:rsidRDefault="008D113B" w:rsidP="008D113B">
      <w:pPr>
        <w:rPr>
          <w:lang w:val="ru-RU"/>
        </w:rPr>
      </w:pPr>
    </w:p>
    <w:sectPr w:rsidR="008D113B" w:rsidRPr="008D113B" w:rsidSect="003B3ADD">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20D0" w:rsidRDefault="003E20D0" w:rsidP="003B3ADD">
      <w:pPr>
        <w:spacing w:after="0" w:line="240" w:lineRule="auto"/>
      </w:pPr>
      <w:r>
        <w:separator/>
      </w:r>
    </w:p>
  </w:endnote>
  <w:endnote w:type="continuationSeparator" w:id="0">
    <w:p w:rsidR="003E20D0" w:rsidRDefault="003E20D0" w:rsidP="003B3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0134166"/>
      <w:docPartObj>
        <w:docPartGallery w:val="Page Numbers (Bottom of Page)"/>
        <w:docPartUnique/>
      </w:docPartObj>
    </w:sdtPr>
    <w:sdtEndPr>
      <w:rPr>
        <w:noProof/>
      </w:rPr>
    </w:sdtEndPr>
    <w:sdtContent>
      <w:p w:rsidR="003B3ADD" w:rsidRDefault="003B3ADD">
        <w:pPr>
          <w:pStyle w:val="Footer"/>
          <w:jc w:val="center"/>
        </w:pPr>
        <w:r>
          <w:fldChar w:fldCharType="begin"/>
        </w:r>
        <w:r>
          <w:instrText xml:space="preserve"> PAGE   \* MERGEFORMAT </w:instrText>
        </w:r>
        <w:r>
          <w:fldChar w:fldCharType="separate"/>
        </w:r>
        <w:r w:rsidR="00397455">
          <w:rPr>
            <w:noProof/>
          </w:rPr>
          <w:t>2</w:t>
        </w:r>
        <w:r>
          <w:rPr>
            <w:noProof/>
          </w:rPr>
          <w:fldChar w:fldCharType="end"/>
        </w:r>
      </w:p>
    </w:sdtContent>
  </w:sdt>
  <w:p w:rsidR="003B3ADD" w:rsidRDefault="003B3A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20D0" w:rsidRDefault="003E20D0" w:rsidP="003B3ADD">
      <w:pPr>
        <w:spacing w:after="0" w:line="240" w:lineRule="auto"/>
      </w:pPr>
      <w:r>
        <w:separator/>
      </w:r>
    </w:p>
  </w:footnote>
  <w:footnote w:type="continuationSeparator" w:id="0">
    <w:p w:rsidR="003E20D0" w:rsidRDefault="003E20D0" w:rsidP="003B3A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F6EAB"/>
    <w:multiLevelType w:val="hybridMultilevel"/>
    <w:tmpl w:val="3D569AC8"/>
    <w:lvl w:ilvl="0" w:tplc="B49084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DA87223"/>
    <w:multiLevelType w:val="hybridMultilevel"/>
    <w:tmpl w:val="5DA85716"/>
    <w:lvl w:ilvl="0" w:tplc="673E4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18C343D"/>
    <w:multiLevelType w:val="hybridMultilevel"/>
    <w:tmpl w:val="1BC6F410"/>
    <w:lvl w:ilvl="0" w:tplc="FE162A0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D7059F"/>
    <w:multiLevelType w:val="hybridMultilevel"/>
    <w:tmpl w:val="7AB05066"/>
    <w:lvl w:ilvl="0" w:tplc="40C64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D3366CD"/>
    <w:multiLevelType w:val="hybridMultilevel"/>
    <w:tmpl w:val="587A9D28"/>
    <w:lvl w:ilvl="0" w:tplc="925412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E95"/>
    <w:rsid w:val="00082CD6"/>
    <w:rsid w:val="000F2E95"/>
    <w:rsid w:val="000F73F2"/>
    <w:rsid w:val="00121A30"/>
    <w:rsid w:val="001356EF"/>
    <w:rsid w:val="00144A4A"/>
    <w:rsid w:val="00145166"/>
    <w:rsid w:val="001A4174"/>
    <w:rsid w:val="001A4B45"/>
    <w:rsid w:val="001D3D77"/>
    <w:rsid w:val="00260067"/>
    <w:rsid w:val="002641B6"/>
    <w:rsid w:val="002C5934"/>
    <w:rsid w:val="002F3513"/>
    <w:rsid w:val="0030271A"/>
    <w:rsid w:val="003846AC"/>
    <w:rsid w:val="00396DCD"/>
    <w:rsid w:val="00397455"/>
    <w:rsid w:val="003B3ADD"/>
    <w:rsid w:val="003C17B7"/>
    <w:rsid w:val="003E20D0"/>
    <w:rsid w:val="003E5FB4"/>
    <w:rsid w:val="00422608"/>
    <w:rsid w:val="00425314"/>
    <w:rsid w:val="004376E9"/>
    <w:rsid w:val="0045725B"/>
    <w:rsid w:val="00467B55"/>
    <w:rsid w:val="004742AC"/>
    <w:rsid w:val="004902A9"/>
    <w:rsid w:val="004B300A"/>
    <w:rsid w:val="00543F05"/>
    <w:rsid w:val="005935C7"/>
    <w:rsid w:val="00597CBF"/>
    <w:rsid w:val="005A2A25"/>
    <w:rsid w:val="005A2B69"/>
    <w:rsid w:val="005D7CC4"/>
    <w:rsid w:val="005E5AAA"/>
    <w:rsid w:val="006228E2"/>
    <w:rsid w:val="00683F17"/>
    <w:rsid w:val="006A7FE7"/>
    <w:rsid w:val="006B21CB"/>
    <w:rsid w:val="0071641A"/>
    <w:rsid w:val="007549AA"/>
    <w:rsid w:val="00772A51"/>
    <w:rsid w:val="007A640D"/>
    <w:rsid w:val="00806276"/>
    <w:rsid w:val="00813D76"/>
    <w:rsid w:val="00822C16"/>
    <w:rsid w:val="00871865"/>
    <w:rsid w:val="0087231A"/>
    <w:rsid w:val="00877754"/>
    <w:rsid w:val="008916AF"/>
    <w:rsid w:val="00896665"/>
    <w:rsid w:val="008A4F38"/>
    <w:rsid w:val="008D0374"/>
    <w:rsid w:val="008D113B"/>
    <w:rsid w:val="008E7AF9"/>
    <w:rsid w:val="00907205"/>
    <w:rsid w:val="009227F8"/>
    <w:rsid w:val="009C677C"/>
    <w:rsid w:val="009D2D3F"/>
    <w:rsid w:val="00A028B3"/>
    <w:rsid w:val="00A51290"/>
    <w:rsid w:val="00A73457"/>
    <w:rsid w:val="00A961A2"/>
    <w:rsid w:val="00AC35B5"/>
    <w:rsid w:val="00AC3997"/>
    <w:rsid w:val="00AD0E5F"/>
    <w:rsid w:val="00AE5ACD"/>
    <w:rsid w:val="00B6048D"/>
    <w:rsid w:val="00C15DDD"/>
    <w:rsid w:val="00C62DAA"/>
    <w:rsid w:val="00C94ACF"/>
    <w:rsid w:val="00CA5C81"/>
    <w:rsid w:val="00CC3E95"/>
    <w:rsid w:val="00CE398E"/>
    <w:rsid w:val="00D96FC3"/>
    <w:rsid w:val="00DC7125"/>
    <w:rsid w:val="00E13E6B"/>
    <w:rsid w:val="00EA0BF9"/>
    <w:rsid w:val="00ED3948"/>
    <w:rsid w:val="00EF7205"/>
    <w:rsid w:val="00F20378"/>
    <w:rsid w:val="00F3002C"/>
    <w:rsid w:val="00F84EF8"/>
    <w:rsid w:val="00FC63E2"/>
    <w:rsid w:val="00FE0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66F56"/>
  <w15:chartTrackingRefBased/>
  <w15:docId w15:val="{917A54E4-3C31-4517-BF45-2A048247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9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39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9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94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3948"/>
    <w:rPr>
      <w:rFonts w:eastAsiaTheme="minorEastAsia"/>
      <w:color w:val="5A5A5A" w:themeColor="text1" w:themeTint="A5"/>
      <w:spacing w:val="15"/>
    </w:rPr>
  </w:style>
  <w:style w:type="character" w:styleId="SubtleEmphasis">
    <w:name w:val="Subtle Emphasis"/>
    <w:basedOn w:val="DefaultParagraphFont"/>
    <w:uiPriority w:val="19"/>
    <w:qFormat/>
    <w:rsid w:val="00ED3948"/>
    <w:rPr>
      <w:i/>
      <w:iCs/>
      <w:color w:val="404040" w:themeColor="text1" w:themeTint="BF"/>
    </w:rPr>
  </w:style>
  <w:style w:type="character" w:customStyle="1" w:styleId="Heading1Char">
    <w:name w:val="Heading 1 Char"/>
    <w:basedOn w:val="DefaultParagraphFont"/>
    <w:link w:val="Heading1"/>
    <w:uiPriority w:val="9"/>
    <w:rsid w:val="00ED3948"/>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F84EF8"/>
    <w:rPr>
      <w:color w:val="808080"/>
    </w:rPr>
  </w:style>
  <w:style w:type="table" w:styleId="TableGrid">
    <w:name w:val="Table Grid"/>
    <w:basedOn w:val="TableNormal"/>
    <w:uiPriority w:val="39"/>
    <w:rsid w:val="00396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96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6DCD"/>
    <w:rPr>
      <w:rFonts w:ascii="Courier New" w:eastAsia="Times New Roman" w:hAnsi="Courier New" w:cs="Courier New"/>
      <w:sz w:val="20"/>
      <w:szCs w:val="20"/>
    </w:rPr>
  </w:style>
  <w:style w:type="paragraph" w:styleId="ListParagraph">
    <w:name w:val="List Paragraph"/>
    <w:basedOn w:val="Normal"/>
    <w:uiPriority w:val="34"/>
    <w:qFormat/>
    <w:rsid w:val="00422608"/>
    <w:pPr>
      <w:ind w:left="720"/>
      <w:contextualSpacing/>
    </w:pPr>
  </w:style>
  <w:style w:type="paragraph" w:styleId="Header">
    <w:name w:val="header"/>
    <w:basedOn w:val="Normal"/>
    <w:link w:val="HeaderChar"/>
    <w:uiPriority w:val="99"/>
    <w:unhideWhenUsed/>
    <w:rsid w:val="003B3A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DD"/>
  </w:style>
  <w:style w:type="paragraph" w:styleId="Footer">
    <w:name w:val="footer"/>
    <w:basedOn w:val="Normal"/>
    <w:link w:val="FooterChar"/>
    <w:uiPriority w:val="99"/>
    <w:unhideWhenUsed/>
    <w:rsid w:val="003B3A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ADD"/>
  </w:style>
  <w:style w:type="paragraph" w:styleId="TOCHeading">
    <w:name w:val="TOC Heading"/>
    <w:basedOn w:val="Heading1"/>
    <w:next w:val="Normal"/>
    <w:uiPriority w:val="39"/>
    <w:unhideWhenUsed/>
    <w:qFormat/>
    <w:rsid w:val="003B3ADD"/>
    <w:pPr>
      <w:outlineLvl w:val="9"/>
    </w:pPr>
  </w:style>
  <w:style w:type="paragraph" w:styleId="TOC1">
    <w:name w:val="toc 1"/>
    <w:basedOn w:val="Normal"/>
    <w:next w:val="Normal"/>
    <w:autoRedefine/>
    <w:uiPriority w:val="39"/>
    <w:unhideWhenUsed/>
    <w:rsid w:val="003B3ADD"/>
    <w:pPr>
      <w:spacing w:after="100"/>
    </w:pPr>
  </w:style>
  <w:style w:type="character" w:styleId="Hyperlink">
    <w:name w:val="Hyperlink"/>
    <w:basedOn w:val="DefaultParagraphFont"/>
    <w:uiPriority w:val="99"/>
    <w:unhideWhenUsed/>
    <w:rsid w:val="003B3A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69588">
      <w:bodyDiv w:val="1"/>
      <w:marLeft w:val="0"/>
      <w:marRight w:val="0"/>
      <w:marTop w:val="0"/>
      <w:marBottom w:val="0"/>
      <w:divBdr>
        <w:top w:val="none" w:sz="0" w:space="0" w:color="auto"/>
        <w:left w:val="none" w:sz="0" w:space="0" w:color="auto"/>
        <w:bottom w:val="none" w:sz="0" w:space="0" w:color="auto"/>
        <w:right w:val="none" w:sz="0" w:space="0" w:color="auto"/>
      </w:divBdr>
    </w:div>
    <w:div w:id="414864778">
      <w:bodyDiv w:val="1"/>
      <w:marLeft w:val="0"/>
      <w:marRight w:val="0"/>
      <w:marTop w:val="0"/>
      <w:marBottom w:val="0"/>
      <w:divBdr>
        <w:top w:val="none" w:sz="0" w:space="0" w:color="auto"/>
        <w:left w:val="none" w:sz="0" w:space="0" w:color="auto"/>
        <w:bottom w:val="none" w:sz="0" w:space="0" w:color="auto"/>
        <w:right w:val="none" w:sz="0" w:space="0" w:color="auto"/>
      </w:divBdr>
    </w:div>
    <w:div w:id="838691042">
      <w:bodyDiv w:val="1"/>
      <w:marLeft w:val="0"/>
      <w:marRight w:val="0"/>
      <w:marTop w:val="0"/>
      <w:marBottom w:val="0"/>
      <w:divBdr>
        <w:top w:val="none" w:sz="0" w:space="0" w:color="auto"/>
        <w:left w:val="none" w:sz="0" w:space="0" w:color="auto"/>
        <w:bottom w:val="none" w:sz="0" w:space="0" w:color="auto"/>
        <w:right w:val="none" w:sz="0" w:space="0" w:color="auto"/>
      </w:divBdr>
    </w:div>
    <w:div w:id="842015231">
      <w:bodyDiv w:val="1"/>
      <w:marLeft w:val="0"/>
      <w:marRight w:val="0"/>
      <w:marTop w:val="0"/>
      <w:marBottom w:val="0"/>
      <w:divBdr>
        <w:top w:val="none" w:sz="0" w:space="0" w:color="auto"/>
        <w:left w:val="none" w:sz="0" w:space="0" w:color="auto"/>
        <w:bottom w:val="none" w:sz="0" w:space="0" w:color="auto"/>
        <w:right w:val="none" w:sz="0" w:space="0" w:color="auto"/>
      </w:divBdr>
    </w:div>
    <w:div w:id="877855901">
      <w:bodyDiv w:val="1"/>
      <w:marLeft w:val="0"/>
      <w:marRight w:val="0"/>
      <w:marTop w:val="0"/>
      <w:marBottom w:val="0"/>
      <w:divBdr>
        <w:top w:val="none" w:sz="0" w:space="0" w:color="auto"/>
        <w:left w:val="none" w:sz="0" w:space="0" w:color="auto"/>
        <w:bottom w:val="none" w:sz="0" w:space="0" w:color="auto"/>
        <w:right w:val="none" w:sz="0" w:space="0" w:color="auto"/>
      </w:divBdr>
    </w:div>
    <w:div w:id="908266291">
      <w:bodyDiv w:val="1"/>
      <w:marLeft w:val="0"/>
      <w:marRight w:val="0"/>
      <w:marTop w:val="0"/>
      <w:marBottom w:val="0"/>
      <w:divBdr>
        <w:top w:val="none" w:sz="0" w:space="0" w:color="auto"/>
        <w:left w:val="none" w:sz="0" w:space="0" w:color="auto"/>
        <w:bottom w:val="none" w:sz="0" w:space="0" w:color="auto"/>
        <w:right w:val="none" w:sz="0" w:space="0" w:color="auto"/>
      </w:divBdr>
    </w:div>
    <w:div w:id="1273435716">
      <w:bodyDiv w:val="1"/>
      <w:marLeft w:val="0"/>
      <w:marRight w:val="0"/>
      <w:marTop w:val="0"/>
      <w:marBottom w:val="0"/>
      <w:divBdr>
        <w:top w:val="none" w:sz="0" w:space="0" w:color="auto"/>
        <w:left w:val="none" w:sz="0" w:space="0" w:color="auto"/>
        <w:bottom w:val="none" w:sz="0" w:space="0" w:color="auto"/>
        <w:right w:val="none" w:sz="0" w:space="0" w:color="auto"/>
      </w:divBdr>
    </w:div>
    <w:div w:id="1315330526">
      <w:bodyDiv w:val="1"/>
      <w:marLeft w:val="0"/>
      <w:marRight w:val="0"/>
      <w:marTop w:val="0"/>
      <w:marBottom w:val="0"/>
      <w:divBdr>
        <w:top w:val="none" w:sz="0" w:space="0" w:color="auto"/>
        <w:left w:val="none" w:sz="0" w:space="0" w:color="auto"/>
        <w:bottom w:val="none" w:sz="0" w:space="0" w:color="auto"/>
        <w:right w:val="none" w:sz="0" w:space="0" w:color="auto"/>
      </w:divBdr>
    </w:div>
    <w:div w:id="1393189689">
      <w:bodyDiv w:val="1"/>
      <w:marLeft w:val="0"/>
      <w:marRight w:val="0"/>
      <w:marTop w:val="0"/>
      <w:marBottom w:val="0"/>
      <w:divBdr>
        <w:top w:val="none" w:sz="0" w:space="0" w:color="auto"/>
        <w:left w:val="none" w:sz="0" w:space="0" w:color="auto"/>
        <w:bottom w:val="none" w:sz="0" w:space="0" w:color="auto"/>
        <w:right w:val="none" w:sz="0" w:space="0" w:color="auto"/>
      </w:divBdr>
    </w:div>
    <w:div w:id="1465541373">
      <w:bodyDiv w:val="1"/>
      <w:marLeft w:val="0"/>
      <w:marRight w:val="0"/>
      <w:marTop w:val="0"/>
      <w:marBottom w:val="0"/>
      <w:divBdr>
        <w:top w:val="none" w:sz="0" w:space="0" w:color="auto"/>
        <w:left w:val="none" w:sz="0" w:space="0" w:color="auto"/>
        <w:bottom w:val="none" w:sz="0" w:space="0" w:color="auto"/>
        <w:right w:val="none" w:sz="0" w:space="0" w:color="auto"/>
      </w:divBdr>
    </w:div>
    <w:div w:id="1530030306">
      <w:bodyDiv w:val="1"/>
      <w:marLeft w:val="0"/>
      <w:marRight w:val="0"/>
      <w:marTop w:val="0"/>
      <w:marBottom w:val="0"/>
      <w:divBdr>
        <w:top w:val="none" w:sz="0" w:space="0" w:color="auto"/>
        <w:left w:val="none" w:sz="0" w:space="0" w:color="auto"/>
        <w:bottom w:val="none" w:sz="0" w:space="0" w:color="auto"/>
        <w:right w:val="none" w:sz="0" w:space="0" w:color="auto"/>
      </w:divBdr>
    </w:div>
    <w:div w:id="1546060691">
      <w:bodyDiv w:val="1"/>
      <w:marLeft w:val="0"/>
      <w:marRight w:val="0"/>
      <w:marTop w:val="0"/>
      <w:marBottom w:val="0"/>
      <w:divBdr>
        <w:top w:val="none" w:sz="0" w:space="0" w:color="auto"/>
        <w:left w:val="none" w:sz="0" w:space="0" w:color="auto"/>
        <w:bottom w:val="none" w:sz="0" w:space="0" w:color="auto"/>
        <w:right w:val="none" w:sz="0" w:space="0" w:color="auto"/>
      </w:divBdr>
    </w:div>
    <w:div w:id="1586189959">
      <w:bodyDiv w:val="1"/>
      <w:marLeft w:val="0"/>
      <w:marRight w:val="0"/>
      <w:marTop w:val="0"/>
      <w:marBottom w:val="0"/>
      <w:divBdr>
        <w:top w:val="none" w:sz="0" w:space="0" w:color="auto"/>
        <w:left w:val="none" w:sz="0" w:space="0" w:color="auto"/>
        <w:bottom w:val="none" w:sz="0" w:space="0" w:color="auto"/>
        <w:right w:val="none" w:sz="0" w:space="0" w:color="auto"/>
      </w:divBdr>
    </w:div>
    <w:div w:id="1805849863">
      <w:bodyDiv w:val="1"/>
      <w:marLeft w:val="0"/>
      <w:marRight w:val="0"/>
      <w:marTop w:val="0"/>
      <w:marBottom w:val="0"/>
      <w:divBdr>
        <w:top w:val="none" w:sz="0" w:space="0" w:color="auto"/>
        <w:left w:val="none" w:sz="0" w:space="0" w:color="auto"/>
        <w:bottom w:val="none" w:sz="0" w:space="0" w:color="auto"/>
        <w:right w:val="none" w:sz="0" w:space="0" w:color="auto"/>
      </w:divBdr>
    </w:div>
    <w:div w:id="1889796920">
      <w:bodyDiv w:val="1"/>
      <w:marLeft w:val="0"/>
      <w:marRight w:val="0"/>
      <w:marTop w:val="0"/>
      <w:marBottom w:val="0"/>
      <w:divBdr>
        <w:top w:val="none" w:sz="0" w:space="0" w:color="auto"/>
        <w:left w:val="none" w:sz="0" w:space="0" w:color="auto"/>
        <w:bottom w:val="none" w:sz="0" w:space="0" w:color="auto"/>
        <w:right w:val="none" w:sz="0" w:space="0" w:color="auto"/>
      </w:divBdr>
    </w:div>
    <w:div w:id="1962295520">
      <w:bodyDiv w:val="1"/>
      <w:marLeft w:val="0"/>
      <w:marRight w:val="0"/>
      <w:marTop w:val="0"/>
      <w:marBottom w:val="0"/>
      <w:divBdr>
        <w:top w:val="none" w:sz="0" w:space="0" w:color="auto"/>
        <w:left w:val="none" w:sz="0" w:space="0" w:color="auto"/>
        <w:bottom w:val="none" w:sz="0" w:space="0" w:color="auto"/>
        <w:right w:val="none" w:sz="0" w:space="0" w:color="auto"/>
      </w:divBdr>
    </w:div>
    <w:div w:id="1973828114">
      <w:bodyDiv w:val="1"/>
      <w:marLeft w:val="0"/>
      <w:marRight w:val="0"/>
      <w:marTop w:val="0"/>
      <w:marBottom w:val="0"/>
      <w:divBdr>
        <w:top w:val="none" w:sz="0" w:space="0" w:color="auto"/>
        <w:left w:val="none" w:sz="0" w:space="0" w:color="auto"/>
        <w:bottom w:val="none" w:sz="0" w:space="0" w:color="auto"/>
        <w:right w:val="none" w:sz="0" w:space="0" w:color="auto"/>
      </w:divBdr>
    </w:div>
    <w:div w:id="2019262415">
      <w:bodyDiv w:val="1"/>
      <w:marLeft w:val="0"/>
      <w:marRight w:val="0"/>
      <w:marTop w:val="0"/>
      <w:marBottom w:val="0"/>
      <w:divBdr>
        <w:top w:val="none" w:sz="0" w:space="0" w:color="auto"/>
        <w:left w:val="none" w:sz="0" w:space="0" w:color="auto"/>
        <w:bottom w:val="none" w:sz="0" w:space="0" w:color="auto"/>
        <w:right w:val="none" w:sz="0" w:space="0" w:color="auto"/>
      </w:divBdr>
    </w:div>
    <w:div w:id="209396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package" Target="embeddings/Microsoft_Excel_Worksheet.xlsx"/><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6E9F-2C5E-4C96-9C98-C88F71419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20</Pages>
  <Words>3112</Words>
  <Characters>17740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саша буссе</dc:creator>
  <cp:keywords/>
  <dc:description/>
  <cp:lastModifiedBy>саша буссе</cp:lastModifiedBy>
  <cp:revision>18</cp:revision>
  <dcterms:created xsi:type="dcterms:W3CDTF">2021-10-17T09:01:00Z</dcterms:created>
  <dcterms:modified xsi:type="dcterms:W3CDTF">2021-10-23T07:38:00Z</dcterms:modified>
</cp:coreProperties>
</file>