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A9C" w:rsidRPr="00082CD6" w:rsidRDefault="00F66A9C" w:rsidP="00F66A9C">
      <w:pPr>
        <w:pStyle w:val="Title"/>
        <w:jc w:val="center"/>
        <w:rPr>
          <w:sz w:val="32"/>
          <w:lang w:val="ru-RU"/>
        </w:rPr>
      </w:pPr>
      <w:r w:rsidRPr="00AE5ACD">
        <w:rPr>
          <w:sz w:val="44"/>
          <w:lang w:val="ru-RU"/>
        </w:rPr>
        <w:t>Московский физико-технический институт</w:t>
      </w:r>
    </w:p>
    <w:p w:rsidR="00F66A9C" w:rsidRPr="00AE5ACD" w:rsidRDefault="00F66A9C" w:rsidP="00F66A9C">
      <w:pPr>
        <w:jc w:val="center"/>
        <w:rPr>
          <w:sz w:val="32"/>
          <w:lang w:val="ru-RU"/>
        </w:rPr>
      </w:pPr>
      <w:r w:rsidRPr="00AE5ACD">
        <w:rPr>
          <w:sz w:val="32"/>
          <w:lang w:val="ru-RU"/>
        </w:rPr>
        <w:t>Кафедра мультимедийных технологий и телекоммуникаций</w:t>
      </w:r>
    </w:p>
    <w:p w:rsidR="00F66A9C" w:rsidRDefault="00F66A9C" w:rsidP="00F66A9C">
      <w:pPr>
        <w:jc w:val="center"/>
        <w:rPr>
          <w:sz w:val="32"/>
          <w:lang w:val="ru-RU"/>
        </w:rPr>
      </w:pPr>
    </w:p>
    <w:p w:rsidR="00F66A9C" w:rsidRDefault="00F66A9C" w:rsidP="00F66A9C">
      <w:pPr>
        <w:jc w:val="center"/>
        <w:rPr>
          <w:sz w:val="32"/>
          <w:lang w:val="ru-RU"/>
        </w:rPr>
      </w:pPr>
    </w:p>
    <w:p w:rsidR="00F66A9C" w:rsidRDefault="00F66A9C" w:rsidP="00F66A9C">
      <w:pPr>
        <w:jc w:val="center"/>
        <w:rPr>
          <w:sz w:val="32"/>
          <w:lang w:val="ru-RU"/>
        </w:rPr>
      </w:pPr>
    </w:p>
    <w:p w:rsidR="00F66A9C" w:rsidRPr="00AE5ACD" w:rsidRDefault="00F66A9C" w:rsidP="00F66A9C">
      <w:pPr>
        <w:jc w:val="center"/>
        <w:rPr>
          <w:sz w:val="32"/>
          <w:lang w:val="ru-RU"/>
        </w:rPr>
      </w:pPr>
    </w:p>
    <w:p w:rsidR="00F66A9C" w:rsidRPr="00AE5ACD" w:rsidRDefault="00F66A9C" w:rsidP="00F66A9C">
      <w:pPr>
        <w:pStyle w:val="Title"/>
        <w:jc w:val="center"/>
        <w:rPr>
          <w:sz w:val="52"/>
          <w:lang w:val="ru-RU"/>
        </w:rPr>
      </w:pPr>
      <w:r>
        <w:rPr>
          <w:sz w:val="52"/>
          <w:lang w:val="ru-RU"/>
        </w:rPr>
        <w:t>Самостоятельная работа №1</w:t>
      </w:r>
    </w:p>
    <w:p w:rsidR="00F66A9C" w:rsidRDefault="00F66A9C" w:rsidP="00F66A9C">
      <w:pPr>
        <w:rPr>
          <w:lang w:val="ru-RU"/>
        </w:rPr>
      </w:pPr>
    </w:p>
    <w:p w:rsidR="00F66A9C" w:rsidRDefault="00F66A9C" w:rsidP="00F66A9C">
      <w:pPr>
        <w:rPr>
          <w:lang w:val="ru-RU"/>
        </w:rPr>
      </w:pPr>
    </w:p>
    <w:p w:rsidR="00F66A9C" w:rsidRDefault="00F66A9C" w:rsidP="00F66A9C">
      <w:pPr>
        <w:rPr>
          <w:lang w:val="ru-RU"/>
        </w:rPr>
      </w:pPr>
    </w:p>
    <w:p w:rsidR="00F66A9C" w:rsidRDefault="00F66A9C" w:rsidP="00F66A9C">
      <w:pPr>
        <w:rPr>
          <w:lang w:val="ru-RU"/>
        </w:rPr>
      </w:pPr>
    </w:p>
    <w:p w:rsidR="00F66A9C" w:rsidRDefault="00F66A9C" w:rsidP="00F66A9C">
      <w:pPr>
        <w:rPr>
          <w:lang w:val="ru-RU"/>
        </w:rPr>
      </w:pPr>
    </w:p>
    <w:p w:rsidR="00F66A9C" w:rsidRPr="005A2B69" w:rsidRDefault="00F66A9C" w:rsidP="00F66A9C">
      <w:pPr>
        <w:rPr>
          <w:lang w:val="ru-RU"/>
        </w:rPr>
      </w:pPr>
    </w:p>
    <w:p w:rsidR="00F66A9C" w:rsidRDefault="00F66A9C" w:rsidP="00F66A9C">
      <w:pPr>
        <w:pStyle w:val="Subtitle"/>
        <w:jc w:val="right"/>
        <w:rPr>
          <w:sz w:val="28"/>
          <w:lang w:val="ru-RU"/>
        </w:rPr>
      </w:pPr>
    </w:p>
    <w:p w:rsidR="00F66A9C" w:rsidRDefault="00F66A9C" w:rsidP="00F66A9C">
      <w:pPr>
        <w:pStyle w:val="Subtitle"/>
        <w:jc w:val="right"/>
        <w:rPr>
          <w:sz w:val="28"/>
          <w:lang w:val="ru-RU"/>
        </w:rPr>
      </w:pPr>
    </w:p>
    <w:p w:rsidR="00F66A9C" w:rsidRDefault="00F66A9C" w:rsidP="00F66A9C">
      <w:pPr>
        <w:pStyle w:val="Subtitle"/>
        <w:jc w:val="right"/>
        <w:rPr>
          <w:sz w:val="28"/>
          <w:lang w:val="ru-RU"/>
        </w:rPr>
      </w:pPr>
    </w:p>
    <w:p w:rsidR="00F66A9C" w:rsidRDefault="00F66A9C" w:rsidP="00F66A9C">
      <w:pPr>
        <w:pStyle w:val="Subtitle"/>
        <w:jc w:val="right"/>
        <w:rPr>
          <w:sz w:val="28"/>
          <w:lang w:val="ru-RU"/>
        </w:rPr>
      </w:pPr>
    </w:p>
    <w:p w:rsidR="00F66A9C" w:rsidRDefault="00F66A9C" w:rsidP="00F66A9C">
      <w:pPr>
        <w:pStyle w:val="Subtitle"/>
        <w:rPr>
          <w:sz w:val="28"/>
          <w:lang w:val="ru-RU"/>
        </w:rPr>
      </w:pPr>
    </w:p>
    <w:p w:rsidR="00F66A9C" w:rsidRDefault="00F66A9C" w:rsidP="00F66A9C">
      <w:pPr>
        <w:pStyle w:val="Subtitle"/>
        <w:jc w:val="right"/>
        <w:rPr>
          <w:sz w:val="28"/>
          <w:lang w:val="ru-RU"/>
        </w:rPr>
      </w:pPr>
    </w:p>
    <w:p w:rsidR="00F66A9C" w:rsidRDefault="00F66A9C" w:rsidP="00F66A9C">
      <w:pPr>
        <w:pStyle w:val="Subtitle"/>
        <w:jc w:val="right"/>
        <w:rPr>
          <w:sz w:val="28"/>
          <w:lang w:val="ru-RU"/>
        </w:rPr>
      </w:pPr>
    </w:p>
    <w:p w:rsidR="00F66A9C" w:rsidRDefault="00F66A9C" w:rsidP="00F66A9C">
      <w:pPr>
        <w:pStyle w:val="Subtitle"/>
        <w:jc w:val="right"/>
        <w:rPr>
          <w:sz w:val="28"/>
          <w:lang w:val="ru-RU"/>
        </w:rPr>
      </w:pPr>
    </w:p>
    <w:p w:rsidR="00F66A9C" w:rsidRDefault="00F66A9C" w:rsidP="00F66A9C">
      <w:pPr>
        <w:pStyle w:val="Subtitle"/>
        <w:jc w:val="right"/>
        <w:rPr>
          <w:sz w:val="28"/>
          <w:lang w:val="ru-RU"/>
        </w:rPr>
      </w:pPr>
    </w:p>
    <w:p w:rsidR="00F66A9C" w:rsidRDefault="00F66A9C" w:rsidP="00F66A9C">
      <w:pPr>
        <w:pStyle w:val="Subtitle"/>
        <w:jc w:val="right"/>
        <w:rPr>
          <w:sz w:val="28"/>
          <w:lang w:val="ru-RU"/>
        </w:rPr>
      </w:pPr>
    </w:p>
    <w:p w:rsidR="00F66A9C" w:rsidRDefault="00F66A9C" w:rsidP="00F66A9C">
      <w:pPr>
        <w:pStyle w:val="Subtitle"/>
        <w:jc w:val="right"/>
        <w:rPr>
          <w:sz w:val="28"/>
          <w:lang w:val="ru-RU"/>
        </w:rPr>
      </w:pPr>
      <w:r>
        <w:rPr>
          <w:sz w:val="28"/>
          <w:lang w:val="ru-RU"/>
        </w:rPr>
        <w:t>Работу выполнил</w:t>
      </w:r>
    </w:p>
    <w:p w:rsidR="00F66A9C" w:rsidRDefault="00F66A9C" w:rsidP="00E84BFE">
      <w:pPr>
        <w:pStyle w:val="Subtitle"/>
        <w:jc w:val="right"/>
        <w:rPr>
          <w:sz w:val="28"/>
          <w:lang w:val="ru-RU"/>
        </w:rPr>
      </w:pPr>
      <w:r w:rsidRPr="001356EF">
        <w:rPr>
          <w:sz w:val="28"/>
          <w:lang w:val="ru-RU"/>
        </w:rPr>
        <w:t>Буссе</w:t>
      </w:r>
      <w:r w:rsidRPr="0064154F">
        <w:rPr>
          <w:sz w:val="28"/>
          <w:lang w:val="ru-RU"/>
        </w:rPr>
        <w:t xml:space="preserve"> </w:t>
      </w:r>
      <w:r w:rsidRPr="001356EF">
        <w:rPr>
          <w:sz w:val="28"/>
          <w:lang w:val="ru-RU"/>
        </w:rPr>
        <w:t>А</w:t>
      </w:r>
      <w:r w:rsidRPr="0064154F">
        <w:rPr>
          <w:sz w:val="28"/>
          <w:lang w:val="ru-RU"/>
        </w:rPr>
        <w:t xml:space="preserve">. </w:t>
      </w:r>
      <w:r w:rsidRPr="001356EF">
        <w:rPr>
          <w:sz w:val="28"/>
          <w:lang w:val="ru-RU"/>
        </w:rPr>
        <w:t>А</w:t>
      </w:r>
      <w:r w:rsidRPr="0064154F">
        <w:rPr>
          <w:sz w:val="28"/>
          <w:lang w:val="ru-RU"/>
        </w:rPr>
        <w:t>.</w:t>
      </w:r>
    </w:p>
    <w:p w:rsidR="00E84BFE" w:rsidRDefault="00E84BFE" w:rsidP="00E84BFE">
      <w:pPr>
        <w:pStyle w:val="Heading1"/>
        <w:rPr>
          <w:lang w:val="ru-RU"/>
        </w:rPr>
      </w:pPr>
      <w:r>
        <w:rPr>
          <w:lang w:val="ru-RU"/>
        </w:rPr>
        <w:lastRenderedPageBreak/>
        <w:t>Задание 1</w:t>
      </w:r>
      <w:r w:rsidRPr="00E84BFE">
        <w:rPr>
          <w:lang w:val="ru-RU"/>
        </w:rPr>
        <w:t>:</w:t>
      </w:r>
      <w:r>
        <w:rPr>
          <w:lang w:val="ru-RU"/>
        </w:rPr>
        <w:t xml:space="preserve"> посчитать коэф. Отражения</w:t>
      </w:r>
      <w:r w:rsidRPr="00E84BFE">
        <w:rPr>
          <w:lang w:val="ru-RU"/>
        </w:rPr>
        <w:t>/</w:t>
      </w:r>
      <w:r>
        <w:rPr>
          <w:lang w:val="ru-RU"/>
        </w:rPr>
        <w:t>преломления на деревянной поверхности</w:t>
      </w:r>
    </w:p>
    <w:p w:rsidR="00FA0600" w:rsidRDefault="00FA0600" w:rsidP="00FA0600">
      <w:pPr>
        <w:rPr>
          <w:lang w:val="ru-RU"/>
        </w:rPr>
      </w:pPr>
      <w:r>
        <w:rPr>
          <w:lang w:val="ru-RU"/>
        </w:rPr>
        <w:t>Данон</w:t>
      </w:r>
      <w:r w:rsidRPr="00FA0600">
        <w:rPr>
          <w:lang w:val="ru-RU"/>
        </w:rPr>
        <w:t>:</w:t>
      </w:r>
      <w:r>
        <w:rPr>
          <w:lang w:val="ru-RU"/>
        </w:rPr>
        <w:t xml:space="preserve"> </w:t>
      </w:r>
      <w:r w:rsidRPr="00FA0600">
        <w:rPr>
          <w:lang w:val="ru-RU"/>
        </w:rPr>
        <w:t xml:space="preserve"> </w:t>
      </w:r>
    </w:p>
    <w:p w:rsidR="00FA0600" w:rsidRPr="006D7623" w:rsidRDefault="00FA0600" w:rsidP="00FA060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Диэлектрическая проницаемость дерева (относительная)</w:t>
      </w:r>
    </w:p>
    <w:p w:rsidR="00FA0600" w:rsidRPr="006D7623" w:rsidRDefault="00061C65" w:rsidP="00FA0600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wood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=1.4</m:t>
          </m:r>
        </m:oMath>
      </m:oMathPara>
    </w:p>
    <w:p w:rsidR="00FA0600" w:rsidRPr="00FA0600" w:rsidRDefault="00FA0600" w:rsidP="00E84BFE">
      <w:pPr>
        <w:rPr>
          <w:lang w:val="ru-RU"/>
        </w:rPr>
      </w:pPr>
    </w:p>
    <w:p w:rsidR="00E84BFE" w:rsidRDefault="00E84BFE" w:rsidP="00E84BFE">
      <w:pPr>
        <w:rPr>
          <w:lang w:val="ru-RU"/>
        </w:rPr>
      </w:pPr>
      <w:r>
        <w:rPr>
          <w:lang w:val="ru-RU"/>
        </w:rPr>
        <w:t>Были посчитаны коэффициенты отражения</w:t>
      </w:r>
      <w:r w:rsidRPr="00E84BFE">
        <w:rPr>
          <w:lang w:val="ru-RU"/>
        </w:rPr>
        <w:t>/</w:t>
      </w:r>
      <w:r>
        <w:rPr>
          <w:lang w:val="ru-RU"/>
        </w:rPr>
        <w:t>преломления по амплитуде магнитного поля и мощности.</w:t>
      </w:r>
    </w:p>
    <w:p w:rsidR="00E84BFE" w:rsidRDefault="00E84BFE" w:rsidP="00E84BFE">
      <w:pPr>
        <w:rPr>
          <w:lang w:val="ru-RU"/>
        </w:rPr>
      </w:pPr>
    </w:p>
    <w:p w:rsidR="00E84BFE" w:rsidRPr="00E84BFE" w:rsidRDefault="00E84BFE" w:rsidP="00E84BFE">
      <w:pPr>
        <w:rPr>
          <w:lang w:val="ru-RU"/>
        </w:rPr>
      </w:pPr>
      <w:r>
        <w:rPr>
          <w:lang w:val="ru-RU"/>
        </w:rPr>
        <w:t>По амплитуде</w:t>
      </w:r>
      <w:r>
        <w:t>:</w:t>
      </w:r>
    </w:p>
    <w:p w:rsidR="00E84BFE" w:rsidRPr="00E84BFE" w:rsidRDefault="00061C65" w:rsidP="00E84BFE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H in plane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E84BFE" w:rsidRPr="00E84BFE" w:rsidRDefault="00061C65" w:rsidP="00E84BFE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H in plane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H in plane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den>
          </m:f>
        </m:oMath>
      </m:oMathPara>
    </w:p>
    <w:p w:rsidR="00E84BFE" w:rsidRPr="00E84BFE" w:rsidRDefault="00061C65" w:rsidP="00E84BFE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H out of plane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E84BFE" w:rsidRPr="00E84BFE" w:rsidRDefault="00061C65" w:rsidP="00E84BFE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H out of plane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=1+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H out of plane</m:t>
              </m:r>
            </m:sub>
          </m:sSub>
        </m:oMath>
      </m:oMathPara>
    </w:p>
    <w:p w:rsidR="00E84BFE" w:rsidRDefault="00E84BFE" w:rsidP="00E84BFE">
      <w:pPr>
        <w:rPr>
          <w:rFonts w:eastAsiaTheme="minorEastAsia"/>
        </w:rPr>
      </w:pPr>
      <w:r>
        <w:rPr>
          <w:rFonts w:eastAsiaTheme="minorEastAsia"/>
          <w:lang w:val="ru-RU"/>
        </w:rPr>
        <w:t>По Мощности</w:t>
      </w:r>
      <w:r>
        <w:rPr>
          <w:rFonts w:eastAsiaTheme="minorEastAsia"/>
        </w:rPr>
        <w:t>:</w:t>
      </w:r>
    </w:p>
    <w:p w:rsidR="00E84BFE" w:rsidRPr="00E84BFE" w:rsidRDefault="00061C65" w:rsidP="00E84BFE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H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</m:oMath>
      </m:oMathPara>
    </w:p>
    <w:p w:rsidR="00E84BFE" w:rsidRPr="006D7623" w:rsidRDefault="00061C65" w:rsidP="00E84BFE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H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6D7623" w:rsidRPr="006D7623" w:rsidRDefault="006D7623" w:rsidP="006D7623">
      <w:pPr>
        <w:rPr>
          <w:rFonts w:eastAsiaTheme="minorEastAsia"/>
        </w:rPr>
      </w:pPr>
      <w:r>
        <w:rPr>
          <w:rFonts w:eastAsiaTheme="minorEastAsia"/>
          <w:lang w:val="ru-RU"/>
        </w:rPr>
        <w:t xml:space="preserve">При угле падения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</w:rPr>
        <w:t>:</w:t>
      </w:r>
      <w:r w:rsidRPr="006D7623">
        <w:rPr>
          <w:noProof/>
        </w:rPr>
        <w:t xml:space="preserve"> </w:t>
      </w:r>
    </w:p>
    <w:p w:rsidR="006D7623" w:rsidRDefault="006D7623" w:rsidP="00E84BFE">
      <w:pPr>
        <w:rPr>
          <w:rFonts w:eastAsiaTheme="minorEastAsia"/>
        </w:rPr>
      </w:pPr>
      <w:r w:rsidRPr="006D7623">
        <w:rPr>
          <w:rFonts w:eastAsiaTheme="minorEastAsia"/>
          <w:noProof/>
        </w:rPr>
        <w:drawing>
          <wp:inline distT="0" distB="0" distL="0" distR="0" wp14:anchorId="25C1EBD9" wp14:editId="71D381BE">
            <wp:extent cx="1676634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23" w:rsidRDefault="006D7623" w:rsidP="00E84BFE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Так же зависимости данных величи от угла</w:t>
      </w:r>
      <w:r w:rsidRPr="006D7623">
        <w:rPr>
          <w:rFonts w:eastAsiaTheme="minorEastAsia"/>
          <w:lang w:val="ru-RU"/>
        </w:rPr>
        <w:t>:</w:t>
      </w:r>
    </w:p>
    <w:p w:rsidR="006D7623" w:rsidRDefault="006D7623" w:rsidP="00E84BFE">
      <w:pPr>
        <w:rPr>
          <w:rFonts w:eastAsiaTheme="minorEastAsia"/>
          <w:lang w:val="ru-RU"/>
        </w:rPr>
      </w:pPr>
      <w:r w:rsidRPr="006D7623">
        <w:rPr>
          <w:rFonts w:eastAsiaTheme="minorEastAsia"/>
          <w:noProof/>
        </w:rPr>
        <w:lastRenderedPageBreak/>
        <w:drawing>
          <wp:inline distT="0" distB="0" distL="0" distR="0" wp14:anchorId="353668A5" wp14:editId="42E04180">
            <wp:extent cx="5896798" cy="293410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23" w:rsidRDefault="006D7623" w:rsidP="00E84BFE">
      <w:pPr>
        <w:rPr>
          <w:rFonts w:eastAsiaTheme="minorEastAsia"/>
          <w:lang w:val="ru-RU"/>
        </w:rPr>
      </w:pPr>
      <w:r w:rsidRPr="006D7623">
        <w:rPr>
          <w:rFonts w:eastAsiaTheme="minorEastAsia"/>
          <w:noProof/>
        </w:rPr>
        <w:drawing>
          <wp:inline distT="0" distB="0" distL="0" distR="0" wp14:anchorId="716A8840" wp14:editId="3CC4D162">
            <wp:extent cx="5887272" cy="2924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23" w:rsidRPr="006D7623" w:rsidRDefault="006D7623" w:rsidP="00E84BFE">
      <w:pPr>
        <w:rPr>
          <w:rFonts w:eastAsiaTheme="minorEastAsia"/>
          <w:lang w:val="ru-RU"/>
        </w:rPr>
      </w:pPr>
      <w:r w:rsidRPr="006D7623">
        <w:rPr>
          <w:rFonts w:eastAsiaTheme="minorEastAsia"/>
          <w:noProof/>
        </w:rPr>
        <w:lastRenderedPageBreak/>
        <w:drawing>
          <wp:inline distT="0" distB="0" distL="0" distR="0" wp14:anchorId="4B6733E8" wp14:editId="36B4C320">
            <wp:extent cx="5943600" cy="2872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FE" w:rsidRDefault="006D7623" w:rsidP="00E84BFE">
      <w:pPr>
        <w:rPr>
          <w:rFonts w:eastAsiaTheme="minorEastAsia"/>
          <w:lang w:val="ru-RU"/>
        </w:rPr>
      </w:pPr>
      <w:r w:rsidRPr="006D7623">
        <w:rPr>
          <w:rFonts w:eastAsiaTheme="minorEastAsia"/>
          <w:noProof/>
        </w:rPr>
        <w:drawing>
          <wp:inline distT="0" distB="0" distL="0" distR="0" wp14:anchorId="6F3114B1" wp14:editId="487F0D22">
            <wp:extent cx="5887272" cy="2857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23" w:rsidRDefault="006D7623" w:rsidP="00E84BFE">
      <w:pPr>
        <w:rPr>
          <w:rFonts w:eastAsiaTheme="minorEastAsia"/>
          <w:lang w:val="ru-RU"/>
        </w:rPr>
      </w:pPr>
    </w:p>
    <w:p w:rsidR="006D7623" w:rsidRDefault="006D7623" w:rsidP="006D7623">
      <w:pPr>
        <w:pStyle w:val="Heading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Задача 2</w:t>
      </w:r>
      <w:r w:rsidRPr="006D7623">
        <w:rPr>
          <w:rFonts w:eastAsiaTheme="minorEastAsia"/>
          <w:lang w:val="ru-RU"/>
        </w:rPr>
        <w:t>:</w:t>
      </w:r>
      <w:r>
        <w:rPr>
          <w:rFonts w:eastAsiaTheme="minorEastAsia"/>
          <w:lang w:val="ru-RU"/>
        </w:rPr>
        <w:t xml:space="preserve"> коэффициент прохождения через бетонную стену</w:t>
      </w:r>
    </w:p>
    <w:p w:rsidR="002F60CA" w:rsidRPr="002F60CA" w:rsidRDefault="00FA0600" w:rsidP="006D7623">
      <w:pPr>
        <w:rPr>
          <w:rFonts w:eastAsiaTheme="minorEastAsia"/>
          <w:i/>
          <w:lang w:val="ru-RU"/>
        </w:rPr>
      </w:pPr>
      <w:r>
        <w:rPr>
          <w:lang w:val="ru-RU"/>
        </w:rPr>
        <w:t>Дано</w:t>
      </w:r>
      <w:r w:rsidRPr="00FA0600">
        <w:rPr>
          <w:lang w:val="ru-RU"/>
        </w:rPr>
        <w:t xml:space="preserve">: </w:t>
      </w:r>
      <w:r>
        <w:rPr>
          <w:lang w:val="ru-RU"/>
        </w:rPr>
        <w:t>диэллектрическая проницаемость бетона (относительная)</w:t>
      </w:r>
      <w:r w:rsidRPr="00FA0600"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ϵ=4.5</m:t>
        </m:r>
      </m:oMath>
      <w:r>
        <w:rPr>
          <w:rFonts w:eastAsiaTheme="minorEastAsia"/>
          <w:lang w:val="ru-RU"/>
        </w:rPr>
        <w:t xml:space="preserve">, ширина стены </w:t>
      </w:r>
      <m:oMath>
        <m:r>
          <w:rPr>
            <w:rFonts w:ascii="Cambria Math" w:hAnsi="Cambria Math"/>
            <w:lang w:val="ru-RU"/>
          </w:rPr>
          <m:t>l=0.3 м</m:t>
        </m:r>
      </m:oMath>
      <w:r w:rsidR="002F60CA">
        <w:rPr>
          <w:rFonts w:eastAsiaTheme="minorEastAsia"/>
          <w:lang w:val="ru-RU"/>
        </w:rPr>
        <w:t xml:space="preserve">, частота сигнала </w:t>
      </w:r>
      <m:oMath>
        <m:r>
          <w:rPr>
            <w:rFonts w:ascii="Cambria Math" w:eastAsiaTheme="minorEastAsia" w:hAnsi="Cambria Math"/>
            <w:lang w:val="ru-RU"/>
          </w:rPr>
          <m:t>f=2.4 ГГц</m:t>
        </m:r>
      </m:oMath>
      <w:r w:rsidR="002F60CA">
        <w:rPr>
          <w:rFonts w:eastAsiaTheme="minorEastAsia"/>
          <w:lang w:val="ru-RU"/>
        </w:rPr>
        <w:t>.</w:t>
      </w:r>
    </w:p>
    <w:p w:rsidR="006D7623" w:rsidRDefault="006D7623" w:rsidP="006D7623">
      <w:pPr>
        <w:rPr>
          <w:lang w:val="ru-RU"/>
        </w:rPr>
      </w:pPr>
      <w:r>
        <w:rPr>
          <w:lang w:val="ru-RU"/>
        </w:rPr>
        <w:t xml:space="preserve">Коэффициент прохождения был рассчитан следующим образом </w:t>
      </w:r>
    </w:p>
    <w:p w:rsidR="006D7623" w:rsidRPr="00F74CAE" w:rsidRDefault="006D7623" w:rsidP="006D762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>M=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kl*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lang w:val="ru-RU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α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j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p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kl*cos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α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-jp*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kl*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kl*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lang w:val="ru-RU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α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6D7623" w:rsidRPr="00FA0600" w:rsidRDefault="006D7623" w:rsidP="006D76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E84BFE" w:rsidRPr="002F60CA" w:rsidRDefault="00FA0600" w:rsidP="00E84B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2F60CA" w:rsidRDefault="002F60CA" w:rsidP="00E84BFE">
      <w:pPr>
        <w:rPr>
          <w:rFonts w:eastAsiaTheme="minorEastAsia"/>
        </w:rPr>
      </w:pPr>
    </w:p>
    <w:p w:rsidR="002F60CA" w:rsidRPr="00F74CAE" w:rsidRDefault="002F60CA" w:rsidP="00E84BFE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Ответ</w:t>
      </w:r>
      <w:r w:rsidRPr="00F74CAE">
        <w:rPr>
          <w:rFonts w:eastAsiaTheme="minorEastAsia"/>
          <w:lang w:val="ru-RU"/>
        </w:rPr>
        <w:t xml:space="preserve">: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ru-RU"/>
          </w:rPr>
          <m:t>=0.569+0.195</m:t>
        </m:r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  <w:lang w:val="ru-RU"/>
          </w:rPr>
          <m:t xml:space="preserve">, 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=0.259-0.755</m:t>
        </m:r>
        <m:r>
          <w:rPr>
            <w:rFonts w:ascii="Cambria Math" w:eastAsiaTheme="minorEastAsia" w:hAnsi="Cambria Math"/>
          </w:rPr>
          <m:t>j</m:t>
        </m:r>
      </m:oMath>
    </w:p>
    <w:p w:rsidR="002F60CA" w:rsidRPr="002F60CA" w:rsidRDefault="002F60CA" w:rsidP="00E84BFE">
      <w:pPr>
        <w:rPr>
          <w:rFonts w:eastAsiaTheme="minorEastAsia"/>
          <w:i/>
          <w:lang w:val="ru-RU"/>
        </w:rPr>
      </w:pPr>
    </w:p>
    <w:p w:rsidR="00E84BFE" w:rsidRPr="006D7623" w:rsidRDefault="00E84BFE" w:rsidP="00E84BFE">
      <w:pPr>
        <w:rPr>
          <w:lang w:val="ru-RU"/>
        </w:rPr>
      </w:pPr>
    </w:p>
    <w:p w:rsidR="00D74DF3" w:rsidRPr="00F74CAE" w:rsidRDefault="002F60CA" w:rsidP="002F60CA">
      <w:pPr>
        <w:pStyle w:val="Heading1"/>
        <w:rPr>
          <w:lang w:val="ru-RU"/>
        </w:rPr>
      </w:pPr>
      <w:r>
        <w:rPr>
          <w:lang w:val="ru-RU"/>
        </w:rPr>
        <w:t>Задача 3</w:t>
      </w:r>
      <w:r w:rsidRPr="002F60CA">
        <w:rPr>
          <w:lang w:val="ru-RU"/>
        </w:rPr>
        <w:t>:</w:t>
      </w:r>
      <w:r>
        <w:rPr>
          <w:lang w:val="ru-RU"/>
        </w:rPr>
        <w:t xml:space="preserve"> Коэффициенты отражения</w:t>
      </w:r>
      <w:r w:rsidRPr="002F60CA">
        <w:rPr>
          <w:lang w:val="ru-RU"/>
        </w:rPr>
        <w:t>/</w:t>
      </w:r>
      <w:r>
        <w:rPr>
          <w:lang w:val="ru-RU"/>
        </w:rPr>
        <w:t>прохождения для стеклопакета</w:t>
      </w:r>
    </w:p>
    <w:p w:rsidR="002F60CA" w:rsidRPr="00F74CAE" w:rsidRDefault="002F60CA" w:rsidP="002F60CA">
      <w:pPr>
        <w:rPr>
          <w:rFonts w:eastAsiaTheme="minorEastAsia"/>
          <w:lang w:val="ru-RU"/>
        </w:rPr>
      </w:pPr>
      <w:r>
        <w:rPr>
          <w:lang w:val="ru-RU"/>
        </w:rPr>
        <w:t>Дано</w:t>
      </w:r>
      <w:r w:rsidRPr="00F74CAE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 xml:space="preserve">=0.005 </m:t>
        </m:r>
        <m:r>
          <w:rPr>
            <w:rFonts w:ascii="Cambria Math" w:hAnsi="Cambria Math"/>
            <w:lang w:val="ru-RU"/>
          </w:rPr>
          <m:t>м</m:t>
        </m:r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=0.01</m:t>
        </m:r>
        <m:r>
          <w:rPr>
            <w:rFonts w:ascii="Cambria Math" w:hAnsi="Cambria Math"/>
            <w:lang w:val="ru-RU"/>
          </w:rPr>
          <m:t xml:space="preserve"> м</m:t>
        </m:r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 xml:space="preserve">=3.8,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=1</m:t>
        </m:r>
      </m:oMath>
    </w:p>
    <w:p w:rsidR="002F60CA" w:rsidRDefault="002F60CA" w:rsidP="002F60CA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Были посчитаны матрицы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</m:oMath>
      <w:r w:rsidRPr="002F60C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общая матрица </w:t>
      </w:r>
      <m:oMath>
        <m:r>
          <w:rPr>
            <w:rFonts w:ascii="Cambria Math" w:eastAsiaTheme="minorEastAsia" w:hAnsi="Cambria Math"/>
            <w:lang w:val="ru-RU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</m:oMath>
      <w:r w:rsidRPr="002F60C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для этой матрицы посчитаны </w:t>
      </w:r>
      <w:r>
        <w:rPr>
          <w:rFonts w:eastAsiaTheme="minorEastAsia"/>
        </w:rPr>
        <w:t>R</w:t>
      </w:r>
      <w:r w:rsidRPr="002F60C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w:r>
        <w:rPr>
          <w:rFonts w:eastAsiaTheme="minorEastAsia"/>
        </w:rPr>
        <w:t>T</w:t>
      </w:r>
      <w:r>
        <w:rPr>
          <w:rFonts w:eastAsiaTheme="minorEastAsia"/>
          <w:lang w:val="ru-RU"/>
        </w:rPr>
        <w:t>.</w:t>
      </w:r>
    </w:p>
    <w:p w:rsidR="002F60CA" w:rsidRDefault="002F60CA" w:rsidP="002F60CA">
      <w:pPr>
        <w:rPr>
          <w:rFonts w:eastAsiaTheme="minorEastAsia"/>
        </w:rPr>
      </w:pPr>
      <w:r>
        <w:rPr>
          <w:rFonts w:eastAsiaTheme="minorEastAsia"/>
          <w:lang w:val="ru-RU"/>
        </w:rPr>
        <w:t>Ответ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=0.328-</m:t>
        </m:r>
        <m:r>
          <w:rPr>
            <w:rFonts w:ascii="Cambria Math" w:eastAsiaTheme="minorEastAsia" w:hAnsi="Cambria Math"/>
          </w:rPr>
          <m:t>0.0257j, T=0.0738+0.941j</m:t>
        </m:r>
      </m:oMath>
      <w:bookmarkStart w:id="0" w:name="_GoBack"/>
      <w:bookmarkEnd w:id="0"/>
    </w:p>
    <w:p w:rsidR="002F60CA" w:rsidRPr="002F60CA" w:rsidRDefault="002F60CA" w:rsidP="002F60CA">
      <w:pPr>
        <w:rPr>
          <w:i/>
        </w:rPr>
      </w:pPr>
    </w:p>
    <w:sectPr w:rsidR="002F60CA" w:rsidRPr="002F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F0"/>
    <w:rsid w:val="00061C65"/>
    <w:rsid w:val="002623F0"/>
    <w:rsid w:val="002F60CA"/>
    <w:rsid w:val="006D7623"/>
    <w:rsid w:val="00D74DF3"/>
    <w:rsid w:val="00E84BFE"/>
    <w:rsid w:val="00F66A9C"/>
    <w:rsid w:val="00F74CAE"/>
    <w:rsid w:val="00FA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F029"/>
  <w15:chartTrackingRefBased/>
  <w15:docId w15:val="{02C86CBA-39E2-480B-A6B5-0D8B4DE7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A9C"/>
  </w:style>
  <w:style w:type="paragraph" w:styleId="Heading1">
    <w:name w:val="heading 1"/>
    <w:basedOn w:val="Normal"/>
    <w:next w:val="Normal"/>
    <w:link w:val="Heading1Char"/>
    <w:uiPriority w:val="9"/>
    <w:qFormat/>
    <w:rsid w:val="00E84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6A9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84B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84B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2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буссе</dc:creator>
  <cp:keywords/>
  <dc:description/>
  <cp:lastModifiedBy>саша буссе</cp:lastModifiedBy>
  <cp:revision>4</cp:revision>
  <dcterms:created xsi:type="dcterms:W3CDTF">2022-03-28T16:19:00Z</dcterms:created>
  <dcterms:modified xsi:type="dcterms:W3CDTF">2022-04-03T16:19:00Z</dcterms:modified>
</cp:coreProperties>
</file>