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4" w:lineRule="auto"/>
        <w:ind w:left="1737" w:right="1539" w:firstLine="0"/>
        <w:jc w:val="center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164" w:line="360" w:lineRule="auto"/>
        <w:ind w:left="1737" w:right="154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</w:p>
    <w:p w:rsidR="00000000" w:rsidDel="00000000" w:rsidP="00000000" w:rsidRDefault="00000000" w:rsidRPr="00000000" w14:paraId="00000003">
      <w:pPr>
        <w:pStyle w:val="Heading1"/>
        <w:spacing w:line="321" w:lineRule="auto"/>
        <w:ind w:left="1737" w:right="1539" w:firstLine="0"/>
        <w:jc w:val="center"/>
        <w:rPr/>
      </w:pPr>
      <w:r w:rsidDel="00000000" w:rsidR="00000000" w:rsidRPr="00000000">
        <w:rPr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spacing w:before="160" w:lineRule="auto"/>
        <w:ind w:left="1737" w:right="153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МОЭВМ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1734" w:right="1541" w:firstLine="0"/>
        <w:jc w:val="center"/>
        <w:rPr/>
      </w:pPr>
      <w:r w:rsidDel="00000000" w:rsidR="00000000" w:rsidRPr="00000000">
        <w:rPr>
          <w:rtl w:val="0"/>
        </w:rPr>
        <w:t xml:space="preserve">ОТЧЕТ</w:t>
      </w:r>
    </w:p>
    <w:p w:rsidR="00000000" w:rsidDel="00000000" w:rsidP="00000000" w:rsidRDefault="00000000" w:rsidRPr="00000000" w14:paraId="00000010">
      <w:pPr>
        <w:spacing w:before="163" w:lineRule="auto"/>
        <w:ind w:left="1737" w:right="154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11">
      <w:pPr>
        <w:pStyle w:val="Heading1"/>
        <w:spacing w:before="160" w:line="360" w:lineRule="auto"/>
        <w:ind w:left="1737" w:right="1536" w:firstLine="0"/>
        <w:jc w:val="center"/>
        <w:rPr/>
      </w:pPr>
      <w:r w:rsidDel="00000000" w:rsidR="00000000" w:rsidRPr="00000000">
        <w:rPr>
          <w:rtl w:val="0"/>
        </w:rPr>
        <w:t xml:space="preserve">по дисциплине «Построение и анализ алгоритмов» Тема: Алгоритм Ахо-Корасика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3.0" w:type="dxa"/>
        <w:jc w:val="left"/>
        <w:tblInd w:w="10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895"/>
        <w:gridCol w:w="4728"/>
        <w:tblGridChange w:id="0">
          <w:tblGrid>
            <w:gridCol w:w="4895"/>
            <w:gridCol w:w="4728"/>
          </w:tblGrid>
        </w:tblGridChange>
      </w:tblGrid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41"/>
                <w:tab w:val="left" w:leader="none" w:pos="6915"/>
              </w:tabs>
              <w:spacing w:after="0" w:before="0" w:line="311" w:lineRule="auto"/>
              <w:ind w:left="0" w:right="-223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гр. 1304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2655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Чернякова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26"/>
                <w:tab w:val="left" w:leader="none" w:pos="6915"/>
              </w:tabs>
              <w:spacing w:after="0" w:before="145" w:line="302" w:lineRule="auto"/>
              <w:ind w:left="0" w:right="-223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2661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Шевелева А.М.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9" w:line="362" w:lineRule="auto"/>
        <w:ind w:left="4089" w:right="3888" w:firstLine="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40" w:w="11910" w:orient="portrait"/>
          <w:pgMar w:bottom="280" w:top="1040" w:left="1400" w:right="46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2B">
      <w:pPr>
        <w:pStyle w:val="Heading1"/>
        <w:spacing w:before="74" w:lineRule="auto"/>
        <w:ind w:firstLine="1010"/>
        <w:rPr/>
      </w:pPr>
      <w:r w:rsidDel="00000000" w:rsidR="00000000" w:rsidRPr="00000000">
        <w:rPr>
          <w:rtl w:val="0"/>
        </w:rPr>
        <w:t xml:space="preserve">Цель работы.</w:t>
      </w:r>
    </w:p>
    <w:p w:rsidR="00000000" w:rsidDel="00000000" w:rsidP="00000000" w:rsidRDefault="00000000" w:rsidRPr="00000000" w14:paraId="0000002C">
      <w:pPr>
        <w:spacing w:before="164" w:line="360" w:lineRule="auto"/>
        <w:ind w:left="302" w:right="0" w:firstLine="70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и реализовать на практике алгоритм Ахо-Корасика по поиску образцов в строке</w:t>
      </w:r>
    </w:p>
    <w:p w:rsidR="00000000" w:rsidDel="00000000" w:rsidP="00000000" w:rsidRDefault="00000000" w:rsidRPr="00000000" w14:paraId="0000002D">
      <w:pPr>
        <w:pStyle w:val="Heading1"/>
        <w:ind w:right="7736" w:firstLine="1010"/>
        <w:rPr/>
      </w:pPr>
      <w:r w:rsidDel="00000000" w:rsidR="00000000" w:rsidRPr="00000000">
        <w:rPr>
          <w:rtl w:val="0"/>
        </w:rPr>
        <w:t xml:space="preserve">Задания.</w:t>
      </w:r>
    </w:p>
    <w:p w:rsidR="00000000" w:rsidDel="00000000" w:rsidP="00000000" w:rsidRDefault="00000000" w:rsidRPr="00000000" w14:paraId="0000002E">
      <w:pPr>
        <w:spacing w:before="159" w:lineRule="auto"/>
        <w:ind w:left="1010" w:right="7736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2F">
      <w:pPr>
        <w:tabs>
          <w:tab w:val="left" w:leader="none" w:pos="2820"/>
          <w:tab w:val="left" w:leader="none" w:pos="5875"/>
          <w:tab w:val="left" w:leader="none" w:pos="6890"/>
          <w:tab w:val="left" w:leader="none" w:pos="8064"/>
          <w:tab w:val="left" w:leader="none" w:pos="9119"/>
        </w:tabs>
        <w:spacing w:before="163" w:line="360" w:lineRule="auto"/>
        <w:ind w:left="302" w:right="104" w:firstLine="70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Разработайте</w:t>
        <w:tab/>
        <w:t xml:space="preserve">программу, решающую</w:t>
        <w:tab/>
        <w:t xml:space="preserve">задачу</w:t>
        <w:tab/>
        <w:t xml:space="preserve">точного</w:t>
        <w:tab/>
        <w:t xml:space="preserve">поиска</w:t>
        <w:tab/>
        <w:t xml:space="preserve">набора образцов.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321" w:lineRule="auto"/>
        <w:ind w:left="101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rtl w:val="0"/>
        </w:rPr>
        <w:t xml:space="preserve">Вход: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61" w:line="360" w:lineRule="auto"/>
        <w:ind w:left="302" w:right="10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Первая строка содержит текст. Вторая -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, каждая следующая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строк содержит шаблон из набора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. Все   строки   содержат   символы   из алфавита 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Rule="auto"/>
        <w:ind w:left="101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rtl w:val="0"/>
        </w:rPr>
        <w:t xml:space="preserve">Выход: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61" w:line="360" w:lineRule="auto"/>
        <w:ind w:left="302" w:right="10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Все вхождения образцов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. Каждое вхождение образца в текст представить в виде двух чисел 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i p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- позиция в тексте (нумерация начинается с 1), с которой начинается вхождение образца с номером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(нумерация образцов начинается с 1). Строки выхода должны быть отсортированы по возрастанию, сначала номера позиции, затем номера шаблона.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" w:lineRule="auto"/>
        <w:ind w:left="101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60" w:line="360" w:lineRule="auto"/>
        <w:ind w:left="302" w:right="102" w:firstLine="70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Используя реализацию точного множественного поиска, решите задачу точного поиска для одного образца с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джокером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. В шаблоне встречается специальный символ, именуемый джокером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wild card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), который "совпадает" с любым символом. По заданному содержащему шаблоны образцу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необходимо найти все вхождения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 в текст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. Символ джокер не входит в алфавит, символы которого используются в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 Все строки содержат символы из алфавита 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101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rtl w:val="0"/>
        </w:rPr>
        <w:t xml:space="preserve">Вход: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61" w:lineRule="auto"/>
        <w:ind w:left="302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6" w:type="default"/>
          <w:type w:val="nextPage"/>
          <w:pgSz w:h="16840" w:w="11910" w:orient="portrait"/>
          <w:pgMar w:bottom="1240" w:top="1040" w:left="1400" w:right="460" w:header="0" w:footer="1051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74" w:line="360" w:lineRule="auto"/>
        <w:ind w:left="302" w:right="876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Шаблон Джокер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rtl w:val="0"/>
        </w:rPr>
        <w:t xml:space="preserve">Выход: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" w:line="360" w:lineRule="auto"/>
        <w:ind w:left="283.46456692913375" w:right="1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Строки с номерами позиций вхождений шаблона (каждая строка содержит только один номер). Номера должны выводиться в порядке возрастания.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2" w:lineRule="auto"/>
        <w:ind w:left="283.46456692913375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Ход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60" w:line="360" w:lineRule="auto"/>
        <w:ind w:left="283.46456692913375" w:right="2304" w:firstLine="436.535433070866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Задание 1.</w:t>
      </w:r>
    </w:p>
    <w:p w:rsidR="00000000" w:rsidDel="00000000" w:rsidP="00000000" w:rsidRDefault="00000000" w:rsidRPr="00000000" w14:paraId="0000003C">
      <w:pPr>
        <w:spacing w:before="160" w:line="360" w:lineRule="auto"/>
        <w:ind w:left="283.46456692913375" w:right="128.74015748031638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код реализует алгоритм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Aho-Corasick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поиска множества паттернов в тексте.</w:t>
      </w:r>
    </w:p>
    <w:p w:rsidR="00000000" w:rsidDel="00000000" w:rsidP="00000000" w:rsidRDefault="00000000" w:rsidRPr="00000000" w14:paraId="0000003D">
      <w:pPr>
        <w:spacing w:before="160" w:line="360" w:lineRule="auto"/>
        <w:ind w:left="1010" w:right="128.740157480316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AhoNode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представляет узел в дереве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Aho-Corasik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 содержит</w:t>
      </w:r>
    </w:p>
    <w:p w:rsidR="00000000" w:rsidDel="00000000" w:rsidP="00000000" w:rsidRDefault="00000000" w:rsidRPr="00000000" w14:paraId="0000003E">
      <w:pPr>
        <w:spacing w:before="160" w:line="360" w:lineRule="auto"/>
        <w:ind w:left="0" w:right="128.740157480316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атрибуты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before="160" w:line="360" w:lineRule="auto"/>
        <w:ind w:left="0" w:right="128.740157480316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self.goto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словарь, отображающий символы на следующие узлы в дереве;</w:t>
      </w:r>
    </w:p>
    <w:p w:rsidR="00000000" w:rsidDel="00000000" w:rsidP="00000000" w:rsidRDefault="00000000" w:rsidRPr="00000000" w14:paraId="00000040">
      <w:pPr>
        <w:spacing w:before="160" w:line="360" w:lineRule="auto"/>
        <w:ind w:left="0" w:right="128.740157480316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self.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список паттернов, которые заканчиваются в данном узле;</w:t>
      </w:r>
    </w:p>
    <w:p w:rsidR="00000000" w:rsidDel="00000000" w:rsidP="00000000" w:rsidRDefault="00000000" w:rsidRPr="00000000" w14:paraId="00000041">
      <w:pPr>
        <w:spacing w:before="160" w:line="360" w:lineRule="auto"/>
        <w:ind w:left="0" w:right="128.740157480316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self.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suffix_link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ссылка на узел, куда следует перейти в случае неудачи.</w:t>
      </w:r>
    </w:p>
    <w:p w:rsidR="00000000" w:rsidDel="00000000" w:rsidP="00000000" w:rsidRDefault="00000000" w:rsidRPr="00000000" w14:paraId="00000042">
      <w:pPr>
        <w:spacing w:before="160" w:line="360" w:lineRule="auto"/>
        <w:ind w:left="0" w:right="128.740157480316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представляет собой дерево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Aho-Corasik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него реализованы следующие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методы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before="160" w:line="360" w:lineRule="auto"/>
        <w:ind w:left="0" w:right="128.740157480316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aho_create_tree(self, patterns)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строит дерево из заданных паттернов, которые принимает на вход. Для каждого паттерна происходит построение пути в дереве, а отдельные символы добавляются как узлы;</w:t>
      </w:r>
    </w:p>
    <w:p w:rsidR="00000000" w:rsidDel="00000000" w:rsidP="00000000" w:rsidRDefault="00000000" w:rsidRPr="00000000" w14:paraId="00000044">
      <w:pPr>
        <w:spacing w:before="160" w:line="360" w:lineRule="auto"/>
        <w:ind w:left="0" w:right="128.740157480316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aho_create_suffix_link(self)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создает суффиксные ссылки для каждого узла в дереве. Это выполняется с помощью алгоритма обхода в ширину. При этом вычисляются суффиксные ссылки для всех узлов, начиная от корневого узла и спускаясь по дереву.</w:t>
      </w:r>
    </w:p>
    <w:p w:rsidR="00000000" w:rsidDel="00000000" w:rsidP="00000000" w:rsidRDefault="00000000" w:rsidRPr="00000000" w14:paraId="00000045">
      <w:pPr>
        <w:spacing w:before="160" w:line="360" w:lineRule="auto"/>
        <w:ind w:left="0" w:right="128.740157480316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выполняет основную логику алгоритма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Aho-Corasik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 содержит следующие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методы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before="160" w:line="360" w:lineRule="auto"/>
        <w:ind w:left="0" w:right="128.740157480316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aho_find_occurence(self)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осуществляет поиск паттернов в заданном тексте. При проходе по тексту, начиная с корневого узла дерева, он ищет совпадения символов и переходит к следующему узлу. Если достигнут конечный узел, то добавляет найденные паттерны в результат и возвращает результат;</w:t>
      </w:r>
    </w:p>
    <w:p w:rsidR="00000000" w:rsidDel="00000000" w:rsidP="00000000" w:rsidRDefault="00000000" w:rsidRPr="00000000" w14:paraId="00000047">
      <w:pPr>
        <w:spacing w:before="160" w:line="360" w:lineRule="auto"/>
        <w:ind w:left="0" w:right="128.740157480316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solve(self)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основной метод, который решает задачу. Он считывает паттерны из ввода, строит дерево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Aho-Corasik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вычисляет суффиксные ссылки и вызывает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aho_find_occurence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поиска паттернов в тексте. Результаты сортируются и выводятся на экран.</w:t>
      </w:r>
    </w:p>
    <w:p w:rsidR="00000000" w:rsidDel="00000000" w:rsidP="00000000" w:rsidRDefault="00000000" w:rsidRPr="00000000" w14:paraId="00000048">
      <w:pPr>
        <w:spacing w:before="160" w:line="360" w:lineRule="auto"/>
        <w:ind w:left="0" w:right="128.740157480316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При вызове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создается объект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вызывается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solve()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Этот код реализует алгоритм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Aho-Corasik,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который позволяет находить все вхождения заданного множества паттернов в тексте эффективно и за линейное время от длины текста.</w:t>
      </w:r>
    </w:p>
    <w:p w:rsidR="00000000" w:rsidDel="00000000" w:rsidP="00000000" w:rsidRDefault="00000000" w:rsidRPr="00000000" w14:paraId="0000004A">
      <w:pPr>
        <w:spacing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Задание 2.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Этот код представляет расширенную версию алгоритма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Aho-Corasick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поддержкой джокеров. Рассмотрим его поэтапно: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Класс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AhoNode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представляет узел в дереве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Aho-Corasick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дополнительной информацией. Он содержит следующие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атрибуты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self.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словарь, отображающий символы на следующие узлы в дереве;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self.out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индексов паттернов, которые заканчиваются в данном узле;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self.suffix_link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ссылка на узел, куда следует перейти в случае неудачи.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Класс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представляет дерево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Aho-Corasick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поддержкой джокеров. Он имеет следующие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методы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aho_create_tree(self, patterns)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строит дерево из заданных паттернов (которые принимает на вход) с учетом джокеров. Для каждого паттерна происходит построение пути в дереве, а отдельные символы добавляются как узлы. При построении пути, где встречается джокер, устанавливается ссылка на корневой узел;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aho_create_suffix_link(self)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создает суффиксные ссылки для каждого узла в дереве с учетом джокеров. Это выполняется с помощью алгоритма обхода в ширину. При вычислении суффиксных ссылок учитывается наличие джокера.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JokerAho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выполняет основную логику алгоритма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Aho-Corasick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поддержкой джокеров. Он содержит следующие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методы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split_joker_pattern(self)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разделяет паттерн с джокерами на отдельные паттерны и сохраняет их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split_patterns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сохраняет индексы, по которым происходит разделение,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split_indexes;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aho_find_occurence(self)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осуществляет поиск паттернов в заданном тексте с учетом джокеров. При проходе по тексту, начиная с корневого узла дерева, он ищет совпадения символов и переходит к следующему узлу. Если достигнут конечный узел, то добавляет найденные паттерны в результат и возвращает результат;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solve(self)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метод, который решает задачу. Он разделяет паттерн с джокерами на отдельные паттерны, строит дерево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Aho-Corasick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учетом джокеров, вычисляет суффиксные ссылки и вызывает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aho_find_occurence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поиска паттернов в тексте. Затем считает количество вхождений паттернов, учитывая джокеры, и выводит результаты на экран.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При вызове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создается объект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JockerAho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вызывается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solve()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Данный код реализует расширенную версию алгоритма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Aho-Corasick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позволяет находить все вхождения заданного паттерна с джокерами в тексте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Исходный код программ находится в приложении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firstLine="1010"/>
        <w:rPr/>
      </w:pPr>
      <w:r w:rsidDel="00000000" w:rsidR="00000000" w:rsidRPr="00000000">
        <w:rPr>
          <w:rtl w:val="0"/>
        </w:rPr>
        <w:t xml:space="preserve">Выводы.</w:t>
      </w:r>
    </w:p>
    <w:p w:rsidR="00000000" w:rsidDel="00000000" w:rsidP="00000000" w:rsidRDefault="00000000" w:rsidRPr="00000000" w14:paraId="0000005C">
      <w:pPr>
        <w:spacing w:before="161" w:line="360" w:lineRule="auto"/>
        <w:ind w:left="302" w:right="99" w:firstLine="70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Рассмотрен, изучен и реализован метод поиска вхождений набора паттернов в текст с помощью алгоритма Ахо-Корасика. Для первой задачи с поиском нескольких паттернов реализован классический алгоритм по поиску вхождений набора паттернов в текст. Во второй задаче реализован поиск вхождение единственного паттерна с джокером в тексте, используя расширенную версию алгоритма Ахо-Корасика. Сложность затрат времени для алгоритма Ахо-Корасика не превышает линейное. </w:t>
      </w:r>
    </w:p>
    <w:p w:rsidR="00000000" w:rsidDel="00000000" w:rsidP="00000000" w:rsidRDefault="00000000" w:rsidRPr="00000000" w14:paraId="0000005D">
      <w:pPr>
        <w:spacing w:before="0" w:line="360" w:lineRule="auto"/>
        <w:ind w:left="302" w:right="100" w:firstLine="707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40" w:w="11910" w:orient="portrait"/>
          <w:pgMar w:bottom="1240" w:top="1040" w:left="1400" w:right="460" w:header="0" w:footer="105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прошла все тесты на платформе Stepic</w:t>
      </w:r>
    </w:p>
    <w:p w:rsidR="00000000" w:rsidDel="00000000" w:rsidP="00000000" w:rsidRDefault="00000000" w:rsidRPr="00000000" w14:paraId="0000005E">
      <w:pPr>
        <w:pStyle w:val="Heading1"/>
        <w:spacing w:before="74" w:line="362" w:lineRule="auto"/>
        <w:ind w:left="2837" w:right="2552" w:firstLine="1021.9999999999999"/>
        <w:rPr/>
      </w:pPr>
      <w:r w:rsidDel="00000000" w:rsidR="00000000" w:rsidRPr="00000000">
        <w:rPr>
          <w:rtl w:val="0"/>
        </w:rPr>
        <w:t xml:space="preserve">ПРИЛОЖЕНИЕ А. ИСХОДНЫЙ КОД ПРОГРАММЫ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файла: task1.py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class AhoNode:  # узел в дереве Aho-Corasick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__init__(self, link=None):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self.goto = {}  # переходы к следующим узлам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self.out = []  # паттерны, которые заканчиваются в этом узле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self.suffix_link = link  # ссылка на узел, куда перейти в случае неудачи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class Tree:  # дерево Aho-Corasick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self.root = AhoNode()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aho_create_tree(self, patterns):  # строит дерево из заданных паттернов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for path in patterns: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node = self.root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for symbol in path: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node = node.goto.setdefault(symbol, AhoNode())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node.out.append(path)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aho_create_suffix_link(self):  # создает суффиксные ссылки для каждого узла в дереве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queue = []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for node in self.root.goto.values():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queue.append(node)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node.suffix_link = self.root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while queue: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current_node = queue.pop(0)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for edge, child in current_node.goto.items():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queue.append(child)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current_link = current_node.suffix_link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while current_link is not None and edge not in current_link.goto: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    current_link = current_link.suffix_link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child.suffix_link = current_link.goto[edge] if current_link else self.root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child.out += child.suffix_link.out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class Aho:  # выполняет основную логику алгоритма Aho-Corasick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self.tree = Tree()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self.text = input()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self.number_of_patterns = int(input())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self.patterns = []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self.dictionary = {}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aho_find_occurence(self):  # осуществляет поиск паттернов в заданном тексте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result = []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node = self.tree.root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for i in range(len(self.text)):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while node and self.text[i] not in node.goto: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node = node.suffix_link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if not node: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node = self.tree.root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node = node.goto[self.text[i]]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for pattern in node.out: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result.append([i - len(pattern) + 2, self.dictionary.get(pattern) + 1])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# считывает паттерны из ввода, строит дерево Aho-Corasick,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# вычисляет суффиксные ссылки и вызывает aho_find_occur для поиска паттернов в тексте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solve(self):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for i in range(self.number_of_patterns):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pattern = input()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self.patterns.append(pattern)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self.dictionary[pattern] = 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self.tree = Tree()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self.tree.aho_create_tree(self.patterns)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self.tree.aho_create_suffix_link()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result = self.aho_find_occurence()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result.sort()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for element in range(len(result)):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print(f"{result[element][0]} {result[element][1]}")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aho = Aho()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aho.solve()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12" w:lineRule="auto"/>
        <w:ind w:right="2945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файла: task2.py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class AhoNode:  # узел в дереве Aho-Corasick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__init__(self, link=None):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self.goto = {}  # переходы к следующим узлам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self.out = []  # паттерны, которые заканчиваются в этом узле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self.suffix_link = link  # ссылка на узел, куда перейти в случае неудачи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class Tree:  # дерево Aho-Corasick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self.root = AhoNode()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aho_create_tree(self, patterns):  # строит дерево из заданных паттернов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for indexes, path in enumerate(patterns):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node = self.root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for i in range(len(path)):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node = node.goto.setdefault(path[i], AhoNode(self.root))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node.out.append(indexes)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aho_create_suffix_link(self): # создает суффиксные ссылки для каждого узла в дереве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queue = []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for node in self.root.goto.values():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queue.append(node)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while queue: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current_node = queue.pop(0)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for edge, child in current_node.goto.items():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queue.append(child)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current_link = current_node.suffix_link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while current_link and edge not in current_link.goto.keys():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    current_link = current_link.suffix_link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child.suffix_link = current_link.goto[edge] if current_link else self.root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child.out += child.suffix_link.out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class JokerAho:  # выполняет основную логику алгоритма Aho-Corasick с джокером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self.tree = Tree()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self.text = input()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self.pattern_with_joker = input()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self.joker = input()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self.split_patterns = []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self.split_indexes = []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self.result = []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split_joker_pattern(self):  # создание списка подстрок из строки с джокером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self.split_patterns = list(self.pattern_with_joker.split(self.joker))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while "" in self.split_patterns: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self.split_patterns.remove("")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flag = 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for iterator, symbol in enumerate(self.pattern_with_joker):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if symbol == self.joker: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flag = 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if flag: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self.split_indexes.append(iterator)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flag = 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aho_find_occurence(self):  # осуществляет поиск паттернов в заданном тексте с учетом джокеров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result = []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node = self.tree.root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for i in range(len(self.text)):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while node and self.text[i] not in node.goto.keys():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node = node.suffix_link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if not node: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node = self.tree.root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node = node.goto[self.text[i]]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for pattern in node.out: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result.append([i - len(self.split_patterns[pattern]) + 1, pattern])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def solve(self):  # решение задачи поиска вхождений в текст строки с джокером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self.split_joker_pattern()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self.tree = Tree()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self.tree.aho_create_tree(self.split_patterns)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self.tree.aho_create_suffix_link()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aho_result = self.aho_find_occurence()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occurence_counter = [0]*len(self.text)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for text_index, pattern_index in aho_result: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checking_index = text_index - self.split_indexes[pattern_index]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if 0 &lt;= checking_index &lt; len(self.text):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occurence_counter[checking_index] += 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for i in range(len(self.text) - len(self.pattern_with_joker) + 1):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if occurence_counter[i] == len(self.split_patterns):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    self.result.append(i+1)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for element in self.result: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        print(element)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joker_aho = JokerAho()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  <w:t xml:space="preserve">    joker_aho.solve()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945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40" w:top="1040" w:left="1400" w:right="460" w:header="0" w:footer="10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3276600</wp:posOffset>
              </wp:positionH>
              <wp:positionV relativeFrom="paragraph">
                <wp:posOffset>9867900</wp:posOffset>
              </wp:positionV>
              <wp:extent cx="161925" cy="2038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58800" y="3682845"/>
                        <a:ext cx="152400" cy="194310"/>
                      </a:xfrm>
                      <a:custGeom>
                        <a:rect b="b" l="l" r="r" t="t"/>
                        <a:pathLst>
                          <a:path extrusionOk="0" h="194310" w="15240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52400" y="194310"/>
                            </a:lnTo>
                            <a:lnTo>
                              <a:pt x="152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3276600</wp:posOffset>
              </wp:positionH>
              <wp:positionV relativeFrom="paragraph">
                <wp:posOffset>9867900</wp:posOffset>
              </wp:positionV>
              <wp:extent cx="161925" cy="2038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