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6912" w14:textId="3DED7508" w:rsidR="00E72B13" w:rsidRDefault="00B6217C">
      <w:r>
        <w:t>Quick Start guide to leaflet</w:t>
      </w:r>
    </w:p>
    <w:p w14:paraId="59AF84D4" w14:textId="3D879973" w:rsidR="00B6217C" w:rsidRDefault="00B6217C"/>
    <w:p w14:paraId="1616A1DA" w14:textId="429BCDD4" w:rsidR="00B6217C" w:rsidRPr="00B6217C" w:rsidRDefault="00B6217C">
      <w:pPr>
        <w:rPr>
          <w:rFonts w:ascii="Times New Roman" w:eastAsia="Times New Roman" w:hAnsi="Times New Roman" w:cs="Times New Roman"/>
          <w:lang w:val="en-US"/>
        </w:rPr>
      </w:pPr>
      <w:hyperlink r:id="rId4" w:history="1">
        <w:r w:rsidRPr="00B6217C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https://leafletjs.com/examples/quick-start/</w:t>
        </w:r>
      </w:hyperlink>
      <w:bookmarkStart w:id="0" w:name="_GoBack"/>
      <w:bookmarkEnd w:id="0"/>
    </w:p>
    <w:sectPr w:rsidR="00B6217C" w:rsidRPr="00B6217C" w:rsidSect="00ED5E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7C"/>
    <w:rsid w:val="001F15E9"/>
    <w:rsid w:val="008C4F12"/>
    <w:rsid w:val="00B6217C"/>
    <w:rsid w:val="00E72B13"/>
    <w:rsid w:val="00ED5E57"/>
    <w:rsid w:val="00FA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B50E4"/>
  <w15:chartTrackingRefBased/>
  <w15:docId w15:val="{39B6A412-4826-BC43-8CE9-355EF647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2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fletjs.com/examples/quick-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DANIEL BROWN</dc:creator>
  <cp:keywords/>
  <dc:description/>
  <cp:lastModifiedBy>SASHA DANIEL BROWN</cp:lastModifiedBy>
  <cp:revision>1</cp:revision>
  <dcterms:created xsi:type="dcterms:W3CDTF">2020-04-10T09:57:00Z</dcterms:created>
  <dcterms:modified xsi:type="dcterms:W3CDTF">2020-04-10T09:57:00Z</dcterms:modified>
</cp:coreProperties>
</file>