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FC91" w14:textId="711CA493" w:rsidR="00A63FC7" w:rsidRDefault="00D86EB8" w:rsidP="00DD56FE">
      <w:pPr>
        <w:spacing w:after="297"/>
      </w:pPr>
      <w:r>
        <w:rPr>
          <w:noProof/>
        </w:rPr>
        <mc:AlternateContent>
          <mc:Choice Requires="wpg">
            <w:drawing>
              <wp:inline distT="0" distB="0" distL="0" distR="0" wp14:anchorId="0D81C43A" wp14:editId="007A3DC7">
                <wp:extent cx="6121909" cy="663785"/>
                <wp:effectExtent l="0" t="0" r="0" b="0"/>
                <wp:docPr id="5391" name="Group 5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3785"/>
                          <a:chOff x="0" y="-1836"/>
                          <a:chExt cx="6121909" cy="66378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5196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247D6" w14:textId="77777777" w:rsidR="00A63FC7" w:rsidRDefault="00D86EB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7388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F9EF6" w14:textId="77777777" w:rsidR="00A63FC7" w:rsidRDefault="00D86EB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286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C69EE" w14:textId="77777777" w:rsidR="00A63FC7" w:rsidRDefault="00D86EB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F8697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73288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D48DA" w14:textId="77777777" w:rsidR="00A63FC7" w:rsidRDefault="00D86EB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1A17B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101595" y="-1836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98A1" w14:textId="77777777" w:rsidR="00A63FC7" w:rsidRDefault="00D86EB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6996F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22664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A4BE2" w14:textId="77777777" w:rsidR="00A63FC7" w:rsidRDefault="00D86EB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99A16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4933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4D07E" w14:textId="77777777" w:rsidR="00A63FC7" w:rsidRDefault="00D86EB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70E471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25311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E0BE1" w14:textId="77777777" w:rsidR="00A63FC7" w:rsidRDefault="00D86EB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05121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A1248" w14:textId="77777777" w:rsidR="00A63FC7" w:rsidRDefault="00D86EB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0912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2CA09" w14:textId="77777777" w:rsidR="00A63FC7" w:rsidRDefault="00D86EB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EBE15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3033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2D93D" w14:textId="77777777" w:rsidR="00A63FC7" w:rsidRDefault="00D86EB8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CFA3A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2177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9982C" w14:textId="77777777" w:rsidR="00A63FC7" w:rsidRDefault="00D86EB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C2920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6439" y="373753"/>
                            <a:ext cx="2933308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66155" w14:textId="371F6A04" w:rsidR="00A63FC7" w:rsidRDefault="00D86EB8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  <w:r w:rsidR="00016069">
                                <w:rPr>
                                  <w:b/>
                                  <w:w w:val="107"/>
                                  <w:sz w:val="18"/>
                                </w:rPr>
                                <w:t xml:space="preserve"> ЦЕНТР ОБЩЕЙ ФИЗИКИ 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3C5F9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CF4A3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DEEB5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FCC76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B18C7" w14:textId="77777777" w:rsidR="00A63FC7" w:rsidRDefault="00D86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42" name="Shape 6042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1C43A" id="Group 5391" o:spid="_x0000_s1026" style="width:482.05pt;height:52.25pt;mso-position-horizontal-relative:char;mso-position-vertical-relative:line" coordorigin=",-18" coordsize="61219,6637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BRRRQAUUUUAFFFFABRRRQAUUUUAFFFFABRRRQAUUUUAFFFFABRRRQAUUUUA&#13;&#10;FFFFABTJoUuIXilRZInUqyOMqwPBBHcU+igDxbwf+xj8FfAXjw+MtC+Hej2HiAP5sVwsRZYH5y8U&#13;&#10;ZJWNuTyoFe00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">
                <v:rect id="Rectangle 7" o:spid="_x0000_s1027" style="position:absolute;left:251;width:379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" filled="f" stroked="f">
                  <v:textbox inset="0,0,0,0">
                    <w:txbxContent>
                      <w:p w14:paraId="15B247D6" w14:textId="77777777" w:rsidR="00A63FC7" w:rsidRDefault="00D86EB8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738;width:54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435F9EF6" w14:textId="77777777" w:rsidR="00A63FC7" w:rsidRDefault="00D86EB8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286;width:996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3A6C69EE" w14:textId="77777777" w:rsidR="00A63FC7" w:rsidRDefault="00D86EB8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" filled="f" stroked="f">
                  <v:textbox inset="0,0,0,0">
                    <w:txbxContent>
                      <w:p w14:paraId="6E6F8697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732;width:9886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" filled="f" stroked="f">
                  <v:textbox inset="0,0,0,0">
                    <w:txbxContent>
                      <w:p w14:paraId="45FD48DA" w14:textId="77777777" w:rsidR="00A63FC7" w:rsidRDefault="00D86EB8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6691A17B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21015;top:-18;width:12891;height:19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4AD498A1" w14:textId="77777777" w:rsidR="00A63FC7" w:rsidRDefault="00D86EB8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1126996F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31226;width:8230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6CBA4BE2" w14:textId="77777777" w:rsidR="00A63FC7" w:rsidRDefault="00D86EB8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4B699A16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4049;top:1478;width:12081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6604D07E" w14:textId="77777777" w:rsidR="00A63FC7" w:rsidRDefault="00D86EB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0470E471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4253;top:1478;width:765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4BCE0BE1" w14:textId="77777777" w:rsidR="00A63FC7" w:rsidRDefault="00D86EB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0512;top:1478;width:767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3C3A1248" w14:textId="77777777" w:rsidR="00A63FC7" w:rsidRDefault="00D86EB8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091;top:1478;width:654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0DE2CA09" w14:textId="77777777" w:rsidR="00A63FC7" w:rsidRDefault="00D86EB8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0F3EBE15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303;top:1478;width:828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5732D93D" w14:textId="77777777" w:rsidR="00A63FC7" w:rsidRDefault="00D86EB8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1DBCFA3A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217;top:1478;width:465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0449982C" w14:textId="77777777" w:rsidR="00A63FC7" w:rsidRDefault="00D86EB8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67BC2920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4864;top:3737;width:29333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06766155" w14:textId="371F6A04" w:rsidR="00A63FC7" w:rsidRDefault="00D86EB8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  <w:r w:rsidR="00016069">
                          <w:rPr>
                            <w:b/>
                            <w:w w:val="107"/>
                            <w:sz w:val="18"/>
                          </w:rPr>
                          <w:t xml:space="preserve"> ЦЕНТР ОБЩЕЙ ФИЗИКИ ФТФ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1233C5F9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left:17084;top:3733;width:384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aekyAAAAOAAAAAPAAAAZHJzL2Rvd25yZXYueG1sRI9Na8JA&#13;&#10;EIbvgv9hGaE33dhC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CDFaekyAAAAOAA&#13;&#10;AAAPAAAAAAAAAAAAAAAAAAcCAABkcnMvZG93bnJldi54bWxQSwUGAAAAAAMAAwC3AAAA/AIAAAAA&#13;&#10;" filled="f" stroked="f">
                  <v:textbox inset="0,0,0,0">
                    <w:txbxContent>
                      <w:p w14:paraId="489CF4A3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21183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638DEEB5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25968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qGnyQAAAOAAAAAPAAAAZHJzL2Rvd25yZXYueG1sRI9Pa8JA&#13;&#10;FMTvBb/D8gRvdWMt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/C6hp8kAAADg&#13;&#10;AAAADwAAAAAAAAAAAAAAAAAHAgAAZHJzL2Rvd25yZXYueG1sUEsFBgAAAAADAAMAtwAAAP0CAAAA&#13;&#10;AA==&#13;&#10;" filled="f" stroked="f">
                  <v:textbox inset="0,0,0,0">
                    <w:txbxContent>
                      <w:p w14:paraId="4EAFCC76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2" style="position:absolute;left:28742;top:3733;width:385;height:19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" filled="f" stroked="f">
                  <v:textbox inset="0,0,0,0">
                    <w:txbxContent>
                      <w:p w14:paraId="44FB18C7" w14:textId="77777777" w:rsidR="00A63FC7" w:rsidRDefault="00D86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3" type="#_x0000_t75" style="position:absolute;left:38404;top:767;width:22799;height:36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">
                  <v:imagedata r:id="rId7" o:title=""/>
                </v:shape>
                <v:shape id="Shape 6042" o:spid="_x0000_s1054" style="position:absolute;top:6360;width:61219;height:259;visibility:visible;mso-wrap-style:square;v-text-anchor:top" coordsize="6121909,259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&#13;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95C0475" w14:textId="42135D71" w:rsidR="00D86EB8" w:rsidRDefault="00D86EB8" w:rsidP="001D6924">
      <w:pPr>
        <w:tabs>
          <w:tab w:val="center" w:pos="1465"/>
          <w:tab w:val="center" w:pos="2273"/>
          <w:tab w:val="center" w:pos="2556"/>
          <w:tab w:val="center" w:pos="2842"/>
          <w:tab w:val="center" w:pos="3125"/>
          <w:tab w:val="center" w:pos="3408"/>
          <w:tab w:val="center" w:pos="3694"/>
          <w:tab w:val="center" w:pos="3977"/>
          <w:tab w:val="center" w:pos="4260"/>
          <w:tab w:val="center" w:pos="4546"/>
          <w:tab w:val="center" w:pos="4829"/>
          <w:tab w:val="center" w:pos="5112"/>
          <w:tab w:val="center" w:pos="6516"/>
          <w:tab w:val="left" w:pos="7821"/>
        </w:tabs>
        <w:spacing w:after="231" w:line="265" w:lineRule="auto"/>
      </w:pPr>
      <w:r>
        <w:tab/>
      </w:r>
      <w:r>
        <w:rPr>
          <w:rFonts w:ascii="Arial" w:eastAsia="Arial" w:hAnsi="Arial" w:cs="Arial"/>
        </w:rPr>
        <w:t>Группа</w:t>
      </w:r>
      <w:r w:rsidRPr="00D86EB8">
        <w:rPr>
          <w:rFonts w:ascii="Arial" w:eastAsia="Arial" w:hAnsi="Arial" w:cs="Arial"/>
        </w:rPr>
        <w:t xml:space="preserve"> </w:t>
      </w:r>
      <w:r w:rsidRPr="00D86EB8">
        <w:rPr>
          <w:rFonts w:ascii="Arial" w:eastAsia="Arial" w:hAnsi="Arial" w:cs="Arial"/>
          <w:u w:val="single"/>
        </w:rPr>
        <w:t>М3</w:t>
      </w:r>
      <w:r w:rsidR="00014338">
        <w:rPr>
          <w:rFonts w:ascii="Arial" w:eastAsia="Arial" w:hAnsi="Arial" w:cs="Arial"/>
          <w:u w:val="single"/>
        </w:rPr>
        <w:t>2</w:t>
      </w:r>
      <w:r w:rsidRPr="00D86EB8">
        <w:rPr>
          <w:rFonts w:ascii="Arial" w:eastAsia="Arial" w:hAnsi="Arial" w:cs="Arial"/>
          <w:u w:val="single"/>
        </w:rPr>
        <w:t>0</w:t>
      </w:r>
      <w:r w:rsidR="00014338">
        <w:rPr>
          <w:rFonts w:ascii="Arial" w:eastAsia="Arial" w:hAnsi="Arial" w:cs="Arial"/>
          <w:u w:val="single"/>
        </w:rPr>
        <w:t>1</w:t>
      </w:r>
      <w:r w:rsidR="00833383" w:rsidRPr="00833383">
        <w:rPr>
          <w:rFonts w:ascii="Arial" w:eastAsia="Arial" w:hAnsi="Arial" w:cs="Arial"/>
          <w:u w:val="single"/>
        </w:rPr>
        <w:t>1</w:t>
      </w:r>
      <w:r w:rsidRPr="00D86EB8">
        <w:rPr>
          <w:rFonts w:ascii="Arial" w:eastAsia="Arial" w:hAnsi="Arial" w:cs="Arial"/>
          <w:u w:val="single"/>
        </w:rPr>
        <w:t xml:space="preserve">                                    </w:t>
      </w:r>
      <w:r w:rsidRPr="00D86EB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1D6924"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</w:rPr>
        <w:t>К работе допущен</w:t>
      </w:r>
      <w:r>
        <w:rPr>
          <w:rFonts w:ascii="Arial" w:eastAsia="Arial" w:hAnsi="Arial" w:cs="Arial"/>
          <w:u w:val="single" w:color="000000"/>
        </w:rPr>
        <w:t xml:space="preserve"> </w:t>
      </w:r>
      <w:r w:rsidR="001D6924">
        <w:rPr>
          <w:rFonts w:ascii="Arial" w:eastAsia="Arial" w:hAnsi="Arial" w:cs="Arial"/>
          <w:u w:val="single" w:color="000000"/>
        </w:rPr>
        <w:t xml:space="preserve"> </w:t>
      </w:r>
      <w:r w:rsidR="001D6924">
        <w:rPr>
          <w:rFonts w:ascii="Arial" w:eastAsia="Arial" w:hAnsi="Arial" w:cs="Arial"/>
          <w:u w:val="single" w:color="000000"/>
        </w:rPr>
        <w:tab/>
        <w:t xml:space="preserve"> </w:t>
      </w:r>
      <w:r w:rsidR="001D6924">
        <w:rPr>
          <w:rFonts w:ascii="Arial" w:eastAsia="Arial" w:hAnsi="Arial" w:cs="Arial"/>
          <w:u w:val="single" w:color="000000"/>
        </w:rPr>
        <w:tab/>
        <w:t xml:space="preserve"> </w:t>
      </w:r>
      <w:r w:rsidR="001D6924">
        <w:rPr>
          <w:rFonts w:ascii="Arial" w:eastAsia="Arial" w:hAnsi="Arial" w:cs="Arial"/>
          <w:u w:val="single" w:color="000000"/>
        </w:rPr>
        <w:tab/>
        <w:t xml:space="preserve"> </w:t>
      </w:r>
      <w:r w:rsidR="001D6924">
        <w:rPr>
          <w:rFonts w:ascii="Arial" w:eastAsia="Arial" w:hAnsi="Arial" w:cs="Arial"/>
          <w:u w:val="single" w:color="000000"/>
        </w:rPr>
        <w:tab/>
      </w:r>
    </w:p>
    <w:p w14:paraId="4FA7378E" w14:textId="5E05B848" w:rsidR="00A63FC7" w:rsidRDefault="00D86EB8" w:rsidP="00D86EB8">
      <w:pPr>
        <w:tabs>
          <w:tab w:val="center" w:pos="1465"/>
          <w:tab w:val="center" w:pos="2273"/>
          <w:tab w:val="center" w:pos="2556"/>
          <w:tab w:val="center" w:pos="2842"/>
          <w:tab w:val="center" w:pos="3125"/>
          <w:tab w:val="center" w:pos="3408"/>
          <w:tab w:val="center" w:pos="3694"/>
          <w:tab w:val="center" w:pos="3977"/>
          <w:tab w:val="center" w:pos="4260"/>
          <w:tab w:val="center" w:pos="4546"/>
          <w:tab w:val="center" w:pos="4829"/>
          <w:tab w:val="center" w:pos="5112"/>
          <w:tab w:val="center" w:pos="6516"/>
          <w:tab w:val="center" w:pos="8052"/>
          <w:tab w:val="center" w:pos="8335"/>
          <w:tab w:val="center" w:pos="8621"/>
          <w:tab w:val="center" w:pos="8904"/>
          <w:tab w:val="center" w:pos="9187"/>
          <w:tab w:val="center" w:pos="9473"/>
          <w:tab w:val="center" w:pos="9756"/>
          <w:tab w:val="center" w:pos="10039"/>
        </w:tabs>
        <w:spacing w:after="231" w:line="265" w:lineRule="auto"/>
      </w:pPr>
      <w:r w:rsidRPr="00D86EB8">
        <w:t xml:space="preserve">          </w:t>
      </w:r>
      <w:r>
        <w:rPr>
          <w:rFonts w:ascii="Arial" w:eastAsia="Arial" w:hAnsi="Arial" w:cs="Arial"/>
        </w:rPr>
        <w:t>Студент</w:t>
      </w:r>
      <w:r w:rsidRPr="00D86EB8">
        <w:rPr>
          <w:rFonts w:ascii="Arial" w:eastAsia="Arial" w:hAnsi="Arial" w:cs="Arial"/>
        </w:rPr>
        <w:t xml:space="preserve"> </w:t>
      </w:r>
      <w:r w:rsidR="00674A34">
        <w:rPr>
          <w:rFonts w:ascii="Arial" w:eastAsia="Arial" w:hAnsi="Arial" w:cs="Arial"/>
          <w:u w:val="single"/>
        </w:rPr>
        <w:t>Мирошниченко Александр</w:t>
      </w:r>
      <w:r w:rsidR="001D6924" w:rsidRPr="001D6924">
        <w:rPr>
          <w:rFonts w:ascii="Arial" w:eastAsia="Arial" w:hAnsi="Arial" w:cs="Arial"/>
        </w:rPr>
        <w:t xml:space="preserve">  </w:t>
      </w:r>
      <w:r w:rsidR="001D6924">
        <w:rPr>
          <w:rFonts w:ascii="Arial" w:eastAsia="Arial" w:hAnsi="Arial" w:cs="Arial"/>
        </w:rPr>
        <w:t xml:space="preserve">   </w:t>
      </w:r>
      <w:r w:rsidR="00C0090A" w:rsidRPr="00C0090A">
        <w:rPr>
          <w:rFonts w:ascii="Arial" w:eastAsia="Arial" w:hAnsi="Arial" w:cs="Arial"/>
        </w:rPr>
        <w:t xml:space="preserve"> </w:t>
      </w:r>
      <w:r w:rsidR="00674A34">
        <w:rPr>
          <w:rFonts w:ascii="Arial" w:eastAsia="Arial" w:hAnsi="Arial" w:cs="Arial"/>
        </w:rPr>
        <w:t xml:space="preserve">    </w:t>
      </w:r>
      <w:r>
        <w:rPr>
          <w:rFonts w:ascii="Arial" w:eastAsia="Arial" w:hAnsi="Arial" w:cs="Arial"/>
        </w:rPr>
        <w:t>Работа выполнена</w:t>
      </w:r>
      <w:r>
        <w:rPr>
          <w:rFonts w:ascii="Arial" w:eastAsia="Arial" w:hAnsi="Arial" w:cs="Arial"/>
          <w:u w:val="single" w:color="000000"/>
        </w:rPr>
        <w:t xml:space="preserve">  </w:t>
      </w:r>
      <w:r>
        <w:rPr>
          <w:rFonts w:ascii="Arial" w:eastAsia="Arial" w:hAnsi="Arial" w:cs="Arial"/>
          <w:u w:val="single" w:color="000000"/>
        </w:rPr>
        <w:tab/>
        <w:t xml:space="preserve"> </w:t>
      </w:r>
      <w:r>
        <w:rPr>
          <w:rFonts w:ascii="Arial" w:eastAsia="Arial" w:hAnsi="Arial" w:cs="Arial"/>
          <w:u w:val="single" w:color="000000"/>
        </w:rPr>
        <w:tab/>
        <w:t xml:space="preserve"> </w:t>
      </w:r>
      <w:r>
        <w:rPr>
          <w:rFonts w:ascii="Arial" w:eastAsia="Arial" w:hAnsi="Arial" w:cs="Arial"/>
          <w:u w:val="single" w:color="000000"/>
        </w:rPr>
        <w:tab/>
        <w:t xml:space="preserve"> </w:t>
      </w:r>
      <w:r>
        <w:rPr>
          <w:rFonts w:ascii="Arial" w:eastAsia="Arial" w:hAnsi="Arial" w:cs="Arial"/>
          <w:u w:val="single" w:color="000000"/>
        </w:rPr>
        <w:tab/>
        <w:t xml:space="preserve"> </w:t>
      </w:r>
      <w:r>
        <w:rPr>
          <w:rFonts w:ascii="Arial" w:eastAsia="Arial" w:hAnsi="Arial" w:cs="Arial"/>
          <w:u w:val="single" w:color="000000"/>
        </w:rPr>
        <w:tab/>
        <w:t xml:space="preserve"> </w:t>
      </w:r>
      <w:r>
        <w:rPr>
          <w:rFonts w:ascii="Arial" w:eastAsia="Arial" w:hAnsi="Arial" w:cs="Arial"/>
          <w:u w:val="single" w:color="000000"/>
        </w:rPr>
        <w:tab/>
        <w:t xml:space="preserve"> </w:t>
      </w:r>
      <w:r>
        <w:rPr>
          <w:rFonts w:ascii="Arial" w:eastAsia="Arial" w:hAnsi="Arial" w:cs="Arial"/>
          <w:u w:val="single" w:color="000000"/>
        </w:rPr>
        <w:tab/>
        <w:t xml:space="preserve"> </w:t>
      </w:r>
      <w:r>
        <w:rPr>
          <w:rFonts w:ascii="Arial" w:eastAsia="Arial" w:hAnsi="Arial" w:cs="Arial"/>
          <w:u w:val="single" w:color="000000"/>
        </w:rPr>
        <w:tab/>
      </w:r>
      <w:r>
        <w:rPr>
          <w:rFonts w:ascii="Arial" w:eastAsia="Arial" w:hAnsi="Arial" w:cs="Arial"/>
        </w:rPr>
        <w:t xml:space="preserve"> </w:t>
      </w:r>
    </w:p>
    <w:p w14:paraId="53839407" w14:textId="780C6BE8" w:rsidR="00D86EB8" w:rsidRPr="005C6DBE" w:rsidRDefault="001D6924">
      <w:pPr>
        <w:spacing w:after="27" w:line="292" w:lineRule="auto"/>
        <w:ind w:left="2146" w:hanging="157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D86EB8">
        <w:rPr>
          <w:rFonts w:ascii="Arial" w:eastAsia="Arial" w:hAnsi="Arial" w:cs="Arial"/>
        </w:rPr>
        <w:t>Преподаватель</w:t>
      </w:r>
      <w:r>
        <w:rPr>
          <w:rFonts w:ascii="Arial" w:eastAsia="Arial" w:hAnsi="Arial" w:cs="Arial"/>
          <w:u w:val="single" w:color="000000"/>
        </w:rPr>
        <w:t xml:space="preserve"> </w:t>
      </w:r>
      <w:proofErr w:type="spellStart"/>
      <w:r w:rsidR="00833383">
        <w:rPr>
          <w:rFonts w:ascii="Arial" w:eastAsia="Arial" w:hAnsi="Arial" w:cs="Arial"/>
          <w:u w:val="single" w:color="000000"/>
        </w:rPr>
        <w:t>Зинчик</w:t>
      </w:r>
      <w:proofErr w:type="spellEnd"/>
      <w:r w:rsidR="00833383">
        <w:rPr>
          <w:rFonts w:ascii="Arial" w:eastAsia="Arial" w:hAnsi="Arial" w:cs="Arial"/>
          <w:u w:val="single" w:color="000000"/>
        </w:rPr>
        <w:t xml:space="preserve"> Александр Адольфович</w:t>
      </w:r>
      <w:r w:rsidR="00674A34">
        <w:rPr>
          <w:rFonts w:ascii="Arial" w:eastAsia="Arial" w:hAnsi="Arial" w:cs="Arial"/>
        </w:rPr>
        <w:t xml:space="preserve">   О</w:t>
      </w:r>
      <w:r w:rsidR="00D86EB8">
        <w:rPr>
          <w:rFonts w:ascii="Arial" w:eastAsia="Arial" w:hAnsi="Arial" w:cs="Arial"/>
        </w:rPr>
        <w:t>тчет принят</w:t>
      </w:r>
      <w:r>
        <w:rPr>
          <w:rFonts w:ascii="Arial" w:eastAsia="Arial" w:hAnsi="Arial" w:cs="Arial"/>
        </w:rPr>
        <w:t xml:space="preserve">  </w:t>
      </w:r>
      <w:r w:rsidR="00D86EB8">
        <w:rPr>
          <w:rFonts w:ascii="Arial" w:eastAsia="Arial" w:hAnsi="Arial" w:cs="Arial"/>
          <w:u w:val="single" w:color="000000"/>
        </w:rPr>
        <w:t xml:space="preserve">  </w:t>
      </w:r>
      <w:r>
        <w:rPr>
          <w:rFonts w:ascii="Arial" w:eastAsia="Arial" w:hAnsi="Arial" w:cs="Arial"/>
          <w:u w:val="single" w:color="000000"/>
        </w:rPr>
        <w:t xml:space="preserve"> </w:t>
      </w:r>
      <w:r>
        <w:rPr>
          <w:rFonts w:ascii="Arial" w:eastAsia="Arial" w:hAnsi="Arial" w:cs="Arial"/>
          <w:u w:val="single" w:color="000000"/>
        </w:rPr>
        <w:tab/>
        <w:t xml:space="preserve"> </w:t>
      </w:r>
      <w:r>
        <w:rPr>
          <w:rFonts w:ascii="Arial" w:eastAsia="Arial" w:hAnsi="Arial" w:cs="Arial"/>
          <w:u w:val="single" w:color="000000"/>
        </w:rPr>
        <w:tab/>
        <w:t xml:space="preserve"> </w:t>
      </w:r>
      <w:r>
        <w:rPr>
          <w:rFonts w:ascii="Arial" w:eastAsia="Arial" w:hAnsi="Arial" w:cs="Arial"/>
          <w:u w:val="single" w:color="000000"/>
        </w:rPr>
        <w:tab/>
      </w:r>
      <w:r w:rsidR="000D7395">
        <w:rPr>
          <w:rFonts w:ascii="Arial" w:eastAsia="Arial" w:hAnsi="Arial" w:cs="Arial"/>
        </w:rPr>
        <w:t xml:space="preserve"> </w:t>
      </w:r>
    </w:p>
    <w:p w14:paraId="0FDB016D" w14:textId="7E8CAC25" w:rsidR="00A63FC7" w:rsidRPr="00D84732" w:rsidRDefault="00D86EB8" w:rsidP="0027141F">
      <w:pPr>
        <w:pStyle w:val="a4"/>
      </w:pPr>
      <w:r w:rsidRPr="00D86EB8">
        <w:rPr>
          <w:rFonts w:ascii="Arial" w:eastAsia="Arial" w:hAnsi="Arial" w:cs="Arial"/>
        </w:rPr>
        <w:t xml:space="preserve">             </w:t>
      </w:r>
      <w:proofErr w:type="spellStart"/>
      <w:r w:rsidR="0027141F" w:rsidRPr="0027141F">
        <w:rPr>
          <w:rFonts w:ascii="Cambria" w:hAnsi="Cambria"/>
          <w:b/>
          <w:bCs/>
          <w:sz w:val="40"/>
          <w:szCs w:val="40"/>
        </w:rPr>
        <w:t>Рабочии</w:t>
      </w:r>
      <w:proofErr w:type="spellEnd"/>
      <w:r w:rsidR="0027141F" w:rsidRPr="0027141F">
        <w:rPr>
          <w:rFonts w:ascii="Cambria" w:hAnsi="Cambria"/>
          <w:b/>
          <w:bCs/>
          <w:sz w:val="40"/>
          <w:szCs w:val="40"/>
        </w:rPr>
        <w:t>̆ протокол и отчет моделированию</w:t>
      </w:r>
      <w:r w:rsidR="0027141F" w:rsidRPr="00D84732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№</w:t>
      </w:r>
      <w:r w:rsidR="007D5868" w:rsidRPr="007D5868">
        <w:rPr>
          <w:rFonts w:ascii="Cambria" w:eastAsia="Cambria" w:hAnsi="Cambria" w:cs="Cambria"/>
          <w:b/>
          <w:sz w:val="40"/>
        </w:rPr>
        <w:t xml:space="preserve"> </w:t>
      </w:r>
      <w:r w:rsidR="008440F0">
        <w:rPr>
          <w:rFonts w:ascii="Cambria" w:eastAsia="Cambria" w:hAnsi="Cambria" w:cs="Cambria"/>
          <w:b/>
          <w:sz w:val="40"/>
        </w:rPr>
        <w:t>1</w:t>
      </w:r>
    </w:p>
    <w:p w14:paraId="5FD26C5E" w14:textId="77777777" w:rsidR="00A63FC7" w:rsidRDefault="00D86EB8">
      <w:pPr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0498BC6" wp14:editId="7083F7A7">
                <wp:extent cx="6121909" cy="12192"/>
                <wp:effectExtent l="0" t="0" r="0" b="0"/>
                <wp:docPr id="5393" name="Group 5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6077" name="Shape 6077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3" style="width:482.04pt;height:0.960022pt;mso-position-horizontal-relative:char;mso-position-vertical-relative:line" coordsize="61219,121">
                <v:shape id="Shape 6078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6942DB6" w14:textId="5DD41101" w:rsidR="00A63FC7" w:rsidRPr="009A211C" w:rsidRDefault="008440F0" w:rsidP="007D5868">
      <w:pPr>
        <w:jc w:val="center"/>
        <w:rPr>
          <w:sz w:val="32"/>
          <w:szCs w:val="32"/>
        </w:rPr>
      </w:pPr>
      <w:r>
        <w:rPr>
          <w:rFonts w:ascii="SFXC1728" w:hAnsi="SFXC1728"/>
          <w:sz w:val="32"/>
          <w:szCs w:val="32"/>
        </w:rPr>
        <w:t>Поиск связных состояний в случае прямоугольной потенциальной ямы</w:t>
      </w:r>
    </w:p>
    <w:p w14:paraId="1DAA779C" w14:textId="77777777" w:rsidR="00A63FC7" w:rsidRDefault="00D86EB8">
      <w:pPr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1C0C1E0" wp14:editId="2ADA59C3">
                <wp:extent cx="6121909" cy="12192"/>
                <wp:effectExtent l="0" t="0" r="0" b="0"/>
                <wp:docPr id="5394" name="Group 5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6079" name="Shape 6079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94" style="width:482.04pt;height:0.960022pt;mso-position-horizontal-relative:char;mso-position-vertical-relative:line" coordsize="61219,121">
                <v:shape id="Shape 6080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2FBB6301" w14:textId="77777777" w:rsidR="00A63FC7" w:rsidRDefault="00D86EB8">
      <w:pPr>
        <w:ind w:left="569"/>
      </w:pPr>
      <w:r>
        <w:rPr>
          <w:rFonts w:ascii="Arial" w:eastAsia="Arial" w:hAnsi="Arial" w:cs="Arial"/>
        </w:rPr>
        <w:t xml:space="preserve"> </w:t>
      </w:r>
    </w:p>
    <w:p w14:paraId="7653FD1D" w14:textId="78287005" w:rsidR="006946BF" w:rsidRPr="006946BF" w:rsidRDefault="009303BA" w:rsidP="006946BF">
      <w:pPr>
        <w:pStyle w:val="a3"/>
        <w:numPr>
          <w:ilvl w:val="0"/>
          <w:numId w:val="2"/>
        </w:numPr>
        <w:spacing w:after="0" w:line="265" w:lineRule="auto"/>
        <w:rPr>
          <w:b/>
          <w:bCs/>
          <w:sz w:val="32"/>
          <w:szCs w:val="32"/>
          <w:lang w:val="en-US"/>
        </w:rPr>
      </w:pPr>
      <w:r w:rsidRPr="00F54FD2">
        <w:rPr>
          <w:b/>
          <w:bCs/>
          <w:sz w:val="32"/>
          <w:szCs w:val="32"/>
        </w:rPr>
        <w:t>Теория</w:t>
      </w:r>
    </w:p>
    <w:p w14:paraId="469EDDF1" w14:textId="70BA428A" w:rsidR="006946BF" w:rsidRPr="00414575" w:rsidRDefault="00414575" w:rsidP="003B0617">
      <w:pPr>
        <w:ind w:firstLine="554"/>
      </w:pPr>
      <w:r w:rsidRPr="00414575">
        <w:fldChar w:fldCharType="begin"/>
      </w:r>
      <w:r w:rsidRPr="00414575">
        <w:instrText xml:space="preserve"> INCLUDEPICTURE "/var/folders/81/80kq8fsj6sg1c8gl6q2pn2240000gn/T/com.microsoft.Word/WebArchiveCopyPasteTempFiles/images?q=tbnANd9GcRKotzfM4GcEAwgwjVMUi1DyUs6sqdxpZI_PA&amp;usqp=CAU" \* MERGEFORMATINET </w:instrText>
      </w:r>
      <w:r w:rsidRPr="00414575">
        <w:fldChar w:fldCharType="separate"/>
      </w:r>
      <w:r w:rsidRPr="00414575">
        <w:rPr>
          <w:noProof/>
        </w:rPr>
        <w:drawing>
          <wp:inline distT="0" distB="0" distL="0" distR="0" wp14:anchorId="78CBD8BB" wp14:editId="5FDFCF08">
            <wp:extent cx="2432649" cy="2440246"/>
            <wp:effectExtent l="0" t="0" r="6350" b="0"/>
            <wp:docPr id="38" name="Рисунок 38" descr="Элементы квантовой меха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лементы квантовой механик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838" cy="244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575">
        <w:fldChar w:fldCharType="end"/>
      </w:r>
    </w:p>
    <w:p w14:paraId="2B3704C8" w14:textId="15631264" w:rsidR="00761986" w:rsidRDefault="00410425" w:rsidP="002C24A1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 w:rsidRPr="00F9612C">
        <w:rPr>
          <w:rFonts w:ascii="Calibri" w:hAnsi="Calibri" w:cs="Calibri"/>
          <w:sz w:val="28"/>
          <w:szCs w:val="28"/>
        </w:rPr>
        <w:t xml:space="preserve">Уравнение Шредингера и потенциальная яма используются для представления квантовой механики частицы массы, ограниченной окружающим постоянным </w:t>
      </w:r>
      <w:r w:rsidRPr="00C426C1">
        <w:rPr>
          <w:rFonts w:ascii="Calibri" w:hAnsi="Calibri" w:cs="Calibri"/>
          <w:sz w:val="28"/>
          <w:szCs w:val="28"/>
        </w:rPr>
        <w:t>потенциалом.</w:t>
      </w:r>
    </w:p>
    <w:p w14:paraId="14C550BC" w14:textId="7A4ADBD7" w:rsidR="002C24A1" w:rsidRDefault="002C24A1" w:rsidP="002C24A1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Для стационарных состояний оно выглядит так:</w:t>
      </w:r>
    </w:p>
    <w:p w14:paraId="0359E45D" w14:textId="77777777" w:rsidR="0003495C" w:rsidRDefault="002C24A1" w:rsidP="0003495C">
      <w:pPr>
        <w:spacing w:line="265" w:lineRule="auto"/>
        <w:ind w:left="554"/>
        <w:rPr>
          <w:rFonts w:ascii="Calibri" w:hAnsi="Calibri" w:cs="Calibr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libr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2m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E-V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Calibri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=0</m:t>
          </m:r>
        </m:oMath>
      </m:oMathPara>
    </w:p>
    <w:p w14:paraId="00B34FFA" w14:textId="77777777" w:rsidR="0003495C" w:rsidRDefault="0003495C" w:rsidP="0003495C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</w:p>
    <w:p w14:paraId="626610FB" w14:textId="17C5E001" w:rsidR="007B74B1" w:rsidRPr="00C46179" w:rsidRDefault="0003495C" w:rsidP="00D93D56">
      <w:pPr>
        <w:spacing w:line="265" w:lineRule="auto"/>
        <w:ind w:left="554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096786">
        <w:rPr>
          <w:rFonts w:ascii="Calibri" w:hAnsi="Calibri" w:cs="Calibri"/>
          <w:sz w:val="28"/>
          <w:szCs w:val="28"/>
        </w:rPr>
        <w:t xml:space="preserve">По условию, потенциал ограничен снизу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  <w:lang w:val="en-US"/>
          </w:rPr>
          <m:t>U</m:t>
        </m:r>
      </m:oMath>
      <w:r w:rsidRPr="00096786">
        <w:rPr>
          <w:rFonts w:ascii="Calibri" w:hAnsi="Calibri" w:cs="Calibri"/>
          <w:sz w:val="28"/>
          <w:szCs w:val="28"/>
        </w:rPr>
        <w:t xml:space="preserve">, следовательно, спектр энергий ограничен снизу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 xml:space="preserve"> ≥ - 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U</m:t>
        </m:r>
      </m:oMath>
      <w:r w:rsidR="00D93D56" w:rsidRPr="00D93D56">
        <w:rPr>
          <w:rFonts w:ascii="Calibri" w:hAnsi="Calibri" w:cs="Calibri"/>
          <w:sz w:val="28"/>
          <w:szCs w:val="28"/>
        </w:rPr>
        <w:t xml:space="preserve">. </w:t>
      </w:r>
    </w:p>
    <w:p w14:paraId="7DDD1A71" w14:textId="7255D8AB" w:rsidR="00D93D56" w:rsidRDefault="00FD6349" w:rsidP="00D93D56">
      <w:pPr>
        <w:spacing w:line="265" w:lineRule="auto"/>
        <w:ind w:left="554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Д</w:t>
      </w:r>
      <w:r w:rsidRPr="00FD6349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искретный </w:t>
      </w:r>
      <w:proofErr w:type="gramStart"/>
      <w:r w:rsidRPr="00FD6349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спектр может быть</w:t>
      </w:r>
      <w:proofErr w:type="gramEnd"/>
      <w:r w:rsidRPr="00FD6349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 xml:space="preserve"> только при отрицательных энергиях. При положительных энергиях может быть только сплошной спектр. Потенциал является четной функцией </w:t>
      </w:r>
      <w:r w:rsidRPr="00FD6349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  <w:lang w:val="en-US"/>
        </w:rPr>
        <w:t>𝑥</w:t>
      </w:r>
      <w:r w:rsidRPr="00FD6349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, а, следовательно, мы можем считать, что собственные функции уравнения Шредингера являются либо четными, либо нечетными.</w:t>
      </w:r>
    </w:p>
    <w:p w14:paraId="30B60128" w14:textId="52ADDBDF" w:rsidR="002C4892" w:rsidRDefault="00FD6349" w:rsidP="00FD6349">
      <w:pPr>
        <w:ind w:firstLine="554"/>
      </w:pPr>
      <w:r w:rsidRPr="00FD6349">
        <w:lastRenderedPageBreak/>
        <w:fldChar w:fldCharType="begin"/>
      </w:r>
      <w:r w:rsidRPr="00FD6349">
        <w:instrText xml:space="preserve"> INCLUDEPICTURE "/var/folders/81/80kq8fsj6sg1c8gl6q2pn2240000gn/T/com.microsoft.Word/WebArchiveCopyPasteTempFiles/image4_2.jpg" \* MERGEFORMATINET </w:instrText>
      </w:r>
      <w:r w:rsidRPr="00FD6349">
        <w:fldChar w:fldCharType="separate"/>
      </w:r>
      <w:r w:rsidRPr="00FD6349">
        <w:rPr>
          <w:noProof/>
        </w:rPr>
        <w:drawing>
          <wp:inline distT="0" distB="0" distL="0" distR="0" wp14:anchorId="4C932D2A" wp14:editId="4A1DD365">
            <wp:extent cx="2708910" cy="1952196"/>
            <wp:effectExtent l="0" t="0" r="0" b="3810"/>
            <wp:docPr id="42" name="Рисунок 42" descr="Рис.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ис.4.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634" cy="195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349">
        <w:fldChar w:fldCharType="end"/>
      </w:r>
    </w:p>
    <w:p w14:paraId="292614F0" w14:textId="77777777" w:rsidR="00FD6349" w:rsidRPr="00FD6349" w:rsidRDefault="00FD6349" w:rsidP="00FD6349">
      <w:pPr>
        <w:ind w:firstLine="554"/>
      </w:pPr>
    </w:p>
    <w:p w14:paraId="26589C64" w14:textId="28ADF279" w:rsidR="00AD50AA" w:rsidRPr="00FD6349" w:rsidRDefault="00D91A34" w:rsidP="00D91A34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 w:rsidRPr="00096786">
        <w:rPr>
          <w:rFonts w:ascii="Calibri" w:hAnsi="Calibri" w:cs="Calibri"/>
          <w:sz w:val="28"/>
          <w:szCs w:val="28"/>
        </w:rPr>
        <w:t>Введём параметр</w:t>
      </w:r>
      <w:r w:rsidRPr="00FD6349">
        <w:rPr>
          <w:rFonts w:ascii="Calibri" w:hAnsi="Calibri" w:cs="Calibri"/>
          <w:sz w:val="28"/>
          <w:szCs w:val="28"/>
        </w:rPr>
        <w:t xml:space="preserve"> </w:t>
      </w:r>
      <w:r w:rsidRPr="00096786">
        <w:rPr>
          <w:rFonts w:ascii="Cambria Math" w:hAnsi="Cambria Math" w:cs="Cambria Math"/>
          <w:sz w:val="28"/>
          <w:szCs w:val="28"/>
        </w:rPr>
        <w:t>𝑄</w:t>
      </w:r>
      <w:r w:rsidRPr="00FD6349">
        <w:rPr>
          <w:rFonts w:ascii="Calibri" w:hAnsi="Calibri" w:cs="Calibri"/>
          <w:sz w:val="28"/>
          <w:szCs w:val="28"/>
        </w:rPr>
        <w:t>:</w:t>
      </w:r>
    </w:p>
    <w:p w14:paraId="343BCCB2" w14:textId="3CA69213" w:rsidR="00D91A34" w:rsidRPr="00096786" w:rsidRDefault="0018705B" w:rsidP="00D91A34">
      <w:pPr>
        <w:spacing w:line="265" w:lineRule="auto"/>
        <w:ind w:left="554"/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2m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ℏ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U</m:t>
              </m:r>
            </m:e>
          </m:rad>
        </m:oMath>
      </m:oMathPara>
    </w:p>
    <w:p w14:paraId="27F867C6" w14:textId="77777777" w:rsidR="00096786" w:rsidRPr="00096786" w:rsidRDefault="00096786" w:rsidP="00D91A34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</w:p>
    <w:p w14:paraId="2AA6E3E1" w14:textId="70DD2DD8" w:rsidR="00655180" w:rsidRDefault="00096786" w:rsidP="00655180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 w:rsidRPr="00096786">
        <w:rPr>
          <w:rFonts w:ascii="Calibri" w:hAnsi="Calibri" w:cs="Calibri"/>
          <w:sz w:val="28"/>
          <w:szCs w:val="28"/>
        </w:rPr>
        <w:t>Откуда:</w:t>
      </w:r>
    </w:p>
    <w:p w14:paraId="3EA1735C" w14:textId="77777777" w:rsidR="00655180" w:rsidRPr="00B3667E" w:rsidRDefault="00655180" w:rsidP="00655180">
      <w:pPr>
        <w:spacing w:line="265" w:lineRule="auto"/>
        <w:ind w:left="554"/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</w:rPr>
            <m:t>α</m:t>
          </m:r>
          <m:r>
            <w:rPr>
              <w:rFonts w:ascii="Cambria Math" w:hAnsi="Cambria Math" w:cs="Calibri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 w:cs="Calibr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Calibri"/>
              <w:sz w:val="28"/>
              <w:szCs w:val="28"/>
            </w:rPr>
            <m:t>,</m:t>
          </m:r>
        </m:oMath>
      </m:oMathPara>
    </w:p>
    <w:p w14:paraId="7034B38C" w14:textId="0E4D1814" w:rsidR="00655180" w:rsidRPr="00655180" w:rsidRDefault="00655180" w:rsidP="00655180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E=-</m:t>
          </m:r>
          <m:f>
            <m:f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2ma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radPr>
            <m:deg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5FC3BBB2" w14:textId="55CD68DD" w:rsidR="00AD50AA" w:rsidRPr="00154A9C" w:rsidRDefault="00655180" w:rsidP="00AD50AA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5C177248" w14:textId="0B327B81" w:rsidR="00761986" w:rsidRDefault="00DD65ED" w:rsidP="00D972B2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Перепишем у</w:t>
      </w:r>
      <w:r w:rsidRPr="00DD65ED">
        <w:rPr>
          <w:rFonts w:ascii="Calibri" w:hAnsi="Calibri" w:cs="Calibri"/>
          <w:sz w:val="28"/>
          <w:szCs w:val="28"/>
        </w:rPr>
        <w:t>равнения для чётных и нечётных состояний</w:t>
      </w:r>
      <w:r>
        <w:rPr>
          <w:rFonts w:ascii="Calibri" w:hAnsi="Calibri" w:cs="Calibri"/>
          <w:sz w:val="28"/>
          <w:szCs w:val="28"/>
        </w:rPr>
        <w:t>:</w:t>
      </w:r>
    </w:p>
    <w:p w14:paraId="2AB8ADB6" w14:textId="4CEA2629" w:rsidR="00DD65ED" w:rsidRPr="00DD65ED" w:rsidRDefault="00DD65ED" w:rsidP="00D972B2">
      <w:pPr>
        <w:spacing w:line="265" w:lineRule="auto"/>
        <w:ind w:left="554"/>
        <w:rPr>
          <w:rFonts w:ascii="Calibri" w:hAnsi="Calibri" w:cs="Calibri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ka</m:t>
                      </m:r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ka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-четные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ctg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ka</m:t>
                      </m:r>
                    </m:e>
                  </m:d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ka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-нечетные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</m:eqArr>
            </m:e>
          </m:d>
        </m:oMath>
      </m:oMathPara>
    </w:p>
    <w:p w14:paraId="6278A15C" w14:textId="48D325A8" w:rsidR="00761986" w:rsidRDefault="00761986" w:rsidP="00692307">
      <w:pPr>
        <w:spacing w:line="265" w:lineRule="auto"/>
        <w:rPr>
          <w:rFonts w:ascii="Calibri" w:hAnsi="Calibri" w:cs="Calibri"/>
          <w:sz w:val="28"/>
          <w:szCs w:val="28"/>
        </w:rPr>
      </w:pPr>
    </w:p>
    <w:p w14:paraId="675872B3" w14:textId="6756D1AA" w:rsidR="00761986" w:rsidRDefault="00545C94" w:rsidP="00D972B2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Решение уравнений будет найдено графически:</w:t>
      </w:r>
    </w:p>
    <w:p w14:paraId="21CED84C" w14:textId="7D6CC5D6" w:rsidR="00761986" w:rsidRPr="00B3667E" w:rsidRDefault="00545C94" w:rsidP="00F0141B">
      <w:pPr>
        <w:pStyle w:val="a3"/>
        <w:numPr>
          <w:ilvl w:val="0"/>
          <w:numId w:val="3"/>
        </w:numPr>
        <w:spacing w:line="265" w:lineRule="auto"/>
        <w:rPr>
          <w:sz w:val="28"/>
          <w:szCs w:val="28"/>
        </w:rPr>
      </w:pPr>
      <w:r>
        <w:rPr>
          <w:sz w:val="28"/>
          <w:szCs w:val="28"/>
        </w:rPr>
        <w:t>Корни – абсцисса точек пересечения</w:t>
      </w:r>
      <w:r w:rsidR="00460D71">
        <w:rPr>
          <w:sz w:val="28"/>
          <w:szCs w:val="28"/>
        </w:rPr>
        <w:t xml:space="preserve"> функции</w:t>
      </w:r>
      <w:r w:rsidR="00BE4D11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g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ra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ka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r>
        <w:rPr>
          <w:sz w:val="28"/>
          <w:szCs w:val="28"/>
        </w:rPr>
        <w:t xml:space="preserve"> для четных и нечетных решений соответственно.</w:t>
      </w:r>
    </w:p>
    <w:p w14:paraId="230FB3BB" w14:textId="6352298E" w:rsidR="00B2795E" w:rsidRDefault="00761986" w:rsidP="00964A0C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 w:rsidRPr="00761986">
        <w:rPr>
          <w:rFonts w:ascii="Calibri" w:hAnsi="Calibri" w:cs="Calibri"/>
          <w:sz w:val="28"/>
          <w:szCs w:val="28"/>
        </w:rPr>
        <w:t>На рис</w:t>
      </w:r>
      <w:r>
        <w:rPr>
          <w:rFonts w:ascii="Calibri" w:hAnsi="Calibri" w:cs="Calibri"/>
          <w:sz w:val="28"/>
          <w:szCs w:val="28"/>
        </w:rPr>
        <w:t>унках ниже</w:t>
      </w:r>
      <w:r w:rsidRPr="00761986">
        <w:rPr>
          <w:rFonts w:ascii="Calibri" w:hAnsi="Calibri" w:cs="Calibri"/>
          <w:sz w:val="28"/>
          <w:szCs w:val="28"/>
        </w:rPr>
        <w:t xml:space="preserve"> изображены кривые, представляющие собой левые и правые части уравнений для четных и нечетных состояний. </w:t>
      </w:r>
      <w:r>
        <w:rPr>
          <w:rFonts w:ascii="Calibri" w:hAnsi="Calibri" w:cs="Calibri"/>
          <w:sz w:val="28"/>
          <w:szCs w:val="28"/>
        </w:rPr>
        <w:t>Видно, что</w:t>
      </w:r>
      <w:r w:rsidRPr="00761986">
        <w:rPr>
          <w:rFonts w:ascii="Calibri" w:hAnsi="Calibri" w:cs="Calibri"/>
          <w:sz w:val="28"/>
          <w:szCs w:val="28"/>
        </w:rPr>
        <w:t xml:space="preserve"> число точек пересечения растет с ростом параметра </w:t>
      </w:r>
      <w:r w:rsidRPr="00761986">
        <w:rPr>
          <w:rFonts w:ascii="Cambria Math" w:hAnsi="Cambria Math" w:cs="Cambria Math"/>
          <w:sz w:val="28"/>
          <w:szCs w:val="28"/>
        </w:rPr>
        <w:t>𝑄</w:t>
      </w:r>
      <w:r w:rsidRPr="00761986">
        <w:rPr>
          <w:rFonts w:ascii="Calibri" w:hAnsi="Calibri" w:cs="Calibri"/>
          <w:sz w:val="28"/>
          <w:szCs w:val="28"/>
        </w:rPr>
        <w:t>.</w:t>
      </w:r>
      <w:r w:rsidR="00B2795E">
        <w:rPr>
          <w:rFonts w:ascii="Calibri" w:hAnsi="Calibri" w:cs="Calibri"/>
          <w:sz w:val="28"/>
          <w:szCs w:val="28"/>
        </w:rPr>
        <w:t xml:space="preserve">   </w:t>
      </w:r>
    </w:p>
    <w:p w14:paraId="58CFEF30" w14:textId="77777777" w:rsidR="00AC29A0" w:rsidRDefault="0083548F" w:rsidP="00AC29A0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0FF4A83B" wp14:editId="27520E68">
            <wp:extent cx="6079208" cy="5034455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27" cy="50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84153" w14:textId="0F5F5F19" w:rsidR="00396271" w:rsidRPr="00320E1C" w:rsidRDefault="00396271" w:rsidP="00AC29A0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 w:rsidRPr="00396271">
        <w:rPr>
          <w:rFonts w:ascii="Calibri" w:hAnsi="Calibri" w:cs="Calibri"/>
          <w:sz w:val="28"/>
          <w:szCs w:val="28"/>
        </w:rPr>
        <w:t>В</w:t>
      </w:r>
      <w:r w:rsidRPr="00396271">
        <w:rPr>
          <w:rFonts w:ascii="Calibri" w:hAnsi="Calibri" w:cs="Calibri"/>
          <w:sz w:val="28"/>
          <w:szCs w:val="28"/>
        </w:rPr>
        <w:t xml:space="preserve">идно, что при малых значениях параметра </w:t>
      </w:r>
      <w:r w:rsidRPr="00396271">
        <w:rPr>
          <w:rFonts w:ascii="Cambria Math" w:hAnsi="Cambria Math" w:cs="Cambria Math"/>
          <w:sz w:val="28"/>
          <w:szCs w:val="28"/>
        </w:rPr>
        <w:t>𝑄</w:t>
      </w:r>
      <w:r w:rsidRPr="00396271">
        <w:rPr>
          <w:rFonts w:ascii="Calibri" w:hAnsi="Calibri" w:cs="Calibri"/>
          <w:sz w:val="28"/>
          <w:szCs w:val="28"/>
        </w:rPr>
        <w:t xml:space="preserve"> имеется</w:t>
      </w:r>
      <w:r>
        <w:rPr>
          <w:rFonts w:ascii="Calibri" w:hAnsi="Calibri" w:cs="Calibri"/>
          <w:sz w:val="28"/>
          <w:szCs w:val="28"/>
        </w:rPr>
        <w:t xml:space="preserve"> минимум </w:t>
      </w:r>
      <w:r w:rsidRPr="00396271">
        <w:rPr>
          <w:rFonts w:ascii="Calibri" w:hAnsi="Calibri" w:cs="Calibri"/>
          <w:sz w:val="28"/>
          <w:szCs w:val="28"/>
        </w:rPr>
        <w:t>одно</w:t>
      </w:r>
      <w:r w:rsidR="00F80C12" w:rsidRPr="00F80C12">
        <w:rPr>
          <w:rFonts w:ascii="Calibri" w:hAnsi="Calibri" w:cs="Calibri"/>
          <w:sz w:val="28"/>
          <w:szCs w:val="28"/>
        </w:rPr>
        <w:t xml:space="preserve"> </w:t>
      </w:r>
      <w:r w:rsidRPr="00396271">
        <w:rPr>
          <w:rFonts w:ascii="Calibri" w:hAnsi="Calibri" w:cs="Calibri"/>
          <w:sz w:val="28"/>
          <w:szCs w:val="28"/>
        </w:rPr>
        <w:t xml:space="preserve">пересечение графиков для четных решений и может не быть ни одного пересечения для нечетных. </w:t>
      </w:r>
    </w:p>
    <w:p w14:paraId="3A756139" w14:textId="009E7210" w:rsidR="00BF3AA4" w:rsidRPr="00930D44" w:rsidRDefault="00396271" w:rsidP="009624CA">
      <w:pPr>
        <w:spacing w:line="265" w:lineRule="auto"/>
        <w:ind w:left="554"/>
        <w:rPr>
          <w:rFonts w:ascii="Calibri" w:hAnsi="Calibri" w:cs="Calibri"/>
          <w:sz w:val="28"/>
          <w:szCs w:val="28"/>
          <w:lang w:val="en-US"/>
        </w:rPr>
      </w:pPr>
      <w:r w:rsidRPr="00396271">
        <w:rPr>
          <w:rFonts w:ascii="Calibri" w:hAnsi="Calibri" w:cs="Calibri"/>
          <w:sz w:val="28"/>
          <w:szCs w:val="28"/>
        </w:rPr>
        <w:t>Это означает, что в любой яме имеется по крайней мере одно связанное четное состояние.</w:t>
      </w:r>
    </w:p>
    <w:p w14:paraId="0DFAF8B9" w14:textId="73708226" w:rsidR="00BF3AA4" w:rsidRDefault="00BF3AA4" w:rsidP="00320E1C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Рассмотрим число связанных состояний при разных </w:t>
      </w:r>
      <w:r>
        <w:rPr>
          <w:rFonts w:ascii="Calibri" w:hAnsi="Calibri" w:cs="Calibri"/>
          <w:sz w:val="28"/>
          <w:szCs w:val="28"/>
          <w:lang w:val="en-US"/>
        </w:rPr>
        <w:t>Q</w:t>
      </w:r>
      <w:r w:rsidRPr="00BF3AA4">
        <w:rPr>
          <w:rFonts w:ascii="Calibri" w:hAnsi="Calibri" w:cs="Calibri"/>
          <w:sz w:val="28"/>
          <w:szCs w:val="28"/>
        </w:rPr>
        <w:t>:</w:t>
      </w:r>
    </w:p>
    <w:tbl>
      <w:tblPr>
        <w:tblStyle w:val="a6"/>
        <w:tblW w:w="0" w:type="auto"/>
        <w:tblInd w:w="554" w:type="dxa"/>
        <w:tblLook w:val="04A0" w:firstRow="1" w:lastRow="0" w:firstColumn="1" w:lastColumn="0" w:noHBand="0" w:noVBand="1"/>
      </w:tblPr>
      <w:tblGrid>
        <w:gridCol w:w="3232"/>
        <w:gridCol w:w="3233"/>
        <w:gridCol w:w="3247"/>
      </w:tblGrid>
      <w:tr w:rsidR="0072183E" w14:paraId="5C4F5AD2" w14:textId="77777777" w:rsidTr="00BF3AA4">
        <w:tc>
          <w:tcPr>
            <w:tcW w:w="3422" w:type="dxa"/>
          </w:tcPr>
          <w:p w14:paraId="10A9F3C6" w14:textId="77777777" w:rsidR="00BF3AA4" w:rsidRDefault="00BF3AA4" w:rsidP="00320E1C">
            <w:pPr>
              <w:spacing w:line="265" w:lineRule="auto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422" w:type="dxa"/>
          </w:tcPr>
          <w:p w14:paraId="62F99B3D" w14:textId="69C9CBAE" w:rsidR="00BF3AA4" w:rsidRPr="00BF3AA4" w:rsidRDefault="00BF3AA4" w:rsidP="00320E1C">
            <w:pPr>
              <w:spacing w:line="265" w:lineRule="auto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Q = 1</w:t>
            </w:r>
          </w:p>
        </w:tc>
        <w:tc>
          <w:tcPr>
            <w:tcW w:w="3422" w:type="dxa"/>
          </w:tcPr>
          <w:p w14:paraId="1CC568BA" w14:textId="4F58221C" w:rsidR="00BF3AA4" w:rsidRPr="00BF3AA4" w:rsidRDefault="00BF3AA4" w:rsidP="00320E1C">
            <w:pPr>
              <w:spacing w:line="265" w:lineRule="auto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Q = 4</w:t>
            </w:r>
          </w:p>
        </w:tc>
      </w:tr>
      <w:tr w:rsidR="0072183E" w14:paraId="5E62B121" w14:textId="77777777" w:rsidTr="00BF3AA4">
        <w:tc>
          <w:tcPr>
            <w:tcW w:w="3422" w:type="dxa"/>
          </w:tcPr>
          <w:p w14:paraId="6B5C0D6B" w14:textId="48E08955" w:rsidR="00BF3AA4" w:rsidRDefault="00BF3AA4" w:rsidP="00320E1C">
            <w:pPr>
              <w:spacing w:line="265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Четные состояния</w:t>
            </w:r>
          </w:p>
        </w:tc>
        <w:tc>
          <w:tcPr>
            <w:tcW w:w="3422" w:type="dxa"/>
          </w:tcPr>
          <w:p w14:paraId="457BA7A0" w14:textId="7D5FBBA7" w:rsidR="00BF3AA4" w:rsidRPr="0072183E" w:rsidRDefault="0072183E" w:rsidP="00320E1C">
            <w:pPr>
              <w:spacing w:line="265" w:lineRule="auto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Одно состояние при </w:t>
            </w:r>
            <m:oMath>
              <m:r>
                <w:rPr>
                  <w:rFonts w:ascii="Cambria Math" w:hAnsi="Cambria Math" w:cs="Calibri"/>
                  <w:sz w:val="28"/>
                  <w:szCs w:val="28"/>
                </w:rPr>
                <m:t>ka ≈0.8</m:t>
              </m:r>
            </m:oMath>
          </w:p>
        </w:tc>
        <w:tc>
          <w:tcPr>
            <w:tcW w:w="3422" w:type="dxa"/>
          </w:tcPr>
          <w:p w14:paraId="13AE1317" w14:textId="77777777" w:rsidR="00BF3AA4" w:rsidRDefault="0072183E" w:rsidP="00320E1C">
            <w:pPr>
              <w:spacing w:line="265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Два состояния при</w:t>
            </w:r>
          </w:p>
          <w:p w14:paraId="33DA7261" w14:textId="778EBA6A" w:rsidR="0072183E" w:rsidRPr="0072183E" w:rsidRDefault="0072183E" w:rsidP="00320E1C">
            <w:pPr>
              <w:spacing w:line="265" w:lineRule="auto"/>
              <w:rPr>
                <w:rFonts w:ascii="Calibri" w:hAnsi="Calibri" w:cs="Calibr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a≈1.25,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Calibr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alibri"/>
                    <w:sz w:val="28"/>
                    <w:szCs w:val="28"/>
                    <w:lang w:val="en-US"/>
                  </w:rPr>
                  <m:t>a≈1.4</m:t>
                </m:r>
              </m:oMath>
            </m:oMathPara>
          </w:p>
        </w:tc>
      </w:tr>
      <w:tr w:rsidR="0072183E" w14:paraId="53A6FB64" w14:textId="77777777" w:rsidTr="00BF3AA4">
        <w:tc>
          <w:tcPr>
            <w:tcW w:w="3422" w:type="dxa"/>
          </w:tcPr>
          <w:p w14:paraId="0B321A2E" w14:textId="3C0FC96E" w:rsidR="00BF3AA4" w:rsidRDefault="00BF3AA4" w:rsidP="00320E1C">
            <w:pPr>
              <w:spacing w:line="265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Нечетные состояния</w:t>
            </w:r>
          </w:p>
        </w:tc>
        <w:tc>
          <w:tcPr>
            <w:tcW w:w="3422" w:type="dxa"/>
          </w:tcPr>
          <w:p w14:paraId="1C230C5D" w14:textId="3ACCAC1A" w:rsidR="00BF3AA4" w:rsidRPr="0072183E" w:rsidRDefault="0072183E" w:rsidP="00320E1C">
            <w:pPr>
              <w:spacing w:line="265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Ни одного состояния</w:t>
            </w:r>
          </w:p>
        </w:tc>
        <w:tc>
          <w:tcPr>
            <w:tcW w:w="3422" w:type="dxa"/>
          </w:tcPr>
          <w:p w14:paraId="079E015D" w14:textId="28DAD680" w:rsidR="00BF3AA4" w:rsidRDefault="00A67D76" w:rsidP="00320E1C">
            <w:pPr>
              <w:spacing w:line="265" w:lineRule="auto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Одно состояние при </w:t>
            </w:r>
            <m:oMath>
              <m:r>
                <w:rPr>
                  <w:rFonts w:ascii="Cambria Math" w:hAnsi="Cambria Math" w:cs="Calibri"/>
                  <w:sz w:val="28"/>
                  <w:szCs w:val="28"/>
                </w:rPr>
                <m:t>ka ≈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.</m:t>
              </m:r>
              <m:r>
                <w:rPr>
                  <w:rFonts w:ascii="Cambria Math" w:hAnsi="Cambria Math" w:cs="Calibri"/>
                  <w:sz w:val="28"/>
                  <w:szCs w:val="28"/>
                </w:rPr>
                <m:t>45</m:t>
              </m:r>
            </m:oMath>
          </w:p>
        </w:tc>
      </w:tr>
    </w:tbl>
    <w:p w14:paraId="43E01376" w14:textId="0657691E" w:rsidR="00C20024" w:rsidRDefault="00C20024" w:rsidP="00233B0C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</w:p>
    <w:p w14:paraId="019607CA" w14:textId="77777777" w:rsidR="008D08DF" w:rsidRPr="00320E1C" w:rsidRDefault="008D08DF" w:rsidP="008D08DF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Величина </w:t>
      </w:r>
      <w:r w:rsidRPr="00CE5A52">
        <w:rPr>
          <w:rFonts w:ascii="Cambria Math" w:hAnsi="Cambria Math" w:cs="Cambria Math"/>
          <w:sz w:val="28"/>
          <w:szCs w:val="28"/>
        </w:rPr>
        <w:t>𝑄</w:t>
      </w:r>
      <w:r w:rsidRPr="00CE5A52">
        <w:rPr>
          <w:rFonts w:ascii="Calibri" w:hAnsi="Calibri" w:cs="Calibri"/>
          <w:sz w:val="28"/>
          <w:szCs w:val="28"/>
        </w:rPr>
        <w:t xml:space="preserve"> является постоянной, зависящей лишь от размеров ямы (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Q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alibri"/>
            <w:sz w:val="28"/>
            <w:szCs w:val="28"/>
          </w:rPr>
          <m:t>~</m:t>
        </m:r>
        <m:r>
          <w:rPr>
            <w:rFonts w:ascii="Cambria Math" w:hAnsi="Cambria Math" w:cs="Calibri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U</m:t>
        </m:r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</m:sup>
        </m:sSup>
      </m:oMath>
      <w:r w:rsidRPr="00CE5A52">
        <w:rPr>
          <w:rFonts w:ascii="Calibri" w:hAnsi="Calibri" w:cs="Calibri"/>
          <w:sz w:val="28"/>
          <w:szCs w:val="28"/>
        </w:rPr>
        <w:t>)</w:t>
      </w:r>
    </w:p>
    <w:p w14:paraId="7BB36C16" w14:textId="46608D99" w:rsidR="00320E1C" w:rsidRDefault="00C20024" w:rsidP="00233B0C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Ниже на рисунке изображено графическое решение уравнений (1) и (2</w:t>
      </w:r>
      <w:r w:rsidR="00D5780C">
        <w:rPr>
          <w:rFonts w:ascii="Calibri" w:hAnsi="Calibri" w:cs="Calibri"/>
          <w:sz w:val="28"/>
          <w:szCs w:val="28"/>
        </w:rPr>
        <w:t>)</w:t>
      </w:r>
      <w:r w:rsidR="00D5780C" w:rsidRPr="00D5780C">
        <w:rPr>
          <w:rFonts w:ascii="Calibri" w:hAnsi="Calibri" w:cs="Calibri"/>
          <w:sz w:val="28"/>
          <w:szCs w:val="28"/>
        </w:rPr>
        <w:t>.</w:t>
      </w:r>
      <w:r w:rsidR="00D5780C" w:rsidRPr="00D5780C">
        <w:t xml:space="preserve"> </w:t>
      </w:r>
      <w:r w:rsidR="00D5780C" w:rsidRPr="00D5780C">
        <w:rPr>
          <w:rFonts w:ascii="Calibri" w:hAnsi="Calibri" w:cs="Calibri"/>
          <w:sz w:val="28"/>
          <w:szCs w:val="28"/>
        </w:rPr>
        <w:t>Кривые с положительными ординатами относятся к четным состояниям, кривые</w:t>
      </w:r>
      <w:r w:rsidR="00FD6349" w:rsidRPr="00FD6349">
        <w:rPr>
          <w:rFonts w:ascii="Calibri" w:hAnsi="Calibri" w:cs="Calibri"/>
          <w:sz w:val="28"/>
          <w:szCs w:val="28"/>
        </w:rPr>
        <w:t xml:space="preserve"> </w:t>
      </w:r>
      <w:r w:rsidR="00D5780C" w:rsidRPr="00D5780C">
        <w:rPr>
          <w:rFonts w:ascii="Calibri" w:hAnsi="Calibri" w:cs="Calibri"/>
          <w:sz w:val="28"/>
          <w:szCs w:val="28"/>
        </w:rPr>
        <w:lastRenderedPageBreak/>
        <w:t>отрицательными ординатами — к нечетным</w:t>
      </w:r>
      <w:r w:rsidR="00D5780C" w:rsidRPr="00D5780C">
        <w:rPr>
          <w:rFonts w:ascii="Calibri" w:hAnsi="Calibri" w:cs="Calibri"/>
          <w:sz w:val="28"/>
          <w:szCs w:val="28"/>
        </w:rPr>
        <w:t xml:space="preserve"> </w:t>
      </w:r>
      <w:r w:rsidR="00D5780C">
        <w:rPr>
          <w:rFonts w:ascii="Calibri" w:hAnsi="Calibri" w:cs="Calibri"/>
          <w:sz w:val="28"/>
          <w:szCs w:val="28"/>
          <w:lang w:val="en-US"/>
        </w:rPr>
        <w:t>c</w:t>
      </w:r>
      <w:proofErr w:type="spellStart"/>
      <w:r w:rsidR="00D5780C">
        <w:rPr>
          <w:rFonts w:ascii="Calibri" w:hAnsi="Calibri" w:cs="Calibri"/>
          <w:sz w:val="28"/>
          <w:szCs w:val="28"/>
        </w:rPr>
        <w:t>остояниям</w:t>
      </w:r>
      <w:proofErr w:type="spellEnd"/>
      <w:r w:rsidR="00D5780C">
        <w:rPr>
          <w:rFonts w:ascii="Calibri" w:hAnsi="Calibri" w:cs="Calibri"/>
          <w:sz w:val="28"/>
          <w:szCs w:val="28"/>
        </w:rPr>
        <w:t>.</w:t>
      </w:r>
      <w:r w:rsidR="009F550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47F1F5A" wp14:editId="4149274C">
            <wp:extent cx="5842000" cy="43815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B4A9" w14:textId="77777777" w:rsidR="004F6327" w:rsidRDefault="00972D81" w:rsidP="004F6327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 w:rsidRPr="00972D81">
        <w:rPr>
          <w:rFonts w:ascii="Calibri" w:hAnsi="Calibri" w:cs="Calibri"/>
          <w:sz w:val="28"/>
          <w:szCs w:val="28"/>
        </w:rPr>
        <w:t xml:space="preserve">Собственные значения находятся как абсциссы точек пересечения двух кривых с тангенсоидой. </w:t>
      </w:r>
      <w:r w:rsidR="00F2478B">
        <w:rPr>
          <w:rFonts w:ascii="Calibri" w:hAnsi="Calibri" w:cs="Calibri"/>
          <w:sz w:val="28"/>
          <w:szCs w:val="28"/>
        </w:rPr>
        <w:t>Кривые (1)</w:t>
      </w:r>
      <w:r w:rsidR="00F2478B" w:rsidRPr="004F6327">
        <w:rPr>
          <w:rFonts w:ascii="Calibri" w:hAnsi="Calibri" w:cs="Calibri"/>
          <w:sz w:val="28"/>
          <w:szCs w:val="28"/>
        </w:rPr>
        <w:t xml:space="preserve">, </w:t>
      </w:r>
      <w:r w:rsidR="00F2478B">
        <w:rPr>
          <w:rFonts w:ascii="Calibri" w:hAnsi="Calibri" w:cs="Calibri"/>
          <w:sz w:val="28"/>
          <w:szCs w:val="28"/>
        </w:rPr>
        <w:t>(2)</w:t>
      </w:r>
      <w:r w:rsidRPr="00972D81">
        <w:rPr>
          <w:rFonts w:ascii="Calibri" w:hAnsi="Calibri" w:cs="Calibri"/>
          <w:sz w:val="28"/>
          <w:szCs w:val="28"/>
        </w:rPr>
        <w:t xml:space="preserve">, зависят от </w:t>
      </w:r>
      <w:r w:rsidR="00F2478B">
        <w:rPr>
          <w:rFonts w:ascii="Calibri" w:hAnsi="Calibri" w:cs="Calibri"/>
          <w:sz w:val="28"/>
          <w:szCs w:val="28"/>
          <w:lang w:val="en-US"/>
        </w:rPr>
        <w:t>Q</w:t>
      </w:r>
      <w:r w:rsidR="00F2478B">
        <w:rPr>
          <w:rFonts w:ascii="Calibri" w:hAnsi="Calibri" w:cs="Calibri"/>
          <w:sz w:val="28"/>
          <w:szCs w:val="28"/>
        </w:rPr>
        <w:t xml:space="preserve">, </w:t>
      </w:r>
      <w:r w:rsidRPr="00972D81">
        <w:rPr>
          <w:rFonts w:ascii="Calibri" w:hAnsi="Calibri" w:cs="Calibri"/>
          <w:sz w:val="28"/>
          <w:szCs w:val="28"/>
        </w:rPr>
        <w:t>определяемого размерами ямы.</w:t>
      </w:r>
    </w:p>
    <w:p w14:paraId="0599837B" w14:textId="464FEDF7" w:rsidR="008D08DF" w:rsidRPr="004F6327" w:rsidRDefault="008D08DF" w:rsidP="004F6327">
      <w:pPr>
        <w:spacing w:line="265" w:lineRule="auto"/>
        <w:ind w:left="554"/>
        <w:rPr>
          <w:rFonts w:ascii="Calibri" w:hAnsi="Calibri" w:cs="Calibri"/>
          <w:sz w:val="28"/>
          <w:szCs w:val="28"/>
          <w:lang w:val="en-US"/>
        </w:rPr>
      </w:pPr>
      <w:r w:rsidRPr="00493A29">
        <w:rPr>
          <w:rFonts w:ascii="Calibri" w:hAnsi="Calibri" w:cs="Calibri"/>
          <w:sz w:val="28"/>
          <w:szCs w:val="28"/>
        </w:rPr>
        <w:t>С дальнейшим увеличением размеров ямы</w:t>
      </w:r>
      <w:r w:rsidR="004F6327" w:rsidRPr="004F6327">
        <w:rPr>
          <w:rFonts w:ascii="Calibri" w:hAnsi="Calibri" w:cs="Calibri"/>
          <w:sz w:val="28"/>
          <w:szCs w:val="28"/>
        </w:rPr>
        <w:t xml:space="preserve"> </w:t>
      </w:r>
      <w:r w:rsidR="004F6327">
        <w:rPr>
          <w:rFonts w:ascii="Calibri" w:hAnsi="Calibri" w:cs="Calibri"/>
          <w:sz w:val="28"/>
          <w:szCs w:val="28"/>
        </w:rPr>
        <w:t>растет</w:t>
      </w:r>
      <w:r w:rsidRPr="00493A29">
        <w:rPr>
          <w:rFonts w:ascii="Calibri" w:hAnsi="Calibri" w:cs="Calibri"/>
          <w:sz w:val="28"/>
          <w:szCs w:val="28"/>
        </w:rPr>
        <w:t xml:space="preserve"> число связанных состояний растет</w:t>
      </w:r>
      <w:r w:rsidR="004F6327" w:rsidRPr="004F6327">
        <w:rPr>
          <w:rFonts w:ascii="Calibri" w:hAnsi="Calibri" w:cs="Calibri"/>
          <w:sz w:val="28"/>
          <w:szCs w:val="28"/>
        </w:rPr>
        <w:t xml:space="preserve">. </w:t>
      </w:r>
      <w:r w:rsidR="004F6327">
        <w:rPr>
          <w:rFonts w:ascii="Calibri" w:hAnsi="Calibri" w:cs="Calibri"/>
          <w:sz w:val="28"/>
          <w:szCs w:val="28"/>
        </w:rPr>
        <w:t xml:space="preserve">В примере были использованы следующие значения </w:t>
      </w:r>
      <w:r w:rsidR="004F6327">
        <w:rPr>
          <w:rFonts w:ascii="Calibri" w:hAnsi="Calibri" w:cs="Calibri"/>
          <w:sz w:val="28"/>
          <w:szCs w:val="28"/>
          <w:lang w:val="en-US"/>
        </w:rPr>
        <w:t>Q – [1, 2, 9]</w:t>
      </w:r>
    </w:p>
    <w:p w14:paraId="76908B6F" w14:textId="77777777" w:rsidR="00A36743" w:rsidRPr="00B44622" w:rsidRDefault="00A36743" w:rsidP="008D08DF">
      <w:pPr>
        <w:spacing w:line="265" w:lineRule="auto"/>
        <w:rPr>
          <w:rFonts w:ascii="Cambria Math" w:hAnsi="Cambria Math" w:cs="Cambria Math"/>
          <w:sz w:val="28"/>
          <w:szCs w:val="28"/>
        </w:rPr>
      </w:pPr>
    </w:p>
    <w:p w14:paraId="3ED51983" w14:textId="619DF620" w:rsidR="001357BE" w:rsidRDefault="001357BE" w:rsidP="001357BE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Можно сделать несколько выводов:</w:t>
      </w:r>
    </w:p>
    <w:p w14:paraId="0CB89931" w14:textId="50AECD3E" w:rsidR="001357BE" w:rsidRDefault="001357BE" w:rsidP="001357BE">
      <w:pPr>
        <w:pStyle w:val="a3"/>
        <w:numPr>
          <w:ilvl w:val="0"/>
          <w:numId w:val="3"/>
        </w:numPr>
        <w:spacing w:line="265" w:lineRule="auto"/>
        <w:rPr>
          <w:sz w:val="28"/>
          <w:szCs w:val="28"/>
        </w:rPr>
      </w:pPr>
      <w:r w:rsidRPr="001357BE">
        <w:rPr>
          <w:sz w:val="28"/>
          <w:szCs w:val="28"/>
        </w:rPr>
        <w:t>В яме любой ширины и глубины есть по крайней мере од</w:t>
      </w:r>
      <w:r w:rsidR="00B42C32">
        <w:rPr>
          <w:sz w:val="28"/>
          <w:szCs w:val="28"/>
        </w:rPr>
        <w:t xml:space="preserve">но </w:t>
      </w:r>
      <w:r w:rsidRPr="001357BE">
        <w:rPr>
          <w:sz w:val="28"/>
          <w:szCs w:val="28"/>
        </w:rPr>
        <w:t>четн</w:t>
      </w:r>
      <w:r w:rsidR="00B42C32">
        <w:rPr>
          <w:sz w:val="28"/>
          <w:szCs w:val="28"/>
        </w:rPr>
        <w:t>ое связанное состояние</w:t>
      </w:r>
      <w:r w:rsidRPr="001357BE">
        <w:rPr>
          <w:sz w:val="28"/>
          <w:szCs w:val="28"/>
        </w:rPr>
        <w:t>.</w:t>
      </w:r>
    </w:p>
    <w:p w14:paraId="5D0494AB" w14:textId="22119EF5" w:rsidR="00B42C32" w:rsidRDefault="00B42C32" w:rsidP="001357BE">
      <w:pPr>
        <w:pStyle w:val="a3"/>
        <w:numPr>
          <w:ilvl w:val="0"/>
          <w:numId w:val="3"/>
        </w:numPr>
        <w:spacing w:line="265" w:lineRule="auto"/>
        <w:rPr>
          <w:sz w:val="28"/>
          <w:szCs w:val="28"/>
        </w:rPr>
      </w:pPr>
      <w:r w:rsidRPr="00B42C32">
        <w:rPr>
          <w:sz w:val="28"/>
          <w:szCs w:val="28"/>
        </w:rPr>
        <w:t>Наименьшей энергией обладает четное состояние</w:t>
      </w:r>
    </w:p>
    <w:p w14:paraId="190BE490" w14:textId="1B8D5C6C" w:rsidR="00B42C32" w:rsidRPr="001357BE" w:rsidRDefault="00B42C32" w:rsidP="001357BE">
      <w:pPr>
        <w:pStyle w:val="a3"/>
        <w:numPr>
          <w:ilvl w:val="0"/>
          <w:numId w:val="3"/>
        </w:numPr>
        <w:spacing w:line="265" w:lineRule="auto"/>
        <w:rPr>
          <w:sz w:val="28"/>
          <w:szCs w:val="28"/>
        </w:rPr>
      </w:pPr>
      <w:r w:rsidRPr="00B42C32">
        <w:rPr>
          <w:sz w:val="28"/>
          <w:szCs w:val="28"/>
        </w:rPr>
        <w:t xml:space="preserve">Значения энергий четных и нечетных состояний чередуются, </w:t>
      </w:r>
      <w:proofErr w:type="gramStart"/>
      <w:r w:rsidRPr="00B42C32">
        <w:rPr>
          <w:sz w:val="28"/>
          <w:szCs w:val="28"/>
        </w:rPr>
        <w:t>т.е.</w:t>
      </w:r>
      <w:proofErr w:type="gramEnd"/>
      <w:r w:rsidRPr="00B42C32">
        <w:rPr>
          <w:sz w:val="28"/>
          <w:szCs w:val="28"/>
        </w:rPr>
        <w:t xml:space="preserve"> уровень энергии нечетного состояния следует за уровнем энергии четного состояния, и наоборот.</w:t>
      </w:r>
    </w:p>
    <w:p w14:paraId="71C5EA32" w14:textId="77777777" w:rsidR="00396271" w:rsidRDefault="00396271" w:rsidP="00F8644C">
      <w:pPr>
        <w:pBdr>
          <w:bottom w:val="double" w:sz="6" w:space="1" w:color="auto"/>
        </w:pBdr>
        <w:spacing w:line="265" w:lineRule="auto"/>
        <w:rPr>
          <w:rFonts w:ascii="Calibri" w:hAnsi="Calibri" w:cs="Calibri"/>
          <w:b/>
          <w:bCs/>
          <w:sz w:val="28"/>
          <w:szCs w:val="28"/>
        </w:rPr>
      </w:pPr>
    </w:p>
    <w:p w14:paraId="6DB4DB36" w14:textId="77777777" w:rsidR="00F93A7C" w:rsidRDefault="00F93A7C" w:rsidP="00F8644C">
      <w:pPr>
        <w:spacing w:line="265" w:lineRule="auto"/>
        <w:rPr>
          <w:rFonts w:ascii="Calibri" w:hAnsi="Calibri" w:cs="Calibri"/>
          <w:b/>
          <w:bCs/>
          <w:sz w:val="28"/>
          <w:szCs w:val="28"/>
        </w:rPr>
      </w:pPr>
    </w:p>
    <w:p w14:paraId="04DE6D49" w14:textId="2D2D0F28" w:rsidR="00EA3E4E" w:rsidRPr="00C426C1" w:rsidRDefault="00EA3E4E" w:rsidP="00410425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proofErr w:type="spellStart"/>
      <w:r w:rsidRPr="00C426C1">
        <w:rPr>
          <w:rFonts w:ascii="Calibri" w:hAnsi="Calibri" w:cs="Calibri"/>
          <w:b/>
          <w:bCs/>
          <w:sz w:val="28"/>
          <w:szCs w:val="28"/>
        </w:rPr>
        <w:t>Осциляторный</w:t>
      </w:r>
      <w:proofErr w:type="spellEnd"/>
      <w:r w:rsidRPr="00C426C1">
        <w:rPr>
          <w:rFonts w:ascii="Calibri" w:hAnsi="Calibri" w:cs="Calibri"/>
          <w:b/>
          <w:bCs/>
          <w:sz w:val="28"/>
          <w:szCs w:val="28"/>
        </w:rPr>
        <w:t xml:space="preserve"> потенциал</w:t>
      </w:r>
      <w:r w:rsidRPr="00C426C1">
        <w:rPr>
          <w:rFonts w:ascii="Calibri" w:hAnsi="Calibri" w:cs="Calibri"/>
          <w:sz w:val="28"/>
          <w:szCs w:val="28"/>
        </w:rPr>
        <w:t xml:space="preserve"> – частица, с потенциальной энергией:</w:t>
      </w:r>
    </w:p>
    <w:p w14:paraId="4F4CD10A" w14:textId="2F0187EE" w:rsidR="00EA3E4E" w:rsidRPr="00C426C1" w:rsidRDefault="00EA3E4E" w:rsidP="00410425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w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libr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Calibri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 w:cs="Calibri"/>
              <w:sz w:val="28"/>
              <w:szCs w:val="28"/>
            </w:rPr>
            <m:t>,</m:t>
          </m:r>
        </m:oMath>
      </m:oMathPara>
    </w:p>
    <w:p w14:paraId="68C88C4D" w14:textId="02BAA5F6" w:rsidR="00EA3E4E" w:rsidRPr="0020522C" w:rsidRDefault="00EA3E4E" w:rsidP="00410425">
      <w:pPr>
        <w:spacing w:line="265" w:lineRule="auto"/>
        <w:ind w:left="554"/>
        <w:rPr>
          <w:rFonts w:ascii="Calibri" w:hAnsi="Calibri" w:cs="Calibri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Calibri"/>
              <w:sz w:val="28"/>
              <w:szCs w:val="28"/>
              <w:lang w:val="en-US"/>
            </w:rPr>
            <m:t>k=m</m:t>
          </m:r>
          <m:sSup>
            <m:sSup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w</m:t>
              </m:r>
            </m:e>
            <m:sup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D7D739B" w14:textId="4F0CE8BE" w:rsidR="006642A2" w:rsidRPr="00C426C1" w:rsidRDefault="006642A2" w:rsidP="00410425">
      <w:pPr>
        <w:spacing w:line="265" w:lineRule="auto"/>
        <w:ind w:left="554"/>
        <w:rPr>
          <w:rFonts w:ascii="Calibri" w:hAnsi="Calibri" w:cs="Calibri"/>
          <w:sz w:val="28"/>
          <w:szCs w:val="28"/>
          <w:lang w:val="en-US"/>
        </w:rPr>
      </w:pPr>
    </w:p>
    <w:p w14:paraId="1DC799D7" w14:textId="27AB7251" w:rsidR="00B56F4E" w:rsidRPr="00C426C1" w:rsidRDefault="00B56F4E" w:rsidP="00F12A49">
      <w:pPr>
        <w:spacing w:line="265" w:lineRule="auto"/>
        <w:ind w:left="554"/>
        <w:rPr>
          <w:rFonts w:ascii="Calibri" w:hAnsi="Calibri" w:cs="Calibri"/>
          <w:sz w:val="28"/>
          <w:szCs w:val="28"/>
        </w:rPr>
      </w:pPr>
      <w:r w:rsidRPr="00C426C1">
        <w:rPr>
          <w:rFonts w:ascii="Calibri" w:hAnsi="Calibri" w:cs="Calibri"/>
          <w:sz w:val="28"/>
          <w:szCs w:val="28"/>
        </w:rPr>
        <w:t xml:space="preserve">Так как частица движется только вдоль оси </w:t>
      </w:r>
      <w:r w:rsidRPr="00C426C1">
        <w:rPr>
          <w:rFonts w:ascii="Cambria Math" w:hAnsi="Cambria Math" w:cs="Cambria Math"/>
          <w:sz w:val="28"/>
          <w:szCs w:val="28"/>
          <w:lang w:val="en-US"/>
        </w:rPr>
        <w:t>𝑥</w:t>
      </w:r>
      <w:r w:rsidRPr="00C426C1">
        <w:rPr>
          <w:rFonts w:ascii="Calibri" w:hAnsi="Calibri" w:cs="Calibri"/>
          <w:sz w:val="28"/>
          <w:szCs w:val="28"/>
        </w:rPr>
        <w:t>:</w:t>
      </w:r>
    </w:p>
    <w:p w14:paraId="0F9090E9" w14:textId="2F3E44B3" w:rsidR="001529D2" w:rsidRPr="00E6634D" w:rsidRDefault="004439C3" w:rsidP="00E6634D">
      <w:pPr>
        <w:spacing w:line="265" w:lineRule="auto"/>
        <w:ind w:left="554"/>
        <w:rPr>
          <w:rFonts w:ascii="Calibri" w:hAnsi="Calibri" w:cs="Calibri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Calibri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libri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libri"/>
                  <w:sz w:val="28"/>
                  <w:szCs w:val="28"/>
                </w:rPr>
                <m:t>ℏ</m:t>
              </m: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 w:cs="Calibr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libri"/>
                  <w:sz w:val="28"/>
                  <w:szCs w:val="28"/>
                </w:rPr>
                <m:t>E-</m:t>
              </m:r>
              <m:f>
                <m:fPr>
                  <m:ctrlPr>
                    <w:rPr>
                      <w:rFonts w:ascii="Cambria Math" w:hAnsi="Cambria Math" w:cs="Calibr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</w:rPr>
                  </m:ctrlPr>
                </m:den>
              </m:f>
            </m:e>
          </m:d>
          <m:r>
            <w:rPr>
              <w:rFonts w:ascii="Cambria Math" w:hAnsi="Cambria Math" w:cs="Calibri"/>
              <w:sz w:val="28"/>
              <w:szCs w:val="28"/>
            </w:rPr>
            <m:t>ψ=0</m:t>
          </m:r>
        </m:oMath>
      </m:oMathPara>
    </w:p>
    <w:p w14:paraId="02DE5A5A" w14:textId="77777777" w:rsidR="00E6634D" w:rsidRPr="00E6634D" w:rsidRDefault="00E6634D" w:rsidP="00E6634D">
      <w:pPr>
        <w:spacing w:line="265" w:lineRule="auto"/>
        <w:ind w:left="554"/>
        <w:rPr>
          <w:rFonts w:ascii="Calibri" w:hAnsi="Calibri" w:cs="Calibri"/>
          <w:i/>
          <w:sz w:val="28"/>
          <w:szCs w:val="28"/>
          <w:lang w:val="en-US"/>
        </w:rPr>
      </w:pPr>
    </w:p>
    <w:p w14:paraId="3899B386" w14:textId="7207E63C" w:rsidR="00B56F4E" w:rsidRPr="00C426C1" w:rsidRDefault="001529D2" w:rsidP="001529D2">
      <w:pPr>
        <w:spacing w:line="265" w:lineRule="auto"/>
        <w:ind w:firstLine="554"/>
        <w:rPr>
          <w:rFonts w:ascii="Calibri" w:hAnsi="Calibri" w:cs="Calibri"/>
          <w:sz w:val="28"/>
          <w:szCs w:val="28"/>
        </w:rPr>
      </w:pPr>
      <w:r w:rsidRPr="00C426C1">
        <w:rPr>
          <w:rFonts w:ascii="Calibri" w:hAnsi="Calibri" w:cs="Calibri"/>
          <w:sz w:val="28"/>
          <w:szCs w:val="28"/>
        </w:rPr>
        <w:t xml:space="preserve">Решением такого уравнения будет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Calibri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n+</m:t>
            </m:r>
            <m:f>
              <m:fPr>
                <m:ctrlPr>
                  <w:rPr>
                    <w:rFonts w:ascii="Cambria Math" w:hAnsi="Cambria Math" w:cs="Calibri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libri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Calibri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Calibri"/>
                    <w:i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 w:hAnsi="Cambria Math" w:cs="Calibri"/>
            <w:sz w:val="28"/>
            <w:szCs w:val="28"/>
          </w:rPr>
          <m:t>ℏw</m:t>
        </m:r>
      </m:oMath>
      <w:r w:rsidRPr="00C426C1">
        <w:rPr>
          <w:rFonts w:ascii="Calibri" w:hAnsi="Calibri" w:cs="Calibri"/>
          <w:sz w:val="28"/>
          <w:szCs w:val="28"/>
        </w:rPr>
        <w:t xml:space="preserve">, где </w:t>
      </w:r>
      <w:r w:rsidRPr="00C426C1">
        <w:rPr>
          <w:rFonts w:ascii="Cambria Math" w:hAnsi="Cambria Math" w:cs="Cambria Math"/>
          <w:sz w:val="28"/>
          <w:szCs w:val="28"/>
          <w:lang w:val="en-US"/>
        </w:rPr>
        <w:t>𝑛</w:t>
      </w:r>
      <w:r w:rsidRPr="00C426C1">
        <w:rPr>
          <w:rFonts w:ascii="Calibri" w:hAnsi="Calibri" w:cs="Calibri"/>
          <w:sz w:val="28"/>
          <w:szCs w:val="28"/>
        </w:rPr>
        <w:t xml:space="preserve"> – квантовые числа.</w:t>
      </w:r>
    </w:p>
    <w:p w14:paraId="74106C87" w14:textId="77777777" w:rsidR="00F24BE6" w:rsidRDefault="00C426C1" w:rsidP="00C426C1">
      <w:pPr>
        <w:spacing w:line="265" w:lineRule="auto"/>
        <w:ind w:firstLine="554"/>
        <w:rPr>
          <w:rFonts w:ascii="Calibri" w:hAnsi="Calibri" w:cs="Calibri"/>
          <w:iCs/>
          <w:sz w:val="28"/>
          <w:szCs w:val="28"/>
        </w:rPr>
      </w:pPr>
      <w:r w:rsidRPr="00C426C1">
        <w:rPr>
          <w:rFonts w:ascii="Calibri" w:hAnsi="Calibri" w:cs="Calibri"/>
          <w:sz w:val="28"/>
          <w:szCs w:val="28"/>
        </w:rPr>
        <w:t xml:space="preserve">Наименьшее решение -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Calibri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Calibri"/>
                <w:sz w:val="28"/>
                <w:szCs w:val="28"/>
              </w:rPr>
            </m:ctrlPr>
          </m:fPr>
          <m:num>
            <m:r>
              <w:rPr>
                <w:rFonts w:ascii="Cambria Math" w:hAnsi="Cambria Math" w:cs="Calibri"/>
                <w:sz w:val="28"/>
                <w:szCs w:val="28"/>
              </w:rPr>
              <m:t>ℏw</m:t>
            </m: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Calibri"/>
                <w:sz w:val="28"/>
                <w:szCs w:val="28"/>
              </w:rPr>
              <m:t>2</m:t>
            </m: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en>
        </m:f>
      </m:oMath>
      <w:r w:rsidRPr="00C426C1">
        <w:rPr>
          <w:rFonts w:ascii="Calibri" w:hAnsi="Calibri" w:cs="Calibri"/>
          <w:i/>
          <w:sz w:val="28"/>
          <w:szCs w:val="28"/>
        </w:rPr>
        <w:t xml:space="preserve"> -&gt;</w:t>
      </w:r>
      <w:r w:rsidR="00F24BE6" w:rsidRPr="00F24BE6">
        <w:rPr>
          <w:rFonts w:ascii="Calibri" w:hAnsi="Calibri" w:cs="Calibri"/>
          <w:i/>
          <w:sz w:val="28"/>
          <w:szCs w:val="28"/>
        </w:rPr>
        <w:t xml:space="preserve"> </w:t>
      </w:r>
      <w:r w:rsidR="00F24BE6" w:rsidRPr="00F24BE6">
        <w:rPr>
          <w:rFonts w:ascii="Calibri" w:hAnsi="Calibri" w:cs="Calibri"/>
          <w:iCs/>
          <w:sz w:val="28"/>
          <w:szCs w:val="28"/>
        </w:rPr>
        <w:t>для таких частиц всегда существует</w:t>
      </w:r>
    </w:p>
    <w:p w14:paraId="3BBAE33D" w14:textId="73568D70" w:rsidR="00C426C1" w:rsidRDefault="00F24BE6" w:rsidP="00F24BE6">
      <w:pPr>
        <w:spacing w:line="265" w:lineRule="auto"/>
        <w:ind w:firstLine="554"/>
        <w:rPr>
          <w:rFonts w:ascii="Calibri" w:hAnsi="Calibri" w:cs="Calibri"/>
          <w:iCs/>
          <w:sz w:val="28"/>
          <w:szCs w:val="28"/>
        </w:rPr>
      </w:pPr>
      <w:r w:rsidRPr="00F24BE6">
        <w:rPr>
          <w:rFonts w:ascii="Calibri" w:hAnsi="Calibri" w:cs="Calibri"/>
          <w:iCs/>
          <w:sz w:val="28"/>
          <w:szCs w:val="28"/>
        </w:rPr>
        <w:t xml:space="preserve">собственная </w:t>
      </w:r>
      <w:r w:rsidRPr="00F24BE6">
        <w:rPr>
          <w:rFonts w:ascii="Cambria Math" w:hAnsi="Cambria Math" w:cs="Cambria Math"/>
          <w:iCs/>
          <w:sz w:val="28"/>
          <w:szCs w:val="28"/>
        </w:rPr>
        <w:t>𝐸</w:t>
      </w:r>
      <w:r w:rsidRPr="00F24BE6">
        <w:rPr>
          <w:rFonts w:ascii="Calibri" w:hAnsi="Calibri" w:cs="Calibri"/>
          <w:iCs/>
          <w:sz w:val="28"/>
          <w:szCs w:val="28"/>
        </w:rPr>
        <w:t>, которая определяется только собственной частотой</w:t>
      </w:r>
      <w:r w:rsidR="00101E00" w:rsidRPr="00101E00">
        <w:rPr>
          <w:rFonts w:ascii="Calibri" w:hAnsi="Calibri" w:cs="Calibri"/>
          <w:iCs/>
          <w:sz w:val="28"/>
          <w:szCs w:val="28"/>
        </w:rPr>
        <w:t>:</w:t>
      </w:r>
    </w:p>
    <w:p w14:paraId="5A7D057C" w14:textId="77777777" w:rsidR="005B5477" w:rsidRDefault="005B5477" w:rsidP="00F24BE6">
      <w:pPr>
        <w:spacing w:line="265" w:lineRule="auto"/>
        <w:ind w:firstLine="554"/>
        <w:rPr>
          <w:rFonts w:ascii="Calibri" w:hAnsi="Calibri" w:cs="Calibri"/>
          <w:iCs/>
          <w:sz w:val="28"/>
          <w:szCs w:val="28"/>
        </w:rPr>
      </w:pPr>
    </w:p>
    <w:tbl>
      <w:tblPr>
        <w:tblStyle w:val="a6"/>
        <w:tblW w:w="0" w:type="auto"/>
        <w:tblInd w:w="1058" w:type="dxa"/>
        <w:tblLook w:val="04A0" w:firstRow="1" w:lastRow="0" w:firstColumn="1" w:lastColumn="0" w:noHBand="0" w:noVBand="1"/>
      </w:tblPr>
      <w:tblGrid>
        <w:gridCol w:w="846"/>
        <w:gridCol w:w="1843"/>
      </w:tblGrid>
      <w:tr w:rsidR="00466588" w14:paraId="01C0CF10" w14:textId="77777777" w:rsidTr="00311EF1">
        <w:tc>
          <w:tcPr>
            <w:tcW w:w="846" w:type="dxa"/>
          </w:tcPr>
          <w:p w14:paraId="228226FB" w14:textId="020240DD" w:rsidR="00466588" w:rsidRPr="00466588" w:rsidRDefault="00466588" w:rsidP="00F24BE6">
            <w:pPr>
              <w:spacing w:line="265" w:lineRule="auto"/>
              <w:rPr>
                <w:rFonts w:ascii="Calibri" w:hAnsi="Calibri" w:cs="Calibri"/>
                <w:b/>
                <w:bCs/>
                <w:i/>
                <w:sz w:val="28"/>
                <w:szCs w:val="28"/>
                <w:lang w:val="en-US"/>
              </w:rPr>
            </w:pPr>
            <w:r w:rsidRPr="00466588">
              <w:rPr>
                <w:rFonts w:ascii="Calibri" w:hAnsi="Calibri" w:cs="Calibri"/>
                <w:b/>
                <w:bCs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43" w:type="dxa"/>
          </w:tcPr>
          <w:p w14:paraId="761E416C" w14:textId="2B7EFE35" w:rsidR="00466588" w:rsidRPr="00466588" w:rsidRDefault="00466588" w:rsidP="00F24BE6">
            <w:pPr>
              <w:spacing w:line="265" w:lineRule="auto"/>
              <w:rPr>
                <w:rFonts w:ascii="Calibri" w:hAnsi="Calibri" w:cs="Calibri"/>
                <w:b/>
                <w:bCs/>
                <w:i/>
                <w:sz w:val="28"/>
                <w:szCs w:val="28"/>
                <w:lang w:val="en-US"/>
              </w:rPr>
            </w:pPr>
            <w:r w:rsidRPr="00466588">
              <w:rPr>
                <w:rFonts w:ascii="Calibri" w:hAnsi="Calibri" w:cs="Calibri"/>
                <w:b/>
                <w:bCs/>
                <w:i/>
                <w:sz w:val="28"/>
                <w:szCs w:val="28"/>
                <w:lang w:val="en-US"/>
              </w:rPr>
              <w:t>E</w:t>
            </w:r>
          </w:p>
        </w:tc>
      </w:tr>
      <w:tr w:rsidR="00466588" w14:paraId="0EF49BAC" w14:textId="77777777" w:rsidTr="00311EF1">
        <w:tc>
          <w:tcPr>
            <w:tcW w:w="846" w:type="dxa"/>
          </w:tcPr>
          <w:p w14:paraId="5CD451FB" w14:textId="41EAF945" w:rsidR="00466588" w:rsidRPr="00466588" w:rsidRDefault="00466588" w:rsidP="00F24BE6">
            <w:pPr>
              <w:spacing w:line="265" w:lineRule="auto"/>
              <w:rPr>
                <w:rFonts w:ascii="Calibri" w:hAnsi="Calibri" w:cs="Calibri"/>
                <w:i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i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5859FABA" w14:textId="0E5630FA" w:rsidR="00466588" w:rsidRDefault="004439C3" w:rsidP="00F24BE6">
            <w:pPr>
              <w:spacing w:line="265" w:lineRule="auto"/>
              <w:rPr>
                <w:rFonts w:ascii="Calibri" w:hAnsi="Calibri" w:cs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3ℏw</m:t>
                    </m: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</w:tr>
      <w:tr w:rsidR="00466588" w14:paraId="4D18F8A7" w14:textId="77777777" w:rsidTr="00311EF1">
        <w:tc>
          <w:tcPr>
            <w:tcW w:w="846" w:type="dxa"/>
          </w:tcPr>
          <w:p w14:paraId="5904D0C0" w14:textId="6E699784" w:rsidR="00466588" w:rsidRPr="00466588" w:rsidRDefault="00466588" w:rsidP="00F24BE6">
            <w:pPr>
              <w:spacing w:line="265" w:lineRule="auto"/>
              <w:rPr>
                <w:rFonts w:ascii="Calibri" w:hAnsi="Calibri" w:cs="Calibri"/>
                <w:i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</w:tcPr>
          <w:p w14:paraId="28C94997" w14:textId="34BA6B7D" w:rsidR="00466588" w:rsidRDefault="004439C3" w:rsidP="00F24BE6">
            <w:pPr>
              <w:spacing w:line="265" w:lineRule="auto"/>
              <w:rPr>
                <w:rFonts w:ascii="Calibri" w:hAnsi="Calibri" w:cs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alibr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5ℏw</m:t>
                    </m: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 w:cs="Calibri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hAnsi="Cambria Math" w:cs="Calibri"/>
                        <w:i/>
                        <w:sz w:val="28"/>
                        <w:szCs w:val="28"/>
                      </w:rPr>
                    </m:ctrlPr>
                  </m:den>
                </m:f>
              </m:oMath>
            </m:oMathPara>
          </w:p>
        </w:tc>
      </w:tr>
    </w:tbl>
    <w:p w14:paraId="234054BB" w14:textId="427C0DB0" w:rsidR="00466588" w:rsidRPr="00BF5DE0" w:rsidRDefault="00BF5DE0" w:rsidP="00F24BE6">
      <w:pPr>
        <w:spacing w:line="265" w:lineRule="auto"/>
        <w:ind w:firstLine="554"/>
        <w:rPr>
          <w:rFonts w:ascii="Calibri" w:hAnsi="Calibri" w:cs="Calibri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8"/>
              <w:szCs w:val="28"/>
              <w:lang w:val="en-US"/>
            </w:rPr>
            <m:t>Δ</m:t>
          </m:r>
          <m:r>
            <w:rPr>
              <w:rFonts w:ascii="Cambria Math" w:hAnsi="Cambria Math" w:cs="Calibri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 w:cs="Calibri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Calibri"/>
              <w:sz w:val="28"/>
              <w:szCs w:val="28"/>
              <w:lang w:val="en-US"/>
            </w:rPr>
            <m:t>=ℏw</m:t>
          </m:r>
        </m:oMath>
      </m:oMathPara>
    </w:p>
    <w:p w14:paraId="19F20D51" w14:textId="77777777" w:rsidR="00B96BBC" w:rsidRDefault="00B96BBC" w:rsidP="00F24BE6">
      <w:pPr>
        <w:spacing w:line="265" w:lineRule="auto"/>
        <w:ind w:firstLine="554"/>
        <w:rPr>
          <w:rFonts w:ascii="Calibri" w:hAnsi="Calibri" w:cs="Calibri"/>
          <w:sz w:val="28"/>
          <w:szCs w:val="28"/>
        </w:rPr>
      </w:pPr>
    </w:p>
    <w:p w14:paraId="729903CB" w14:textId="12E2981B" w:rsidR="00F24BE6" w:rsidRPr="00F24BE6" w:rsidRDefault="00346789" w:rsidP="00F24BE6">
      <w:pPr>
        <w:spacing w:line="265" w:lineRule="auto"/>
        <w:ind w:firstLine="554"/>
        <w:rPr>
          <w:rFonts w:ascii="Calibri" w:hAnsi="Calibri" w:cs="Calibri"/>
          <w:sz w:val="28"/>
          <w:szCs w:val="28"/>
        </w:rPr>
      </w:pPr>
      <w:r w:rsidRPr="00C426C1">
        <w:rPr>
          <w:rFonts w:ascii="Calibri" w:hAnsi="Calibri" w:cs="Calibri"/>
          <w:sz w:val="28"/>
          <w:szCs w:val="28"/>
        </w:rPr>
        <w:t>Можно сделать вывод, что уровни равномерны ра</w:t>
      </w:r>
      <w:r w:rsidR="003979BD" w:rsidRPr="00C426C1">
        <w:rPr>
          <w:rFonts w:ascii="Calibri" w:hAnsi="Calibri" w:cs="Calibri"/>
          <w:sz w:val="28"/>
          <w:szCs w:val="28"/>
        </w:rPr>
        <w:t>спределены</w:t>
      </w:r>
      <w:r w:rsidRPr="00C426C1">
        <w:rPr>
          <w:rFonts w:ascii="Calibri" w:hAnsi="Calibri" w:cs="Calibri"/>
          <w:sz w:val="28"/>
          <w:szCs w:val="28"/>
        </w:rPr>
        <w:t xml:space="preserve"> друг от друга</w:t>
      </w:r>
      <w:r w:rsidR="003979BD" w:rsidRPr="00C426C1">
        <w:rPr>
          <w:rFonts w:ascii="Calibri" w:hAnsi="Calibri" w:cs="Calibri"/>
          <w:sz w:val="28"/>
          <w:szCs w:val="28"/>
        </w:rPr>
        <w:t>:</w:t>
      </w:r>
    </w:p>
    <w:p w14:paraId="1621773F" w14:textId="279AB97C" w:rsidR="006642A2" w:rsidRPr="00DD5CAA" w:rsidRDefault="006642A2" w:rsidP="00DD5CAA">
      <w:pPr>
        <w:pBdr>
          <w:bottom w:val="double" w:sz="6" w:space="1" w:color="auto"/>
        </w:pBdr>
        <w:spacing w:line="265" w:lineRule="auto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547DF46" wp14:editId="2764917F">
            <wp:extent cx="3988743" cy="299155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926" cy="30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CEE0" w14:textId="77777777" w:rsidR="00DD5CAA" w:rsidRPr="00DD5CAA" w:rsidRDefault="00DD5CAA" w:rsidP="00DD5CAA">
      <w:pPr>
        <w:pBdr>
          <w:bottom w:val="double" w:sz="6" w:space="1" w:color="auto"/>
        </w:pBdr>
        <w:spacing w:line="265" w:lineRule="auto"/>
        <w:rPr>
          <w:sz w:val="28"/>
          <w:szCs w:val="28"/>
          <w:lang w:val="en-US"/>
        </w:rPr>
      </w:pPr>
    </w:p>
    <w:p w14:paraId="0D238B11" w14:textId="02209899" w:rsidR="00DD5CAA" w:rsidRDefault="00DD5CAA" w:rsidP="000648C9">
      <w:pPr>
        <w:spacing w:line="265" w:lineRule="auto"/>
        <w:rPr>
          <w:sz w:val="28"/>
          <w:szCs w:val="28"/>
          <w:lang w:val="en-US"/>
        </w:rPr>
      </w:pPr>
    </w:p>
    <w:p w14:paraId="77A372DB" w14:textId="36A787E1" w:rsidR="0064060E" w:rsidRPr="00874061" w:rsidRDefault="000648C9" w:rsidP="00D84867">
      <w:pPr>
        <w:spacing w:line="265" w:lineRule="auto"/>
        <w:rPr>
          <w:rFonts w:ascii="Calibri" w:hAnsi="Calibri" w:cs="Calibri"/>
          <w:sz w:val="28"/>
          <w:szCs w:val="28"/>
        </w:rPr>
      </w:pPr>
      <w:r w:rsidRPr="00874061">
        <w:rPr>
          <w:rFonts w:ascii="Calibri" w:hAnsi="Calibri" w:cs="Calibri"/>
          <w:sz w:val="28"/>
          <w:szCs w:val="28"/>
        </w:rPr>
        <w:t>Полупроницаемую перегородку, разделяющую всю область на две равные части, можно получить как предельный случай барьера конечной ширины 2</w:t>
      </w:r>
      <w:r w:rsidRPr="00874061">
        <w:rPr>
          <w:rFonts w:ascii="Cambria Math" w:hAnsi="Cambria Math" w:cs="Cambria Math"/>
          <w:sz w:val="28"/>
          <w:szCs w:val="28"/>
          <w:lang w:val="en-US"/>
        </w:rPr>
        <w:t>𝜀</w:t>
      </w:r>
      <w:r w:rsidRPr="00874061">
        <w:rPr>
          <w:rFonts w:ascii="Calibri" w:hAnsi="Calibri" w:cs="Calibri"/>
          <w:sz w:val="28"/>
          <w:szCs w:val="28"/>
        </w:rPr>
        <w:t xml:space="preserve"> (между точками −</w:t>
      </w:r>
      <w:r w:rsidRPr="00874061">
        <w:rPr>
          <w:rFonts w:ascii="Cambria Math" w:hAnsi="Cambria Math" w:cs="Cambria Math"/>
          <w:sz w:val="28"/>
          <w:szCs w:val="28"/>
          <w:lang w:val="en-US"/>
        </w:rPr>
        <w:t>𝜀</w:t>
      </w:r>
      <w:r w:rsidRPr="00874061">
        <w:rPr>
          <w:rFonts w:ascii="Calibri" w:hAnsi="Calibri" w:cs="Calibri"/>
          <w:sz w:val="28"/>
          <w:szCs w:val="28"/>
        </w:rPr>
        <w:t xml:space="preserve"> и </w:t>
      </w:r>
      <w:r w:rsidRPr="00874061">
        <w:rPr>
          <w:rFonts w:ascii="Cambria Math" w:hAnsi="Cambria Math" w:cs="Cambria Math"/>
          <w:sz w:val="28"/>
          <w:szCs w:val="28"/>
          <w:lang w:val="en-US"/>
        </w:rPr>
        <w:t>𝜀</w:t>
      </w:r>
      <w:r w:rsidRPr="00874061">
        <w:rPr>
          <w:rFonts w:ascii="Calibri" w:hAnsi="Calibri" w:cs="Calibri"/>
          <w:sz w:val="28"/>
          <w:szCs w:val="28"/>
        </w:rPr>
        <w:t xml:space="preserve">) и конечной высоты </w:t>
      </w:r>
      <m:oMath>
        <m:sSub>
          <m:sSub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 w:cs="Calibri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Calibri"/>
                <w:sz w:val="28"/>
                <w:szCs w:val="28"/>
              </w:rPr>
              <m:t>0</m:t>
            </m:r>
          </m:sub>
        </m:sSub>
      </m:oMath>
      <w:r w:rsidRPr="00874061">
        <w:rPr>
          <w:rFonts w:ascii="Calibri" w:hAnsi="Calibri" w:cs="Calibri"/>
          <w:sz w:val="28"/>
          <w:szCs w:val="28"/>
        </w:rPr>
        <w:t>.</w:t>
      </w:r>
    </w:p>
    <w:p w14:paraId="3885C8C6" w14:textId="1418022B" w:rsidR="00C9322E" w:rsidRPr="00072AB3" w:rsidRDefault="00874061" w:rsidP="00D84867">
      <w:pPr>
        <w:spacing w:line="265" w:lineRule="auto"/>
        <w:rPr>
          <w:rFonts w:ascii="Calibri" w:hAnsi="Calibri" w:cs="Calibri"/>
          <w:sz w:val="28"/>
          <w:szCs w:val="28"/>
        </w:rPr>
      </w:pPr>
      <w:r w:rsidRPr="00874061">
        <w:rPr>
          <w:rFonts w:ascii="Calibri" w:hAnsi="Calibri" w:cs="Calibri"/>
          <w:sz w:val="28"/>
          <w:szCs w:val="28"/>
        </w:rPr>
        <w:t xml:space="preserve">Кроме двух граничных условий </w:t>
      </w:r>
      <m:oMath>
        <m:r>
          <w:rPr>
            <w:rFonts w:ascii="Cambria Math" w:hAnsi="Cambria Math" w:cs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</w:rPr>
              <m:t>±</m:t>
            </m:r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Calibri"/>
            <w:sz w:val="28"/>
            <w:szCs w:val="28"/>
          </w:rPr>
          <m:t>=0</m:t>
        </m:r>
      </m:oMath>
      <w:r w:rsidRPr="00874061">
        <w:rPr>
          <w:rFonts w:ascii="Calibri" w:hAnsi="Calibri" w:cs="Calibri"/>
          <w:sz w:val="28"/>
          <w:szCs w:val="28"/>
        </w:rPr>
        <w:t xml:space="preserve"> благодаря наличию барьера мы имеем еще четыре граничных условия, так как функции </w:t>
      </w:r>
      <m:oMath>
        <m:r>
          <w:rPr>
            <w:rFonts w:ascii="Cambria Math" w:hAnsi="Cambria Math" w:cs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</m:d>
      </m:oMath>
      <w:r w:rsidRPr="00874061">
        <w:rPr>
          <w:rFonts w:ascii="Calibri" w:hAnsi="Calibri" w:cs="Calibri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</w:rPr>
              <m:t>u</m:t>
            </m: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Calibri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Cambria Math"/>
                <w:sz w:val="28"/>
                <w:szCs w:val="28"/>
              </w:rPr>
              <m:t>x</m:t>
            </m:r>
          </m:e>
        </m:d>
      </m:oMath>
      <w:r w:rsidRPr="00874061">
        <w:rPr>
          <w:rFonts w:ascii="Calibri" w:hAnsi="Calibri" w:cs="Calibri"/>
          <w:sz w:val="28"/>
          <w:szCs w:val="28"/>
        </w:rPr>
        <w:t xml:space="preserve"> должны быть непрерывны в точках </w:t>
      </w:r>
      <m:oMath>
        <m:r>
          <w:rPr>
            <w:rFonts w:ascii="Cambria Math" w:hAnsi="Cambria Math" w:cs="Cambria Math"/>
            <w:sz w:val="28"/>
            <w:szCs w:val="28"/>
          </w:rPr>
          <m:t>x</m:t>
        </m:r>
        <m:r>
          <w:rPr>
            <w:rFonts w:ascii="Cambria Math" w:hAnsi="Cambria Math" w:cs="Calibri"/>
            <w:sz w:val="28"/>
            <w:szCs w:val="28"/>
          </w:rPr>
          <m:t xml:space="preserve"> = ± </m:t>
        </m:r>
        <m:r>
          <w:rPr>
            <w:rFonts w:ascii="Cambria Math" w:hAnsi="Cambria Math" w:cs="Cambria Math"/>
            <w:sz w:val="28"/>
            <w:szCs w:val="28"/>
          </w:rPr>
          <m:t>ε</m:t>
        </m:r>
      </m:oMath>
      <w:r w:rsidR="00C9322E">
        <w:rPr>
          <w:rFonts w:ascii="Calibri" w:hAnsi="Calibri" w:cs="Calibri"/>
          <w:sz w:val="28"/>
          <w:szCs w:val="28"/>
        </w:rPr>
        <w:t>:</w:t>
      </w:r>
    </w:p>
    <w:p w14:paraId="06747F24" w14:textId="26493909" w:rsidR="00E76BA3" w:rsidRDefault="00E76BA3" w:rsidP="00D84867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E3FC680" wp14:editId="65920042">
            <wp:extent cx="4064000" cy="876300"/>
            <wp:effectExtent l="0" t="0" r="0" b="0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CD22" w14:textId="46E0C094" w:rsidR="00C9322E" w:rsidRDefault="00E81BBA" w:rsidP="00E81BBA">
      <w:pPr>
        <w:spacing w:line="265" w:lineRule="auto"/>
        <w:rPr>
          <w:rFonts w:ascii="Calibri" w:hAnsi="Calibri" w:cs="Calibri"/>
          <w:sz w:val="28"/>
          <w:szCs w:val="28"/>
        </w:rPr>
      </w:pPr>
      <w:r w:rsidRPr="00E81BBA">
        <w:rPr>
          <w:rFonts w:ascii="Calibri" w:hAnsi="Calibri" w:cs="Calibri"/>
          <w:sz w:val="28"/>
          <w:szCs w:val="28"/>
        </w:rPr>
        <w:lastRenderedPageBreak/>
        <w:t xml:space="preserve">Требование непрерывности при </w:t>
      </w:r>
      <m:oMath>
        <m:r>
          <w:rPr>
            <w:rFonts w:ascii="Cambria Math" w:hAnsi="Cambria Math" w:cs="Calibri"/>
            <w:sz w:val="28"/>
            <w:szCs w:val="28"/>
          </w:rPr>
          <m:t xml:space="preserve">x =± </m:t>
        </m:r>
        <m:r>
          <w:rPr>
            <w:rFonts w:ascii="Cambria Math" w:hAnsi="Cambria Math" w:cs="Cambria Math"/>
            <w:sz w:val="28"/>
            <w:szCs w:val="28"/>
          </w:rPr>
          <m:t>ε</m:t>
        </m:r>
      </m:oMath>
      <w:r w:rsidRPr="00E81BBA">
        <w:rPr>
          <w:rFonts w:ascii="Calibri" w:hAnsi="Calibri" w:cs="Calibri"/>
          <w:sz w:val="28"/>
          <w:szCs w:val="28"/>
        </w:rPr>
        <w:t xml:space="preserve"> теперь дает</w:t>
      </w:r>
    </w:p>
    <w:p w14:paraId="3748D325" w14:textId="3566A04B" w:rsidR="00E81BBA" w:rsidRDefault="00E81BBA" w:rsidP="00E81BBA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0773CFD" wp14:editId="27103FA7">
            <wp:extent cx="5016500" cy="1155700"/>
            <wp:effectExtent l="0" t="0" r="0" b="0"/>
            <wp:docPr id="50" name="Рисунок 5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20AF" w14:textId="14929F56" w:rsidR="00E81BBA" w:rsidRDefault="00E81BBA" w:rsidP="00E81BBA">
      <w:pPr>
        <w:spacing w:line="265" w:lineRule="auto"/>
        <w:rPr>
          <w:rFonts w:ascii="Calibri" w:hAnsi="Calibri" w:cs="Calibri"/>
          <w:sz w:val="28"/>
          <w:szCs w:val="28"/>
        </w:rPr>
      </w:pPr>
    </w:p>
    <w:p w14:paraId="3DAF9654" w14:textId="0DB93A1A" w:rsidR="00E81BBA" w:rsidRDefault="00DF7748" w:rsidP="00E81BBA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Имеем:</w:t>
      </w:r>
    </w:p>
    <w:p w14:paraId="231253DD" w14:textId="04958359" w:rsidR="0064060E" w:rsidRPr="00072AB3" w:rsidRDefault="00DF7748" w:rsidP="00D84867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D7E81BA" wp14:editId="3A8D5546">
            <wp:extent cx="3124200" cy="1079500"/>
            <wp:effectExtent l="0" t="0" r="0" b="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44CE" w14:textId="77777777" w:rsidR="0064060E" w:rsidRDefault="0064060E" w:rsidP="00D84867">
      <w:pPr>
        <w:spacing w:line="265" w:lineRule="auto"/>
        <w:rPr>
          <w:rFonts w:ascii="Calibri" w:hAnsi="Calibri" w:cs="Calibri"/>
          <w:sz w:val="28"/>
          <w:szCs w:val="28"/>
          <w:lang w:val="en-US"/>
        </w:rPr>
      </w:pPr>
    </w:p>
    <w:p w14:paraId="2E7D1927" w14:textId="76DC9544" w:rsidR="00EF693E" w:rsidRDefault="008F0C8B" w:rsidP="00D84867">
      <w:pPr>
        <w:spacing w:line="265" w:lineRule="auto"/>
        <w:rPr>
          <w:rFonts w:ascii="Calibri" w:hAnsi="Calibri" w:cs="Calibri"/>
          <w:sz w:val="28"/>
          <w:szCs w:val="28"/>
        </w:rPr>
      </w:pPr>
      <w:r w:rsidRPr="008F0C8B">
        <w:rPr>
          <w:rFonts w:ascii="Calibri" w:hAnsi="Calibri" w:cs="Calibri"/>
          <w:sz w:val="28"/>
          <w:szCs w:val="28"/>
        </w:rPr>
        <w:t xml:space="preserve">Из тождественности их левых частей следует равенство правых частей. Последние же равны в том и только в том случае, если </w:t>
      </w:r>
      <m:oMath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Calibri"/>
            <w:sz w:val="28"/>
            <w:szCs w:val="28"/>
          </w:rPr>
          <m:t xml:space="preserve"> = ± С</m:t>
        </m:r>
      </m:oMath>
      <w:r w:rsidRPr="008F0C8B">
        <w:rPr>
          <w:rFonts w:ascii="Calibri" w:hAnsi="Calibri" w:cs="Calibri"/>
          <w:sz w:val="28"/>
          <w:szCs w:val="28"/>
        </w:rPr>
        <w:t xml:space="preserve"> . При </w:t>
      </w:r>
      <m:oMath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Calibri"/>
            <w:sz w:val="28"/>
            <w:szCs w:val="28"/>
          </w:rPr>
          <m:t>=</m:t>
        </m:r>
        <m:r>
          <w:rPr>
            <w:rFonts w:ascii="Cambria Math" w:hAnsi="Cambria Math" w:cs="Calibri"/>
            <w:sz w:val="28"/>
            <w:szCs w:val="28"/>
          </w:rPr>
          <m:t>С</m:t>
        </m:r>
      </m:oMath>
      <w:r w:rsidRPr="008F0C8B">
        <w:rPr>
          <w:rFonts w:ascii="Calibri" w:hAnsi="Calibri" w:cs="Calibri"/>
          <w:sz w:val="28"/>
          <w:szCs w:val="28"/>
        </w:rPr>
        <w:t xml:space="preserve"> мы получаем решения с положительной четностью, если же </w:t>
      </w:r>
      <m:oMath>
        <m:r>
          <w:rPr>
            <w:rFonts w:ascii="Cambria Math" w:hAnsi="Cambria Math" w:cs="Cambria Math"/>
            <w:sz w:val="28"/>
            <w:szCs w:val="28"/>
          </w:rPr>
          <m:t>B</m:t>
        </m:r>
        <m:r>
          <w:rPr>
            <w:rFonts w:ascii="Cambria Math" w:hAnsi="Cambria Math" w:cs="Calibri"/>
            <w:sz w:val="28"/>
            <w:szCs w:val="28"/>
          </w:rPr>
          <m:t>=-С</m:t>
        </m:r>
      </m:oMath>
      <w:r w:rsidRPr="008F0C8B">
        <w:rPr>
          <w:rFonts w:ascii="Calibri" w:hAnsi="Calibri" w:cs="Calibri"/>
          <w:sz w:val="28"/>
          <w:szCs w:val="28"/>
        </w:rPr>
        <w:t xml:space="preserve"> , то мы получаем решения с отрицательной четностью. Следовательно, стационарные состояния разделяются на два класса, характеризующиеся различными четностями.</w:t>
      </w:r>
    </w:p>
    <w:p w14:paraId="07574ACB" w14:textId="43F74D07" w:rsidR="00072AB3" w:rsidRPr="00D201E6" w:rsidRDefault="00072AB3" w:rsidP="00072AB3">
      <w:pPr>
        <w:spacing w:line="265" w:lineRule="auto"/>
        <w:rPr>
          <w:rFonts w:ascii="Calibri" w:hAnsi="Calibri" w:cs="Calibri"/>
          <w:sz w:val="28"/>
          <w:szCs w:val="28"/>
        </w:rPr>
      </w:pPr>
      <w:r w:rsidRPr="00D201E6">
        <w:rPr>
          <w:rFonts w:ascii="Calibri" w:hAnsi="Calibri" w:cs="Calibri"/>
          <w:sz w:val="28"/>
          <w:szCs w:val="28"/>
        </w:rPr>
        <w:t xml:space="preserve">Теперь перейдем к пределу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ε → 0</m:t>
        </m:r>
      </m:oMath>
      <w:r w:rsidRPr="00D201E6">
        <w:rPr>
          <w:rFonts w:ascii="Calibri" w:hAnsi="Calibri" w:cs="Calibri"/>
          <w:sz w:val="28"/>
          <w:szCs w:val="28"/>
        </w:rPr>
        <w:t xml:space="preserve"> ,</w:t>
      </w:r>
      <w:r w:rsidRPr="00D201E6">
        <w:rPr>
          <w:rFonts w:ascii="Calibri" w:hAnsi="Calibri" w:cs="Calibri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χ →∞</m:t>
        </m:r>
      </m:oMath>
      <w:r w:rsidRPr="00D201E6">
        <w:rPr>
          <w:rFonts w:ascii="Calibri" w:hAnsi="Calibri" w:cs="Calibri"/>
          <w:sz w:val="28"/>
          <w:szCs w:val="28"/>
        </w:rPr>
        <w:t xml:space="preserve"> </w:t>
      </w:r>
      <w:r w:rsidRPr="00D201E6">
        <w:rPr>
          <w:rFonts w:ascii="Calibri" w:hAnsi="Calibri" w:cs="Calibri"/>
          <w:sz w:val="28"/>
          <w:szCs w:val="28"/>
        </w:rPr>
        <w:t xml:space="preserve">так, чтобы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εχ →∞</m:t>
        </m:r>
      </m:oMath>
      <w:r w:rsidRPr="00D201E6">
        <w:rPr>
          <w:rFonts w:ascii="Calibri" w:hAnsi="Calibri" w:cs="Calibri"/>
          <w:sz w:val="28"/>
          <w:szCs w:val="28"/>
        </w:rPr>
        <w:t>, но величина</w:t>
      </w:r>
      <w:r w:rsidRPr="00D201E6">
        <w:rPr>
          <w:rFonts w:ascii="Calibri" w:hAnsi="Calibri" w:cs="Calibr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ε=Ω</m:t>
        </m:r>
      </m:oMath>
      <w:r w:rsidRPr="00D201E6">
        <w:rPr>
          <w:rFonts w:ascii="Calibri" w:hAnsi="Calibri" w:cs="Calibri"/>
          <w:sz w:val="28"/>
          <w:szCs w:val="28"/>
        </w:rPr>
        <w:t xml:space="preserve"> оставалась конечной</w:t>
      </w:r>
    </w:p>
    <w:p w14:paraId="42BC00A4" w14:textId="41716CE5" w:rsidR="0021520E" w:rsidRPr="0021520E" w:rsidRDefault="00072AB3" w:rsidP="00072AB3">
      <w:pPr>
        <w:spacing w:line="265" w:lineRule="auto"/>
        <w:rPr>
          <w:rFonts w:ascii="Calibri" w:hAnsi="Calibri" w:cs="Calibri"/>
          <w:sz w:val="28"/>
          <w:szCs w:val="28"/>
        </w:rPr>
      </w:pPr>
      <w:r w:rsidRPr="00D201E6">
        <w:rPr>
          <w:rFonts w:ascii="Calibri" w:hAnsi="Calibri" w:cs="Calibri"/>
          <w:sz w:val="28"/>
          <w:szCs w:val="28"/>
        </w:rPr>
        <w:t xml:space="preserve">Имеем </w:t>
      </w:r>
      <m:oMath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Ω= 1</m:t>
        </m:r>
        <m:r>
          <m:rPr>
            <m:lit/>
            <m:sty m:val="p"/>
          </m:rPr>
          <w:rPr>
            <w:rFonts w:ascii="Cambria Math" w:hAnsi="Cambria Math" w:cs="Calibri"/>
            <w:sz w:val="28"/>
            <w:szCs w:val="28"/>
          </w:rPr>
          <m:t>/</m:t>
        </m:r>
        <m:r>
          <m:rPr>
            <m:sty m:val="p"/>
          </m:rPr>
          <w:rPr>
            <w:rFonts w:ascii="Cambria Math" w:hAnsi="Cambria Math" w:cs="Calibri"/>
            <w:sz w:val="28"/>
            <w:szCs w:val="28"/>
          </w:rPr>
          <m:t>2, Ω - коэффициент непроницаемости перегородки</m:t>
        </m:r>
      </m:oMath>
    </w:p>
    <w:p w14:paraId="76F34356" w14:textId="0D056F0A" w:rsidR="00072AB3" w:rsidRDefault="00072AB3" w:rsidP="00D84867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9368B8D" wp14:editId="6ACFC02D">
            <wp:extent cx="4066820" cy="198684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162" cy="20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830A" w14:textId="5169EDFA" w:rsidR="00072AB3" w:rsidRDefault="00072AB3" w:rsidP="00D84867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11268F58" wp14:editId="07E5D4B5">
            <wp:extent cx="4066540" cy="2055133"/>
            <wp:effectExtent l="0" t="0" r="0" b="2540"/>
            <wp:docPr id="53" name="Рисунок 5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24" cy="20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7559" w14:textId="4CCE3388" w:rsidR="009D220C" w:rsidRDefault="009D220C" w:rsidP="00D84867">
      <w:pPr>
        <w:spacing w:line="265" w:lineRule="auto"/>
        <w:rPr>
          <w:rFonts w:ascii="Calibri" w:hAnsi="Calibri" w:cs="Calibri"/>
          <w:sz w:val="28"/>
          <w:szCs w:val="28"/>
        </w:rPr>
      </w:pPr>
    </w:p>
    <w:p w14:paraId="6E1ECC61" w14:textId="77777777" w:rsidR="009D220C" w:rsidRDefault="009D220C" w:rsidP="00C26DEC">
      <w:pPr>
        <w:spacing w:line="265" w:lineRule="auto"/>
        <w:rPr>
          <w:rFonts w:ascii="Calibri" w:hAnsi="Calibri" w:cs="Calibri"/>
          <w:sz w:val="28"/>
          <w:szCs w:val="28"/>
        </w:rPr>
      </w:pPr>
    </w:p>
    <w:p w14:paraId="2BFF4CB7" w14:textId="171DD270" w:rsidR="00C26DEC" w:rsidRPr="005B257C" w:rsidRDefault="00C26DEC" w:rsidP="00C26DEC">
      <w:pPr>
        <w:spacing w:line="265" w:lineRule="auto"/>
        <w:rPr>
          <w:rFonts w:ascii="Calibri" w:hAnsi="Calibri" w:cs="Calibri"/>
          <w:sz w:val="28"/>
          <w:szCs w:val="28"/>
        </w:rPr>
      </w:pPr>
      <w:r w:rsidRPr="001E439F">
        <w:rPr>
          <w:rFonts w:ascii="Calibri" w:hAnsi="Calibri" w:cs="Calibri"/>
          <w:sz w:val="28"/>
          <w:szCs w:val="28"/>
        </w:rPr>
        <w:lastRenderedPageBreak/>
        <w:t>Собственные</w:t>
      </w:r>
      <w:r>
        <w:rPr>
          <w:rFonts w:ascii="Calibri" w:hAnsi="Calibri" w:cs="Calibri"/>
          <w:sz w:val="28"/>
          <w:szCs w:val="28"/>
        </w:rPr>
        <w:t xml:space="preserve"> </w:t>
      </w:r>
      <w:r w:rsidRPr="001E439F">
        <w:rPr>
          <w:rFonts w:ascii="Calibri" w:hAnsi="Calibri" w:cs="Calibri"/>
          <w:sz w:val="28"/>
          <w:szCs w:val="28"/>
        </w:rPr>
        <w:t xml:space="preserve">функции обращаются на перегородке в </w:t>
      </w:r>
      <w:r>
        <w:rPr>
          <w:rFonts w:ascii="Calibri" w:hAnsi="Calibri" w:cs="Calibri"/>
          <w:sz w:val="28"/>
          <w:szCs w:val="28"/>
        </w:rPr>
        <w:t>0</w:t>
      </w:r>
      <w:r w:rsidRPr="001E439F">
        <w:rPr>
          <w:rFonts w:ascii="Calibri" w:hAnsi="Calibri" w:cs="Calibri"/>
          <w:sz w:val="28"/>
          <w:szCs w:val="28"/>
        </w:rPr>
        <w:t>, так что решение имеет вид:</w:t>
      </w:r>
    </w:p>
    <w:p w14:paraId="7C2EC1F2" w14:textId="48E976E7" w:rsidR="00C26DEC" w:rsidRDefault="009D220C" w:rsidP="00C26DEC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7766D08" wp14:editId="53A3E3E0">
            <wp:extent cx="3861256" cy="1535289"/>
            <wp:effectExtent l="0" t="0" r="0" b="1905"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713" cy="15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6BE3" w14:textId="709F63C9" w:rsidR="00C26DEC" w:rsidRPr="00E201D5" w:rsidRDefault="00E201D5" w:rsidP="00D84867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Перезапишем собственные функции:</w:t>
      </w:r>
    </w:p>
    <w:p w14:paraId="42D6B9F5" w14:textId="11C033DB" w:rsidR="00072AB3" w:rsidRDefault="00E201D5" w:rsidP="00D84867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5DDA1FC" wp14:editId="6E782213">
            <wp:extent cx="4572000" cy="1520161"/>
            <wp:effectExtent l="0" t="0" r="0" b="4445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20" cy="15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2344" w14:textId="12BAC65A" w:rsidR="00E201D5" w:rsidRPr="00E201D5" w:rsidRDefault="00E201D5" w:rsidP="00D84867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Их значения при </w:t>
      </w:r>
      <m:oMath>
        <m:r>
          <w:rPr>
            <w:rFonts w:ascii="Cambria Math" w:hAnsi="Cambria Math" w:cs="Calibri"/>
            <w:sz w:val="28"/>
            <w:szCs w:val="28"/>
            <w:lang w:val="en-US"/>
          </w:rPr>
          <m:t>x</m:t>
        </m:r>
        <m:r>
          <w:rPr>
            <w:rFonts w:ascii="Cambria Math" w:hAnsi="Cambria Math" w:cs="Calibri"/>
            <w:sz w:val="28"/>
            <w:szCs w:val="28"/>
          </w:rPr>
          <m:t xml:space="preserve"> = 0</m:t>
        </m:r>
      </m:oMath>
      <w:r>
        <w:rPr>
          <w:rFonts w:ascii="Calibri" w:hAnsi="Calibri" w:cs="Calibri"/>
          <w:sz w:val="28"/>
          <w:szCs w:val="28"/>
        </w:rPr>
        <w:t xml:space="preserve"> конечны, а графики имеют изломы</w:t>
      </w:r>
    </w:p>
    <w:p w14:paraId="5D08E02D" w14:textId="77777777" w:rsidR="00072AB3" w:rsidRPr="008F0C8B" w:rsidRDefault="00072AB3" w:rsidP="00D84867">
      <w:pPr>
        <w:spacing w:line="265" w:lineRule="auto"/>
        <w:rPr>
          <w:rFonts w:ascii="Calibri" w:hAnsi="Calibri" w:cs="Calibri"/>
          <w:sz w:val="28"/>
          <w:szCs w:val="28"/>
        </w:rPr>
      </w:pPr>
    </w:p>
    <w:p w14:paraId="461B99A7" w14:textId="079138E2" w:rsidR="000648C9" w:rsidRDefault="0027705E" w:rsidP="00C105B5">
      <w:pPr>
        <w:spacing w:line="265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2FF2B5BA" wp14:editId="57491E9D">
            <wp:extent cx="3960459" cy="3736535"/>
            <wp:effectExtent l="0" t="0" r="254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051" cy="37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920" w14:textId="177153BB" w:rsidR="008F0C8B" w:rsidRPr="008347C6" w:rsidRDefault="008F0C8B" w:rsidP="00C105B5">
      <w:pPr>
        <w:spacing w:line="265" w:lineRule="auto"/>
        <w:rPr>
          <w:rFonts w:ascii="Calibri" w:hAnsi="Calibri" w:cs="Calibri"/>
          <w:sz w:val="28"/>
          <w:szCs w:val="28"/>
          <w:lang w:val="en-US"/>
        </w:rPr>
      </w:pPr>
      <w:r w:rsidRPr="008F0C8B">
        <w:rPr>
          <w:rFonts w:ascii="Calibri" w:hAnsi="Calibri" w:cs="Calibri"/>
          <w:sz w:val="28"/>
          <w:szCs w:val="28"/>
        </w:rPr>
        <w:t>Чем не прозрачней становится перегородка, тем выше поднимаются уровни с положительной четностью; уровни с отрицательной четностью остаются на прежнем месте</w:t>
      </w:r>
    </w:p>
    <w:p w14:paraId="74F06D44" w14:textId="77777777" w:rsidR="00C105B5" w:rsidRPr="00C105B5" w:rsidRDefault="00C105B5" w:rsidP="00C105B5">
      <w:pPr>
        <w:spacing w:line="265" w:lineRule="auto"/>
        <w:rPr>
          <w:rFonts w:ascii="Calibri" w:hAnsi="Calibri" w:cs="Calibri"/>
          <w:sz w:val="28"/>
          <w:szCs w:val="28"/>
        </w:rPr>
      </w:pPr>
    </w:p>
    <w:p w14:paraId="095E2E7E" w14:textId="0DAA794F" w:rsidR="00B56F4E" w:rsidRPr="00B56F4E" w:rsidRDefault="00B56F4E" w:rsidP="00B56F4E">
      <w:pPr>
        <w:pStyle w:val="a3"/>
        <w:numPr>
          <w:ilvl w:val="0"/>
          <w:numId w:val="2"/>
        </w:numPr>
        <w:spacing w:line="265" w:lineRule="auto"/>
        <w:rPr>
          <w:rFonts w:eastAsia="Times New Roman"/>
          <w:b/>
          <w:bCs/>
          <w:sz w:val="28"/>
          <w:szCs w:val="28"/>
          <w:lang w:val="en-US"/>
        </w:rPr>
      </w:pPr>
      <w:r w:rsidRPr="00B56F4E">
        <w:rPr>
          <w:rFonts w:eastAsia="Times New Roman"/>
          <w:b/>
          <w:bCs/>
          <w:sz w:val="28"/>
          <w:szCs w:val="28"/>
        </w:rPr>
        <w:t>Код</w:t>
      </w:r>
    </w:p>
    <w:p w14:paraId="24E12186" w14:textId="77777777" w:rsidR="00274463" w:rsidRPr="00274463" w:rsidRDefault="00274463" w:rsidP="00274463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0D0D0"/>
          <w:sz w:val="20"/>
          <w:szCs w:val="20"/>
          <w:lang w:val="en-US"/>
        </w:rPr>
      </w:pP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import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matplotlib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pyplot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as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import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numpy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as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import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math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i/>
          <w:iCs/>
          <w:color w:val="909090"/>
          <w:sz w:val="20"/>
          <w:szCs w:val="20"/>
          <w:lang w:val="en-US"/>
        </w:rPr>
        <w:lastRenderedPageBreak/>
        <w:t>##########################################</w:t>
      </w:r>
      <w:r w:rsidRPr="00274463">
        <w:rPr>
          <w:rFonts w:ascii="Courier New" w:hAnsi="Courier New" w:cs="Courier New"/>
          <w:i/>
          <w:iCs/>
          <w:color w:val="90909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u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4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9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Q_small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Q_big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4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delta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10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linspace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math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4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math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1000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fig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ax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subplots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set_title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f'</w:t>
      </w:r>
      <w:r w:rsidRPr="00274463">
        <w:rPr>
          <w:rFonts w:ascii="Courier New" w:hAnsi="Courier New" w:cs="Courier New"/>
          <w:color w:val="66C3CC"/>
          <w:sz w:val="20"/>
          <w:szCs w:val="20"/>
        </w:rPr>
        <w:t>Четные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6C3CC"/>
          <w:sz w:val="20"/>
          <w:szCs w:val="20"/>
        </w:rPr>
        <w:t>состояния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 xml:space="preserve">, Q = </w:t>
      </w:r>
      <w:r w:rsidRPr="00274463">
        <w:rPr>
          <w:rFonts w:ascii="Courier New" w:hAnsi="Courier New" w:cs="Courier New"/>
          <w:color w:val="D688D4"/>
          <w:sz w:val="20"/>
          <w:szCs w:val="20"/>
          <w:lang w:val="en-US"/>
        </w:rPr>
        <w:t>{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Q_small</w:t>
      </w:r>
      <w:proofErr w:type="spellEnd"/>
      <w:r w:rsidRPr="00274463">
        <w:rPr>
          <w:rFonts w:ascii="Courier New" w:hAnsi="Courier New" w:cs="Courier New"/>
          <w:color w:val="D688D4"/>
          <w:sz w:val="20"/>
          <w:szCs w:val="20"/>
          <w:lang w:val="en-US"/>
        </w:rPr>
        <w:t>}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set_xlim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delta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set_ylim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delta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delta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grid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set_title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f'</w:t>
      </w:r>
      <w:r w:rsidRPr="00274463">
        <w:rPr>
          <w:rFonts w:ascii="Courier New" w:hAnsi="Courier New" w:cs="Courier New"/>
          <w:color w:val="66C3CC"/>
          <w:sz w:val="20"/>
          <w:szCs w:val="20"/>
        </w:rPr>
        <w:t>Нечетные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6C3CC"/>
          <w:sz w:val="20"/>
          <w:szCs w:val="20"/>
        </w:rPr>
        <w:t>состояния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 xml:space="preserve">, Q = </w:t>
      </w:r>
      <w:r w:rsidRPr="00274463">
        <w:rPr>
          <w:rFonts w:ascii="Courier New" w:hAnsi="Courier New" w:cs="Courier New"/>
          <w:color w:val="D688D4"/>
          <w:sz w:val="20"/>
          <w:szCs w:val="20"/>
          <w:lang w:val="en-US"/>
        </w:rPr>
        <w:t>{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Q_small</w:t>
      </w:r>
      <w:proofErr w:type="spellEnd"/>
      <w:r w:rsidRPr="00274463">
        <w:rPr>
          <w:rFonts w:ascii="Courier New" w:hAnsi="Courier New" w:cs="Courier New"/>
          <w:color w:val="D688D4"/>
          <w:sz w:val="20"/>
          <w:szCs w:val="20"/>
          <w:lang w:val="en-US"/>
        </w:rPr>
        <w:t>}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set_xlim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delta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set_ylim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delta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delta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grid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set_title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f'</w:t>
      </w:r>
      <w:r w:rsidRPr="00274463">
        <w:rPr>
          <w:rFonts w:ascii="Courier New" w:hAnsi="Courier New" w:cs="Courier New"/>
          <w:color w:val="66C3CC"/>
          <w:sz w:val="20"/>
          <w:szCs w:val="20"/>
        </w:rPr>
        <w:t>Четные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6C3CC"/>
          <w:sz w:val="20"/>
          <w:szCs w:val="20"/>
        </w:rPr>
        <w:t>состояния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 xml:space="preserve">, Q = </w:t>
      </w:r>
      <w:r w:rsidRPr="00274463">
        <w:rPr>
          <w:rFonts w:ascii="Courier New" w:hAnsi="Courier New" w:cs="Courier New"/>
          <w:color w:val="D688D4"/>
          <w:sz w:val="20"/>
          <w:szCs w:val="20"/>
          <w:lang w:val="en-US"/>
        </w:rPr>
        <w:t>{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Q_big</w:t>
      </w:r>
      <w:proofErr w:type="spellEnd"/>
      <w:r w:rsidRPr="00274463">
        <w:rPr>
          <w:rFonts w:ascii="Courier New" w:hAnsi="Courier New" w:cs="Courier New"/>
          <w:color w:val="D688D4"/>
          <w:sz w:val="20"/>
          <w:szCs w:val="20"/>
          <w:lang w:val="en-US"/>
        </w:rPr>
        <w:t>}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set_xlim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delta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set_ylim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delta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delta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grid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set_title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f'</w:t>
      </w:r>
      <w:r w:rsidRPr="00274463">
        <w:rPr>
          <w:rFonts w:ascii="Courier New" w:hAnsi="Courier New" w:cs="Courier New"/>
          <w:color w:val="66C3CC"/>
          <w:sz w:val="20"/>
          <w:szCs w:val="20"/>
        </w:rPr>
        <w:t>Нечетные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6C3CC"/>
          <w:sz w:val="20"/>
          <w:szCs w:val="20"/>
        </w:rPr>
        <w:t>состояния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 xml:space="preserve">, Q = </w:t>
      </w:r>
      <w:r w:rsidRPr="00274463">
        <w:rPr>
          <w:rFonts w:ascii="Courier New" w:hAnsi="Courier New" w:cs="Courier New"/>
          <w:color w:val="D688D4"/>
          <w:sz w:val="20"/>
          <w:szCs w:val="20"/>
          <w:lang w:val="en-US"/>
        </w:rPr>
        <w:t>{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Q_big</w:t>
      </w:r>
      <w:proofErr w:type="spellEnd"/>
      <w:r w:rsidRPr="00274463">
        <w:rPr>
          <w:rFonts w:ascii="Courier New" w:hAnsi="Courier New" w:cs="Courier New"/>
          <w:color w:val="D688D4"/>
          <w:sz w:val="20"/>
          <w:szCs w:val="20"/>
          <w:lang w:val="en-US"/>
        </w:rPr>
        <w:t>}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set_xlim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delta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set_ylim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delta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delta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grid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tan_values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tan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cot_values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= -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1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tan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y2_00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y2_10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y2_01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y2_11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[]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for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in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u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: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y2_00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sqrt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Q_small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-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  <w:t xml:space="preserve">    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y2_00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'g'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y2_10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sqrt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Q_small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-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  <w:t xml:space="preserve">    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y2_10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'g'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y2_01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sqrt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Q_big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-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  <w:t xml:space="preserve">    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y2_01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'g'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y2_11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sqrt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Q_big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-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  <w:t xml:space="preserve">    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y2_11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'g'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tan_values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:-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diff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tan_values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&lt;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nan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cot_values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:-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diff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cot_values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&lt;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nan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tan_values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cot_values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tan_values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cot_values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figure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i/>
          <w:iCs/>
          <w:color w:val="909090"/>
          <w:sz w:val="20"/>
          <w:szCs w:val="20"/>
          <w:lang w:val="en-US"/>
        </w:rPr>
        <w:t>##########################################</w:t>
      </w:r>
      <w:r w:rsidRPr="00274463">
        <w:rPr>
          <w:rFonts w:ascii="Courier New" w:hAnsi="Courier New" w:cs="Courier New"/>
          <w:i/>
          <w:iCs/>
          <w:color w:val="90909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delta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10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figure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Q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3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u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9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odd_values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[]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even_values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[]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linspace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math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4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math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1000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tan_values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tan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tan_values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:-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diff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tan_values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&lt;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nan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lastRenderedPageBreak/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xlim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delta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delta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ylim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delta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delta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axvline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AA4926"/>
          <w:sz w:val="20"/>
          <w:szCs w:val="20"/>
          <w:lang w:val="en-US"/>
        </w:rPr>
        <w:t>x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=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=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'k'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axhline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AA4926"/>
          <w:sz w:val="20"/>
          <w:szCs w:val="20"/>
          <w:lang w:val="en-US"/>
        </w:rPr>
        <w:t>y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=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AA4926"/>
          <w:sz w:val="20"/>
          <w:szCs w:val="20"/>
          <w:lang w:val="en-US"/>
        </w:rPr>
        <w:t>color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=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'k'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for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in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u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: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br/>
        <w:t xml:space="preserve">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odd_values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sqrt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Q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-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  <w:t xml:space="preserve">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even_values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-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sqrt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Q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-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**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odd_values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'g'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even_values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'g'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tan_values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grid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i/>
          <w:iCs/>
          <w:color w:val="909090"/>
          <w:sz w:val="20"/>
          <w:szCs w:val="20"/>
          <w:lang w:val="en-US"/>
        </w:rPr>
        <w:t>##########################################</w:t>
      </w:r>
      <w:r w:rsidRPr="00274463">
        <w:rPr>
          <w:rFonts w:ascii="Courier New" w:hAnsi="Courier New" w:cs="Courier New"/>
          <w:i/>
          <w:iCs/>
          <w:color w:val="909090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figure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3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h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1.0545726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w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n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10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x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[]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[]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for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in </w:t>
      </w:r>
      <w:r w:rsidRPr="0027446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n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+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: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temp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+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0.5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h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w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  <w:t xml:space="preserve">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y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append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temp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append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temp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for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in </w:t>
      </w:r>
      <w:r w:rsidRPr="0027446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n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+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: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br/>
        <w:t xml:space="preserve">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hlines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y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],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], </w:t>
      </w:r>
      <w:r w:rsidRPr="00274463">
        <w:rPr>
          <w:rFonts w:ascii="Courier New" w:hAnsi="Courier New" w:cs="Courier New"/>
          <w:color w:val="AA4926"/>
          <w:sz w:val="20"/>
          <w:szCs w:val="20"/>
          <w:lang w:val="en-US"/>
        </w:rPr>
        <w:t>colors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=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'red'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x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[]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[]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step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0.1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for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in </w:t>
      </w:r>
      <w:r w:rsidRPr="0027446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: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start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  <w:t xml:space="preserve">    end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+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while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start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&lt;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end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: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temp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start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+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0.5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h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w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  <w:t xml:space="preserve">    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y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append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temp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append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start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temp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start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+=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step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y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ax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gca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set_xlabel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'x'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set_ylabel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'U(x)'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grid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i/>
          <w:iCs/>
          <w:color w:val="909090"/>
          <w:sz w:val="20"/>
          <w:szCs w:val="20"/>
          <w:lang w:val="en-US"/>
        </w:rPr>
        <w:t>##########################################</w:t>
      </w:r>
      <w:r w:rsidRPr="00274463">
        <w:rPr>
          <w:rFonts w:ascii="Courier New" w:hAnsi="Courier New" w:cs="Courier New"/>
          <w:i/>
          <w:iCs/>
          <w:color w:val="90909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fig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ax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subplots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x1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linspace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1000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x2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linspace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1000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1.8365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4.8158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for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 </w:t>
      </w:r>
      <w:r w:rsidRPr="00274463">
        <w:rPr>
          <w:rFonts w:ascii="Courier New" w:hAnsi="Courier New" w:cs="Courier New"/>
          <w:color w:val="6C95EB"/>
          <w:sz w:val="20"/>
          <w:szCs w:val="20"/>
          <w:lang w:val="en-US"/>
        </w:rPr>
        <w:t xml:space="preserve">in </w:t>
      </w:r>
      <w:r w:rsidRPr="00274463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0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proofErr w:type="spellStart"/>
      <w:r w:rsidRPr="0027446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))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: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y1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= -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sqrt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-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sin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)))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\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br/>
        <w:t xml:space="preserve">     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sin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x1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+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y2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=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sqrt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/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a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-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sin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 xml:space="preserve">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)))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np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sin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]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* 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 xml:space="preserve">x2 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 xml:space="preserve">-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x1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y1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plot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x2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y2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proofErr w:type="spellStart"/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set_title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proofErr w:type="spellStart"/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f'k</w:t>
      </w:r>
      <w:proofErr w:type="spellEnd"/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 xml:space="preserve"> = </w:t>
      </w:r>
      <w:r w:rsidRPr="00274463">
        <w:rPr>
          <w:rFonts w:ascii="Courier New" w:hAnsi="Courier New" w:cs="Courier New"/>
          <w:color w:val="D688D4"/>
          <w:sz w:val="20"/>
          <w:szCs w:val="20"/>
          <w:lang w:val="en-US"/>
        </w:rPr>
        <w:t>{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k_values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</w:t>
      </w:r>
      <w:r w:rsidRPr="00274463">
        <w:rPr>
          <w:rFonts w:ascii="Courier New" w:hAnsi="Courier New" w:cs="Courier New"/>
          <w:color w:val="D688D4"/>
          <w:sz w:val="20"/>
          <w:szCs w:val="20"/>
          <w:lang w:val="en-US"/>
        </w:rPr>
        <w:t>}</w:t>
      </w:r>
      <w:r w:rsidRPr="00274463">
        <w:rPr>
          <w:rFonts w:ascii="Courier New" w:hAnsi="Courier New" w:cs="Courier New"/>
          <w:color w:val="66C3CC"/>
          <w:sz w:val="20"/>
          <w:szCs w:val="20"/>
          <w:lang w:val="en-US"/>
        </w:rPr>
        <w:t>'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lastRenderedPageBreak/>
        <w:t xml:space="preserve">    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xlim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BDBDBD"/>
          <w:sz w:val="20"/>
          <w:szCs w:val="20"/>
          <w:lang w:val="en-US"/>
        </w:rPr>
        <w:t>-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 xml:space="preserve">, 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1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  <w:t xml:space="preserve">    </w:t>
      </w:r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ax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[</w:t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i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].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grid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figure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</w:t>
      </w:r>
      <w:r w:rsidRPr="00274463">
        <w:rPr>
          <w:rFonts w:ascii="Courier New" w:hAnsi="Courier New" w:cs="Courier New"/>
          <w:color w:val="ED94C0"/>
          <w:sz w:val="20"/>
          <w:szCs w:val="20"/>
          <w:lang w:val="en-US"/>
        </w:rPr>
        <w:t>4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)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br/>
      </w:r>
      <w:proofErr w:type="spellStart"/>
      <w:r w:rsidRPr="00274463">
        <w:rPr>
          <w:rFonts w:ascii="Courier New" w:hAnsi="Courier New" w:cs="Courier New"/>
          <w:color w:val="D0D0D0"/>
          <w:sz w:val="20"/>
          <w:szCs w:val="20"/>
          <w:lang w:val="en-US"/>
        </w:rPr>
        <w:t>plt</w:t>
      </w:r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.</w:t>
      </w:r>
      <w:r w:rsidRPr="00274463">
        <w:rPr>
          <w:rFonts w:ascii="Courier New" w:hAnsi="Courier New" w:cs="Courier New"/>
          <w:color w:val="C191FF"/>
          <w:sz w:val="20"/>
          <w:szCs w:val="20"/>
          <w:lang w:val="en-US"/>
        </w:rPr>
        <w:t>show</w:t>
      </w:r>
      <w:proofErr w:type="spellEnd"/>
      <w:r w:rsidRPr="00274463">
        <w:rPr>
          <w:rFonts w:ascii="Courier New" w:hAnsi="Courier New" w:cs="Courier New"/>
          <w:b/>
          <w:bCs/>
          <w:color w:val="BDBDBD"/>
          <w:sz w:val="20"/>
          <w:szCs w:val="20"/>
          <w:lang w:val="en-US"/>
        </w:rPr>
        <w:t>()</w:t>
      </w:r>
    </w:p>
    <w:p w14:paraId="76B336C0" w14:textId="77777777" w:rsidR="00294636" w:rsidRPr="0027705E" w:rsidRDefault="00294636" w:rsidP="005E3A59">
      <w:pPr>
        <w:spacing w:line="265" w:lineRule="auto"/>
        <w:rPr>
          <w:b/>
          <w:bCs/>
          <w:sz w:val="28"/>
          <w:szCs w:val="28"/>
          <w:lang w:val="en-US"/>
        </w:rPr>
      </w:pPr>
    </w:p>
    <w:sectPr w:rsidR="00294636" w:rsidRPr="0027705E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FXC1728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7F4"/>
    <w:multiLevelType w:val="hybridMultilevel"/>
    <w:tmpl w:val="1E9E0D6C"/>
    <w:lvl w:ilvl="0" w:tplc="041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" w15:restartNumberingAfterBreak="0">
    <w:nsid w:val="3F031D75"/>
    <w:multiLevelType w:val="hybridMultilevel"/>
    <w:tmpl w:val="739EF544"/>
    <w:lvl w:ilvl="0" w:tplc="BE66D2FE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E60E68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504B0A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66879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E118C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B2EC04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B8957A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E8CB4C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F4F2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AC7158"/>
    <w:multiLevelType w:val="hybridMultilevel"/>
    <w:tmpl w:val="DD7EA51C"/>
    <w:lvl w:ilvl="0" w:tplc="CFB27D0C">
      <w:start w:val="1"/>
      <w:numFmt w:val="decimal"/>
      <w:lvlText w:val="%1."/>
      <w:lvlJc w:val="left"/>
      <w:pPr>
        <w:ind w:left="914" w:hanging="360"/>
      </w:pPr>
      <w:rPr>
        <w:rFonts w:ascii="Arial" w:eastAsia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34" w:hanging="360"/>
      </w:pPr>
    </w:lvl>
    <w:lvl w:ilvl="2" w:tplc="0419001B" w:tentative="1">
      <w:start w:val="1"/>
      <w:numFmt w:val="lowerRoman"/>
      <w:lvlText w:val="%3."/>
      <w:lvlJc w:val="right"/>
      <w:pPr>
        <w:ind w:left="2354" w:hanging="180"/>
      </w:pPr>
    </w:lvl>
    <w:lvl w:ilvl="3" w:tplc="0419000F" w:tentative="1">
      <w:start w:val="1"/>
      <w:numFmt w:val="decimal"/>
      <w:lvlText w:val="%4."/>
      <w:lvlJc w:val="left"/>
      <w:pPr>
        <w:ind w:left="3074" w:hanging="360"/>
      </w:pPr>
    </w:lvl>
    <w:lvl w:ilvl="4" w:tplc="04190019" w:tentative="1">
      <w:start w:val="1"/>
      <w:numFmt w:val="lowerLetter"/>
      <w:lvlText w:val="%5."/>
      <w:lvlJc w:val="left"/>
      <w:pPr>
        <w:ind w:left="3794" w:hanging="360"/>
      </w:pPr>
    </w:lvl>
    <w:lvl w:ilvl="5" w:tplc="0419001B" w:tentative="1">
      <w:start w:val="1"/>
      <w:numFmt w:val="lowerRoman"/>
      <w:lvlText w:val="%6."/>
      <w:lvlJc w:val="right"/>
      <w:pPr>
        <w:ind w:left="4514" w:hanging="180"/>
      </w:pPr>
    </w:lvl>
    <w:lvl w:ilvl="6" w:tplc="0419000F" w:tentative="1">
      <w:start w:val="1"/>
      <w:numFmt w:val="decimal"/>
      <w:lvlText w:val="%7."/>
      <w:lvlJc w:val="left"/>
      <w:pPr>
        <w:ind w:left="5234" w:hanging="360"/>
      </w:pPr>
    </w:lvl>
    <w:lvl w:ilvl="7" w:tplc="04190019" w:tentative="1">
      <w:start w:val="1"/>
      <w:numFmt w:val="lowerLetter"/>
      <w:lvlText w:val="%8."/>
      <w:lvlJc w:val="left"/>
      <w:pPr>
        <w:ind w:left="5954" w:hanging="360"/>
      </w:pPr>
    </w:lvl>
    <w:lvl w:ilvl="8" w:tplc="0419001B" w:tentative="1">
      <w:start w:val="1"/>
      <w:numFmt w:val="lowerRoman"/>
      <w:lvlText w:val="%9."/>
      <w:lvlJc w:val="right"/>
      <w:pPr>
        <w:ind w:left="6674" w:hanging="180"/>
      </w:pPr>
    </w:lvl>
  </w:abstractNum>
  <w:num w:numId="1" w16cid:durableId="661394772">
    <w:abstractNumId w:val="1"/>
  </w:num>
  <w:num w:numId="2" w16cid:durableId="109713311">
    <w:abstractNumId w:val="2"/>
  </w:num>
  <w:num w:numId="3" w16cid:durableId="97991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FC7"/>
    <w:rsid w:val="00004017"/>
    <w:rsid w:val="0001014B"/>
    <w:rsid w:val="00014338"/>
    <w:rsid w:val="00016069"/>
    <w:rsid w:val="0003495C"/>
    <w:rsid w:val="000349FE"/>
    <w:rsid w:val="00044727"/>
    <w:rsid w:val="000648C9"/>
    <w:rsid w:val="00072AB3"/>
    <w:rsid w:val="00094A0B"/>
    <w:rsid w:val="00096786"/>
    <w:rsid w:val="000B7ABB"/>
    <w:rsid w:val="000C2D04"/>
    <w:rsid w:val="000D7395"/>
    <w:rsid w:val="000E5E02"/>
    <w:rsid w:val="00101E00"/>
    <w:rsid w:val="00124342"/>
    <w:rsid w:val="0013136D"/>
    <w:rsid w:val="001357BE"/>
    <w:rsid w:val="00135DBD"/>
    <w:rsid w:val="00147E0A"/>
    <w:rsid w:val="001529D2"/>
    <w:rsid w:val="00154A9C"/>
    <w:rsid w:val="00155B0C"/>
    <w:rsid w:val="0018705B"/>
    <w:rsid w:val="001D6924"/>
    <w:rsid w:val="001E2A23"/>
    <w:rsid w:val="001E439F"/>
    <w:rsid w:val="00204031"/>
    <w:rsid w:val="0020522C"/>
    <w:rsid w:val="0021520E"/>
    <w:rsid w:val="00232296"/>
    <w:rsid w:val="00233B0C"/>
    <w:rsid w:val="00242423"/>
    <w:rsid w:val="002579CD"/>
    <w:rsid w:val="002674FE"/>
    <w:rsid w:val="0027141F"/>
    <w:rsid w:val="00274463"/>
    <w:rsid w:val="0027705E"/>
    <w:rsid w:val="00287242"/>
    <w:rsid w:val="00294636"/>
    <w:rsid w:val="002B7D5F"/>
    <w:rsid w:val="002C24A1"/>
    <w:rsid w:val="002C449D"/>
    <w:rsid w:val="002C4892"/>
    <w:rsid w:val="002C66E2"/>
    <w:rsid w:val="002C7DFD"/>
    <w:rsid w:val="002D2A94"/>
    <w:rsid w:val="002E69AB"/>
    <w:rsid w:val="00311EF1"/>
    <w:rsid w:val="00320E1C"/>
    <w:rsid w:val="00335831"/>
    <w:rsid w:val="003459A0"/>
    <w:rsid w:val="00346789"/>
    <w:rsid w:val="00352DF0"/>
    <w:rsid w:val="0039604A"/>
    <w:rsid w:val="00396271"/>
    <w:rsid w:val="003979BD"/>
    <w:rsid w:val="003A5DD4"/>
    <w:rsid w:val="003B0617"/>
    <w:rsid w:val="003C449A"/>
    <w:rsid w:val="003C59B7"/>
    <w:rsid w:val="003D11BB"/>
    <w:rsid w:val="003D6CF8"/>
    <w:rsid w:val="003E69C2"/>
    <w:rsid w:val="00410425"/>
    <w:rsid w:val="00414575"/>
    <w:rsid w:val="00422BBD"/>
    <w:rsid w:val="00440797"/>
    <w:rsid w:val="004439C3"/>
    <w:rsid w:val="004506BA"/>
    <w:rsid w:val="004542AA"/>
    <w:rsid w:val="00460D71"/>
    <w:rsid w:val="00465E6F"/>
    <w:rsid w:val="00466588"/>
    <w:rsid w:val="00470643"/>
    <w:rsid w:val="004939A1"/>
    <w:rsid w:val="00493A29"/>
    <w:rsid w:val="004977B5"/>
    <w:rsid w:val="004A2F75"/>
    <w:rsid w:val="004B458D"/>
    <w:rsid w:val="004E5DDF"/>
    <w:rsid w:val="004F6327"/>
    <w:rsid w:val="004F6CEF"/>
    <w:rsid w:val="00502D5B"/>
    <w:rsid w:val="00504666"/>
    <w:rsid w:val="00545C94"/>
    <w:rsid w:val="00566E8F"/>
    <w:rsid w:val="005763BF"/>
    <w:rsid w:val="005766FF"/>
    <w:rsid w:val="00592A07"/>
    <w:rsid w:val="005A15F9"/>
    <w:rsid w:val="005B072B"/>
    <w:rsid w:val="005B1090"/>
    <w:rsid w:val="005B257C"/>
    <w:rsid w:val="005B5477"/>
    <w:rsid w:val="005C6DBE"/>
    <w:rsid w:val="005D0662"/>
    <w:rsid w:val="005E3A59"/>
    <w:rsid w:val="0060792B"/>
    <w:rsid w:val="00623031"/>
    <w:rsid w:val="0064060E"/>
    <w:rsid w:val="0065138F"/>
    <w:rsid w:val="00655180"/>
    <w:rsid w:val="00663FF9"/>
    <w:rsid w:val="006642A2"/>
    <w:rsid w:val="00664A9B"/>
    <w:rsid w:val="00674A34"/>
    <w:rsid w:val="00682832"/>
    <w:rsid w:val="006838FF"/>
    <w:rsid w:val="00692307"/>
    <w:rsid w:val="006946BF"/>
    <w:rsid w:val="0069567B"/>
    <w:rsid w:val="006A24C7"/>
    <w:rsid w:val="006B5E64"/>
    <w:rsid w:val="006B711F"/>
    <w:rsid w:val="006D6AF4"/>
    <w:rsid w:val="006E3887"/>
    <w:rsid w:val="00701DB8"/>
    <w:rsid w:val="0072183E"/>
    <w:rsid w:val="00761986"/>
    <w:rsid w:val="00774419"/>
    <w:rsid w:val="007853E4"/>
    <w:rsid w:val="007858C5"/>
    <w:rsid w:val="007916D4"/>
    <w:rsid w:val="007A64AB"/>
    <w:rsid w:val="007B29DE"/>
    <w:rsid w:val="007B7350"/>
    <w:rsid w:val="007B74B1"/>
    <w:rsid w:val="007C2CF7"/>
    <w:rsid w:val="007C5DA2"/>
    <w:rsid w:val="007D0FCB"/>
    <w:rsid w:val="007D5868"/>
    <w:rsid w:val="007E5FE0"/>
    <w:rsid w:val="0081691F"/>
    <w:rsid w:val="0083308A"/>
    <w:rsid w:val="0083326A"/>
    <w:rsid w:val="00833383"/>
    <w:rsid w:val="008347C6"/>
    <w:rsid w:val="0083548F"/>
    <w:rsid w:val="008440F0"/>
    <w:rsid w:val="008636CE"/>
    <w:rsid w:val="008718E4"/>
    <w:rsid w:val="00874061"/>
    <w:rsid w:val="008968BA"/>
    <w:rsid w:val="008D08DF"/>
    <w:rsid w:val="008E5AEF"/>
    <w:rsid w:val="008F0C8B"/>
    <w:rsid w:val="008F4965"/>
    <w:rsid w:val="008F78D3"/>
    <w:rsid w:val="00911798"/>
    <w:rsid w:val="00914A84"/>
    <w:rsid w:val="0092350C"/>
    <w:rsid w:val="00925712"/>
    <w:rsid w:val="009303BA"/>
    <w:rsid w:val="00930D44"/>
    <w:rsid w:val="0094683A"/>
    <w:rsid w:val="009515FE"/>
    <w:rsid w:val="00952139"/>
    <w:rsid w:val="009533A0"/>
    <w:rsid w:val="0096217A"/>
    <w:rsid w:val="009624CA"/>
    <w:rsid w:val="00962923"/>
    <w:rsid w:val="00964A0C"/>
    <w:rsid w:val="00972D81"/>
    <w:rsid w:val="00981B49"/>
    <w:rsid w:val="00995390"/>
    <w:rsid w:val="00995D95"/>
    <w:rsid w:val="00996A04"/>
    <w:rsid w:val="009A211C"/>
    <w:rsid w:val="009A3BA8"/>
    <w:rsid w:val="009B3AF5"/>
    <w:rsid w:val="009D214F"/>
    <w:rsid w:val="009D220C"/>
    <w:rsid w:val="009F5501"/>
    <w:rsid w:val="00A258DB"/>
    <w:rsid w:val="00A34577"/>
    <w:rsid w:val="00A350D1"/>
    <w:rsid w:val="00A36743"/>
    <w:rsid w:val="00A51637"/>
    <w:rsid w:val="00A63FC7"/>
    <w:rsid w:val="00A67D76"/>
    <w:rsid w:val="00A72577"/>
    <w:rsid w:val="00A77645"/>
    <w:rsid w:val="00A80235"/>
    <w:rsid w:val="00AB09B6"/>
    <w:rsid w:val="00AC29A0"/>
    <w:rsid w:val="00AC5324"/>
    <w:rsid w:val="00AD50AA"/>
    <w:rsid w:val="00AF657C"/>
    <w:rsid w:val="00B054AB"/>
    <w:rsid w:val="00B158CA"/>
    <w:rsid w:val="00B2795E"/>
    <w:rsid w:val="00B3667E"/>
    <w:rsid w:val="00B42C32"/>
    <w:rsid w:val="00B44622"/>
    <w:rsid w:val="00B50B20"/>
    <w:rsid w:val="00B56F4E"/>
    <w:rsid w:val="00B63477"/>
    <w:rsid w:val="00B96BBC"/>
    <w:rsid w:val="00BB134F"/>
    <w:rsid w:val="00BB3CBD"/>
    <w:rsid w:val="00BD3658"/>
    <w:rsid w:val="00BE1171"/>
    <w:rsid w:val="00BE4D11"/>
    <w:rsid w:val="00BF3AA4"/>
    <w:rsid w:val="00BF5DE0"/>
    <w:rsid w:val="00C0090A"/>
    <w:rsid w:val="00C105B5"/>
    <w:rsid w:val="00C20024"/>
    <w:rsid w:val="00C21C5C"/>
    <w:rsid w:val="00C26DEC"/>
    <w:rsid w:val="00C426C1"/>
    <w:rsid w:val="00C46179"/>
    <w:rsid w:val="00C50E29"/>
    <w:rsid w:val="00C652AA"/>
    <w:rsid w:val="00C65424"/>
    <w:rsid w:val="00C74B7A"/>
    <w:rsid w:val="00C752A5"/>
    <w:rsid w:val="00C9322E"/>
    <w:rsid w:val="00CD0AE6"/>
    <w:rsid w:val="00CD47C6"/>
    <w:rsid w:val="00CE5A52"/>
    <w:rsid w:val="00CE5C1B"/>
    <w:rsid w:val="00CF6C46"/>
    <w:rsid w:val="00D201E6"/>
    <w:rsid w:val="00D5780C"/>
    <w:rsid w:val="00D84732"/>
    <w:rsid w:val="00D84867"/>
    <w:rsid w:val="00D86EB8"/>
    <w:rsid w:val="00D91A34"/>
    <w:rsid w:val="00D93D56"/>
    <w:rsid w:val="00D972B2"/>
    <w:rsid w:val="00DB4D06"/>
    <w:rsid w:val="00DD476B"/>
    <w:rsid w:val="00DD5327"/>
    <w:rsid w:val="00DD56FE"/>
    <w:rsid w:val="00DD5CAA"/>
    <w:rsid w:val="00DD65ED"/>
    <w:rsid w:val="00DF20AD"/>
    <w:rsid w:val="00DF5B0F"/>
    <w:rsid w:val="00DF7748"/>
    <w:rsid w:val="00E0005B"/>
    <w:rsid w:val="00E036DE"/>
    <w:rsid w:val="00E16D98"/>
    <w:rsid w:val="00E201D5"/>
    <w:rsid w:val="00E21DB0"/>
    <w:rsid w:val="00E43A87"/>
    <w:rsid w:val="00E6634D"/>
    <w:rsid w:val="00E75D39"/>
    <w:rsid w:val="00E76BA3"/>
    <w:rsid w:val="00E81BBA"/>
    <w:rsid w:val="00E83450"/>
    <w:rsid w:val="00EA36DD"/>
    <w:rsid w:val="00EA3E4E"/>
    <w:rsid w:val="00EB66C8"/>
    <w:rsid w:val="00EB79CE"/>
    <w:rsid w:val="00EE182F"/>
    <w:rsid w:val="00EE28AD"/>
    <w:rsid w:val="00EF21D9"/>
    <w:rsid w:val="00EF693E"/>
    <w:rsid w:val="00F0141B"/>
    <w:rsid w:val="00F0625E"/>
    <w:rsid w:val="00F11373"/>
    <w:rsid w:val="00F12A49"/>
    <w:rsid w:val="00F2478B"/>
    <w:rsid w:val="00F24BE6"/>
    <w:rsid w:val="00F423BC"/>
    <w:rsid w:val="00F455E3"/>
    <w:rsid w:val="00F54FD2"/>
    <w:rsid w:val="00F67F56"/>
    <w:rsid w:val="00F771BB"/>
    <w:rsid w:val="00F80951"/>
    <w:rsid w:val="00F80C12"/>
    <w:rsid w:val="00F8644C"/>
    <w:rsid w:val="00F93A7C"/>
    <w:rsid w:val="00F9612C"/>
    <w:rsid w:val="00FB4A76"/>
    <w:rsid w:val="00FD4B85"/>
    <w:rsid w:val="00FD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A39F"/>
  <w15:docId w15:val="{CE9F4113-8316-D348-B33C-8CD3C7F9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BD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350D1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</w:rPr>
  </w:style>
  <w:style w:type="paragraph" w:styleId="a4">
    <w:name w:val="Normal (Web)"/>
    <w:basedOn w:val="a"/>
    <w:uiPriority w:val="99"/>
    <w:unhideWhenUsed/>
    <w:rsid w:val="007C2CF7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8636CE"/>
    <w:rPr>
      <w:color w:val="808080"/>
    </w:rPr>
  </w:style>
  <w:style w:type="character" w:customStyle="1" w:styleId="apple-converted-space">
    <w:name w:val="apple-converted-space"/>
    <w:basedOn w:val="a0"/>
    <w:rsid w:val="00A72577"/>
  </w:style>
  <w:style w:type="paragraph" w:styleId="HTML">
    <w:name w:val="HTML Preformatted"/>
    <w:basedOn w:val="a"/>
    <w:link w:val="HTML0"/>
    <w:uiPriority w:val="99"/>
    <w:semiHidden/>
    <w:unhideWhenUsed/>
    <w:rsid w:val="00651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138F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466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00BBE8-05F8-7F45-9015-7A51C2E7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1263</Words>
  <Characters>7203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Мирошниченко Александр Андреевич</cp:lastModifiedBy>
  <cp:revision>161</cp:revision>
  <cp:lastPrinted>2022-06-09T19:12:00Z</cp:lastPrinted>
  <dcterms:created xsi:type="dcterms:W3CDTF">2022-06-09T19:12:00Z</dcterms:created>
  <dcterms:modified xsi:type="dcterms:W3CDTF">2022-06-12T21:54:00Z</dcterms:modified>
</cp:coreProperties>
</file>