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r w:rsidR="002C0DCB" w:rsidRPr="000F5AAD">
        <w:rPr>
          <w:rFonts w:ascii="Arial Narrow" w:hAnsi="Arial Narrow"/>
          <w:b/>
          <w:lang w:val="fr-FR"/>
        </w:rPr>
        <w:t>Fall</w:t>
      </w:r>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lastRenderedPageBreak/>
              <w:t>Dr. Mukul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r w:rsidRPr="009145A3">
              <w:rPr>
                <w:rFonts w:ascii="Arial Narrow" w:hAnsi="Arial Narrow"/>
                <w:i/>
                <w:sz w:val="22"/>
                <w:szCs w:val="22"/>
              </w:rPr>
              <w:t>Hult International Business School</w:t>
            </w:r>
          </w:p>
          <w:p w14:paraId="730E9578" w14:textId="6F159A03" w:rsidR="00267E1B" w:rsidRPr="009145A3" w:rsidRDefault="008F2080" w:rsidP="00267E1B">
            <w:pPr>
              <w:tabs>
                <w:tab w:val="left" w:pos="5760"/>
              </w:tabs>
              <w:ind w:firstLine="432"/>
              <w:rPr>
                <w:rFonts w:ascii="Arial Narrow" w:hAnsi="Arial Narrow"/>
                <w:b w:val="0"/>
                <w:sz w:val="22"/>
                <w:szCs w:val="22"/>
              </w:rPr>
            </w:pPr>
            <w:hyperlink r:id="rId8"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r w:rsidRPr="009145A3">
              <w:rPr>
                <w:rFonts w:ascii="Arial Narrow" w:hAnsi="Arial Narrow"/>
                <w:i/>
                <w:sz w:val="22"/>
                <w:szCs w:val="22"/>
              </w:rPr>
              <w:t>Synaptiq AI</w:t>
            </w:r>
          </w:p>
          <w:p w14:paraId="11891A67" w14:textId="274D093D" w:rsidR="00267E1B" w:rsidRPr="009145A3" w:rsidRDefault="008F2080"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13E63997" w14:textId="77777777"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A919A1">
              <w:rPr>
                <w:rFonts w:ascii="Arial Narrow" w:hAnsi="Arial Narrow"/>
                <w:sz w:val="22"/>
                <w:szCs w:val="22"/>
              </w:rPr>
              <w:t>Mr. Sasha Karim</w:t>
            </w:r>
            <w:r w:rsidR="002F1B2B" w:rsidRPr="00A919A1">
              <w:rPr>
                <w:rFonts w:ascii="Arial Narrow" w:hAnsi="Arial Narrow"/>
                <w:sz w:val="22"/>
                <w:szCs w:val="22"/>
              </w:rPr>
              <w:t>i</w:t>
            </w:r>
          </w:p>
          <w:p w14:paraId="6B13AB98"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Principal Strategist </w:t>
            </w:r>
          </w:p>
          <w:p w14:paraId="6CAAD8A2"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A&amp;P Capital </w:t>
            </w:r>
          </w:p>
          <w:p w14:paraId="53C693FE" w14:textId="2B83E2DB" w:rsidR="00A919A1" w:rsidRPr="00A919A1" w:rsidRDefault="008F2080"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b w:val="0"/>
                <w:sz w:val="16"/>
                <w:szCs w:val="16"/>
              </w:rPr>
            </w:pPr>
            <w:hyperlink r:id="rId10" w:history="1">
              <w:r w:rsidR="00A919A1" w:rsidRPr="00A919A1">
                <w:rPr>
                  <w:rStyle w:val="Hyperlink"/>
                  <w:rFonts w:ascii="Arial Narrow" w:hAnsi="Arial Narrow"/>
                  <w:b w:val="0"/>
                  <w:sz w:val="22"/>
                  <w:szCs w:val="22"/>
                </w:rPr>
                <w:t>sahandskarimi@gmail.com</w:t>
              </w:r>
            </w:hyperlink>
          </w:p>
        </w:tc>
      </w:tr>
    </w:tbl>
    <w:p w14:paraId="59B3F6F4" w14:textId="7145A6C6"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Required readings will consist of a variety of blog posts and other articles/videos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 xml:space="preserve">You will also need to download and install the software 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on your local computer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lastRenderedPageBreak/>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lastRenderedPageBreak/>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1"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2"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3"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4"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15"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Launchburg’s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6"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756EDA4F" w14:textId="683BE44E" w:rsidR="00C4369C" w:rsidRPr="00E077C6" w:rsidRDefault="00C4369C" w:rsidP="0033692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228B0DD7" w14:textId="79615809" w:rsidR="00336921" w:rsidRDefault="00336921" w:rsidP="0033692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Pr>
                <w:rFonts w:ascii="Arial Narrow" w:hAnsi="Arial Narrow"/>
                <w:b/>
                <w:sz w:val="20"/>
              </w:rPr>
              <w:t>(D</w:t>
            </w:r>
            <w:r w:rsidR="00B054FA">
              <w:rPr>
                <w:rFonts w:ascii="Arial Narrow" w:hAnsi="Arial Narrow"/>
                <w:b/>
                <w:sz w:val="20"/>
              </w:rPr>
              <w:t>ue at 10am on September 18</w:t>
            </w:r>
            <w:r w:rsidRPr="00BC3739">
              <w:rPr>
                <w:rFonts w:ascii="Arial Narrow" w:hAnsi="Arial Narrow"/>
                <w:b/>
                <w:sz w:val="20"/>
              </w:rPr>
              <w:t>)</w:t>
            </w:r>
          </w:p>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0B2F6171" w:rsidR="00C4369C" w:rsidRPr="001C377D"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on single-</w:t>
            </w:r>
            <w:r w:rsidR="00F54FF8" w:rsidRPr="001C377D">
              <w:rPr>
                <w:sz w:val="20"/>
                <w:szCs w:val="20"/>
              </w:rPr>
              <w:t>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2AC05A3B" w14:textId="5CB26CB6" w:rsidR="003C60B3" w:rsidRPr="001C377D" w:rsidRDefault="003C60B3" w:rsidP="00310FB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3A4866" w:rsidRPr="00E077C6" w14:paraId="559C4256"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1BB6558" w14:textId="4C9825B0" w:rsidR="003A4866" w:rsidRPr="001C377D" w:rsidRDefault="003A4866"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3EAB51F" w14:textId="77777777" w:rsidR="003A4866" w:rsidRPr="001C377D"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33141E" w14:textId="77777777" w:rsidR="003A4866" w:rsidRPr="001C377D"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4D2BA7DA" w14:textId="77777777" w:rsidR="003A4866" w:rsidRPr="001C377D" w:rsidRDefault="003A4866"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157081EC" w14:textId="77777777" w:rsidR="003A4866" w:rsidRDefault="003A4866" w:rsidP="00155017">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Pr>
                <w:rFonts w:ascii="Arial Narrow" w:hAnsi="Arial Narrow"/>
                <w:sz w:val="20"/>
              </w:rPr>
              <w:t xml:space="preserve"> </w:t>
            </w:r>
          </w:p>
          <w:p w14:paraId="1835061D" w14:textId="77777777" w:rsidR="003A4866" w:rsidRPr="0056093D" w:rsidRDefault="003A4866" w:rsidP="00155017">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1ED32998" w14:textId="7EFDD38B" w:rsidR="003A4866" w:rsidRPr="003A4866" w:rsidRDefault="003A4866" w:rsidP="003819F1">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tc>
        <w:tc>
          <w:tcPr>
            <w:tcW w:w="5310" w:type="dxa"/>
            <w:shd w:val="clear" w:color="auto" w:fill="auto"/>
          </w:tcPr>
          <w:p w14:paraId="23EA0357" w14:textId="7D35FFD8" w:rsidR="003A4866" w:rsidRDefault="003A4866" w:rsidP="0015501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lecture notes </w:t>
            </w:r>
            <w:r w:rsidR="00D41114">
              <w:rPr>
                <w:sz w:val="20"/>
                <w:szCs w:val="20"/>
              </w:rPr>
              <w:t>on regression with multiple features</w:t>
            </w:r>
            <w:r w:rsidR="0073674B">
              <w:rPr>
                <w:sz w:val="20"/>
                <w:szCs w:val="20"/>
              </w:rPr>
              <w:t>.</w:t>
            </w:r>
          </w:p>
          <w:p w14:paraId="25EF6611" w14:textId="44719415" w:rsidR="003A4866" w:rsidRDefault="003A4866"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w:t>
            </w:r>
            <w:r w:rsidR="00D00E78">
              <w:rPr>
                <w:sz w:val="20"/>
                <w:szCs w:val="20"/>
              </w:rPr>
              <w:t>f data science projects to work on</w:t>
            </w:r>
            <w:r>
              <w:rPr>
                <w:sz w:val="20"/>
                <w:szCs w:val="20"/>
              </w:rPr>
              <w:t xml:space="preserve"> (</w:t>
            </w:r>
            <w:r w:rsidRPr="006F553F">
              <w:rPr>
                <w:sz w:val="20"/>
                <w:szCs w:val="20"/>
              </w:rPr>
              <w:t>https://www.dataquest.io/blog/build-a-data-science-portfolio/</w:t>
            </w:r>
            <w:r>
              <w:rPr>
                <w:sz w:val="20"/>
                <w:szCs w:val="20"/>
              </w:rPr>
              <w:t>)</w:t>
            </w:r>
          </w:p>
        </w:tc>
        <w:tc>
          <w:tcPr>
            <w:tcW w:w="3420" w:type="dxa"/>
            <w:shd w:val="clear" w:color="auto" w:fill="auto"/>
          </w:tcPr>
          <w:p w14:paraId="78DE28FD" w14:textId="77777777" w:rsidR="00D00E78" w:rsidRDefault="00D00E78" w:rsidP="00D00E78">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6C2B5657" w14:textId="4CE5986B" w:rsidR="003A4866" w:rsidRPr="00D00E78" w:rsidRDefault="00D00E78" w:rsidP="00310FB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sz w:val="20"/>
              </w:rPr>
              <w:t>(Due at 10am on October 2</w:t>
            </w:r>
            <w:r w:rsidRPr="00BC3739">
              <w:rPr>
                <w:rFonts w:ascii="Arial Narrow" w:hAnsi="Arial Narrow"/>
                <w:b/>
                <w:sz w:val="20"/>
              </w:rPr>
              <w:t>)</w:t>
            </w:r>
          </w:p>
        </w:tc>
      </w:tr>
      <w:tr w:rsidR="00D00E78" w:rsidRPr="00E077C6" w14:paraId="05F667A6"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5CEEE9F" w14:textId="5C1E0851" w:rsidR="00D00E78" w:rsidRPr="001C377D" w:rsidRDefault="00D00E78" w:rsidP="00AD3853">
            <w:pPr>
              <w:spacing w:before="240"/>
              <w:jc w:val="center"/>
              <w:rPr>
                <w:rFonts w:ascii="Arial Narrow" w:hAnsi="Arial Narrow"/>
                <w:sz w:val="20"/>
              </w:rPr>
            </w:pPr>
            <w:r>
              <w:rPr>
                <w:rFonts w:ascii="Arial Narrow" w:hAnsi="Arial Narrow"/>
                <w:sz w:val="20"/>
              </w:rPr>
              <w:t>6</w:t>
            </w:r>
          </w:p>
        </w:tc>
        <w:tc>
          <w:tcPr>
            <w:tcW w:w="1375" w:type="dxa"/>
            <w:shd w:val="clear" w:color="auto" w:fill="auto"/>
          </w:tcPr>
          <w:p w14:paraId="60EDD320" w14:textId="77777777"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1EC94AAB" w14:textId="29856617"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EA4FB71" w14:textId="77777777" w:rsidR="00D00E78" w:rsidRPr="001C377D"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424602" w14:textId="77777777" w:rsidR="00D00E78" w:rsidRPr="005D68ED"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288483EF" w14:textId="77777777" w:rsidR="00D00E78" w:rsidRPr="005D68ED" w:rsidRDefault="00D00E78" w:rsidP="00155017">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5A4EE1EF" w14:textId="7EC62D0E" w:rsidR="00D00E78" w:rsidRDefault="00D00E78" w:rsidP="00D00E78">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b/>
                <w:bCs/>
                <w:i/>
                <w:iCs/>
                <w:sz w:val="20"/>
              </w:rPr>
            </w:pPr>
            <w:r>
              <w:rPr>
                <w:rFonts w:eastAsiaTheme="minorEastAsia"/>
                <w:sz w:val="20"/>
                <w:szCs w:val="20"/>
              </w:rPr>
              <w:t xml:space="preserve">Particularly useful models for non-linear </w:t>
            </w:r>
            <w:r>
              <w:rPr>
                <w:rFonts w:eastAsiaTheme="minorEastAsia"/>
                <w:sz w:val="20"/>
                <w:szCs w:val="20"/>
              </w:rPr>
              <w:lastRenderedPageBreak/>
              <w:t>logistic regression – Support Vector Machines and Neural Networks</w:t>
            </w:r>
          </w:p>
        </w:tc>
        <w:tc>
          <w:tcPr>
            <w:tcW w:w="5310" w:type="dxa"/>
            <w:shd w:val="clear" w:color="auto" w:fill="auto"/>
          </w:tcPr>
          <w:p w14:paraId="3158692F" w14:textId="77777777" w:rsidR="00D00E78" w:rsidRDefault="0073674B"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Read the lec</w:t>
            </w:r>
            <w:r w:rsidR="00722503">
              <w:rPr>
                <w:sz w:val="20"/>
                <w:szCs w:val="20"/>
              </w:rPr>
              <w:t>ture notes</w:t>
            </w:r>
            <w:r>
              <w:rPr>
                <w:sz w:val="20"/>
                <w:szCs w:val="20"/>
              </w:rPr>
              <w:t xml:space="preserve"> on logistic regression.</w:t>
            </w:r>
          </w:p>
          <w:p w14:paraId="3F6DB079" w14:textId="77777777" w:rsidR="007F70C9" w:rsidRDefault="007F70C9"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Skim the following dataset repositories to get ideas for your team project:</w:t>
            </w:r>
          </w:p>
          <w:p w14:paraId="6E17F708" w14:textId="6F1BD50F" w:rsidR="007F70C9" w:rsidRDefault="008F2080" w:rsidP="007F70C9">
            <w:pPr>
              <w:pStyle w:val="ListParagraph"/>
              <w:numPr>
                <w:ilvl w:val="0"/>
                <w:numId w:val="1"/>
              </w:numPr>
              <w:tabs>
                <w:tab w:val="clear" w:pos="1080"/>
                <w:tab w:val="num" w:pos="524"/>
              </w:tabs>
              <w:spacing w:after="0"/>
              <w:ind w:hanging="736"/>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1F7226" w:rsidRPr="00D4066E">
                <w:rPr>
                  <w:rStyle w:val="Hyperlink"/>
                  <w:sz w:val="20"/>
                  <w:szCs w:val="20"/>
                </w:rPr>
                <w:t>https://github.com/caesar0301/awesome-public-datasets</w:t>
              </w:r>
            </w:hyperlink>
          </w:p>
          <w:p w14:paraId="6BC68C8B" w14:textId="4D463D72" w:rsidR="001E2ED3" w:rsidRDefault="008F2080" w:rsidP="001E2ED3">
            <w:pPr>
              <w:pStyle w:val="ListParagraph"/>
              <w:numPr>
                <w:ilvl w:val="0"/>
                <w:numId w:val="1"/>
              </w:numPr>
              <w:tabs>
                <w:tab w:val="clear" w:pos="1080"/>
                <w:tab w:val="num" w:pos="524"/>
              </w:tabs>
              <w:spacing w:after="0"/>
              <w:ind w:hanging="736"/>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1E2ED3" w:rsidRPr="00D4066E">
                <w:rPr>
                  <w:rStyle w:val="Hyperlink"/>
                  <w:sz w:val="20"/>
                  <w:szCs w:val="20"/>
                </w:rPr>
                <w:t>http://archive.ics.uci.edu/ml/datasets.html</w:t>
              </w:r>
            </w:hyperlink>
          </w:p>
          <w:p w14:paraId="7525A809" w14:textId="77777777" w:rsidR="001E2ED3" w:rsidRPr="001E2ED3" w:rsidRDefault="001E2ED3" w:rsidP="001E2ED3">
            <w:pPr>
              <w:pStyle w:val="ListParagraph"/>
              <w:spacing w:after="0"/>
              <w:ind w:left="1080"/>
              <w:cnfStyle w:val="000000000000" w:firstRow="0" w:lastRow="0" w:firstColumn="0" w:lastColumn="0" w:oddVBand="0" w:evenVBand="0" w:oddHBand="0" w:evenHBand="0" w:firstRowFirstColumn="0" w:firstRowLastColumn="0" w:lastRowFirstColumn="0" w:lastRowLastColumn="0"/>
              <w:rPr>
                <w:sz w:val="20"/>
                <w:szCs w:val="20"/>
              </w:rPr>
            </w:pPr>
          </w:p>
          <w:p w14:paraId="1F3E7D65" w14:textId="27C804D2" w:rsidR="007F70C9" w:rsidRDefault="007F70C9" w:rsidP="00155017">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coordinating with your team.</w:t>
            </w:r>
          </w:p>
        </w:tc>
        <w:tc>
          <w:tcPr>
            <w:tcW w:w="3420" w:type="dxa"/>
            <w:shd w:val="clear" w:color="auto" w:fill="auto"/>
          </w:tcPr>
          <w:p w14:paraId="3F800C08" w14:textId="53A85733" w:rsidR="00D00E78" w:rsidRPr="00E077C6" w:rsidRDefault="00D00E78" w:rsidP="00155017">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lastRenderedPageBreak/>
              <w:t xml:space="preserve">Homework Assignment </w:t>
            </w:r>
            <w:r w:rsidR="00241002">
              <w:rPr>
                <w:rFonts w:ascii="Arial Narrow" w:hAnsi="Arial Narrow"/>
                <w:b/>
                <w:sz w:val="20"/>
              </w:rPr>
              <w:t>3</w:t>
            </w:r>
            <w:r>
              <w:rPr>
                <w:rFonts w:ascii="Arial Narrow" w:hAnsi="Arial Narrow"/>
                <w:sz w:val="20"/>
              </w:rPr>
              <w:br/>
            </w:r>
            <w:r w:rsidRPr="0043044F">
              <w:rPr>
                <w:rFonts w:ascii="Arial Narrow" w:hAnsi="Arial Narrow"/>
                <w:b/>
                <w:sz w:val="20"/>
              </w:rPr>
              <w:t xml:space="preserve">(Due at </w:t>
            </w:r>
            <w:r w:rsidR="00CB646E">
              <w:rPr>
                <w:rFonts w:ascii="Arial Narrow" w:hAnsi="Arial Narrow"/>
                <w:b/>
                <w:sz w:val="20"/>
              </w:rPr>
              <w:t>10am on Octo</w:t>
            </w:r>
            <w:r w:rsidRPr="0043044F">
              <w:rPr>
                <w:rFonts w:ascii="Arial Narrow" w:hAnsi="Arial Narrow"/>
                <w:b/>
                <w:sz w:val="20"/>
              </w:rPr>
              <w:t xml:space="preserve">ber </w:t>
            </w:r>
            <w:r w:rsidR="00241002">
              <w:rPr>
                <w:rFonts w:ascii="Arial Narrow" w:hAnsi="Arial Narrow"/>
                <w:b/>
                <w:sz w:val="20"/>
              </w:rPr>
              <w:t>1</w:t>
            </w:r>
            <w:r w:rsidRPr="0043044F">
              <w:rPr>
                <w:rFonts w:ascii="Arial Narrow" w:hAnsi="Arial Narrow"/>
                <w:b/>
                <w:sz w:val="20"/>
              </w:rPr>
              <w:t>6)</w:t>
            </w:r>
          </w:p>
          <w:p w14:paraId="3B5D50ED" w14:textId="77777777" w:rsidR="00D00E78" w:rsidRPr="001C377D" w:rsidRDefault="00D00E78" w:rsidP="00D00E78">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D00E78"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286CEF62" w:rsidR="00D00E78" w:rsidRPr="001C377D" w:rsidRDefault="00D00E78" w:rsidP="00AD3853">
            <w:pPr>
              <w:spacing w:before="240"/>
              <w:jc w:val="center"/>
              <w:rPr>
                <w:rFonts w:ascii="Arial Narrow" w:hAnsi="Arial Narrow"/>
                <w:sz w:val="20"/>
              </w:rPr>
            </w:pPr>
            <w:r>
              <w:rPr>
                <w:rFonts w:ascii="Arial Narrow" w:hAnsi="Arial Narrow"/>
                <w:sz w:val="20"/>
              </w:rPr>
              <w:lastRenderedPageBreak/>
              <w:t>7</w:t>
            </w:r>
          </w:p>
        </w:tc>
        <w:tc>
          <w:tcPr>
            <w:tcW w:w="1375" w:type="dxa"/>
            <w:shd w:val="clear" w:color="auto" w:fill="auto"/>
          </w:tcPr>
          <w:p w14:paraId="052645B6" w14:textId="77777777" w:rsidR="00D00E78" w:rsidRPr="001C377D"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4FC4AB9D" w:rsidR="00D00E78" w:rsidRPr="001C377D" w:rsidRDefault="00966B1E"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57BEA47B" w14:textId="291866C9" w:rsidR="00D00E78" w:rsidRPr="001C377D"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D00E78" w:rsidRPr="001C377D" w:rsidRDefault="00D00E78"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b/>
                <w:bCs/>
                <w:i/>
                <w:iCs/>
                <w:sz w:val="20"/>
              </w:rPr>
              <w:t xml:space="preserve"> 1</w:t>
            </w:r>
          </w:p>
          <w:p w14:paraId="205CCAAE" w14:textId="30F20E31"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hyper-parameters</w:t>
            </w:r>
          </w:p>
          <w:p w14:paraId="5A6F902B" w14:textId="77777777"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00E78"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00E78" w:rsidRPr="001C377D" w:rsidRDefault="00D00E78"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3BB23714" w14:textId="1B6AFA6B" w:rsidR="0073674B"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w:t>
            </w:r>
            <w:r w:rsidR="001B1026">
              <w:rPr>
                <w:sz w:val="20"/>
                <w:szCs w:val="20"/>
              </w:rPr>
              <w:t xml:space="preserve">ure notes </w:t>
            </w:r>
            <w:r>
              <w:rPr>
                <w:sz w:val="20"/>
                <w:szCs w:val="20"/>
              </w:rPr>
              <w:t>on non-linear logistic regression.</w:t>
            </w:r>
          </w:p>
          <w:p w14:paraId="57B548B2" w14:textId="77777777" w:rsidR="0073674B"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Marc Andreesson’s article, “This is Probably a Good Time to Tell You…” (</w:t>
            </w:r>
            <w:r w:rsidRPr="00E32100">
              <w:rPr>
                <w:sz w:val="20"/>
                <w:szCs w:val="20"/>
              </w:rPr>
              <w:t>http://blog.pmarca.com/2014/06/13/this-is-probably-a-good-time-to-say-that-i-dont-believe-robots-will-eat-all-the-jobs/</w:t>
            </w:r>
            <w:r>
              <w:rPr>
                <w:sz w:val="20"/>
                <w:szCs w:val="20"/>
              </w:rPr>
              <w:t>)</w:t>
            </w:r>
          </w:p>
          <w:p w14:paraId="1AEAE71A" w14:textId="60B2B851" w:rsidR="00D00E78" w:rsidRPr="00A03370" w:rsidRDefault="0073674B" w:rsidP="0073674B">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Pr="00E32100">
              <w:rPr>
                <w:sz w:val="20"/>
                <w:szCs w:val="20"/>
              </w:rPr>
              <w:t>https://www.wired.com/2017/04/the-myth-of-a-superhuman-ai/</w:t>
            </w:r>
            <w:r>
              <w:rPr>
                <w:sz w:val="20"/>
                <w:szCs w:val="20"/>
              </w:rPr>
              <w:t>)</w:t>
            </w:r>
          </w:p>
        </w:tc>
        <w:tc>
          <w:tcPr>
            <w:tcW w:w="3420" w:type="dxa"/>
            <w:shd w:val="clear" w:color="auto" w:fill="auto"/>
          </w:tcPr>
          <w:p w14:paraId="2BE5B8CB" w14:textId="3B946018" w:rsidR="00DD433F" w:rsidRDefault="00DD433F" w:rsidP="00DD433F">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4</w:t>
            </w:r>
            <w:r>
              <w:rPr>
                <w:rFonts w:ascii="Arial Narrow" w:hAnsi="Arial Narrow"/>
                <w:sz w:val="20"/>
              </w:rPr>
              <w:br/>
            </w:r>
            <w:r w:rsidRPr="00E465C8">
              <w:rPr>
                <w:rFonts w:ascii="Arial Narrow" w:hAnsi="Arial Narrow"/>
                <w:b/>
                <w:sz w:val="20"/>
              </w:rPr>
              <w:t xml:space="preserve">(Due at 10am on </w:t>
            </w:r>
            <w:r>
              <w:rPr>
                <w:rFonts w:ascii="Arial Narrow" w:hAnsi="Arial Narrow"/>
                <w:b/>
                <w:sz w:val="20"/>
              </w:rPr>
              <w:t>October 23</w:t>
            </w:r>
            <w:r w:rsidRPr="00E465C8">
              <w:rPr>
                <w:rFonts w:ascii="Arial Narrow" w:hAnsi="Arial Narrow"/>
                <w:b/>
                <w:sz w:val="20"/>
              </w:rPr>
              <w:t>)</w:t>
            </w:r>
          </w:p>
          <w:p w14:paraId="40B09C93" w14:textId="72938416" w:rsidR="00D00E78" w:rsidRPr="001C377D" w:rsidRDefault="00D00E78" w:rsidP="00D00E78">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7DD34E51" w:rsidR="00D00E78" w:rsidRPr="00E077C6" w:rsidRDefault="00966B1E" w:rsidP="00AD3853">
            <w:pPr>
              <w:spacing w:before="240"/>
              <w:jc w:val="center"/>
              <w:rPr>
                <w:rFonts w:ascii="Arial Narrow" w:hAnsi="Arial Narrow"/>
                <w:sz w:val="20"/>
              </w:rPr>
            </w:pPr>
            <w:r>
              <w:rPr>
                <w:rFonts w:ascii="Arial Narrow" w:hAnsi="Arial Narrow"/>
                <w:sz w:val="20"/>
              </w:rPr>
              <w:t>8</w:t>
            </w:r>
          </w:p>
        </w:tc>
        <w:tc>
          <w:tcPr>
            <w:tcW w:w="1375" w:type="dxa"/>
            <w:shd w:val="clear" w:color="auto" w:fill="auto"/>
          </w:tcPr>
          <w:p w14:paraId="5B82D256" w14:textId="77777777"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6389DD00" w:rsidR="00D00E78" w:rsidRPr="00E077C6" w:rsidRDefault="00966B1E"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3D8A9646" w14:textId="13B91CC2"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D00E78" w:rsidRDefault="00D00E78"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Pr>
                <w:rFonts w:ascii="Arial Narrow" w:hAnsi="Arial Narrow"/>
                <w:sz w:val="20"/>
              </w:rPr>
              <w:t xml:space="preserve"> 2</w:t>
            </w:r>
          </w:p>
          <w:p w14:paraId="18B7D9D5" w14:textId="77777777" w:rsidR="00D00E78" w:rsidRPr="007C4631"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D00E78" w:rsidRPr="007C4631"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D00E78" w:rsidRPr="00E077C6" w:rsidRDefault="00D00E78"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6B4B8DA9" w:rsidR="00D00E78" w:rsidRDefault="00D00E78"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the lecture notes on </w:t>
            </w:r>
            <w:r w:rsidR="00A12D69">
              <w:rPr>
                <w:sz w:val="20"/>
                <w:szCs w:val="20"/>
              </w:rPr>
              <w:t xml:space="preserve">the </w:t>
            </w:r>
            <w:r>
              <w:rPr>
                <w:sz w:val="20"/>
                <w:szCs w:val="20"/>
              </w:rPr>
              <w:t>science of machine learning, part 1.</w:t>
            </w:r>
          </w:p>
          <w:p w14:paraId="69885F6B" w14:textId="16460D3F" w:rsidR="00D00E78" w:rsidRPr="00566802" w:rsidRDefault="00D00E78"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19"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50605C70" w:rsidR="00D00E78"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sidR="00DD433F">
              <w:rPr>
                <w:rFonts w:ascii="Arial Narrow" w:hAnsi="Arial Narrow"/>
                <w:b/>
                <w:sz w:val="20"/>
              </w:rPr>
              <w:t>5</w:t>
            </w:r>
            <w:r>
              <w:rPr>
                <w:rFonts w:ascii="Arial Narrow" w:hAnsi="Arial Narrow"/>
                <w:sz w:val="20"/>
              </w:rPr>
              <w:br/>
            </w:r>
            <w:r w:rsidRPr="00E465C8">
              <w:rPr>
                <w:rFonts w:ascii="Arial Narrow" w:hAnsi="Arial Narrow"/>
                <w:b/>
                <w:sz w:val="20"/>
              </w:rPr>
              <w:t xml:space="preserve">(Due at 10am on </w:t>
            </w:r>
            <w:r w:rsidR="00241002">
              <w:rPr>
                <w:rFonts w:ascii="Arial Narrow" w:hAnsi="Arial Narrow"/>
                <w:b/>
                <w:sz w:val="20"/>
              </w:rPr>
              <w:t>October 30</w:t>
            </w:r>
            <w:r w:rsidRPr="00E465C8">
              <w:rPr>
                <w:rFonts w:ascii="Arial Narrow" w:hAnsi="Arial Narrow"/>
                <w:b/>
                <w:sz w:val="20"/>
              </w:rPr>
              <w:t>)</w:t>
            </w:r>
          </w:p>
          <w:p w14:paraId="2FC17AD7" w14:textId="44015CEE"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4000BCF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7E6AF7AF" w:rsidR="00D00E78" w:rsidRPr="00E077C6" w:rsidRDefault="00966B1E" w:rsidP="00AD3853">
            <w:pPr>
              <w:spacing w:before="240"/>
              <w:jc w:val="center"/>
              <w:rPr>
                <w:rFonts w:ascii="Arial Narrow" w:hAnsi="Arial Narrow"/>
                <w:sz w:val="20"/>
              </w:rPr>
            </w:pPr>
            <w:r>
              <w:rPr>
                <w:rFonts w:ascii="Arial Narrow" w:hAnsi="Arial Narrow"/>
                <w:sz w:val="20"/>
              </w:rPr>
              <w:t>9</w:t>
            </w:r>
          </w:p>
        </w:tc>
        <w:tc>
          <w:tcPr>
            <w:tcW w:w="1375" w:type="dxa"/>
            <w:shd w:val="clear" w:color="auto" w:fill="auto"/>
          </w:tcPr>
          <w:p w14:paraId="684F7948" w14:textId="33D68E01" w:rsidR="00D00E78" w:rsidRPr="00E077C6" w:rsidRDefault="00966B1E"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6F7620B3" w14:textId="444D4C52"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D00E78" w:rsidRPr="006E301E" w:rsidRDefault="00D00E78" w:rsidP="006E301E">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3E7D455B" w14:textId="4C868913" w:rsidR="00A12D69" w:rsidRDefault="00A12D6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on the science of machine learning, part 2.</w:t>
            </w:r>
          </w:p>
          <w:p w14:paraId="6566B3FE" w14:textId="77777777" w:rsidR="00D00E78" w:rsidRDefault="008B48A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a dataset or two in coordination with your team.</w:t>
            </w:r>
          </w:p>
          <w:p w14:paraId="0CD5A081" w14:textId="77777777" w:rsidR="008B48A9" w:rsidRDefault="008B48A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business problem(s) you want to investigate.</w:t>
            </w:r>
          </w:p>
          <w:p w14:paraId="7B32F0B2" w14:textId="12541383" w:rsidR="008B48A9" w:rsidRPr="006E301E" w:rsidRDefault="00A12D69"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a sense of how you’ll use the data to solve the business problem(s).</w:t>
            </w:r>
          </w:p>
        </w:tc>
        <w:tc>
          <w:tcPr>
            <w:tcW w:w="3420" w:type="dxa"/>
            <w:shd w:val="clear" w:color="auto" w:fill="auto"/>
          </w:tcPr>
          <w:p w14:paraId="267E2A3A" w14:textId="4F2F2429"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6C48CD81" w14:textId="0356F600"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A7B3D64" w:rsidR="00D00E78" w:rsidRPr="00E077C6" w:rsidRDefault="00D00E78" w:rsidP="00AD3853">
            <w:pPr>
              <w:spacing w:before="240"/>
              <w:jc w:val="center"/>
              <w:rPr>
                <w:rFonts w:ascii="Arial Narrow" w:hAnsi="Arial Narrow"/>
                <w:sz w:val="20"/>
              </w:rPr>
            </w:pPr>
            <w:r w:rsidRPr="00E077C6">
              <w:rPr>
                <w:rFonts w:ascii="Arial Narrow" w:hAnsi="Arial Narrow"/>
                <w:sz w:val="20"/>
              </w:rPr>
              <w:t>1</w:t>
            </w:r>
            <w:r w:rsidR="00966B1E">
              <w:rPr>
                <w:rFonts w:ascii="Arial Narrow" w:hAnsi="Arial Narrow"/>
                <w:sz w:val="20"/>
              </w:rPr>
              <w:t>0</w:t>
            </w:r>
          </w:p>
        </w:tc>
        <w:tc>
          <w:tcPr>
            <w:tcW w:w="1375" w:type="dxa"/>
            <w:shd w:val="clear" w:color="auto" w:fill="auto"/>
          </w:tcPr>
          <w:p w14:paraId="5CB27924" w14:textId="6A07AFD4" w:rsidR="00D00E78" w:rsidRPr="00E077C6" w:rsidRDefault="00966B1E"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D00E78" w:rsidRDefault="00D00E78"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D00E78" w:rsidRPr="00A103AA"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Pr>
                <w:rFonts w:eastAsiaTheme="minorEastAsia"/>
                <w:sz w:val="20"/>
                <w:szCs w:val="20"/>
              </w:rPr>
              <w:t>Engineering: Feature s</w:t>
            </w:r>
            <w:r w:rsidRPr="00A103AA">
              <w:rPr>
                <w:rFonts w:eastAsiaTheme="minorEastAsia"/>
                <w:sz w:val="20"/>
                <w:szCs w:val="20"/>
              </w:rPr>
              <w:t>election</w:t>
            </w:r>
            <w:r>
              <w:rPr>
                <w:rFonts w:eastAsiaTheme="minorEastAsia"/>
                <w:sz w:val="20"/>
                <w:szCs w:val="20"/>
              </w:rPr>
              <w:t>/e</w:t>
            </w:r>
            <w:r w:rsidRPr="00A103AA">
              <w:rPr>
                <w:rFonts w:eastAsiaTheme="minorEastAsia"/>
                <w:sz w:val="20"/>
                <w:szCs w:val="20"/>
              </w:rPr>
              <w:t>xtraction</w:t>
            </w:r>
            <w:r>
              <w:rPr>
                <w:rFonts w:eastAsiaTheme="minorEastAsia"/>
                <w:sz w:val="20"/>
                <w:szCs w:val="20"/>
              </w:rPr>
              <w:t>/representation</w:t>
            </w:r>
          </w:p>
          <w:p w14:paraId="300B18E3" w14:textId="1D7786CE" w:rsidR="00D00E78" w:rsidRPr="00A103AA"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D00E78" w:rsidRPr="00C74532" w:rsidRDefault="00D00E78"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D00E78" w:rsidRPr="00C74532" w:rsidRDefault="00D00E78"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D00E78" w:rsidRPr="005E6C0F"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 experiment with neural networks on the Tensorflow Playground (</w:t>
            </w:r>
            <w:r w:rsidRPr="007A123B">
              <w:rPr>
                <w:sz w:val="20"/>
                <w:szCs w:val="20"/>
              </w:rPr>
              <w:t>http://playground.tensorflow.org</w:t>
            </w:r>
            <w:r>
              <w:rPr>
                <w:sz w:val="20"/>
                <w:szCs w:val="20"/>
              </w:rPr>
              <w:t>)</w:t>
            </w:r>
          </w:p>
        </w:tc>
        <w:tc>
          <w:tcPr>
            <w:tcW w:w="3420" w:type="dxa"/>
            <w:shd w:val="clear" w:color="auto" w:fill="auto"/>
          </w:tcPr>
          <w:p w14:paraId="2407F0F8" w14:textId="3DA4ECCD"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DD433F">
              <w:rPr>
                <w:rFonts w:ascii="Arial Narrow" w:hAnsi="Arial Narrow"/>
                <w:b/>
                <w:sz w:val="20"/>
              </w:rPr>
              <w:t>6</w:t>
            </w:r>
            <w:r>
              <w:rPr>
                <w:rFonts w:ascii="Arial Narrow" w:hAnsi="Arial Narrow"/>
                <w:sz w:val="20"/>
              </w:rPr>
              <w:br/>
            </w:r>
            <w:r w:rsidRPr="00A56361">
              <w:rPr>
                <w:rFonts w:ascii="Arial Narrow" w:hAnsi="Arial Narrow"/>
                <w:b/>
                <w:sz w:val="20"/>
              </w:rPr>
              <w:t>(Due at 10 am on November 13)</w:t>
            </w:r>
          </w:p>
          <w:p w14:paraId="33969808" w14:textId="2BDA8206"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5769622B" w:rsidR="00D00E78" w:rsidRPr="00E077C6" w:rsidRDefault="00D00E78" w:rsidP="00AD3853">
            <w:pPr>
              <w:spacing w:before="240"/>
              <w:jc w:val="center"/>
              <w:rPr>
                <w:rFonts w:ascii="Arial Narrow" w:hAnsi="Arial Narrow"/>
                <w:sz w:val="20"/>
              </w:rPr>
            </w:pPr>
            <w:r w:rsidRPr="00E077C6">
              <w:rPr>
                <w:rFonts w:ascii="Arial Narrow" w:hAnsi="Arial Narrow"/>
                <w:sz w:val="20"/>
              </w:rPr>
              <w:t>1</w:t>
            </w:r>
            <w:r w:rsidR="00966B1E">
              <w:rPr>
                <w:rFonts w:ascii="Arial Narrow" w:hAnsi="Arial Narrow"/>
                <w:sz w:val="20"/>
              </w:rPr>
              <w:t>1</w:t>
            </w:r>
          </w:p>
        </w:tc>
        <w:tc>
          <w:tcPr>
            <w:tcW w:w="1375" w:type="dxa"/>
            <w:shd w:val="clear" w:color="auto" w:fill="auto"/>
          </w:tcPr>
          <w:p w14:paraId="0CE8CD0C" w14:textId="574184A4"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D00E78" w:rsidRDefault="00D00E78"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D00E78" w:rsidRDefault="00D00E78"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D00E78" w:rsidRPr="00A678A4" w:rsidRDefault="00D00E78"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1041B11C" w:rsidR="00D00E78"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241002">
              <w:rPr>
                <w:sz w:val="20"/>
                <w:szCs w:val="20"/>
              </w:rPr>
              <w:t xml:space="preserve">lecture notes </w:t>
            </w:r>
            <w:r>
              <w:rPr>
                <w:sz w:val="20"/>
                <w:szCs w:val="20"/>
              </w:rPr>
              <w:t>on feature engineering.</w:t>
            </w:r>
          </w:p>
          <w:p w14:paraId="14F4D670" w14:textId="552D0C3F" w:rsidR="00D00E78"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David Brook’s article, “What Data Can’t Do” (</w:t>
            </w:r>
            <w:hyperlink r:id="rId20" w:history="1">
              <w:r w:rsidRPr="00213BFA">
                <w:rPr>
                  <w:rStyle w:val="Hyperlink"/>
                  <w:sz w:val="20"/>
                  <w:szCs w:val="20"/>
                </w:rPr>
                <w:t>http://www.nytimes.com/2013/02/19/opinion/brooks-what-data-cant-do.html)</w:t>
              </w:r>
            </w:hyperlink>
          </w:p>
          <w:p w14:paraId="115D5E3D" w14:textId="781F4618" w:rsidR="00D00E78" w:rsidRPr="003B0E72" w:rsidRDefault="00D00E78"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Brynjolffson and McAfee’s article, “The Business of Artificial Intelligence” (</w:t>
            </w:r>
            <w:r w:rsidRPr="004924DB">
              <w:rPr>
                <w:sz w:val="20"/>
                <w:szCs w:val="20"/>
              </w:rPr>
              <w:t>https://hbr.org/cover-story/2017/07/the-business-of-artificial-intelligence</w:t>
            </w:r>
            <w:r>
              <w:rPr>
                <w:sz w:val="20"/>
                <w:szCs w:val="20"/>
              </w:rPr>
              <w:t>)</w:t>
            </w:r>
          </w:p>
        </w:tc>
        <w:tc>
          <w:tcPr>
            <w:tcW w:w="3420" w:type="dxa"/>
            <w:shd w:val="clear" w:color="auto" w:fill="auto"/>
          </w:tcPr>
          <w:p w14:paraId="17D88B40" w14:textId="5AEEE906" w:rsidR="00BE235D" w:rsidRPr="00A56361" w:rsidRDefault="00BE235D" w:rsidP="00BE235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DD433F">
              <w:rPr>
                <w:rFonts w:ascii="Arial Narrow" w:hAnsi="Arial Narrow"/>
                <w:b/>
                <w:sz w:val="20"/>
              </w:rPr>
              <w:t>7</w:t>
            </w:r>
            <w:r>
              <w:rPr>
                <w:rFonts w:ascii="Arial Narrow" w:hAnsi="Arial Narrow"/>
                <w:sz w:val="20"/>
              </w:rPr>
              <w:br/>
            </w:r>
            <w:r w:rsidRPr="00A56361">
              <w:rPr>
                <w:rFonts w:ascii="Arial Narrow" w:hAnsi="Arial Narrow"/>
                <w:b/>
                <w:sz w:val="20"/>
              </w:rPr>
              <w:t xml:space="preserve">(Due at </w:t>
            </w:r>
            <w:r w:rsidR="00DD433F">
              <w:rPr>
                <w:rFonts w:ascii="Arial Narrow" w:hAnsi="Arial Narrow"/>
                <w:b/>
                <w:sz w:val="20"/>
              </w:rPr>
              <w:t>10 am on November 20</w:t>
            </w:r>
            <w:r w:rsidRPr="00A56361">
              <w:rPr>
                <w:rFonts w:ascii="Arial Narrow" w:hAnsi="Arial Narrow"/>
                <w:b/>
                <w:sz w:val="20"/>
              </w:rPr>
              <w:t>)</w:t>
            </w:r>
          </w:p>
          <w:p w14:paraId="45F51337" w14:textId="6CE98027" w:rsidR="00D00E78" w:rsidRPr="00E077C6"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D00E78"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5ED8A951" w:rsidR="00D00E78" w:rsidRPr="00E077C6" w:rsidRDefault="00D00E78" w:rsidP="00AD3853">
            <w:pPr>
              <w:spacing w:before="240"/>
              <w:jc w:val="center"/>
              <w:rPr>
                <w:rFonts w:ascii="Arial Narrow" w:hAnsi="Arial Narrow"/>
                <w:sz w:val="20"/>
              </w:rPr>
            </w:pPr>
            <w:r>
              <w:rPr>
                <w:rFonts w:ascii="Arial Narrow" w:hAnsi="Arial Narrow"/>
                <w:sz w:val="20"/>
              </w:rPr>
              <w:t>1</w:t>
            </w:r>
            <w:r w:rsidR="00966B1E">
              <w:rPr>
                <w:rFonts w:ascii="Arial Narrow" w:hAnsi="Arial Narrow"/>
                <w:sz w:val="20"/>
              </w:rPr>
              <w:t>2</w:t>
            </w:r>
          </w:p>
        </w:tc>
        <w:tc>
          <w:tcPr>
            <w:tcW w:w="1375" w:type="dxa"/>
            <w:shd w:val="clear" w:color="auto" w:fill="auto"/>
          </w:tcPr>
          <w:p w14:paraId="045E2C08" w14:textId="1932350E"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D00E78" w:rsidRPr="00E077C6" w:rsidRDefault="00D00E78"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D00E78" w:rsidRDefault="00D00E78"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2</w:t>
            </w:r>
          </w:p>
          <w:p w14:paraId="5A03EC29" w14:textId="7941758E" w:rsidR="00D00E78" w:rsidRPr="00F55962" w:rsidRDefault="00D00E78"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656A76EC" w14:textId="40613797" w:rsidR="00A92FE3" w:rsidRDefault="00A92FE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on similarity and clustering.</w:t>
            </w:r>
          </w:p>
          <w:p w14:paraId="77F6272E" w14:textId="54CF8CD5" w:rsidR="00D00E78"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Richard Weiss’ art</w:t>
            </w:r>
            <w:r w:rsidR="00E200FA">
              <w:rPr>
                <w:sz w:val="20"/>
                <w:szCs w:val="20"/>
              </w:rPr>
              <w:t>icle, “Cargo Cult of Data Scien</w:t>
            </w:r>
            <w:bookmarkStart w:id="0" w:name="_GoBack"/>
            <w:bookmarkEnd w:id="0"/>
            <w:r>
              <w:rPr>
                <w:sz w:val="20"/>
                <w:szCs w:val="20"/>
              </w:rPr>
              <w:t>ce” (</w:t>
            </w:r>
            <w:hyperlink r:id="rId21" w:history="1">
              <w:r w:rsidRPr="00213BFA">
                <w:rPr>
                  <w:rStyle w:val="Hyperlink"/>
                  <w:sz w:val="20"/>
                  <w:szCs w:val="20"/>
                </w:rPr>
                <w:t>http://blog.richardweiss.org/2017/07/25/data-science-in-organizations.html)</w:t>
              </w:r>
            </w:hyperlink>
          </w:p>
          <w:p w14:paraId="6387C73F" w14:textId="78A71328" w:rsidR="00D00E78" w:rsidRPr="009A5501" w:rsidRDefault="00D00E7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Michelle Nijhuis’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6AF39A5E" w14:textId="78BAE483" w:rsidR="00D00E78" w:rsidRPr="00E077C6" w:rsidRDefault="00D00E78" w:rsidP="00BE235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D00E78"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D00E78" w:rsidRPr="00521293" w:rsidRDefault="00D00E78"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D00E78" w:rsidRPr="00521293"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December 1, 2, 3 On Campus Weekend</w:t>
            </w:r>
          </w:p>
        </w:tc>
        <w:tc>
          <w:tcPr>
            <w:tcW w:w="3340" w:type="dxa"/>
            <w:shd w:val="clear" w:color="auto" w:fill="B8CCE4" w:themeFill="accent1" w:themeFillTint="66"/>
          </w:tcPr>
          <w:p w14:paraId="6568AA56" w14:textId="77777777" w:rsidR="00D00E78" w:rsidRPr="00DA051B" w:rsidRDefault="00D00E78"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D00E78" w:rsidRPr="00521293" w:rsidRDefault="00D00E78"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00E78" w:rsidRDefault="00D00E78"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D00E78" w:rsidRPr="00521293" w:rsidRDefault="00D00E78"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D00E78" w:rsidRPr="00521293" w:rsidRDefault="00D00E78"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01F93DD7" w14:textId="77777777" w:rsidR="00D00E78" w:rsidRDefault="00B17A62" w:rsidP="00B17A6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your presentations</w:t>
            </w:r>
          </w:p>
          <w:p w14:paraId="370637AA" w14:textId="51C60944" w:rsidR="00045DCB" w:rsidRPr="00B17A62" w:rsidRDefault="00045DCB" w:rsidP="00B17A6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Come prepared to present!</w:t>
            </w:r>
          </w:p>
        </w:tc>
        <w:tc>
          <w:tcPr>
            <w:tcW w:w="3420" w:type="dxa"/>
            <w:shd w:val="clear" w:color="auto" w:fill="B8CCE4" w:themeFill="accent1" w:themeFillTint="66"/>
          </w:tcPr>
          <w:p w14:paraId="04924DA0" w14:textId="08399F3B" w:rsidR="00D00E78" w:rsidRPr="00521293"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D00E78"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D00E78" w:rsidRPr="00E077C6" w:rsidRDefault="00D00E78"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D00E78" w:rsidRDefault="00D00E78"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D00E78" w:rsidRDefault="00D00E78"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D00E78" w:rsidRPr="00F77BB8" w:rsidRDefault="00D00E78"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6C9E7F5C" w14:textId="5ABBEB04" w:rsidR="00A92FE3" w:rsidRDefault="00A92FE3"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the lecture notes on </w:t>
            </w:r>
            <w:r w:rsidR="00F677CE">
              <w:rPr>
                <w:sz w:val="20"/>
                <w:szCs w:val="20"/>
              </w:rPr>
              <w:t>learning from text.</w:t>
            </w:r>
          </w:p>
          <w:p w14:paraId="5A8601C0" w14:textId="2F7DB7B2" w:rsidR="00D00E78"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22" w:history="1">
              <w:r w:rsidRPr="00213BFA">
                <w:rPr>
                  <w:rStyle w:val="Hyperlink"/>
                  <w:sz w:val="20"/>
                  <w:szCs w:val="20"/>
                </w:rPr>
                <w:t>https://vimeo.com/170189199)</w:t>
              </w:r>
            </w:hyperlink>
          </w:p>
          <w:p w14:paraId="2567882C" w14:textId="4F8BD029" w:rsidR="00D00E78" w:rsidRPr="00CE09E6" w:rsidRDefault="00D00E78"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video, “Nuts and Bolts of Applying Deep Learning” (</w:t>
            </w:r>
            <w:r w:rsidRPr="00E53302">
              <w:rPr>
                <w:sz w:val="20"/>
                <w:szCs w:val="20"/>
              </w:rPr>
              <w:t>https://www.youtube.com/watch?v=F1ka6a13S9I</w:t>
            </w:r>
            <w:r>
              <w:rPr>
                <w:sz w:val="20"/>
                <w:szCs w:val="20"/>
              </w:rPr>
              <w:t>)</w:t>
            </w:r>
          </w:p>
        </w:tc>
        <w:tc>
          <w:tcPr>
            <w:tcW w:w="3420" w:type="dxa"/>
            <w:shd w:val="clear" w:color="auto" w:fill="auto"/>
          </w:tcPr>
          <w:p w14:paraId="0FDFD269" w14:textId="34DD689B" w:rsidR="00D00E78" w:rsidRDefault="00D00E78" w:rsidP="00B17A62">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D00E78"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D00E78" w:rsidRDefault="00D00E78" w:rsidP="00AD3853">
            <w:pPr>
              <w:spacing w:before="240"/>
              <w:jc w:val="center"/>
              <w:rPr>
                <w:rFonts w:ascii="Arial Narrow" w:hAnsi="Arial Narrow"/>
                <w:sz w:val="20"/>
                <w:highlight w:val="lightGray"/>
              </w:rPr>
            </w:pPr>
            <w:r>
              <w:rPr>
                <w:rFonts w:ascii="Arial Narrow" w:hAnsi="Arial Narrow"/>
                <w:sz w:val="20"/>
              </w:rPr>
              <w:t>15</w:t>
            </w:r>
          </w:p>
        </w:tc>
        <w:tc>
          <w:tcPr>
            <w:tcW w:w="1375" w:type="dxa"/>
            <w:shd w:val="clear" w:color="auto" w:fill="auto"/>
          </w:tcPr>
          <w:p w14:paraId="4076D13C" w14:textId="1A7268E0"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Week of December 11</w:t>
            </w:r>
          </w:p>
        </w:tc>
        <w:tc>
          <w:tcPr>
            <w:tcW w:w="3340" w:type="dxa"/>
            <w:shd w:val="clear" w:color="auto" w:fill="auto"/>
          </w:tcPr>
          <w:p w14:paraId="4A2727A9" w14:textId="77777777" w:rsidR="00D00E78" w:rsidRDefault="00D00E78"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 and Wrap Up</w:t>
            </w:r>
          </w:p>
          <w:p w14:paraId="2945D4AC" w14:textId="5B295A7B" w:rsidR="00D00E78" w:rsidRPr="00AD74C1" w:rsidRDefault="00D00E78"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D00E78" w:rsidRPr="00541776" w:rsidRDefault="00D00E78"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D00E78" w:rsidRDefault="00D00E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3"/>
      <w:headerReference w:type="default" r:id="rId24"/>
      <w:footerReference w:type="even" r:id="rId25"/>
      <w:footerReference w:type="default" r:id="rId26"/>
      <w:headerReference w:type="first" r:id="rId27"/>
      <w:footerReference w:type="first" r:id="rId28"/>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79EC5" w14:textId="77777777" w:rsidR="008F2080" w:rsidRDefault="008F2080">
      <w:r>
        <w:separator/>
      </w:r>
    </w:p>
  </w:endnote>
  <w:endnote w:type="continuationSeparator" w:id="0">
    <w:p w14:paraId="460FD2FB" w14:textId="77777777" w:rsidR="008F2080" w:rsidRDefault="008F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Bold">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8AD9F" w14:textId="77777777" w:rsidR="008F2080" w:rsidRDefault="008F2080">
      <w:r>
        <w:separator/>
      </w:r>
    </w:p>
  </w:footnote>
  <w:footnote w:type="continuationSeparator" w:id="0">
    <w:p w14:paraId="0A40DB11" w14:textId="77777777" w:rsidR="008F2080" w:rsidRDefault="008F20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310FB1">
            <w:rPr>
              <w:rFonts w:ascii="Garamond" w:hAnsi="Garamond"/>
              <w:b/>
              <w:noProof/>
            </w:rPr>
            <w:t>Harvard Fall 2017 Syllabus Machine Learning v11.docx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sidR="00E36DCA">
            <w:rPr>
              <w:rFonts w:ascii="Garamond" w:hAnsi="Garamond"/>
              <w:b/>
              <w:noProof/>
            </w:rPr>
            <w:t>September 22, 2017</w:t>
          </w:r>
          <w:r>
            <w:rPr>
              <w:rFonts w:ascii="Garamond" w:hAnsi="Garamond"/>
              <w:b/>
            </w:rPr>
            <w:fldChar w:fldCharType="end"/>
          </w:r>
        </w:p>
      </w:tc>
    </w:tr>
  </w:tbl>
  <w:p w14:paraId="4DFCDE69" w14:textId="77777777" w:rsidR="00433392" w:rsidRDefault="00433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5DCB"/>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12D9"/>
    <w:rsid w:val="00092252"/>
    <w:rsid w:val="00095D45"/>
    <w:rsid w:val="00096662"/>
    <w:rsid w:val="000A01AB"/>
    <w:rsid w:val="000B03D8"/>
    <w:rsid w:val="000B0659"/>
    <w:rsid w:val="000B357E"/>
    <w:rsid w:val="000B3E6E"/>
    <w:rsid w:val="000B6485"/>
    <w:rsid w:val="000B72A6"/>
    <w:rsid w:val="000C396E"/>
    <w:rsid w:val="000C6A4F"/>
    <w:rsid w:val="000D0D17"/>
    <w:rsid w:val="000D3140"/>
    <w:rsid w:val="000D62E6"/>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B1026"/>
    <w:rsid w:val="001C1C89"/>
    <w:rsid w:val="001C24AC"/>
    <w:rsid w:val="001C377D"/>
    <w:rsid w:val="001D3FAB"/>
    <w:rsid w:val="001D7B9E"/>
    <w:rsid w:val="001E2ED3"/>
    <w:rsid w:val="001E2F23"/>
    <w:rsid w:val="001E4EA7"/>
    <w:rsid w:val="001E515E"/>
    <w:rsid w:val="001E5890"/>
    <w:rsid w:val="001E5A10"/>
    <w:rsid w:val="001E700B"/>
    <w:rsid w:val="001F056F"/>
    <w:rsid w:val="001F7226"/>
    <w:rsid w:val="001F7CC0"/>
    <w:rsid w:val="0020177D"/>
    <w:rsid w:val="0020311A"/>
    <w:rsid w:val="00207056"/>
    <w:rsid w:val="002115E4"/>
    <w:rsid w:val="002178B6"/>
    <w:rsid w:val="00220BB2"/>
    <w:rsid w:val="00220F75"/>
    <w:rsid w:val="002237B6"/>
    <w:rsid w:val="002300D6"/>
    <w:rsid w:val="002302BC"/>
    <w:rsid w:val="00231408"/>
    <w:rsid w:val="00233331"/>
    <w:rsid w:val="002375B8"/>
    <w:rsid w:val="00240C87"/>
    <w:rsid w:val="00241002"/>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0FB1"/>
    <w:rsid w:val="003121FE"/>
    <w:rsid w:val="00314844"/>
    <w:rsid w:val="00315204"/>
    <w:rsid w:val="00322638"/>
    <w:rsid w:val="00324C24"/>
    <w:rsid w:val="00325683"/>
    <w:rsid w:val="00326F18"/>
    <w:rsid w:val="0033008A"/>
    <w:rsid w:val="00336921"/>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866"/>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4FB0"/>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503"/>
    <w:rsid w:val="00722807"/>
    <w:rsid w:val="00725BCD"/>
    <w:rsid w:val="00733D9E"/>
    <w:rsid w:val="0073674B"/>
    <w:rsid w:val="00737DC4"/>
    <w:rsid w:val="00737E06"/>
    <w:rsid w:val="00740520"/>
    <w:rsid w:val="00741C32"/>
    <w:rsid w:val="007422A9"/>
    <w:rsid w:val="007513D1"/>
    <w:rsid w:val="0075586E"/>
    <w:rsid w:val="00760D8F"/>
    <w:rsid w:val="0076192C"/>
    <w:rsid w:val="007714F2"/>
    <w:rsid w:val="00772333"/>
    <w:rsid w:val="007724EF"/>
    <w:rsid w:val="00773D96"/>
    <w:rsid w:val="007828E7"/>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7F70C9"/>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48A9"/>
    <w:rsid w:val="008B5623"/>
    <w:rsid w:val="008B5BBE"/>
    <w:rsid w:val="008C2103"/>
    <w:rsid w:val="008C6FD8"/>
    <w:rsid w:val="008C7CE0"/>
    <w:rsid w:val="008D3EA0"/>
    <w:rsid w:val="008D7F50"/>
    <w:rsid w:val="008E1CDA"/>
    <w:rsid w:val="008E51F7"/>
    <w:rsid w:val="008E73BE"/>
    <w:rsid w:val="008F2080"/>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66B1E"/>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0C5E"/>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06D17"/>
    <w:rsid w:val="00A103AA"/>
    <w:rsid w:val="00A1090A"/>
    <w:rsid w:val="00A11CC5"/>
    <w:rsid w:val="00A12D69"/>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19A1"/>
    <w:rsid w:val="00A92FE3"/>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4FA"/>
    <w:rsid w:val="00B05BB0"/>
    <w:rsid w:val="00B064EF"/>
    <w:rsid w:val="00B11272"/>
    <w:rsid w:val="00B11BB1"/>
    <w:rsid w:val="00B126C1"/>
    <w:rsid w:val="00B17A62"/>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E235D"/>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B646E"/>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0E78"/>
    <w:rsid w:val="00D02AF1"/>
    <w:rsid w:val="00D031AE"/>
    <w:rsid w:val="00D117D0"/>
    <w:rsid w:val="00D125AF"/>
    <w:rsid w:val="00D13893"/>
    <w:rsid w:val="00D179ED"/>
    <w:rsid w:val="00D216CB"/>
    <w:rsid w:val="00D222F3"/>
    <w:rsid w:val="00D234A6"/>
    <w:rsid w:val="00D269F5"/>
    <w:rsid w:val="00D405A8"/>
    <w:rsid w:val="00D410D3"/>
    <w:rsid w:val="00D41114"/>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433F"/>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00FA"/>
    <w:rsid w:val="00E21710"/>
    <w:rsid w:val="00E25891"/>
    <w:rsid w:val="00E26DBE"/>
    <w:rsid w:val="00E32100"/>
    <w:rsid w:val="00E33B3C"/>
    <w:rsid w:val="00E36DCA"/>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677CE"/>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C6D87"/>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267E1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sub@synaptiq.ai?subject=MGMT%20E5072%20Question" TargetMode="External"/><Relationship Id="rId20" Type="http://schemas.openxmlformats.org/officeDocument/2006/relationships/hyperlink" Target="http://www.nytimes.com/2013/02/19/opinion/brooks-what-data-cant-do.html)" TargetMode="External"/><Relationship Id="rId21" Type="http://schemas.openxmlformats.org/officeDocument/2006/relationships/hyperlink" Target="http://blog.richardweiss.org/2017/07/25/data-science-in-organizations.html)" TargetMode="External"/><Relationship Id="rId22" Type="http://schemas.openxmlformats.org/officeDocument/2006/relationships/hyperlink" Target="https://vimeo.com/170189199)" TargetMode="Externa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4.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sahandskarimi@gmail.com" TargetMode="External"/><Relationship Id="rId11" Type="http://schemas.openxmlformats.org/officeDocument/2006/relationships/hyperlink" Target="http://www.extension.harvard.edu/resources-policies/student-" TargetMode="External"/><Relationship Id="rId12" Type="http://schemas.openxmlformats.org/officeDocument/2006/relationships/hyperlink" Target="http://www.extension.harvard.edu/resources-policies/resources/tips-avoid-" TargetMode="External"/><Relationship Id="rId13" Type="http://schemas.openxmlformats.org/officeDocument/2006/relationships/hyperlink" Target="http://www.extension.harvard.edu/resources-policies/resources/disability-services-" TargetMode="External"/><Relationship Id="rId14" Type="http://schemas.openxmlformats.org/officeDocument/2006/relationships/hyperlink" Target="mailto:Accessibility@tufts.edu" TargetMode="External"/><Relationship Id="rId15" Type="http://schemas.openxmlformats.org/officeDocument/2006/relationships/hyperlink" Target="https://vimeo.com/215926017)" TargetMode="External"/><Relationship Id="rId16" Type="http://schemas.openxmlformats.org/officeDocument/2006/relationships/hyperlink" Target="https://orange.biolab.si/download/)" TargetMode="External"/><Relationship Id="rId17" Type="http://schemas.openxmlformats.org/officeDocument/2006/relationships/hyperlink" Target="https://github.com/caesar0301/awesome-public-datasets" TargetMode="External"/><Relationship Id="rId18" Type="http://schemas.openxmlformats.org/officeDocument/2006/relationships/hyperlink" Target="http://archive.ics.uci.edu/ml/datasets.html" TargetMode="External"/><Relationship Id="rId19" Type="http://schemas.openxmlformats.org/officeDocument/2006/relationships/hyperlink" Target="https://medium.com/imlyra/a-list-of-artificial-intelligence-tools-you-can-use-today-for-businesses-2-3-eea3ac37483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mailto:mukul@reinventedu.com?subject=MGMT%20E5072%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3306</Words>
  <Characters>18850</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22112</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Jitendra Subramanyam</cp:lastModifiedBy>
  <cp:revision>6</cp:revision>
  <cp:lastPrinted>2016-01-29T13:55:00Z</cp:lastPrinted>
  <dcterms:created xsi:type="dcterms:W3CDTF">2017-09-18T20:30:00Z</dcterms:created>
  <dcterms:modified xsi:type="dcterms:W3CDTF">2017-09-22T13:08:00Z</dcterms:modified>
</cp:coreProperties>
</file>