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20" w:rsidRPr="0041609A" w:rsidRDefault="00CB0C3A">
      <w:pPr>
        <w:rPr>
          <w:rFonts w:ascii="Arial" w:hAnsi="Arial" w:cs="Arial"/>
          <w:sz w:val="24"/>
          <w:szCs w:val="24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Технічне завдання для веб-дизанера: Розробка сайту для бренду горілки </w:t>
      </w:r>
      <w:r w:rsidRPr="0041609A">
        <w:rPr>
          <w:rFonts w:ascii="Arial" w:hAnsi="Arial" w:cs="Arial"/>
          <w:sz w:val="24"/>
          <w:szCs w:val="24"/>
        </w:rPr>
        <w:t>“</w:t>
      </w:r>
      <w:r w:rsidRPr="0041609A">
        <w:rPr>
          <w:rFonts w:ascii="Arial" w:hAnsi="Arial" w:cs="Arial"/>
          <w:sz w:val="24"/>
          <w:szCs w:val="24"/>
          <w:lang w:val="uk-UA"/>
        </w:rPr>
        <w:t>Житня Сльоза</w:t>
      </w:r>
      <w:r w:rsidRPr="0041609A">
        <w:rPr>
          <w:rFonts w:ascii="Arial" w:hAnsi="Arial" w:cs="Arial"/>
          <w:sz w:val="24"/>
          <w:szCs w:val="24"/>
        </w:rPr>
        <w:t>”</w:t>
      </w:r>
    </w:p>
    <w:p w:rsidR="00864EB1" w:rsidRPr="0041609A" w:rsidRDefault="00864EB1">
      <w:p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Замовник: Компанія, яка спеціалізується </w:t>
      </w:r>
      <w:r w:rsidR="00F42E1B" w:rsidRPr="0041609A">
        <w:rPr>
          <w:rFonts w:ascii="Arial" w:hAnsi="Arial" w:cs="Arial"/>
          <w:sz w:val="24"/>
          <w:szCs w:val="24"/>
          <w:lang w:val="uk-UA"/>
        </w:rPr>
        <w:t xml:space="preserve">на оптовій торгівлі </w:t>
      </w:r>
      <w:r w:rsidR="00A27A86">
        <w:rPr>
          <w:rFonts w:ascii="Arial" w:hAnsi="Arial" w:cs="Arial"/>
          <w:sz w:val="24"/>
          <w:szCs w:val="24"/>
          <w:lang w:val="uk-UA"/>
        </w:rPr>
        <w:t xml:space="preserve">алкогольними </w:t>
      </w:r>
      <w:r w:rsidR="00F42E1B" w:rsidRPr="0041609A">
        <w:rPr>
          <w:rFonts w:ascii="Arial" w:hAnsi="Arial" w:cs="Arial"/>
          <w:sz w:val="24"/>
          <w:szCs w:val="24"/>
          <w:lang w:val="uk-UA"/>
        </w:rPr>
        <w:t>напоями.</w:t>
      </w:r>
    </w:p>
    <w:p w:rsidR="00CB0C3A" w:rsidRPr="00B71E1A" w:rsidRDefault="00CB0C3A" w:rsidP="00B71E1A">
      <w:pPr>
        <w:rPr>
          <w:rFonts w:ascii="Arial" w:hAnsi="Arial" w:cs="Arial"/>
          <w:sz w:val="24"/>
          <w:szCs w:val="24"/>
          <w:lang w:val="uk-UA"/>
        </w:rPr>
      </w:pPr>
      <w:r w:rsidRPr="00B71E1A">
        <w:rPr>
          <w:rFonts w:ascii="Arial" w:hAnsi="Arial" w:cs="Arial"/>
          <w:sz w:val="24"/>
          <w:szCs w:val="24"/>
          <w:lang w:val="uk-UA"/>
        </w:rPr>
        <w:t xml:space="preserve">Загальна Ідея: </w:t>
      </w:r>
    </w:p>
    <w:p w:rsidR="00CB0C3A" w:rsidRDefault="00CB0C3A" w:rsidP="00CB0C3A">
      <w:pPr>
        <w:pStyle w:val="a4"/>
        <w:rPr>
          <w:rFonts w:ascii="Arial" w:hAnsi="Arial" w:cs="Arial"/>
          <w:sz w:val="24"/>
          <w:szCs w:val="24"/>
        </w:rPr>
      </w:pPr>
      <w:r w:rsidRPr="0041609A">
        <w:rPr>
          <w:rFonts w:ascii="Arial" w:hAnsi="Arial" w:cs="Arial"/>
          <w:sz w:val="24"/>
          <w:szCs w:val="24"/>
        </w:rPr>
        <w:t xml:space="preserve">Створення багатосторінкового сайту для привертання клієнтів до послуг, а також для партенрів  в галузі алкогольних напоїв. Сайт повинен бути стриманим, але зі смаком, </w:t>
      </w:r>
      <w:r w:rsidR="00A27A86">
        <w:rPr>
          <w:rFonts w:ascii="Arial" w:hAnsi="Arial" w:cs="Arial"/>
          <w:sz w:val="24"/>
          <w:szCs w:val="24"/>
          <w:lang w:val="uk-UA"/>
        </w:rPr>
        <w:t xml:space="preserve">вражати </w:t>
      </w:r>
      <w:r w:rsidRPr="0041609A">
        <w:rPr>
          <w:rFonts w:ascii="Arial" w:hAnsi="Arial" w:cs="Arial"/>
          <w:sz w:val="24"/>
          <w:szCs w:val="24"/>
        </w:rPr>
        <w:t>професіоналізмом та креативніст</w:t>
      </w:r>
      <w:r w:rsidR="00864EB1" w:rsidRPr="0041609A">
        <w:rPr>
          <w:rFonts w:ascii="Arial" w:hAnsi="Arial" w:cs="Arial"/>
          <w:sz w:val="24"/>
          <w:szCs w:val="24"/>
          <w:lang w:val="uk-UA"/>
        </w:rPr>
        <w:t>ю</w:t>
      </w:r>
      <w:r w:rsidR="00864EB1" w:rsidRPr="0041609A">
        <w:rPr>
          <w:rFonts w:ascii="Arial" w:hAnsi="Arial" w:cs="Arial"/>
          <w:sz w:val="24"/>
          <w:szCs w:val="24"/>
        </w:rPr>
        <w:t xml:space="preserve"> зі </w:t>
      </w:r>
      <w:r w:rsidRPr="0041609A">
        <w:rPr>
          <w:rFonts w:ascii="Arial" w:hAnsi="Arial" w:cs="Arial"/>
          <w:sz w:val="24"/>
          <w:szCs w:val="24"/>
        </w:rPr>
        <w:t>зручністю у використанні.</w:t>
      </w:r>
    </w:p>
    <w:p w:rsidR="001D7851" w:rsidRPr="0041609A" w:rsidRDefault="001D7851" w:rsidP="00CB0C3A">
      <w:pPr>
        <w:pStyle w:val="a4"/>
        <w:rPr>
          <w:rFonts w:ascii="Arial" w:hAnsi="Arial" w:cs="Arial"/>
          <w:sz w:val="24"/>
          <w:szCs w:val="24"/>
        </w:rPr>
      </w:pPr>
    </w:p>
    <w:p w:rsidR="001D7851" w:rsidRDefault="00F42E1B" w:rsidP="00CB0C3A">
      <w:pPr>
        <w:pStyle w:val="a4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Цільова аудиторія:</w:t>
      </w:r>
    </w:p>
    <w:p w:rsidR="00F42E1B" w:rsidRPr="0041609A" w:rsidRDefault="00F42E1B" w:rsidP="001D7851">
      <w:pPr>
        <w:pStyle w:val="a4"/>
        <w:numPr>
          <w:ilvl w:val="0"/>
          <w:numId w:val="7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25-55 років</w:t>
      </w:r>
    </w:p>
    <w:p w:rsidR="00A22427" w:rsidRDefault="00F42E1B" w:rsidP="001D7851">
      <w:pPr>
        <w:pStyle w:val="a4"/>
        <w:numPr>
          <w:ilvl w:val="0"/>
          <w:numId w:val="7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Люди, які цікавлятья н</w:t>
      </w:r>
      <w:r w:rsidR="00A22427">
        <w:rPr>
          <w:rFonts w:ascii="Arial" w:hAnsi="Arial" w:cs="Arial"/>
          <w:sz w:val="24"/>
          <w:szCs w:val="24"/>
          <w:lang w:val="uk-UA"/>
        </w:rPr>
        <w:t xml:space="preserve">опоями, також вихід на екпорт </w:t>
      </w:r>
    </w:p>
    <w:p w:rsidR="00F42E1B" w:rsidRDefault="00CD1163" w:rsidP="001D7851">
      <w:pPr>
        <w:pStyle w:val="a4"/>
        <w:numPr>
          <w:ilvl w:val="0"/>
          <w:numId w:val="7"/>
        </w:num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Сайт повинен бути на 3</w:t>
      </w:r>
      <w:r w:rsidR="00F42E1B" w:rsidRPr="0041609A">
        <w:rPr>
          <w:rFonts w:ascii="Arial" w:hAnsi="Arial" w:cs="Arial"/>
          <w:sz w:val="24"/>
          <w:szCs w:val="24"/>
          <w:lang w:val="uk-UA"/>
        </w:rPr>
        <w:t xml:space="preserve"> мовах: українська, англійська</w:t>
      </w:r>
      <w:r>
        <w:rPr>
          <w:rFonts w:ascii="Arial" w:hAnsi="Arial" w:cs="Arial"/>
          <w:sz w:val="24"/>
          <w:szCs w:val="24"/>
          <w:lang w:val="uk-UA"/>
        </w:rPr>
        <w:t>, російська</w:t>
      </w:r>
      <w:bookmarkStart w:id="0" w:name="_GoBack"/>
      <w:bookmarkEnd w:id="0"/>
    </w:p>
    <w:p w:rsidR="0041609A" w:rsidRPr="0041609A" w:rsidRDefault="0041609A" w:rsidP="00CB0C3A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F42E1B" w:rsidRDefault="00F42E1B" w:rsidP="00CB0C3A">
      <w:pPr>
        <w:pStyle w:val="a4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Опис проекту:</w:t>
      </w:r>
    </w:p>
    <w:p w:rsidR="0041609A" w:rsidRPr="0041609A" w:rsidRDefault="0041609A" w:rsidP="00CB0C3A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F42E1B" w:rsidRDefault="00F42E1B" w:rsidP="00F42E1B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Головна сторінка:</w:t>
      </w:r>
    </w:p>
    <w:p w:rsidR="00B71E1A" w:rsidRPr="0041609A" w:rsidRDefault="00B71E1A" w:rsidP="00B71E1A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</w:p>
    <w:p w:rsidR="001D7851" w:rsidRPr="0041609A" w:rsidRDefault="00F42E1B" w:rsidP="001D7851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Банер із брендованими пляшками, лого також </w:t>
      </w:r>
      <w:r w:rsidR="00B71E1A">
        <w:rPr>
          <w:rFonts w:ascii="Arial" w:hAnsi="Arial" w:cs="Arial"/>
          <w:sz w:val="24"/>
          <w:szCs w:val="24"/>
          <w:lang w:val="uk-UA"/>
        </w:rPr>
        <w:t xml:space="preserve">є </w:t>
      </w:r>
      <w:r w:rsidRPr="0041609A">
        <w:rPr>
          <w:rFonts w:ascii="Arial" w:hAnsi="Arial" w:cs="Arial"/>
          <w:sz w:val="24"/>
          <w:szCs w:val="24"/>
          <w:lang w:val="uk-UA"/>
        </w:rPr>
        <w:t xml:space="preserve">на фото, на якому </w:t>
      </w:r>
      <w:r w:rsidR="00B71E1A">
        <w:rPr>
          <w:rFonts w:ascii="Arial" w:hAnsi="Arial" w:cs="Arial"/>
          <w:sz w:val="24"/>
          <w:szCs w:val="24"/>
          <w:lang w:val="uk-UA"/>
        </w:rPr>
        <w:t>відображаються ключові переваги компанії.</w:t>
      </w:r>
    </w:p>
    <w:p w:rsidR="00F42E1B" w:rsidRPr="0041609A" w:rsidRDefault="00F42E1B" w:rsidP="009A65F8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Навігаційне меню, яке зручно розміщене та легке у викристанні</w:t>
      </w:r>
    </w:p>
    <w:p w:rsidR="00B71E1A" w:rsidRPr="00B71E1A" w:rsidRDefault="001D5B99" w:rsidP="00B71E1A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Розділ </w:t>
      </w:r>
      <w:r w:rsidR="00B71E1A">
        <w:rPr>
          <w:rFonts w:ascii="Arial" w:hAnsi="Arial" w:cs="Arial"/>
          <w:sz w:val="24"/>
          <w:szCs w:val="24"/>
          <w:lang w:val="en-US"/>
        </w:rPr>
        <w:t>“</w:t>
      </w:r>
      <w:r w:rsidR="00B71E1A">
        <w:rPr>
          <w:rFonts w:ascii="Arial" w:hAnsi="Arial" w:cs="Arial"/>
          <w:sz w:val="24"/>
          <w:szCs w:val="24"/>
          <w:lang w:val="uk-UA"/>
        </w:rPr>
        <w:t>Про компанію</w:t>
      </w:r>
      <w:r w:rsidR="00B71E1A">
        <w:rPr>
          <w:rFonts w:ascii="Arial" w:hAnsi="Arial" w:cs="Arial"/>
          <w:sz w:val="24"/>
          <w:szCs w:val="24"/>
          <w:lang w:val="en-US"/>
        </w:rPr>
        <w:t>”</w:t>
      </w:r>
    </w:p>
    <w:p w:rsidR="001D5B99" w:rsidRPr="0041609A" w:rsidRDefault="001D5B99" w:rsidP="009A65F8">
      <w:pPr>
        <w:pStyle w:val="a4"/>
        <w:ind w:left="1276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-Місія</w:t>
      </w:r>
      <w:r w:rsidR="009A65F8" w:rsidRPr="0041609A">
        <w:rPr>
          <w:rFonts w:ascii="Arial" w:hAnsi="Arial" w:cs="Arial"/>
          <w:sz w:val="24"/>
          <w:szCs w:val="24"/>
        </w:rPr>
        <w:t>/</w:t>
      </w:r>
      <w:r w:rsidR="009A65F8" w:rsidRPr="0041609A">
        <w:rPr>
          <w:rFonts w:ascii="Arial" w:hAnsi="Arial" w:cs="Arial"/>
          <w:sz w:val="24"/>
          <w:szCs w:val="24"/>
          <w:lang w:val="uk-UA"/>
        </w:rPr>
        <w:t>Формула успіху</w:t>
      </w:r>
    </w:p>
    <w:p w:rsidR="009A65F8" w:rsidRPr="0041609A" w:rsidRDefault="009A65F8" w:rsidP="009A65F8">
      <w:pPr>
        <w:pStyle w:val="a4"/>
        <w:ind w:left="1276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-Якість</w:t>
      </w:r>
      <w:r w:rsidRPr="0041609A">
        <w:rPr>
          <w:rFonts w:ascii="Arial" w:hAnsi="Arial" w:cs="Arial"/>
          <w:sz w:val="24"/>
          <w:szCs w:val="24"/>
        </w:rPr>
        <w:t>/</w:t>
      </w:r>
      <w:r w:rsidRPr="0041609A">
        <w:rPr>
          <w:rFonts w:ascii="Arial" w:hAnsi="Arial" w:cs="Arial"/>
          <w:sz w:val="24"/>
          <w:szCs w:val="24"/>
          <w:lang w:val="uk-UA"/>
        </w:rPr>
        <w:t xml:space="preserve">Технологічність </w:t>
      </w:r>
    </w:p>
    <w:p w:rsidR="004E1FE9" w:rsidRDefault="009A65F8" w:rsidP="004E1FE9">
      <w:pPr>
        <w:pStyle w:val="a4"/>
        <w:ind w:left="1276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-Нагороди та сертифікати</w:t>
      </w:r>
    </w:p>
    <w:p w:rsidR="00A27A86" w:rsidRDefault="00A27A86" w:rsidP="004E1FE9">
      <w:pPr>
        <w:pStyle w:val="a4"/>
        <w:ind w:left="1276"/>
        <w:rPr>
          <w:rFonts w:ascii="Arial" w:hAnsi="Arial" w:cs="Arial"/>
          <w:sz w:val="24"/>
          <w:szCs w:val="24"/>
          <w:lang w:val="uk-UA"/>
        </w:rPr>
      </w:pPr>
    </w:p>
    <w:p w:rsidR="00A27A86" w:rsidRDefault="00A27A86" w:rsidP="00A27A86">
      <w:pPr>
        <w:pStyle w:val="a4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Важливо: щоб була плашка, коли людина тільки заходить на сайт, щодо досягнення 18 років. </w:t>
      </w:r>
    </w:p>
    <w:p w:rsidR="0041609A" w:rsidRPr="0041609A" w:rsidRDefault="0041609A" w:rsidP="004E1FE9">
      <w:pPr>
        <w:pStyle w:val="a4"/>
        <w:ind w:left="1276"/>
        <w:rPr>
          <w:rFonts w:ascii="Arial" w:hAnsi="Arial" w:cs="Arial"/>
          <w:sz w:val="24"/>
          <w:szCs w:val="24"/>
          <w:lang w:val="uk-UA"/>
        </w:rPr>
      </w:pPr>
    </w:p>
    <w:p w:rsidR="004E1FE9" w:rsidRDefault="001D7851" w:rsidP="004E1FE9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Сторінка </w:t>
      </w:r>
      <w:r>
        <w:rPr>
          <w:rFonts w:ascii="Arial" w:hAnsi="Arial" w:cs="Arial"/>
          <w:sz w:val="24"/>
          <w:szCs w:val="24"/>
          <w:lang w:val="en-US"/>
        </w:rPr>
        <w:t>“</w:t>
      </w:r>
      <w:r>
        <w:rPr>
          <w:rFonts w:ascii="Arial" w:hAnsi="Arial" w:cs="Arial"/>
          <w:sz w:val="24"/>
          <w:szCs w:val="24"/>
          <w:lang w:val="uk-UA"/>
        </w:rPr>
        <w:t>Продукція</w:t>
      </w:r>
      <w:r>
        <w:rPr>
          <w:rFonts w:ascii="Arial" w:hAnsi="Arial" w:cs="Arial"/>
          <w:sz w:val="24"/>
          <w:szCs w:val="24"/>
          <w:lang w:val="en-US"/>
        </w:rPr>
        <w:t>”</w:t>
      </w:r>
    </w:p>
    <w:p w:rsidR="0041609A" w:rsidRPr="0041609A" w:rsidRDefault="0041609A" w:rsidP="0041609A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</w:p>
    <w:p w:rsidR="004E1FE9" w:rsidRPr="0041609A" w:rsidRDefault="004E1FE9" w:rsidP="00D515EB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Вкладка </w:t>
      </w:r>
      <w:r w:rsidRPr="0041609A">
        <w:rPr>
          <w:rFonts w:ascii="Arial" w:hAnsi="Arial" w:cs="Arial"/>
          <w:sz w:val="24"/>
          <w:szCs w:val="24"/>
        </w:rPr>
        <w:t>“</w:t>
      </w:r>
      <w:r w:rsidRPr="0041609A">
        <w:rPr>
          <w:rFonts w:ascii="Arial" w:hAnsi="Arial" w:cs="Arial"/>
          <w:sz w:val="24"/>
          <w:szCs w:val="24"/>
          <w:lang w:val="uk-UA"/>
        </w:rPr>
        <w:t>Наші бренди</w:t>
      </w:r>
      <w:r w:rsidRPr="0041609A">
        <w:rPr>
          <w:rFonts w:ascii="Arial" w:hAnsi="Arial" w:cs="Arial"/>
          <w:sz w:val="24"/>
          <w:szCs w:val="24"/>
        </w:rPr>
        <w:t>”</w:t>
      </w:r>
      <w:r w:rsidRPr="0041609A">
        <w:rPr>
          <w:rFonts w:ascii="Arial" w:hAnsi="Arial" w:cs="Arial"/>
          <w:sz w:val="24"/>
          <w:szCs w:val="24"/>
          <w:lang w:val="uk-UA"/>
        </w:rPr>
        <w:t xml:space="preserve">, окрім Житньої сльози, ще будуть додаватися інша продукція </w:t>
      </w:r>
    </w:p>
    <w:p w:rsidR="004E1FE9" w:rsidRDefault="00A22427" w:rsidP="004E1FE9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4 смаки Горілки повинні мати опис смаку, якість води, натуральних інгредієнтів фільтрації, %спирту, м’якість спирту.</w:t>
      </w:r>
    </w:p>
    <w:p w:rsidR="00A22427" w:rsidRPr="0041609A" w:rsidRDefault="00A22427" w:rsidP="004E1FE9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</w:p>
    <w:p w:rsidR="004E1FE9" w:rsidRDefault="001D7851" w:rsidP="004E1FE9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Сторінка </w:t>
      </w:r>
      <w:r>
        <w:rPr>
          <w:rFonts w:ascii="Arial" w:hAnsi="Arial" w:cs="Arial"/>
          <w:sz w:val="24"/>
          <w:szCs w:val="24"/>
          <w:lang w:val="en-US"/>
        </w:rPr>
        <w:t>“</w:t>
      </w:r>
      <w:r w:rsidR="000E7A95" w:rsidRPr="0041609A">
        <w:rPr>
          <w:rFonts w:ascii="Arial" w:hAnsi="Arial" w:cs="Arial"/>
          <w:sz w:val="24"/>
          <w:szCs w:val="24"/>
          <w:lang w:val="uk-UA"/>
        </w:rPr>
        <w:t>Партнерство та співпраця</w:t>
      </w:r>
      <w:r>
        <w:rPr>
          <w:rFonts w:ascii="Arial" w:hAnsi="Arial" w:cs="Arial"/>
          <w:sz w:val="24"/>
          <w:szCs w:val="24"/>
          <w:lang w:val="en-US"/>
        </w:rPr>
        <w:t>”</w:t>
      </w:r>
    </w:p>
    <w:p w:rsidR="0041609A" w:rsidRPr="0041609A" w:rsidRDefault="0041609A" w:rsidP="0041609A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</w:p>
    <w:p w:rsidR="000E7A95" w:rsidRPr="0041609A" w:rsidRDefault="001D7851" w:rsidP="000E7A95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Текст: </w:t>
      </w:r>
      <w:r w:rsidR="000E7A95" w:rsidRPr="0041609A">
        <w:rPr>
          <w:rFonts w:ascii="Arial" w:hAnsi="Arial" w:cs="Arial"/>
          <w:sz w:val="24"/>
          <w:szCs w:val="24"/>
          <w:lang w:val="uk-UA"/>
        </w:rPr>
        <w:t xml:space="preserve">за що обирають передові бренди </w:t>
      </w:r>
    </w:p>
    <w:p w:rsidR="000E7A95" w:rsidRDefault="000E7A95" w:rsidP="001D7851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Вкладка </w:t>
      </w:r>
      <w:r w:rsidR="001D7851" w:rsidRPr="001D7851">
        <w:rPr>
          <w:rFonts w:ascii="Arial" w:hAnsi="Arial" w:cs="Arial"/>
          <w:sz w:val="24"/>
          <w:szCs w:val="24"/>
        </w:rPr>
        <w:t>“</w:t>
      </w:r>
      <w:r w:rsidRPr="0041609A">
        <w:rPr>
          <w:rFonts w:ascii="Arial" w:hAnsi="Arial" w:cs="Arial"/>
          <w:sz w:val="24"/>
          <w:szCs w:val="24"/>
          <w:lang w:val="uk-UA"/>
        </w:rPr>
        <w:t>Для дистриб</w:t>
      </w:r>
      <w:r w:rsidR="00A22427">
        <w:rPr>
          <w:rFonts w:ascii="Arial" w:hAnsi="Arial" w:cs="Arial"/>
          <w:sz w:val="24"/>
          <w:szCs w:val="24"/>
          <w:lang w:val="uk-UA"/>
        </w:rPr>
        <w:t>’</w:t>
      </w:r>
      <w:r w:rsidRPr="0041609A">
        <w:rPr>
          <w:rFonts w:ascii="Arial" w:hAnsi="Arial" w:cs="Arial"/>
          <w:sz w:val="24"/>
          <w:szCs w:val="24"/>
          <w:lang w:val="uk-UA"/>
        </w:rPr>
        <w:t>юторів</w:t>
      </w:r>
      <w:r w:rsidR="001D7851" w:rsidRPr="001D7851">
        <w:rPr>
          <w:rFonts w:ascii="Arial" w:hAnsi="Arial" w:cs="Arial"/>
          <w:sz w:val="24"/>
          <w:szCs w:val="24"/>
        </w:rPr>
        <w:t>”</w:t>
      </w:r>
      <w:r w:rsidR="001D7851">
        <w:rPr>
          <w:rFonts w:ascii="Arial" w:hAnsi="Arial" w:cs="Arial"/>
          <w:sz w:val="24"/>
          <w:szCs w:val="24"/>
          <w:lang w:val="uk-UA"/>
        </w:rPr>
        <w:t xml:space="preserve"> та додати інформацію щодо</w:t>
      </w:r>
      <w:r w:rsidRPr="0041609A">
        <w:rPr>
          <w:rFonts w:ascii="Arial" w:hAnsi="Arial" w:cs="Arial"/>
          <w:sz w:val="24"/>
          <w:szCs w:val="24"/>
          <w:lang w:val="uk-UA"/>
        </w:rPr>
        <w:t>:</w:t>
      </w:r>
    </w:p>
    <w:p w:rsidR="001D7851" w:rsidRPr="0041609A" w:rsidRDefault="001D7851" w:rsidP="001D7851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</w:p>
    <w:p w:rsidR="000E7A95" w:rsidRPr="0041609A" w:rsidRDefault="000E7A95" w:rsidP="001D7851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Забезпечення </w:t>
      </w:r>
      <w:r w:rsidRPr="0041609A">
        <w:rPr>
          <w:rFonts w:ascii="Arial" w:hAnsi="Arial" w:cs="Arial"/>
          <w:sz w:val="24"/>
          <w:szCs w:val="24"/>
          <w:lang w:val="en-US"/>
        </w:rPr>
        <w:t>POS</w:t>
      </w:r>
      <w:r w:rsidRPr="0041609A">
        <w:rPr>
          <w:rFonts w:ascii="Arial" w:hAnsi="Arial" w:cs="Arial"/>
          <w:sz w:val="24"/>
          <w:szCs w:val="24"/>
          <w:lang w:val="uk-UA"/>
        </w:rPr>
        <w:t>-матеаріалми та рекламною продукцією в власних торговельних мережах</w:t>
      </w:r>
    </w:p>
    <w:p w:rsidR="000E7A95" w:rsidRPr="0041609A" w:rsidRDefault="00C40584" w:rsidP="001D7851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Вчасні поставки </w:t>
      </w:r>
    </w:p>
    <w:p w:rsidR="00C40584" w:rsidRDefault="00C40584" w:rsidP="001D7851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Ціна від виробника</w:t>
      </w:r>
    </w:p>
    <w:p w:rsidR="001D7851" w:rsidRPr="0041609A" w:rsidRDefault="001D7851" w:rsidP="000E7A95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</w:p>
    <w:p w:rsidR="00C40584" w:rsidRDefault="001D7851" w:rsidP="00C4058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Сторінка </w:t>
      </w:r>
      <w:r>
        <w:rPr>
          <w:rFonts w:ascii="Arial" w:hAnsi="Arial" w:cs="Arial"/>
          <w:sz w:val="24"/>
          <w:szCs w:val="24"/>
          <w:lang w:val="en-US"/>
        </w:rPr>
        <w:t>“</w:t>
      </w:r>
      <w:r w:rsidR="00C40584" w:rsidRPr="0041609A">
        <w:rPr>
          <w:rFonts w:ascii="Arial" w:hAnsi="Arial" w:cs="Arial"/>
          <w:sz w:val="24"/>
          <w:szCs w:val="24"/>
          <w:lang w:val="uk-UA"/>
        </w:rPr>
        <w:t>Експорт продукції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C40584" w:rsidRPr="0041609A">
        <w:rPr>
          <w:rFonts w:ascii="Arial" w:hAnsi="Arial" w:cs="Arial"/>
          <w:sz w:val="24"/>
          <w:szCs w:val="24"/>
          <w:lang w:val="uk-UA"/>
        </w:rPr>
        <w:t>:</w:t>
      </w:r>
    </w:p>
    <w:p w:rsidR="001D7851" w:rsidRPr="0041609A" w:rsidRDefault="001D7851" w:rsidP="001D7851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</w:p>
    <w:p w:rsidR="00C40584" w:rsidRDefault="00C40584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Причини обрати продукт:</w:t>
      </w:r>
    </w:p>
    <w:p w:rsidR="001D7851" w:rsidRPr="0041609A" w:rsidRDefault="001D7851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</w:p>
    <w:p w:rsidR="00C40584" w:rsidRPr="0041609A" w:rsidRDefault="00C40584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lastRenderedPageBreak/>
        <w:t>1.Органолептика (зовнішній вид, колір, мякість спирту)</w:t>
      </w:r>
    </w:p>
    <w:p w:rsidR="00C40584" w:rsidRPr="0041609A" w:rsidRDefault="00C40584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2.Прозоіст</w:t>
      </w:r>
      <w:r w:rsidR="0041609A" w:rsidRPr="0041609A">
        <w:rPr>
          <w:rFonts w:ascii="Arial" w:hAnsi="Arial" w:cs="Arial"/>
          <w:sz w:val="24"/>
          <w:szCs w:val="24"/>
          <w:lang w:val="uk-UA"/>
        </w:rPr>
        <w:t>ь</w:t>
      </w:r>
      <w:r w:rsidRPr="0041609A">
        <w:rPr>
          <w:rFonts w:ascii="Arial" w:hAnsi="Arial" w:cs="Arial"/>
          <w:sz w:val="24"/>
          <w:szCs w:val="24"/>
          <w:lang w:val="uk-UA"/>
        </w:rPr>
        <w:t xml:space="preserve"> та чистота </w:t>
      </w:r>
    </w:p>
    <w:p w:rsidR="00C40584" w:rsidRPr="0041609A" w:rsidRDefault="00C40584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3.Якість інгрідієнтів</w:t>
      </w:r>
    </w:p>
    <w:p w:rsidR="00C40584" w:rsidRPr="0041609A" w:rsidRDefault="00C40584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4.Стильний дизайн та маркування </w:t>
      </w:r>
    </w:p>
    <w:p w:rsidR="00C40584" w:rsidRDefault="00C40584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5.Ціна та якість</w:t>
      </w:r>
    </w:p>
    <w:p w:rsidR="001D7851" w:rsidRPr="0041609A" w:rsidRDefault="001D7851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</w:p>
    <w:p w:rsidR="00C40584" w:rsidRPr="0041609A" w:rsidRDefault="00C40584" w:rsidP="00C40584">
      <w:pPr>
        <w:pStyle w:val="a4"/>
        <w:ind w:left="360"/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Переваги: </w:t>
      </w:r>
    </w:p>
    <w:p w:rsidR="00C40584" w:rsidRPr="0041609A" w:rsidRDefault="00C40584" w:rsidP="001D7851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 xml:space="preserve">Українська продукція </w:t>
      </w:r>
    </w:p>
    <w:p w:rsidR="00C40584" w:rsidRPr="0041609A" w:rsidRDefault="00C40584" w:rsidP="001D7851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Презентаційний дизайн</w:t>
      </w:r>
    </w:p>
    <w:p w:rsidR="00C40584" w:rsidRPr="0041609A" w:rsidRDefault="00C40584" w:rsidP="001D7851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Високі оцінки якості</w:t>
      </w:r>
    </w:p>
    <w:p w:rsidR="00C40584" w:rsidRDefault="00C40584" w:rsidP="001D7851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Ціна від виробника</w:t>
      </w:r>
    </w:p>
    <w:p w:rsidR="001D7851" w:rsidRPr="001D7851" w:rsidRDefault="001D7851" w:rsidP="00C40584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:rsidR="00C40584" w:rsidRPr="001D7851" w:rsidRDefault="001D7851" w:rsidP="00C4058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Сторінка </w:t>
      </w:r>
      <w:r>
        <w:rPr>
          <w:rFonts w:ascii="Arial" w:hAnsi="Arial" w:cs="Arial"/>
          <w:sz w:val="24"/>
          <w:szCs w:val="24"/>
          <w:lang w:val="en-US"/>
        </w:rPr>
        <w:t>“</w:t>
      </w:r>
      <w:r w:rsidR="00C40584" w:rsidRPr="0041609A">
        <w:rPr>
          <w:rFonts w:ascii="Arial" w:hAnsi="Arial" w:cs="Arial"/>
          <w:sz w:val="24"/>
          <w:szCs w:val="24"/>
          <w:lang w:val="uk-UA"/>
        </w:rPr>
        <w:t>Новини</w:t>
      </w:r>
      <w:r w:rsidR="00C40584" w:rsidRPr="0041609A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uk-UA"/>
        </w:rPr>
        <w:t>Публікації</w:t>
      </w:r>
      <w:r>
        <w:rPr>
          <w:rFonts w:ascii="Arial" w:hAnsi="Arial" w:cs="Arial"/>
          <w:sz w:val="24"/>
          <w:szCs w:val="24"/>
          <w:lang w:val="en-US"/>
        </w:rPr>
        <w:t>”</w:t>
      </w:r>
    </w:p>
    <w:p w:rsidR="001D7851" w:rsidRPr="0041609A" w:rsidRDefault="001D7851" w:rsidP="001D7851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</w:p>
    <w:p w:rsidR="0041609A" w:rsidRDefault="0041609A" w:rsidP="001D7851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Спонсорство хокейної команди Креме</w:t>
      </w:r>
      <w:r w:rsidR="00B71E1A">
        <w:rPr>
          <w:rFonts w:ascii="Arial" w:hAnsi="Arial" w:cs="Arial"/>
          <w:sz w:val="24"/>
          <w:szCs w:val="24"/>
          <w:lang w:val="uk-UA"/>
        </w:rPr>
        <w:t>нчук, дод</w:t>
      </w:r>
      <w:r w:rsidRPr="0041609A">
        <w:rPr>
          <w:rFonts w:ascii="Arial" w:hAnsi="Arial" w:cs="Arial"/>
          <w:sz w:val="24"/>
          <w:szCs w:val="24"/>
          <w:lang w:val="uk-UA"/>
        </w:rPr>
        <w:t>ати новин</w:t>
      </w:r>
      <w:r w:rsidR="00B71E1A">
        <w:rPr>
          <w:rFonts w:ascii="Arial" w:hAnsi="Arial" w:cs="Arial"/>
          <w:sz w:val="24"/>
          <w:szCs w:val="24"/>
          <w:lang w:val="uk-UA"/>
        </w:rPr>
        <w:t>и</w:t>
      </w:r>
      <w:r w:rsidRPr="0041609A">
        <w:rPr>
          <w:rFonts w:ascii="Arial" w:hAnsi="Arial" w:cs="Arial"/>
          <w:sz w:val="24"/>
          <w:szCs w:val="24"/>
          <w:lang w:val="uk-UA"/>
        </w:rPr>
        <w:t xml:space="preserve"> про їх ігри, пере</w:t>
      </w:r>
      <w:r w:rsidR="00B71E1A">
        <w:rPr>
          <w:rFonts w:ascii="Arial" w:hAnsi="Arial" w:cs="Arial"/>
          <w:sz w:val="24"/>
          <w:szCs w:val="24"/>
          <w:lang w:val="uk-UA"/>
        </w:rPr>
        <w:t>моги</w:t>
      </w:r>
      <w:r w:rsidRPr="0041609A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1D7851" w:rsidRPr="0041609A" w:rsidRDefault="001D7851" w:rsidP="0041609A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</w:p>
    <w:p w:rsidR="0041609A" w:rsidRPr="0041609A" w:rsidRDefault="0041609A" w:rsidP="0041609A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uk-UA"/>
        </w:rPr>
      </w:pPr>
      <w:r w:rsidRPr="0041609A">
        <w:rPr>
          <w:rFonts w:ascii="Arial" w:hAnsi="Arial" w:cs="Arial"/>
          <w:sz w:val="24"/>
          <w:szCs w:val="24"/>
          <w:lang w:val="uk-UA"/>
        </w:rPr>
        <w:t>Контакти для замовлень партнерам</w:t>
      </w:r>
      <w:r w:rsidRPr="0041609A">
        <w:rPr>
          <w:rFonts w:ascii="Arial" w:hAnsi="Arial" w:cs="Arial"/>
          <w:sz w:val="24"/>
          <w:szCs w:val="24"/>
          <w:lang w:val="uk-UA"/>
        </w:rPr>
        <w:br/>
        <w:t>Посилання на соц.мережі</w:t>
      </w:r>
      <w:r w:rsidR="00794F74" w:rsidRPr="00794F74">
        <w:rPr>
          <w:rFonts w:ascii="Arial" w:hAnsi="Arial" w:cs="Arial"/>
          <w:sz w:val="24"/>
          <w:szCs w:val="24"/>
        </w:rPr>
        <w:t xml:space="preserve"> </w:t>
      </w:r>
      <w:r w:rsidR="00794F74">
        <w:rPr>
          <w:rFonts w:ascii="Arial" w:hAnsi="Arial" w:cs="Arial"/>
          <w:sz w:val="24"/>
          <w:szCs w:val="24"/>
          <w:lang w:val="uk-UA"/>
        </w:rPr>
        <w:t>та додати посилання у футер</w:t>
      </w:r>
    </w:p>
    <w:p w:rsidR="0041609A" w:rsidRPr="0041609A" w:rsidRDefault="0041609A" w:rsidP="00794F74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</w:p>
    <w:p w:rsidR="00D515EB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t>Технічні вимоги:</w:t>
      </w:r>
    </w:p>
    <w:p w:rsidR="00D515EB" w:rsidRDefault="00D515EB" w:rsidP="00D515EB">
      <w:pPr>
        <w:pStyle w:val="a4"/>
        <w:rPr>
          <w:rFonts w:ascii="Arial" w:hAnsi="Arial" w:cs="Arial"/>
          <w:sz w:val="24"/>
          <w:szCs w:val="24"/>
        </w:rPr>
      </w:pPr>
    </w:p>
    <w:p w:rsidR="00372194" w:rsidRDefault="00D515EB" w:rsidP="00372194">
      <w:pPr>
        <w:pStyle w:val="a4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t>Веб-дизайн повинен бути респонсивним, щоб забезпечити</w:t>
      </w:r>
      <w:r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належний вигляд та функціональність на різних пристроях</w:t>
      </w:r>
      <w:r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(комп'ютери, планшети, смартфони).</w:t>
      </w:r>
    </w:p>
    <w:p w:rsidR="00372194" w:rsidRDefault="00D515EB" w:rsidP="00372194">
      <w:pPr>
        <w:pStyle w:val="a4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t>Використання привабливих</w:t>
      </w:r>
      <w:r>
        <w:rPr>
          <w:rFonts w:ascii="Arial" w:hAnsi="Arial" w:cs="Arial"/>
          <w:sz w:val="24"/>
          <w:szCs w:val="24"/>
          <w:lang w:val="uk-UA"/>
        </w:rPr>
        <w:t>фото</w:t>
      </w:r>
      <w:r w:rsidRPr="00D515EB">
        <w:rPr>
          <w:rFonts w:ascii="Arial" w:hAnsi="Arial" w:cs="Arial"/>
          <w:sz w:val="24"/>
          <w:szCs w:val="24"/>
        </w:rPr>
        <w:t>, що відображають</w:t>
      </w:r>
      <w:r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концепцію бренду.</w:t>
      </w:r>
    </w:p>
    <w:p w:rsidR="00372194" w:rsidRDefault="00D515EB" w:rsidP="00372194">
      <w:pPr>
        <w:pStyle w:val="a4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t>Чітке розміщення контенту та легка навігація для зручного</w:t>
      </w:r>
      <w:r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використання сайту.</w:t>
      </w:r>
    </w:p>
    <w:p w:rsidR="00D515EB" w:rsidRDefault="00D515EB" w:rsidP="00372194">
      <w:pPr>
        <w:pStyle w:val="a4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t>Використання візуальних елементів (фотографії, ілюстрації) для</w:t>
      </w:r>
      <w:r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підкреслення спрямованості продукції.</w:t>
      </w:r>
    </w:p>
    <w:p w:rsidR="00D515EB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Додаткові вказівки:</w:t>
      </w:r>
    </w:p>
    <w:p w:rsidR="005717F2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• Використання брендованого логотипу та кольорової схеми</w:t>
      </w:r>
      <w:r w:rsidRPr="00D515EB">
        <w:rPr>
          <w:rFonts w:ascii="Arial" w:hAnsi="Arial" w:cs="Arial"/>
          <w:sz w:val="24"/>
          <w:szCs w:val="24"/>
        </w:rPr>
        <w:br/>
        <w:t>компанії.</w:t>
      </w:r>
      <w:r w:rsidRPr="00D515EB">
        <w:rPr>
          <w:rFonts w:ascii="Arial" w:hAnsi="Arial" w:cs="Arial"/>
          <w:sz w:val="24"/>
          <w:szCs w:val="24"/>
        </w:rPr>
        <w:br/>
        <w:t>• Мінімалістичний дизайн, який підкреслює елегантність та чистоту</w:t>
      </w:r>
      <w:r w:rsidR="005717F2"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продукції.</w:t>
      </w:r>
      <w:r w:rsidRPr="00D515EB">
        <w:rPr>
          <w:rFonts w:ascii="Arial" w:hAnsi="Arial" w:cs="Arial"/>
          <w:sz w:val="24"/>
          <w:szCs w:val="24"/>
        </w:rPr>
        <w:br/>
        <w:t xml:space="preserve">• Передати почуття </w:t>
      </w:r>
      <w:r w:rsidR="005717F2">
        <w:rPr>
          <w:rFonts w:ascii="Arial" w:hAnsi="Arial" w:cs="Arial"/>
          <w:sz w:val="24"/>
          <w:szCs w:val="24"/>
          <w:lang w:val="uk-UA"/>
        </w:rPr>
        <w:t xml:space="preserve">стійкості </w:t>
      </w:r>
      <w:r w:rsidRPr="00D515EB">
        <w:rPr>
          <w:rFonts w:ascii="Arial" w:hAnsi="Arial" w:cs="Arial"/>
          <w:sz w:val="24"/>
          <w:szCs w:val="24"/>
        </w:rPr>
        <w:t>та дбайливості у дизайні.</w:t>
      </w:r>
      <w:r w:rsidRPr="00D515EB">
        <w:rPr>
          <w:rFonts w:ascii="Arial" w:hAnsi="Arial" w:cs="Arial"/>
          <w:sz w:val="24"/>
          <w:szCs w:val="24"/>
        </w:rPr>
        <w:br/>
        <w:t>• Звернути увагу налаштуванні анімаційних ефектів, що підкреслять</w:t>
      </w:r>
      <w:r w:rsidR="005717F2"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важливі елементи сайту, наприклад, кнопки або розділи.</w:t>
      </w:r>
      <w:r w:rsidRPr="00D515EB">
        <w:rPr>
          <w:rFonts w:ascii="Arial" w:hAnsi="Arial" w:cs="Arial"/>
          <w:sz w:val="24"/>
          <w:szCs w:val="24"/>
        </w:rPr>
        <w:br/>
        <w:t>• Використання читабельних шрифтів, які гармонійно поєднуються</w:t>
      </w:r>
      <w:r w:rsidR="005717F2"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з загальним стилем та допомагають зручно читати текст.</w:t>
      </w:r>
      <w:r w:rsidRPr="00D515EB">
        <w:rPr>
          <w:rFonts w:ascii="Arial" w:hAnsi="Arial" w:cs="Arial"/>
          <w:sz w:val="24"/>
          <w:szCs w:val="24"/>
        </w:rPr>
        <w:br/>
        <w:t>• Врахування принципів UX-дизайну для забезпечення зручності</w:t>
      </w:r>
      <w:r w:rsidR="005717F2"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>користувачів при взаємодії з сайтом.</w:t>
      </w:r>
    </w:p>
    <w:p w:rsidR="005717F2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Завдання для веб-дизайнера:</w:t>
      </w:r>
    </w:p>
    <w:p w:rsidR="005717F2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1. Розробка брендованої ідентичності, враховуючи</w:t>
      </w:r>
      <w:r w:rsidR="005717F2">
        <w:rPr>
          <w:rFonts w:ascii="Arial" w:hAnsi="Arial" w:cs="Arial"/>
          <w:sz w:val="24"/>
          <w:szCs w:val="24"/>
        </w:rPr>
        <w:t xml:space="preserve"> </w:t>
      </w:r>
      <w:r w:rsidRPr="00D515EB">
        <w:rPr>
          <w:rFonts w:ascii="Arial" w:hAnsi="Arial" w:cs="Arial"/>
          <w:sz w:val="24"/>
          <w:szCs w:val="24"/>
        </w:rPr>
        <w:t xml:space="preserve">цінності компанії та її цільову аудиторію </w:t>
      </w:r>
    </w:p>
    <w:p w:rsidR="00372194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t>2. Створення макету головної сторінки, включаючи графічний</w:t>
      </w:r>
      <w:r w:rsidRPr="00D515EB">
        <w:rPr>
          <w:rFonts w:ascii="Arial" w:hAnsi="Arial" w:cs="Arial"/>
          <w:sz w:val="24"/>
          <w:szCs w:val="24"/>
        </w:rPr>
        <w:br/>
        <w:t xml:space="preserve">елемент, навігаційне меню, блоки </w:t>
      </w:r>
      <w:r w:rsidRPr="00D515EB">
        <w:rPr>
          <w:rFonts w:ascii="Arial" w:hAnsi="Arial" w:cs="Arial"/>
          <w:sz w:val="24"/>
          <w:szCs w:val="24"/>
        </w:rPr>
        <w:br/>
        <w:t>3</w:t>
      </w:r>
      <w:r w:rsidR="005717F2">
        <w:rPr>
          <w:rFonts w:ascii="Arial" w:hAnsi="Arial" w:cs="Arial"/>
          <w:sz w:val="24"/>
          <w:szCs w:val="24"/>
        </w:rPr>
        <w:t>. Розробка макетів для сторінок</w:t>
      </w:r>
      <w:r w:rsidRPr="00D515EB">
        <w:rPr>
          <w:rFonts w:ascii="Arial" w:hAnsi="Arial" w:cs="Arial"/>
          <w:sz w:val="24"/>
          <w:szCs w:val="24"/>
        </w:rPr>
        <w:t>, враховуючи їх функціональність та зв'язок з</w:t>
      </w:r>
      <w:r w:rsidRPr="00D515EB">
        <w:rPr>
          <w:rFonts w:ascii="Arial" w:hAnsi="Arial" w:cs="Arial"/>
          <w:sz w:val="24"/>
          <w:szCs w:val="24"/>
        </w:rPr>
        <w:br/>
        <w:t>головною сторінкою.</w:t>
      </w:r>
      <w:r w:rsidRPr="00D515EB">
        <w:rPr>
          <w:rFonts w:ascii="Arial" w:hAnsi="Arial" w:cs="Arial"/>
          <w:sz w:val="24"/>
          <w:szCs w:val="24"/>
        </w:rPr>
        <w:br/>
      </w:r>
      <w:r w:rsidRPr="00D515EB">
        <w:rPr>
          <w:rFonts w:ascii="Arial" w:hAnsi="Arial" w:cs="Arial"/>
          <w:sz w:val="24"/>
          <w:szCs w:val="24"/>
        </w:rPr>
        <w:lastRenderedPageBreak/>
        <w:t>4. Дизайн каталогу продукції, зокрема зображення продуктів, їх</w:t>
      </w:r>
      <w:r w:rsidRPr="00D515EB">
        <w:rPr>
          <w:rFonts w:ascii="Arial" w:hAnsi="Arial" w:cs="Arial"/>
          <w:sz w:val="24"/>
          <w:szCs w:val="24"/>
        </w:rPr>
        <w:br/>
        <w:t xml:space="preserve">характеристики </w:t>
      </w:r>
      <w:r w:rsidRPr="00D515EB">
        <w:rPr>
          <w:rFonts w:ascii="Arial" w:hAnsi="Arial" w:cs="Arial"/>
          <w:sz w:val="24"/>
          <w:szCs w:val="24"/>
        </w:rPr>
        <w:br/>
        <w:t>5. Вибір підходящих кольорів, шрифтів та анімаційних ефектів, що</w:t>
      </w:r>
      <w:r w:rsidRPr="00D515EB">
        <w:rPr>
          <w:rFonts w:ascii="Arial" w:hAnsi="Arial" w:cs="Arial"/>
          <w:sz w:val="24"/>
          <w:szCs w:val="24"/>
        </w:rPr>
        <w:br/>
        <w:t>відповідають концепції проекту.</w:t>
      </w:r>
      <w:r w:rsidRPr="00D515EB">
        <w:rPr>
          <w:rFonts w:ascii="Arial" w:hAnsi="Arial" w:cs="Arial"/>
          <w:sz w:val="24"/>
          <w:szCs w:val="24"/>
        </w:rPr>
        <w:br/>
      </w:r>
      <w:r w:rsidRPr="00D515EB">
        <w:rPr>
          <w:rFonts w:ascii="Arial" w:hAnsi="Arial" w:cs="Arial"/>
          <w:sz w:val="24"/>
          <w:szCs w:val="24"/>
        </w:rPr>
        <w:br/>
        <w:t> 6. Забезпечення респонсивного дизайну для оптимального відображення сайту на різних пристроях.</w:t>
      </w:r>
      <w:r w:rsidRPr="00D515EB">
        <w:rPr>
          <w:rFonts w:ascii="Arial" w:hAnsi="Arial" w:cs="Arial"/>
          <w:sz w:val="24"/>
          <w:szCs w:val="24"/>
        </w:rPr>
        <w:br/>
        <w:t>7. Підготовка графічних файлів та документації для передачі розробнику.</w:t>
      </w:r>
      <w:r w:rsidRPr="00D515EB">
        <w:rPr>
          <w:rFonts w:ascii="Arial" w:hAnsi="Arial" w:cs="Arial"/>
          <w:sz w:val="24"/>
          <w:szCs w:val="24"/>
        </w:rPr>
        <w:br/>
        <w:t>Ва</w:t>
      </w:r>
      <w:r w:rsidR="005717F2">
        <w:rPr>
          <w:rFonts w:ascii="Arial" w:hAnsi="Arial" w:cs="Arial"/>
          <w:sz w:val="24"/>
          <w:szCs w:val="24"/>
        </w:rPr>
        <w:t xml:space="preserve">жливо, щоб дизайн веб-сайту був </w:t>
      </w:r>
      <w:r w:rsidRPr="00D515EB">
        <w:rPr>
          <w:rFonts w:ascii="Arial" w:hAnsi="Arial" w:cs="Arial"/>
          <w:sz w:val="24"/>
          <w:szCs w:val="24"/>
        </w:rPr>
        <w:t>привабливим та зручним для користувачів,</w:t>
      </w:r>
      <w:r w:rsidR="005717F2">
        <w:rPr>
          <w:rFonts w:ascii="Arial" w:hAnsi="Arial" w:cs="Arial"/>
          <w:sz w:val="24"/>
          <w:szCs w:val="24"/>
          <w:lang w:val="uk-UA"/>
        </w:rPr>
        <w:t xml:space="preserve"> партнерів </w:t>
      </w:r>
      <w:r w:rsidRPr="00D515EB">
        <w:rPr>
          <w:rFonts w:ascii="Arial" w:hAnsi="Arial" w:cs="Arial"/>
          <w:sz w:val="24"/>
          <w:szCs w:val="24"/>
        </w:rPr>
        <w:t xml:space="preserve"> щоб стимулювати їх перегляд продукції та залучення їх до покупки. Він повинен відображати цінність та переваги</w:t>
      </w:r>
      <w:r w:rsidR="005717F2">
        <w:rPr>
          <w:rFonts w:ascii="Arial" w:hAnsi="Arial" w:cs="Arial"/>
          <w:sz w:val="24"/>
          <w:szCs w:val="24"/>
          <w:lang w:val="uk-UA"/>
        </w:rPr>
        <w:t xml:space="preserve"> бренду</w:t>
      </w:r>
      <w:r w:rsidR="005717F2">
        <w:rPr>
          <w:rFonts w:ascii="Arial" w:hAnsi="Arial" w:cs="Arial"/>
          <w:sz w:val="24"/>
          <w:szCs w:val="24"/>
        </w:rPr>
        <w:t xml:space="preserve">, підкреслюючи його </w:t>
      </w:r>
      <w:r w:rsidRPr="00D515EB">
        <w:rPr>
          <w:rFonts w:ascii="Arial" w:hAnsi="Arial" w:cs="Arial"/>
          <w:sz w:val="24"/>
          <w:szCs w:val="24"/>
        </w:rPr>
        <w:t>натуральність, та високу якість.</w:t>
      </w:r>
    </w:p>
    <w:p w:rsidR="00372194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Також, зважаючи на специфіку</w:t>
      </w:r>
      <w:r w:rsidR="005717F2">
        <w:rPr>
          <w:rFonts w:ascii="Arial" w:hAnsi="Arial" w:cs="Arial"/>
          <w:sz w:val="24"/>
          <w:szCs w:val="24"/>
          <w:lang w:val="uk-UA"/>
        </w:rPr>
        <w:t xml:space="preserve"> алкоголю</w:t>
      </w:r>
      <w:r w:rsidRPr="00D515EB">
        <w:rPr>
          <w:rFonts w:ascii="Arial" w:hAnsi="Arial" w:cs="Arial"/>
          <w:sz w:val="24"/>
          <w:szCs w:val="24"/>
        </w:rPr>
        <w:t>, можна розглянути наступні елементи дизайну:</w:t>
      </w:r>
    </w:p>
    <w:p w:rsidR="00372194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1. Карусель фотографій: Розмістіть карусель з фотографіями</w:t>
      </w:r>
      <w:r w:rsidR="005717F2">
        <w:rPr>
          <w:rFonts w:ascii="Arial" w:hAnsi="Arial" w:cs="Arial"/>
          <w:sz w:val="24"/>
          <w:szCs w:val="24"/>
          <w:lang w:val="uk-UA"/>
        </w:rPr>
        <w:t xml:space="preserve"> хокейної команди</w:t>
      </w:r>
      <w:r w:rsidRPr="00D515EB">
        <w:rPr>
          <w:rFonts w:ascii="Arial" w:hAnsi="Arial" w:cs="Arial"/>
          <w:sz w:val="24"/>
          <w:szCs w:val="24"/>
        </w:rPr>
        <w:t xml:space="preserve">, </w:t>
      </w:r>
      <w:r w:rsidRPr="00D515EB">
        <w:rPr>
          <w:rFonts w:ascii="Arial" w:hAnsi="Arial" w:cs="Arial"/>
          <w:sz w:val="24"/>
          <w:szCs w:val="24"/>
        </w:rPr>
        <w:br/>
      </w:r>
      <w:r w:rsidRPr="00D515EB">
        <w:rPr>
          <w:rFonts w:ascii="Arial" w:hAnsi="Arial" w:cs="Arial"/>
          <w:sz w:val="24"/>
          <w:szCs w:val="24"/>
        </w:rPr>
        <w:br/>
        <w:t>У результатах роботи з дизайнером очікується наступне:</w:t>
      </w:r>
      <w:r w:rsidRPr="00D515EB">
        <w:rPr>
          <w:rFonts w:ascii="Arial" w:hAnsi="Arial" w:cs="Arial"/>
          <w:sz w:val="24"/>
          <w:szCs w:val="24"/>
        </w:rPr>
        <w:br/>
        <w:t xml:space="preserve">• Макети головної сторінки та сторінок "Про </w:t>
      </w:r>
      <w:r w:rsidR="005717F2">
        <w:rPr>
          <w:rFonts w:ascii="Arial" w:hAnsi="Arial" w:cs="Arial"/>
          <w:sz w:val="24"/>
          <w:szCs w:val="24"/>
          <w:lang w:val="uk-UA"/>
        </w:rPr>
        <w:t>компанію</w:t>
      </w:r>
      <w:r w:rsidRPr="00D515EB">
        <w:rPr>
          <w:rFonts w:ascii="Arial" w:hAnsi="Arial" w:cs="Arial"/>
          <w:sz w:val="24"/>
          <w:szCs w:val="24"/>
        </w:rPr>
        <w:t>", "</w:t>
      </w:r>
      <w:r w:rsidR="005717F2" w:rsidRPr="00D515EB">
        <w:rPr>
          <w:rFonts w:ascii="Arial" w:hAnsi="Arial" w:cs="Arial"/>
          <w:sz w:val="24"/>
          <w:szCs w:val="24"/>
        </w:rPr>
        <w:t xml:space="preserve"> </w:t>
      </w:r>
      <w:r w:rsidR="005717F2">
        <w:rPr>
          <w:rFonts w:ascii="Arial" w:hAnsi="Arial" w:cs="Arial"/>
          <w:sz w:val="24"/>
          <w:szCs w:val="24"/>
        </w:rPr>
        <w:t>П</w:t>
      </w:r>
      <w:r w:rsidRPr="00D515EB">
        <w:rPr>
          <w:rFonts w:ascii="Arial" w:hAnsi="Arial" w:cs="Arial"/>
          <w:sz w:val="24"/>
          <w:szCs w:val="24"/>
        </w:rPr>
        <w:t>родукція", "</w:t>
      </w:r>
      <w:r w:rsidR="005717F2">
        <w:rPr>
          <w:rFonts w:ascii="Arial" w:hAnsi="Arial" w:cs="Arial"/>
          <w:sz w:val="24"/>
          <w:szCs w:val="24"/>
          <w:lang w:val="uk-UA"/>
        </w:rPr>
        <w:t>Партнерство</w:t>
      </w:r>
      <w:r w:rsidRPr="00D515EB">
        <w:rPr>
          <w:rFonts w:ascii="Arial" w:hAnsi="Arial" w:cs="Arial"/>
          <w:sz w:val="24"/>
          <w:szCs w:val="24"/>
        </w:rPr>
        <w:t>"</w:t>
      </w:r>
      <w:r w:rsidR="005717F2">
        <w:rPr>
          <w:rFonts w:ascii="Arial" w:hAnsi="Arial" w:cs="Arial"/>
          <w:sz w:val="24"/>
          <w:szCs w:val="24"/>
          <w:lang w:val="uk-UA"/>
        </w:rPr>
        <w:t>,</w:t>
      </w:r>
      <w:r w:rsidRPr="00D515EB">
        <w:rPr>
          <w:rFonts w:ascii="Arial" w:hAnsi="Arial" w:cs="Arial"/>
          <w:sz w:val="24"/>
          <w:szCs w:val="24"/>
        </w:rPr>
        <w:t xml:space="preserve"> "</w:t>
      </w:r>
      <w:r w:rsidR="005717F2">
        <w:rPr>
          <w:rFonts w:ascii="Arial" w:hAnsi="Arial" w:cs="Arial"/>
          <w:sz w:val="24"/>
          <w:szCs w:val="24"/>
          <w:lang w:val="uk-UA"/>
        </w:rPr>
        <w:t>Експорт продукції</w:t>
      </w:r>
      <w:r w:rsidR="005717F2">
        <w:rPr>
          <w:rFonts w:ascii="Arial" w:hAnsi="Arial" w:cs="Arial"/>
          <w:sz w:val="24"/>
          <w:szCs w:val="24"/>
        </w:rPr>
        <w:t>"</w:t>
      </w:r>
      <w:r w:rsidR="005717F2">
        <w:rPr>
          <w:rFonts w:ascii="Arial" w:hAnsi="Arial" w:cs="Arial"/>
          <w:sz w:val="24"/>
          <w:szCs w:val="24"/>
          <w:lang w:val="uk-UA"/>
        </w:rPr>
        <w:t>,</w:t>
      </w:r>
      <w:r w:rsidR="005717F2" w:rsidRPr="005717F2">
        <w:rPr>
          <w:rFonts w:ascii="Arial" w:hAnsi="Arial" w:cs="Arial"/>
          <w:sz w:val="24"/>
          <w:szCs w:val="24"/>
        </w:rPr>
        <w:t>”</w:t>
      </w:r>
      <w:r w:rsidR="005717F2">
        <w:rPr>
          <w:rFonts w:ascii="Arial" w:hAnsi="Arial" w:cs="Arial"/>
          <w:sz w:val="24"/>
          <w:szCs w:val="24"/>
          <w:lang w:val="uk-UA"/>
        </w:rPr>
        <w:t>Новини та публікації</w:t>
      </w:r>
      <w:r w:rsidR="005717F2" w:rsidRPr="005717F2">
        <w:rPr>
          <w:rFonts w:ascii="Arial" w:hAnsi="Arial" w:cs="Arial"/>
          <w:sz w:val="24"/>
          <w:szCs w:val="24"/>
        </w:rPr>
        <w:t xml:space="preserve">” </w:t>
      </w:r>
      <w:r w:rsidR="005717F2">
        <w:rPr>
          <w:rFonts w:ascii="Arial" w:hAnsi="Arial" w:cs="Arial"/>
          <w:sz w:val="24"/>
          <w:szCs w:val="24"/>
          <w:lang w:val="uk-UA"/>
        </w:rPr>
        <w:t xml:space="preserve">та </w:t>
      </w:r>
      <w:r w:rsidR="005717F2" w:rsidRPr="005717F2">
        <w:rPr>
          <w:rFonts w:ascii="Arial" w:hAnsi="Arial" w:cs="Arial"/>
          <w:sz w:val="24"/>
          <w:szCs w:val="24"/>
        </w:rPr>
        <w:t>“</w:t>
      </w:r>
      <w:r w:rsidR="005717F2">
        <w:rPr>
          <w:rFonts w:ascii="Arial" w:hAnsi="Arial" w:cs="Arial"/>
          <w:sz w:val="24"/>
          <w:szCs w:val="24"/>
          <w:lang w:val="uk-UA"/>
        </w:rPr>
        <w:t>Контакти</w:t>
      </w:r>
      <w:r w:rsidR="005717F2" w:rsidRPr="005717F2">
        <w:rPr>
          <w:rFonts w:ascii="Arial" w:hAnsi="Arial" w:cs="Arial"/>
          <w:sz w:val="24"/>
          <w:szCs w:val="24"/>
        </w:rPr>
        <w:t>”</w:t>
      </w:r>
    </w:p>
    <w:p w:rsidR="00372194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• Дизайн каталогу продукції з урахуванням зображень, описів та</w:t>
      </w:r>
      <w:r w:rsidRPr="00D515EB">
        <w:rPr>
          <w:rFonts w:ascii="Arial" w:hAnsi="Arial" w:cs="Arial"/>
          <w:sz w:val="24"/>
          <w:szCs w:val="24"/>
        </w:rPr>
        <w:br/>
        <w:t>функцій.</w:t>
      </w:r>
    </w:p>
    <w:p w:rsidR="00372194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• Набір графічних елементів, які підкреслюють брендовий стиль і</w:t>
      </w:r>
      <w:r w:rsidRPr="00D515EB">
        <w:rPr>
          <w:rFonts w:ascii="Arial" w:hAnsi="Arial" w:cs="Arial"/>
          <w:sz w:val="24"/>
          <w:szCs w:val="24"/>
        </w:rPr>
        <w:br/>
        <w:t>відображають цінності компанії.</w:t>
      </w:r>
    </w:p>
    <w:p w:rsidR="00372194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• Підготовлені файли для передачі розробнику для реалізації</w:t>
      </w:r>
      <w:r w:rsidRPr="00D515EB">
        <w:rPr>
          <w:rFonts w:ascii="Arial" w:hAnsi="Arial" w:cs="Arial"/>
          <w:sz w:val="24"/>
          <w:szCs w:val="24"/>
        </w:rPr>
        <w:br/>
        <w:t>дизайну на веб-сайті.</w:t>
      </w:r>
    </w:p>
    <w:p w:rsidR="00C40584" w:rsidRDefault="00D515EB" w:rsidP="00D515EB">
      <w:pPr>
        <w:pStyle w:val="a4"/>
        <w:rPr>
          <w:rFonts w:ascii="Arial" w:hAnsi="Arial" w:cs="Arial"/>
          <w:sz w:val="24"/>
          <w:szCs w:val="24"/>
        </w:rPr>
      </w:pPr>
      <w:r w:rsidRPr="00D515EB">
        <w:rPr>
          <w:rFonts w:ascii="Arial" w:hAnsi="Arial" w:cs="Arial"/>
          <w:sz w:val="24"/>
          <w:szCs w:val="24"/>
        </w:rPr>
        <w:br/>
        <w:t>Зазначені вище вказівки та завдання допоможуть створити привабливий та функціонал</w:t>
      </w:r>
    </w:p>
    <w:p w:rsid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Нижче наведені приклади сайтів:</w:t>
      </w:r>
    </w:p>
    <w:p w:rsid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  <w:hyperlink r:id="rId6" w:history="1">
        <w:r w:rsidRPr="00D6223A">
          <w:rPr>
            <w:rStyle w:val="a5"/>
            <w:rFonts w:ascii="Arial" w:hAnsi="Arial" w:cs="Arial"/>
            <w:sz w:val="24"/>
            <w:szCs w:val="24"/>
            <w:lang w:val="uk-UA"/>
          </w:rPr>
          <w:t>https://hetman.ua/news/</w:t>
        </w:r>
      </w:hyperlink>
    </w:p>
    <w:p w:rsid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  <w:hyperlink r:id="rId7" w:history="1">
        <w:r w:rsidRPr="00D6223A">
          <w:rPr>
            <w:rStyle w:val="a5"/>
            <w:rFonts w:ascii="Arial" w:hAnsi="Arial" w:cs="Arial"/>
            <w:sz w:val="24"/>
            <w:szCs w:val="24"/>
            <w:lang w:val="uk-UA"/>
          </w:rPr>
          <w:t>https://nemiroff.vodka/#feedback-form</w:t>
        </w:r>
      </w:hyperlink>
    </w:p>
    <w:p w:rsid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A27A86" w:rsidRPr="00A27A86" w:rsidRDefault="00A27A86" w:rsidP="00D515EB">
      <w:pPr>
        <w:pStyle w:val="a4"/>
        <w:rPr>
          <w:rFonts w:ascii="Arial" w:hAnsi="Arial" w:cs="Arial"/>
          <w:sz w:val="24"/>
          <w:szCs w:val="24"/>
          <w:lang w:val="uk-UA"/>
        </w:rPr>
      </w:pPr>
    </w:p>
    <w:sectPr w:rsidR="00A27A86" w:rsidRPr="00A27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7A9"/>
    <w:multiLevelType w:val="hybridMultilevel"/>
    <w:tmpl w:val="A590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B24"/>
    <w:multiLevelType w:val="hybridMultilevel"/>
    <w:tmpl w:val="8F1A6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C60"/>
    <w:multiLevelType w:val="hybridMultilevel"/>
    <w:tmpl w:val="1F7C5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4933"/>
    <w:multiLevelType w:val="hybridMultilevel"/>
    <w:tmpl w:val="CC300224"/>
    <w:lvl w:ilvl="0" w:tplc="7EA605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61CF0"/>
    <w:multiLevelType w:val="hybridMultilevel"/>
    <w:tmpl w:val="C9D8E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621A"/>
    <w:multiLevelType w:val="hybridMultilevel"/>
    <w:tmpl w:val="8D101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6D48"/>
    <w:multiLevelType w:val="hybridMultilevel"/>
    <w:tmpl w:val="F80C6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01C39"/>
    <w:multiLevelType w:val="hybridMultilevel"/>
    <w:tmpl w:val="F7A047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C2BD1"/>
    <w:multiLevelType w:val="hybridMultilevel"/>
    <w:tmpl w:val="8B5A8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F1B11"/>
    <w:multiLevelType w:val="hybridMultilevel"/>
    <w:tmpl w:val="3E324F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8C6473"/>
    <w:multiLevelType w:val="hybridMultilevel"/>
    <w:tmpl w:val="B8923A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0D0DF9"/>
    <w:multiLevelType w:val="hybridMultilevel"/>
    <w:tmpl w:val="EAF2C94E"/>
    <w:lvl w:ilvl="0" w:tplc="FD94D26A">
      <w:start w:val="2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719DD"/>
    <w:multiLevelType w:val="hybridMultilevel"/>
    <w:tmpl w:val="AC3C2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551B7"/>
    <w:multiLevelType w:val="hybridMultilevel"/>
    <w:tmpl w:val="4B102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C2DB3"/>
    <w:multiLevelType w:val="hybridMultilevel"/>
    <w:tmpl w:val="B9129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2"/>
  </w:num>
  <w:num w:numId="6">
    <w:abstractNumId w:val="13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14"/>
  </w:num>
  <w:num w:numId="12">
    <w:abstractNumId w:val="9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A"/>
    <w:rsid w:val="000E7A95"/>
    <w:rsid w:val="001D5B99"/>
    <w:rsid w:val="001D7851"/>
    <w:rsid w:val="00372194"/>
    <w:rsid w:val="003F5E20"/>
    <w:rsid w:val="0041609A"/>
    <w:rsid w:val="004E1FE9"/>
    <w:rsid w:val="005717F2"/>
    <w:rsid w:val="00612FA1"/>
    <w:rsid w:val="00794F74"/>
    <w:rsid w:val="00864EB1"/>
    <w:rsid w:val="009A65F8"/>
    <w:rsid w:val="00A22427"/>
    <w:rsid w:val="00A27A86"/>
    <w:rsid w:val="00B71E1A"/>
    <w:rsid w:val="00C40584"/>
    <w:rsid w:val="00CB0C3A"/>
    <w:rsid w:val="00CD1163"/>
    <w:rsid w:val="00D515EB"/>
    <w:rsid w:val="00EF39F8"/>
    <w:rsid w:val="00F4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2136"/>
  <w15:chartTrackingRefBased/>
  <w15:docId w15:val="{FD32D663-1515-44E6-8192-C0A2699D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C3A"/>
    <w:pPr>
      <w:ind w:left="720"/>
      <w:contextualSpacing/>
    </w:pPr>
  </w:style>
  <w:style w:type="paragraph" w:styleId="a4">
    <w:name w:val="No Spacing"/>
    <w:uiPriority w:val="1"/>
    <w:qFormat/>
    <w:rsid w:val="00CB0C3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A27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miroff.vodka/#feedback-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tman.ua/ne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7A87-11BA-4E7A-A5F4-FBF463C1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2024-06-21T09:19:00Z</dcterms:created>
  <dcterms:modified xsi:type="dcterms:W3CDTF">2024-06-24T09:23:00Z</dcterms:modified>
</cp:coreProperties>
</file>