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91"/>
        <w:gridCol w:w="1392"/>
        <w:gridCol w:w="1393"/>
        <w:gridCol w:w="1393"/>
        <w:gridCol w:w="1393"/>
        <w:gridCol w:w="1393"/>
        <w:gridCol w:w="1393"/>
      </w:tblGrid>
      <w:tr w:rsidR="00E61677"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ыва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ыва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фв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ыва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фыв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фыв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ыва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ыва</w:t>
            </w:r>
            <w:proofErr w:type="spellEnd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8A0B50">
            <w:pPr>
              <w:pStyle w:val="a8"/>
            </w:pPr>
            <w:proofErr w:type="spellStart"/>
            <w:r>
              <w:t>фыв</w:t>
            </w:r>
            <w:proofErr w:type="spellEnd"/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8A0B50">
            <w:pPr>
              <w:pStyle w:val="a8"/>
            </w:pPr>
            <w:r>
              <w:t>ыва</w:t>
            </w:r>
            <w:bookmarkStart w:id="0" w:name="_GoBack"/>
            <w:bookmarkEnd w:id="0"/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  <w:tr w:rsidR="00E61677"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677" w:rsidRDefault="00E61677">
            <w:pPr>
              <w:pStyle w:val="a8"/>
            </w:pPr>
          </w:p>
        </w:tc>
      </w:tr>
    </w:tbl>
    <w:p w:rsidR="00E61677" w:rsidRDefault="00E61677"/>
    <w:sectPr w:rsidR="00E6167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E61677"/>
    <w:rsid w:val="008A0B50"/>
    <w:rsid w:val="00E6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Начальник ОВХ и ПВД (Двинско-Печорское БВУ)</cp:lastModifiedBy>
  <cp:revision>2</cp:revision>
  <dcterms:created xsi:type="dcterms:W3CDTF">2023-01-24T11:50:00Z</dcterms:created>
  <dcterms:modified xsi:type="dcterms:W3CDTF">2023-01-24T11:50:00Z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2023-01-24T14:34:02Z</dcterms:created>
  <dc:creator/>
  <dc:description/>
  <dc:language>ru-RU</dc:language>
  <cp:lastModifiedBy/>
  <dcterms:modified xsi:type="dcterms:W3CDTF">2023-01-24T14:34:16Z</dcterms:modified>
  <cp:revision>1</cp:revision>
  <dc:subject/>
  <dc:title/>
</cp:coreProperties>
</file>