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AE9C" w14:textId="77777777" w:rsidR="002F5041" w:rsidRDefault="002F5041"/>
    <w:tbl>
      <w:tblPr>
        <w:tblStyle w:val="22"/>
        <w:tblW w:w="101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21"/>
        <w:gridCol w:w="1162"/>
        <w:gridCol w:w="4189"/>
      </w:tblGrid>
      <w:tr w:rsidR="002F5041" w14:paraId="0C6D3D13" w14:textId="77777777">
        <w:tc>
          <w:tcPr>
            <w:tcW w:w="4821" w:type="dxa"/>
          </w:tcPr>
          <w:p w14:paraId="2CE337F1" w14:textId="77777777" w:rsidR="002F5041" w:rsidRDefault="00231094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23E5E4E8" w14:textId="77777777" w:rsidR="002F5041" w:rsidRDefault="002F5041">
            <w:pPr>
              <w:jc w:val="center"/>
              <w:rPr>
                <w:i/>
              </w:rPr>
            </w:pPr>
          </w:p>
        </w:tc>
        <w:tc>
          <w:tcPr>
            <w:tcW w:w="4189" w:type="dxa"/>
          </w:tcPr>
          <w:p w14:paraId="458B4F47" w14:textId="77777777" w:rsidR="002F5041" w:rsidRDefault="00231094">
            <w:pPr>
              <w:ind w:firstLine="0"/>
            </w:pPr>
            <w:r>
              <w:t>УТВЕРЖДАЮ</w:t>
            </w:r>
          </w:p>
        </w:tc>
      </w:tr>
      <w:tr w:rsidR="002F5041" w14:paraId="3411C7F0" w14:textId="77777777">
        <w:trPr>
          <w:trHeight w:val="2047"/>
        </w:trPr>
        <w:tc>
          <w:tcPr>
            <w:tcW w:w="4821" w:type="dxa"/>
          </w:tcPr>
          <w:p w14:paraId="55CCB30E" w14:textId="77777777" w:rsidR="002F5041" w:rsidRDefault="00231094">
            <w:pPr>
              <w:ind w:firstLine="0"/>
            </w:pPr>
            <w:r>
              <w:t>[организация/должность]</w:t>
            </w:r>
          </w:p>
          <w:p w14:paraId="28FDFFEC" w14:textId="77777777" w:rsidR="002F5041" w:rsidRDefault="00231094">
            <w:pPr>
              <w:spacing w:before="0"/>
              <w:ind w:firstLine="0"/>
            </w:pPr>
            <w:r>
              <w:t>________________ [Фамилия И.О.]</w:t>
            </w:r>
          </w:p>
          <w:p w14:paraId="334FC06D" w14:textId="77777777" w:rsidR="002F5041" w:rsidRDefault="00231094">
            <w:pPr>
              <w:spacing w:before="0"/>
              <w:ind w:firstLine="0"/>
            </w:pPr>
            <w:r>
              <w:t>«____» _____________ 20__ г.</w:t>
            </w:r>
          </w:p>
          <w:p w14:paraId="1595D836" w14:textId="77777777" w:rsidR="002F5041" w:rsidRDefault="00231094">
            <w:pPr>
              <w:spacing w:before="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1162" w:type="dxa"/>
          </w:tcPr>
          <w:p w14:paraId="30945574" w14:textId="77777777" w:rsidR="002F5041" w:rsidRDefault="002F5041">
            <w:pPr>
              <w:jc w:val="center"/>
              <w:rPr>
                <w:i/>
              </w:rPr>
            </w:pPr>
          </w:p>
        </w:tc>
        <w:tc>
          <w:tcPr>
            <w:tcW w:w="4189" w:type="dxa"/>
          </w:tcPr>
          <w:p w14:paraId="459F01B5" w14:textId="77777777" w:rsidR="002F5041" w:rsidRDefault="00231094">
            <w:pPr>
              <w:ind w:firstLine="0"/>
            </w:pPr>
            <w:r>
              <w:t>[организация/должность]</w:t>
            </w:r>
          </w:p>
          <w:p w14:paraId="001149EF" w14:textId="77777777" w:rsidR="002F5041" w:rsidRDefault="00231094">
            <w:pPr>
              <w:spacing w:before="0"/>
              <w:ind w:firstLine="0"/>
            </w:pPr>
            <w:r>
              <w:t>________________ [Фамилия И.О.]</w:t>
            </w:r>
          </w:p>
          <w:p w14:paraId="324E0CBF" w14:textId="77777777" w:rsidR="002F5041" w:rsidRDefault="00231094">
            <w:pPr>
              <w:spacing w:before="0"/>
              <w:ind w:firstLine="0"/>
            </w:pPr>
            <w:r>
              <w:t>«____» _____________ 20__ г.</w:t>
            </w:r>
          </w:p>
          <w:p w14:paraId="774BDAB2" w14:textId="77777777" w:rsidR="002F5041" w:rsidRDefault="00231094">
            <w:pPr>
              <w:spacing w:before="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</w:tr>
    </w:tbl>
    <w:p w14:paraId="293023F8" w14:textId="77777777" w:rsidR="002F5041" w:rsidRDefault="002F5041"/>
    <w:p w14:paraId="36E0BC82" w14:textId="77777777" w:rsidR="002F5041" w:rsidRDefault="002F5041">
      <w:pPr>
        <w:spacing w:before="0"/>
      </w:pPr>
    </w:p>
    <w:p w14:paraId="66AC91C7" w14:textId="77777777" w:rsidR="002F5041" w:rsidRDefault="002F5041">
      <w:pPr>
        <w:spacing w:before="0"/>
      </w:pPr>
    </w:p>
    <w:p w14:paraId="0561753C" w14:textId="77777777" w:rsidR="002F5041" w:rsidRDefault="00231094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ТЕХНИЧЕСКОЕ ЗАДАНИЕ</w:t>
      </w:r>
    </w:p>
    <w:p w14:paraId="2194BF92" w14:textId="4B1E047F" w:rsidR="002F5041" w:rsidRDefault="00231094">
      <w:pPr>
        <w:spacing w:before="0"/>
        <w:ind w:firstLine="0"/>
        <w:jc w:val="center"/>
      </w:pPr>
      <w:r>
        <w:t>системы «</w:t>
      </w:r>
      <w:proofErr w:type="spellStart"/>
      <w:r w:rsidR="00E63857">
        <w:rPr>
          <w:lang w:val="en-US"/>
        </w:rPr>
        <w:t>PlugLanguage</w:t>
      </w:r>
      <w:proofErr w:type="spellEnd"/>
      <w:r>
        <w:t>»</w:t>
      </w:r>
    </w:p>
    <w:p w14:paraId="6286054D" w14:textId="77777777" w:rsidR="002F5041" w:rsidRDefault="002F5041">
      <w:pPr>
        <w:spacing w:before="0"/>
      </w:pPr>
    </w:p>
    <w:p w14:paraId="4A863CD4" w14:textId="77777777" w:rsidR="002F5041" w:rsidRDefault="002F5041">
      <w:pPr>
        <w:spacing w:before="0"/>
      </w:pPr>
    </w:p>
    <w:tbl>
      <w:tblPr>
        <w:tblStyle w:val="13"/>
        <w:tblW w:w="10172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821"/>
        <w:gridCol w:w="1134"/>
        <w:gridCol w:w="4217"/>
      </w:tblGrid>
      <w:tr w:rsidR="002F5041" w14:paraId="3E5F2111" w14:textId="77777777">
        <w:tc>
          <w:tcPr>
            <w:tcW w:w="4821" w:type="dxa"/>
          </w:tcPr>
          <w:p w14:paraId="1AD87366" w14:textId="77777777" w:rsidR="002F5041" w:rsidRDefault="00231094">
            <w:pPr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 w14:paraId="7CCFD67C" w14:textId="77777777" w:rsidR="002F5041" w:rsidRDefault="002F5041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4C64495C" w14:textId="77777777" w:rsidR="002F5041" w:rsidRDefault="00231094">
            <w:pPr>
              <w:ind w:firstLine="0"/>
            </w:pPr>
            <w:r>
              <w:t>СОГЛАСОВАНО</w:t>
            </w:r>
          </w:p>
        </w:tc>
      </w:tr>
      <w:tr w:rsidR="002F5041" w14:paraId="0ED1EF20" w14:textId="77777777">
        <w:trPr>
          <w:trHeight w:val="1713"/>
        </w:trPr>
        <w:tc>
          <w:tcPr>
            <w:tcW w:w="4821" w:type="dxa"/>
          </w:tcPr>
          <w:p w14:paraId="6284706D" w14:textId="77777777" w:rsidR="002F5041" w:rsidRDefault="00231094">
            <w:pPr>
              <w:ind w:firstLine="0"/>
            </w:pPr>
            <w:r>
              <w:t>[организация/должность]</w:t>
            </w:r>
          </w:p>
          <w:p w14:paraId="0DD9EAFB" w14:textId="77777777" w:rsidR="002F5041" w:rsidRDefault="00231094">
            <w:pPr>
              <w:spacing w:before="0"/>
              <w:ind w:firstLine="0"/>
            </w:pPr>
            <w:r>
              <w:t>________________ [Фамилия И.О.]</w:t>
            </w:r>
          </w:p>
          <w:p w14:paraId="7C184971" w14:textId="77777777" w:rsidR="002F5041" w:rsidRDefault="00231094">
            <w:pPr>
              <w:spacing w:before="0"/>
              <w:ind w:firstLine="0"/>
            </w:pPr>
            <w:r>
              <w:t>«____» _____________ 20__ г.</w:t>
            </w:r>
          </w:p>
          <w:p w14:paraId="4AC65EF9" w14:textId="77777777" w:rsidR="002F5041" w:rsidRDefault="00231094">
            <w:pPr>
              <w:spacing w:before="0"/>
              <w:ind w:firstLine="0"/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1134" w:type="dxa"/>
          </w:tcPr>
          <w:p w14:paraId="37365817" w14:textId="77777777" w:rsidR="002F5041" w:rsidRDefault="002F5041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3ADE37D5" w14:textId="77777777" w:rsidR="002F5041" w:rsidRDefault="00231094">
            <w:pPr>
              <w:ind w:firstLine="0"/>
            </w:pPr>
            <w:r>
              <w:t>[организация/должность]</w:t>
            </w:r>
          </w:p>
          <w:p w14:paraId="7A10B92C" w14:textId="77777777" w:rsidR="002F5041" w:rsidRDefault="00231094">
            <w:pPr>
              <w:spacing w:before="0"/>
              <w:ind w:firstLine="0"/>
            </w:pPr>
            <w:r>
              <w:t>________________ [Фамилия И.О.]</w:t>
            </w:r>
          </w:p>
          <w:p w14:paraId="6E9CC22B" w14:textId="77777777" w:rsidR="002F5041" w:rsidRDefault="00231094">
            <w:pPr>
              <w:spacing w:before="0"/>
              <w:ind w:firstLine="0"/>
            </w:pPr>
            <w:r>
              <w:t>«____» _____________ 20__ г.</w:t>
            </w:r>
          </w:p>
        </w:tc>
      </w:tr>
      <w:tr w:rsidR="002F5041" w14:paraId="02690F7A" w14:textId="77777777">
        <w:trPr>
          <w:trHeight w:val="419"/>
        </w:trPr>
        <w:tc>
          <w:tcPr>
            <w:tcW w:w="4821" w:type="dxa"/>
          </w:tcPr>
          <w:p w14:paraId="26CF49B6" w14:textId="77777777" w:rsidR="002F5041" w:rsidRDefault="002F5041">
            <w:pPr>
              <w:ind w:firstLine="0"/>
            </w:pPr>
          </w:p>
        </w:tc>
        <w:tc>
          <w:tcPr>
            <w:tcW w:w="1134" w:type="dxa"/>
          </w:tcPr>
          <w:p w14:paraId="794B8F99" w14:textId="77777777" w:rsidR="002F5041" w:rsidRDefault="002F5041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62D0E188" w14:textId="77777777" w:rsidR="002F5041" w:rsidRDefault="00231094">
            <w:pPr>
              <w:ind w:firstLine="0"/>
            </w:pPr>
            <w:r>
              <w:t>СОГЛАСОВАНО</w:t>
            </w:r>
          </w:p>
        </w:tc>
      </w:tr>
      <w:tr w:rsidR="002F5041" w14:paraId="5E26549A" w14:textId="77777777">
        <w:trPr>
          <w:trHeight w:val="1713"/>
        </w:trPr>
        <w:tc>
          <w:tcPr>
            <w:tcW w:w="4821" w:type="dxa"/>
          </w:tcPr>
          <w:p w14:paraId="13837278" w14:textId="77777777" w:rsidR="002F5041" w:rsidRDefault="002F5041">
            <w:pPr>
              <w:ind w:firstLine="0"/>
            </w:pPr>
          </w:p>
        </w:tc>
        <w:tc>
          <w:tcPr>
            <w:tcW w:w="1134" w:type="dxa"/>
          </w:tcPr>
          <w:p w14:paraId="34CB3373" w14:textId="77777777" w:rsidR="002F5041" w:rsidRDefault="002F5041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728182B0" w14:textId="77777777" w:rsidR="002F5041" w:rsidRDefault="00231094">
            <w:pPr>
              <w:ind w:firstLine="0"/>
            </w:pPr>
            <w:r>
              <w:t>[организация/должность]</w:t>
            </w:r>
          </w:p>
          <w:p w14:paraId="6D7F97D1" w14:textId="77777777" w:rsidR="002F5041" w:rsidRDefault="00231094">
            <w:pPr>
              <w:spacing w:before="0"/>
              <w:ind w:firstLine="0"/>
            </w:pPr>
            <w:r>
              <w:t>________________ [Фамилия И.О.]</w:t>
            </w:r>
          </w:p>
          <w:p w14:paraId="52F00CC2" w14:textId="77777777" w:rsidR="002F5041" w:rsidRDefault="00231094">
            <w:pPr>
              <w:spacing w:before="0"/>
              <w:ind w:firstLine="0"/>
            </w:pPr>
            <w:r>
              <w:t>«____» _____________ 20__ г.</w:t>
            </w:r>
          </w:p>
        </w:tc>
      </w:tr>
    </w:tbl>
    <w:p w14:paraId="7F8887E2" w14:textId="77777777" w:rsidR="002F5041" w:rsidRDefault="002F5041">
      <w:pPr>
        <w:spacing w:before="0"/>
        <w:rPr>
          <w:sz w:val="102"/>
          <w:szCs w:val="102"/>
        </w:rPr>
      </w:pPr>
    </w:p>
    <w:p w14:paraId="33D1F78B" w14:textId="77777777" w:rsidR="002F5041" w:rsidRDefault="00231094">
      <w:pPr>
        <w:spacing w:before="0"/>
        <w:ind w:firstLine="0"/>
        <w:jc w:val="center"/>
        <w:sectPr w:rsidR="002F5041">
          <w:pgSz w:w="11907" w:h="16840"/>
          <w:pgMar w:top="1134" w:right="851" w:bottom="1134" w:left="1418" w:header="720" w:footer="720" w:gutter="0"/>
          <w:pgNumType w:start="1"/>
          <w:cols w:space="720"/>
        </w:sectPr>
      </w:pPr>
      <w:r>
        <w:t>2021</w:t>
      </w:r>
    </w:p>
    <w:p w14:paraId="19124E83" w14:textId="77777777" w:rsidR="002F5041" w:rsidRDefault="00231094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Содержание</w:t>
      </w:r>
    </w:p>
    <w:p w14:paraId="6E5AC836" w14:textId="77777777" w:rsidR="002F5041" w:rsidRDefault="002F504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59" w:lineRule="auto"/>
        <w:jc w:val="left"/>
        <w:rPr>
          <w:rFonts w:ascii="Cambria" w:eastAsia="Cambria" w:hAnsi="Cambria" w:cs="Cambria"/>
          <w:color w:val="366091"/>
          <w:sz w:val="32"/>
          <w:szCs w:val="32"/>
        </w:rPr>
      </w:pPr>
    </w:p>
    <w:sdt>
      <w:sdtPr>
        <w:rPr>
          <w:noProof w:val="0"/>
        </w:rPr>
        <w:id w:val="862242150"/>
        <w:docPartObj>
          <w:docPartGallery w:val="Table of Contents"/>
          <w:docPartUnique/>
        </w:docPartObj>
      </w:sdtPr>
      <w:sdtEndPr/>
      <w:sdtContent>
        <w:p w14:paraId="6F3ABCAF" w14:textId="4C7A1320" w:rsidR="00F24514" w:rsidRDefault="0023109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6825245" w:history="1">
            <w:r w:rsidR="00F24514" w:rsidRPr="00374C19">
              <w:rPr>
                <w:rStyle w:val="a7"/>
                <w:rFonts w:eastAsiaTheme="majorEastAsia"/>
              </w:rPr>
              <w:t>1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Введение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_Toc126825245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2</w:t>
            </w:r>
            <w:r w:rsidR="00F24514">
              <w:rPr>
                <w:webHidden/>
              </w:rPr>
              <w:fldChar w:fldCharType="end"/>
            </w:r>
          </w:hyperlink>
        </w:p>
        <w:p w14:paraId="3B6567CE" w14:textId="0E47A3CE" w:rsidR="00F24514" w:rsidRDefault="008553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46" w:history="1">
            <w:r w:rsidR="00F24514" w:rsidRPr="00374C19">
              <w:rPr>
                <w:rStyle w:val="a7"/>
                <w:rFonts w:eastAsiaTheme="majorEastAsia"/>
              </w:rPr>
              <w:t>2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Основные сведения о разработке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_Toc126825246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3</w:t>
            </w:r>
            <w:r w:rsidR="00F24514">
              <w:rPr>
                <w:webHidden/>
              </w:rPr>
              <w:fldChar w:fldCharType="end"/>
            </w:r>
          </w:hyperlink>
        </w:p>
        <w:p w14:paraId="3C4C28C5" w14:textId="2A977CED" w:rsidR="00F24514" w:rsidRDefault="008553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47" w:history="1">
            <w:r w:rsidR="00F24514" w:rsidRPr="00374C19">
              <w:rPr>
                <w:rStyle w:val="a7"/>
              </w:rPr>
              <w:t>2.1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Наименование программы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_Toc126825247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3</w:t>
            </w:r>
            <w:r w:rsidR="00F24514">
              <w:rPr>
                <w:webHidden/>
              </w:rPr>
              <w:fldChar w:fldCharType="end"/>
            </w:r>
          </w:hyperlink>
        </w:p>
        <w:p w14:paraId="50C4ECBA" w14:textId="4FB656B8" w:rsidR="00F24514" w:rsidRDefault="008553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48" w:history="1">
            <w:r w:rsidR="00F24514" w:rsidRPr="00374C19">
              <w:rPr>
                <w:rStyle w:val="a7"/>
              </w:rPr>
              <w:t>2.2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Краткая характеристика области применения программы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_Toc126825248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3</w:t>
            </w:r>
            <w:r w:rsidR="00F24514">
              <w:rPr>
                <w:webHidden/>
              </w:rPr>
              <w:fldChar w:fldCharType="end"/>
            </w:r>
          </w:hyperlink>
        </w:p>
        <w:p w14:paraId="2DBA6946" w14:textId="57117F3C" w:rsidR="00F24514" w:rsidRDefault="008553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49" w:history="1">
            <w:r w:rsidR="00F24514" w:rsidRPr="00374C19">
              <w:rPr>
                <w:rStyle w:val="a7"/>
              </w:rPr>
              <w:t>2.3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Основания для разработки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_Toc126825249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3</w:t>
            </w:r>
            <w:r w:rsidR="00F24514">
              <w:rPr>
                <w:webHidden/>
              </w:rPr>
              <w:fldChar w:fldCharType="end"/>
            </w:r>
          </w:hyperlink>
        </w:p>
        <w:p w14:paraId="636563C4" w14:textId="7636ABA6" w:rsidR="00F24514" w:rsidRDefault="008553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50" w:history="1">
            <w:r w:rsidR="00F24514" w:rsidRPr="00374C19">
              <w:rPr>
                <w:rStyle w:val="a7"/>
              </w:rPr>
              <w:t>2.4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Сроки исполнения работ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_Toc126825250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3</w:t>
            </w:r>
            <w:r w:rsidR="00F24514">
              <w:rPr>
                <w:webHidden/>
              </w:rPr>
              <w:fldChar w:fldCharType="end"/>
            </w:r>
          </w:hyperlink>
        </w:p>
        <w:p w14:paraId="43B13F07" w14:textId="120803BF" w:rsidR="00F24514" w:rsidRDefault="008553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51" w:history="1">
            <w:r w:rsidR="00F24514" w:rsidRPr="00374C19">
              <w:rPr>
                <w:rStyle w:val="a7"/>
              </w:rPr>
              <w:t>2.5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Заказчик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_Toc126825251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3</w:t>
            </w:r>
            <w:r w:rsidR="00F24514">
              <w:rPr>
                <w:webHidden/>
              </w:rPr>
              <w:fldChar w:fldCharType="end"/>
            </w:r>
          </w:hyperlink>
        </w:p>
        <w:p w14:paraId="01CBCDCF" w14:textId="52AD81FD" w:rsidR="00F24514" w:rsidRDefault="008553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52" w:history="1">
            <w:r w:rsidR="00F24514" w:rsidRPr="00374C19">
              <w:rPr>
                <w:rStyle w:val="a7"/>
              </w:rPr>
              <w:t>2.6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Исполнитель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_Toc126825252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3</w:t>
            </w:r>
            <w:r w:rsidR="00F24514">
              <w:rPr>
                <w:webHidden/>
              </w:rPr>
              <w:fldChar w:fldCharType="end"/>
            </w:r>
          </w:hyperlink>
        </w:p>
        <w:p w14:paraId="02A31EA6" w14:textId="013D3922" w:rsidR="00F24514" w:rsidRDefault="008553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53" w:history="1">
            <w:r w:rsidR="00F24514" w:rsidRPr="00374C19">
              <w:rPr>
                <w:rStyle w:val="a7"/>
              </w:rPr>
              <w:t>2.7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Назначение разработки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_Toc126825253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3</w:t>
            </w:r>
            <w:r w:rsidR="00F24514">
              <w:rPr>
                <w:webHidden/>
              </w:rPr>
              <w:fldChar w:fldCharType="end"/>
            </w:r>
          </w:hyperlink>
        </w:p>
        <w:p w14:paraId="46DB6C5F" w14:textId="227E9074" w:rsidR="00F24514" w:rsidRDefault="0085532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54" w:history="1">
            <w:r w:rsidR="00F24514" w:rsidRPr="00374C19">
              <w:rPr>
                <w:rStyle w:val="a7"/>
                <w:rFonts w:eastAsiaTheme="majorEastAsia"/>
              </w:rPr>
              <w:t>2.7.1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Функциональное назначение программы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_Toc126825254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3</w:t>
            </w:r>
            <w:r w:rsidR="00F24514">
              <w:rPr>
                <w:webHidden/>
              </w:rPr>
              <w:fldChar w:fldCharType="end"/>
            </w:r>
          </w:hyperlink>
        </w:p>
        <w:p w14:paraId="6AD94D79" w14:textId="613F3F60" w:rsidR="00F24514" w:rsidRDefault="0085532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55" w:history="1">
            <w:r w:rsidR="00F24514" w:rsidRPr="00374C19">
              <w:rPr>
                <w:rStyle w:val="a7"/>
                <w:rFonts w:eastAsiaTheme="majorEastAsia"/>
              </w:rPr>
              <w:t>2.7.2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Эксплуатационное назначение программы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_Toc126825255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4</w:t>
            </w:r>
            <w:r w:rsidR="00F24514">
              <w:rPr>
                <w:webHidden/>
              </w:rPr>
              <w:fldChar w:fldCharType="end"/>
            </w:r>
          </w:hyperlink>
        </w:p>
        <w:p w14:paraId="2D7E12C5" w14:textId="4E3A7C18" w:rsidR="00F24514" w:rsidRDefault="008553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56" w:history="1">
            <w:r w:rsidR="00F24514" w:rsidRPr="00374C19">
              <w:rPr>
                <w:rStyle w:val="a7"/>
                <w:rFonts w:eastAsiaTheme="majorEastAsia"/>
              </w:rPr>
              <w:t>3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Требования к программе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_Toc126825256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5</w:t>
            </w:r>
            <w:r w:rsidR="00F24514">
              <w:rPr>
                <w:webHidden/>
              </w:rPr>
              <w:fldChar w:fldCharType="end"/>
            </w:r>
          </w:hyperlink>
        </w:p>
        <w:p w14:paraId="58A2D420" w14:textId="0821E5AD" w:rsidR="00F24514" w:rsidRDefault="008553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57" w:history="1">
            <w:r w:rsidR="00F24514" w:rsidRPr="00374C19">
              <w:rPr>
                <w:rStyle w:val="a7"/>
              </w:rPr>
              <w:t>3.1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Требования к функциональным характеристикам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_Toc126825257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5</w:t>
            </w:r>
            <w:r w:rsidR="00F24514">
              <w:rPr>
                <w:webHidden/>
              </w:rPr>
              <w:fldChar w:fldCharType="end"/>
            </w:r>
          </w:hyperlink>
        </w:p>
        <w:p w14:paraId="79B0B12E" w14:textId="4127CF07" w:rsidR="00F24514" w:rsidRDefault="008553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58" w:history="1">
            <w:r w:rsidR="00F24514" w:rsidRPr="00374C19">
              <w:rPr>
                <w:rStyle w:val="a7"/>
              </w:rPr>
              <w:t>3.2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Требования к алгоритмам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_Toc126825258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5</w:t>
            </w:r>
            <w:r w:rsidR="00F24514">
              <w:rPr>
                <w:webHidden/>
              </w:rPr>
              <w:fldChar w:fldCharType="end"/>
            </w:r>
          </w:hyperlink>
        </w:p>
        <w:p w14:paraId="0A8A1E96" w14:textId="142C14C4" w:rsidR="00F24514" w:rsidRDefault="008553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59" w:history="1">
            <w:r w:rsidR="00F24514" w:rsidRPr="00374C19">
              <w:rPr>
                <w:rStyle w:val="a7"/>
              </w:rPr>
              <w:t>3.3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Требования к надежности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_Toc126825259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8</w:t>
            </w:r>
            <w:r w:rsidR="00F24514">
              <w:rPr>
                <w:webHidden/>
              </w:rPr>
              <w:fldChar w:fldCharType="end"/>
            </w:r>
          </w:hyperlink>
        </w:p>
        <w:p w14:paraId="6FC4111E" w14:textId="31800630" w:rsidR="00F24514" w:rsidRDefault="0085532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60" w:history="1">
            <w:r w:rsidR="00F24514" w:rsidRPr="00374C19">
              <w:rPr>
                <w:rStyle w:val="a7"/>
                <w:rFonts w:eastAsiaTheme="majorEastAsia"/>
              </w:rPr>
              <w:t>3.3.1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Требования к обеспечению надёжного функционирования системы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_Toc126825260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8</w:t>
            </w:r>
            <w:r w:rsidR="00F24514">
              <w:rPr>
                <w:webHidden/>
              </w:rPr>
              <w:fldChar w:fldCharType="end"/>
            </w:r>
          </w:hyperlink>
        </w:p>
        <w:p w14:paraId="4FD1A7AE" w14:textId="38FD2B47" w:rsidR="00F24514" w:rsidRDefault="0085532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61" w:history="1">
            <w:r w:rsidR="00F24514" w:rsidRPr="00374C19">
              <w:rPr>
                <w:rStyle w:val="a7"/>
                <w:rFonts w:eastAsiaTheme="majorEastAsia"/>
              </w:rPr>
              <w:t>3.3.2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Контроль входной и выходной информации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_Toc126825261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8</w:t>
            </w:r>
            <w:r w:rsidR="00F24514">
              <w:rPr>
                <w:webHidden/>
              </w:rPr>
              <w:fldChar w:fldCharType="end"/>
            </w:r>
          </w:hyperlink>
        </w:p>
        <w:p w14:paraId="391A9AC0" w14:textId="40D2C11B" w:rsidR="00F24514" w:rsidRDefault="0085532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62" w:history="1">
            <w:r w:rsidR="00F24514" w:rsidRPr="00374C19">
              <w:rPr>
                <w:rStyle w:val="a7"/>
                <w:rFonts w:eastAsiaTheme="majorEastAsia"/>
              </w:rPr>
              <w:t>3.3.3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Время восстановления после отказа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_Toc126825262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8</w:t>
            </w:r>
            <w:r w:rsidR="00F24514">
              <w:rPr>
                <w:webHidden/>
              </w:rPr>
              <w:fldChar w:fldCharType="end"/>
            </w:r>
          </w:hyperlink>
        </w:p>
        <w:p w14:paraId="4CAF77BD" w14:textId="1C2D47C1" w:rsidR="00F24514" w:rsidRDefault="0085532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63" w:history="1">
            <w:r w:rsidR="00F24514" w:rsidRPr="00374C19">
              <w:rPr>
                <w:rStyle w:val="a7"/>
                <w:rFonts w:eastAsiaTheme="majorEastAsia"/>
              </w:rPr>
              <w:t>3.3.4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Допустимые потери данных при отказе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_Toc126825263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8</w:t>
            </w:r>
            <w:r w:rsidR="00F24514">
              <w:rPr>
                <w:webHidden/>
              </w:rPr>
              <w:fldChar w:fldCharType="end"/>
            </w:r>
          </w:hyperlink>
        </w:p>
        <w:p w14:paraId="02916C26" w14:textId="553267C5" w:rsidR="00F24514" w:rsidRDefault="008553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64" w:history="1">
            <w:r w:rsidR="00F24514" w:rsidRPr="00374C19">
              <w:rPr>
                <w:rStyle w:val="a7"/>
              </w:rPr>
              <w:t>3.4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Условия эксплуатации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_Toc126825264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8</w:t>
            </w:r>
            <w:r w:rsidR="00F24514">
              <w:rPr>
                <w:webHidden/>
              </w:rPr>
              <w:fldChar w:fldCharType="end"/>
            </w:r>
          </w:hyperlink>
        </w:p>
        <w:p w14:paraId="1FEEA328" w14:textId="7F7830D5" w:rsidR="00F24514" w:rsidRDefault="0085532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65" w:history="1">
            <w:r w:rsidR="00F24514" w:rsidRPr="00374C19">
              <w:rPr>
                <w:rStyle w:val="a7"/>
                <w:rFonts w:eastAsiaTheme="majorEastAsia"/>
              </w:rPr>
              <w:t>3.4.1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Требования к пользователю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_Toc126825265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8</w:t>
            </w:r>
            <w:r w:rsidR="00F24514">
              <w:rPr>
                <w:webHidden/>
              </w:rPr>
              <w:fldChar w:fldCharType="end"/>
            </w:r>
          </w:hyperlink>
        </w:p>
        <w:p w14:paraId="20F5F599" w14:textId="7711CE77" w:rsidR="00F24514" w:rsidRDefault="0085532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66" w:history="1">
            <w:r w:rsidR="00F24514" w:rsidRPr="00374C19">
              <w:rPr>
                <w:rStyle w:val="a7"/>
                <w:rFonts w:eastAsiaTheme="majorEastAsia"/>
              </w:rPr>
              <w:t>3.4.2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Климатические требования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_Toc126825266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8</w:t>
            </w:r>
            <w:r w:rsidR="00F24514">
              <w:rPr>
                <w:webHidden/>
              </w:rPr>
              <w:fldChar w:fldCharType="end"/>
            </w:r>
          </w:hyperlink>
        </w:p>
        <w:p w14:paraId="16DBC4AD" w14:textId="038F4ADF" w:rsidR="00F24514" w:rsidRDefault="008553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67" w:history="1">
            <w:r w:rsidR="00F24514" w:rsidRPr="00374C19">
              <w:rPr>
                <w:rStyle w:val="a7"/>
              </w:rPr>
              <w:t>3.5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Требования к составу и параметрам технических средств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_Toc126825267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8</w:t>
            </w:r>
            <w:r w:rsidR="00F24514">
              <w:rPr>
                <w:webHidden/>
              </w:rPr>
              <w:fldChar w:fldCharType="end"/>
            </w:r>
          </w:hyperlink>
        </w:p>
        <w:p w14:paraId="0814EF60" w14:textId="4386B1FB" w:rsidR="00F24514" w:rsidRDefault="008553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68" w:history="1">
            <w:r w:rsidR="00F24514" w:rsidRPr="00374C19">
              <w:rPr>
                <w:rStyle w:val="a7"/>
              </w:rPr>
              <w:t>3.6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Требования к информационной и программной совместимости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_Toc126825268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9</w:t>
            </w:r>
            <w:r w:rsidR="00F24514">
              <w:rPr>
                <w:webHidden/>
              </w:rPr>
              <w:fldChar w:fldCharType="end"/>
            </w:r>
          </w:hyperlink>
        </w:p>
        <w:p w14:paraId="262FF724" w14:textId="39189D3A" w:rsidR="00F24514" w:rsidRDefault="0085532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69" w:history="1">
            <w:r w:rsidR="00F24514" w:rsidRPr="00374C19">
              <w:rPr>
                <w:rStyle w:val="a7"/>
                <w:rFonts w:eastAsiaTheme="majorEastAsia"/>
              </w:rPr>
              <w:t>3.6.1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Требования к информационным структурам и методам решения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_Toc126825269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9</w:t>
            </w:r>
            <w:r w:rsidR="00F24514">
              <w:rPr>
                <w:webHidden/>
              </w:rPr>
              <w:fldChar w:fldCharType="end"/>
            </w:r>
          </w:hyperlink>
        </w:p>
        <w:p w14:paraId="1928DB93" w14:textId="20637ACA" w:rsidR="00F24514" w:rsidRDefault="0085532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70" w:history="1">
            <w:r w:rsidR="00F24514" w:rsidRPr="00374C19">
              <w:rPr>
                <w:rStyle w:val="a7"/>
                <w:rFonts w:eastAsiaTheme="majorEastAsia"/>
              </w:rPr>
              <w:t>3.6.2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Требования к исходным кодам и языкам программирования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_Toc126825270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9</w:t>
            </w:r>
            <w:r w:rsidR="00F24514">
              <w:rPr>
                <w:webHidden/>
              </w:rPr>
              <w:fldChar w:fldCharType="end"/>
            </w:r>
          </w:hyperlink>
        </w:p>
        <w:p w14:paraId="4F7C526B" w14:textId="29BA9FC9" w:rsidR="00F24514" w:rsidRDefault="0085532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71" w:history="1">
            <w:r w:rsidR="00F24514" w:rsidRPr="00374C19">
              <w:rPr>
                <w:rStyle w:val="a7"/>
                <w:rFonts w:eastAsiaTheme="majorEastAsia"/>
              </w:rPr>
              <w:t>3.6.3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Требования к программным средствам, используемым программой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_Toc126825271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9</w:t>
            </w:r>
            <w:r w:rsidR="00F24514">
              <w:rPr>
                <w:webHidden/>
              </w:rPr>
              <w:fldChar w:fldCharType="end"/>
            </w:r>
          </w:hyperlink>
        </w:p>
        <w:p w14:paraId="6F72BFAA" w14:textId="2EE910E7" w:rsidR="00F24514" w:rsidRDefault="0085532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72" w:history="1">
            <w:r w:rsidR="00F24514" w:rsidRPr="00374C19">
              <w:rPr>
                <w:rStyle w:val="a7"/>
                <w:rFonts w:eastAsiaTheme="majorEastAsia"/>
                <w:highlight w:val="white"/>
              </w:rPr>
              <w:t>3.6.4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  <w:highlight w:val="white"/>
              </w:rPr>
              <w:t>Требования к защите информации и программ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_Toc126825272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9</w:t>
            </w:r>
            <w:r w:rsidR="00F24514">
              <w:rPr>
                <w:webHidden/>
              </w:rPr>
              <w:fldChar w:fldCharType="end"/>
            </w:r>
          </w:hyperlink>
        </w:p>
        <w:p w14:paraId="202FD312" w14:textId="171B7376" w:rsidR="00F24514" w:rsidRDefault="008553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73" w:history="1">
            <w:r w:rsidR="00F24514" w:rsidRPr="00374C19">
              <w:rPr>
                <w:rStyle w:val="a7"/>
                <w:rFonts w:eastAsiaTheme="majorEastAsia"/>
              </w:rPr>
              <w:t>4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Требования к программной документации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_Toc126825273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10</w:t>
            </w:r>
            <w:r w:rsidR="00F24514">
              <w:rPr>
                <w:webHidden/>
              </w:rPr>
              <w:fldChar w:fldCharType="end"/>
            </w:r>
          </w:hyperlink>
        </w:p>
        <w:p w14:paraId="65C12C2F" w14:textId="5FA22B02" w:rsidR="00F24514" w:rsidRDefault="008553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74" w:history="1">
            <w:r w:rsidR="00F24514" w:rsidRPr="00374C19">
              <w:rPr>
                <w:rStyle w:val="a7"/>
              </w:rPr>
              <w:t>4.1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Технико-экономические показатели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_Toc126825274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10</w:t>
            </w:r>
            <w:r w:rsidR="00F24514">
              <w:rPr>
                <w:webHidden/>
              </w:rPr>
              <w:fldChar w:fldCharType="end"/>
            </w:r>
          </w:hyperlink>
        </w:p>
        <w:p w14:paraId="3EC8EE53" w14:textId="607F904E" w:rsidR="00F24514" w:rsidRDefault="008553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75" w:history="1">
            <w:r w:rsidR="00F24514" w:rsidRPr="00374C19">
              <w:rPr>
                <w:rStyle w:val="a7"/>
                <w:rFonts w:eastAsiaTheme="majorEastAsia"/>
              </w:rPr>
              <w:t>5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Стадии и этапы разработки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_Toc126825275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11</w:t>
            </w:r>
            <w:r w:rsidR="00F24514">
              <w:rPr>
                <w:webHidden/>
              </w:rPr>
              <w:fldChar w:fldCharType="end"/>
            </w:r>
          </w:hyperlink>
        </w:p>
        <w:p w14:paraId="3D6BCB88" w14:textId="654933AD" w:rsidR="00F24514" w:rsidRDefault="008553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76" w:history="1">
            <w:r w:rsidR="00F24514" w:rsidRPr="00374C19">
              <w:rPr>
                <w:rStyle w:val="a7"/>
              </w:rPr>
              <w:t>5.1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Стадии разработки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_Toc126825276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11</w:t>
            </w:r>
            <w:r w:rsidR="00F24514">
              <w:rPr>
                <w:webHidden/>
              </w:rPr>
              <w:fldChar w:fldCharType="end"/>
            </w:r>
          </w:hyperlink>
        </w:p>
        <w:p w14:paraId="6B6BF107" w14:textId="530BFEAF" w:rsidR="00F24514" w:rsidRDefault="008553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77" w:history="1">
            <w:r w:rsidR="00F24514" w:rsidRPr="00374C19">
              <w:rPr>
                <w:rStyle w:val="a7"/>
              </w:rPr>
              <w:t>5.2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Этапы разработки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_Toc126825277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11</w:t>
            </w:r>
            <w:r w:rsidR="00F24514">
              <w:rPr>
                <w:webHidden/>
              </w:rPr>
              <w:fldChar w:fldCharType="end"/>
            </w:r>
          </w:hyperlink>
        </w:p>
        <w:p w14:paraId="270A8478" w14:textId="1952D7D3" w:rsidR="00F24514" w:rsidRDefault="008553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78" w:history="1">
            <w:r w:rsidR="00F24514" w:rsidRPr="00374C19">
              <w:rPr>
                <w:rStyle w:val="a7"/>
                <w:rFonts w:eastAsiaTheme="majorEastAsia"/>
              </w:rPr>
              <w:t>6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Порядок контроля и приемки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_Toc126825278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12</w:t>
            </w:r>
            <w:r w:rsidR="00F24514">
              <w:rPr>
                <w:webHidden/>
              </w:rPr>
              <w:fldChar w:fldCharType="end"/>
            </w:r>
          </w:hyperlink>
        </w:p>
        <w:p w14:paraId="5988AADC" w14:textId="5FCF9042" w:rsidR="00F24514" w:rsidRDefault="008553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79" w:history="1">
            <w:r w:rsidR="00F24514" w:rsidRPr="00374C19">
              <w:rPr>
                <w:rStyle w:val="a7"/>
              </w:rPr>
              <w:t>6.1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Виды испытаний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_Toc126825279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12</w:t>
            </w:r>
            <w:r w:rsidR="00F24514">
              <w:rPr>
                <w:webHidden/>
              </w:rPr>
              <w:fldChar w:fldCharType="end"/>
            </w:r>
          </w:hyperlink>
        </w:p>
        <w:p w14:paraId="6B0FADC2" w14:textId="4161ADA6" w:rsidR="00F24514" w:rsidRDefault="008553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25280" w:history="1">
            <w:r w:rsidR="00F24514" w:rsidRPr="00374C19">
              <w:rPr>
                <w:rStyle w:val="a7"/>
              </w:rPr>
              <w:t>6.2</w:t>
            </w:r>
            <w:r w:rsidR="00F245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4514" w:rsidRPr="00374C19">
              <w:rPr>
                <w:rStyle w:val="a7"/>
                <w:rFonts w:eastAsiaTheme="majorEastAsia"/>
              </w:rPr>
              <w:t>Общие требования к приемке работы</w:t>
            </w:r>
            <w:r w:rsidR="00F24514">
              <w:rPr>
                <w:webHidden/>
              </w:rPr>
              <w:tab/>
            </w:r>
            <w:r w:rsidR="00F24514">
              <w:rPr>
                <w:webHidden/>
              </w:rPr>
              <w:fldChar w:fldCharType="begin"/>
            </w:r>
            <w:r w:rsidR="00F24514">
              <w:rPr>
                <w:webHidden/>
              </w:rPr>
              <w:instrText xml:space="preserve"> PAGEREF _Toc126825280 \h </w:instrText>
            </w:r>
            <w:r w:rsidR="00F24514">
              <w:rPr>
                <w:webHidden/>
              </w:rPr>
            </w:r>
            <w:r w:rsidR="00F24514">
              <w:rPr>
                <w:webHidden/>
              </w:rPr>
              <w:fldChar w:fldCharType="separate"/>
            </w:r>
            <w:r w:rsidR="00F24514">
              <w:rPr>
                <w:webHidden/>
              </w:rPr>
              <w:t>12</w:t>
            </w:r>
            <w:r w:rsidR="00F24514">
              <w:rPr>
                <w:webHidden/>
              </w:rPr>
              <w:fldChar w:fldCharType="end"/>
            </w:r>
          </w:hyperlink>
        </w:p>
        <w:p w14:paraId="30471CBB" w14:textId="5389E4A2" w:rsidR="002F5041" w:rsidRDefault="00231094">
          <w:r>
            <w:fldChar w:fldCharType="end"/>
          </w:r>
        </w:p>
      </w:sdtContent>
    </w:sdt>
    <w:p w14:paraId="3325FBBD" w14:textId="77777777" w:rsidR="002F5041" w:rsidRDefault="00231094">
      <w:pPr>
        <w:spacing w:before="0" w:after="200" w:line="276" w:lineRule="auto"/>
        <w:ind w:firstLine="0"/>
        <w:jc w:val="left"/>
      </w:pPr>
      <w:r>
        <w:br w:type="page"/>
      </w:r>
    </w:p>
    <w:p w14:paraId="53375847" w14:textId="77777777" w:rsidR="002F5041" w:rsidRDefault="00231094">
      <w:pPr>
        <w:pStyle w:val="1"/>
        <w:numPr>
          <w:ilvl w:val="0"/>
          <w:numId w:val="1"/>
        </w:numPr>
        <w:spacing w:after="240"/>
      </w:pPr>
      <w:bookmarkStart w:id="0" w:name="_Toc126825245"/>
      <w:r>
        <w:lastRenderedPageBreak/>
        <w:t>Введение</w:t>
      </w:r>
      <w:bookmarkEnd w:id="0"/>
    </w:p>
    <w:p w14:paraId="0D4274BC" w14:textId="12C1A9BE" w:rsidR="002F5041" w:rsidRPr="00E63857" w:rsidRDefault="00E63857">
      <w:pPr>
        <w:spacing w:before="0"/>
      </w:pPr>
      <w:r>
        <w:t>С</w:t>
      </w:r>
      <w:r w:rsidR="00231094">
        <w:t>истема «</w:t>
      </w:r>
      <w:proofErr w:type="spellStart"/>
      <w:r>
        <w:rPr>
          <w:lang w:val="en-US"/>
        </w:rPr>
        <w:t>PlugLanguage</w:t>
      </w:r>
      <w:proofErr w:type="spellEnd"/>
      <w:r w:rsidR="00231094">
        <w:t xml:space="preserve">» является </w:t>
      </w:r>
      <w:r>
        <w:t>сайтом, который представляет собой интернет-магазин, для продажи собственной продукции или для перепродажи чужой. Позволяет прямо на сайте добавлять товары, которые будут видны пользователю.</w:t>
      </w:r>
    </w:p>
    <w:p w14:paraId="49851B13" w14:textId="20193853" w:rsidR="002F5041" w:rsidRDefault="00231094">
      <w:pPr>
        <w:spacing w:before="0"/>
      </w:pPr>
      <w:r>
        <w:t>Настоящий документ предназначен для заказчика и содержит описание</w:t>
      </w:r>
      <w:r w:rsidR="00E63857">
        <w:t xml:space="preserve"> </w:t>
      </w:r>
      <w:r>
        <w:t>системы, требования к функциям, внешнему виду, структурам данных, стадиям и этапам разработки. Является руководствующим документом для разработчика.</w:t>
      </w:r>
    </w:p>
    <w:p w14:paraId="126C8C62" w14:textId="77777777" w:rsidR="002F5041" w:rsidRDefault="00231094">
      <w:pPr>
        <w:spacing w:before="0" w:after="200"/>
        <w:jc w:val="left"/>
      </w:pPr>
      <w:r>
        <w:br w:type="page"/>
      </w:r>
    </w:p>
    <w:p w14:paraId="69525554" w14:textId="77777777" w:rsidR="002F5041" w:rsidRDefault="00231094">
      <w:pPr>
        <w:pStyle w:val="1"/>
        <w:numPr>
          <w:ilvl w:val="0"/>
          <w:numId w:val="1"/>
        </w:numPr>
      </w:pPr>
      <w:bookmarkStart w:id="1" w:name="_Toc126825246"/>
      <w:r>
        <w:lastRenderedPageBreak/>
        <w:t>Основные сведения о разработке</w:t>
      </w:r>
      <w:bookmarkEnd w:id="1"/>
      <w:r>
        <w:t xml:space="preserve"> </w:t>
      </w:r>
    </w:p>
    <w:p w14:paraId="16A06D88" w14:textId="77777777" w:rsidR="002F5041" w:rsidRDefault="00231094">
      <w:pPr>
        <w:pStyle w:val="2"/>
        <w:numPr>
          <w:ilvl w:val="1"/>
          <w:numId w:val="1"/>
        </w:numPr>
      </w:pPr>
      <w:bookmarkStart w:id="2" w:name="_Toc126825247"/>
      <w:r>
        <w:t>Наименование программы</w:t>
      </w:r>
      <w:bookmarkEnd w:id="2"/>
    </w:p>
    <w:p w14:paraId="2396B11B" w14:textId="1E8A53EA" w:rsidR="002F5041" w:rsidRDefault="00231094">
      <w:r>
        <w:t>Наименование системы: «</w:t>
      </w:r>
      <w:proofErr w:type="spellStart"/>
      <w:r w:rsidR="00E63857">
        <w:rPr>
          <w:lang w:val="en-US"/>
        </w:rPr>
        <w:t>PlugLanguage</w:t>
      </w:r>
      <w:proofErr w:type="spellEnd"/>
      <w:r>
        <w:t>».</w:t>
      </w:r>
    </w:p>
    <w:p w14:paraId="67152336" w14:textId="77777777" w:rsidR="002F5041" w:rsidRDefault="00231094">
      <w:pPr>
        <w:pStyle w:val="2"/>
        <w:numPr>
          <w:ilvl w:val="1"/>
          <w:numId w:val="1"/>
        </w:numPr>
      </w:pPr>
      <w:bookmarkStart w:id="3" w:name="_Toc126825248"/>
      <w:r>
        <w:t>Краткая характеристика области применения программы</w:t>
      </w:r>
      <w:bookmarkEnd w:id="3"/>
    </w:p>
    <w:p w14:paraId="30F4B69E" w14:textId="649CA0F5" w:rsidR="002F5041" w:rsidRDefault="00231094">
      <w:bookmarkStart w:id="4" w:name="_heading=h.2et92p0" w:colFirst="0" w:colLast="0"/>
      <w:bookmarkEnd w:id="4"/>
      <w:r>
        <w:t>«</w:t>
      </w:r>
      <w:proofErr w:type="spellStart"/>
      <w:r w:rsidR="00E63857">
        <w:rPr>
          <w:lang w:val="en-US"/>
        </w:rPr>
        <w:t>PlugLanguage</w:t>
      </w:r>
      <w:proofErr w:type="spellEnd"/>
      <w:r>
        <w:t xml:space="preserve">» предназначена для </w:t>
      </w:r>
      <w:r w:rsidR="00E63857">
        <w:t>демонстрации продаваемой продукции, её характеристик и цен. Дополнительный источник реализации продукции.</w:t>
      </w:r>
    </w:p>
    <w:p w14:paraId="370EA9BC" w14:textId="77777777" w:rsidR="002F5041" w:rsidRDefault="00231094">
      <w:pPr>
        <w:pStyle w:val="2"/>
        <w:numPr>
          <w:ilvl w:val="1"/>
          <w:numId w:val="1"/>
        </w:numPr>
      </w:pPr>
      <w:bookmarkStart w:id="5" w:name="_Toc126825249"/>
      <w:r>
        <w:t>Основания для разработки</w:t>
      </w:r>
      <w:bookmarkEnd w:id="5"/>
    </w:p>
    <w:p w14:paraId="48925F12" w14:textId="77777777" w:rsidR="002F5041" w:rsidRDefault="00231094">
      <w:r>
        <w:t xml:space="preserve">Основанием для разработки является задание, полученное в рамках дисциплины «Учебная практика», выданное преподавателем </w:t>
      </w:r>
      <w:proofErr w:type="spellStart"/>
      <w:r>
        <w:t>Долженковой</w:t>
      </w:r>
      <w:proofErr w:type="spellEnd"/>
      <w:r>
        <w:t xml:space="preserve"> Марией Львовной.</w:t>
      </w:r>
    </w:p>
    <w:p w14:paraId="32562436" w14:textId="77777777" w:rsidR="002F5041" w:rsidRDefault="00231094">
      <w:pPr>
        <w:pStyle w:val="2"/>
        <w:numPr>
          <w:ilvl w:val="1"/>
          <w:numId w:val="1"/>
        </w:numPr>
      </w:pPr>
      <w:bookmarkStart w:id="6" w:name="_Toc126825250"/>
      <w:r>
        <w:t>Сроки исполнения работ</w:t>
      </w:r>
      <w:bookmarkEnd w:id="6"/>
    </w:p>
    <w:p w14:paraId="2DB7E9F5" w14:textId="77777777" w:rsidR="002F5041" w:rsidRDefault="00231094">
      <w:r>
        <w:t>Начало разработки – 01.09.2022.</w:t>
      </w:r>
    </w:p>
    <w:p w14:paraId="03973AA4" w14:textId="77777777" w:rsidR="002F5041" w:rsidRDefault="00231094">
      <w:pPr>
        <w:spacing w:before="0"/>
      </w:pPr>
      <w:r>
        <w:t>Конец разработки – 26.12.2022.</w:t>
      </w:r>
    </w:p>
    <w:p w14:paraId="5BB168DD" w14:textId="77777777" w:rsidR="002F5041" w:rsidRDefault="00231094">
      <w:pPr>
        <w:pStyle w:val="2"/>
        <w:numPr>
          <w:ilvl w:val="1"/>
          <w:numId w:val="1"/>
        </w:numPr>
      </w:pPr>
      <w:bookmarkStart w:id="7" w:name="_Toc126825251"/>
      <w:r>
        <w:t>Заказчик</w:t>
      </w:r>
      <w:bookmarkEnd w:id="7"/>
    </w:p>
    <w:p w14:paraId="4010C478" w14:textId="77777777" w:rsidR="002F5041" w:rsidRDefault="00231094">
      <w:r>
        <w:t xml:space="preserve">Заказчиком является преподаватель Вятского Государственного университета </w:t>
      </w:r>
      <w:proofErr w:type="spellStart"/>
      <w:r>
        <w:t>Долженкова</w:t>
      </w:r>
      <w:proofErr w:type="spellEnd"/>
      <w:r>
        <w:t xml:space="preserve"> Мария Львовна по дисциплине «УП.03 Учебная практика».</w:t>
      </w:r>
    </w:p>
    <w:p w14:paraId="5E4E15CB" w14:textId="77777777" w:rsidR="002F5041" w:rsidRDefault="00231094">
      <w:pPr>
        <w:pStyle w:val="2"/>
        <w:numPr>
          <w:ilvl w:val="1"/>
          <w:numId w:val="1"/>
        </w:numPr>
      </w:pPr>
      <w:bookmarkStart w:id="8" w:name="_Toc126825252"/>
      <w:r>
        <w:t>Исполнитель</w:t>
      </w:r>
      <w:bookmarkEnd w:id="8"/>
    </w:p>
    <w:p w14:paraId="74A703A8" w14:textId="1E0E6E49" w:rsidR="002F5041" w:rsidRDefault="00231094">
      <w:r>
        <w:t xml:space="preserve">Исполнителем является студент колледжа </w:t>
      </w:r>
      <w:proofErr w:type="spellStart"/>
      <w:r>
        <w:t>ВятГУ</w:t>
      </w:r>
      <w:proofErr w:type="spellEnd"/>
      <w:r>
        <w:t xml:space="preserve"> группы ИСПк-402-52-00</w:t>
      </w:r>
      <w:r w:rsidR="00E63857">
        <w:t xml:space="preserve"> Наговицын Александр Викторович</w:t>
      </w:r>
      <w:r>
        <w:t>.</w:t>
      </w:r>
    </w:p>
    <w:p w14:paraId="464427FC" w14:textId="77777777" w:rsidR="002F5041" w:rsidRDefault="00231094">
      <w:pPr>
        <w:pStyle w:val="2"/>
        <w:numPr>
          <w:ilvl w:val="1"/>
          <w:numId w:val="1"/>
        </w:numPr>
      </w:pPr>
      <w:bookmarkStart w:id="9" w:name="_Toc126825253"/>
      <w:r>
        <w:t>Назначение разработки</w:t>
      </w:r>
      <w:bookmarkEnd w:id="9"/>
    </w:p>
    <w:p w14:paraId="3FBED460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10" w:name="_Toc126825254"/>
      <w:r>
        <w:t>Функциональное назначение программы</w:t>
      </w:r>
      <w:bookmarkEnd w:id="10"/>
    </w:p>
    <w:p w14:paraId="16E63AF3" w14:textId="6C830E14" w:rsidR="002F5041" w:rsidRDefault="00231094">
      <w:pPr>
        <w:ind w:firstLine="720"/>
      </w:pPr>
      <w:r>
        <w:rPr>
          <w:sz w:val="28"/>
          <w:szCs w:val="28"/>
        </w:rPr>
        <w:t>-</w:t>
      </w:r>
      <w:r w:rsidR="00C12954" w:rsidRPr="00C12954">
        <w:t xml:space="preserve">Сайт должен предоставлять общую информацию о </w:t>
      </w:r>
      <w:r w:rsidR="00C12954">
        <w:t>продукции</w:t>
      </w:r>
    </w:p>
    <w:p w14:paraId="1970281D" w14:textId="58DA933F" w:rsidR="002F5041" w:rsidRDefault="00231094">
      <w:pPr>
        <w:tabs>
          <w:tab w:val="left" w:pos="708"/>
          <w:tab w:val="left" w:pos="1276"/>
        </w:tabs>
        <w:spacing w:before="0" w:after="160"/>
        <w:ind w:firstLine="709"/>
      </w:pPr>
      <w:r>
        <w:t>-</w:t>
      </w:r>
      <w:r w:rsidR="00C12954">
        <w:t>В</w:t>
      </w:r>
      <w:r w:rsidR="00C12954" w:rsidRPr="00C12954">
        <w:t>озможность просматривать фотографии</w:t>
      </w:r>
      <w:r w:rsidR="00C12954">
        <w:t xml:space="preserve"> товаров</w:t>
      </w:r>
    </w:p>
    <w:p w14:paraId="1257FDC4" w14:textId="0DBE3B5F" w:rsidR="002F5041" w:rsidRDefault="00231094" w:rsidP="00F82CB9">
      <w:pPr>
        <w:tabs>
          <w:tab w:val="left" w:pos="708"/>
          <w:tab w:val="left" w:pos="1276"/>
        </w:tabs>
        <w:spacing w:before="0" w:after="160"/>
        <w:ind w:firstLine="709"/>
      </w:pPr>
      <w:bookmarkStart w:id="11" w:name="_heading=h.yazk3uq7w8c" w:colFirst="0" w:colLast="0"/>
      <w:bookmarkEnd w:id="11"/>
      <w:r>
        <w:t>-</w:t>
      </w:r>
      <w:r w:rsidR="00577644">
        <w:t>Возможность добавлять новые товары прямо на сайте</w:t>
      </w:r>
      <w:bookmarkStart w:id="12" w:name="_heading=h.vpvy8rnf09tm" w:colFirst="0" w:colLast="0"/>
      <w:bookmarkEnd w:id="12"/>
    </w:p>
    <w:p w14:paraId="54AF027F" w14:textId="77777777" w:rsidR="002F5041" w:rsidRDefault="00231094" w:rsidP="00F82CB9">
      <w:pPr>
        <w:pStyle w:val="3"/>
        <w:numPr>
          <w:ilvl w:val="2"/>
          <w:numId w:val="1"/>
        </w:numPr>
        <w:ind w:left="1712" w:hanging="720"/>
      </w:pPr>
      <w:bookmarkStart w:id="13" w:name="_Toc126825255"/>
      <w:r>
        <w:t>Эксплуатационное назначение программы</w:t>
      </w:r>
      <w:bookmarkEnd w:id="13"/>
    </w:p>
    <w:p w14:paraId="718C6177" w14:textId="3C13B2E2" w:rsidR="00083CB4" w:rsidRDefault="008A323F" w:rsidP="00F82CB9">
      <w:r w:rsidRPr="008A323F">
        <w:t xml:space="preserve">Эксплуатационным назначением сайта является предоставление информации о </w:t>
      </w:r>
      <w:r>
        <w:t>продукции</w:t>
      </w:r>
      <w:r w:rsidRPr="008A323F">
        <w:t>, привлечение новых клиентов.</w:t>
      </w:r>
    </w:p>
    <w:p w14:paraId="62E1428A" w14:textId="558CADC0" w:rsidR="002F5041" w:rsidRDefault="00231094">
      <w:pPr>
        <w:pStyle w:val="1"/>
        <w:numPr>
          <w:ilvl w:val="0"/>
          <w:numId w:val="1"/>
        </w:numPr>
      </w:pPr>
      <w:bookmarkStart w:id="14" w:name="_Toc126825256"/>
      <w:r>
        <w:lastRenderedPageBreak/>
        <w:t>Требования к программе</w:t>
      </w:r>
      <w:bookmarkEnd w:id="14"/>
    </w:p>
    <w:p w14:paraId="10F2900B" w14:textId="6C9C3B5E" w:rsidR="00F82CB9" w:rsidRDefault="00F82CB9" w:rsidP="00F82CB9">
      <w:pPr>
        <w:pStyle w:val="a"/>
        <w:numPr>
          <w:ilvl w:val="1"/>
          <w:numId w:val="1"/>
        </w:numPr>
        <w:rPr>
          <w:b/>
          <w:bCs/>
        </w:rPr>
      </w:pPr>
      <w:r w:rsidRPr="00F82CB9">
        <w:rPr>
          <w:b/>
          <w:bCs/>
        </w:rPr>
        <w:t>Структура разрабатываемого продукта</w:t>
      </w:r>
    </w:p>
    <w:p w14:paraId="06EF37BE" w14:textId="42AB1165" w:rsidR="00F82CB9" w:rsidRDefault="00F82CB9" w:rsidP="00F82CB9">
      <w:r w:rsidRPr="00911F35">
        <w:t xml:space="preserve">В данном пункте рассматривается структура программного продукта, представлены основные схемы. </w:t>
      </w:r>
    </w:p>
    <w:p w14:paraId="78C8BEC3" w14:textId="3578800B" w:rsidR="00F82CB9" w:rsidRPr="00F82CB9" w:rsidRDefault="00F82CB9" w:rsidP="00F82CB9">
      <w:pPr>
        <w:ind w:firstLine="709"/>
      </w:pPr>
      <w:r w:rsidRPr="00F82CB9">
        <w:t xml:space="preserve">На рисунке 1 представлена диаграмма </w:t>
      </w:r>
      <w:r w:rsidRPr="00F82CB9">
        <w:rPr>
          <w:lang w:val="en-US"/>
        </w:rPr>
        <w:t>IDEF</w:t>
      </w:r>
      <w:r w:rsidRPr="00F82CB9">
        <w:t>0 добавление товара.</w:t>
      </w:r>
    </w:p>
    <w:p w14:paraId="484B2D49" w14:textId="77777777" w:rsidR="00F82CB9" w:rsidRPr="00F82CB9" w:rsidRDefault="00F82CB9" w:rsidP="00F82CB9">
      <w:pPr>
        <w:spacing w:after="160" w:line="259" w:lineRule="auto"/>
        <w:jc w:val="center"/>
      </w:pPr>
      <w:r w:rsidRPr="00F82CB9">
        <w:rPr>
          <w:noProof/>
        </w:rPr>
        <w:drawing>
          <wp:inline distT="0" distB="0" distL="0" distR="0" wp14:anchorId="1F763732" wp14:editId="15304405">
            <wp:extent cx="5210175" cy="21202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304" cy="213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51979" w14:textId="0972DA64" w:rsidR="00F82CB9" w:rsidRPr="00F82CB9" w:rsidRDefault="00F82CB9" w:rsidP="00F82CB9">
      <w:pPr>
        <w:spacing w:after="160" w:line="259" w:lineRule="auto"/>
        <w:jc w:val="center"/>
      </w:pPr>
      <w:r w:rsidRPr="00F82CB9">
        <w:t>Рисунок 1 – Диаграмма IDEF0</w:t>
      </w:r>
    </w:p>
    <w:p w14:paraId="4F7EE32A" w14:textId="6C536D81" w:rsidR="00F82CB9" w:rsidRPr="00F82CB9" w:rsidRDefault="00F82CB9" w:rsidP="00F82CB9">
      <w:pPr>
        <w:ind w:firstLine="709"/>
      </w:pPr>
      <w:r w:rsidRPr="00F82CB9">
        <w:t xml:space="preserve">На рисунке 2 представлена декомпозированная диаграмма </w:t>
      </w:r>
      <w:bookmarkStart w:id="15" w:name="_Hlk117787446"/>
      <w:r w:rsidRPr="00F82CB9">
        <w:rPr>
          <w:lang w:val="en-US"/>
        </w:rPr>
        <w:t>IDEF</w:t>
      </w:r>
      <w:r w:rsidRPr="00F82CB9">
        <w:t>0</w:t>
      </w:r>
      <w:bookmarkEnd w:id="15"/>
      <w:r w:rsidRPr="00F82CB9">
        <w:t>, отображающая процесс добавления товара.</w:t>
      </w:r>
    </w:p>
    <w:p w14:paraId="51DDA28A" w14:textId="77777777" w:rsidR="00F82CB9" w:rsidRPr="00F82CB9" w:rsidRDefault="00F82CB9" w:rsidP="00F82CB9">
      <w:pPr>
        <w:spacing w:after="160" w:line="259" w:lineRule="auto"/>
        <w:jc w:val="center"/>
      </w:pPr>
      <w:r w:rsidRPr="00F82CB9">
        <w:rPr>
          <w:noProof/>
        </w:rPr>
        <w:drawing>
          <wp:inline distT="0" distB="0" distL="0" distR="0" wp14:anchorId="77AE38E6" wp14:editId="71C9BB86">
            <wp:extent cx="6019800" cy="1543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171A2" w14:textId="3A5494B3" w:rsidR="00F82CB9" w:rsidRPr="00F82CB9" w:rsidRDefault="00F82CB9" w:rsidP="00F82CB9">
      <w:pPr>
        <w:spacing w:after="160" w:line="259" w:lineRule="auto"/>
        <w:jc w:val="center"/>
      </w:pPr>
      <w:r w:rsidRPr="00F82CB9">
        <w:t>Рисунок 2 – Декомпозиция IDEF0</w:t>
      </w:r>
    </w:p>
    <w:p w14:paraId="3861241A" w14:textId="04BAB29C" w:rsidR="00F82CB9" w:rsidRPr="00F82CB9" w:rsidRDefault="00F82CB9" w:rsidP="00F82CB9">
      <w:pPr>
        <w:ind w:firstLine="709"/>
      </w:pPr>
      <w:r w:rsidRPr="00F82CB9">
        <w:t xml:space="preserve">На рисунке 3 представлена декомпозированная диаграмма </w:t>
      </w:r>
      <w:r w:rsidRPr="00F82CB9">
        <w:rPr>
          <w:lang w:val="en-US"/>
        </w:rPr>
        <w:t>IDEF</w:t>
      </w:r>
      <w:r w:rsidRPr="00F82CB9">
        <w:t>0, отображающая процесс добавления бренда.</w:t>
      </w:r>
    </w:p>
    <w:p w14:paraId="01B2C188" w14:textId="77777777" w:rsidR="00F82CB9" w:rsidRPr="00F82CB9" w:rsidRDefault="00F82CB9" w:rsidP="00F82CB9">
      <w:pPr>
        <w:spacing w:after="160" w:line="259" w:lineRule="auto"/>
        <w:jc w:val="center"/>
      </w:pPr>
      <w:r w:rsidRPr="00F82CB9">
        <w:rPr>
          <w:noProof/>
        </w:rPr>
        <w:drawing>
          <wp:inline distT="0" distB="0" distL="0" distR="0" wp14:anchorId="632BFA24" wp14:editId="292817AA">
            <wp:extent cx="6019800" cy="1543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727D8" w14:textId="2D421CAD" w:rsidR="00F82CB9" w:rsidRPr="00F82CB9" w:rsidRDefault="00F82CB9" w:rsidP="00F82CB9">
      <w:pPr>
        <w:spacing w:after="160" w:line="259" w:lineRule="auto"/>
        <w:jc w:val="center"/>
      </w:pPr>
      <w:r w:rsidRPr="00F82CB9">
        <w:t>Рисунок 3 – Декомпозиция IDEF0</w:t>
      </w:r>
    </w:p>
    <w:p w14:paraId="2A804E1B" w14:textId="77777777" w:rsidR="00F82CB9" w:rsidRPr="00F82CB9" w:rsidRDefault="00F82CB9" w:rsidP="00F82CB9">
      <w:r w:rsidRPr="00F82CB9">
        <w:br w:type="page"/>
      </w:r>
    </w:p>
    <w:p w14:paraId="17413AFA" w14:textId="717DA66A" w:rsidR="00F82CB9" w:rsidRPr="00F82CB9" w:rsidRDefault="00F82CB9" w:rsidP="00F82CB9">
      <w:pPr>
        <w:ind w:firstLine="709"/>
      </w:pPr>
      <w:r w:rsidRPr="00F82CB9">
        <w:lastRenderedPageBreak/>
        <w:t xml:space="preserve">На рисунке 4 представлена декомпозированная диаграмма </w:t>
      </w:r>
      <w:r w:rsidRPr="00F82CB9">
        <w:rPr>
          <w:lang w:val="en-US"/>
        </w:rPr>
        <w:t>IDEF</w:t>
      </w:r>
      <w:r w:rsidRPr="00F82CB9">
        <w:t>0, отображающая процесс добавления бренда.</w:t>
      </w:r>
    </w:p>
    <w:p w14:paraId="3C804224" w14:textId="74C9C612" w:rsidR="00F82CB9" w:rsidRPr="00F82CB9" w:rsidRDefault="00F82CB9" w:rsidP="00F82CB9">
      <w:pPr>
        <w:spacing w:after="160" w:line="259" w:lineRule="auto"/>
        <w:jc w:val="center"/>
      </w:pPr>
      <w:r w:rsidRPr="00F82CB9">
        <w:rPr>
          <w:noProof/>
        </w:rPr>
        <w:drawing>
          <wp:inline distT="0" distB="0" distL="0" distR="0" wp14:anchorId="02208D68" wp14:editId="35DD8E8C">
            <wp:extent cx="6019800" cy="1543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CB9">
        <w:t xml:space="preserve"> Рисунок 4 – Декомпозиция IDEF0</w:t>
      </w:r>
    </w:p>
    <w:p w14:paraId="4F0D4B36" w14:textId="245713A4" w:rsidR="00F82CB9" w:rsidRPr="00F82CB9" w:rsidRDefault="00F82CB9" w:rsidP="00F82CB9">
      <w:pPr>
        <w:ind w:firstLine="709"/>
      </w:pPr>
      <w:r w:rsidRPr="00F82CB9">
        <w:t xml:space="preserve">На рисунке 5 представлена декомпозированная диаграмма </w:t>
      </w:r>
      <w:r w:rsidRPr="00F82CB9">
        <w:rPr>
          <w:lang w:val="en-US"/>
        </w:rPr>
        <w:t>IDEF</w:t>
      </w:r>
      <w:r w:rsidRPr="00F82CB9">
        <w:t>0, отображающая процесс регистрации пользователя в системе.</w:t>
      </w:r>
    </w:p>
    <w:p w14:paraId="4C0B4057" w14:textId="77777777" w:rsidR="00F82CB9" w:rsidRPr="00F82CB9" w:rsidRDefault="00F82CB9" w:rsidP="00F82CB9">
      <w:pPr>
        <w:ind w:firstLine="709"/>
        <w:jc w:val="center"/>
        <w:rPr>
          <w:noProof/>
        </w:rPr>
      </w:pPr>
      <w:r w:rsidRPr="00F82CB9">
        <w:rPr>
          <w:noProof/>
        </w:rPr>
        <w:drawing>
          <wp:inline distT="0" distB="0" distL="0" distR="0" wp14:anchorId="1483257D" wp14:editId="0641F492">
            <wp:extent cx="5419725" cy="24230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479" cy="242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2EC2" w14:textId="7F3518FF" w:rsidR="00F82CB9" w:rsidRPr="00F82CB9" w:rsidRDefault="00F82CB9" w:rsidP="00F82CB9">
      <w:pPr>
        <w:spacing w:after="160" w:line="259" w:lineRule="auto"/>
        <w:jc w:val="center"/>
      </w:pPr>
      <w:r w:rsidRPr="00F82CB9">
        <w:t>Рисунок 5 – Декомпозиция IDEF0</w:t>
      </w:r>
    </w:p>
    <w:p w14:paraId="0FFEAA90" w14:textId="0F92DE1E" w:rsidR="00F82CB9" w:rsidRPr="00F82CB9" w:rsidRDefault="00F82CB9" w:rsidP="00F82CB9">
      <w:pPr>
        <w:ind w:firstLine="709"/>
      </w:pPr>
      <w:r w:rsidRPr="00F82CB9">
        <w:t xml:space="preserve">На рисунке 6 представлена декомпозированная диаграмма </w:t>
      </w:r>
      <w:r w:rsidRPr="00F82CB9">
        <w:rPr>
          <w:lang w:val="en-US"/>
        </w:rPr>
        <w:t>IDEF</w:t>
      </w:r>
      <w:r w:rsidRPr="00F82CB9">
        <w:t>0, отображающая процесс авторизации пользователя в системе.</w:t>
      </w:r>
    </w:p>
    <w:p w14:paraId="37E200DF" w14:textId="77777777" w:rsidR="00F82CB9" w:rsidRPr="00F82CB9" w:rsidRDefault="00F82CB9" w:rsidP="00F82CB9">
      <w:pPr>
        <w:ind w:firstLine="709"/>
        <w:jc w:val="center"/>
      </w:pPr>
      <w:r w:rsidRPr="00F82CB9">
        <w:rPr>
          <w:noProof/>
        </w:rPr>
        <w:drawing>
          <wp:inline distT="0" distB="0" distL="0" distR="0" wp14:anchorId="2B503572" wp14:editId="3F1F16ED">
            <wp:extent cx="5457825" cy="19830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54" cy="198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4B71" w14:textId="49BFF83E" w:rsidR="00F82CB9" w:rsidRPr="00F82CB9" w:rsidRDefault="00F82CB9" w:rsidP="00F82CB9">
      <w:pPr>
        <w:spacing w:after="160" w:line="259" w:lineRule="auto"/>
        <w:jc w:val="center"/>
      </w:pPr>
      <w:r w:rsidRPr="00F82CB9">
        <w:t>Рисунок 6 – Декомпозиция IDEF0</w:t>
      </w:r>
    </w:p>
    <w:p w14:paraId="37C718BF" w14:textId="77777777" w:rsidR="00F82CB9" w:rsidRPr="00F82CB9" w:rsidRDefault="00F82CB9" w:rsidP="00F82CB9">
      <w:pPr>
        <w:rPr>
          <w:sz w:val="22"/>
          <w:szCs w:val="22"/>
        </w:rPr>
      </w:pPr>
    </w:p>
    <w:p w14:paraId="409E6907" w14:textId="77777777" w:rsidR="00F82CB9" w:rsidRPr="00F82CB9" w:rsidRDefault="00F82CB9" w:rsidP="00F82CB9">
      <w:pPr>
        <w:pStyle w:val="a"/>
        <w:numPr>
          <w:ilvl w:val="0"/>
          <w:numId w:val="0"/>
        </w:numPr>
        <w:ind w:left="1286"/>
        <w:rPr>
          <w:b/>
          <w:bCs/>
          <w:sz w:val="22"/>
          <w:szCs w:val="22"/>
        </w:rPr>
      </w:pPr>
    </w:p>
    <w:p w14:paraId="76C29873" w14:textId="77777777" w:rsidR="002F5041" w:rsidRDefault="00231094">
      <w:pPr>
        <w:pStyle w:val="2"/>
        <w:numPr>
          <w:ilvl w:val="1"/>
          <w:numId w:val="1"/>
        </w:numPr>
      </w:pPr>
      <w:bookmarkStart w:id="16" w:name="_Toc126825257"/>
      <w:r>
        <w:lastRenderedPageBreak/>
        <w:t>Требования к функциональным характеристикам</w:t>
      </w:r>
      <w:bookmarkEnd w:id="16"/>
    </w:p>
    <w:p w14:paraId="225F5855" w14:textId="77777777" w:rsidR="002F5041" w:rsidRDefault="00231094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1571" w:hanging="360"/>
        <w:rPr>
          <w:color w:val="000000"/>
        </w:rPr>
      </w:pPr>
      <w:r>
        <w:rPr>
          <w:color w:val="000000"/>
        </w:rPr>
        <w:t>Система должна обеспечивать выполнение следующих функций:</w:t>
      </w:r>
    </w:p>
    <w:p w14:paraId="3ECC85BA" w14:textId="098D4C21" w:rsidR="002F5041" w:rsidRDefault="00577644">
      <w:pPr>
        <w:keepLines/>
        <w:numPr>
          <w:ilvl w:val="0"/>
          <w:numId w:val="2"/>
        </w:numPr>
        <w:tabs>
          <w:tab w:val="left" w:pos="1276"/>
          <w:tab w:val="left" w:pos="2226"/>
        </w:tabs>
        <w:spacing w:before="0"/>
      </w:pPr>
      <w:r>
        <w:t>Добавление новых товаров в базу данных</w:t>
      </w:r>
    </w:p>
    <w:p w14:paraId="2D347DBD" w14:textId="7E3F8FCA" w:rsidR="00577644" w:rsidRPr="00577644" w:rsidRDefault="00577644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2226"/>
        </w:tabs>
        <w:spacing w:before="0"/>
        <w:rPr>
          <w:color w:val="000000"/>
        </w:rPr>
      </w:pPr>
      <w:r>
        <w:rPr>
          <w:color w:val="000000"/>
        </w:rPr>
        <w:t>Регистрация пользователей и занесение их в базу данных</w:t>
      </w:r>
    </w:p>
    <w:p w14:paraId="206EC874" w14:textId="70F74B41" w:rsidR="00577644" w:rsidRDefault="00577644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2226"/>
        </w:tabs>
        <w:spacing w:before="0"/>
        <w:rPr>
          <w:color w:val="000000"/>
        </w:rPr>
      </w:pPr>
      <w:r>
        <w:rPr>
          <w:color w:val="000000"/>
        </w:rPr>
        <w:t>Добавление товаров только зарегистрированному пользователю с ролью АДМИН</w:t>
      </w:r>
    </w:p>
    <w:p w14:paraId="48805D84" w14:textId="154E0A1E" w:rsidR="002F5041" w:rsidRPr="001B2B9C" w:rsidRDefault="00577644" w:rsidP="00F82CB9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2226"/>
        </w:tabs>
        <w:spacing w:before="0"/>
        <w:rPr>
          <w:color w:val="000000"/>
        </w:rPr>
      </w:pPr>
      <w:r>
        <w:t>Возможность просмотреть подробную информацию отдельно каждого товара</w:t>
      </w:r>
    </w:p>
    <w:p w14:paraId="6DE6D50C" w14:textId="22F20BC3" w:rsidR="001B2B9C" w:rsidRPr="00F82CB9" w:rsidRDefault="001B2B9C" w:rsidP="00F82CB9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2226"/>
        </w:tabs>
        <w:spacing w:before="0"/>
        <w:rPr>
          <w:color w:val="000000"/>
        </w:rPr>
      </w:pPr>
      <w:r>
        <w:t>Возможность отфильтровывать товары по типу и бренду</w:t>
      </w:r>
    </w:p>
    <w:p w14:paraId="51992C25" w14:textId="16738B24" w:rsidR="00F82CB9" w:rsidRPr="00F82CB9" w:rsidRDefault="00F82CB9" w:rsidP="00F82CB9">
      <w:pPr>
        <w:pStyle w:val="a"/>
        <w:numPr>
          <w:ilvl w:val="1"/>
          <w:numId w:val="1"/>
        </w:numPr>
        <w:rPr>
          <w:b/>
          <w:bCs/>
        </w:rPr>
      </w:pPr>
      <w:r w:rsidRPr="00F82CB9">
        <w:rPr>
          <w:b/>
          <w:bCs/>
        </w:rPr>
        <w:t>Требования к обрабатываемым данным</w:t>
      </w:r>
    </w:p>
    <w:p w14:paraId="0B74EC08" w14:textId="35CEA695" w:rsidR="004D11A1" w:rsidRPr="004D11A1" w:rsidRDefault="004D11A1">
      <w:pPr>
        <w:spacing w:before="0" w:after="200" w:line="276" w:lineRule="auto"/>
        <w:jc w:val="left"/>
      </w:pPr>
      <w:r>
        <w:t xml:space="preserve">Добавление новых товаров, брендов, типов должно быть доступно только пользователю с ролью </w:t>
      </w:r>
      <w:r>
        <w:rPr>
          <w:lang w:val="en-US"/>
        </w:rPr>
        <w:t>ADMIN</w:t>
      </w:r>
      <w:r>
        <w:t>.</w:t>
      </w:r>
    </w:p>
    <w:p w14:paraId="407DA713" w14:textId="0B3010DC" w:rsidR="004D11A1" w:rsidRDefault="004D11A1">
      <w:pPr>
        <w:spacing w:before="0" w:after="200" w:line="276" w:lineRule="auto"/>
        <w:jc w:val="left"/>
      </w:pPr>
      <w:r>
        <w:t>С любой страницы сайта должна быть возможность перейти на главную страницу, нажав на кнопку с названием сайта в левом верхнем углу шапки сайта.</w:t>
      </w:r>
    </w:p>
    <w:p w14:paraId="7490E185" w14:textId="59937976" w:rsidR="00F82CB9" w:rsidRPr="00F82CB9" w:rsidRDefault="00F82CB9" w:rsidP="00F82CB9">
      <w:pPr>
        <w:ind w:firstLine="709"/>
      </w:pPr>
      <w:r w:rsidRPr="00F82CB9">
        <w:t>Диаграмма, представленная на рисунке 1 показывает обрабатываемые хранимые данные, содержащиеся в базе данных.</w:t>
      </w:r>
    </w:p>
    <w:p w14:paraId="7528A213" w14:textId="77777777" w:rsidR="00F82CB9" w:rsidRDefault="00F82CB9" w:rsidP="00F82CB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FA2B06" wp14:editId="259B1E4D">
            <wp:extent cx="5781675" cy="2030905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653" cy="203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AF5C" w14:textId="5EE02FB7" w:rsidR="00F82CB9" w:rsidRPr="00F82CB9" w:rsidRDefault="00F82CB9" w:rsidP="00F82CB9">
      <w:pPr>
        <w:ind w:firstLine="709"/>
        <w:jc w:val="center"/>
      </w:pPr>
      <w:r w:rsidRPr="00F82CB9">
        <w:t>Рисунок 1 – ER-диаграмма базы данных</w:t>
      </w:r>
    </w:p>
    <w:p w14:paraId="4E036D9C" w14:textId="77777777" w:rsidR="00F82CB9" w:rsidRDefault="00F82CB9">
      <w:pPr>
        <w:spacing w:before="0" w:after="200" w:line="276" w:lineRule="auto"/>
        <w:jc w:val="left"/>
      </w:pPr>
    </w:p>
    <w:p w14:paraId="7C251EFB" w14:textId="6C780ED5" w:rsidR="002F5041" w:rsidRPr="004D11A1" w:rsidRDefault="004D11A1">
      <w:pPr>
        <w:spacing w:before="0" w:after="200" w:line="276" w:lineRule="auto"/>
        <w:jc w:val="left"/>
        <w:rPr>
          <w:color w:val="000000"/>
        </w:rPr>
      </w:pPr>
      <w:r>
        <w:t xml:space="preserve">Все данные должны хранятся в базе данных </w:t>
      </w:r>
      <w:r>
        <w:rPr>
          <w:lang w:val="en-US"/>
        </w:rPr>
        <w:t>PostgreSQL</w:t>
      </w:r>
      <w:r>
        <w:t>. База данных должна содержать следующие таблицы</w:t>
      </w:r>
      <w:r w:rsidRPr="004D11A1">
        <w:t>:</w:t>
      </w:r>
    </w:p>
    <w:p w14:paraId="37227FF1" w14:textId="391DF61B" w:rsidR="00A05E5C" w:rsidRDefault="00A05E5C" w:rsidP="00A05E5C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 w:after="200" w:line="276" w:lineRule="auto"/>
        <w:jc w:val="left"/>
      </w:pPr>
      <w:r>
        <w:rPr>
          <w:color w:val="000000"/>
          <w:lang w:val="en-US"/>
        </w:rPr>
        <w:t>Users</w:t>
      </w:r>
      <w:r>
        <w:rPr>
          <w:color w:val="000000"/>
        </w:rPr>
        <w:t xml:space="preserve"> – таблица с данными аккаунтов пользователей</w:t>
      </w:r>
    </w:p>
    <w:p w14:paraId="4026A581" w14:textId="196F52A9" w:rsidR="002F5041" w:rsidRDefault="00231094">
      <w:pPr>
        <w:numPr>
          <w:ilvl w:val="0"/>
          <w:numId w:val="6"/>
        </w:numPr>
        <w:spacing w:before="0"/>
        <w:ind w:firstLine="709"/>
        <w:jc w:val="left"/>
      </w:pPr>
      <w:proofErr w:type="spellStart"/>
      <w:r>
        <w:t>Id</w:t>
      </w:r>
      <w:proofErr w:type="spellEnd"/>
      <w:r w:rsidR="00A05E5C">
        <w:rPr>
          <w:lang w:val="en-US"/>
        </w:rPr>
        <w:t xml:space="preserve"> </w:t>
      </w:r>
      <w:r w:rsidR="00A05E5C">
        <w:t>пользователя</w:t>
      </w:r>
    </w:p>
    <w:p w14:paraId="25A82519" w14:textId="70AFAE60" w:rsidR="002F5041" w:rsidRDefault="00A05E5C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email</w:t>
      </w:r>
      <w:r w:rsidR="00231094">
        <w:t>,</w:t>
      </w:r>
    </w:p>
    <w:p w14:paraId="3EA404C0" w14:textId="08E47046" w:rsidR="002F5041" w:rsidRDefault="00A05E5C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password</w:t>
      </w:r>
      <w:r w:rsidR="00231094">
        <w:t>,</w:t>
      </w:r>
    </w:p>
    <w:p w14:paraId="4E644FE9" w14:textId="65C0FB83" w:rsidR="002F5041" w:rsidRPr="00A05E5C" w:rsidRDefault="00A05E5C" w:rsidP="00A05E5C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role</w:t>
      </w:r>
      <w:r w:rsidR="00231094">
        <w:t>.</w:t>
      </w:r>
    </w:p>
    <w:p w14:paraId="00737E27" w14:textId="52D2924E" w:rsidR="00A05E5C" w:rsidRPr="00A05E5C" w:rsidRDefault="00A05E5C" w:rsidP="00A05E5C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 w:after="200" w:line="276" w:lineRule="auto"/>
        <w:jc w:val="left"/>
      </w:pPr>
      <w:r>
        <w:rPr>
          <w:color w:val="000000"/>
          <w:lang w:val="en-US"/>
        </w:rPr>
        <w:t xml:space="preserve">Devices – </w:t>
      </w:r>
      <w:r>
        <w:rPr>
          <w:color w:val="000000"/>
        </w:rPr>
        <w:t>таблица с товарами</w:t>
      </w:r>
    </w:p>
    <w:p w14:paraId="031F6DF2" w14:textId="25AB407B" w:rsidR="00A05E5C" w:rsidRDefault="00A05E5C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id</w:t>
      </w:r>
      <w:r>
        <w:t xml:space="preserve"> товара</w:t>
      </w:r>
    </w:p>
    <w:p w14:paraId="77272AB2" w14:textId="77777777" w:rsidR="00A05E5C" w:rsidRPr="00A05E5C" w:rsidRDefault="00A05E5C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name</w:t>
      </w:r>
    </w:p>
    <w:p w14:paraId="197313E6" w14:textId="77777777" w:rsidR="00A05E5C" w:rsidRDefault="00A05E5C" w:rsidP="00A05E5C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price</w:t>
      </w:r>
    </w:p>
    <w:p w14:paraId="541D9FF4" w14:textId="57E22574" w:rsidR="00A05E5C" w:rsidRPr="00A05E5C" w:rsidRDefault="00A05E5C" w:rsidP="00A05E5C">
      <w:pPr>
        <w:numPr>
          <w:ilvl w:val="0"/>
          <w:numId w:val="6"/>
        </w:numPr>
        <w:spacing w:before="0"/>
        <w:ind w:firstLine="709"/>
        <w:jc w:val="left"/>
      </w:pPr>
      <w:proofErr w:type="spellStart"/>
      <w:r w:rsidRPr="00A05E5C">
        <w:rPr>
          <w:lang w:val="en-US"/>
        </w:rPr>
        <w:t>img</w:t>
      </w:r>
      <w:proofErr w:type="spellEnd"/>
    </w:p>
    <w:p w14:paraId="313C6A7F" w14:textId="5F2EB607" w:rsidR="00A05E5C" w:rsidRDefault="00A05E5C" w:rsidP="008910E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200" w:line="276" w:lineRule="auto"/>
        <w:jc w:val="left"/>
      </w:pPr>
      <w:r>
        <w:rPr>
          <w:color w:val="000000"/>
          <w:lang w:val="en-US"/>
        </w:rPr>
        <w:t>types</w:t>
      </w:r>
      <w:r w:rsidRPr="00A05E5C">
        <w:rPr>
          <w:color w:val="000000"/>
        </w:rPr>
        <w:t xml:space="preserve"> –</w:t>
      </w:r>
      <w:r>
        <w:rPr>
          <w:color w:val="000000"/>
        </w:rPr>
        <w:t xml:space="preserve"> таблица с типами товаров</w:t>
      </w:r>
    </w:p>
    <w:p w14:paraId="02E575C1" w14:textId="2E8BE464" w:rsidR="002F5041" w:rsidRDefault="00231094">
      <w:pPr>
        <w:numPr>
          <w:ilvl w:val="0"/>
          <w:numId w:val="6"/>
        </w:numPr>
        <w:spacing w:before="0"/>
        <w:ind w:firstLine="709"/>
        <w:jc w:val="left"/>
      </w:pPr>
      <w:proofErr w:type="spellStart"/>
      <w:r>
        <w:lastRenderedPageBreak/>
        <w:t>id</w:t>
      </w:r>
      <w:proofErr w:type="spellEnd"/>
      <w:r>
        <w:t xml:space="preserve"> </w:t>
      </w:r>
      <w:r w:rsidR="00A05E5C">
        <w:t>типа</w:t>
      </w:r>
    </w:p>
    <w:p w14:paraId="00E11A94" w14:textId="4969747A" w:rsidR="008910EE" w:rsidRPr="00A05E5C" w:rsidRDefault="00A05E5C" w:rsidP="008910EE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name</w:t>
      </w:r>
    </w:p>
    <w:p w14:paraId="4830861C" w14:textId="7490FC5C" w:rsidR="00E00427" w:rsidRPr="00A05E5C" w:rsidRDefault="00E00427" w:rsidP="00E00427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 w:after="200" w:line="276" w:lineRule="auto"/>
        <w:jc w:val="left"/>
      </w:pPr>
      <w:r>
        <w:rPr>
          <w:color w:val="000000"/>
          <w:lang w:val="en-US"/>
        </w:rPr>
        <w:t xml:space="preserve">Brands – </w:t>
      </w:r>
      <w:r>
        <w:rPr>
          <w:color w:val="000000"/>
        </w:rPr>
        <w:t>таблица с брендами</w:t>
      </w:r>
    </w:p>
    <w:p w14:paraId="0895AB41" w14:textId="77777777" w:rsidR="00E00427" w:rsidRDefault="00E00427" w:rsidP="00E00427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id</w:t>
      </w:r>
      <w:r>
        <w:t xml:space="preserve"> товара</w:t>
      </w:r>
    </w:p>
    <w:p w14:paraId="70D7903C" w14:textId="77777777" w:rsidR="00E00427" w:rsidRPr="00A05E5C" w:rsidRDefault="00E00427" w:rsidP="00E00427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name</w:t>
      </w:r>
    </w:p>
    <w:p w14:paraId="5082A474" w14:textId="2656C4CC" w:rsidR="00E00427" w:rsidRDefault="00CF1269" w:rsidP="00E00427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200" w:line="276" w:lineRule="auto"/>
        <w:jc w:val="left"/>
      </w:pPr>
      <w:r>
        <w:rPr>
          <w:color w:val="000000"/>
          <w:lang w:val="en-US"/>
        </w:rPr>
        <w:t>baskets</w:t>
      </w:r>
      <w:r w:rsidR="00E00427" w:rsidRPr="00A05E5C">
        <w:rPr>
          <w:color w:val="000000"/>
        </w:rPr>
        <w:t xml:space="preserve"> –</w:t>
      </w:r>
      <w:r w:rsidR="00E00427">
        <w:rPr>
          <w:color w:val="000000"/>
        </w:rPr>
        <w:t xml:space="preserve"> </w:t>
      </w:r>
      <w:r>
        <w:rPr>
          <w:color w:val="000000"/>
        </w:rPr>
        <w:t>таблица корзина</w:t>
      </w:r>
    </w:p>
    <w:p w14:paraId="3EEBE137" w14:textId="44422EC8" w:rsidR="00E00427" w:rsidRDefault="00E00427" w:rsidP="00E00427">
      <w:pPr>
        <w:numPr>
          <w:ilvl w:val="0"/>
          <w:numId w:val="6"/>
        </w:numPr>
        <w:spacing w:before="0"/>
        <w:ind w:firstLine="709"/>
        <w:jc w:val="left"/>
      </w:pPr>
      <w:proofErr w:type="spellStart"/>
      <w:r>
        <w:t>id</w:t>
      </w:r>
      <w:proofErr w:type="spellEnd"/>
      <w:r>
        <w:t xml:space="preserve"> </w:t>
      </w:r>
      <w:r w:rsidR="00CF1269">
        <w:t>корзины текущего пользователя</w:t>
      </w:r>
    </w:p>
    <w:p w14:paraId="27B59872" w14:textId="5BCC6385" w:rsidR="00CF1269" w:rsidRPr="00A05E5C" w:rsidRDefault="00CF1269" w:rsidP="00CF1269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 w:after="200" w:line="276" w:lineRule="auto"/>
        <w:jc w:val="left"/>
      </w:pPr>
      <w:r>
        <w:rPr>
          <w:color w:val="000000"/>
          <w:lang w:val="en-US"/>
        </w:rPr>
        <w:t>basket</w:t>
      </w:r>
      <w:r w:rsidRPr="00CF1269">
        <w:rPr>
          <w:color w:val="000000"/>
        </w:rPr>
        <w:t>_</w:t>
      </w:r>
      <w:r>
        <w:rPr>
          <w:color w:val="000000"/>
          <w:lang w:val="en-US"/>
        </w:rPr>
        <w:t>devices</w:t>
      </w:r>
      <w:r w:rsidRPr="00CF1269">
        <w:rPr>
          <w:color w:val="000000"/>
        </w:rPr>
        <w:t xml:space="preserve"> – </w:t>
      </w:r>
      <w:r>
        <w:rPr>
          <w:color w:val="000000"/>
        </w:rPr>
        <w:t>таблица корзина</w:t>
      </w:r>
    </w:p>
    <w:p w14:paraId="7CA606CE" w14:textId="32D70786" w:rsid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id</w:t>
      </w:r>
    </w:p>
    <w:p w14:paraId="4BB3983D" w14:textId="46569A02" w:rsidR="00CF1269" w:rsidRP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proofErr w:type="spellStart"/>
      <w:r>
        <w:rPr>
          <w:lang w:val="en-US"/>
        </w:rPr>
        <w:t>userId</w:t>
      </w:r>
      <w:proofErr w:type="spellEnd"/>
    </w:p>
    <w:p w14:paraId="035F181F" w14:textId="2E25BCAA" w:rsid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proofErr w:type="spellStart"/>
      <w:r>
        <w:rPr>
          <w:lang w:val="en-US"/>
        </w:rPr>
        <w:t>deviceid</w:t>
      </w:r>
      <w:proofErr w:type="spellEnd"/>
    </w:p>
    <w:p w14:paraId="68AA4153" w14:textId="08043BD0" w:rsidR="00CF1269" w:rsidRDefault="00CF1269" w:rsidP="00CF1269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200" w:line="276" w:lineRule="auto"/>
        <w:jc w:val="left"/>
      </w:pPr>
      <w:r>
        <w:rPr>
          <w:color w:val="000000"/>
          <w:lang w:val="en-US"/>
        </w:rPr>
        <w:t>type</w:t>
      </w:r>
      <w:r w:rsidRPr="00CF1269">
        <w:rPr>
          <w:color w:val="000000"/>
        </w:rPr>
        <w:t>_</w:t>
      </w:r>
      <w:r>
        <w:rPr>
          <w:color w:val="000000"/>
          <w:lang w:val="en-US"/>
        </w:rPr>
        <w:t>brands</w:t>
      </w:r>
      <w:r w:rsidRPr="00A05E5C">
        <w:rPr>
          <w:color w:val="000000"/>
        </w:rPr>
        <w:t xml:space="preserve"> –</w:t>
      </w:r>
      <w:r>
        <w:rPr>
          <w:color w:val="000000"/>
        </w:rPr>
        <w:t xml:space="preserve"> таблица для вывода товара по </w:t>
      </w:r>
      <w:proofErr w:type="spellStart"/>
      <w:r>
        <w:rPr>
          <w:color w:val="000000"/>
        </w:rPr>
        <w:t>тайпу</w:t>
      </w:r>
      <w:proofErr w:type="spellEnd"/>
      <w:r>
        <w:rPr>
          <w:color w:val="000000"/>
        </w:rPr>
        <w:t xml:space="preserve"> и бренду</w:t>
      </w:r>
    </w:p>
    <w:p w14:paraId="6698FFF1" w14:textId="77777777" w:rsid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proofErr w:type="spellStart"/>
      <w:r>
        <w:t>id</w:t>
      </w:r>
      <w:proofErr w:type="spellEnd"/>
      <w:r>
        <w:t xml:space="preserve"> типа</w:t>
      </w:r>
    </w:p>
    <w:p w14:paraId="169FA4E2" w14:textId="7E486A74" w:rsidR="00CF1269" w:rsidRP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name</w:t>
      </w:r>
    </w:p>
    <w:p w14:paraId="3B28EEFC" w14:textId="09ACE026" w:rsidR="00CF1269" w:rsidRP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proofErr w:type="spellStart"/>
      <w:r>
        <w:rPr>
          <w:lang w:val="en-US"/>
        </w:rPr>
        <w:t>typeid</w:t>
      </w:r>
      <w:proofErr w:type="spellEnd"/>
    </w:p>
    <w:p w14:paraId="481FDAC9" w14:textId="64FF713E" w:rsidR="00CF1269" w:rsidRPr="00A05E5C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proofErr w:type="spellStart"/>
      <w:r>
        <w:rPr>
          <w:lang w:val="en-US"/>
        </w:rPr>
        <w:t>brandid</w:t>
      </w:r>
      <w:proofErr w:type="spellEnd"/>
    </w:p>
    <w:p w14:paraId="05852DE6" w14:textId="24B4A628" w:rsidR="00CF1269" w:rsidRPr="00A05E5C" w:rsidRDefault="00CF1269" w:rsidP="00CF1269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 w:after="200" w:line="276" w:lineRule="auto"/>
        <w:jc w:val="left"/>
      </w:pPr>
      <w:r>
        <w:rPr>
          <w:color w:val="000000"/>
          <w:lang w:val="en-US"/>
        </w:rPr>
        <w:t>device</w:t>
      </w:r>
      <w:r w:rsidRPr="00CF1269">
        <w:rPr>
          <w:color w:val="000000"/>
        </w:rPr>
        <w:t>_</w:t>
      </w:r>
      <w:proofErr w:type="spellStart"/>
      <w:r>
        <w:rPr>
          <w:color w:val="000000"/>
          <w:lang w:val="en-US"/>
        </w:rPr>
        <w:t>infos</w:t>
      </w:r>
      <w:proofErr w:type="spellEnd"/>
      <w:r w:rsidRPr="00CF1269">
        <w:rPr>
          <w:color w:val="000000"/>
        </w:rPr>
        <w:t xml:space="preserve"> – </w:t>
      </w:r>
      <w:r>
        <w:rPr>
          <w:color w:val="000000"/>
        </w:rPr>
        <w:t>подробное описание товара</w:t>
      </w:r>
    </w:p>
    <w:p w14:paraId="613E8215" w14:textId="77777777" w:rsid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id</w:t>
      </w:r>
      <w:r>
        <w:t xml:space="preserve"> товара</w:t>
      </w:r>
    </w:p>
    <w:p w14:paraId="36113BF1" w14:textId="5815E8D8" w:rsidR="00CF1269" w:rsidRP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title</w:t>
      </w:r>
    </w:p>
    <w:p w14:paraId="5B928B52" w14:textId="52EBB3A8" w:rsidR="00CF1269" w:rsidRP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description</w:t>
      </w:r>
    </w:p>
    <w:p w14:paraId="7D22B048" w14:textId="2914A607" w:rsidR="002F5041" w:rsidRDefault="00CF1269" w:rsidP="00F82CB9">
      <w:pPr>
        <w:numPr>
          <w:ilvl w:val="0"/>
          <w:numId w:val="6"/>
        </w:numPr>
        <w:spacing w:before="0"/>
        <w:ind w:firstLine="709"/>
        <w:jc w:val="left"/>
      </w:pPr>
      <w:proofErr w:type="spellStart"/>
      <w:r>
        <w:rPr>
          <w:lang w:val="en-US"/>
        </w:rPr>
        <w:t>deviceid</w:t>
      </w:r>
      <w:proofErr w:type="spellEnd"/>
    </w:p>
    <w:p w14:paraId="36D1AAC6" w14:textId="77777777" w:rsidR="002F5041" w:rsidRDefault="00231094">
      <w:pPr>
        <w:pStyle w:val="2"/>
        <w:numPr>
          <w:ilvl w:val="1"/>
          <w:numId w:val="1"/>
        </w:numPr>
      </w:pPr>
      <w:bookmarkStart w:id="17" w:name="_Toc126825259"/>
      <w:r>
        <w:t>Требования к надежности</w:t>
      </w:r>
      <w:bookmarkEnd w:id="17"/>
    </w:p>
    <w:p w14:paraId="24914812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18" w:name="_Toc126825260"/>
      <w:r>
        <w:t>Требования к обеспечению надёжного функционирования системы</w:t>
      </w:r>
      <w:bookmarkEnd w:id="18"/>
    </w:p>
    <w:p w14:paraId="7486A1B8" w14:textId="77777777" w:rsidR="002F5041" w:rsidRDefault="00231094">
      <w:r>
        <w:t>Надежное функционирование программы должно быть обеспечено выполнением Заказчиком совокупности организационно-технических мероприятий:</w:t>
      </w:r>
    </w:p>
    <w:p w14:paraId="6BF6FF1C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организацией бесперебойного питания технических средств;</w:t>
      </w:r>
    </w:p>
    <w:p w14:paraId="7DA5CB55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использованием лицензионного программного обеспечения;</w:t>
      </w:r>
    </w:p>
    <w:p w14:paraId="5C7666F3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использованием сети Интернет.</w:t>
      </w:r>
    </w:p>
    <w:p w14:paraId="455867D8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19" w:name="_Toc126825261"/>
      <w:r>
        <w:t>Контроль входной и выходной информации</w:t>
      </w:r>
      <w:bookmarkEnd w:id="19"/>
    </w:p>
    <w:p w14:paraId="6B94B510" w14:textId="77777777" w:rsidR="002F5041" w:rsidRDefault="00231094">
      <w:r>
        <w:t>Требования к контролю выходной информации не предъявляются.</w:t>
      </w:r>
    </w:p>
    <w:p w14:paraId="42F320B9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0" w:name="_Toc126825262"/>
      <w:r>
        <w:lastRenderedPageBreak/>
        <w:t>Время восстановления после отказа</w:t>
      </w:r>
      <w:bookmarkEnd w:id="20"/>
    </w:p>
    <w:p w14:paraId="043B2111" w14:textId="77777777" w:rsidR="002F5041" w:rsidRDefault="00231094">
      <w:r>
        <w:t>Время восстановления после отказа, вызванного сбоем электропитания технических средств (иными внешними факторами), не должно превышать времени, требуемого для перезапуска системы после устранения всех неисправностей, при условии соблюдения условий эксплуатации технических и программных средств.</w:t>
      </w:r>
    </w:p>
    <w:p w14:paraId="6B704411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1" w:name="_Toc126825263"/>
      <w:r>
        <w:t>Допустимые потери данных при отказе</w:t>
      </w:r>
      <w:bookmarkEnd w:id="21"/>
    </w:p>
    <w:p w14:paraId="4CF03789" w14:textId="77777777" w:rsidR="002F5041" w:rsidRDefault="00231094">
      <w:r>
        <w:t>При отказе возможна потеря данных выполняемых операций.</w:t>
      </w:r>
    </w:p>
    <w:p w14:paraId="368F6A3F" w14:textId="77777777" w:rsidR="002F5041" w:rsidRDefault="00231094">
      <w:pPr>
        <w:pStyle w:val="2"/>
        <w:numPr>
          <w:ilvl w:val="1"/>
          <w:numId w:val="1"/>
        </w:numPr>
      </w:pPr>
      <w:bookmarkStart w:id="22" w:name="_Toc126825264"/>
      <w:r>
        <w:t>Условия эксплуатации</w:t>
      </w:r>
      <w:bookmarkEnd w:id="22"/>
    </w:p>
    <w:p w14:paraId="36EBC6CF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3" w:name="_Toc126825265"/>
      <w:r>
        <w:t>Требования к пользователю</w:t>
      </w:r>
      <w:bookmarkEnd w:id="23"/>
    </w:p>
    <w:p w14:paraId="0E36B776" w14:textId="77777777" w:rsidR="002F5041" w:rsidRDefault="00231094">
      <w:r>
        <w:t>Пользователь должен иметь следующие навыки:</w:t>
      </w:r>
    </w:p>
    <w:p w14:paraId="6428EF8C" w14:textId="667A2585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 xml:space="preserve">Навыки использования </w:t>
      </w:r>
      <w:r w:rsidR="00BF637C">
        <w:rPr>
          <w:color w:val="000000"/>
        </w:rPr>
        <w:t>браузера</w:t>
      </w:r>
      <w:r>
        <w:rPr>
          <w:color w:val="000000"/>
        </w:rPr>
        <w:t>;</w:t>
      </w:r>
    </w:p>
    <w:p w14:paraId="117ACB38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4" w:name="_Toc126825266"/>
      <w:r>
        <w:t>Климатические требования</w:t>
      </w:r>
      <w:bookmarkEnd w:id="24"/>
    </w:p>
    <w:p w14:paraId="2ED2D266" w14:textId="77777777" w:rsidR="002F5041" w:rsidRDefault="00231094">
      <w:r>
        <w:t>Климатические требования к программе не предъявляются.</w:t>
      </w:r>
    </w:p>
    <w:p w14:paraId="68DE6F97" w14:textId="77777777" w:rsidR="002F5041" w:rsidRDefault="00231094">
      <w:pPr>
        <w:pStyle w:val="2"/>
        <w:numPr>
          <w:ilvl w:val="1"/>
          <w:numId w:val="1"/>
        </w:numPr>
      </w:pPr>
      <w:bookmarkStart w:id="25" w:name="_Toc126825267"/>
      <w:r>
        <w:t>Требования к составу и параметрам технических средств</w:t>
      </w:r>
      <w:bookmarkEnd w:id="25"/>
    </w:p>
    <w:p w14:paraId="386BDA35" w14:textId="77777777" w:rsidR="002F5041" w:rsidRDefault="00231094">
      <w:r>
        <w:t xml:space="preserve">К техническим средствам предъявляются следующие требования: </w:t>
      </w:r>
    </w:p>
    <w:p w14:paraId="1C9F01BE" w14:textId="77777777" w:rsidR="002F5041" w:rsidRDefault="0023109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 xml:space="preserve">IBM-совместимая электронная вычислительная машина; </w:t>
      </w:r>
    </w:p>
    <w:p w14:paraId="1B128B60" w14:textId="77777777" w:rsidR="002F5041" w:rsidRDefault="0023109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 xml:space="preserve">Микропроцессор с архитектурой x86 и частотой от 1 ГГц; </w:t>
      </w:r>
    </w:p>
    <w:p w14:paraId="3179A1F1" w14:textId="77777777" w:rsidR="002F5041" w:rsidRDefault="0023109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Клавиатура и манипулятор типа «мышь»;</w:t>
      </w:r>
    </w:p>
    <w:p w14:paraId="224659A4" w14:textId="77777777" w:rsidR="002F5041" w:rsidRDefault="0023109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Операционная система Windows, начиная с 7 версии.</w:t>
      </w:r>
    </w:p>
    <w:p w14:paraId="7FE9C02A" w14:textId="77777777" w:rsidR="002F5041" w:rsidRDefault="00231094">
      <w:pPr>
        <w:pStyle w:val="2"/>
        <w:numPr>
          <w:ilvl w:val="1"/>
          <w:numId w:val="1"/>
        </w:numPr>
      </w:pPr>
      <w:bookmarkStart w:id="26" w:name="_Toc126825268"/>
      <w:r>
        <w:t>Требования к информационной и программной совместимости</w:t>
      </w:r>
      <w:bookmarkEnd w:id="26"/>
    </w:p>
    <w:p w14:paraId="457E186C" w14:textId="77777777" w:rsidR="002F5041" w:rsidRDefault="00231094">
      <w:r>
        <w:t>Требования к информационной и программной совместимости не предъявляются.</w:t>
      </w:r>
    </w:p>
    <w:p w14:paraId="117BC92B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7" w:name="_Toc126825269"/>
      <w:r>
        <w:t>Требования к информационным структурам и методам решения</w:t>
      </w:r>
      <w:bookmarkEnd w:id="27"/>
    </w:p>
    <w:p w14:paraId="54E1399B" w14:textId="77777777" w:rsidR="002F5041" w:rsidRDefault="00231094">
      <w:pPr>
        <w:ind w:firstLine="709"/>
      </w:pPr>
      <w:r>
        <w:t>Требования к информационным структурам и методам решения не предъявляются.</w:t>
      </w:r>
    </w:p>
    <w:p w14:paraId="5F6BD7FB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8" w:name="_Toc126825270"/>
      <w:r>
        <w:t>Требования к исходным кодам и языкам программирования</w:t>
      </w:r>
      <w:bookmarkEnd w:id="28"/>
    </w:p>
    <w:p w14:paraId="4749AEDF" w14:textId="44716B1C" w:rsidR="002F5041" w:rsidRDefault="00231094">
      <w:pPr>
        <w:rPr>
          <w:color w:val="000000"/>
          <w:highlight w:val="white"/>
        </w:rPr>
      </w:pPr>
      <w:r>
        <w:rPr>
          <w:color w:val="000000"/>
          <w:highlight w:val="white"/>
        </w:rPr>
        <w:t>Для реализации системы должен использоваться</w:t>
      </w:r>
      <w:r w:rsidR="00BF637C" w:rsidRPr="00BF637C">
        <w:rPr>
          <w:color w:val="000000"/>
          <w:highlight w:val="white"/>
        </w:rPr>
        <w:t xml:space="preserve"> </w:t>
      </w:r>
      <w:r w:rsidR="00BF637C">
        <w:rPr>
          <w:color w:val="000000"/>
          <w:highlight w:val="white"/>
          <w:lang w:val="en-US"/>
        </w:rPr>
        <w:t>node</w:t>
      </w:r>
      <w:r w:rsidR="00BF637C" w:rsidRPr="00BF637C">
        <w:rPr>
          <w:color w:val="000000"/>
          <w:highlight w:val="white"/>
        </w:rPr>
        <w:t xml:space="preserve"> </w:t>
      </w:r>
      <w:proofErr w:type="spellStart"/>
      <w:r w:rsidR="00BF637C">
        <w:rPr>
          <w:color w:val="000000"/>
          <w:highlight w:val="white"/>
          <w:lang w:val="en-US"/>
        </w:rPr>
        <w:t>js</w:t>
      </w:r>
      <w:proofErr w:type="spellEnd"/>
      <w:r w:rsidR="00BF637C"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и соответствующая ему среда разработки.</w:t>
      </w:r>
    </w:p>
    <w:p w14:paraId="70C6700F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9" w:name="_Toc126825271"/>
      <w:r>
        <w:lastRenderedPageBreak/>
        <w:t>Требования к программным средствам, используемым программой</w:t>
      </w:r>
      <w:bookmarkEnd w:id="29"/>
    </w:p>
    <w:p w14:paraId="07C5E17E" w14:textId="77777777" w:rsidR="002F5041" w:rsidRDefault="00231094">
      <w:r>
        <w:t>Требованием к программным средствам, используемым программой, является Microsoft Windows 10. Дополнительные программные средства и библиотеки не применяются.</w:t>
      </w:r>
    </w:p>
    <w:p w14:paraId="4D6863EF" w14:textId="77777777" w:rsidR="002F5041" w:rsidRDefault="00231094">
      <w:pPr>
        <w:pStyle w:val="3"/>
        <w:numPr>
          <w:ilvl w:val="2"/>
          <w:numId w:val="1"/>
        </w:numPr>
        <w:ind w:hanging="720"/>
        <w:rPr>
          <w:highlight w:val="white"/>
        </w:rPr>
      </w:pPr>
      <w:bookmarkStart w:id="30" w:name="_Toc126825272"/>
      <w:r>
        <w:rPr>
          <w:highlight w:val="white"/>
        </w:rPr>
        <w:t>Требования к защите информации и программ</w:t>
      </w:r>
      <w:bookmarkEnd w:id="30"/>
    </w:p>
    <w:p w14:paraId="38CE9467" w14:textId="77777777" w:rsidR="002F5041" w:rsidRDefault="00231094">
      <w:r>
        <w:t>Требования к защите информации и программ не предъявляются.</w:t>
      </w:r>
    </w:p>
    <w:p w14:paraId="681FFF51" w14:textId="77777777" w:rsidR="002F5041" w:rsidRDefault="00231094">
      <w:pPr>
        <w:pStyle w:val="1"/>
        <w:numPr>
          <w:ilvl w:val="0"/>
          <w:numId w:val="1"/>
        </w:numPr>
      </w:pPr>
      <w:bookmarkStart w:id="31" w:name="_Toc126825273"/>
      <w:r>
        <w:lastRenderedPageBreak/>
        <w:t>Требования к программной документации</w:t>
      </w:r>
      <w:bookmarkEnd w:id="31"/>
    </w:p>
    <w:p w14:paraId="2E92C6B4" w14:textId="77777777" w:rsidR="002F5041" w:rsidRDefault="00231094">
      <w:r>
        <w:t>Система должна сопровождаться следующим комплектом документации:</w:t>
      </w:r>
    </w:p>
    <w:p w14:paraId="4FDDC008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программа методики испытаний;</w:t>
      </w:r>
    </w:p>
    <w:p w14:paraId="091CC82E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техническое задание согласно ГОСТ 19.201-78;</w:t>
      </w:r>
    </w:p>
    <w:p w14:paraId="303834F3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руководство пользователя.</w:t>
      </w:r>
    </w:p>
    <w:p w14:paraId="77541681" w14:textId="77777777" w:rsidR="002F5041" w:rsidRDefault="00231094">
      <w:pPr>
        <w:pStyle w:val="2"/>
        <w:numPr>
          <w:ilvl w:val="1"/>
          <w:numId w:val="1"/>
        </w:numPr>
      </w:pPr>
      <w:bookmarkStart w:id="32" w:name="_Toc126825274"/>
      <w:r>
        <w:t>Технико-экономические показатели</w:t>
      </w:r>
      <w:bookmarkEnd w:id="32"/>
    </w:p>
    <w:p w14:paraId="6FF056F6" w14:textId="77777777" w:rsidR="002F5041" w:rsidRDefault="00231094">
      <w:pPr>
        <w:rPr>
          <w:color w:val="000000"/>
          <w:highlight w:val="white"/>
        </w:rPr>
      </w:pPr>
      <w:r>
        <w:rPr>
          <w:color w:val="000000"/>
          <w:highlight w:val="white"/>
        </w:rPr>
        <w:t>Ориентировочная экономическая эффективность не рассчитывается</w:t>
      </w:r>
      <w:r>
        <w:rPr>
          <w:highlight w:val="white"/>
        </w:rPr>
        <w:t>,</w:t>
      </w:r>
      <w:r>
        <w:rPr>
          <w:color w:val="000000"/>
          <w:highlight w:val="white"/>
        </w:rPr>
        <w:t xml:space="preserve"> аналогии программных изделий </w:t>
      </w:r>
      <w:r>
        <w:rPr>
          <w:highlight w:val="white"/>
        </w:rPr>
        <w:t>представлены в сопутствующих документах</w:t>
      </w:r>
      <w:r>
        <w:rPr>
          <w:color w:val="000000"/>
          <w:highlight w:val="white"/>
        </w:rPr>
        <w:t>.</w:t>
      </w:r>
    </w:p>
    <w:p w14:paraId="7244FE32" w14:textId="77777777" w:rsidR="002F5041" w:rsidRDefault="00231094">
      <w:pPr>
        <w:pStyle w:val="1"/>
        <w:numPr>
          <w:ilvl w:val="0"/>
          <w:numId w:val="1"/>
        </w:numPr>
      </w:pPr>
      <w:bookmarkStart w:id="33" w:name="_Toc126825275"/>
      <w:r>
        <w:lastRenderedPageBreak/>
        <w:t>Стадии и этапы разработки</w:t>
      </w:r>
      <w:bookmarkEnd w:id="33"/>
    </w:p>
    <w:p w14:paraId="5BD8B47B" w14:textId="77777777" w:rsidR="002F5041" w:rsidRDefault="00231094">
      <w:pPr>
        <w:pStyle w:val="2"/>
        <w:numPr>
          <w:ilvl w:val="1"/>
          <w:numId w:val="1"/>
        </w:numPr>
      </w:pPr>
      <w:bookmarkStart w:id="34" w:name="_Toc126825276"/>
      <w:r>
        <w:t>Стадии разработки</w:t>
      </w:r>
      <w:bookmarkEnd w:id="34"/>
    </w:p>
    <w:p w14:paraId="2390B750" w14:textId="77777777" w:rsidR="002F5041" w:rsidRDefault="00231094">
      <w:r>
        <w:t>Разработка должна быть проведена в три стадии:</w:t>
      </w:r>
    </w:p>
    <w:p w14:paraId="01D54FBC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написание аналитической документации;</w:t>
      </w:r>
    </w:p>
    <w:p w14:paraId="6F608056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написание технической документации;</w:t>
      </w:r>
    </w:p>
    <w:p w14:paraId="6428676B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написание эксплуатационной документации;</w:t>
      </w:r>
    </w:p>
    <w:p w14:paraId="7D144E4E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разработка технического задания;</w:t>
      </w:r>
    </w:p>
    <w:p w14:paraId="0F0D0FC2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рабочее проектирование и разработка;</w:t>
      </w:r>
    </w:p>
    <w:p w14:paraId="03223E0D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предъявление результатов разработки заказчику и приемо-сдаточные испытания.</w:t>
      </w:r>
    </w:p>
    <w:p w14:paraId="53B33184" w14:textId="77777777" w:rsidR="002F5041" w:rsidRDefault="00231094">
      <w:pPr>
        <w:pStyle w:val="2"/>
        <w:numPr>
          <w:ilvl w:val="1"/>
          <w:numId w:val="1"/>
        </w:numPr>
      </w:pPr>
      <w:bookmarkStart w:id="35" w:name="_Toc126825277"/>
      <w:r>
        <w:t>Этапы разработки</w:t>
      </w:r>
      <w:bookmarkEnd w:id="35"/>
    </w:p>
    <w:p w14:paraId="1C7F8906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написание аналитической документации (до 29.09.2022);</w:t>
      </w:r>
    </w:p>
    <w:p w14:paraId="63B85D28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написание технической документации (до 13.10.2022);</w:t>
      </w:r>
    </w:p>
    <w:p w14:paraId="32DAA74A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написание эксплуатационной документации (до 27.10.2022);</w:t>
      </w:r>
    </w:p>
    <w:p w14:paraId="0950A0F8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согласование и утверждение ТЗ;</w:t>
      </w:r>
    </w:p>
    <w:p w14:paraId="753C10D3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  <w:rPr>
          <w:color w:val="000000"/>
        </w:rPr>
      </w:pPr>
      <w:r>
        <w:rPr>
          <w:color w:val="000000"/>
        </w:rPr>
        <w:t>разработка алгоритма работы программы;</w:t>
      </w:r>
    </w:p>
    <w:p w14:paraId="1C5E5A7A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  <w:rPr>
          <w:color w:val="000000"/>
        </w:rPr>
      </w:pPr>
      <w:r>
        <w:rPr>
          <w:color w:val="000000"/>
        </w:rPr>
        <w:t>модификация программы;</w:t>
      </w:r>
    </w:p>
    <w:p w14:paraId="6AC1BC7B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  <w:rPr>
          <w:color w:val="000000"/>
        </w:rPr>
      </w:pPr>
      <w:r>
        <w:rPr>
          <w:color w:val="000000"/>
        </w:rPr>
        <w:t>испытание программы.</w:t>
      </w:r>
    </w:p>
    <w:p w14:paraId="2568A36F" w14:textId="77777777" w:rsidR="002F5041" w:rsidRDefault="00231094">
      <w:pPr>
        <w:pStyle w:val="1"/>
        <w:numPr>
          <w:ilvl w:val="0"/>
          <w:numId w:val="1"/>
        </w:numPr>
      </w:pPr>
      <w:bookmarkStart w:id="36" w:name="_Toc126825278"/>
      <w:r>
        <w:lastRenderedPageBreak/>
        <w:t>Порядок контроля и приемки</w:t>
      </w:r>
      <w:bookmarkEnd w:id="36"/>
    </w:p>
    <w:p w14:paraId="3A52B09E" w14:textId="77777777" w:rsidR="002F5041" w:rsidRDefault="00231094">
      <w:pPr>
        <w:pStyle w:val="2"/>
        <w:numPr>
          <w:ilvl w:val="1"/>
          <w:numId w:val="1"/>
        </w:numPr>
      </w:pPr>
      <w:bookmarkStart w:id="37" w:name="_Toc126825279"/>
      <w:r>
        <w:t>Виды испытаний</w:t>
      </w:r>
      <w:bookmarkEnd w:id="37"/>
    </w:p>
    <w:p w14:paraId="114E6854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Приемо-сдаточные испытания должны проводиться комиссией Заказчика в сроки в соответствии с этапами разработки.</w:t>
      </w:r>
    </w:p>
    <w:p w14:paraId="08052A92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Приемо-сдаточные испытания программы должны проводиться с использованием разработанной Исполнителем и согласованной Заказчиком программы и методики испытаний.</w:t>
      </w:r>
    </w:p>
    <w:p w14:paraId="493EE487" w14:textId="77777777" w:rsidR="002F5041" w:rsidRDefault="00231094">
      <w:pPr>
        <w:pStyle w:val="2"/>
        <w:numPr>
          <w:ilvl w:val="1"/>
          <w:numId w:val="1"/>
        </w:numPr>
      </w:pPr>
      <w:bookmarkStart w:id="38" w:name="_Toc126825280"/>
      <w:r>
        <w:t>Общие требования к приемке работы</w:t>
      </w:r>
      <w:bookmarkEnd w:id="38"/>
    </w:p>
    <w:p w14:paraId="0CD1DF72" w14:textId="77777777" w:rsidR="002F5041" w:rsidRDefault="00231094">
      <w:r>
        <w:t>После проведения приемо-сдаточных испытаний представитель Заказчика производит оценку результатов работы.</w:t>
      </w:r>
    </w:p>
    <w:sectPr w:rsidR="002F5041">
      <w:headerReference w:type="default" r:id="rId16"/>
      <w:pgSz w:w="11907" w:h="16840"/>
      <w:pgMar w:top="1134" w:right="567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5D241" w14:textId="77777777" w:rsidR="00855320" w:rsidRDefault="00855320">
      <w:pPr>
        <w:spacing w:before="0" w:line="240" w:lineRule="auto"/>
      </w:pPr>
      <w:r>
        <w:separator/>
      </w:r>
    </w:p>
  </w:endnote>
  <w:endnote w:type="continuationSeparator" w:id="0">
    <w:p w14:paraId="26C2322A" w14:textId="77777777" w:rsidR="00855320" w:rsidRDefault="0085532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9D81A" w14:textId="77777777" w:rsidR="00855320" w:rsidRDefault="00855320">
      <w:pPr>
        <w:spacing w:before="0" w:line="240" w:lineRule="auto"/>
      </w:pPr>
      <w:r>
        <w:separator/>
      </w:r>
    </w:p>
  </w:footnote>
  <w:footnote w:type="continuationSeparator" w:id="0">
    <w:p w14:paraId="6549D3E5" w14:textId="77777777" w:rsidR="00855320" w:rsidRDefault="0085532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39F5" w14:textId="77777777" w:rsidR="002F5041" w:rsidRDefault="0023109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63857">
      <w:rPr>
        <w:noProof/>
        <w:color w:val="000000"/>
      </w:rPr>
      <w:t>1</w:t>
    </w:r>
    <w:r>
      <w:rPr>
        <w:color w:val="000000"/>
      </w:rPr>
      <w:fldChar w:fldCharType="end"/>
    </w:r>
  </w:p>
  <w:p w14:paraId="3906476B" w14:textId="77777777" w:rsidR="002F5041" w:rsidRDefault="002F50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7006"/>
    <w:multiLevelType w:val="multilevel"/>
    <w:tmpl w:val="B21A4082"/>
    <w:lvl w:ilvl="0">
      <w:start w:val="1"/>
      <w:numFmt w:val="decimal"/>
      <w:pStyle w:val="a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1A7139"/>
    <w:multiLevelType w:val="multilevel"/>
    <w:tmpl w:val="EB8612E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5F51FD"/>
    <w:multiLevelType w:val="multilevel"/>
    <w:tmpl w:val="3E0A7244"/>
    <w:lvl w:ilvl="0">
      <w:start w:val="1"/>
      <w:numFmt w:val="bullet"/>
      <w:pStyle w:val="vguNumber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B6355B"/>
    <w:multiLevelType w:val="multilevel"/>
    <w:tmpl w:val="3B2EC0CE"/>
    <w:lvl w:ilvl="0">
      <w:start w:val="1"/>
      <w:numFmt w:val="bullet"/>
      <w:pStyle w:val="1"/>
      <w:lvlText w:val="▪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2A2861"/>
    <w:multiLevelType w:val="multilevel"/>
    <w:tmpl w:val="773812D2"/>
    <w:lvl w:ilvl="0">
      <w:start w:val="1"/>
      <w:numFmt w:val="bullet"/>
      <w:pStyle w:val="a0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DD4D8D"/>
    <w:multiLevelType w:val="hybridMultilevel"/>
    <w:tmpl w:val="D0B69760"/>
    <w:lvl w:ilvl="0" w:tplc="282C9CA8">
      <w:start w:val="1"/>
      <w:numFmt w:val="bullet"/>
      <w:lvlText w:val=""/>
      <w:lvlJc w:val="left"/>
      <w:pPr>
        <w:ind w:left="3585" w:hanging="360"/>
      </w:pPr>
      <w:rPr>
        <w:rFonts w:ascii="Noto Sans Symbols" w:hAnsi="Noto Sans Symbols" w:hint="default"/>
      </w:rPr>
    </w:lvl>
    <w:lvl w:ilvl="1" w:tplc="0419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 w15:restartNumberingAfterBreak="0">
    <w:nsid w:val="25EB739A"/>
    <w:multiLevelType w:val="multilevel"/>
    <w:tmpl w:val="D71A90A4"/>
    <w:lvl w:ilvl="0">
      <w:start w:val="1"/>
      <w:numFmt w:val="decimal"/>
      <w:pStyle w:val="vguAdditionName"/>
      <w:lvlText w:val="%1."/>
      <w:lvlJc w:val="left"/>
      <w:pPr>
        <w:ind w:left="1571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C085F6C"/>
    <w:multiLevelType w:val="hybridMultilevel"/>
    <w:tmpl w:val="DB248F22"/>
    <w:lvl w:ilvl="0" w:tplc="CA14E00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000000"/>
        <w:sz w:val="27"/>
        <w:szCs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8125E"/>
    <w:multiLevelType w:val="hybridMultilevel"/>
    <w:tmpl w:val="450EB5E8"/>
    <w:lvl w:ilvl="0" w:tplc="43D82726">
      <w:start w:val="1"/>
      <w:numFmt w:val="bullet"/>
      <w:lvlText w:val=""/>
      <w:lvlJc w:val="left"/>
      <w:pPr>
        <w:ind w:left="26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2C9CA8">
      <w:start w:val="1"/>
      <w:numFmt w:val="bullet"/>
      <w:lvlText w:val=""/>
      <w:lvlJc w:val="left"/>
      <w:pPr>
        <w:ind w:left="2160" w:hanging="360"/>
      </w:pPr>
      <w:rPr>
        <w:rFonts w:ascii="Noto Sans Symbols" w:hAnsi="Noto Sans Symbol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F42A8"/>
    <w:multiLevelType w:val="multilevel"/>
    <w:tmpl w:val="C72C7BCA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715333D"/>
    <w:multiLevelType w:val="hybridMultilevel"/>
    <w:tmpl w:val="8332BC1E"/>
    <w:lvl w:ilvl="0" w:tplc="29BA433E">
      <w:start w:val="1"/>
      <w:numFmt w:val="bullet"/>
      <w:lvlText w:val=""/>
      <w:lvlJc w:val="left"/>
      <w:pPr>
        <w:ind w:left="19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1" w15:restartNumberingAfterBreak="0">
    <w:nsid w:val="4F0B0ED2"/>
    <w:multiLevelType w:val="hybridMultilevel"/>
    <w:tmpl w:val="7A1ACDC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6F794F65"/>
    <w:multiLevelType w:val="hybridMultilevel"/>
    <w:tmpl w:val="4F5CD26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78C8606C"/>
    <w:multiLevelType w:val="hybridMultilevel"/>
    <w:tmpl w:val="037ACD0E"/>
    <w:lvl w:ilvl="0" w:tplc="CA14E002">
      <w:start w:val="1"/>
      <w:numFmt w:val="bullet"/>
      <w:lvlText w:val=""/>
      <w:lvlJc w:val="left"/>
      <w:pPr>
        <w:ind w:left="6120" w:hanging="360"/>
      </w:pPr>
      <w:rPr>
        <w:rFonts w:ascii="Symbol" w:hAnsi="Symbol" w:cs="Symbol" w:hint="default"/>
        <w:color w:val="000000"/>
        <w:sz w:val="27"/>
        <w:szCs w:val="27"/>
      </w:rPr>
    </w:lvl>
    <w:lvl w:ilvl="1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4" w15:restartNumberingAfterBreak="0">
    <w:nsid w:val="7C3E272A"/>
    <w:multiLevelType w:val="hybridMultilevel"/>
    <w:tmpl w:val="4E2A2A18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9"/>
  </w:num>
  <w:num w:numId="8">
    <w:abstractNumId w:val="11"/>
  </w:num>
  <w:num w:numId="9">
    <w:abstractNumId w:val="12"/>
  </w:num>
  <w:num w:numId="10">
    <w:abstractNumId w:val="10"/>
  </w:num>
  <w:num w:numId="11">
    <w:abstractNumId w:val="8"/>
  </w:num>
  <w:num w:numId="12">
    <w:abstractNumId w:val="5"/>
  </w:num>
  <w:num w:numId="13">
    <w:abstractNumId w:val="13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041"/>
    <w:rsid w:val="00083CB4"/>
    <w:rsid w:val="00161482"/>
    <w:rsid w:val="00170B07"/>
    <w:rsid w:val="001B2B9C"/>
    <w:rsid w:val="00231094"/>
    <w:rsid w:val="002F5041"/>
    <w:rsid w:val="003F1837"/>
    <w:rsid w:val="004D11A1"/>
    <w:rsid w:val="00500B49"/>
    <w:rsid w:val="005349B2"/>
    <w:rsid w:val="00567B6C"/>
    <w:rsid w:val="00577644"/>
    <w:rsid w:val="006B2D33"/>
    <w:rsid w:val="006D69C3"/>
    <w:rsid w:val="006F5D60"/>
    <w:rsid w:val="00840C1C"/>
    <w:rsid w:val="00855320"/>
    <w:rsid w:val="00884C71"/>
    <w:rsid w:val="008910EE"/>
    <w:rsid w:val="008A323F"/>
    <w:rsid w:val="00980F8B"/>
    <w:rsid w:val="00A05E5C"/>
    <w:rsid w:val="00B12F05"/>
    <w:rsid w:val="00BB7DAF"/>
    <w:rsid w:val="00BF637C"/>
    <w:rsid w:val="00C12954"/>
    <w:rsid w:val="00C2214A"/>
    <w:rsid w:val="00CF1269"/>
    <w:rsid w:val="00E00427"/>
    <w:rsid w:val="00E63857"/>
    <w:rsid w:val="00E666EB"/>
    <w:rsid w:val="00F24514"/>
    <w:rsid w:val="00F8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E6CB"/>
  <w15:docId w15:val="{C5AE38CA-CD7F-4484-9844-963C2418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contextualSpacing/>
    </w:p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semiHidden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semiHidden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/>
      <w:b/>
    </w:rPr>
  </w:style>
  <w:style w:type="paragraph" w:styleId="6">
    <w:name w:val="heading 6"/>
    <w:aliases w:val="vgu_Header6"/>
    <w:basedOn w:val="a1"/>
    <w:next w:val="a1"/>
    <w:link w:val="60"/>
    <w:uiPriority w:val="9"/>
    <w:semiHidden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">
    <w:name w:val="List Paragraph"/>
    <w:aliases w:val="vgu_List1"/>
    <w:basedOn w:val="a1"/>
    <w:link w:val="a6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6">
    <w:name w:val="Абзац списка Знак"/>
    <w:aliases w:val="vgu_List1 Знак"/>
    <w:basedOn w:val="a2"/>
    <w:link w:val="a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7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0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8">
    <w:name w:val="Balloon Text"/>
    <w:basedOn w:val="a1"/>
    <w:link w:val="a9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a">
    <w:name w:val="caption"/>
    <w:aliases w:val="vgu_PictureName"/>
    <w:basedOn w:val="a1"/>
    <w:next w:val="a1"/>
    <w:link w:val="ab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b">
    <w:name w:val="Название объекта Знак"/>
    <w:aliases w:val="vgu_PictureName Знак"/>
    <w:basedOn w:val="a2"/>
    <w:link w:val="aa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c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d">
    <w:name w:val="Table Grid"/>
    <w:basedOn w:val="a3"/>
    <w:uiPriority w:val="59"/>
    <w:rsid w:val="002D42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noProof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noProof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noProof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b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e">
    <w:name w:val="header"/>
    <w:aliases w:val="vgux_TitleHeader"/>
    <w:basedOn w:val="a1"/>
    <w:link w:val="af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aliases w:val="vgux_TitleHeader Знак"/>
    <w:basedOn w:val="a2"/>
    <w:link w:val="ae"/>
    <w:uiPriority w:val="99"/>
    <w:rsid w:val="00C17A21"/>
    <w:rPr>
      <w:rFonts w:ascii="Times New Roman" w:hAnsi="Times New Roman"/>
      <w:sz w:val="28"/>
    </w:rPr>
  </w:style>
  <w:style w:type="paragraph" w:styleId="af0">
    <w:name w:val="footer"/>
    <w:aliases w:val="vgux_TitleFooter"/>
    <w:basedOn w:val="a1"/>
    <w:link w:val="af1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1">
    <w:name w:val="Нижний колонтитул Знак"/>
    <w:aliases w:val="vgux_TitleFooter Знак"/>
    <w:basedOn w:val="a2"/>
    <w:link w:val="af0"/>
    <w:uiPriority w:val="98"/>
    <w:rsid w:val="00627B79"/>
    <w:rPr>
      <w:rFonts w:ascii="Times New Roman" w:hAnsi="Times New Roman"/>
      <w:b/>
      <w:sz w:val="32"/>
    </w:rPr>
  </w:style>
  <w:style w:type="character" w:styleId="af2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3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4">
    <w:name w:val="annotation text"/>
    <w:basedOn w:val="a1"/>
    <w:link w:val="af5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2"/>
    <w:link w:val="af4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505F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8">
    <w:name w:val="footnote text"/>
    <w:basedOn w:val="a1"/>
    <w:link w:val="af9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2"/>
    <w:link w:val="af8"/>
    <w:uiPriority w:val="99"/>
    <w:rsid w:val="008374E1"/>
    <w:rPr>
      <w:rFonts w:ascii="Times New Roman" w:hAnsi="Times New Roman"/>
      <w:sz w:val="20"/>
      <w:szCs w:val="20"/>
    </w:rPr>
  </w:style>
  <w:style w:type="character" w:styleId="afa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b">
    <w:name w:val="Revision"/>
    <w:hidden/>
    <w:uiPriority w:val="99"/>
    <w:semiHidden/>
    <w:rsid w:val="009C0B09"/>
    <w:pPr>
      <w:spacing w:line="240" w:lineRule="auto"/>
    </w:pPr>
    <w:rPr>
      <w:sz w:val="28"/>
    </w:rPr>
  </w:style>
  <w:style w:type="paragraph" w:styleId="afc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styleId="afd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5m6/YYFISjCFwhTsVY3jX5KLOw==">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</go:docsCustomData>
</go:gDocsCustomXmlDataStorage>
</file>

<file path=customXml/itemProps1.xml><?xml version="1.0" encoding="utf-8"?>
<ds:datastoreItem xmlns:ds="http://schemas.openxmlformats.org/officeDocument/2006/customXml" ds:itemID="{7500FF6D-5279-4B97-A284-0426190E47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13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Alexander</cp:lastModifiedBy>
  <cp:revision>8</cp:revision>
  <dcterms:created xsi:type="dcterms:W3CDTF">2021-06-08T08:23:00Z</dcterms:created>
  <dcterms:modified xsi:type="dcterms:W3CDTF">2023-02-11T07:31:00Z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