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DF3CF" w14:textId="576F00F1" w:rsidR="008858D4" w:rsidRPr="00C15688" w:rsidRDefault="00C15688" w:rsidP="00C15688">
      <w:pPr>
        <w:jc w:val="center"/>
        <w:rPr>
          <w:b/>
          <w:bCs/>
          <w:sz w:val="44"/>
          <w:szCs w:val="44"/>
        </w:rPr>
      </w:pPr>
      <w:r w:rsidRPr="00C15688">
        <w:rPr>
          <w:b/>
          <w:bCs/>
          <w:sz w:val="44"/>
          <w:szCs w:val="44"/>
        </w:rPr>
        <w:t>Project Proposal – CS7290</w:t>
      </w:r>
    </w:p>
    <w:p w14:paraId="0A09027D" w14:textId="3ADD73CB" w:rsidR="00C15688" w:rsidRDefault="00C15688" w:rsidP="00C15688">
      <w:pPr>
        <w:jc w:val="center"/>
        <w:rPr>
          <w:sz w:val="36"/>
          <w:szCs w:val="36"/>
        </w:rPr>
      </w:pPr>
      <w:r w:rsidRPr="00C15688">
        <w:rPr>
          <w:sz w:val="36"/>
          <w:szCs w:val="36"/>
        </w:rPr>
        <w:t>Sashank Vasepalli</w:t>
      </w:r>
    </w:p>
    <w:p w14:paraId="59718C1A" w14:textId="77777777" w:rsidR="00C15688" w:rsidRDefault="00C15688" w:rsidP="00C15688">
      <w:pPr>
        <w:jc w:val="center"/>
        <w:rPr>
          <w:sz w:val="36"/>
          <w:szCs w:val="36"/>
        </w:rPr>
      </w:pPr>
    </w:p>
    <w:p w14:paraId="724BABAF" w14:textId="77777777" w:rsidR="00C15688" w:rsidRDefault="00C15688" w:rsidP="00C15688">
      <w:pPr>
        <w:rPr>
          <w:sz w:val="28"/>
          <w:szCs w:val="28"/>
        </w:rPr>
      </w:pPr>
    </w:p>
    <w:p w14:paraId="10FE1D5F" w14:textId="7FB97E61" w:rsidR="006A0CF6" w:rsidRPr="00C15688" w:rsidRDefault="00C15688" w:rsidP="00C15688">
      <w:pPr>
        <w:rPr>
          <w:sz w:val="28"/>
          <w:szCs w:val="28"/>
          <w:u w:val="single"/>
        </w:rPr>
      </w:pPr>
      <w:r w:rsidRPr="00C15688">
        <w:rPr>
          <w:sz w:val="28"/>
          <w:szCs w:val="28"/>
          <w:u w:val="single"/>
        </w:rPr>
        <w:t>Introduction:</w:t>
      </w:r>
    </w:p>
    <w:p w14:paraId="0F5712D7" w14:textId="6549D6C1" w:rsidR="00C15688" w:rsidRDefault="00C54131" w:rsidP="00C15688">
      <w:pPr>
        <w:rPr>
          <w:sz w:val="24"/>
          <w:szCs w:val="24"/>
        </w:rPr>
      </w:pPr>
      <w:r>
        <w:rPr>
          <w:sz w:val="24"/>
          <w:szCs w:val="24"/>
        </w:rPr>
        <w:t>Large Language Models are taking the world by storm. They have crept into every industry, looking to give a significant technological lead to its early adaptors. The most popular and in-demand jobs since Q2 2023 are in Generative AI and LLMs. However, one of the industries that is slow to adapt is Finance. This stems from the combination of the risk aversion nature of the financial sector, insufficient infrastructure, data privacy concerns, and a lack of interpretability.</w:t>
      </w:r>
    </w:p>
    <w:p w14:paraId="65ABFE99" w14:textId="77777777" w:rsidR="00382F9A" w:rsidRDefault="00382F9A" w:rsidP="00C15688">
      <w:pPr>
        <w:rPr>
          <w:sz w:val="24"/>
          <w:szCs w:val="24"/>
        </w:rPr>
      </w:pPr>
    </w:p>
    <w:p w14:paraId="1878AB6D" w14:textId="1CB15B3D" w:rsidR="00382F9A" w:rsidRPr="00382F9A" w:rsidRDefault="00382F9A" w:rsidP="00C15688">
      <w:pPr>
        <w:rPr>
          <w:sz w:val="28"/>
          <w:szCs w:val="28"/>
          <w:u w:val="single"/>
        </w:rPr>
      </w:pPr>
      <w:r w:rsidRPr="00382F9A">
        <w:rPr>
          <w:sz w:val="28"/>
          <w:szCs w:val="28"/>
          <w:u w:val="single"/>
        </w:rPr>
        <w:t>Objective:</w:t>
      </w:r>
    </w:p>
    <w:p w14:paraId="0E05FA87" w14:textId="10EE5641" w:rsidR="00382F9A" w:rsidRDefault="00382F9A" w:rsidP="00C15688">
      <w:pPr>
        <w:rPr>
          <w:sz w:val="24"/>
          <w:szCs w:val="24"/>
        </w:rPr>
      </w:pPr>
      <w:r>
        <w:rPr>
          <w:sz w:val="24"/>
          <w:szCs w:val="24"/>
        </w:rPr>
        <w:t>My objective for this project is to develop a system that performs sentiment analysis on financial data that is readily available on the internet, using LLMs. Due to the lack of high quality, open-source fine-tuned LLMs for finance</w:t>
      </w:r>
      <w:r w:rsidR="007C11C8">
        <w:rPr>
          <w:sz w:val="24"/>
          <w:szCs w:val="24"/>
        </w:rPr>
        <w:t xml:space="preserve"> </w:t>
      </w:r>
      <w:r w:rsidR="009B70FE">
        <w:rPr>
          <w:sz w:val="24"/>
          <w:szCs w:val="24"/>
        </w:rPr>
        <w:t>[</w:t>
      </w:r>
      <w:r w:rsidR="007C11C8" w:rsidRPr="007C11C8">
        <w:rPr>
          <w:color w:val="00B0F0"/>
          <w:sz w:val="24"/>
          <w:szCs w:val="24"/>
        </w:rPr>
        <w:fldChar w:fldCharType="begin"/>
      </w:r>
      <w:r w:rsidR="007C11C8" w:rsidRPr="007C11C8">
        <w:rPr>
          <w:color w:val="00B0F0"/>
          <w:sz w:val="24"/>
          <w:szCs w:val="24"/>
        </w:rPr>
        <w:instrText xml:space="preserve"> REF _Ref156874393 \w \h </w:instrText>
      </w:r>
      <w:r w:rsidR="007C11C8" w:rsidRPr="007C11C8">
        <w:rPr>
          <w:color w:val="00B0F0"/>
          <w:sz w:val="24"/>
          <w:szCs w:val="24"/>
        </w:rPr>
      </w:r>
      <w:r w:rsidR="007C11C8" w:rsidRPr="007C11C8">
        <w:rPr>
          <w:color w:val="00B0F0"/>
          <w:sz w:val="24"/>
          <w:szCs w:val="24"/>
        </w:rPr>
        <w:fldChar w:fldCharType="separate"/>
      </w:r>
      <w:r w:rsidR="006C4B3D">
        <w:rPr>
          <w:color w:val="00B0F0"/>
          <w:sz w:val="24"/>
          <w:szCs w:val="24"/>
        </w:rPr>
        <w:t>1)</w:t>
      </w:r>
      <w:r w:rsidR="007C11C8" w:rsidRPr="007C11C8">
        <w:rPr>
          <w:color w:val="00B0F0"/>
          <w:sz w:val="24"/>
          <w:szCs w:val="24"/>
        </w:rPr>
        <w:fldChar w:fldCharType="end"/>
      </w:r>
      <w:r w:rsidR="009B70FE" w:rsidRPr="009B70FE">
        <w:rPr>
          <w:sz w:val="24"/>
          <w:szCs w:val="24"/>
        </w:rPr>
        <w:t>]</w:t>
      </w:r>
      <w:r>
        <w:rPr>
          <w:sz w:val="24"/>
          <w:szCs w:val="24"/>
        </w:rPr>
        <w:t>, I aim to build a tool to provide up-to-date sentiment data for different financial domains.</w:t>
      </w:r>
    </w:p>
    <w:p w14:paraId="1BCA2524" w14:textId="77777777" w:rsidR="00382F9A" w:rsidRDefault="00382F9A" w:rsidP="00C15688">
      <w:pPr>
        <w:rPr>
          <w:sz w:val="24"/>
          <w:szCs w:val="24"/>
        </w:rPr>
      </w:pPr>
    </w:p>
    <w:p w14:paraId="4D74B0EB" w14:textId="117086DE" w:rsidR="00382F9A" w:rsidRPr="00382F9A" w:rsidRDefault="00382F9A" w:rsidP="00C15688">
      <w:pPr>
        <w:rPr>
          <w:sz w:val="28"/>
          <w:szCs w:val="28"/>
          <w:u w:val="single"/>
        </w:rPr>
      </w:pPr>
      <w:r w:rsidRPr="00382F9A">
        <w:rPr>
          <w:sz w:val="28"/>
          <w:szCs w:val="28"/>
          <w:u w:val="single"/>
        </w:rPr>
        <w:t>Scope:</w:t>
      </w:r>
    </w:p>
    <w:p w14:paraId="0DD5D48A" w14:textId="7C0F53BF" w:rsidR="00382F9A" w:rsidRDefault="00B84E26" w:rsidP="00C15688">
      <w:pPr>
        <w:rPr>
          <w:sz w:val="24"/>
          <w:szCs w:val="24"/>
        </w:rPr>
      </w:pPr>
      <w:r>
        <w:rPr>
          <w:sz w:val="24"/>
          <w:szCs w:val="24"/>
        </w:rPr>
        <w:t xml:space="preserve">The objective of my system is to use a LLM </w:t>
      </w:r>
      <w:r w:rsidR="008B6036">
        <w:rPr>
          <w:sz w:val="24"/>
          <w:szCs w:val="24"/>
        </w:rPr>
        <w:t>fine</w:t>
      </w:r>
      <w:r w:rsidR="00770D08">
        <w:rPr>
          <w:sz w:val="24"/>
          <w:szCs w:val="24"/>
        </w:rPr>
        <w:t>-</w:t>
      </w:r>
      <w:r>
        <w:rPr>
          <w:sz w:val="24"/>
          <w:szCs w:val="24"/>
        </w:rPr>
        <w:t>tuned for financ</w:t>
      </w:r>
      <w:r w:rsidR="008B6036">
        <w:rPr>
          <w:sz w:val="24"/>
          <w:szCs w:val="24"/>
        </w:rPr>
        <w:t>ial data</w:t>
      </w:r>
      <w:r w:rsidR="00770D08">
        <w:rPr>
          <w:sz w:val="24"/>
          <w:szCs w:val="24"/>
        </w:rPr>
        <w:t xml:space="preserve"> </w:t>
      </w:r>
      <w:r>
        <w:rPr>
          <w:sz w:val="24"/>
          <w:szCs w:val="24"/>
        </w:rPr>
        <w:t>[</w:t>
      </w:r>
      <w:r w:rsidR="009B70FE" w:rsidRPr="009B70FE">
        <w:rPr>
          <w:color w:val="00B0F0"/>
          <w:sz w:val="24"/>
          <w:szCs w:val="24"/>
        </w:rPr>
        <w:fldChar w:fldCharType="begin"/>
      </w:r>
      <w:r w:rsidR="009B70FE" w:rsidRPr="009B70FE">
        <w:rPr>
          <w:color w:val="00B0F0"/>
          <w:sz w:val="24"/>
          <w:szCs w:val="24"/>
        </w:rPr>
        <w:instrText xml:space="preserve"> REF _Ref156874478 \w \h </w:instrText>
      </w:r>
      <w:r w:rsidR="009B70FE" w:rsidRPr="009B70FE">
        <w:rPr>
          <w:color w:val="00B0F0"/>
          <w:sz w:val="24"/>
          <w:szCs w:val="24"/>
        </w:rPr>
      </w:r>
      <w:r w:rsidR="009B70FE" w:rsidRPr="009B70FE">
        <w:rPr>
          <w:color w:val="00B0F0"/>
          <w:sz w:val="24"/>
          <w:szCs w:val="24"/>
        </w:rPr>
        <w:fldChar w:fldCharType="separate"/>
      </w:r>
      <w:r w:rsidR="006C4B3D">
        <w:rPr>
          <w:color w:val="00B0F0"/>
          <w:sz w:val="24"/>
          <w:szCs w:val="24"/>
        </w:rPr>
        <w:t>2)</w:t>
      </w:r>
      <w:r w:rsidR="009B70FE" w:rsidRPr="009B70FE">
        <w:rPr>
          <w:color w:val="00B0F0"/>
          <w:sz w:val="24"/>
          <w:szCs w:val="24"/>
        </w:rPr>
        <w:fldChar w:fldCharType="end"/>
      </w:r>
      <w:r>
        <w:rPr>
          <w:sz w:val="24"/>
          <w:szCs w:val="24"/>
        </w:rPr>
        <w:t xml:space="preserve">] </w:t>
      </w:r>
      <w:r w:rsidR="00A434DD">
        <w:rPr>
          <w:sz w:val="24"/>
          <w:szCs w:val="24"/>
        </w:rPr>
        <w:t xml:space="preserve">to perform </w:t>
      </w:r>
      <w:r>
        <w:rPr>
          <w:sz w:val="24"/>
          <w:szCs w:val="24"/>
        </w:rPr>
        <w:t xml:space="preserve">sentiment </w:t>
      </w:r>
      <w:r w:rsidR="00A434DD">
        <w:rPr>
          <w:sz w:val="24"/>
          <w:szCs w:val="24"/>
        </w:rPr>
        <w:t>analysis</w:t>
      </w:r>
      <w:r>
        <w:rPr>
          <w:sz w:val="24"/>
          <w:szCs w:val="24"/>
        </w:rPr>
        <w:t xml:space="preserve"> for different financial domains across varying time frames: Short (10 Day), Medium (50 Day), Long (200 Day). I plan to </w:t>
      </w:r>
      <w:r w:rsidR="00132825">
        <w:rPr>
          <w:sz w:val="24"/>
          <w:szCs w:val="24"/>
        </w:rPr>
        <w:t>modify</w:t>
      </w:r>
      <w:r>
        <w:rPr>
          <w:sz w:val="24"/>
          <w:szCs w:val="24"/>
        </w:rPr>
        <w:t xml:space="preserve"> </w:t>
      </w:r>
      <w:r w:rsidR="00132825">
        <w:rPr>
          <w:sz w:val="24"/>
          <w:szCs w:val="24"/>
        </w:rPr>
        <w:t>a</w:t>
      </w:r>
      <w:r w:rsidR="00A434DD">
        <w:rPr>
          <w:sz w:val="24"/>
          <w:szCs w:val="24"/>
        </w:rPr>
        <w:t>n open-source</w:t>
      </w:r>
      <w:r w:rsidR="00132825">
        <w:rPr>
          <w:sz w:val="24"/>
          <w:szCs w:val="24"/>
        </w:rPr>
        <w:t xml:space="preserve"> financial</w:t>
      </w:r>
      <w:r>
        <w:rPr>
          <w:sz w:val="24"/>
          <w:szCs w:val="24"/>
        </w:rPr>
        <w:t xml:space="preserve"> web scraper</w:t>
      </w:r>
      <w:r w:rsidR="00132825">
        <w:rPr>
          <w:sz w:val="24"/>
          <w:szCs w:val="24"/>
        </w:rPr>
        <w:t xml:space="preserve"> </w:t>
      </w:r>
      <w:r w:rsidR="00132825">
        <w:rPr>
          <w:sz w:val="24"/>
          <w:szCs w:val="24"/>
        </w:rPr>
        <w:t>[</w:t>
      </w:r>
      <w:r w:rsidR="00132825" w:rsidRPr="00132825">
        <w:rPr>
          <w:color w:val="00B0F0"/>
          <w:sz w:val="24"/>
          <w:szCs w:val="24"/>
        </w:rPr>
        <w:fldChar w:fldCharType="begin"/>
      </w:r>
      <w:r w:rsidR="00132825" w:rsidRPr="00132825">
        <w:rPr>
          <w:color w:val="00B0F0"/>
          <w:sz w:val="24"/>
          <w:szCs w:val="24"/>
        </w:rPr>
        <w:instrText xml:space="preserve"> REF _Ref157520970 \r \h </w:instrText>
      </w:r>
      <w:r w:rsidR="00132825" w:rsidRPr="00132825">
        <w:rPr>
          <w:color w:val="00B0F0"/>
          <w:sz w:val="24"/>
          <w:szCs w:val="24"/>
        </w:rPr>
      </w:r>
      <w:r w:rsidR="00132825" w:rsidRPr="00132825">
        <w:rPr>
          <w:color w:val="00B0F0"/>
          <w:sz w:val="24"/>
          <w:szCs w:val="24"/>
        </w:rPr>
        <w:fldChar w:fldCharType="separate"/>
      </w:r>
      <w:r w:rsidR="006C4B3D">
        <w:rPr>
          <w:color w:val="00B0F0"/>
          <w:sz w:val="24"/>
          <w:szCs w:val="24"/>
        </w:rPr>
        <w:t>3)</w:t>
      </w:r>
      <w:r w:rsidR="00132825" w:rsidRPr="00132825">
        <w:rPr>
          <w:color w:val="00B0F0"/>
          <w:sz w:val="24"/>
          <w:szCs w:val="24"/>
        </w:rPr>
        <w:fldChar w:fldCharType="end"/>
      </w:r>
      <w:r w:rsidR="00132825">
        <w:rPr>
          <w:sz w:val="24"/>
          <w:szCs w:val="24"/>
        </w:rPr>
        <w:t>]</w:t>
      </w:r>
      <w:r>
        <w:rPr>
          <w:sz w:val="24"/>
          <w:szCs w:val="24"/>
        </w:rPr>
        <w:t xml:space="preserve"> </w:t>
      </w:r>
      <w:r w:rsidR="00A434DD">
        <w:rPr>
          <w:sz w:val="24"/>
          <w:szCs w:val="24"/>
        </w:rPr>
        <w:t>to obtain</w:t>
      </w:r>
      <w:r>
        <w:rPr>
          <w:sz w:val="24"/>
          <w:szCs w:val="24"/>
        </w:rPr>
        <w:t xml:space="preserve"> </w:t>
      </w:r>
      <w:r w:rsidR="00770D08">
        <w:rPr>
          <w:sz w:val="24"/>
          <w:szCs w:val="24"/>
        </w:rPr>
        <w:t>live</w:t>
      </w:r>
      <w:r>
        <w:rPr>
          <w:sz w:val="24"/>
          <w:szCs w:val="24"/>
        </w:rPr>
        <w:t xml:space="preserve"> financial data, clean and extract useful metadata, use an LLM for sentiment analysis, and provide an online dashboard. As a stretch objective, I plan to automate the process and host it using leading cloud services.</w:t>
      </w:r>
    </w:p>
    <w:p w14:paraId="0F45BFCF" w14:textId="77777777" w:rsidR="00770D08" w:rsidRDefault="00770D08" w:rsidP="00C15688">
      <w:pPr>
        <w:rPr>
          <w:sz w:val="24"/>
          <w:szCs w:val="24"/>
        </w:rPr>
      </w:pPr>
    </w:p>
    <w:p w14:paraId="755D9F29" w14:textId="4C453F5D" w:rsidR="00770D08" w:rsidRDefault="00770D08" w:rsidP="00C15688">
      <w:pPr>
        <w:rPr>
          <w:sz w:val="24"/>
          <w:szCs w:val="24"/>
        </w:rPr>
      </w:pPr>
      <w:r>
        <w:rPr>
          <w:sz w:val="24"/>
          <w:szCs w:val="24"/>
        </w:rPr>
        <w:t xml:space="preserve">I do NOT plan on developing a trading algorithm using sentiment, as trading algorithms by themselves are extremely complex, and </w:t>
      </w:r>
      <w:r w:rsidR="00285D1B">
        <w:rPr>
          <w:sz w:val="24"/>
          <w:szCs w:val="24"/>
        </w:rPr>
        <w:t>high-quality</w:t>
      </w:r>
      <w:r>
        <w:rPr>
          <w:sz w:val="24"/>
          <w:szCs w:val="24"/>
        </w:rPr>
        <w:t xml:space="preserve"> sentiment data would only serve to be a small part of the ensemble trading system</w:t>
      </w:r>
      <w:r w:rsidR="00285D1B">
        <w:rPr>
          <w:sz w:val="24"/>
          <w:szCs w:val="24"/>
        </w:rPr>
        <w:t xml:space="preserve"> [</w:t>
      </w:r>
      <w:r w:rsidR="009B70FE" w:rsidRPr="009B70FE">
        <w:rPr>
          <w:color w:val="00B0F0"/>
          <w:sz w:val="24"/>
          <w:szCs w:val="24"/>
        </w:rPr>
        <w:fldChar w:fldCharType="begin"/>
      </w:r>
      <w:r w:rsidR="009B70FE" w:rsidRPr="009B70FE">
        <w:rPr>
          <w:color w:val="00B0F0"/>
          <w:sz w:val="24"/>
          <w:szCs w:val="24"/>
        </w:rPr>
        <w:instrText xml:space="preserve"> REF _Ref156874484 \w \h </w:instrText>
      </w:r>
      <w:r w:rsidR="009B70FE" w:rsidRPr="009B70FE">
        <w:rPr>
          <w:color w:val="00B0F0"/>
          <w:sz w:val="24"/>
          <w:szCs w:val="24"/>
        </w:rPr>
      </w:r>
      <w:r w:rsidR="009B70FE" w:rsidRPr="009B70FE">
        <w:rPr>
          <w:color w:val="00B0F0"/>
          <w:sz w:val="24"/>
          <w:szCs w:val="24"/>
        </w:rPr>
        <w:fldChar w:fldCharType="separate"/>
      </w:r>
      <w:r w:rsidR="006C4B3D">
        <w:rPr>
          <w:color w:val="00B0F0"/>
          <w:sz w:val="24"/>
          <w:szCs w:val="24"/>
        </w:rPr>
        <w:t>4)</w:t>
      </w:r>
      <w:r w:rsidR="009B70FE" w:rsidRPr="009B70FE">
        <w:rPr>
          <w:color w:val="00B0F0"/>
          <w:sz w:val="24"/>
          <w:szCs w:val="24"/>
        </w:rPr>
        <w:fldChar w:fldCharType="end"/>
      </w:r>
      <w:r w:rsidR="00285D1B">
        <w:rPr>
          <w:sz w:val="24"/>
          <w:szCs w:val="24"/>
        </w:rPr>
        <w:t>]</w:t>
      </w:r>
      <w:r>
        <w:rPr>
          <w:sz w:val="24"/>
          <w:szCs w:val="24"/>
        </w:rPr>
        <w:t>.</w:t>
      </w:r>
    </w:p>
    <w:p w14:paraId="577ED309" w14:textId="77777777" w:rsidR="0030008A" w:rsidRDefault="0030008A" w:rsidP="00C15688">
      <w:pPr>
        <w:rPr>
          <w:sz w:val="24"/>
          <w:szCs w:val="24"/>
        </w:rPr>
      </w:pPr>
    </w:p>
    <w:p w14:paraId="78FD4A30" w14:textId="158EA024" w:rsidR="006A0CF6" w:rsidRDefault="00CC5A3A" w:rsidP="00C15688">
      <w:pPr>
        <w:rPr>
          <w:sz w:val="28"/>
          <w:szCs w:val="28"/>
          <w:u w:val="single"/>
        </w:rPr>
      </w:pPr>
      <w:r w:rsidRPr="00CC5A3A">
        <w:rPr>
          <w:sz w:val="28"/>
          <w:szCs w:val="28"/>
          <w:u w:val="single"/>
        </w:rPr>
        <w:lastRenderedPageBreak/>
        <w:t>Methodology:</w:t>
      </w:r>
    </w:p>
    <w:p w14:paraId="38229B49" w14:textId="77777777" w:rsidR="00BC78CC" w:rsidRPr="00CC5A3A" w:rsidRDefault="00BC78CC" w:rsidP="00C15688">
      <w:pPr>
        <w:rPr>
          <w:sz w:val="28"/>
          <w:szCs w:val="28"/>
          <w:u w:val="single"/>
        </w:rPr>
      </w:pPr>
    </w:p>
    <w:p w14:paraId="319BB673" w14:textId="6A278EB1" w:rsidR="00CC5A3A" w:rsidRDefault="00BC78CC" w:rsidP="00C15688">
      <w:pPr>
        <w:rPr>
          <w:sz w:val="24"/>
          <w:szCs w:val="24"/>
        </w:rPr>
      </w:pPr>
      <w:r w:rsidRPr="00BC78CC">
        <w:rPr>
          <w:noProof/>
          <w:sz w:val="24"/>
          <w:szCs w:val="24"/>
        </w:rPr>
        <w:drawing>
          <wp:inline distT="0" distB="0" distL="0" distR="0" wp14:anchorId="0A9A19CF" wp14:editId="439F31BB">
            <wp:extent cx="5943600" cy="2338070"/>
            <wp:effectExtent l="0" t="0" r="0" b="5080"/>
            <wp:docPr id="118957708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77086" name="Picture 1" descr="A diagram of a process&#10;&#10;Description automatically generated"/>
                    <pic:cNvPicPr/>
                  </pic:nvPicPr>
                  <pic:blipFill>
                    <a:blip r:embed="rId5"/>
                    <a:stretch>
                      <a:fillRect/>
                    </a:stretch>
                  </pic:blipFill>
                  <pic:spPr>
                    <a:xfrm>
                      <a:off x="0" y="0"/>
                      <a:ext cx="5943600" cy="2338070"/>
                    </a:xfrm>
                    <a:prstGeom prst="rect">
                      <a:avLst/>
                    </a:prstGeom>
                  </pic:spPr>
                </pic:pic>
              </a:graphicData>
            </a:graphic>
          </wp:inline>
        </w:drawing>
      </w:r>
    </w:p>
    <w:p w14:paraId="3AC4E139" w14:textId="1F46EA87" w:rsidR="00CC5A3A" w:rsidRDefault="00CC5A3A" w:rsidP="00C15688">
      <w:pPr>
        <w:rPr>
          <w:sz w:val="24"/>
          <w:szCs w:val="24"/>
        </w:rPr>
      </w:pPr>
    </w:p>
    <w:p w14:paraId="406FE933" w14:textId="77777777" w:rsidR="00465771" w:rsidRDefault="00465771" w:rsidP="00C15688">
      <w:pPr>
        <w:rPr>
          <w:sz w:val="24"/>
          <w:szCs w:val="24"/>
        </w:rPr>
      </w:pPr>
    </w:p>
    <w:p w14:paraId="5C02ABA5" w14:textId="70B9C63E" w:rsidR="00BC78CC" w:rsidRDefault="00BC78CC" w:rsidP="00BC78CC">
      <w:pPr>
        <w:pStyle w:val="ListParagraph"/>
        <w:numPr>
          <w:ilvl w:val="0"/>
          <w:numId w:val="1"/>
        </w:numPr>
        <w:rPr>
          <w:sz w:val="24"/>
          <w:szCs w:val="24"/>
        </w:rPr>
      </w:pPr>
      <w:bookmarkStart w:id="0" w:name="_Ref156874288"/>
      <w:r>
        <w:rPr>
          <w:sz w:val="24"/>
          <w:szCs w:val="24"/>
        </w:rPr>
        <w:t xml:space="preserve">Select </w:t>
      </w:r>
      <w:r w:rsidR="00A434DD">
        <w:rPr>
          <w:sz w:val="24"/>
          <w:szCs w:val="24"/>
        </w:rPr>
        <w:t>the</w:t>
      </w:r>
      <w:r w:rsidR="004344FB">
        <w:rPr>
          <w:sz w:val="24"/>
          <w:szCs w:val="24"/>
        </w:rPr>
        <w:t xml:space="preserve"> </w:t>
      </w:r>
      <w:r w:rsidR="00A434DD">
        <w:rPr>
          <w:sz w:val="24"/>
          <w:szCs w:val="24"/>
        </w:rPr>
        <w:t>Adapt</w:t>
      </w:r>
      <w:r>
        <w:rPr>
          <w:sz w:val="24"/>
          <w:szCs w:val="24"/>
        </w:rPr>
        <w:t>LLM</w:t>
      </w:r>
      <w:r w:rsidR="00A434DD">
        <w:rPr>
          <w:sz w:val="24"/>
          <w:szCs w:val="24"/>
        </w:rPr>
        <w:t xml:space="preserve"> 13B model</w:t>
      </w:r>
      <w:r>
        <w:rPr>
          <w:sz w:val="24"/>
          <w:szCs w:val="24"/>
        </w:rPr>
        <w:t xml:space="preserve"> </w:t>
      </w:r>
      <w:r w:rsidR="00153AAB">
        <w:rPr>
          <w:sz w:val="24"/>
          <w:szCs w:val="24"/>
        </w:rPr>
        <w:t>[</w:t>
      </w:r>
      <w:r w:rsidR="004344FB" w:rsidRPr="009B70FE">
        <w:rPr>
          <w:color w:val="00B0F0"/>
          <w:sz w:val="24"/>
          <w:szCs w:val="24"/>
        </w:rPr>
        <w:fldChar w:fldCharType="begin"/>
      </w:r>
      <w:r w:rsidR="004344FB" w:rsidRPr="009B70FE">
        <w:rPr>
          <w:color w:val="00B0F0"/>
          <w:sz w:val="24"/>
          <w:szCs w:val="24"/>
        </w:rPr>
        <w:instrText xml:space="preserve"> REF _Ref156874478 \w \h </w:instrText>
      </w:r>
      <w:r w:rsidR="004344FB" w:rsidRPr="009B70FE">
        <w:rPr>
          <w:color w:val="00B0F0"/>
          <w:sz w:val="24"/>
          <w:szCs w:val="24"/>
        </w:rPr>
      </w:r>
      <w:r w:rsidR="004344FB" w:rsidRPr="009B70FE">
        <w:rPr>
          <w:color w:val="00B0F0"/>
          <w:sz w:val="24"/>
          <w:szCs w:val="24"/>
        </w:rPr>
        <w:fldChar w:fldCharType="separate"/>
      </w:r>
      <w:r w:rsidR="006C4B3D">
        <w:rPr>
          <w:color w:val="00B0F0"/>
          <w:sz w:val="24"/>
          <w:szCs w:val="24"/>
        </w:rPr>
        <w:t>2)</w:t>
      </w:r>
      <w:r w:rsidR="004344FB" w:rsidRPr="009B70FE">
        <w:rPr>
          <w:color w:val="00B0F0"/>
          <w:sz w:val="24"/>
          <w:szCs w:val="24"/>
        </w:rPr>
        <w:fldChar w:fldCharType="end"/>
      </w:r>
      <w:r w:rsidR="00153AAB">
        <w:rPr>
          <w:sz w:val="24"/>
          <w:szCs w:val="24"/>
        </w:rPr>
        <w:t>]</w:t>
      </w:r>
      <w:r>
        <w:rPr>
          <w:sz w:val="24"/>
          <w:szCs w:val="24"/>
        </w:rPr>
        <w:t xml:space="preserve">, which </w:t>
      </w:r>
      <w:r w:rsidR="00A434DD">
        <w:rPr>
          <w:sz w:val="24"/>
          <w:szCs w:val="24"/>
        </w:rPr>
        <w:t>is already</w:t>
      </w:r>
      <w:r>
        <w:rPr>
          <w:sz w:val="24"/>
          <w:szCs w:val="24"/>
        </w:rPr>
        <w:t xml:space="preserve"> fine-tuned</w:t>
      </w:r>
      <w:r w:rsidR="00A434DD">
        <w:rPr>
          <w:sz w:val="24"/>
          <w:szCs w:val="24"/>
        </w:rPr>
        <w:t xml:space="preserve"> for financial data</w:t>
      </w:r>
      <w:r w:rsidR="00A14342">
        <w:rPr>
          <w:sz w:val="24"/>
          <w:szCs w:val="24"/>
        </w:rPr>
        <w:t>.</w:t>
      </w:r>
      <w:bookmarkEnd w:id="0"/>
    </w:p>
    <w:p w14:paraId="6DA702CB" w14:textId="499B5D88" w:rsidR="00A14342" w:rsidRDefault="00A434DD" w:rsidP="00BC78CC">
      <w:pPr>
        <w:pStyle w:val="ListParagraph"/>
        <w:numPr>
          <w:ilvl w:val="0"/>
          <w:numId w:val="1"/>
        </w:numPr>
        <w:rPr>
          <w:sz w:val="24"/>
          <w:szCs w:val="24"/>
        </w:rPr>
      </w:pPr>
      <w:r>
        <w:rPr>
          <w:sz w:val="24"/>
          <w:szCs w:val="24"/>
        </w:rPr>
        <w:t>F</w:t>
      </w:r>
      <w:r w:rsidR="00A14342">
        <w:rPr>
          <w:sz w:val="24"/>
          <w:szCs w:val="24"/>
        </w:rPr>
        <w:t xml:space="preserve">ine-tune the </w:t>
      </w:r>
      <w:r>
        <w:rPr>
          <w:sz w:val="24"/>
          <w:szCs w:val="24"/>
        </w:rPr>
        <w:t xml:space="preserve">LLM </w:t>
      </w:r>
      <w:r w:rsidR="00A14342">
        <w:rPr>
          <w:sz w:val="24"/>
          <w:szCs w:val="24"/>
        </w:rPr>
        <w:t xml:space="preserve">using </w:t>
      </w:r>
      <w:r>
        <w:rPr>
          <w:sz w:val="24"/>
          <w:szCs w:val="24"/>
        </w:rPr>
        <w:t>Prompt Engineering</w:t>
      </w:r>
      <w:r w:rsidR="004F0509">
        <w:rPr>
          <w:sz w:val="24"/>
          <w:szCs w:val="24"/>
        </w:rPr>
        <w:t xml:space="preserve"> </w:t>
      </w:r>
      <w:r w:rsidR="004F0509">
        <w:rPr>
          <w:sz w:val="24"/>
          <w:szCs w:val="24"/>
        </w:rPr>
        <w:t>[</w:t>
      </w:r>
      <w:r w:rsidR="004F0509" w:rsidRPr="00A434DD">
        <w:rPr>
          <w:color w:val="00B0F0"/>
          <w:sz w:val="24"/>
          <w:szCs w:val="24"/>
        </w:rPr>
        <w:fldChar w:fldCharType="begin"/>
      </w:r>
      <w:r w:rsidR="004F0509" w:rsidRPr="00A434DD">
        <w:rPr>
          <w:color w:val="00B0F0"/>
          <w:sz w:val="24"/>
          <w:szCs w:val="24"/>
        </w:rPr>
        <w:instrText xml:space="preserve"> REF _Ref156874499 \w \h </w:instrText>
      </w:r>
      <w:r w:rsidR="004F0509" w:rsidRPr="00A434DD">
        <w:rPr>
          <w:color w:val="00B0F0"/>
          <w:sz w:val="24"/>
          <w:szCs w:val="24"/>
        </w:rPr>
      </w:r>
      <w:r w:rsidR="004F0509" w:rsidRPr="00A434DD">
        <w:rPr>
          <w:color w:val="00B0F0"/>
          <w:sz w:val="24"/>
          <w:szCs w:val="24"/>
        </w:rPr>
        <w:fldChar w:fldCharType="separate"/>
      </w:r>
      <w:r w:rsidR="006C4B3D">
        <w:rPr>
          <w:color w:val="00B0F0"/>
          <w:sz w:val="24"/>
          <w:szCs w:val="24"/>
        </w:rPr>
        <w:t>6)</w:t>
      </w:r>
      <w:r w:rsidR="004F0509" w:rsidRPr="00A434DD">
        <w:rPr>
          <w:color w:val="00B0F0"/>
          <w:sz w:val="24"/>
          <w:szCs w:val="24"/>
        </w:rPr>
        <w:fldChar w:fldCharType="end"/>
      </w:r>
      <w:r w:rsidR="004F0509">
        <w:rPr>
          <w:sz w:val="24"/>
          <w:szCs w:val="24"/>
        </w:rPr>
        <w:t>]</w:t>
      </w:r>
      <w:r>
        <w:rPr>
          <w:sz w:val="24"/>
          <w:szCs w:val="24"/>
        </w:rPr>
        <w:t>, and test with</w:t>
      </w:r>
      <w:r w:rsidR="004F0509">
        <w:rPr>
          <w:sz w:val="24"/>
          <w:szCs w:val="24"/>
        </w:rPr>
        <w:t xml:space="preserve"> 2 datasets</w:t>
      </w:r>
      <w:r w:rsidR="003E75ED">
        <w:rPr>
          <w:sz w:val="24"/>
          <w:szCs w:val="24"/>
        </w:rPr>
        <w:t xml:space="preserve"> [</w:t>
      </w:r>
      <w:r w:rsidR="004344FB" w:rsidRPr="004344FB">
        <w:rPr>
          <w:color w:val="00B0F0"/>
          <w:sz w:val="24"/>
          <w:szCs w:val="24"/>
        </w:rPr>
        <w:fldChar w:fldCharType="begin"/>
      </w:r>
      <w:r w:rsidR="004344FB" w:rsidRPr="004344FB">
        <w:rPr>
          <w:color w:val="00B0F0"/>
          <w:sz w:val="24"/>
          <w:szCs w:val="24"/>
        </w:rPr>
        <w:instrText xml:space="preserve"> REF _Ref157522428 \r \h </w:instrText>
      </w:r>
      <w:r w:rsidR="004344FB" w:rsidRPr="004344FB">
        <w:rPr>
          <w:color w:val="00B0F0"/>
          <w:sz w:val="24"/>
          <w:szCs w:val="24"/>
        </w:rPr>
      </w:r>
      <w:r w:rsidR="004344FB" w:rsidRPr="004344FB">
        <w:rPr>
          <w:color w:val="00B0F0"/>
          <w:sz w:val="24"/>
          <w:szCs w:val="24"/>
        </w:rPr>
        <w:fldChar w:fldCharType="separate"/>
      </w:r>
      <w:r w:rsidR="006C4B3D">
        <w:rPr>
          <w:color w:val="00B0F0"/>
          <w:sz w:val="24"/>
          <w:szCs w:val="24"/>
        </w:rPr>
        <w:t>7)</w:t>
      </w:r>
      <w:r w:rsidR="004344FB" w:rsidRPr="004344FB">
        <w:rPr>
          <w:color w:val="00B0F0"/>
          <w:sz w:val="24"/>
          <w:szCs w:val="24"/>
        </w:rPr>
        <w:fldChar w:fldCharType="end"/>
      </w:r>
      <w:r w:rsidR="003E75ED">
        <w:rPr>
          <w:sz w:val="24"/>
          <w:szCs w:val="24"/>
        </w:rPr>
        <w:t>]</w:t>
      </w:r>
      <w:r w:rsidR="004F0509">
        <w:rPr>
          <w:sz w:val="24"/>
          <w:szCs w:val="24"/>
        </w:rPr>
        <w:t xml:space="preserve">: </w:t>
      </w:r>
      <w:proofErr w:type="spellStart"/>
      <w:r w:rsidR="004F0509">
        <w:rPr>
          <w:rFonts w:ascii="Arial" w:hAnsi="Arial" w:cs="Arial"/>
          <w:color w:val="3C4043"/>
          <w:sz w:val="21"/>
          <w:szCs w:val="21"/>
          <w:shd w:val="clear" w:color="auto" w:fill="FFFFFF"/>
        </w:rPr>
        <w:t>FinancialPhraseBank</w:t>
      </w:r>
      <w:proofErr w:type="spellEnd"/>
      <w:r w:rsidR="004F0509">
        <w:rPr>
          <w:rFonts w:ascii="Arial" w:hAnsi="Arial" w:cs="Arial"/>
          <w:color w:val="3C4043"/>
          <w:sz w:val="21"/>
          <w:szCs w:val="21"/>
          <w:shd w:val="clear" w:color="auto" w:fill="FFFFFF"/>
        </w:rPr>
        <w:t xml:space="preserve"> </w:t>
      </w:r>
      <w:r w:rsidR="004F0509" w:rsidRPr="004F0509">
        <w:rPr>
          <w:sz w:val="24"/>
          <w:szCs w:val="24"/>
        </w:rPr>
        <w:t>and</w:t>
      </w:r>
      <w:r w:rsidR="004F0509">
        <w:rPr>
          <w:rFonts w:ascii="Arial" w:hAnsi="Arial" w:cs="Arial"/>
          <w:color w:val="3C4043"/>
          <w:sz w:val="21"/>
          <w:szCs w:val="21"/>
          <w:shd w:val="clear" w:color="auto" w:fill="FFFFFF"/>
        </w:rPr>
        <w:t xml:space="preserve"> </w:t>
      </w:r>
      <w:proofErr w:type="spellStart"/>
      <w:r w:rsidR="004F0509">
        <w:rPr>
          <w:rFonts w:ascii="Arial" w:hAnsi="Arial" w:cs="Arial"/>
          <w:color w:val="3C4043"/>
          <w:sz w:val="21"/>
          <w:szCs w:val="21"/>
          <w:shd w:val="clear" w:color="auto" w:fill="FFFFFF"/>
        </w:rPr>
        <w:t>FiQA</w:t>
      </w:r>
      <w:proofErr w:type="spellEnd"/>
      <w:r w:rsidR="00A14342">
        <w:rPr>
          <w:sz w:val="24"/>
          <w:szCs w:val="24"/>
        </w:rPr>
        <w:t>.</w:t>
      </w:r>
    </w:p>
    <w:p w14:paraId="6C9D6736" w14:textId="4439D175" w:rsidR="00A14342" w:rsidRDefault="00153AAB" w:rsidP="00BC78CC">
      <w:pPr>
        <w:pStyle w:val="ListParagraph"/>
        <w:numPr>
          <w:ilvl w:val="0"/>
          <w:numId w:val="1"/>
        </w:numPr>
        <w:rPr>
          <w:sz w:val="24"/>
          <w:szCs w:val="24"/>
        </w:rPr>
      </w:pPr>
      <w:r>
        <w:rPr>
          <w:sz w:val="24"/>
          <w:szCs w:val="24"/>
        </w:rPr>
        <w:t xml:space="preserve">Identify widely used financial documents on the web, ideally with APIs or readily available web scrapers </w:t>
      </w:r>
      <w:r w:rsidR="004344FB">
        <w:rPr>
          <w:sz w:val="24"/>
          <w:szCs w:val="24"/>
        </w:rPr>
        <w:t>[</w:t>
      </w:r>
      <w:r w:rsidR="004344FB" w:rsidRPr="00132825">
        <w:rPr>
          <w:color w:val="00B0F0"/>
          <w:sz w:val="24"/>
          <w:szCs w:val="24"/>
        </w:rPr>
        <w:fldChar w:fldCharType="begin"/>
      </w:r>
      <w:r w:rsidR="004344FB" w:rsidRPr="00132825">
        <w:rPr>
          <w:color w:val="00B0F0"/>
          <w:sz w:val="24"/>
          <w:szCs w:val="24"/>
        </w:rPr>
        <w:instrText xml:space="preserve"> REF _Ref157520970 \r \h </w:instrText>
      </w:r>
      <w:r w:rsidR="004344FB" w:rsidRPr="00132825">
        <w:rPr>
          <w:color w:val="00B0F0"/>
          <w:sz w:val="24"/>
          <w:szCs w:val="24"/>
        </w:rPr>
      </w:r>
      <w:r w:rsidR="004344FB" w:rsidRPr="00132825">
        <w:rPr>
          <w:color w:val="00B0F0"/>
          <w:sz w:val="24"/>
          <w:szCs w:val="24"/>
        </w:rPr>
        <w:fldChar w:fldCharType="separate"/>
      </w:r>
      <w:r w:rsidR="006C4B3D">
        <w:rPr>
          <w:color w:val="00B0F0"/>
          <w:sz w:val="24"/>
          <w:szCs w:val="24"/>
        </w:rPr>
        <w:t>3)</w:t>
      </w:r>
      <w:r w:rsidR="004344FB" w:rsidRPr="00132825">
        <w:rPr>
          <w:color w:val="00B0F0"/>
          <w:sz w:val="24"/>
          <w:szCs w:val="24"/>
        </w:rPr>
        <w:fldChar w:fldCharType="end"/>
      </w:r>
      <w:r w:rsidR="004344FB">
        <w:rPr>
          <w:sz w:val="24"/>
          <w:szCs w:val="24"/>
        </w:rPr>
        <w:t xml:space="preserve">] </w:t>
      </w:r>
      <w:r>
        <w:rPr>
          <w:sz w:val="24"/>
          <w:szCs w:val="24"/>
        </w:rPr>
        <w:t>(Ex. Reddit-WallStreetBets, Wall Street Journal, Twitter, Yahoo Finance).</w:t>
      </w:r>
    </w:p>
    <w:p w14:paraId="109B88C7" w14:textId="294A5EA8" w:rsidR="00153AAB" w:rsidRDefault="004344FB" w:rsidP="00BC78CC">
      <w:pPr>
        <w:pStyle w:val="ListParagraph"/>
        <w:numPr>
          <w:ilvl w:val="0"/>
          <w:numId w:val="1"/>
        </w:numPr>
        <w:rPr>
          <w:sz w:val="24"/>
          <w:szCs w:val="24"/>
        </w:rPr>
      </w:pPr>
      <w:r>
        <w:rPr>
          <w:sz w:val="24"/>
          <w:szCs w:val="24"/>
        </w:rPr>
        <w:t>Modify the readily av</w:t>
      </w:r>
      <w:r w:rsidR="00153AAB">
        <w:rPr>
          <w:sz w:val="24"/>
          <w:szCs w:val="24"/>
        </w:rPr>
        <w:t>a</w:t>
      </w:r>
      <w:r>
        <w:rPr>
          <w:sz w:val="24"/>
          <w:szCs w:val="24"/>
        </w:rPr>
        <w:t>ilable</w:t>
      </w:r>
      <w:r w:rsidR="00153AAB">
        <w:rPr>
          <w:sz w:val="24"/>
          <w:szCs w:val="24"/>
        </w:rPr>
        <w:t xml:space="preserve"> web scraper</w:t>
      </w:r>
      <w:r>
        <w:rPr>
          <w:sz w:val="24"/>
          <w:szCs w:val="24"/>
        </w:rPr>
        <w:t xml:space="preserve"> </w:t>
      </w:r>
      <w:r>
        <w:rPr>
          <w:sz w:val="24"/>
          <w:szCs w:val="24"/>
        </w:rPr>
        <w:t>[</w:t>
      </w:r>
      <w:r w:rsidRPr="00132825">
        <w:rPr>
          <w:color w:val="00B0F0"/>
          <w:sz w:val="24"/>
          <w:szCs w:val="24"/>
        </w:rPr>
        <w:fldChar w:fldCharType="begin"/>
      </w:r>
      <w:r w:rsidRPr="00132825">
        <w:rPr>
          <w:color w:val="00B0F0"/>
          <w:sz w:val="24"/>
          <w:szCs w:val="24"/>
        </w:rPr>
        <w:instrText xml:space="preserve"> REF _Ref157520970 \r \h </w:instrText>
      </w:r>
      <w:r w:rsidRPr="00132825">
        <w:rPr>
          <w:color w:val="00B0F0"/>
          <w:sz w:val="24"/>
          <w:szCs w:val="24"/>
        </w:rPr>
      </w:r>
      <w:r w:rsidRPr="00132825">
        <w:rPr>
          <w:color w:val="00B0F0"/>
          <w:sz w:val="24"/>
          <w:szCs w:val="24"/>
        </w:rPr>
        <w:fldChar w:fldCharType="separate"/>
      </w:r>
      <w:r w:rsidR="006C4B3D">
        <w:rPr>
          <w:color w:val="00B0F0"/>
          <w:sz w:val="24"/>
          <w:szCs w:val="24"/>
        </w:rPr>
        <w:t>3)</w:t>
      </w:r>
      <w:r w:rsidRPr="00132825">
        <w:rPr>
          <w:color w:val="00B0F0"/>
          <w:sz w:val="24"/>
          <w:szCs w:val="24"/>
        </w:rPr>
        <w:fldChar w:fldCharType="end"/>
      </w:r>
      <w:r>
        <w:rPr>
          <w:sz w:val="24"/>
          <w:szCs w:val="24"/>
        </w:rPr>
        <w:t>]</w:t>
      </w:r>
      <w:r w:rsidR="00153AAB">
        <w:rPr>
          <w:sz w:val="24"/>
          <w:szCs w:val="24"/>
        </w:rPr>
        <w:t xml:space="preserve"> for scraping and storing necessary data</w:t>
      </w:r>
      <w:r>
        <w:rPr>
          <w:sz w:val="24"/>
          <w:szCs w:val="24"/>
        </w:rPr>
        <w:t>.</w:t>
      </w:r>
    </w:p>
    <w:p w14:paraId="2179C454" w14:textId="0DA4121A" w:rsidR="00153AAB" w:rsidRDefault="00153AAB" w:rsidP="00BC78CC">
      <w:pPr>
        <w:pStyle w:val="ListParagraph"/>
        <w:numPr>
          <w:ilvl w:val="0"/>
          <w:numId w:val="1"/>
        </w:numPr>
        <w:rPr>
          <w:sz w:val="24"/>
          <w:szCs w:val="24"/>
        </w:rPr>
      </w:pPr>
      <w:r>
        <w:rPr>
          <w:sz w:val="24"/>
          <w:szCs w:val="24"/>
        </w:rPr>
        <w:t>Clean incoming scraped data, extract metadata</w:t>
      </w:r>
      <w:r w:rsidR="0061392D">
        <w:rPr>
          <w:sz w:val="24"/>
          <w:szCs w:val="24"/>
        </w:rPr>
        <w:t xml:space="preserve"> (views, outreach)</w:t>
      </w:r>
      <w:r>
        <w:rPr>
          <w:sz w:val="24"/>
          <w:szCs w:val="24"/>
        </w:rPr>
        <w:t>, and categorize into the following different domains</w:t>
      </w:r>
      <w:r w:rsidR="004344FB">
        <w:rPr>
          <w:sz w:val="24"/>
          <w:szCs w:val="24"/>
        </w:rPr>
        <w:t xml:space="preserve"> using keywords</w:t>
      </w:r>
      <w:r>
        <w:rPr>
          <w:sz w:val="24"/>
          <w:szCs w:val="24"/>
        </w:rPr>
        <w:t>: Equity Markets, Fixed Income, Commodities, Forex, Real Estate, Private Equity</w:t>
      </w:r>
      <w:r w:rsidR="0061392D">
        <w:rPr>
          <w:sz w:val="24"/>
          <w:szCs w:val="24"/>
        </w:rPr>
        <w:t>, Cryptocurrency.</w:t>
      </w:r>
    </w:p>
    <w:p w14:paraId="7739E807" w14:textId="01C3E763" w:rsidR="0061392D" w:rsidRDefault="0061392D" w:rsidP="00BC78CC">
      <w:pPr>
        <w:pStyle w:val="ListParagraph"/>
        <w:numPr>
          <w:ilvl w:val="0"/>
          <w:numId w:val="1"/>
        </w:numPr>
        <w:rPr>
          <w:sz w:val="24"/>
          <w:szCs w:val="24"/>
        </w:rPr>
      </w:pPr>
      <w:r>
        <w:rPr>
          <w:sz w:val="24"/>
          <w:szCs w:val="24"/>
        </w:rPr>
        <w:t xml:space="preserve">Feed data to the LLM using </w:t>
      </w:r>
      <w:r w:rsidR="004344FB">
        <w:rPr>
          <w:sz w:val="24"/>
          <w:szCs w:val="24"/>
        </w:rPr>
        <w:t>the newly tested prompt</w:t>
      </w:r>
      <w:r>
        <w:rPr>
          <w:sz w:val="24"/>
          <w:szCs w:val="24"/>
        </w:rPr>
        <w:t>, to obtain sentiment data and confidence scores.</w:t>
      </w:r>
    </w:p>
    <w:p w14:paraId="61FC81F7" w14:textId="6CF38DA5" w:rsidR="0061392D" w:rsidRDefault="0061392D" w:rsidP="00BC78CC">
      <w:pPr>
        <w:pStyle w:val="ListParagraph"/>
        <w:numPr>
          <w:ilvl w:val="0"/>
          <w:numId w:val="1"/>
        </w:numPr>
        <w:rPr>
          <w:sz w:val="24"/>
          <w:szCs w:val="24"/>
        </w:rPr>
      </w:pPr>
      <w:r>
        <w:rPr>
          <w:sz w:val="24"/>
          <w:szCs w:val="24"/>
        </w:rPr>
        <w:t>Devise an algorithm</w:t>
      </w:r>
      <w:r w:rsidR="00465771">
        <w:rPr>
          <w:sz w:val="24"/>
          <w:szCs w:val="24"/>
        </w:rPr>
        <w:t xml:space="preserve"> (Moving Average, EMA)</w:t>
      </w:r>
      <w:r>
        <w:rPr>
          <w:sz w:val="24"/>
          <w:szCs w:val="24"/>
        </w:rPr>
        <w:t xml:space="preserve"> to add sentiment data and confidence scores, to generate sentiment across varying time frames: Short (10 Day), Medium (50 Day), Long (200 Day).</w:t>
      </w:r>
    </w:p>
    <w:p w14:paraId="604E4C9F" w14:textId="7790C21D" w:rsidR="0061392D" w:rsidRDefault="0061392D" w:rsidP="00BC78CC">
      <w:pPr>
        <w:pStyle w:val="ListParagraph"/>
        <w:numPr>
          <w:ilvl w:val="0"/>
          <w:numId w:val="1"/>
        </w:numPr>
        <w:rPr>
          <w:sz w:val="24"/>
          <w:szCs w:val="24"/>
        </w:rPr>
      </w:pPr>
      <w:r>
        <w:rPr>
          <w:sz w:val="24"/>
          <w:szCs w:val="24"/>
        </w:rPr>
        <w:t>Create an easily digestible data dashboard to display the above data.</w:t>
      </w:r>
    </w:p>
    <w:p w14:paraId="51287951" w14:textId="22F6F7EB" w:rsidR="0061392D" w:rsidRPr="0061392D" w:rsidRDefault="0061392D" w:rsidP="00BC78CC">
      <w:pPr>
        <w:pStyle w:val="ListParagraph"/>
        <w:numPr>
          <w:ilvl w:val="0"/>
          <w:numId w:val="1"/>
        </w:numPr>
        <w:rPr>
          <w:sz w:val="24"/>
          <w:szCs w:val="24"/>
          <w:u w:val="single"/>
        </w:rPr>
      </w:pPr>
      <w:r w:rsidRPr="0061392D">
        <w:rPr>
          <w:sz w:val="24"/>
          <w:szCs w:val="24"/>
          <w:u w:val="single"/>
        </w:rPr>
        <w:t>Stretch</w:t>
      </w:r>
      <w:r w:rsidRPr="0061392D">
        <w:rPr>
          <w:sz w:val="24"/>
          <w:szCs w:val="24"/>
        </w:rPr>
        <w:t xml:space="preserve">: </w:t>
      </w:r>
      <w:r>
        <w:rPr>
          <w:sz w:val="24"/>
          <w:szCs w:val="24"/>
        </w:rPr>
        <w:t>Automate processes and host on online using cloud services.</w:t>
      </w:r>
    </w:p>
    <w:p w14:paraId="2408FA80" w14:textId="77777777" w:rsidR="006A0CF6" w:rsidRDefault="006A0CF6" w:rsidP="00C15688">
      <w:pPr>
        <w:rPr>
          <w:sz w:val="24"/>
          <w:szCs w:val="24"/>
        </w:rPr>
      </w:pPr>
    </w:p>
    <w:p w14:paraId="23246B7C" w14:textId="77777777" w:rsidR="006A0CF6" w:rsidRDefault="006A0CF6" w:rsidP="00C15688">
      <w:pPr>
        <w:rPr>
          <w:sz w:val="24"/>
          <w:szCs w:val="24"/>
        </w:rPr>
      </w:pPr>
    </w:p>
    <w:p w14:paraId="050FD255" w14:textId="77777777" w:rsidR="00382F9A" w:rsidRDefault="00382F9A" w:rsidP="00C15688">
      <w:pPr>
        <w:rPr>
          <w:sz w:val="24"/>
          <w:szCs w:val="24"/>
        </w:rPr>
      </w:pPr>
    </w:p>
    <w:p w14:paraId="3213C048" w14:textId="568DD5EC" w:rsidR="008B6036" w:rsidRDefault="008B6036" w:rsidP="00C15688">
      <w:pPr>
        <w:rPr>
          <w:sz w:val="28"/>
          <w:szCs w:val="28"/>
          <w:u w:val="single"/>
        </w:rPr>
      </w:pPr>
      <w:r>
        <w:rPr>
          <w:sz w:val="28"/>
          <w:szCs w:val="28"/>
          <w:u w:val="single"/>
        </w:rPr>
        <w:lastRenderedPageBreak/>
        <w:t>Timeline:</w:t>
      </w:r>
    </w:p>
    <w:p w14:paraId="4F89930F" w14:textId="7E801B2E" w:rsidR="008B6036" w:rsidRDefault="00465771" w:rsidP="008B6036">
      <w:pPr>
        <w:pStyle w:val="ListParagraph"/>
        <w:numPr>
          <w:ilvl w:val="0"/>
          <w:numId w:val="3"/>
        </w:numPr>
        <w:rPr>
          <w:sz w:val="24"/>
          <w:szCs w:val="24"/>
        </w:rPr>
      </w:pPr>
      <w:r>
        <w:rPr>
          <w:sz w:val="24"/>
          <w:szCs w:val="24"/>
        </w:rPr>
        <w:t>February 6 – Setup environment and ensure working of the AdaptLLM.</w:t>
      </w:r>
    </w:p>
    <w:p w14:paraId="61DC3B25" w14:textId="06D90C01" w:rsidR="00465771" w:rsidRDefault="00465771" w:rsidP="008B6036">
      <w:pPr>
        <w:pStyle w:val="ListParagraph"/>
        <w:numPr>
          <w:ilvl w:val="0"/>
          <w:numId w:val="3"/>
        </w:numPr>
        <w:rPr>
          <w:sz w:val="24"/>
          <w:szCs w:val="24"/>
        </w:rPr>
      </w:pPr>
      <w:r>
        <w:rPr>
          <w:sz w:val="24"/>
          <w:szCs w:val="24"/>
        </w:rPr>
        <w:t>February 13 – Prompt Engineering tests using one of the test datasets.</w:t>
      </w:r>
    </w:p>
    <w:p w14:paraId="0E4600B5" w14:textId="5ADAE63A" w:rsidR="00465771" w:rsidRDefault="00465771" w:rsidP="008B6036">
      <w:pPr>
        <w:pStyle w:val="ListParagraph"/>
        <w:numPr>
          <w:ilvl w:val="0"/>
          <w:numId w:val="3"/>
        </w:numPr>
        <w:rPr>
          <w:sz w:val="24"/>
          <w:szCs w:val="24"/>
        </w:rPr>
      </w:pPr>
      <w:r>
        <w:rPr>
          <w:sz w:val="24"/>
          <w:szCs w:val="24"/>
        </w:rPr>
        <w:t>February 20 – Identify and set up a web scraper for one of the data sources.</w:t>
      </w:r>
    </w:p>
    <w:p w14:paraId="75231818" w14:textId="4B7A210C" w:rsidR="00465771" w:rsidRDefault="00465771" w:rsidP="008B6036">
      <w:pPr>
        <w:pStyle w:val="ListParagraph"/>
        <w:numPr>
          <w:ilvl w:val="0"/>
          <w:numId w:val="3"/>
        </w:numPr>
        <w:rPr>
          <w:sz w:val="24"/>
          <w:szCs w:val="24"/>
        </w:rPr>
      </w:pPr>
      <w:r>
        <w:rPr>
          <w:sz w:val="24"/>
          <w:szCs w:val="24"/>
        </w:rPr>
        <w:t xml:space="preserve">February 27 – </w:t>
      </w:r>
      <w:r>
        <w:rPr>
          <w:sz w:val="24"/>
          <w:szCs w:val="24"/>
        </w:rPr>
        <w:t>Run the web scraper and set up a pipeline for cleaning data.</w:t>
      </w:r>
    </w:p>
    <w:p w14:paraId="7514B305" w14:textId="6CAE47BE" w:rsidR="00465771" w:rsidRDefault="00465771" w:rsidP="008B6036">
      <w:pPr>
        <w:pStyle w:val="ListParagraph"/>
        <w:numPr>
          <w:ilvl w:val="0"/>
          <w:numId w:val="3"/>
        </w:numPr>
        <w:rPr>
          <w:sz w:val="24"/>
          <w:szCs w:val="24"/>
        </w:rPr>
      </w:pPr>
      <w:r>
        <w:rPr>
          <w:sz w:val="24"/>
          <w:szCs w:val="24"/>
        </w:rPr>
        <w:t>March 5 – Develop the categorization algorithm using bag of words.</w:t>
      </w:r>
    </w:p>
    <w:p w14:paraId="597E2A20" w14:textId="3AAAA476" w:rsidR="00465771" w:rsidRDefault="00465771" w:rsidP="008B6036">
      <w:pPr>
        <w:pStyle w:val="ListParagraph"/>
        <w:numPr>
          <w:ilvl w:val="0"/>
          <w:numId w:val="3"/>
        </w:numPr>
        <w:rPr>
          <w:sz w:val="24"/>
          <w:szCs w:val="24"/>
        </w:rPr>
      </w:pPr>
      <w:r>
        <w:rPr>
          <w:sz w:val="24"/>
          <w:szCs w:val="24"/>
        </w:rPr>
        <w:t>March 12 – PPT to demonstrate LLM tests, web scraper, and categorization pipeline.</w:t>
      </w:r>
    </w:p>
    <w:p w14:paraId="2B4FC8FF" w14:textId="2C66CC19" w:rsidR="00465771" w:rsidRDefault="00465771" w:rsidP="008B6036">
      <w:pPr>
        <w:pStyle w:val="ListParagraph"/>
        <w:numPr>
          <w:ilvl w:val="0"/>
          <w:numId w:val="3"/>
        </w:numPr>
        <w:rPr>
          <w:sz w:val="24"/>
          <w:szCs w:val="24"/>
        </w:rPr>
      </w:pPr>
      <w:r>
        <w:rPr>
          <w:sz w:val="24"/>
          <w:szCs w:val="24"/>
        </w:rPr>
        <w:t xml:space="preserve">March 19 </w:t>
      </w:r>
      <w:r w:rsidR="003125DF">
        <w:rPr>
          <w:sz w:val="24"/>
          <w:szCs w:val="24"/>
        </w:rPr>
        <w:t>–</w:t>
      </w:r>
      <w:r>
        <w:rPr>
          <w:sz w:val="24"/>
          <w:szCs w:val="24"/>
        </w:rPr>
        <w:t xml:space="preserve"> </w:t>
      </w:r>
      <w:r w:rsidR="003125DF">
        <w:rPr>
          <w:sz w:val="24"/>
          <w:szCs w:val="24"/>
        </w:rPr>
        <w:t>Use LLM for inference on categorized data.</w:t>
      </w:r>
    </w:p>
    <w:p w14:paraId="5A61C731" w14:textId="5D331AB0" w:rsidR="003125DF" w:rsidRDefault="003125DF" w:rsidP="008B6036">
      <w:pPr>
        <w:pStyle w:val="ListParagraph"/>
        <w:numPr>
          <w:ilvl w:val="0"/>
          <w:numId w:val="3"/>
        </w:numPr>
        <w:rPr>
          <w:sz w:val="24"/>
          <w:szCs w:val="24"/>
        </w:rPr>
      </w:pPr>
      <w:r>
        <w:rPr>
          <w:sz w:val="24"/>
          <w:szCs w:val="24"/>
        </w:rPr>
        <w:t xml:space="preserve">March 26 – </w:t>
      </w:r>
      <w:r>
        <w:rPr>
          <w:sz w:val="24"/>
          <w:szCs w:val="24"/>
        </w:rPr>
        <w:t xml:space="preserve">Algorithm </w:t>
      </w:r>
      <w:r>
        <w:rPr>
          <w:sz w:val="24"/>
          <w:szCs w:val="24"/>
        </w:rPr>
        <w:t>and Dashboard for sentiment data display.</w:t>
      </w:r>
    </w:p>
    <w:p w14:paraId="6D55D40F" w14:textId="47D3F763" w:rsidR="003125DF" w:rsidRDefault="003125DF" w:rsidP="008B6036">
      <w:pPr>
        <w:pStyle w:val="ListParagraph"/>
        <w:numPr>
          <w:ilvl w:val="0"/>
          <w:numId w:val="3"/>
        </w:numPr>
        <w:rPr>
          <w:sz w:val="24"/>
          <w:szCs w:val="24"/>
        </w:rPr>
      </w:pPr>
      <w:r>
        <w:rPr>
          <w:sz w:val="24"/>
          <w:szCs w:val="24"/>
        </w:rPr>
        <w:t>April 2 – Write report and paper for project.</w:t>
      </w:r>
    </w:p>
    <w:p w14:paraId="3EED50A0" w14:textId="7EDE7BD3" w:rsidR="003125DF" w:rsidRDefault="003125DF" w:rsidP="008B6036">
      <w:pPr>
        <w:pStyle w:val="ListParagraph"/>
        <w:numPr>
          <w:ilvl w:val="0"/>
          <w:numId w:val="3"/>
        </w:numPr>
        <w:rPr>
          <w:sz w:val="24"/>
          <w:szCs w:val="24"/>
        </w:rPr>
      </w:pPr>
      <w:r>
        <w:rPr>
          <w:sz w:val="24"/>
          <w:szCs w:val="24"/>
        </w:rPr>
        <w:t>April 9 – Spare week for unfinished work.</w:t>
      </w:r>
      <w:r w:rsidR="00306622">
        <w:rPr>
          <w:sz w:val="24"/>
          <w:szCs w:val="24"/>
        </w:rPr>
        <w:t xml:space="preserve"> Expand to more data sources if feasible.</w:t>
      </w:r>
    </w:p>
    <w:p w14:paraId="244A84E8" w14:textId="47A2C0DD" w:rsidR="003125DF" w:rsidRPr="008B6036" w:rsidRDefault="003125DF" w:rsidP="008B6036">
      <w:pPr>
        <w:pStyle w:val="ListParagraph"/>
        <w:numPr>
          <w:ilvl w:val="0"/>
          <w:numId w:val="3"/>
        </w:numPr>
        <w:rPr>
          <w:sz w:val="24"/>
          <w:szCs w:val="24"/>
        </w:rPr>
      </w:pPr>
      <w:r>
        <w:rPr>
          <w:sz w:val="24"/>
          <w:szCs w:val="24"/>
        </w:rPr>
        <w:t>April 16 – PPT preparation and presentation.</w:t>
      </w:r>
    </w:p>
    <w:p w14:paraId="177CEA82" w14:textId="77777777" w:rsidR="008B6036" w:rsidRDefault="008B6036" w:rsidP="00C15688">
      <w:pPr>
        <w:rPr>
          <w:sz w:val="28"/>
          <w:szCs w:val="28"/>
          <w:u w:val="single"/>
        </w:rPr>
      </w:pPr>
    </w:p>
    <w:p w14:paraId="4747A597" w14:textId="3AC44AF8" w:rsidR="00382F9A" w:rsidRPr="00382F9A" w:rsidRDefault="00382F9A" w:rsidP="00C15688">
      <w:pPr>
        <w:rPr>
          <w:sz w:val="28"/>
          <w:szCs w:val="28"/>
          <w:u w:val="single"/>
        </w:rPr>
      </w:pPr>
      <w:r w:rsidRPr="00382F9A">
        <w:rPr>
          <w:sz w:val="28"/>
          <w:szCs w:val="28"/>
          <w:u w:val="single"/>
        </w:rPr>
        <w:t>References:</w:t>
      </w:r>
    </w:p>
    <w:p w14:paraId="7F535413" w14:textId="1D8C24F2" w:rsidR="00382F9A" w:rsidRPr="001F260B" w:rsidRDefault="00000000" w:rsidP="007C11C8">
      <w:pPr>
        <w:pStyle w:val="ListParagraph"/>
        <w:numPr>
          <w:ilvl w:val="0"/>
          <w:numId w:val="2"/>
        </w:numPr>
        <w:rPr>
          <w:sz w:val="24"/>
          <w:szCs w:val="24"/>
        </w:rPr>
      </w:pPr>
      <w:hyperlink r:id="rId6" w:history="1">
        <w:bookmarkStart w:id="1" w:name="_Ref156874393"/>
        <w:r w:rsidR="00382F9A" w:rsidRPr="001F260B">
          <w:rPr>
            <w:rStyle w:val="Hyperlink"/>
            <w:sz w:val="24"/>
            <w:szCs w:val="24"/>
          </w:rPr>
          <w:t>Large Language Models in Finance: A Survey (arxiv.org)</w:t>
        </w:r>
        <w:bookmarkEnd w:id="1"/>
      </w:hyperlink>
    </w:p>
    <w:p w14:paraId="3F069394" w14:textId="77777777" w:rsidR="007C11C8" w:rsidRPr="001F260B" w:rsidRDefault="007C11C8" w:rsidP="007C11C8">
      <w:pPr>
        <w:pStyle w:val="ListParagraph"/>
        <w:rPr>
          <w:sz w:val="24"/>
          <w:szCs w:val="24"/>
        </w:rPr>
      </w:pPr>
    </w:p>
    <w:p w14:paraId="7DDB7FF0" w14:textId="7DFC28CF" w:rsidR="00382F9A" w:rsidRPr="00132825" w:rsidRDefault="00000000" w:rsidP="007C11C8">
      <w:pPr>
        <w:pStyle w:val="ListParagraph"/>
        <w:numPr>
          <w:ilvl w:val="0"/>
          <w:numId w:val="2"/>
        </w:numPr>
        <w:rPr>
          <w:rStyle w:val="Hyperlink"/>
          <w:color w:val="auto"/>
          <w:sz w:val="24"/>
          <w:szCs w:val="24"/>
          <w:u w:val="none"/>
        </w:rPr>
      </w:pPr>
      <w:hyperlink r:id="rId7" w:history="1">
        <w:bookmarkStart w:id="2" w:name="_Ref156874478"/>
        <w:r w:rsidR="00B84E26" w:rsidRPr="001F260B">
          <w:rPr>
            <w:rStyle w:val="Hyperlink"/>
            <w:sz w:val="24"/>
            <w:szCs w:val="24"/>
          </w:rPr>
          <w:t>AdaptLLM/finance-LLM-13B · Hugging Face</w:t>
        </w:r>
        <w:bookmarkEnd w:id="2"/>
      </w:hyperlink>
    </w:p>
    <w:p w14:paraId="099BE4DA" w14:textId="77777777" w:rsidR="00132825" w:rsidRPr="00132825" w:rsidRDefault="00132825" w:rsidP="00132825">
      <w:pPr>
        <w:pStyle w:val="ListParagraph"/>
        <w:rPr>
          <w:sz w:val="24"/>
          <w:szCs w:val="24"/>
        </w:rPr>
      </w:pPr>
    </w:p>
    <w:p w14:paraId="7D859B18" w14:textId="47C77B01" w:rsidR="00132825" w:rsidRPr="001F260B" w:rsidRDefault="00132825" w:rsidP="007C11C8">
      <w:pPr>
        <w:pStyle w:val="ListParagraph"/>
        <w:numPr>
          <w:ilvl w:val="0"/>
          <w:numId w:val="2"/>
        </w:numPr>
        <w:rPr>
          <w:sz w:val="24"/>
          <w:szCs w:val="24"/>
        </w:rPr>
      </w:pPr>
      <w:hyperlink r:id="rId8" w:history="1">
        <w:bookmarkStart w:id="3" w:name="_Ref157520970"/>
        <w:r>
          <w:rPr>
            <w:rStyle w:val="Hyperlink"/>
          </w:rPr>
          <w:t>je-suis-tm/web-scraping: Detailed web scraping tutorials for dummies</w:t>
        </w:r>
        <w:bookmarkEnd w:id="3"/>
      </w:hyperlink>
    </w:p>
    <w:p w14:paraId="782A3847" w14:textId="77777777" w:rsidR="007C11C8" w:rsidRPr="001F260B" w:rsidRDefault="007C11C8" w:rsidP="007C11C8">
      <w:pPr>
        <w:pStyle w:val="ListParagraph"/>
        <w:rPr>
          <w:sz w:val="24"/>
          <w:szCs w:val="24"/>
        </w:rPr>
      </w:pPr>
    </w:p>
    <w:p w14:paraId="7CCEB9A6" w14:textId="67182824" w:rsidR="00285D1B" w:rsidRPr="001F260B" w:rsidRDefault="00000000" w:rsidP="007C11C8">
      <w:pPr>
        <w:pStyle w:val="ListParagraph"/>
        <w:numPr>
          <w:ilvl w:val="0"/>
          <w:numId w:val="2"/>
        </w:numPr>
        <w:rPr>
          <w:sz w:val="24"/>
          <w:szCs w:val="24"/>
        </w:rPr>
      </w:pPr>
      <w:hyperlink r:id="rId9" w:history="1">
        <w:bookmarkStart w:id="4" w:name="_Ref156874484"/>
        <w:r w:rsidR="00285D1B" w:rsidRPr="001F260B">
          <w:rPr>
            <w:rStyle w:val="Hyperlink"/>
            <w:sz w:val="24"/>
            <w:szCs w:val="24"/>
          </w:rPr>
          <w:t>Sentiment Trading and Hedge Fund Returns - CHEN - 2021 - The Journal of Finance - Wiley Online Library</w:t>
        </w:r>
        <w:bookmarkEnd w:id="4"/>
      </w:hyperlink>
    </w:p>
    <w:p w14:paraId="5C2E8698" w14:textId="77777777" w:rsidR="007C11C8" w:rsidRPr="001F260B" w:rsidRDefault="007C11C8" w:rsidP="007C11C8">
      <w:pPr>
        <w:pStyle w:val="ListParagraph"/>
        <w:rPr>
          <w:sz w:val="24"/>
          <w:szCs w:val="24"/>
        </w:rPr>
      </w:pPr>
    </w:p>
    <w:p w14:paraId="3DE49C45" w14:textId="090F3F35" w:rsidR="00A14342" w:rsidRPr="001F260B" w:rsidRDefault="00000000" w:rsidP="007C11C8">
      <w:pPr>
        <w:pStyle w:val="ListParagraph"/>
        <w:numPr>
          <w:ilvl w:val="0"/>
          <w:numId w:val="2"/>
        </w:numPr>
        <w:rPr>
          <w:sz w:val="24"/>
          <w:szCs w:val="24"/>
        </w:rPr>
      </w:pPr>
      <w:hyperlink r:id="rId10" w:history="1">
        <w:bookmarkStart w:id="5" w:name="_Ref156874495"/>
        <w:r w:rsidR="00153AAB" w:rsidRPr="001F260B">
          <w:rPr>
            <w:rStyle w:val="Hyperlink"/>
            <w:sz w:val="24"/>
            <w:szCs w:val="24"/>
          </w:rPr>
          <w:t>meta-llama/Llama-2-7b-hf · Hugging Face</w:t>
        </w:r>
        <w:bookmarkEnd w:id="5"/>
      </w:hyperlink>
    </w:p>
    <w:p w14:paraId="6787A220" w14:textId="77777777" w:rsidR="007C11C8" w:rsidRPr="001F260B" w:rsidRDefault="007C11C8" w:rsidP="007C11C8">
      <w:pPr>
        <w:pStyle w:val="ListParagraph"/>
        <w:rPr>
          <w:sz w:val="24"/>
          <w:szCs w:val="24"/>
        </w:rPr>
      </w:pPr>
    </w:p>
    <w:p w14:paraId="180DBA6F" w14:textId="242C8CED" w:rsidR="00A14342" w:rsidRPr="003E75ED" w:rsidRDefault="00000000" w:rsidP="007C11C8">
      <w:pPr>
        <w:pStyle w:val="ListParagraph"/>
        <w:numPr>
          <w:ilvl w:val="0"/>
          <w:numId w:val="2"/>
        </w:numPr>
        <w:rPr>
          <w:rStyle w:val="Hyperlink"/>
          <w:color w:val="auto"/>
          <w:sz w:val="24"/>
          <w:szCs w:val="24"/>
          <w:u w:val="none"/>
        </w:rPr>
      </w:pPr>
      <w:hyperlink r:id="rId11" w:history="1">
        <w:bookmarkStart w:id="6" w:name="_Ref156874499"/>
        <w:proofErr w:type="spellStart"/>
        <w:r w:rsidR="00A14342" w:rsidRPr="001F260B">
          <w:rPr>
            <w:rStyle w:val="Hyperlink"/>
            <w:sz w:val="24"/>
            <w:szCs w:val="24"/>
          </w:rPr>
          <w:t>oobabooga</w:t>
        </w:r>
        <w:proofErr w:type="spellEnd"/>
        <w:r w:rsidR="00A14342" w:rsidRPr="001F260B">
          <w:rPr>
            <w:rStyle w:val="Hyperlink"/>
            <w:sz w:val="24"/>
            <w:szCs w:val="24"/>
          </w:rPr>
          <w:t>/text-generation-</w:t>
        </w:r>
        <w:proofErr w:type="spellStart"/>
        <w:r w:rsidR="00A14342" w:rsidRPr="001F260B">
          <w:rPr>
            <w:rStyle w:val="Hyperlink"/>
            <w:sz w:val="24"/>
            <w:szCs w:val="24"/>
          </w:rPr>
          <w:t>webui</w:t>
        </w:r>
        <w:proofErr w:type="spellEnd"/>
        <w:r w:rsidR="00A14342" w:rsidRPr="001F260B">
          <w:rPr>
            <w:rStyle w:val="Hyperlink"/>
            <w:sz w:val="24"/>
            <w:szCs w:val="24"/>
          </w:rPr>
          <w:t xml:space="preserve">: A </w:t>
        </w:r>
        <w:proofErr w:type="spellStart"/>
        <w:r w:rsidR="00A14342" w:rsidRPr="001F260B">
          <w:rPr>
            <w:rStyle w:val="Hyperlink"/>
            <w:sz w:val="24"/>
            <w:szCs w:val="24"/>
          </w:rPr>
          <w:t>Gradio</w:t>
        </w:r>
        <w:proofErr w:type="spellEnd"/>
        <w:r w:rsidR="00A14342" w:rsidRPr="001F260B">
          <w:rPr>
            <w:rStyle w:val="Hyperlink"/>
            <w:sz w:val="24"/>
            <w:szCs w:val="24"/>
          </w:rPr>
          <w:t xml:space="preserve"> web UI for Large Language Models. Supports transformers, GPTQ, AWQ, EXL2, llama.cpp (GGUF), Llama models. (github.com)</w:t>
        </w:r>
        <w:bookmarkEnd w:id="6"/>
      </w:hyperlink>
    </w:p>
    <w:p w14:paraId="39337709" w14:textId="77777777" w:rsidR="003E75ED" w:rsidRPr="003E75ED" w:rsidRDefault="003E75ED" w:rsidP="003E75ED">
      <w:pPr>
        <w:pStyle w:val="ListParagraph"/>
        <w:rPr>
          <w:sz w:val="24"/>
          <w:szCs w:val="24"/>
        </w:rPr>
      </w:pPr>
    </w:p>
    <w:p w14:paraId="62AD9B80" w14:textId="1C68EA06" w:rsidR="003E75ED" w:rsidRPr="001F260B" w:rsidRDefault="003E75ED" w:rsidP="007C11C8">
      <w:pPr>
        <w:pStyle w:val="ListParagraph"/>
        <w:numPr>
          <w:ilvl w:val="0"/>
          <w:numId w:val="2"/>
        </w:numPr>
        <w:rPr>
          <w:sz w:val="24"/>
          <w:szCs w:val="24"/>
        </w:rPr>
      </w:pPr>
      <w:hyperlink r:id="rId12" w:history="1">
        <w:bookmarkStart w:id="7" w:name="_Ref157522428"/>
        <w:r>
          <w:rPr>
            <w:rStyle w:val="Hyperlink"/>
          </w:rPr>
          <w:t>Financial Sentiment Analysis (kaggle.com)</w:t>
        </w:r>
        <w:bookmarkEnd w:id="7"/>
      </w:hyperlink>
    </w:p>
    <w:sectPr w:rsidR="003E75ED" w:rsidRPr="001F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301BA"/>
    <w:multiLevelType w:val="hybridMultilevel"/>
    <w:tmpl w:val="BB509C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831463"/>
    <w:multiLevelType w:val="hybridMultilevel"/>
    <w:tmpl w:val="9BBE2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EA5AFA"/>
    <w:multiLevelType w:val="hybridMultilevel"/>
    <w:tmpl w:val="06380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0387846">
    <w:abstractNumId w:val="2"/>
  </w:num>
  <w:num w:numId="2" w16cid:durableId="314796533">
    <w:abstractNumId w:val="0"/>
  </w:num>
  <w:num w:numId="3" w16cid:durableId="549534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88"/>
    <w:rsid w:val="00132825"/>
    <w:rsid w:val="00153AAB"/>
    <w:rsid w:val="001F260B"/>
    <w:rsid w:val="001F57EE"/>
    <w:rsid w:val="00285D1B"/>
    <w:rsid w:val="0030008A"/>
    <w:rsid w:val="00306622"/>
    <w:rsid w:val="003125DF"/>
    <w:rsid w:val="00382F9A"/>
    <w:rsid w:val="003E75ED"/>
    <w:rsid w:val="004344FB"/>
    <w:rsid w:val="00465771"/>
    <w:rsid w:val="004F0509"/>
    <w:rsid w:val="0061392D"/>
    <w:rsid w:val="006A0CF6"/>
    <w:rsid w:val="006C4B3D"/>
    <w:rsid w:val="00770D08"/>
    <w:rsid w:val="007C11C8"/>
    <w:rsid w:val="008858D4"/>
    <w:rsid w:val="008B6036"/>
    <w:rsid w:val="009B70FE"/>
    <w:rsid w:val="00A14342"/>
    <w:rsid w:val="00A434DD"/>
    <w:rsid w:val="00B84E26"/>
    <w:rsid w:val="00BC78CC"/>
    <w:rsid w:val="00BD3C19"/>
    <w:rsid w:val="00C15688"/>
    <w:rsid w:val="00C54131"/>
    <w:rsid w:val="00CC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5F36"/>
  <w15:chartTrackingRefBased/>
  <w15:docId w15:val="{0EC5A4F3-E7CA-4E66-90BA-87C9D5E9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688"/>
    <w:rPr>
      <w:rFonts w:eastAsiaTheme="majorEastAsia" w:cstheme="majorBidi"/>
      <w:color w:val="272727" w:themeColor="text1" w:themeTint="D8"/>
    </w:rPr>
  </w:style>
  <w:style w:type="paragraph" w:styleId="Title">
    <w:name w:val="Title"/>
    <w:basedOn w:val="Normal"/>
    <w:next w:val="Normal"/>
    <w:link w:val="TitleChar"/>
    <w:uiPriority w:val="10"/>
    <w:qFormat/>
    <w:rsid w:val="00C15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688"/>
    <w:pPr>
      <w:spacing w:before="160"/>
      <w:jc w:val="center"/>
    </w:pPr>
    <w:rPr>
      <w:i/>
      <w:iCs/>
      <w:color w:val="404040" w:themeColor="text1" w:themeTint="BF"/>
    </w:rPr>
  </w:style>
  <w:style w:type="character" w:customStyle="1" w:styleId="QuoteChar">
    <w:name w:val="Quote Char"/>
    <w:basedOn w:val="DefaultParagraphFont"/>
    <w:link w:val="Quote"/>
    <w:uiPriority w:val="29"/>
    <w:rsid w:val="00C15688"/>
    <w:rPr>
      <w:i/>
      <w:iCs/>
      <w:color w:val="404040" w:themeColor="text1" w:themeTint="BF"/>
    </w:rPr>
  </w:style>
  <w:style w:type="paragraph" w:styleId="ListParagraph">
    <w:name w:val="List Paragraph"/>
    <w:basedOn w:val="Normal"/>
    <w:uiPriority w:val="34"/>
    <w:qFormat/>
    <w:rsid w:val="00C15688"/>
    <w:pPr>
      <w:ind w:left="720"/>
      <w:contextualSpacing/>
    </w:pPr>
  </w:style>
  <w:style w:type="character" w:styleId="IntenseEmphasis">
    <w:name w:val="Intense Emphasis"/>
    <w:basedOn w:val="DefaultParagraphFont"/>
    <w:uiPriority w:val="21"/>
    <w:qFormat/>
    <w:rsid w:val="00C15688"/>
    <w:rPr>
      <w:i/>
      <w:iCs/>
      <w:color w:val="0F4761" w:themeColor="accent1" w:themeShade="BF"/>
    </w:rPr>
  </w:style>
  <w:style w:type="paragraph" w:styleId="IntenseQuote">
    <w:name w:val="Intense Quote"/>
    <w:basedOn w:val="Normal"/>
    <w:next w:val="Normal"/>
    <w:link w:val="IntenseQuoteChar"/>
    <w:uiPriority w:val="30"/>
    <w:qFormat/>
    <w:rsid w:val="00C15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688"/>
    <w:rPr>
      <w:i/>
      <w:iCs/>
      <w:color w:val="0F4761" w:themeColor="accent1" w:themeShade="BF"/>
    </w:rPr>
  </w:style>
  <w:style w:type="character" w:styleId="IntenseReference">
    <w:name w:val="Intense Reference"/>
    <w:basedOn w:val="DefaultParagraphFont"/>
    <w:uiPriority w:val="32"/>
    <w:qFormat/>
    <w:rsid w:val="00C15688"/>
    <w:rPr>
      <w:b/>
      <w:bCs/>
      <w:smallCaps/>
      <w:color w:val="0F4761" w:themeColor="accent1" w:themeShade="BF"/>
      <w:spacing w:val="5"/>
    </w:rPr>
  </w:style>
  <w:style w:type="character" w:styleId="Hyperlink">
    <w:name w:val="Hyperlink"/>
    <w:basedOn w:val="DefaultParagraphFont"/>
    <w:uiPriority w:val="99"/>
    <w:unhideWhenUsed/>
    <w:rsid w:val="00382F9A"/>
    <w:rPr>
      <w:color w:val="0000FF"/>
      <w:u w:val="single"/>
    </w:rPr>
  </w:style>
  <w:style w:type="character" w:styleId="UnresolvedMention">
    <w:name w:val="Unresolved Mention"/>
    <w:basedOn w:val="DefaultParagraphFont"/>
    <w:uiPriority w:val="99"/>
    <w:semiHidden/>
    <w:unhideWhenUsed/>
    <w:rsid w:val="0061392D"/>
    <w:rPr>
      <w:color w:val="605E5C"/>
      <w:shd w:val="clear" w:color="auto" w:fill="E1DFDD"/>
    </w:rPr>
  </w:style>
  <w:style w:type="character" w:styleId="FollowedHyperlink">
    <w:name w:val="FollowedHyperlink"/>
    <w:basedOn w:val="DefaultParagraphFont"/>
    <w:uiPriority w:val="99"/>
    <w:semiHidden/>
    <w:unhideWhenUsed/>
    <w:rsid w:val="006139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uis-tm/web-scrap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AdaptLLM/finance-LLM-13B" TargetMode="External"/><Relationship Id="rId12" Type="http://schemas.openxmlformats.org/officeDocument/2006/relationships/hyperlink" Target="https://www.kaggle.com/datasets/sbhatti/financial-sentim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311.10723.pdf" TargetMode="External"/><Relationship Id="rId11" Type="http://schemas.openxmlformats.org/officeDocument/2006/relationships/hyperlink" Target="https://github.com/oobabooga/text-generation-webui" TargetMode="External"/><Relationship Id="rId5" Type="http://schemas.openxmlformats.org/officeDocument/2006/relationships/image" Target="media/image1.png"/><Relationship Id="rId10" Type="http://schemas.openxmlformats.org/officeDocument/2006/relationships/hyperlink" Target="https://huggingface.co/meta-llama/Llama-2-7b-hf" TargetMode="External"/><Relationship Id="rId4" Type="http://schemas.openxmlformats.org/officeDocument/2006/relationships/webSettings" Target="webSettings.xml"/><Relationship Id="rId9" Type="http://schemas.openxmlformats.org/officeDocument/2006/relationships/hyperlink" Target="https://onlinelibrary.wiley.com/doi/full/10.1111/jofi.130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Reddy</dc:creator>
  <cp:keywords/>
  <dc:description/>
  <cp:lastModifiedBy>Sashank Reddy</cp:lastModifiedBy>
  <cp:revision>15</cp:revision>
  <cp:lastPrinted>2024-01-30T21:12:00Z</cp:lastPrinted>
  <dcterms:created xsi:type="dcterms:W3CDTF">2024-01-23T06:50:00Z</dcterms:created>
  <dcterms:modified xsi:type="dcterms:W3CDTF">2024-01-30T21:18:00Z</dcterms:modified>
</cp:coreProperties>
</file>