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«ХАРКІВСЬКИЙ ПОЛІТЕХНІЧНИЙ ІНСТИТУТ»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«ОБЧИСЛЮВАЛЬНОЇ ТЕХНІКИ ТА ПРОГРАМУВАННЯ»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«Комп'ютерна графіка»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Звiт з лабораторної роботи №</w:t>
      </w:r>
      <w:r>
        <w:rPr>
          <w:rFonts w:hint="default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Тема: «</w:t>
      </w:r>
      <w:r>
        <w:rPr>
          <w:sz w:val="28"/>
          <w:szCs w:val="28"/>
        </w:rPr>
        <w:t xml:space="preserve">Основи </w:t>
      </w:r>
      <w:r>
        <w:rPr>
          <w:sz w:val="28"/>
          <w:szCs w:val="28"/>
          <w:lang w:val="en-US"/>
        </w:rPr>
        <w:t>Synfig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Studio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Виконав: 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групи КІТ-119б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Шарма О.Р.</w:t>
      </w:r>
    </w:p>
    <w:p>
      <w:pPr>
        <w:spacing w:before="0" w:after="160" w:line="259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Перевірив: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Кузнєцов П.В.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– 2021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before="72"/>
        <w:ind w:right="2285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Основи </w:t>
      </w:r>
      <w:r>
        <w:rPr>
          <w:sz w:val="28"/>
          <w:szCs w:val="28"/>
          <w:lang w:val="en-US"/>
        </w:rPr>
        <w:t>Synfig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  <w:lang w:val="ru-RU"/>
        </w:rPr>
        <w:t>.</w:t>
      </w:r>
    </w:p>
    <w:p>
      <w:pPr>
        <w:pStyle w:val="4"/>
        <w:ind w:right="112"/>
      </w:pPr>
      <w:r>
        <w:rPr>
          <w:b/>
        </w:rPr>
        <w:t>Мета:</w:t>
      </w:r>
      <w:r>
        <w:t xml:space="preserve"> набути навичок і вивчити інтерфейс, головне управління і функції Synfig Studio.</w:t>
      </w:r>
    </w:p>
    <w:p>
      <w:pPr>
        <w:pStyle w:val="4"/>
        <w:ind w:right="42"/>
        <w:jc w:val="center"/>
      </w:pPr>
      <w:r>
        <w:t>Результати</w:t>
      </w:r>
      <w:r>
        <w:rPr>
          <w:spacing w:val="-2"/>
        </w:rPr>
        <w:t xml:space="preserve"> </w:t>
      </w:r>
      <w:r>
        <w:t>роботи:</w:t>
      </w:r>
    </w:p>
    <w:p>
      <w:pPr>
        <w:pStyle w:val="4"/>
        <w:numPr>
          <w:ilvl w:val="0"/>
          <w:numId w:val="1"/>
        </w:numPr>
        <w:ind w:right="42"/>
        <w:rPr>
          <w:lang w:val="ru-RU"/>
        </w:rPr>
      </w:pPr>
      <w:r>
        <w:t>Завантажив, встановив та відкрив програму Synfig Studio.</w:t>
      </w:r>
    </w:p>
    <w:p>
      <w:pPr>
        <w:pStyle w:val="4"/>
        <w:numPr>
          <w:ilvl w:val="0"/>
          <w:numId w:val="1"/>
        </w:numPr>
        <w:ind w:right="42"/>
        <w:rPr>
          <w:lang w:val="ru-RU"/>
        </w:rPr>
      </w:pPr>
      <w:r>
        <w:t>Створив новий файл.</w:t>
      </w:r>
    </w:p>
    <w:p>
      <w:pPr>
        <w:pStyle w:val="4"/>
        <w:numPr>
          <w:ilvl w:val="0"/>
          <w:numId w:val="1"/>
        </w:numPr>
        <w:ind w:right="42"/>
        <w:rPr>
          <w:lang w:val="ru-RU"/>
        </w:rPr>
      </w:pPr>
      <w:r>
        <w:t>Намалював контур малюнка (рис. 10.1).</w:t>
      </w:r>
    </w:p>
    <w:p>
      <w:pPr>
        <w:pStyle w:val="4"/>
        <w:ind w:right="42"/>
        <w:jc w:val="center"/>
        <w:rPr>
          <w:lang w:val="ru-RU"/>
        </w:rPr>
      </w:pPr>
      <w:r>
        <w:drawing>
          <wp:inline distT="0" distB="0" distL="114300" distR="114300">
            <wp:extent cx="5135880" cy="30632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right="42"/>
        <w:jc w:val="center"/>
      </w:pPr>
      <w:r>
        <w:rPr>
          <w:lang w:val="ru-RU"/>
        </w:rPr>
        <w:t xml:space="preserve">Рисунок 10.1 – </w:t>
      </w:r>
      <w:r>
        <w:t>Контури</w:t>
      </w:r>
      <w:r>
        <w:rPr>
          <w:lang w:val="ru-RU"/>
        </w:rPr>
        <w:t xml:space="preserve"> </w:t>
      </w:r>
      <w:r>
        <w:t>малюнка</w:t>
      </w:r>
    </w:p>
    <w:p>
      <w:pPr>
        <w:pStyle w:val="4"/>
        <w:numPr>
          <w:ilvl w:val="0"/>
          <w:numId w:val="1"/>
        </w:numPr>
        <w:ind w:right="42"/>
      </w:pPr>
      <w:r>
        <w:t>Намалював повністю контур зображення (рис. 10.2).</w:t>
      </w:r>
    </w:p>
    <w:p>
      <w:pPr>
        <w:pStyle w:val="4"/>
        <w:ind w:right="42"/>
        <w:jc w:val="center"/>
      </w:pPr>
      <w:r>
        <w:drawing>
          <wp:inline distT="0" distB="0" distL="114300" distR="114300">
            <wp:extent cx="5135880" cy="306324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right="42"/>
        <w:jc w:val="center"/>
      </w:pPr>
      <w:r>
        <w:t>Рисунок 10.2 – Контур малюнка</w:t>
      </w:r>
    </w:p>
    <w:p>
      <w:pPr>
        <w:pStyle w:val="4"/>
        <w:numPr>
          <w:ilvl w:val="0"/>
          <w:numId w:val="1"/>
        </w:numPr>
        <w:ind w:right="42"/>
      </w:pPr>
      <w:r>
        <w:t>Залив малюнок різними фарбами (рис. 10.3).</w:t>
      </w:r>
    </w:p>
    <w:p>
      <w:pPr>
        <w:pStyle w:val="4"/>
        <w:ind w:right="42"/>
        <w:jc w:val="center"/>
      </w:pPr>
      <w:r>
        <w:drawing>
          <wp:inline distT="0" distB="0" distL="114300" distR="114300">
            <wp:extent cx="5135880" cy="306324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right="42"/>
        <w:jc w:val="center"/>
      </w:pPr>
      <w:r>
        <w:t>Рисунок 10.3 – Готовий малюнок</w:t>
      </w:r>
    </w:p>
    <w:p>
      <w:pPr>
        <w:pStyle w:val="4"/>
        <w:ind w:right="42"/>
        <w:jc w:val="center"/>
      </w:pPr>
    </w:p>
    <w:p>
      <w:pPr>
        <w:pStyle w:val="4"/>
        <w:ind w:right="112"/>
        <w:jc w:val="both"/>
      </w:pPr>
      <w:r>
        <w:t>Висновок: під час цієї лабораторної роботи були набуті навички та вивчено інтерфейс, головне управління і функції Synfig Studio.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03166"/>
    <w:multiLevelType w:val="multilevel"/>
    <w:tmpl w:val="5F1031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0C"/>
    <w:rsid w:val="001D6CB8"/>
    <w:rsid w:val="001E26F1"/>
    <w:rsid w:val="002E50BF"/>
    <w:rsid w:val="00312D5B"/>
    <w:rsid w:val="00396BB9"/>
    <w:rsid w:val="00430B75"/>
    <w:rsid w:val="0044497D"/>
    <w:rsid w:val="004B4477"/>
    <w:rsid w:val="004C45CB"/>
    <w:rsid w:val="00573966"/>
    <w:rsid w:val="006F37CD"/>
    <w:rsid w:val="008D7D21"/>
    <w:rsid w:val="009225B4"/>
    <w:rsid w:val="00966908"/>
    <w:rsid w:val="00A10116"/>
    <w:rsid w:val="00B6246B"/>
    <w:rsid w:val="00C77195"/>
    <w:rsid w:val="00DA2A76"/>
    <w:rsid w:val="00DD6A64"/>
    <w:rsid w:val="00E72061"/>
    <w:rsid w:val="00EB3FC4"/>
    <w:rsid w:val="00FE0C31"/>
    <w:rsid w:val="00FE130C"/>
    <w:rsid w:val="38703D72"/>
    <w:rsid w:val="5C3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rPr>
      <w:sz w:val="28"/>
      <w:szCs w:val="28"/>
    </w:rPr>
  </w:style>
  <w:style w:type="character" w:customStyle="1" w:styleId="5">
    <w:name w:val="Основной текст Знак"/>
    <w:basedOn w:val="2"/>
    <w:link w:val="4"/>
    <w:qFormat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528</Characters>
  <Lines>4</Lines>
  <Paragraphs>1</Paragraphs>
  <TotalTime>0</TotalTime>
  <ScaleCrop>false</ScaleCrop>
  <LinksUpToDate>false</LinksUpToDate>
  <CharactersWithSpaces>619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2021-04-02T14:55:00Z</dcterms:created>
  <dc:creator>Булкин Даньло</dc:creator>
  <cp:lastModifiedBy>alexsharma</cp:lastModifiedBy>
  <dcterms:modified xsi:type="dcterms:W3CDTF">2021-05-18T20:29:42Z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