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F0" w:rsidRPr="008A5D57" w:rsidRDefault="002C224D" w:rsidP="002C22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5D57">
        <w:rPr>
          <w:rFonts w:ascii="Times New Roman" w:hAnsi="Times New Roman" w:cs="Times New Roman"/>
          <w:b/>
          <w:sz w:val="40"/>
          <w:szCs w:val="40"/>
        </w:rPr>
        <w:t>Школа стажеров-аналитиков</w:t>
      </w:r>
    </w:p>
    <w:p w:rsidR="002C224D" w:rsidRPr="008A5D57" w:rsidRDefault="002C224D" w:rsidP="002C22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5D57">
        <w:rPr>
          <w:rFonts w:ascii="Times New Roman" w:hAnsi="Times New Roman" w:cs="Times New Roman"/>
          <w:b/>
          <w:sz w:val="40"/>
          <w:szCs w:val="40"/>
        </w:rPr>
        <w:t>Тестовое задание</w:t>
      </w:r>
    </w:p>
    <w:p w:rsidR="002C224D" w:rsidRDefault="002C224D" w:rsidP="002C22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5D57">
        <w:rPr>
          <w:rFonts w:ascii="Times New Roman" w:hAnsi="Times New Roman" w:cs="Times New Roman"/>
          <w:b/>
          <w:sz w:val="40"/>
          <w:szCs w:val="40"/>
        </w:rPr>
        <w:t>Выполнила: Арбузова Александра</w:t>
      </w:r>
    </w:p>
    <w:p w:rsidR="00A270B4" w:rsidRDefault="00A270B4" w:rsidP="002C224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270B4" w:rsidRPr="008A5D57" w:rsidRDefault="00A270B4" w:rsidP="002C22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412758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A270B4" w:rsidRPr="00A270B4" w:rsidRDefault="00A270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270B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465FC" w:rsidRDefault="00A270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270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70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70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28846" w:history="1">
            <w:r w:rsidR="007465FC"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7465FC">
              <w:rPr>
                <w:rFonts w:eastAsiaTheme="minorEastAsia"/>
                <w:noProof/>
                <w:lang w:eastAsia="ru-RU"/>
              </w:rPr>
              <w:tab/>
            </w:r>
            <w:r w:rsidR="007465FC"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Задачи </w:t>
            </w:r>
            <w:r w:rsidR="007465FC"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7465FC">
              <w:rPr>
                <w:noProof/>
                <w:webHidden/>
              </w:rPr>
              <w:tab/>
            </w:r>
            <w:r w:rsidR="007465FC">
              <w:rPr>
                <w:noProof/>
                <w:webHidden/>
              </w:rPr>
              <w:fldChar w:fldCharType="begin"/>
            </w:r>
            <w:r w:rsidR="007465FC">
              <w:rPr>
                <w:noProof/>
                <w:webHidden/>
              </w:rPr>
              <w:instrText xml:space="preserve"> PAGEREF _Toc88428846 \h </w:instrText>
            </w:r>
            <w:r w:rsidR="007465FC">
              <w:rPr>
                <w:noProof/>
                <w:webHidden/>
              </w:rPr>
            </w:r>
            <w:r w:rsidR="007465FC">
              <w:rPr>
                <w:noProof/>
                <w:webHidden/>
              </w:rPr>
              <w:fldChar w:fldCharType="separate"/>
            </w:r>
            <w:r w:rsidR="007465FC">
              <w:rPr>
                <w:noProof/>
                <w:webHidden/>
              </w:rPr>
              <w:t>2</w:t>
            </w:r>
            <w:r w:rsidR="007465FC"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47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>1.1.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48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>1.2.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49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1.3.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Задание 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0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1.4.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Задание 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1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1.5.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Задание 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2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1.6.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Задание 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3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>Математические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4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2.1.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Задание 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5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2.2.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Задание 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6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2.3.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Задание </w:t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5FC" w:rsidRDefault="007465F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28857" w:history="1"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75B5">
              <w:rPr>
                <w:rStyle w:val="a5"/>
                <w:rFonts w:ascii="Times New Roman" w:hAnsi="Times New Roman" w:cs="Times New Roman"/>
                <w:b/>
                <w:noProof/>
              </w:rPr>
              <w:t>Задачи на основы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0B4" w:rsidRDefault="00A270B4">
          <w:r w:rsidRPr="00A270B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C224D" w:rsidRPr="008A5D57" w:rsidRDefault="002C224D">
      <w:pPr>
        <w:rPr>
          <w:rFonts w:ascii="Times New Roman" w:hAnsi="Times New Roman" w:cs="Times New Roman"/>
          <w:sz w:val="28"/>
          <w:szCs w:val="28"/>
        </w:rPr>
      </w:pPr>
      <w:r w:rsidRPr="008A5D57">
        <w:rPr>
          <w:rFonts w:ascii="Times New Roman" w:hAnsi="Times New Roman" w:cs="Times New Roman"/>
          <w:sz w:val="28"/>
          <w:szCs w:val="28"/>
        </w:rPr>
        <w:br w:type="page"/>
      </w:r>
    </w:p>
    <w:p w:rsidR="002C224D" w:rsidRPr="008A5D57" w:rsidRDefault="002C224D" w:rsidP="008A5D5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" w:name="_Toc88428846"/>
      <w:r w:rsidRPr="008A5D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Задачи </w:t>
      </w:r>
      <w:r w:rsidRPr="008A5D5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SQL</w:t>
      </w:r>
      <w:bookmarkEnd w:id="1"/>
    </w:p>
    <w:p w:rsidR="002C224D" w:rsidRPr="008A5D57" w:rsidRDefault="002C224D" w:rsidP="008A5D57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88428847"/>
      <w:r w:rsidRPr="008A5D57">
        <w:rPr>
          <w:rFonts w:ascii="Times New Roman" w:hAnsi="Times New Roman" w:cs="Times New Roman"/>
          <w:b/>
          <w:color w:val="auto"/>
          <w:sz w:val="28"/>
          <w:szCs w:val="28"/>
        </w:rPr>
        <w:t>Задание 1</w:t>
      </w:r>
      <w:bookmarkEnd w:id="2"/>
    </w:p>
    <w:p w:rsidR="002C224D" w:rsidRPr="00C63A2D" w:rsidRDefault="002C224D" w:rsidP="002C224D">
      <w:pPr>
        <w:rPr>
          <w:rFonts w:ascii="Times New Roman" w:hAnsi="Times New Roman" w:cs="Times New Roman"/>
          <w:b/>
          <w:sz w:val="28"/>
          <w:szCs w:val="28"/>
        </w:rPr>
      </w:pPr>
      <w:r w:rsidRPr="00C63A2D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2C224D" w:rsidRPr="008A5D57" w:rsidRDefault="002C224D" w:rsidP="002C22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D57">
        <w:rPr>
          <w:rFonts w:ascii="Times New Roman" w:hAnsi="Times New Roman" w:cs="Times New Roman"/>
          <w:sz w:val="28"/>
          <w:szCs w:val="28"/>
          <w:lang w:val="en-US"/>
        </w:rPr>
        <w:t xml:space="preserve">SELECT name, </w:t>
      </w:r>
      <w:proofErr w:type="gramStart"/>
      <w:r w:rsidRPr="008A5D57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8A5D57">
        <w:rPr>
          <w:rFonts w:ascii="Times New Roman" w:hAnsi="Times New Roman" w:cs="Times New Roman"/>
          <w:sz w:val="28"/>
          <w:szCs w:val="28"/>
          <w:lang w:val="en-US"/>
        </w:rPr>
        <w:t>*) AS count</w:t>
      </w:r>
    </w:p>
    <w:p w:rsidR="002C224D" w:rsidRPr="008A5D57" w:rsidRDefault="002C224D" w:rsidP="002C22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D57">
        <w:rPr>
          <w:rFonts w:ascii="Times New Roman" w:hAnsi="Times New Roman" w:cs="Times New Roman"/>
          <w:sz w:val="28"/>
          <w:szCs w:val="28"/>
          <w:lang w:val="en-US"/>
        </w:rPr>
        <w:t xml:space="preserve">FROM Passenger INNER JOIN </w:t>
      </w:r>
      <w:proofErr w:type="spellStart"/>
      <w:r w:rsidRPr="008A5D57">
        <w:rPr>
          <w:rFonts w:ascii="Times New Roman" w:hAnsi="Times New Roman" w:cs="Times New Roman"/>
          <w:sz w:val="28"/>
          <w:szCs w:val="28"/>
          <w:lang w:val="en-US"/>
        </w:rPr>
        <w:t>Pass_in_trip</w:t>
      </w:r>
      <w:proofErr w:type="spellEnd"/>
    </w:p>
    <w:p w:rsidR="002C224D" w:rsidRPr="008A5D57" w:rsidRDefault="002C224D" w:rsidP="002C22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D57">
        <w:rPr>
          <w:rFonts w:ascii="Times New Roman" w:hAnsi="Times New Roman" w:cs="Times New Roman"/>
          <w:sz w:val="28"/>
          <w:szCs w:val="28"/>
          <w:lang w:val="en-US"/>
        </w:rPr>
        <w:t xml:space="preserve">    ON Passenger.id=</w:t>
      </w:r>
      <w:proofErr w:type="spellStart"/>
      <w:r w:rsidRPr="008A5D57">
        <w:rPr>
          <w:rFonts w:ascii="Times New Roman" w:hAnsi="Times New Roman" w:cs="Times New Roman"/>
          <w:sz w:val="28"/>
          <w:szCs w:val="28"/>
          <w:lang w:val="en-US"/>
        </w:rPr>
        <w:t>Pass_in_trip.passenger</w:t>
      </w:r>
      <w:proofErr w:type="spellEnd"/>
    </w:p>
    <w:p w:rsidR="002C224D" w:rsidRPr="009A0E21" w:rsidRDefault="002C224D" w:rsidP="002C22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E21">
        <w:rPr>
          <w:rFonts w:ascii="Times New Roman" w:hAnsi="Times New Roman" w:cs="Times New Roman"/>
          <w:sz w:val="28"/>
          <w:szCs w:val="28"/>
          <w:lang w:val="en-US"/>
        </w:rPr>
        <w:t>GROUP BY name</w:t>
      </w:r>
    </w:p>
    <w:p w:rsidR="002C224D" w:rsidRPr="008A5D57" w:rsidRDefault="002C224D" w:rsidP="002C22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D57">
        <w:rPr>
          <w:rFonts w:ascii="Times New Roman" w:hAnsi="Times New Roman" w:cs="Times New Roman"/>
          <w:sz w:val="28"/>
          <w:szCs w:val="28"/>
          <w:lang w:val="en-US"/>
        </w:rPr>
        <w:t>ORDER BY count DESC, name;</w:t>
      </w:r>
    </w:p>
    <w:p w:rsidR="002C224D" w:rsidRPr="00C63A2D" w:rsidRDefault="002C224D" w:rsidP="002C224D">
      <w:pPr>
        <w:rPr>
          <w:rFonts w:ascii="Times New Roman" w:hAnsi="Times New Roman" w:cs="Times New Roman"/>
          <w:b/>
          <w:sz w:val="28"/>
          <w:szCs w:val="28"/>
        </w:rPr>
      </w:pPr>
      <w:r w:rsidRPr="00C63A2D">
        <w:rPr>
          <w:rFonts w:ascii="Times New Roman" w:hAnsi="Times New Roman" w:cs="Times New Roman"/>
          <w:b/>
          <w:sz w:val="28"/>
          <w:szCs w:val="28"/>
        </w:rPr>
        <w:t>Пояснение:</w:t>
      </w:r>
    </w:p>
    <w:p w:rsidR="002C224D" w:rsidRPr="008A5D57" w:rsidRDefault="002C224D" w:rsidP="00C63A2D">
      <w:pPr>
        <w:jc w:val="both"/>
        <w:rPr>
          <w:rFonts w:ascii="Times New Roman" w:hAnsi="Times New Roman" w:cs="Times New Roman"/>
          <w:sz w:val="28"/>
          <w:szCs w:val="28"/>
        </w:rPr>
      </w:pPr>
      <w:r w:rsidRPr="008A5D57">
        <w:rPr>
          <w:rFonts w:ascii="Times New Roman" w:hAnsi="Times New Roman" w:cs="Times New Roman"/>
          <w:sz w:val="28"/>
          <w:szCs w:val="28"/>
        </w:rPr>
        <w:t xml:space="preserve">Имена пассажиров содержатся только в таблице 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8A5D57">
        <w:rPr>
          <w:rFonts w:ascii="Times New Roman" w:hAnsi="Times New Roman" w:cs="Times New Roman"/>
          <w:sz w:val="28"/>
          <w:szCs w:val="28"/>
        </w:rPr>
        <w:t xml:space="preserve">. При этом информация о полетах, связанная с пассажирами, находится в таблице 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8A5D57">
        <w:rPr>
          <w:rFonts w:ascii="Times New Roman" w:hAnsi="Times New Roman" w:cs="Times New Roman"/>
          <w:sz w:val="28"/>
          <w:szCs w:val="28"/>
        </w:rPr>
        <w:t>_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A5D57">
        <w:rPr>
          <w:rFonts w:ascii="Times New Roman" w:hAnsi="Times New Roman" w:cs="Times New Roman"/>
          <w:sz w:val="28"/>
          <w:szCs w:val="28"/>
        </w:rPr>
        <w:t>_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trip</w:t>
      </w:r>
      <w:r w:rsidRPr="008A5D57">
        <w:rPr>
          <w:rFonts w:ascii="Times New Roman" w:hAnsi="Times New Roman" w:cs="Times New Roman"/>
          <w:sz w:val="28"/>
          <w:szCs w:val="28"/>
        </w:rPr>
        <w:t xml:space="preserve">. Тип связи между этими таблицами – «Один ко многим», где 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8A5D57">
        <w:rPr>
          <w:rFonts w:ascii="Times New Roman" w:hAnsi="Times New Roman" w:cs="Times New Roman"/>
          <w:sz w:val="28"/>
          <w:szCs w:val="28"/>
        </w:rPr>
        <w:t xml:space="preserve"> – главная таблица, 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8A5D57">
        <w:rPr>
          <w:rFonts w:ascii="Times New Roman" w:hAnsi="Times New Roman" w:cs="Times New Roman"/>
          <w:sz w:val="28"/>
          <w:szCs w:val="28"/>
        </w:rPr>
        <w:t>_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A5D57">
        <w:rPr>
          <w:rFonts w:ascii="Times New Roman" w:hAnsi="Times New Roman" w:cs="Times New Roman"/>
          <w:sz w:val="28"/>
          <w:szCs w:val="28"/>
        </w:rPr>
        <w:t>_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trip</w:t>
      </w:r>
      <w:r w:rsidRPr="008A5D57">
        <w:rPr>
          <w:rFonts w:ascii="Times New Roman" w:hAnsi="Times New Roman" w:cs="Times New Roman"/>
          <w:sz w:val="28"/>
          <w:szCs w:val="28"/>
        </w:rPr>
        <w:t xml:space="preserve"> – связанная. Применяем к ним тип соединения 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8A5D57">
        <w:rPr>
          <w:rFonts w:ascii="Times New Roman" w:hAnsi="Times New Roman" w:cs="Times New Roman"/>
          <w:sz w:val="28"/>
          <w:szCs w:val="28"/>
        </w:rPr>
        <w:t xml:space="preserve"> </w:t>
      </w:r>
      <w:r w:rsidRPr="008A5D5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A5D57">
        <w:rPr>
          <w:rFonts w:ascii="Times New Roman" w:hAnsi="Times New Roman" w:cs="Times New Roman"/>
          <w:sz w:val="28"/>
          <w:szCs w:val="28"/>
        </w:rPr>
        <w:t>, так как нам не нужна информация о пассажирах, не совершавших полет.</w:t>
      </w:r>
    </w:p>
    <w:p w:rsidR="002C224D" w:rsidRPr="008A5D57" w:rsidRDefault="002C224D" w:rsidP="00C63A2D">
      <w:pPr>
        <w:jc w:val="both"/>
        <w:rPr>
          <w:rFonts w:ascii="Times New Roman" w:hAnsi="Times New Roman" w:cs="Times New Roman"/>
          <w:sz w:val="28"/>
          <w:szCs w:val="28"/>
        </w:rPr>
      </w:pPr>
      <w:r w:rsidRPr="008A5D57">
        <w:rPr>
          <w:rFonts w:ascii="Times New Roman" w:hAnsi="Times New Roman" w:cs="Times New Roman"/>
          <w:sz w:val="28"/>
          <w:szCs w:val="28"/>
        </w:rPr>
        <w:t>Чтобы посчитать количество полетов, нужно сгруппировать данные по пассажирам</w:t>
      </w:r>
      <w:r w:rsidR="008A5D57" w:rsidRPr="008A5D57">
        <w:rPr>
          <w:rFonts w:ascii="Times New Roman" w:hAnsi="Times New Roman" w:cs="Times New Roman"/>
          <w:sz w:val="28"/>
          <w:szCs w:val="28"/>
        </w:rPr>
        <w:t xml:space="preserve"> – </w:t>
      </w:r>
      <w:r w:rsidR="008A5D57" w:rsidRPr="008A5D5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8A5D57" w:rsidRPr="008A5D57">
        <w:rPr>
          <w:rFonts w:ascii="Times New Roman" w:hAnsi="Times New Roman" w:cs="Times New Roman"/>
          <w:sz w:val="28"/>
          <w:szCs w:val="28"/>
        </w:rPr>
        <w:t xml:space="preserve"> </w:t>
      </w:r>
      <w:r w:rsidR="008A5D57" w:rsidRPr="008A5D5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8A5D57" w:rsidRPr="008A5D57">
        <w:rPr>
          <w:rFonts w:ascii="Times New Roman" w:hAnsi="Times New Roman" w:cs="Times New Roman"/>
          <w:sz w:val="28"/>
          <w:szCs w:val="28"/>
        </w:rPr>
        <w:t xml:space="preserve"> </w:t>
      </w:r>
      <w:r w:rsidR="008A5D57" w:rsidRPr="008A5D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A5D57" w:rsidRPr="008A5D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5D57" w:rsidRDefault="003B78AC" w:rsidP="008A5D57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428848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2</w:t>
      </w:r>
      <w:bookmarkEnd w:id="3"/>
    </w:p>
    <w:p w:rsidR="008A5D57" w:rsidRPr="00C63A2D" w:rsidRDefault="008A5D57" w:rsidP="008A5D57">
      <w:pPr>
        <w:rPr>
          <w:rFonts w:ascii="Times New Roman" w:hAnsi="Times New Roman" w:cs="Times New Roman"/>
          <w:b/>
          <w:sz w:val="28"/>
          <w:szCs w:val="28"/>
        </w:rPr>
      </w:pPr>
      <w:r w:rsidRPr="00C63A2D">
        <w:rPr>
          <w:rFonts w:ascii="Times New Roman" w:hAnsi="Times New Roman" w:cs="Times New Roman"/>
          <w:b/>
          <w:sz w:val="28"/>
          <w:szCs w:val="28"/>
        </w:rPr>
        <w:t>Решение</w:t>
      </w:r>
      <w:r w:rsidR="005416B2" w:rsidRPr="00C63A2D">
        <w:rPr>
          <w:rFonts w:ascii="Times New Roman" w:hAnsi="Times New Roman" w:cs="Times New Roman"/>
          <w:b/>
          <w:sz w:val="28"/>
          <w:szCs w:val="28"/>
        </w:rPr>
        <w:t>:</w:t>
      </w:r>
    </w:p>
    <w:p w:rsidR="003B78AC" w:rsidRPr="003B78AC" w:rsidRDefault="003B78AC" w:rsidP="003B7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gramStart"/>
      <w:r w:rsidRPr="003B78AC">
        <w:rPr>
          <w:rFonts w:ascii="Times New Roman" w:hAnsi="Times New Roman" w:cs="Times New Roman"/>
          <w:sz w:val="28"/>
          <w:szCs w:val="28"/>
          <w:lang w:val="en-US"/>
        </w:rPr>
        <w:t>TIMEDIFF(</w:t>
      </w:r>
      <w:proofErr w:type="gramEnd"/>
    </w:p>
    <w:p w:rsidR="003B78AC" w:rsidRPr="003B78AC" w:rsidRDefault="003B78AC" w:rsidP="003B7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                (SELECT </w:t>
      </w:r>
      <w:proofErr w:type="spellStart"/>
      <w:r w:rsidRPr="003B78AC">
        <w:rPr>
          <w:rFonts w:ascii="Times New Roman" w:hAnsi="Times New Roman" w:cs="Times New Roman"/>
          <w:sz w:val="28"/>
          <w:szCs w:val="28"/>
          <w:lang w:val="en-US"/>
        </w:rPr>
        <w:t>end_pair</w:t>
      </w:r>
      <w:proofErr w:type="spellEnd"/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3B78AC">
        <w:rPr>
          <w:rFonts w:ascii="Times New Roman" w:hAnsi="Times New Roman" w:cs="Times New Roman"/>
          <w:sz w:val="28"/>
          <w:szCs w:val="28"/>
          <w:lang w:val="en-US"/>
        </w:rPr>
        <w:t>Timepair</w:t>
      </w:r>
      <w:proofErr w:type="spellEnd"/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 WHERE id=4),</w:t>
      </w:r>
    </w:p>
    <w:p w:rsidR="003B78AC" w:rsidRPr="003B78AC" w:rsidRDefault="003B78AC" w:rsidP="003B7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                (SELECT </w:t>
      </w:r>
      <w:proofErr w:type="spellStart"/>
      <w:r w:rsidRPr="003B78AC">
        <w:rPr>
          <w:rFonts w:ascii="Times New Roman" w:hAnsi="Times New Roman" w:cs="Times New Roman"/>
          <w:sz w:val="28"/>
          <w:szCs w:val="28"/>
          <w:lang w:val="en-US"/>
        </w:rPr>
        <w:t>start_pair</w:t>
      </w:r>
      <w:proofErr w:type="spellEnd"/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3B78AC">
        <w:rPr>
          <w:rFonts w:ascii="Times New Roman" w:hAnsi="Times New Roman" w:cs="Times New Roman"/>
          <w:sz w:val="28"/>
          <w:szCs w:val="28"/>
          <w:lang w:val="en-US"/>
        </w:rPr>
        <w:t>Timepair</w:t>
      </w:r>
      <w:proofErr w:type="spellEnd"/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 WHERE id=2)</w:t>
      </w:r>
    </w:p>
    <w:p w:rsidR="003B78AC" w:rsidRPr="003B78AC" w:rsidRDefault="003B78AC" w:rsidP="003B7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                ) AS time</w:t>
      </w:r>
    </w:p>
    <w:p w:rsidR="005416B2" w:rsidRDefault="003B78AC" w:rsidP="003B7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8A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B78AC">
        <w:rPr>
          <w:rFonts w:ascii="Times New Roman" w:hAnsi="Times New Roman" w:cs="Times New Roman"/>
          <w:sz w:val="28"/>
          <w:szCs w:val="28"/>
          <w:lang w:val="en-US"/>
        </w:rPr>
        <w:t>Timepair</w:t>
      </w:r>
      <w:proofErr w:type="spellEnd"/>
      <w:r w:rsidRPr="003B78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39BA" w:rsidRPr="003A6580" w:rsidRDefault="000139BA" w:rsidP="000139B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88428849"/>
      <w:r w:rsidRPr="003A65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 w:rsidRPr="003A658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bookmarkEnd w:id="4"/>
    </w:p>
    <w:p w:rsidR="003A6580" w:rsidRPr="003A6580" w:rsidRDefault="003A6580" w:rsidP="003A6580">
      <w:pPr>
        <w:rPr>
          <w:rFonts w:ascii="Times New Roman" w:hAnsi="Times New Roman" w:cs="Times New Roman"/>
          <w:b/>
          <w:sz w:val="28"/>
          <w:szCs w:val="28"/>
        </w:rPr>
      </w:pPr>
      <w:r w:rsidRPr="003A6580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3A6580" w:rsidRPr="003A6580" w:rsidRDefault="003A6580" w:rsidP="003A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580">
        <w:rPr>
          <w:rFonts w:ascii="Times New Roman" w:hAnsi="Times New Roman" w:cs="Times New Roman"/>
          <w:sz w:val="28"/>
          <w:szCs w:val="28"/>
          <w:lang w:val="en-US"/>
        </w:rPr>
        <w:t>SELECT DISTINCT Rooms.*</w:t>
      </w:r>
    </w:p>
    <w:p w:rsidR="003A6580" w:rsidRPr="003A6580" w:rsidRDefault="003A6580" w:rsidP="003A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580">
        <w:rPr>
          <w:rFonts w:ascii="Times New Roman" w:hAnsi="Times New Roman" w:cs="Times New Roman"/>
          <w:sz w:val="28"/>
          <w:szCs w:val="28"/>
          <w:lang w:val="en-US"/>
        </w:rPr>
        <w:t>FROM Reservations INNER JOIN Rooms ON Reservations.room_id=Rooms.id</w:t>
      </w:r>
    </w:p>
    <w:p w:rsidR="003A6580" w:rsidRPr="003A6580" w:rsidRDefault="003A6580" w:rsidP="003A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58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3A6580">
        <w:rPr>
          <w:rFonts w:ascii="Times New Roman" w:hAnsi="Times New Roman" w:cs="Times New Roman"/>
          <w:sz w:val="28"/>
          <w:szCs w:val="28"/>
          <w:lang w:val="en-US"/>
        </w:rPr>
        <w:t>WEEK(</w:t>
      </w:r>
      <w:proofErr w:type="gramEnd"/>
      <w:r w:rsidRPr="003A6580">
        <w:rPr>
          <w:rFonts w:ascii="Times New Roman" w:hAnsi="Times New Roman" w:cs="Times New Roman"/>
          <w:sz w:val="28"/>
          <w:szCs w:val="28"/>
          <w:lang w:val="en-US"/>
        </w:rPr>
        <w:t>start_date,1)=12 AND YEAR(</w:t>
      </w:r>
      <w:proofErr w:type="spellStart"/>
      <w:r w:rsidRPr="003A6580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3A6580">
        <w:rPr>
          <w:rFonts w:ascii="Times New Roman" w:hAnsi="Times New Roman" w:cs="Times New Roman"/>
          <w:sz w:val="28"/>
          <w:szCs w:val="28"/>
          <w:lang w:val="en-US"/>
        </w:rPr>
        <w:t>)=2020</w:t>
      </w:r>
    </w:p>
    <w:p w:rsidR="003A6580" w:rsidRPr="003A6580" w:rsidRDefault="003A6580" w:rsidP="003A6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580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</w:p>
    <w:p w:rsidR="000139BA" w:rsidRDefault="003A6580" w:rsidP="003A6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580">
        <w:rPr>
          <w:rFonts w:ascii="Times New Roman" w:hAnsi="Times New Roman" w:cs="Times New Roman"/>
          <w:sz w:val="28"/>
          <w:szCs w:val="28"/>
          <w:lang w:val="en-US"/>
        </w:rPr>
        <w:t>WEEK(</w:t>
      </w:r>
      <w:proofErr w:type="gramEnd"/>
      <w:r w:rsidRPr="003A6580">
        <w:rPr>
          <w:rFonts w:ascii="Times New Roman" w:hAnsi="Times New Roman" w:cs="Times New Roman"/>
          <w:sz w:val="28"/>
          <w:szCs w:val="28"/>
          <w:lang w:val="en-US"/>
        </w:rPr>
        <w:t>end_date,1)=12 AND YEAR(</w:t>
      </w:r>
      <w:proofErr w:type="spellStart"/>
      <w:r w:rsidRPr="003A6580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3A6580">
        <w:rPr>
          <w:rFonts w:ascii="Times New Roman" w:hAnsi="Times New Roman" w:cs="Times New Roman"/>
          <w:sz w:val="28"/>
          <w:szCs w:val="28"/>
          <w:lang w:val="en-US"/>
        </w:rPr>
        <w:t>)=2020</w:t>
      </w:r>
    </w:p>
    <w:p w:rsidR="003A6580" w:rsidRPr="00850522" w:rsidRDefault="003A6580" w:rsidP="003A65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6580">
        <w:rPr>
          <w:rFonts w:ascii="Times New Roman" w:hAnsi="Times New Roman" w:cs="Times New Roman"/>
          <w:b/>
          <w:sz w:val="28"/>
          <w:szCs w:val="28"/>
        </w:rPr>
        <w:t>Пояснение</w:t>
      </w:r>
      <w:r w:rsidRPr="0085052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6580" w:rsidRPr="00850522" w:rsidRDefault="003A6580" w:rsidP="003A65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Сначала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внутреннее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соединение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Reservations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первичный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Reservations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зависимая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Reservations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>.room_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8505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6580" w:rsidRDefault="003A6580" w:rsidP="003A65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отбираем строки из получившегося соединения по условию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A65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Здесь двойное условие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, так как комнаты, которые были зарезервированы в течении 12 недели 2020 года могут быть в двух вариантах:</w:t>
      </w:r>
    </w:p>
    <w:p w:rsidR="00681753" w:rsidRDefault="003A6580" w:rsidP="003A65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580">
        <w:rPr>
          <w:rFonts w:ascii="Times New Roman" w:hAnsi="Times New Roman" w:cs="Times New Roman"/>
          <w:sz w:val="28"/>
          <w:szCs w:val="28"/>
        </w:rPr>
        <w:t xml:space="preserve">дата заезда </w:t>
      </w:r>
      <w:r>
        <w:rPr>
          <w:rFonts w:ascii="Times New Roman" w:hAnsi="Times New Roman" w:cs="Times New Roman"/>
          <w:sz w:val="28"/>
          <w:szCs w:val="28"/>
        </w:rPr>
        <w:t>на 12 неделе</w:t>
      </w:r>
      <w:r w:rsidR="00681753">
        <w:rPr>
          <w:rFonts w:ascii="Times New Roman" w:hAnsi="Times New Roman" w:cs="Times New Roman"/>
          <w:sz w:val="28"/>
          <w:szCs w:val="28"/>
        </w:rPr>
        <w:t xml:space="preserve"> 2020 года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1753">
        <w:rPr>
          <w:rFonts w:ascii="Times New Roman" w:hAnsi="Times New Roman" w:cs="Times New Roman"/>
          <w:sz w:val="28"/>
          <w:szCs w:val="28"/>
        </w:rPr>
        <w:t>тогда дата выезда уже не важна. Это</w:t>
      </w:r>
      <w:r w:rsidR="00681753" w:rsidRPr="00681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1753">
        <w:rPr>
          <w:rFonts w:ascii="Times New Roman" w:hAnsi="Times New Roman" w:cs="Times New Roman"/>
          <w:sz w:val="28"/>
          <w:szCs w:val="28"/>
        </w:rPr>
        <w:t>выражается</w:t>
      </w:r>
      <w:r w:rsidR="00681753" w:rsidRPr="00681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1753">
        <w:rPr>
          <w:rFonts w:ascii="Times New Roman" w:hAnsi="Times New Roman" w:cs="Times New Roman"/>
          <w:sz w:val="28"/>
          <w:szCs w:val="28"/>
        </w:rPr>
        <w:t>условием</w:t>
      </w:r>
      <w:r w:rsidR="00681753" w:rsidRPr="006817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6580" w:rsidRDefault="00681753" w:rsidP="0068175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753">
        <w:rPr>
          <w:rFonts w:ascii="Times New Roman" w:hAnsi="Times New Roman" w:cs="Times New Roman"/>
          <w:sz w:val="28"/>
          <w:szCs w:val="28"/>
          <w:lang w:val="en-US"/>
        </w:rPr>
        <w:t>WEEK(</w:t>
      </w:r>
      <w:proofErr w:type="gramEnd"/>
      <w:r w:rsidRPr="00681753">
        <w:rPr>
          <w:rFonts w:ascii="Times New Roman" w:hAnsi="Times New Roman" w:cs="Times New Roman"/>
          <w:sz w:val="28"/>
          <w:szCs w:val="28"/>
          <w:lang w:val="en-US"/>
        </w:rPr>
        <w:t>start_date,1)=12 AND YEAR(</w:t>
      </w:r>
      <w:proofErr w:type="spellStart"/>
      <w:r w:rsidRPr="00681753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681753">
        <w:rPr>
          <w:rFonts w:ascii="Times New Roman" w:hAnsi="Times New Roman" w:cs="Times New Roman"/>
          <w:sz w:val="28"/>
          <w:szCs w:val="28"/>
          <w:lang w:val="en-US"/>
        </w:rPr>
        <w:t>)=2020</w:t>
      </w:r>
    </w:p>
    <w:p w:rsidR="00681753" w:rsidRDefault="00681753" w:rsidP="006817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заезда не важна, но дата выезда должна быть тоже на 12 неделе 2020 года (в таком случае я считаю, что бронь также была в течении 12 недели, даже если это был всего 1 день на 12 неделе). Это выражается условием:</w:t>
      </w:r>
    </w:p>
    <w:p w:rsidR="00681753" w:rsidRDefault="00681753" w:rsidP="0068175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580">
        <w:rPr>
          <w:rFonts w:ascii="Times New Roman" w:hAnsi="Times New Roman" w:cs="Times New Roman"/>
          <w:sz w:val="28"/>
          <w:szCs w:val="28"/>
          <w:lang w:val="en-US"/>
        </w:rPr>
        <w:t>WEEK(</w:t>
      </w:r>
      <w:proofErr w:type="gramEnd"/>
      <w:r w:rsidRPr="003A6580">
        <w:rPr>
          <w:rFonts w:ascii="Times New Roman" w:hAnsi="Times New Roman" w:cs="Times New Roman"/>
          <w:sz w:val="28"/>
          <w:szCs w:val="28"/>
          <w:lang w:val="en-US"/>
        </w:rPr>
        <w:t>end_date,1)=12 AND YEAR(</w:t>
      </w:r>
      <w:proofErr w:type="spellStart"/>
      <w:r w:rsidRPr="003A6580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3A6580">
        <w:rPr>
          <w:rFonts w:ascii="Times New Roman" w:hAnsi="Times New Roman" w:cs="Times New Roman"/>
          <w:sz w:val="28"/>
          <w:szCs w:val="28"/>
          <w:lang w:val="en-US"/>
        </w:rPr>
        <w:t>)=2020</w:t>
      </w:r>
    </w:p>
    <w:p w:rsidR="00681753" w:rsidRPr="00681753" w:rsidRDefault="00681753" w:rsidP="006817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этих условиях используется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аргумент 1 в ней означает, что неделя начинается с понедельника.</w:t>
      </w:r>
    </w:p>
    <w:p w:rsidR="003A6580" w:rsidRPr="003A6580" w:rsidRDefault="003A6580" w:rsidP="003A6580">
      <w:pPr>
        <w:jc w:val="both"/>
        <w:rPr>
          <w:rFonts w:ascii="Times New Roman" w:hAnsi="Times New Roman" w:cs="Times New Roman"/>
          <w:sz w:val="28"/>
          <w:szCs w:val="28"/>
        </w:rPr>
      </w:pPr>
      <w:r w:rsidRPr="003A6580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Pr="003A6580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3A6580">
        <w:rPr>
          <w:rFonts w:ascii="Times New Roman" w:hAnsi="Times New Roman" w:cs="Times New Roman"/>
          <w:sz w:val="28"/>
          <w:szCs w:val="28"/>
        </w:rPr>
        <w:t xml:space="preserve"> убирает дубликаты в результирующей таблице, так как в таблице </w:t>
      </w:r>
      <w:r w:rsidRPr="003A6580">
        <w:rPr>
          <w:rFonts w:ascii="Times New Roman" w:hAnsi="Times New Roman" w:cs="Times New Roman"/>
          <w:sz w:val="28"/>
          <w:szCs w:val="28"/>
          <w:lang w:val="en-US"/>
        </w:rPr>
        <w:t>Reservations</w:t>
      </w:r>
      <w:r w:rsidRPr="003A6580">
        <w:rPr>
          <w:rFonts w:ascii="Times New Roman" w:hAnsi="Times New Roman" w:cs="Times New Roman"/>
          <w:sz w:val="28"/>
          <w:szCs w:val="28"/>
        </w:rPr>
        <w:t xml:space="preserve"> может быть много записей для одной и той же комнаты.</w:t>
      </w:r>
    </w:p>
    <w:p w:rsidR="003B78AC" w:rsidRDefault="003B78AC" w:rsidP="003B78AC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8842885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 w:rsidR="000139B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bookmarkEnd w:id="5"/>
    </w:p>
    <w:p w:rsidR="000139BA" w:rsidRPr="00C63A2D" w:rsidRDefault="000139BA" w:rsidP="000139BA">
      <w:pPr>
        <w:rPr>
          <w:rFonts w:ascii="Times New Roman" w:hAnsi="Times New Roman" w:cs="Times New Roman"/>
          <w:b/>
          <w:sz w:val="28"/>
          <w:szCs w:val="28"/>
        </w:rPr>
      </w:pPr>
      <w:r w:rsidRPr="00C63A2D">
        <w:rPr>
          <w:rFonts w:ascii="Times New Roman" w:hAnsi="Times New Roman" w:cs="Times New Roman"/>
          <w:b/>
          <w:sz w:val="28"/>
          <w:szCs w:val="28"/>
        </w:rPr>
        <w:t>Решение</w:t>
      </w:r>
      <w:r w:rsidR="00C63A2D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63A2D">
        <w:rPr>
          <w:rFonts w:ascii="Times New Roman" w:hAnsi="Times New Roman" w:cs="Times New Roman"/>
          <w:b/>
          <w:sz w:val="28"/>
          <w:szCs w:val="28"/>
        </w:rPr>
        <w:t>:</w:t>
      </w:r>
    </w:p>
    <w:p w:rsidR="000139BA" w:rsidRPr="000139BA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 xml:space="preserve">WITH extr1 </w:t>
      </w:r>
      <w:proofErr w:type="gramStart"/>
      <w:r w:rsidRPr="000139BA">
        <w:rPr>
          <w:rFonts w:ascii="Times New Roman" w:hAnsi="Times New Roman" w:cs="Times New Roman"/>
          <w:sz w:val="28"/>
          <w:szCs w:val="28"/>
          <w:lang w:val="en-US"/>
        </w:rPr>
        <w:t>AS(</w:t>
      </w:r>
      <w:proofErr w:type="gramEnd"/>
    </w:p>
    <w:p w:rsidR="000139BA" w:rsidRPr="000139BA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 xml:space="preserve">    SELECT classroom, </w:t>
      </w:r>
      <w:proofErr w:type="gramStart"/>
      <w:r w:rsidRPr="000139BA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139BA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</w:p>
    <w:p w:rsidR="000139BA" w:rsidRPr="000139BA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 xml:space="preserve">    FROM Schedule</w:t>
      </w:r>
    </w:p>
    <w:p w:rsidR="000139BA" w:rsidRPr="000139BA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 xml:space="preserve">    GROUP BY classroom</w:t>
      </w:r>
    </w:p>
    <w:p w:rsidR="000139BA" w:rsidRPr="000139BA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0139BA" w:rsidRPr="000139BA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>SELECT classroom</w:t>
      </w:r>
    </w:p>
    <w:p w:rsidR="000139BA" w:rsidRPr="000139BA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>FROM extr1</w:t>
      </w:r>
    </w:p>
    <w:p w:rsidR="003B78AC" w:rsidRDefault="000139BA" w:rsidP="00013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9B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Start"/>
      <w:r w:rsidRPr="000139B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139BA">
        <w:rPr>
          <w:rFonts w:ascii="Times New Roman" w:hAnsi="Times New Roman" w:cs="Times New Roman"/>
          <w:sz w:val="28"/>
          <w:szCs w:val="28"/>
          <w:lang w:val="en-US"/>
        </w:rPr>
        <w:t>SELECT MAX(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0139BA">
        <w:rPr>
          <w:rFonts w:ascii="Times New Roman" w:hAnsi="Times New Roman" w:cs="Times New Roman"/>
          <w:sz w:val="28"/>
          <w:szCs w:val="28"/>
          <w:lang w:val="en-US"/>
        </w:rPr>
        <w:t>) FROM extr1);</w:t>
      </w:r>
    </w:p>
    <w:p w:rsidR="00C63A2D" w:rsidRPr="00C63A2D" w:rsidRDefault="00C63A2D" w:rsidP="000139BA">
      <w:pPr>
        <w:rPr>
          <w:rFonts w:ascii="Times New Roman" w:hAnsi="Times New Roman" w:cs="Times New Roman"/>
          <w:b/>
          <w:sz w:val="28"/>
          <w:szCs w:val="28"/>
        </w:rPr>
      </w:pPr>
      <w:r w:rsidRPr="00C63A2D">
        <w:rPr>
          <w:rFonts w:ascii="Times New Roman" w:hAnsi="Times New Roman" w:cs="Times New Roman"/>
          <w:b/>
          <w:sz w:val="28"/>
          <w:szCs w:val="28"/>
        </w:rPr>
        <w:t>Пояснение 1:</w:t>
      </w:r>
    </w:p>
    <w:p w:rsidR="00C63A2D" w:rsidRPr="00C63A2D" w:rsidRDefault="00C63A2D" w:rsidP="00C6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C63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</w:t>
      </w:r>
      <w:proofErr w:type="spellEnd"/>
      <w:r w:rsidRPr="00C63A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 котором для каждого кабинета подсчитывается количество раз, когда он используется. Далее выполняем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3A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результату общего табличного выражения – то есть к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</w:t>
      </w:r>
      <w:proofErr w:type="spellEnd"/>
      <w:r w:rsidRPr="00C63A2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 этом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63A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запросе выбираются те строки, которые удовлетворяют условию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3A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 есть те, для которых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C63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максимальным </w:t>
      </w:r>
      <w:r w:rsidR="00BE0F4D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BE0F4D">
        <w:rPr>
          <w:rFonts w:ascii="Times New Roman" w:hAnsi="Times New Roman" w:cs="Times New Roman"/>
          <w:sz w:val="28"/>
          <w:szCs w:val="28"/>
          <w:lang w:val="en-US"/>
        </w:rPr>
        <w:t>extr</w:t>
      </w:r>
      <w:proofErr w:type="spellEnd"/>
      <w:r w:rsidR="00BE0F4D" w:rsidRPr="00BE0F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3A2D" w:rsidRPr="009A0E21" w:rsidRDefault="00C63A2D" w:rsidP="000139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9A0E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>SELECT classroom</w:t>
      </w:r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>FROM Schedule</w:t>
      </w:r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>GROUP BY classroom</w:t>
      </w:r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C63A2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C63A2D">
        <w:rPr>
          <w:rFonts w:ascii="Times New Roman" w:hAnsi="Times New Roman" w:cs="Times New Roman"/>
          <w:sz w:val="28"/>
          <w:szCs w:val="28"/>
          <w:lang w:val="en-US"/>
        </w:rPr>
        <w:t>*)=(</w:t>
      </w:r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 </w:t>
      </w:r>
      <w:proofErr w:type="gramStart"/>
      <w:r w:rsidRPr="00C63A2D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C63A2D">
        <w:rPr>
          <w:rFonts w:ascii="Times New Roman" w:hAnsi="Times New Roman" w:cs="Times New Roman"/>
          <w:sz w:val="28"/>
          <w:szCs w:val="28"/>
          <w:lang w:val="en-US"/>
        </w:rPr>
        <w:t xml:space="preserve">amount) </w:t>
      </w:r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63A2D">
        <w:rPr>
          <w:rFonts w:ascii="Times New Roman" w:hAnsi="Times New Roman" w:cs="Times New Roman"/>
          <w:sz w:val="28"/>
          <w:szCs w:val="28"/>
          <w:lang w:val="en-US"/>
        </w:rPr>
        <w:t>FROM(</w:t>
      </w:r>
      <w:proofErr w:type="gramEnd"/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SELECT </w:t>
      </w:r>
      <w:proofErr w:type="gramStart"/>
      <w:r w:rsidRPr="00C63A2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C63A2D">
        <w:rPr>
          <w:rFonts w:ascii="Times New Roman" w:hAnsi="Times New Roman" w:cs="Times New Roman"/>
          <w:sz w:val="28"/>
          <w:szCs w:val="28"/>
          <w:lang w:val="en-US"/>
        </w:rPr>
        <w:t>*) AS amount</w:t>
      </w:r>
    </w:p>
    <w:p w:rsidR="00C63A2D" w:rsidRPr="00C63A2D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FROM Schedule</w:t>
      </w:r>
    </w:p>
    <w:p w:rsidR="00C63A2D" w:rsidRPr="009A0E21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A0E21">
        <w:rPr>
          <w:rFonts w:ascii="Times New Roman" w:hAnsi="Times New Roman" w:cs="Times New Roman"/>
          <w:sz w:val="28"/>
          <w:szCs w:val="28"/>
          <w:lang w:val="en-US"/>
        </w:rPr>
        <w:t>GROUP BY classroom</w:t>
      </w:r>
    </w:p>
    <w:p w:rsidR="00C63A2D" w:rsidRPr="009A0E21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E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 AS Extr1</w:t>
      </w:r>
    </w:p>
    <w:p w:rsidR="00C63A2D" w:rsidRPr="009A0E21" w:rsidRDefault="00C63A2D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0E21">
        <w:rPr>
          <w:rFonts w:ascii="Times New Roman" w:hAnsi="Times New Roman" w:cs="Times New Roman"/>
          <w:sz w:val="28"/>
          <w:szCs w:val="28"/>
          <w:lang w:val="en-US"/>
        </w:rPr>
        <w:t xml:space="preserve">                );</w:t>
      </w:r>
    </w:p>
    <w:p w:rsidR="00C63A2D" w:rsidRDefault="00C63A2D" w:rsidP="00C63A2D">
      <w:pPr>
        <w:rPr>
          <w:rFonts w:ascii="Times New Roman" w:hAnsi="Times New Roman" w:cs="Times New Roman"/>
          <w:b/>
          <w:sz w:val="28"/>
          <w:szCs w:val="28"/>
        </w:rPr>
      </w:pPr>
      <w:r w:rsidRPr="00A270B4">
        <w:rPr>
          <w:rFonts w:ascii="Times New Roman" w:hAnsi="Times New Roman" w:cs="Times New Roman"/>
          <w:b/>
          <w:sz w:val="28"/>
          <w:szCs w:val="28"/>
        </w:rPr>
        <w:t>Пояснение 2:</w:t>
      </w:r>
    </w:p>
    <w:p w:rsidR="00A270B4" w:rsidRPr="00361AAC" w:rsidRDefault="00A270B4" w:rsidP="00C63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70B4">
        <w:rPr>
          <w:rFonts w:ascii="Times New Roman" w:hAnsi="Times New Roman" w:cs="Times New Roman"/>
          <w:sz w:val="28"/>
          <w:szCs w:val="28"/>
        </w:rPr>
        <w:t xml:space="preserve">Выбираем номера кабинетов из таблицы </w:t>
      </w:r>
      <w:r w:rsidRPr="00A270B4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270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Выполняем группировку таблицы по этому полю. В каждой группе подсчитываем количество записей и оставляем те группы, которые соответствуют условию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A270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 есть те, для которых подсчитанное количество является максимальным.</w:t>
      </w:r>
    </w:p>
    <w:p w:rsidR="00BE0F4D" w:rsidRDefault="00BE0F4D" w:rsidP="00BE0F4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8842885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bookmarkEnd w:id="6"/>
    </w:p>
    <w:p w:rsidR="00BE0F4D" w:rsidRDefault="00BE0F4D" w:rsidP="00BE0F4D">
      <w:pPr>
        <w:rPr>
          <w:rFonts w:ascii="Times New Roman" w:hAnsi="Times New Roman" w:cs="Times New Roman"/>
          <w:b/>
          <w:sz w:val="28"/>
          <w:szCs w:val="28"/>
        </w:rPr>
      </w:pPr>
      <w:r w:rsidRPr="006E2C6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>WITH result1 AS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             (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             SELECT DISTINCT date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             FROM </w:t>
      </w:r>
      <w:proofErr w:type="spellStart"/>
      <w:r w:rsidRPr="006E2C64">
        <w:rPr>
          <w:rFonts w:ascii="Times New Roman" w:hAnsi="Times New Roman" w:cs="Times New Roman"/>
          <w:sz w:val="28"/>
          <w:szCs w:val="28"/>
          <w:lang w:val="en-US"/>
        </w:rPr>
        <w:t>Income_o</w:t>
      </w:r>
      <w:proofErr w:type="spellEnd"/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             ),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C64">
        <w:rPr>
          <w:rFonts w:ascii="Times New Roman" w:hAnsi="Times New Roman" w:cs="Times New Roman"/>
          <w:sz w:val="28"/>
          <w:szCs w:val="28"/>
          <w:lang w:val="en-US"/>
        </w:rPr>
        <w:t>result2</w:t>
      </w:r>
      <w:proofErr w:type="gramEnd"/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date AS dt1,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C64">
        <w:rPr>
          <w:rFonts w:ascii="Times New Roman" w:hAnsi="Times New Roman" w:cs="Times New Roman"/>
          <w:sz w:val="28"/>
          <w:szCs w:val="28"/>
          <w:lang w:val="en-US"/>
        </w:rPr>
        <w:t>LEAD(</w:t>
      </w:r>
      <w:proofErr w:type="gramEnd"/>
      <w:r w:rsidRPr="006E2C64">
        <w:rPr>
          <w:rFonts w:ascii="Times New Roman" w:hAnsi="Times New Roman" w:cs="Times New Roman"/>
          <w:sz w:val="28"/>
          <w:szCs w:val="28"/>
          <w:lang w:val="en-US"/>
        </w:rPr>
        <w:t>date) OVER (ORDER BY date) AS dt2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>FROM result1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>SELECT DISTINCT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2C64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COALESCE(SUM(out) OVER (PARTITION BY dt1), 0) AS SMALLMONEY) AS </w:t>
      </w:r>
      <w:proofErr w:type="spellStart"/>
      <w:r w:rsidRPr="006E2C64"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  <w:r w:rsidRPr="006E2C6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>dt1</w:t>
      </w:r>
      <w:proofErr w:type="gramStart"/>
      <w:r w:rsidRPr="006E2C64">
        <w:rPr>
          <w:rFonts w:ascii="Times New Roman" w:hAnsi="Times New Roman" w:cs="Times New Roman"/>
          <w:sz w:val="28"/>
          <w:szCs w:val="28"/>
          <w:lang w:val="en-US"/>
        </w:rPr>
        <w:t>,dt2</w:t>
      </w:r>
      <w:proofErr w:type="gramEnd"/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FROM result2 LEFT JOIN </w:t>
      </w:r>
      <w:proofErr w:type="spellStart"/>
      <w:r w:rsidRPr="006E2C64">
        <w:rPr>
          <w:rFonts w:ascii="Times New Roman" w:hAnsi="Times New Roman" w:cs="Times New Roman"/>
          <w:sz w:val="28"/>
          <w:szCs w:val="28"/>
          <w:lang w:val="en-US"/>
        </w:rPr>
        <w:t>Outcome_o</w:t>
      </w:r>
      <w:proofErr w:type="spellEnd"/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2C64">
        <w:rPr>
          <w:rFonts w:ascii="Times New Roman" w:hAnsi="Times New Roman" w:cs="Times New Roman"/>
          <w:sz w:val="28"/>
          <w:szCs w:val="28"/>
          <w:lang w:val="en-US"/>
        </w:rPr>
        <w:t>Outcome_o.date</w:t>
      </w:r>
      <w:proofErr w:type="spellEnd"/>
      <w:r w:rsidRPr="006E2C64">
        <w:rPr>
          <w:rFonts w:ascii="Times New Roman" w:hAnsi="Times New Roman" w:cs="Times New Roman"/>
          <w:sz w:val="28"/>
          <w:szCs w:val="28"/>
          <w:lang w:val="en-US"/>
        </w:rPr>
        <w:t xml:space="preserve">&gt;dt1 AND </w:t>
      </w:r>
      <w:proofErr w:type="spellStart"/>
      <w:r w:rsidRPr="006E2C64">
        <w:rPr>
          <w:rFonts w:ascii="Times New Roman" w:hAnsi="Times New Roman" w:cs="Times New Roman"/>
          <w:sz w:val="28"/>
          <w:szCs w:val="28"/>
          <w:lang w:val="en-US"/>
        </w:rPr>
        <w:t>Outcome_o.date</w:t>
      </w:r>
      <w:proofErr w:type="spellEnd"/>
      <w:r w:rsidRPr="006E2C64">
        <w:rPr>
          <w:rFonts w:ascii="Times New Roman" w:hAnsi="Times New Roman" w:cs="Times New Roman"/>
          <w:sz w:val="28"/>
          <w:szCs w:val="28"/>
          <w:lang w:val="en-US"/>
        </w:rPr>
        <w:t>&lt;=dt2</w:t>
      </w:r>
    </w:p>
    <w:p w:rsidR="006E2C64" w:rsidRPr="006E2C64" w:rsidRDefault="006E2C64" w:rsidP="006E2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C64">
        <w:rPr>
          <w:rFonts w:ascii="Times New Roman" w:hAnsi="Times New Roman" w:cs="Times New Roman"/>
          <w:sz w:val="28"/>
          <w:szCs w:val="28"/>
          <w:lang w:val="en-US"/>
        </w:rPr>
        <w:t>WHERE dt2 IS NOT NULL</w:t>
      </w:r>
    </w:p>
    <w:p w:rsidR="00850522" w:rsidRDefault="00850522" w:rsidP="009A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591D">
        <w:rPr>
          <w:rFonts w:ascii="Times New Roman" w:hAnsi="Times New Roman" w:cs="Times New Roman"/>
          <w:b/>
          <w:sz w:val="28"/>
          <w:szCs w:val="28"/>
        </w:rPr>
        <w:t>Пояснение</w:t>
      </w:r>
      <w:r w:rsidRPr="006E2C6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2C64" w:rsidRDefault="006E2C64" w:rsidP="009A0E21">
      <w:pPr>
        <w:rPr>
          <w:rFonts w:ascii="Times New Roman" w:hAnsi="Times New Roman" w:cs="Times New Roman"/>
          <w:sz w:val="28"/>
          <w:szCs w:val="28"/>
        </w:rPr>
      </w:pPr>
      <w:r w:rsidRPr="006E2C64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Pr="006E2C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повторяющиеся даты, то перед применением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6E2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2C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нужно выбрать только строки с уникальными датами – для этого и служит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E2C6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E2C6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как раз находятся пары последовательных дат. Этот список выглядит так:</w:t>
      </w:r>
    </w:p>
    <w:p w:rsidR="006E2C64" w:rsidRDefault="006E2C64" w:rsidP="009A0E21">
      <w:pPr>
        <w:rPr>
          <w:rFonts w:ascii="Times New Roman" w:hAnsi="Times New Roman" w:cs="Times New Roman"/>
          <w:sz w:val="28"/>
          <w:szCs w:val="28"/>
        </w:rPr>
      </w:pPr>
      <w:r w:rsidRPr="006E2C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DADE4" wp14:editId="0DDF5D18">
            <wp:extent cx="3378200" cy="218551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562" cy="219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64" w:rsidRDefault="006E2C64" w:rsidP="009A0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помнить, что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6E2C6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E2C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значение.</w:t>
      </w:r>
    </w:p>
    <w:p w:rsidR="00E57939" w:rsidRDefault="006E2C64" w:rsidP="009A0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выполняем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E2C6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Pr="006E2C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условию, что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дата из </w:t>
      </w:r>
      <w:r w:rsidRPr="006E2C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Pr="006E2C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C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E2C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входит в полуинтервал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6E2C64">
        <w:rPr>
          <w:rFonts w:ascii="Times New Roman" w:hAnsi="Times New Roman" w:cs="Times New Roman"/>
          <w:sz w:val="28"/>
          <w:szCs w:val="28"/>
        </w:rPr>
        <w:t xml:space="preserve">2]. </w:t>
      </w:r>
      <w:r>
        <w:rPr>
          <w:rFonts w:ascii="Times New Roman" w:hAnsi="Times New Roman" w:cs="Times New Roman"/>
          <w:sz w:val="28"/>
          <w:szCs w:val="28"/>
        </w:rPr>
        <w:t xml:space="preserve">При этом выполняем суммирование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Pr="006E2C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C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группы полей внутри каждого такого интервала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6E2C64"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</w:rPr>
        <w:t xml:space="preserve"> – для разных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Pr="006E2C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один и тот же интервал, а значит, одно и то же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1, </w:t>
      </w:r>
      <w:r w:rsidR="00E57939">
        <w:rPr>
          <w:rFonts w:ascii="Times New Roman" w:hAnsi="Times New Roman" w:cs="Times New Roman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</w:rPr>
        <w:t xml:space="preserve">поэтому в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E2C64">
        <w:rPr>
          <w:rFonts w:ascii="Times New Roman" w:hAnsi="Times New Roman" w:cs="Times New Roman"/>
          <w:sz w:val="28"/>
          <w:szCs w:val="28"/>
        </w:rPr>
        <w:t xml:space="preserve"> </w:t>
      </w:r>
      <w:r w:rsidR="00E57939">
        <w:rPr>
          <w:rFonts w:ascii="Times New Roman" w:hAnsi="Times New Roman" w:cs="Times New Roman"/>
          <w:sz w:val="28"/>
          <w:szCs w:val="28"/>
        </w:rPr>
        <w:t xml:space="preserve">в этой функции указан столбец </w:t>
      </w:r>
      <w:proofErr w:type="spellStart"/>
      <w:r w:rsidR="00E57939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E57939" w:rsidRPr="00E57939">
        <w:rPr>
          <w:rFonts w:ascii="Times New Roman" w:hAnsi="Times New Roman" w:cs="Times New Roman"/>
          <w:sz w:val="28"/>
          <w:szCs w:val="28"/>
        </w:rPr>
        <w:t>1.</w:t>
      </w:r>
    </w:p>
    <w:p w:rsidR="00E57939" w:rsidRPr="00E57939" w:rsidRDefault="00E57939" w:rsidP="009A0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E57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57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некоторым строкам из первой таблицы может не быть соответствия во второй таблице – это означает, что в этот временной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интервал количество выданных денег было равно 0. Чтобы в столбце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  <w:r w:rsidRPr="00E57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было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579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значения напротив этого интервала, была применена функция </w:t>
      </w:r>
      <w:proofErr w:type="gramStart"/>
      <w:r w:rsidRPr="006E2C64">
        <w:rPr>
          <w:rFonts w:ascii="Times New Roman" w:hAnsi="Times New Roman" w:cs="Times New Roman"/>
          <w:sz w:val="28"/>
          <w:szCs w:val="28"/>
          <w:lang w:val="en-US"/>
        </w:rPr>
        <w:t>COALESCE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0D591D" w:rsidRPr="00850522" w:rsidRDefault="006E2C64" w:rsidP="009A0E21">
      <w:pPr>
        <w:rPr>
          <w:rFonts w:ascii="Times New Roman" w:hAnsi="Times New Roman" w:cs="Times New Roman"/>
          <w:b/>
          <w:sz w:val="28"/>
          <w:szCs w:val="28"/>
        </w:rPr>
      </w:pPr>
      <w:r w:rsidRPr="006E2C6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71F65F" wp14:editId="5AA3901C">
            <wp:extent cx="5365750" cy="2800170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189" cy="28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2" w:rsidRDefault="00850522" w:rsidP="0085052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884288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6</w:t>
      </w:r>
      <w:bookmarkEnd w:id="7"/>
    </w:p>
    <w:p w:rsidR="003C4E0E" w:rsidRPr="00ED666B" w:rsidRDefault="003C4E0E" w:rsidP="00850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</w:rPr>
        <w:t xml:space="preserve">Мне больше нравится Решение 1 с использованием нескольких </w:t>
      </w:r>
      <w:r w:rsidRPr="002C590B"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2C590B">
        <w:rPr>
          <w:rFonts w:ascii="Times New Roman" w:hAnsi="Times New Roman" w:cs="Times New Roman"/>
          <w:sz w:val="28"/>
          <w:szCs w:val="28"/>
        </w:rPr>
        <w:t xml:space="preserve">, так как оно нагляднее. </w:t>
      </w:r>
      <w:r w:rsidR="002C590B" w:rsidRPr="002C590B">
        <w:rPr>
          <w:rFonts w:ascii="Times New Roman" w:hAnsi="Times New Roman" w:cs="Times New Roman"/>
          <w:sz w:val="28"/>
          <w:szCs w:val="28"/>
        </w:rPr>
        <w:t xml:space="preserve">Решение 2 демонстрирует, как можно решить эту задачу с одним </w:t>
      </w:r>
      <w:r w:rsidR="002C590B" w:rsidRPr="002C590B"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="002C590B" w:rsidRPr="002C590B">
        <w:rPr>
          <w:rFonts w:ascii="Times New Roman" w:hAnsi="Times New Roman" w:cs="Times New Roman"/>
          <w:sz w:val="28"/>
          <w:szCs w:val="28"/>
        </w:rPr>
        <w:t>, используя оконную</w:t>
      </w:r>
      <w:r w:rsidR="00043BA0" w:rsidRPr="00043BA0">
        <w:rPr>
          <w:rFonts w:ascii="Times New Roman" w:hAnsi="Times New Roman" w:cs="Times New Roman"/>
          <w:sz w:val="28"/>
          <w:szCs w:val="28"/>
        </w:rPr>
        <w:t xml:space="preserve"> </w:t>
      </w:r>
      <w:r w:rsidR="00043BA0">
        <w:rPr>
          <w:rFonts w:ascii="Times New Roman" w:hAnsi="Times New Roman" w:cs="Times New Roman"/>
          <w:sz w:val="28"/>
          <w:szCs w:val="28"/>
        </w:rPr>
        <w:t>функцию</w:t>
      </w:r>
      <w:r w:rsidR="002C590B" w:rsidRPr="002C59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C590B" w:rsidRPr="002C590B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2C590B" w:rsidRPr="00ED66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C590B" w:rsidRPr="00ED666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850522" w:rsidRPr="00ED666B" w:rsidRDefault="00850522" w:rsidP="008505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3A2D">
        <w:rPr>
          <w:rFonts w:ascii="Times New Roman" w:hAnsi="Times New Roman" w:cs="Times New Roman"/>
          <w:b/>
          <w:sz w:val="28"/>
          <w:szCs w:val="28"/>
        </w:rPr>
        <w:t>Решение</w:t>
      </w:r>
      <w:r w:rsidR="003C4E0E" w:rsidRPr="00ED66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ED666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C590B" w:rsidRPr="002C590B" w:rsidRDefault="00175D03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result2</w:t>
      </w:r>
      <w:r w:rsidR="002C590B"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(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SELECT </w:t>
      </w:r>
      <w:proofErr w:type="spellStart"/>
      <w:r w:rsidRPr="002C590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>, name, date, gr,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ROW_</w:t>
      </w:r>
      <w:proofErr w:type="gramStart"/>
      <w:r w:rsidRPr="002C590B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C590B">
        <w:rPr>
          <w:rFonts w:ascii="Times New Roman" w:hAnsi="Times New Roman" w:cs="Times New Roman"/>
          <w:sz w:val="28"/>
          <w:szCs w:val="28"/>
          <w:lang w:val="en-US"/>
        </w:rPr>
        <w:t>) OVER (PARTITIO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BY gr 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num_in_group</w:t>
      </w:r>
      <w:proofErr w:type="spellEnd"/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FROM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    (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       SELECT </w:t>
      </w:r>
    </w:p>
    <w:p w:rsidR="00175D03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       ROW_</w:t>
      </w:r>
      <w:proofErr w:type="gramStart"/>
      <w:r w:rsidRPr="002C590B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) OVER (ORDER BY date, name) AS </w:t>
      </w:r>
      <w:proofErr w:type="spellStart"/>
      <w:r w:rsidRPr="002C590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C590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C590B">
        <w:rPr>
          <w:rFonts w:ascii="Times New Roman" w:hAnsi="Times New Roman" w:cs="Times New Roman"/>
          <w:sz w:val="28"/>
          <w:szCs w:val="28"/>
          <w:lang w:val="en-US"/>
        </w:rPr>
        <w:t>, date</w:t>
      </w:r>
      <w:r w:rsidR="00175D0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75D03" w:rsidRPr="002C590B" w:rsidRDefault="00175D03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NTILE(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2) OVER () AS gr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        FROM Battles</w:t>
      </w:r>
    </w:p>
    <w:p w:rsidR="00175D03" w:rsidRDefault="00175D03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2C590B" w:rsidRPr="002C590B">
        <w:rPr>
          <w:rFonts w:ascii="Times New Roman" w:hAnsi="Times New Roman" w:cs="Times New Roman"/>
          <w:sz w:val="28"/>
          <w:szCs w:val="28"/>
          <w:lang w:val="en-US"/>
        </w:rPr>
        <w:t>) AS result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),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C590B">
        <w:rPr>
          <w:rFonts w:ascii="Times New Roman" w:hAnsi="Times New Roman" w:cs="Times New Roman"/>
          <w:sz w:val="28"/>
          <w:szCs w:val="28"/>
          <w:lang w:val="en-US"/>
        </w:rPr>
        <w:t>left_column</w:t>
      </w:r>
      <w:proofErr w:type="spellEnd"/>
      <w:proofErr w:type="gramEnd"/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SELECT *</w:t>
      </w:r>
    </w:p>
    <w:p w:rsidR="002C590B" w:rsidRPr="002C590B" w:rsidRDefault="00175D03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FROM result2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WHERE gr=1</w:t>
      </w:r>
    </w:p>
    <w:p w:rsidR="002C590B" w:rsidRPr="00175D03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75D0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2C590B" w:rsidRPr="00175D03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5D03">
        <w:rPr>
          <w:rFonts w:ascii="Times New Roman" w:hAnsi="Times New Roman" w:cs="Times New Roman"/>
          <w:sz w:val="28"/>
          <w:szCs w:val="28"/>
          <w:lang w:val="en-US"/>
        </w:rPr>
        <w:t>right_column</w:t>
      </w:r>
      <w:proofErr w:type="spellEnd"/>
      <w:proofErr w:type="gramEnd"/>
      <w:r w:rsidRPr="00175D03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SELECT * </w:t>
      </w:r>
    </w:p>
    <w:p w:rsidR="002C590B" w:rsidRPr="002C590B" w:rsidRDefault="00175D03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FROM result2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WHERE gr=2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C590B">
        <w:rPr>
          <w:rFonts w:ascii="Times New Roman" w:hAnsi="Times New Roman" w:cs="Times New Roman"/>
          <w:sz w:val="28"/>
          <w:szCs w:val="28"/>
          <w:lang w:val="en-US"/>
        </w:rPr>
        <w:t>L.num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AS rn_1, L.name AS name_1, </w:t>
      </w:r>
      <w:proofErr w:type="spellStart"/>
      <w:r w:rsidRPr="002C590B">
        <w:rPr>
          <w:rFonts w:ascii="Times New Roman" w:hAnsi="Times New Roman" w:cs="Times New Roman"/>
          <w:sz w:val="28"/>
          <w:szCs w:val="28"/>
          <w:lang w:val="en-US"/>
        </w:rPr>
        <w:t>L.date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AS date_1, </w:t>
      </w:r>
      <w:proofErr w:type="spellStart"/>
      <w:r w:rsidRPr="002C590B">
        <w:rPr>
          <w:rFonts w:ascii="Times New Roman" w:hAnsi="Times New Roman" w:cs="Times New Roman"/>
          <w:sz w:val="28"/>
          <w:szCs w:val="28"/>
          <w:lang w:val="en-US"/>
        </w:rPr>
        <w:t>R.num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AS rn_2, R.name AS name_2, </w:t>
      </w:r>
      <w:proofErr w:type="spellStart"/>
      <w:r w:rsidRPr="002C590B">
        <w:rPr>
          <w:rFonts w:ascii="Times New Roman" w:hAnsi="Times New Roman" w:cs="Times New Roman"/>
          <w:sz w:val="28"/>
          <w:szCs w:val="28"/>
          <w:lang w:val="en-US"/>
        </w:rPr>
        <w:t>R.date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AS date_2</w:t>
      </w:r>
    </w:p>
    <w:p w:rsidR="002C590B" w:rsidRPr="002C590B" w:rsidRDefault="002C590B" w:rsidP="002C5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C590B">
        <w:rPr>
          <w:rFonts w:ascii="Times New Roman" w:hAnsi="Times New Roman" w:cs="Times New Roman"/>
          <w:sz w:val="28"/>
          <w:szCs w:val="28"/>
          <w:lang w:val="en-US"/>
        </w:rPr>
        <w:t>left_column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 xml:space="preserve"> L LEF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right_column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L.num_in_group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R.num_in_group</w:t>
      </w:r>
      <w:proofErr w:type="spellEnd"/>
      <w:r w:rsidRPr="002C5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4E0E" w:rsidRDefault="003C4E0E" w:rsidP="008505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Пояснение 1:</w:t>
      </w:r>
    </w:p>
    <w:p w:rsidR="002C590B" w:rsidRDefault="002C590B" w:rsidP="00850522">
      <w:pPr>
        <w:rPr>
          <w:rFonts w:ascii="Times New Roman" w:hAnsi="Times New Roman" w:cs="Times New Roman"/>
          <w:sz w:val="28"/>
          <w:szCs w:val="28"/>
        </w:rPr>
      </w:pPr>
      <w:r w:rsidRPr="002C590B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подзапрос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C590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выводятся номера, названия и даты всех битв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Battles</w:t>
      </w:r>
      <w:r w:rsidR="00175D03">
        <w:rPr>
          <w:rFonts w:ascii="Times New Roman" w:hAnsi="Times New Roman" w:cs="Times New Roman"/>
          <w:sz w:val="28"/>
          <w:szCs w:val="28"/>
        </w:rPr>
        <w:t xml:space="preserve">. Также выводится вспомогательный столбец </w:t>
      </w:r>
      <w:r w:rsidR="00175D03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="00175D03" w:rsidRPr="00175D03">
        <w:rPr>
          <w:rFonts w:ascii="Times New Roman" w:hAnsi="Times New Roman" w:cs="Times New Roman"/>
          <w:sz w:val="28"/>
          <w:szCs w:val="28"/>
        </w:rPr>
        <w:t xml:space="preserve"> – </w:t>
      </w:r>
      <w:r w:rsidR="00175D03">
        <w:rPr>
          <w:rFonts w:ascii="Times New Roman" w:hAnsi="Times New Roman" w:cs="Times New Roman"/>
          <w:sz w:val="28"/>
          <w:szCs w:val="28"/>
        </w:rPr>
        <w:t xml:space="preserve">он идентифицирует к первому или ко второму </w:t>
      </w:r>
      <w:proofErr w:type="spellStart"/>
      <w:r w:rsidR="00175D03">
        <w:rPr>
          <w:rFonts w:ascii="Times New Roman" w:hAnsi="Times New Roman" w:cs="Times New Roman"/>
          <w:sz w:val="28"/>
          <w:szCs w:val="28"/>
        </w:rPr>
        <w:t>суперстолбцу</w:t>
      </w:r>
      <w:proofErr w:type="spellEnd"/>
      <w:r w:rsidR="00175D03">
        <w:rPr>
          <w:rFonts w:ascii="Times New Roman" w:hAnsi="Times New Roman" w:cs="Times New Roman"/>
          <w:sz w:val="28"/>
          <w:szCs w:val="28"/>
        </w:rPr>
        <w:t xml:space="preserve"> будет относиться </w:t>
      </w:r>
      <w:r w:rsidR="00292D80">
        <w:rPr>
          <w:rFonts w:ascii="Times New Roman" w:hAnsi="Times New Roman" w:cs="Times New Roman"/>
          <w:sz w:val="28"/>
          <w:szCs w:val="28"/>
        </w:rPr>
        <w:t>каждая запись:</w:t>
      </w:r>
    </w:p>
    <w:p w:rsidR="00175D03" w:rsidRDefault="00292D80" w:rsidP="00850522">
      <w:pPr>
        <w:rPr>
          <w:rFonts w:ascii="Times New Roman" w:hAnsi="Times New Roman" w:cs="Times New Roman"/>
          <w:sz w:val="28"/>
          <w:szCs w:val="28"/>
        </w:rPr>
      </w:pPr>
      <w:r w:rsidRPr="00292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B4B80" wp14:editId="301E1813">
            <wp:extent cx="3276600" cy="157936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011" cy="15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03" w:rsidRDefault="00292D80" w:rsidP="00850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r w:rsidR="00175D03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, являющийся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="00175D03">
        <w:rPr>
          <w:rFonts w:ascii="Times New Roman" w:hAnsi="Times New Roman" w:cs="Times New Roman"/>
          <w:sz w:val="28"/>
          <w:szCs w:val="28"/>
        </w:rPr>
        <w:t xml:space="preserve"> </w:t>
      </w:r>
      <w:r w:rsidR="00175D0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175D03" w:rsidRPr="00292D8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Здесь к результирующей таблице из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92D8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вспомогательный столбец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92D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92D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92D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нем указаны номера каждой записи внутри своей группы:</w:t>
      </w:r>
    </w:p>
    <w:p w:rsidR="00292D80" w:rsidRDefault="00292D80" w:rsidP="00850522">
      <w:pPr>
        <w:rPr>
          <w:rFonts w:ascii="Times New Roman" w:hAnsi="Times New Roman" w:cs="Times New Roman"/>
          <w:sz w:val="28"/>
          <w:szCs w:val="28"/>
        </w:rPr>
      </w:pPr>
      <w:r w:rsidRPr="00292D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4FC8E6" wp14:editId="0DE1C7EC">
            <wp:extent cx="4298950" cy="14831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007" cy="1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80" w:rsidRPr="00292D80" w:rsidRDefault="00292D80" w:rsidP="00850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292D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 xml:space="preserve">. В эту результирующую таблицу попадают записи из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92D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у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292D80">
        <w:rPr>
          <w:rFonts w:ascii="Times New Roman" w:hAnsi="Times New Roman" w:cs="Times New Roman"/>
          <w:sz w:val="28"/>
          <w:szCs w:val="28"/>
        </w:rPr>
        <w:t>=1.</w:t>
      </w:r>
    </w:p>
    <w:p w:rsidR="00292D80" w:rsidRDefault="00292D80" w:rsidP="0029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292D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 xml:space="preserve">. В эту результирующую таблицу попадают записи из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92D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у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>
        <w:rPr>
          <w:rFonts w:ascii="Times New Roman" w:hAnsi="Times New Roman" w:cs="Times New Roman"/>
          <w:sz w:val="28"/>
          <w:szCs w:val="28"/>
        </w:rPr>
        <w:t>=2</w:t>
      </w:r>
      <w:r w:rsidRPr="00292D80">
        <w:rPr>
          <w:rFonts w:ascii="Times New Roman" w:hAnsi="Times New Roman" w:cs="Times New Roman"/>
          <w:sz w:val="28"/>
          <w:szCs w:val="28"/>
        </w:rPr>
        <w:t>.</w:t>
      </w:r>
    </w:p>
    <w:p w:rsidR="00292D80" w:rsidRPr="0062463F" w:rsidRDefault="00292D80" w:rsidP="00292D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после выполнения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с выводом всех битв в 2 суперстолбца. Для этого результаты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292D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соединяются с результатами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292D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92D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Нужно использовать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, так как при нечетном количестве битв нужно сохранить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9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правом суперстолбце. </w:t>
      </w:r>
      <w:r w:rsidR="0062463F">
        <w:rPr>
          <w:rFonts w:ascii="Times New Roman" w:hAnsi="Times New Roman" w:cs="Times New Roman"/>
          <w:sz w:val="28"/>
          <w:szCs w:val="28"/>
        </w:rPr>
        <w:t xml:space="preserve">Соединение происходит по вспомогательному столбцу </w:t>
      </w:r>
      <w:proofErr w:type="spellStart"/>
      <w:r w:rsidR="0062463F">
        <w:rPr>
          <w:rFonts w:ascii="Times New Roman" w:hAnsi="Times New Roman" w:cs="Times New Roman"/>
          <w:sz w:val="28"/>
          <w:szCs w:val="28"/>
          <w:lang w:val="en-US"/>
        </w:rPr>
        <w:t>num_in_group</w:t>
      </w:r>
      <w:proofErr w:type="spellEnd"/>
      <w:r w:rsidR="006246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5D03" w:rsidRDefault="00292D80" w:rsidP="00850522">
      <w:pPr>
        <w:rPr>
          <w:rFonts w:ascii="Times New Roman" w:hAnsi="Times New Roman" w:cs="Times New Roman"/>
          <w:sz w:val="28"/>
          <w:szCs w:val="28"/>
        </w:rPr>
      </w:pPr>
      <w:r w:rsidRPr="00292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268C9" wp14:editId="650E5F1A">
            <wp:extent cx="5940425" cy="1069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80" w:rsidRPr="002C590B" w:rsidRDefault="00292D80" w:rsidP="00850522">
      <w:pPr>
        <w:rPr>
          <w:rFonts w:ascii="Times New Roman" w:hAnsi="Times New Roman" w:cs="Times New Roman"/>
          <w:sz w:val="28"/>
          <w:szCs w:val="28"/>
        </w:rPr>
      </w:pPr>
    </w:p>
    <w:p w:rsidR="003C4E0E" w:rsidRPr="00ED666B" w:rsidRDefault="003C4E0E" w:rsidP="008505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ED66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>WITH result2 AS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(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SELECT </w:t>
      </w:r>
      <w:proofErr w:type="spell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2463F">
        <w:rPr>
          <w:rFonts w:ascii="Times New Roman" w:hAnsi="Times New Roman" w:cs="Times New Roman"/>
          <w:sz w:val="28"/>
          <w:szCs w:val="28"/>
          <w:lang w:val="en-US"/>
        </w:rPr>
        <w:t>, name, date, gr,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ROW_</w:t>
      </w:r>
      <w:proofErr w:type="gram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gr ORDER BY </w:t>
      </w:r>
      <w:proofErr w:type="spell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num_in_group</w:t>
      </w:r>
      <w:proofErr w:type="spellEnd"/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FROM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    (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       SELECT 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       ROW_</w:t>
      </w:r>
      <w:proofErr w:type="gram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) OVER (ORDER BY date, name) AS </w:t>
      </w:r>
      <w:proofErr w:type="spell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2463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62463F">
        <w:rPr>
          <w:rFonts w:ascii="Times New Roman" w:hAnsi="Times New Roman" w:cs="Times New Roman"/>
          <w:sz w:val="28"/>
          <w:szCs w:val="28"/>
          <w:lang w:val="en-US"/>
        </w:rPr>
        <w:t>, date,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NTILE(</w:t>
      </w:r>
      <w:proofErr w:type="gramEnd"/>
      <w:r w:rsidRPr="0062463F">
        <w:rPr>
          <w:rFonts w:ascii="Times New Roman" w:hAnsi="Times New Roman" w:cs="Times New Roman"/>
          <w:sz w:val="28"/>
          <w:szCs w:val="28"/>
          <w:lang w:val="en-US"/>
        </w:rPr>
        <w:t>2) OVER () AS gr</w:t>
      </w:r>
    </w:p>
    <w:p w:rsidR="0062463F" w:rsidRPr="00ED666B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D666B">
        <w:rPr>
          <w:rFonts w:ascii="Times New Roman" w:hAnsi="Times New Roman" w:cs="Times New Roman"/>
          <w:sz w:val="28"/>
          <w:szCs w:val="28"/>
          <w:lang w:val="en-US"/>
        </w:rPr>
        <w:t>FROM Battles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     ) AS result1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    )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AS rn_1, name AS name_1, date AS date_1,</w:t>
      </w:r>
    </w:p>
    <w:p w:rsidR="0062463F" w:rsidRPr="0062463F" w:rsidRDefault="00043BA0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proofErr w:type="spellStart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num_in_group</w:t>
      </w:r>
      <w:proofErr w:type="spell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) AS rn_2,</w:t>
      </w:r>
    </w:p>
    <w:p w:rsidR="0062463F" w:rsidRPr="0062463F" w:rsidRDefault="00043BA0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name) OVER (Partition by </w:t>
      </w:r>
      <w:proofErr w:type="spellStart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num_in_group</w:t>
      </w:r>
      <w:proofErr w:type="spell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) AS name_2,</w:t>
      </w:r>
    </w:p>
    <w:p w:rsidR="0062463F" w:rsidRPr="0062463F" w:rsidRDefault="00043BA0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date) OVER (Partition by </w:t>
      </w:r>
      <w:proofErr w:type="spellStart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num_in_group</w:t>
      </w:r>
      <w:proofErr w:type="spell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62463F" w:rsidRPr="0062463F">
        <w:rPr>
          <w:rFonts w:ascii="Times New Roman" w:hAnsi="Times New Roman" w:cs="Times New Roman"/>
          <w:sz w:val="28"/>
          <w:szCs w:val="28"/>
          <w:lang w:val="en-US"/>
        </w:rPr>
        <w:t>) AS date_2</w:t>
      </w:r>
    </w:p>
    <w:p w:rsidR="0062463F" w:rsidRPr="00ED666B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66B">
        <w:rPr>
          <w:rFonts w:ascii="Times New Roman" w:hAnsi="Times New Roman" w:cs="Times New Roman"/>
          <w:sz w:val="28"/>
          <w:szCs w:val="28"/>
          <w:lang w:val="en-US"/>
        </w:rPr>
        <w:t>FROM result2</w:t>
      </w:r>
    </w:p>
    <w:p w:rsidR="0062463F" w:rsidRPr="00ED666B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66B">
        <w:rPr>
          <w:rFonts w:ascii="Times New Roman" w:hAnsi="Times New Roman" w:cs="Times New Roman"/>
          <w:sz w:val="28"/>
          <w:szCs w:val="28"/>
          <w:lang w:val="en-US"/>
        </w:rPr>
        <w:t>) AS result3</w:t>
      </w:r>
    </w:p>
    <w:p w:rsidR="0062463F" w:rsidRPr="0062463F" w:rsidRDefault="0062463F" w:rsidP="00624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WHERE rn_1 IN (SELECT </w:t>
      </w:r>
      <w:proofErr w:type="spellStart"/>
      <w:r w:rsidRPr="0062463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2463F">
        <w:rPr>
          <w:rFonts w:ascii="Times New Roman" w:hAnsi="Times New Roman" w:cs="Times New Roman"/>
          <w:sz w:val="28"/>
          <w:szCs w:val="28"/>
          <w:lang w:val="en-US"/>
        </w:rPr>
        <w:t xml:space="preserve"> FROM result2 WHERE gr=1);</w:t>
      </w:r>
    </w:p>
    <w:p w:rsidR="003C4E0E" w:rsidRDefault="003C4E0E" w:rsidP="00850522">
      <w:pPr>
        <w:rPr>
          <w:rFonts w:ascii="Times New Roman" w:hAnsi="Times New Roman" w:cs="Times New Roman"/>
          <w:b/>
          <w:sz w:val="28"/>
          <w:szCs w:val="28"/>
        </w:rPr>
      </w:pPr>
      <w:r w:rsidRPr="00116DDF">
        <w:rPr>
          <w:rFonts w:ascii="Times New Roman" w:hAnsi="Times New Roman" w:cs="Times New Roman"/>
          <w:b/>
          <w:sz w:val="28"/>
          <w:szCs w:val="28"/>
        </w:rPr>
        <w:t>Пояснение 2:</w:t>
      </w:r>
    </w:p>
    <w:p w:rsidR="00043BA0" w:rsidRDefault="00043BA0" w:rsidP="00850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 к </w:t>
      </w: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043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43BA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можно описано в Пояснение 1 выше. </w:t>
      </w:r>
    </w:p>
    <w:p w:rsidR="00043BA0" w:rsidRDefault="00043BA0" w:rsidP="00850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основном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43B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запросе выполняется подзапрос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43BA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Здесь как раз формируются два суперстолбца. </w:t>
      </w:r>
      <w:r w:rsidR="002A611A">
        <w:rPr>
          <w:rFonts w:ascii="Times New Roman" w:hAnsi="Times New Roman" w:cs="Times New Roman"/>
          <w:sz w:val="28"/>
          <w:szCs w:val="28"/>
        </w:rPr>
        <w:t xml:space="preserve">В первый попадают все номера битв из </w:t>
      </w:r>
      <w:r w:rsidR="002A611A">
        <w:rPr>
          <w:rFonts w:ascii="Times New Roman" w:hAnsi="Times New Roman" w:cs="Times New Roman"/>
          <w:sz w:val="28"/>
          <w:szCs w:val="28"/>
          <w:lang w:val="en-US"/>
        </w:rPr>
        <w:t>Battles</w:t>
      </w:r>
      <w:r w:rsidR="002A611A" w:rsidRPr="002A611A">
        <w:rPr>
          <w:rFonts w:ascii="Times New Roman" w:hAnsi="Times New Roman" w:cs="Times New Roman"/>
          <w:sz w:val="28"/>
          <w:szCs w:val="28"/>
        </w:rPr>
        <w:t xml:space="preserve">. </w:t>
      </w:r>
      <w:r w:rsidR="002A611A">
        <w:rPr>
          <w:rFonts w:ascii="Times New Roman" w:hAnsi="Times New Roman" w:cs="Times New Roman"/>
          <w:sz w:val="28"/>
          <w:szCs w:val="28"/>
        </w:rPr>
        <w:t xml:space="preserve">Во второй попадают те номера, которые нашлись с помощью оконной функции </w:t>
      </w:r>
      <w:proofErr w:type="gramStart"/>
      <w:r w:rsidR="002A611A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2A611A" w:rsidRPr="002A6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A611A" w:rsidRPr="002A611A">
        <w:rPr>
          <w:rFonts w:ascii="Times New Roman" w:hAnsi="Times New Roman" w:cs="Times New Roman"/>
          <w:sz w:val="28"/>
          <w:szCs w:val="28"/>
        </w:rPr>
        <w:t xml:space="preserve">). </w:t>
      </w:r>
      <w:r w:rsidR="002A611A">
        <w:rPr>
          <w:rFonts w:ascii="Times New Roman" w:hAnsi="Times New Roman" w:cs="Times New Roman"/>
          <w:sz w:val="28"/>
          <w:szCs w:val="28"/>
        </w:rPr>
        <w:t xml:space="preserve">Как она работает: в результирующей таблице </w:t>
      </w:r>
      <w:r w:rsidR="002A611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A611A" w:rsidRPr="002A611A">
        <w:rPr>
          <w:rFonts w:ascii="Times New Roman" w:hAnsi="Times New Roman" w:cs="Times New Roman"/>
          <w:sz w:val="28"/>
          <w:szCs w:val="28"/>
        </w:rPr>
        <w:t>2</w:t>
      </w:r>
      <w:r w:rsidR="002A611A">
        <w:rPr>
          <w:rFonts w:ascii="Times New Roman" w:hAnsi="Times New Roman" w:cs="Times New Roman"/>
          <w:sz w:val="28"/>
          <w:szCs w:val="28"/>
        </w:rPr>
        <w:t xml:space="preserve"> выполняется группировка по номеру записи в группе –</w:t>
      </w:r>
      <w:r w:rsidR="002A611A" w:rsidRPr="002A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611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2A611A" w:rsidRPr="002A611A">
        <w:rPr>
          <w:rFonts w:ascii="Times New Roman" w:hAnsi="Times New Roman" w:cs="Times New Roman"/>
          <w:sz w:val="28"/>
          <w:szCs w:val="28"/>
        </w:rPr>
        <w:t>_</w:t>
      </w:r>
      <w:r w:rsidR="002A611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A611A" w:rsidRPr="002A611A">
        <w:rPr>
          <w:rFonts w:ascii="Times New Roman" w:hAnsi="Times New Roman" w:cs="Times New Roman"/>
          <w:sz w:val="28"/>
          <w:szCs w:val="28"/>
        </w:rPr>
        <w:t>_</w:t>
      </w:r>
      <w:r w:rsidR="002A611A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A611A" w:rsidRPr="002A611A">
        <w:rPr>
          <w:rFonts w:ascii="Times New Roman" w:hAnsi="Times New Roman" w:cs="Times New Roman"/>
          <w:sz w:val="28"/>
          <w:szCs w:val="28"/>
        </w:rPr>
        <w:t xml:space="preserve">, </w:t>
      </w:r>
      <w:r w:rsidR="002A611A">
        <w:rPr>
          <w:rFonts w:ascii="Times New Roman" w:hAnsi="Times New Roman" w:cs="Times New Roman"/>
          <w:sz w:val="28"/>
          <w:szCs w:val="28"/>
        </w:rPr>
        <w:t xml:space="preserve">при этом в каждой такой группе записи сортируются по номеру битвы. Получается по 3 группы, по 2 записи в каждой. В каждой из 3 групп </w:t>
      </w:r>
      <w:proofErr w:type="gramStart"/>
      <w:r w:rsidR="002A611A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2A611A" w:rsidRPr="002A6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A611A" w:rsidRPr="002A611A">
        <w:rPr>
          <w:rFonts w:ascii="Times New Roman" w:hAnsi="Times New Roman" w:cs="Times New Roman"/>
          <w:sz w:val="28"/>
          <w:szCs w:val="28"/>
        </w:rPr>
        <w:t xml:space="preserve">) </w:t>
      </w:r>
      <w:r w:rsidR="002A611A">
        <w:rPr>
          <w:rFonts w:ascii="Times New Roman" w:hAnsi="Times New Roman" w:cs="Times New Roman"/>
          <w:sz w:val="28"/>
          <w:szCs w:val="28"/>
        </w:rPr>
        <w:t xml:space="preserve">для каждой из этих 2 записей возвращает следующую запись (если этой записи нет, то возвращается </w:t>
      </w:r>
      <w:r w:rsidR="002A611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A611A" w:rsidRPr="002A611A">
        <w:rPr>
          <w:rFonts w:ascii="Times New Roman" w:hAnsi="Times New Roman" w:cs="Times New Roman"/>
          <w:sz w:val="28"/>
          <w:szCs w:val="28"/>
        </w:rPr>
        <w:t>):</w:t>
      </w:r>
    </w:p>
    <w:p w:rsidR="002A611A" w:rsidRDefault="002A611A" w:rsidP="00850522">
      <w:pPr>
        <w:rPr>
          <w:rFonts w:ascii="Times New Roman" w:hAnsi="Times New Roman" w:cs="Times New Roman"/>
          <w:sz w:val="28"/>
          <w:szCs w:val="28"/>
        </w:rPr>
      </w:pPr>
      <w:r w:rsidRPr="002A61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A96D2" wp14:editId="5BC98C22">
            <wp:extent cx="5940425" cy="1456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1A" w:rsidRPr="00116DDF" w:rsidRDefault="002A611A" w:rsidP="00850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осталось убрать из первого суперстолбца те записи, которые попали во второй суперстолбец – в данном случае это номера битв 4, 5, 6. Для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116DDF">
        <w:rPr>
          <w:rFonts w:ascii="Times New Roman" w:hAnsi="Times New Roman" w:cs="Times New Roman"/>
          <w:sz w:val="28"/>
          <w:szCs w:val="28"/>
        </w:rPr>
        <w:t xml:space="preserve"> </w:t>
      </w:r>
      <w:r w:rsidR="00116DDF">
        <w:rPr>
          <w:rFonts w:ascii="Times New Roman" w:hAnsi="Times New Roman" w:cs="Times New Roman"/>
          <w:sz w:val="28"/>
          <w:szCs w:val="28"/>
        </w:rPr>
        <w:t xml:space="preserve">ставим фильтр, что номера в </w:t>
      </w:r>
      <w:proofErr w:type="spellStart"/>
      <w:r w:rsidR="00116DDF">
        <w:rPr>
          <w:rFonts w:ascii="Times New Roman" w:hAnsi="Times New Roman" w:cs="Times New Roman"/>
          <w:sz w:val="28"/>
          <w:szCs w:val="28"/>
          <w:lang w:val="en-US"/>
        </w:rPr>
        <w:t>rn</w:t>
      </w:r>
      <w:proofErr w:type="spellEnd"/>
      <w:r w:rsidR="00116DDF" w:rsidRPr="00116DDF">
        <w:rPr>
          <w:rFonts w:ascii="Times New Roman" w:hAnsi="Times New Roman" w:cs="Times New Roman"/>
          <w:sz w:val="28"/>
          <w:szCs w:val="28"/>
        </w:rPr>
        <w:t xml:space="preserve">_1 </w:t>
      </w:r>
      <w:r w:rsidR="00116DDF">
        <w:rPr>
          <w:rFonts w:ascii="Times New Roman" w:hAnsi="Times New Roman" w:cs="Times New Roman"/>
          <w:sz w:val="28"/>
          <w:szCs w:val="28"/>
        </w:rPr>
        <w:t>должны принадлежать списку номеров битв из первой группы (</w:t>
      </w:r>
      <w:r w:rsidR="00116DDF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="00116DDF" w:rsidRPr="00116DDF">
        <w:rPr>
          <w:rFonts w:ascii="Times New Roman" w:hAnsi="Times New Roman" w:cs="Times New Roman"/>
          <w:sz w:val="28"/>
          <w:szCs w:val="28"/>
        </w:rPr>
        <w:t>=1).</w:t>
      </w:r>
    </w:p>
    <w:p w:rsidR="00116DDF" w:rsidRDefault="00116DDF" w:rsidP="00850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тот же финальный результат.</w:t>
      </w:r>
    </w:p>
    <w:p w:rsidR="00116DDF" w:rsidRDefault="00116DDF" w:rsidP="00116DD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8428853"/>
      <w:r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задачи</w:t>
      </w:r>
      <w:bookmarkEnd w:id="8"/>
    </w:p>
    <w:p w:rsidR="00116DDF" w:rsidRDefault="00116DDF" w:rsidP="00116DD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8842885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bookmarkEnd w:id="9"/>
    </w:p>
    <w:p w:rsidR="00D5708D" w:rsidRDefault="00D5708D" w:rsidP="00D5708D">
      <w:pPr>
        <w:rPr>
          <w:rFonts w:ascii="Times New Roman" w:hAnsi="Times New Roman" w:cs="Times New Roman"/>
          <w:sz w:val="28"/>
          <w:szCs w:val="28"/>
        </w:rPr>
      </w:pPr>
      <w:r w:rsidRPr="00D5708D">
        <w:rPr>
          <w:rFonts w:ascii="Times New Roman" w:hAnsi="Times New Roman" w:cs="Times New Roman"/>
          <w:sz w:val="28"/>
          <w:szCs w:val="28"/>
        </w:rPr>
        <w:t xml:space="preserve">На барабане всего 14 секторов. </w:t>
      </w:r>
    </w:p>
    <w:p w:rsidR="00B4009C" w:rsidRDefault="00D5708D" w:rsidP="00D5708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D5708D">
        <w:rPr>
          <w:rFonts w:ascii="Times New Roman" w:hAnsi="Times New Roman" w:cs="Times New Roman"/>
          <w:sz w:val="28"/>
          <w:szCs w:val="28"/>
        </w:rPr>
        <w:t xml:space="preserve"> - количество всех вариантов</w:t>
      </w:r>
      <w:r>
        <w:rPr>
          <w:rFonts w:ascii="Times New Roman" w:hAnsi="Times New Roman" w:cs="Times New Roman"/>
          <w:sz w:val="28"/>
          <w:szCs w:val="28"/>
        </w:rPr>
        <w:t xml:space="preserve">, в каких из 14 секторов может остановиться волчок при 6 бросаниях. </w:t>
      </w:r>
    </w:p>
    <w:p w:rsidR="00D5708D" w:rsidRPr="006E2C64" w:rsidRDefault="00D5708D" w:rsidP="00D5708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6E2C6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6E2C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4009C" w:rsidRPr="00B4009C" w:rsidRDefault="00B4009C" w:rsidP="00D5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Нужная нам вероятность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B4009C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A779C3" w:rsidRPr="00B4009C" w:rsidRDefault="00A779C3" w:rsidP="00D5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раундов всего 6 и волчок должен попасть за эти 6 раундов на определенные 6 секторов, то это означает, что в эти раунды он не должен попадать на другие секторы барабана. То есть волчок может попасть только на секторы 1-6, а все остальные </w:t>
      </w:r>
      <w:r w:rsidRPr="00A779C3">
        <w:rPr>
          <w:rFonts w:ascii="Times New Roman" w:eastAsiaTheme="minorEastAsia" w:hAnsi="Times New Roman" w:cs="Times New Roman"/>
          <w:sz w:val="28"/>
          <w:szCs w:val="28"/>
        </w:rPr>
        <w:t xml:space="preserve">7 </w:t>
      </w:r>
      <w:r>
        <w:rPr>
          <w:rFonts w:ascii="Times New Roman" w:eastAsiaTheme="minorEastAsia" w:hAnsi="Times New Roman" w:cs="Times New Roman"/>
          <w:sz w:val="28"/>
          <w:szCs w:val="28"/>
        </w:rPr>
        <w:t>секторов с 7 по 0 включительно могут не учитываться.</w:t>
      </w:r>
      <w:r w:rsidR="00504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009C">
        <w:rPr>
          <w:rFonts w:ascii="Times New Roman" w:eastAsiaTheme="minorEastAsia" w:hAnsi="Times New Roman" w:cs="Times New Roman"/>
          <w:sz w:val="28"/>
          <w:szCs w:val="28"/>
        </w:rPr>
        <w:t>Так как эти 7 секторов нам не важны, то их можно принять за один сектор и решать аналогичную задачу для 7 секторов, из которых нам нужны только 6.</w:t>
      </w:r>
    </w:p>
    <w:p w:rsidR="00504F26" w:rsidRPr="00504F26" w:rsidRDefault="00504F26" w:rsidP="00D5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варианты выпадения всех 6 раундов на эти 7 секторов. В данном случае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Вероятность выпадения 6 конкретных секторов из 7 возможных равна вероятности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невыпадения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седьмого сектора – то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</m:oMath>
      <w:r w:rsidRPr="00504F26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B4009C" w:rsidRPr="00B4009C" w:rsidRDefault="00504F26" w:rsidP="00D5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то же время</w:t>
      </w:r>
      <w:r w:rsidR="00B400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p=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B4009C" w:rsidRPr="00B400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4009C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</m:oMath>
      <w:r w:rsidR="00B4009C" w:rsidRPr="00B400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4009C">
        <w:rPr>
          <w:rFonts w:ascii="Times New Roman" w:eastAsiaTheme="minorEastAsia" w:hAnsi="Times New Roman" w:cs="Times New Roman"/>
          <w:sz w:val="28"/>
          <w:szCs w:val="28"/>
        </w:rPr>
        <w:t xml:space="preserve"> Отсюда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B4009C" w:rsidRPr="00B400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009C" w:rsidRPr="00B4009C" w:rsidRDefault="00B4009C" w:rsidP="00D5708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ответ задачи: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6DDF" w:rsidRDefault="00116DDF" w:rsidP="00116DD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8842885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bookmarkEnd w:id="10"/>
    </w:p>
    <w:p w:rsidR="00116DDF" w:rsidRDefault="00116DDF" w:rsidP="00116D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6DDF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</m:oMath>
      <w:r w:rsidRPr="00116DD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1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цена акций данного типа. </w:t>
      </w:r>
    </w:p>
    <w:p w:rsidR="0075743A" w:rsidRPr="006A2454" w:rsidRDefault="0075743A" w:rsidP="00116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из 16 дней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A2454" w:rsidRPr="006A245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962148" w:rsidRDefault="00962148" w:rsidP="00116D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задачи эта случайная величина подчиняется нормальному закону распределения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6A245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X~N(μ,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A2454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6A2454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6A24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257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682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245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68257B">
        <w:rPr>
          <w:rFonts w:ascii="Times New Roman" w:eastAsiaTheme="minorEastAsia" w:hAnsi="Times New Roman" w:cs="Times New Roman"/>
          <w:sz w:val="28"/>
          <w:szCs w:val="28"/>
        </w:rPr>
        <w:t>параметры распределения</w:t>
      </w:r>
      <w:r w:rsidR="007E75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7586" w:rsidRDefault="000660B1" w:rsidP="00116D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свойствам нормального распределения известно,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1BBD">
        <w:rPr>
          <w:rFonts w:ascii="Times New Roman" w:eastAsiaTheme="minorEastAsia" w:hAnsi="Times New Roman" w:cs="Times New Roman"/>
          <w:sz w:val="28"/>
          <w:szCs w:val="28"/>
        </w:rPr>
        <w:t>равно</w:t>
      </w:r>
      <w:proofErr w:type="gramEnd"/>
      <w:r w:rsidR="00831BBD">
        <w:rPr>
          <w:rFonts w:ascii="Times New Roman" w:eastAsiaTheme="minorEastAsia" w:hAnsi="Times New Roman" w:cs="Times New Roman"/>
          <w:sz w:val="28"/>
          <w:szCs w:val="28"/>
        </w:rPr>
        <w:t xml:space="preserve"> математическому ожиданию по заданной выборке. </w:t>
      </w:r>
      <w:r w:rsidR="007E7586">
        <w:rPr>
          <w:rFonts w:ascii="Times New Roman" w:eastAsiaTheme="minorEastAsia" w:hAnsi="Times New Roman" w:cs="Times New Roman"/>
          <w:sz w:val="28"/>
          <w:szCs w:val="28"/>
        </w:rPr>
        <w:t xml:space="preserve">Точечная оценка </w:t>
      </w:r>
      <w:proofErr w:type="gramStart"/>
      <w:r w:rsidR="007E758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7E7586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</w:t>
      </w:r>
      <w:proofErr w:type="gramEnd"/>
      <w:r w:rsidR="007E7586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 w:rsidR="00831BBD">
        <w:rPr>
          <w:rFonts w:ascii="Times New Roman" w:eastAsiaTheme="minorEastAsia" w:hAnsi="Times New Roman" w:cs="Times New Roman"/>
          <w:sz w:val="28"/>
          <w:szCs w:val="28"/>
        </w:rPr>
        <w:t>среднее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  условия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задачи известно, что средняя доходность составляет 8% от начальной цены акций. Тогда точечная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оценка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7E7586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7E7586" w:rsidRDefault="007E7586" w:rsidP="007366D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limUp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__</m:t>
                </m:r>
              </m:lim>
            </m:limUpp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=0,08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</m:oMath>
      <w:r w:rsidR="007366D1">
        <w:rPr>
          <w:rFonts w:eastAsiaTheme="minorEastAsia"/>
          <w:sz w:val="28"/>
          <w:szCs w:val="28"/>
        </w:rPr>
        <w:t>.</w:t>
      </w:r>
    </w:p>
    <w:p w:rsidR="0068257B" w:rsidRDefault="0068257B" w:rsidP="006825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257B"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z w:val="28"/>
          <w:szCs w:val="28"/>
        </w:rPr>
        <w:t xml:space="preserve"> условия задачи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квадратическое отклонение нашей случайной величины равно 4% от цены акций. То есть </w:t>
      </w:r>
      <m:oMath>
        <m:r>
          <w:rPr>
            <w:rFonts w:ascii="Cambria Math" w:hAnsi="Cambria Math" w:cs="Times New Roman"/>
            <w:sz w:val="28"/>
            <w:szCs w:val="28"/>
          </w:rPr>
          <m:t>σ(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/>
            <w:sz w:val="28"/>
            <w:szCs w:val="28"/>
          </w:rPr>
          <m:t>0,04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257B" w:rsidRPr="0068257B" w:rsidRDefault="0068257B" w:rsidP="006825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свойствам нормального распределения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</w:t>
      </w:r>
      <w:proofErr w:type="gramEnd"/>
      <w:r w:rsidR="00831BBD">
        <w:rPr>
          <w:rFonts w:ascii="Times New Roman" w:eastAsiaTheme="minorEastAsia" w:hAnsi="Times New Roman" w:cs="Times New Roman"/>
          <w:sz w:val="28"/>
          <w:szCs w:val="28"/>
        </w:rPr>
        <w:t xml:space="preserve"> среднему </w:t>
      </w:r>
      <w:proofErr w:type="spellStart"/>
      <w:r w:rsidR="00831BBD">
        <w:rPr>
          <w:rFonts w:ascii="Times New Roman" w:eastAsiaTheme="minorEastAsia" w:hAnsi="Times New Roman" w:cs="Times New Roman"/>
          <w:sz w:val="28"/>
          <w:szCs w:val="28"/>
        </w:rPr>
        <w:t>квадратическому</w:t>
      </w:r>
      <w:proofErr w:type="spellEnd"/>
      <w:r w:rsidR="00831BBD">
        <w:rPr>
          <w:rFonts w:ascii="Times New Roman" w:eastAsiaTheme="minorEastAsia" w:hAnsi="Times New Roman" w:cs="Times New Roman"/>
          <w:sz w:val="28"/>
          <w:szCs w:val="28"/>
        </w:rPr>
        <w:t xml:space="preserve"> отклонению, тогда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σ=σ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0,04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6DDF" w:rsidRDefault="007E7586" w:rsidP="00116D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искомая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выборка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подчиняется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нормальному закону распределения, то ее выборочное среднее также распределено нормально:</w:t>
      </w:r>
    </w:p>
    <w:p w:rsidR="007E7586" w:rsidRPr="007E7586" w:rsidRDefault="007465FC" w:rsidP="007366D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Up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__</m:t>
                </m:r>
              </m:lim>
            </m:limUp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~N(μ,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366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4EEE" w:rsidRPr="00B53D42" w:rsidRDefault="0068257B" w:rsidP="00116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доверительный интервал для </w:t>
      </w:r>
      <w:r w:rsidR="00B53D42">
        <w:rPr>
          <w:rFonts w:ascii="Times New Roman" w:hAnsi="Times New Roman" w:cs="Times New Roman"/>
          <w:sz w:val="28"/>
          <w:szCs w:val="28"/>
        </w:rPr>
        <w:t>математического ожидания искомой случайной величины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53D42" w:rsidRPr="002D552D" w:rsidRDefault="00831BBD" w:rsidP="00B53D4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__</m:t>
                </m:r>
              </m:lim>
            </m:limUp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__</m:t>
                </m:r>
              </m:lim>
            </m:limUp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)≥1-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="00B53D42" w:rsidRPr="002D552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53D42" w:rsidRDefault="00B53D42" w:rsidP="00B53D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уровень доверия, 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уровень значимости;</w:t>
      </w:r>
    </w:p>
    <w:p w:rsidR="002D552D" w:rsidRPr="002D552D" w:rsidRDefault="00B53D42" w:rsidP="00B53D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="002D552D">
        <w:rPr>
          <w:rFonts w:ascii="Times New Roman" w:eastAsiaTheme="minorEastAsia" w:hAnsi="Times New Roman" w:cs="Times New Roman"/>
          <w:sz w:val="28"/>
          <w:szCs w:val="28"/>
        </w:rPr>
        <w:t xml:space="preserve"> – квантиль нормального распределения </w:t>
      </w:r>
      <w:proofErr w:type="gramStart"/>
      <w:r w:rsidR="002D552D">
        <w:rPr>
          <w:rFonts w:ascii="Times New Roman" w:eastAsiaTheme="minorEastAsia" w:hAnsi="Times New Roman" w:cs="Times New Roman"/>
          <w:sz w:val="28"/>
          <w:szCs w:val="28"/>
        </w:rPr>
        <w:t xml:space="preserve">уровня </w: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2D552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2D552D" w:rsidRDefault="00B53D42" w:rsidP="00B53D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99%-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доверительный интервал означает,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=0.99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таком случае уровень значимости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=0.01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D552D">
        <w:rPr>
          <w:rFonts w:ascii="Times New Roman" w:eastAsiaTheme="minorEastAsia" w:hAnsi="Times New Roman" w:cs="Times New Roman"/>
          <w:sz w:val="28"/>
          <w:szCs w:val="28"/>
        </w:rPr>
        <w:t xml:space="preserve"> В таком случае</w:t>
      </w:r>
      <w:proofErr w:type="gramStart"/>
      <w:r w:rsidR="002D552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0,995</m:t>
            </m:r>
          </m:sub>
        </m:sSub>
      </m:oMath>
      <w:r w:rsidR="002D552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2D552D">
        <w:rPr>
          <w:rFonts w:ascii="Times New Roman" w:eastAsiaTheme="minorEastAsia" w:hAnsi="Times New Roman" w:cs="Times New Roman"/>
          <w:sz w:val="28"/>
          <w:szCs w:val="28"/>
        </w:rPr>
        <w:t xml:space="preserve"> Величина квантиля находится по таблице</w:t>
      </w:r>
      <w:proofErr w:type="gramStart"/>
      <w:r w:rsidR="002D552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0,995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=2,58</m:t>
        </m:r>
      </m:oMath>
      <w:r w:rsidR="002D552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2D55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D552D" w:rsidRDefault="002D552D" w:rsidP="00B53D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наш итоговый доверительный интервал выглядит таким образом:</w:t>
      </w:r>
    </w:p>
    <w:p w:rsidR="002D552D" w:rsidRDefault="002D552D" w:rsidP="002D552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(0,08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2,58*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≤0,08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2,58*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)≥0,99</m:t>
        </m:r>
      </m:oMath>
      <w:r w:rsidRPr="002D552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D552D" w:rsidRDefault="002D552D" w:rsidP="002D552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(0,08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0,0258S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≤0,08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0,0258S</m:t>
        </m:r>
        <m:r>
          <w:rPr>
            <w:rFonts w:ascii="Cambria Math" w:hAnsi="Cambria Math" w:cs="Times New Roman"/>
            <w:sz w:val="28"/>
            <w:szCs w:val="28"/>
          </w:rPr>
          <m:t>)≥0,99</m:t>
        </m:r>
      </m:oMath>
      <w:r w:rsidRPr="002D552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D552D" w:rsidRDefault="002D552D" w:rsidP="002D552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0,0542S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0,1058S</m:t>
        </m:r>
        <m:r>
          <w:rPr>
            <w:rFonts w:ascii="Cambria Math" w:hAnsi="Cambria Math" w:cs="Times New Roman"/>
            <w:sz w:val="28"/>
            <w:szCs w:val="28"/>
          </w:rPr>
          <m:t>)≥0,99</m:t>
        </m:r>
      </m:oMath>
      <w:r w:rsidR="001D2F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257B" w:rsidRDefault="001D2F42" w:rsidP="001D2F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0,0542S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0,1058S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</m:t>
        </m:r>
      </m:oMath>
      <w:r w:rsidRPr="001D2F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F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исходная цена акций.</w:t>
      </w:r>
    </w:p>
    <w:p w:rsidR="00361AAC" w:rsidRDefault="00361AAC" w:rsidP="00361AAC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8842885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bookmarkEnd w:id="11"/>
    </w:p>
    <w:p w:rsidR="00361AAC" w:rsidRDefault="00361AAC" w:rsidP="00361AA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Теснота связи характеризуется </w:t>
      </w:r>
      <w:r w:rsidR="00D5708D">
        <w:rPr>
          <w:rFonts w:ascii="Times New Roman" w:eastAsiaTheme="minorEastAsia" w:hAnsi="Times New Roman" w:cs="Times New Roman"/>
          <w:sz w:val="28"/>
          <w:szCs w:val="28"/>
        </w:rPr>
        <w:t>с помощью специального показателя – коэффициента корреляции.</w:t>
      </w:r>
    </w:p>
    <w:p w:rsidR="00D5708D" w:rsidRDefault="00D5708D" w:rsidP="00361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0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0E3BC" wp14:editId="424D4FE7">
            <wp:extent cx="5940425" cy="906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02" w:rsidRPr="00147A02" w:rsidRDefault="00147A02" w:rsidP="00361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ответы мужчин представляют случайную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ответы женщин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7A02">
        <w:rPr>
          <w:rFonts w:ascii="Times New Roman" w:hAnsi="Times New Roman" w:cs="Times New Roman"/>
          <w:sz w:val="28"/>
          <w:szCs w:val="28"/>
        </w:rPr>
        <w:t>.</w:t>
      </w:r>
    </w:p>
    <w:p w:rsidR="00147A02" w:rsidRDefault="00147A02" w:rsidP="00361A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Найдем выборочные средние: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A02" w:rsidRDefault="00147A02" w:rsidP="00E660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limUpp>
          <m:limUp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limUp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_</m:t>
            </m:r>
          </m:lim>
        </m:limUp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  <m:limUpp>
          <m:limUp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i=1</m:t>
                </m:r>
              </m:lim>
            </m:limLow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lim>
        </m:limUp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</m:t>
        </m:r>
      </m:oMath>
      <w:r w:rsidR="00E660AF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E660AF" w:rsidRDefault="00E660AF" w:rsidP="00E660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limUpp>
          <m:limUp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limUp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_</m:t>
            </m:r>
          </m:lim>
        </m:limUp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  <m:limUpp>
          <m:limUp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i=1</m:t>
                </m:r>
              </m:lim>
            </m:limLow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lim>
        </m:limUp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7,2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660AF" w:rsidRDefault="00E660AF" w:rsidP="00E660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корреляции рассчитывается по формуле:</w:t>
      </w:r>
    </w:p>
    <w:p w:rsidR="00E660AF" w:rsidRDefault="00E660AF" w:rsidP="00E660AF">
      <w:pPr>
        <w:rPr>
          <w:rFonts w:ascii="Times New Roman" w:hAnsi="Times New Roman" w:cs="Times New Roman"/>
          <w:sz w:val="28"/>
          <w:szCs w:val="28"/>
        </w:rPr>
      </w:pPr>
      <w:r w:rsidRPr="00E66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1A949" wp14:editId="3DEDF277">
            <wp:extent cx="5896798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AF" w:rsidRPr="00E660AF" w:rsidRDefault="00EA091D" w:rsidP="00E660A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0*2,8+1*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-2,2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-4,2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*0,8+0*2,8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(0+1+1+4+0)(7,84+4,84+17,64+0,64+7,84)</m:t>
                  </m:r>
                </m:e>
              </m:rad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0,52</m:t>
          </m:r>
        </m:oMath>
      </m:oMathPara>
    </w:p>
    <w:p w:rsidR="00E660AF" w:rsidRPr="00984043" w:rsidRDefault="00984043" w:rsidP="00E6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Корреляция получилась не полной отрицательной, значит взаимосвязь между величинами обратная, но не идеально линейная.</w:t>
      </w:r>
    </w:p>
    <w:p w:rsidR="00E660AF" w:rsidRPr="00E660AF" w:rsidRDefault="00E660AF" w:rsidP="00361AAC">
      <w:pPr>
        <w:rPr>
          <w:rFonts w:ascii="Times New Roman" w:hAnsi="Times New Roman" w:cs="Times New Roman"/>
          <w:sz w:val="28"/>
          <w:szCs w:val="28"/>
        </w:rPr>
      </w:pPr>
    </w:p>
    <w:p w:rsidR="00AF1AFD" w:rsidRDefault="00AF1AFD" w:rsidP="00AF1AF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88428857"/>
      <w:r>
        <w:rPr>
          <w:rFonts w:ascii="Times New Roman" w:hAnsi="Times New Roman" w:cs="Times New Roman"/>
          <w:b/>
          <w:color w:val="auto"/>
          <w:sz w:val="28"/>
          <w:szCs w:val="28"/>
        </w:rPr>
        <w:t>Задачи на основы программирования</w:t>
      </w:r>
      <w:bookmarkEnd w:id="12"/>
    </w:p>
    <w:p w:rsidR="00AF1AFD" w:rsidRDefault="00EE1674" w:rsidP="00AF1AFD">
      <w:pPr>
        <w:rPr>
          <w:rFonts w:ascii="Times New Roman" w:hAnsi="Times New Roman" w:cs="Times New Roman"/>
          <w:sz w:val="28"/>
          <w:szCs w:val="28"/>
        </w:rPr>
      </w:pPr>
      <w:r w:rsidRPr="00EE1674">
        <w:rPr>
          <w:rFonts w:ascii="Times New Roman" w:hAnsi="Times New Roman" w:cs="Times New Roman"/>
          <w:sz w:val="28"/>
          <w:szCs w:val="28"/>
        </w:rPr>
        <w:t xml:space="preserve">Первый способ найти пару чисел из </w:t>
      </w:r>
      <w:proofErr w:type="spellStart"/>
      <w:r w:rsidRPr="00EE1674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E1674">
        <w:rPr>
          <w:rFonts w:ascii="Times New Roman" w:hAnsi="Times New Roman" w:cs="Times New Roman"/>
          <w:sz w:val="28"/>
          <w:szCs w:val="28"/>
        </w:rPr>
        <w:t xml:space="preserve">, дающую в сумме число </w:t>
      </w:r>
      <w:r w:rsidRPr="00EE1674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EE1674">
        <w:rPr>
          <w:rFonts w:ascii="Times New Roman" w:hAnsi="Times New Roman" w:cs="Times New Roman"/>
          <w:sz w:val="28"/>
          <w:szCs w:val="28"/>
        </w:rPr>
        <w:t xml:space="preserve">, - просто идти по всему массиву и проверять все комбинации чисел. Такой алгоритм имеет оценку сложности </w:t>
      </w:r>
      <w:r w:rsidRPr="00EE167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E1674">
        <w:rPr>
          <w:rFonts w:ascii="Times New Roman" w:hAnsi="Times New Roman" w:cs="Times New Roman"/>
          <w:sz w:val="28"/>
          <w:szCs w:val="28"/>
        </w:rPr>
        <w:t>(</w:t>
      </w:r>
      <w:r w:rsidRPr="00EE16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67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674">
        <w:rPr>
          <w:rFonts w:ascii="Times New Roman" w:hAnsi="Times New Roman" w:cs="Times New Roman"/>
          <w:sz w:val="28"/>
          <w:szCs w:val="28"/>
        </w:rPr>
        <w:t>), так как понадобится два вложенных цикла, что н</w:t>
      </w:r>
      <w:r w:rsidR="00ED666B">
        <w:rPr>
          <w:rFonts w:ascii="Times New Roman" w:hAnsi="Times New Roman" w:cs="Times New Roman"/>
          <w:sz w:val="28"/>
          <w:szCs w:val="28"/>
        </w:rPr>
        <w:t>е является оптимальным решением, но все равно рассмотрим этот способ.</w:t>
      </w:r>
    </w:p>
    <w:p w:rsidR="00A92FE5" w:rsidRPr="00A92FE5" w:rsidRDefault="00A92FE5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внутреннем цикле можно сократить начальный индекс, так как по условию задачи число не может суммироваться с самим собой, что отметает возможность существования пары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92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92FE5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2F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пары </w:t>
      </w:r>
      <w:r w:rsidRPr="00A92F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92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92FE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проверяются на каждом предыдущем шаге, поэтому для каждого следующего шага их можно опустить:</w:t>
      </w:r>
    </w:p>
    <w:p w:rsidR="00EE1674" w:rsidRDefault="00FB2B34" w:rsidP="00AF1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B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E01BDC" wp14:editId="020724FB">
            <wp:extent cx="4987925" cy="2984757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118" cy="2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4E" w:rsidRDefault="00ED666B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="009E4053">
        <w:rPr>
          <w:rFonts w:ascii="Times New Roman" w:hAnsi="Times New Roman" w:cs="Times New Roman"/>
          <w:sz w:val="28"/>
          <w:szCs w:val="28"/>
        </w:rPr>
        <w:t xml:space="preserve"> способ – использование хэш-таблицы. Этот способ самый эффективный по времени</w:t>
      </w:r>
      <w:r w:rsidR="0090454E" w:rsidRPr="0090454E">
        <w:rPr>
          <w:rFonts w:ascii="Times New Roman" w:hAnsi="Times New Roman" w:cs="Times New Roman"/>
          <w:sz w:val="28"/>
          <w:szCs w:val="28"/>
        </w:rPr>
        <w:t xml:space="preserve">, </w:t>
      </w:r>
      <w:r w:rsidR="0090454E">
        <w:rPr>
          <w:rFonts w:ascii="Times New Roman" w:hAnsi="Times New Roman" w:cs="Times New Roman"/>
          <w:sz w:val="28"/>
          <w:szCs w:val="28"/>
        </w:rPr>
        <w:t xml:space="preserve">так как его временная оценка - </w:t>
      </w:r>
      <w:r w:rsidR="0090454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0454E" w:rsidRPr="0090454E">
        <w:rPr>
          <w:rFonts w:ascii="Times New Roman" w:hAnsi="Times New Roman" w:cs="Times New Roman"/>
          <w:sz w:val="28"/>
          <w:szCs w:val="28"/>
        </w:rPr>
        <w:t>(</w:t>
      </w:r>
      <w:r w:rsidR="009045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454E" w:rsidRPr="0090454E">
        <w:rPr>
          <w:rFonts w:ascii="Times New Roman" w:hAnsi="Times New Roman" w:cs="Times New Roman"/>
          <w:sz w:val="28"/>
          <w:szCs w:val="28"/>
        </w:rPr>
        <w:t>)</w:t>
      </w:r>
      <w:r w:rsidR="009E4053">
        <w:rPr>
          <w:rFonts w:ascii="Times New Roman" w:hAnsi="Times New Roman" w:cs="Times New Roman"/>
          <w:sz w:val="28"/>
          <w:szCs w:val="28"/>
        </w:rPr>
        <w:t>.</w:t>
      </w:r>
      <w:r w:rsidR="009E4053" w:rsidRPr="009E40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38F" w:rsidRDefault="0090454E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хэш-таблица, где каждому элементу</w:t>
      </w:r>
      <w:r w:rsidR="009E40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0454E">
        <w:rPr>
          <w:rFonts w:ascii="Times New Roman" w:hAnsi="Times New Roman" w:cs="Times New Roman"/>
          <w:sz w:val="28"/>
          <w:szCs w:val="28"/>
        </w:rPr>
        <w:t xml:space="preserve"> </w:t>
      </w:r>
      <w:r w:rsidR="009E4053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9E4053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="009E4053" w:rsidRPr="00904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ставится в соответствие </w:t>
      </w:r>
      <w:r w:rsidR="0079472E">
        <w:rPr>
          <w:rFonts w:ascii="Times New Roman" w:hAnsi="Times New Roman" w:cs="Times New Roman"/>
          <w:sz w:val="28"/>
          <w:szCs w:val="28"/>
        </w:rPr>
        <w:t xml:space="preserve">его индекс в исходном массиве </w:t>
      </w:r>
      <w:proofErr w:type="spellStart"/>
      <w:r w:rsidR="0079472E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="0079472E" w:rsidRPr="0079472E">
        <w:rPr>
          <w:rFonts w:ascii="Times New Roman" w:hAnsi="Times New Roman" w:cs="Times New Roman"/>
          <w:sz w:val="28"/>
          <w:szCs w:val="28"/>
        </w:rPr>
        <w:t xml:space="preserve">. </w:t>
      </w:r>
      <w:r w:rsidR="0079472E">
        <w:rPr>
          <w:rFonts w:ascii="Times New Roman" w:hAnsi="Times New Roman" w:cs="Times New Roman"/>
          <w:sz w:val="28"/>
          <w:szCs w:val="28"/>
        </w:rPr>
        <w:t xml:space="preserve">Для этого в функции создается словарь </w:t>
      </w:r>
      <w:r w:rsidR="007947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472E">
        <w:rPr>
          <w:rFonts w:ascii="Times New Roman" w:hAnsi="Times New Roman" w:cs="Times New Roman"/>
          <w:sz w:val="28"/>
          <w:szCs w:val="28"/>
        </w:rPr>
        <w:t>, где к</w:t>
      </w:r>
      <w:r w:rsidR="00FE038F">
        <w:rPr>
          <w:rFonts w:ascii="Times New Roman" w:hAnsi="Times New Roman" w:cs="Times New Roman"/>
          <w:sz w:val="28"/>
          <w:szCs w:val="28"/>
        </w:rPr>
        <w:t xml:space="preserve">лючом будет являться наше число, а значением – индекс, под которым хранится это число в массиве </w:t>
      </w:r>
      <w:proofErr w:type="spellStart"/>
      <w:r w:rsidR="00FE038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="00FE038F" w:rsidRPr="00FE038F">
        <w:rPr>
          <w:rFonts w:ascii="Times New Roman" w:hAnsi="Times New Roman" w:cs="Times New Roman"/>
          <w:sz w:val="28"/>
          <w:szCs w:val="28"/>
        </w:rPr>
        <w:t>.</w:t>
      </w:r>
      <w:r w:rsidR="0079472E" w:rsidRPr="0079472E">
        <w:rPr>
          <w:rFonts w:ascii="Times New Roman" w:hAnsi="Times New Roman" w:cs="Times New Roman"/>
          <w:sz w:val="28"/>
          <w:szCs w:val="28"/>
        </w:rPr>
        <w:t xml:space="preserve"> </w:t>
      </w:r>
      <w:r w:rsidR="0079472E">
        <w:rPr>
          <w:rFonts w:ascii="Times New Roman" w:hAnsi="Times New Roman" w:cs="Times New Roman"/>
          <w:sz w:val="28"/>
          <w:szCs w:val="28"/>
        </w:rPr>
        <w:t xml:space="preserve">Ниже </w:t>
      </w:r>
      <w:r w:rsidR="00FB2B34">
        <w:rPr>
          <w:rFonts w:ascii="Times New Roman" w:hAnsi="Times New Roman" w:cs="Times New Roman"/>
          <w:sz w:val="28"/>
          <w:szCs w:val="28"/>
        </w:rPr>
        <w:t xml:space="preserve">указаны для сравнения массив и полученная по нему хэш-таблица (словарь </w:t>
      </w:r>
      <w:r w:rsidR="00FB2B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B2B34" w:rsidRPr="00FB2B34">
        <w:rPr>
          <w:rFonts w:ascii="Times New Roman" w:hAnsi="Times New Roman" w:cs="Times New Roman"/>
          <w:sz w:val="28"/>
          <w:szCs w:val="28"/>
        </w:rPr>
        <w:t>):</w:t>
      </w:r>
    </w:p>
    <w:p w:rsidR="00FB2B34" w:rsidRDefault="00FB2B34" w:rsidP="00AF1AFD">
      <w:pPr>
        <w:rPr>
          <w:rFonts w:ascii="Times New Roman" w:hAnsi="Times New Roman" w:cs="Times New Roman"/>
          <w:sz w:val="28"/>
          <w:szCs w:val="28"/>
        </w:rPr>
      </w:pPr>
      <w:r w:rsidRPr="00FB2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963C1" wp14:editId="08A0C28B">
            <wp:extent cx="5940425" cy="1002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34" w:rsidRDefault="00FB2B34" w:rsidP="00FB2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94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проверяется, существует ли в этой хэш-таблице элемент (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90454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0454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Если элемент (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90454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045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существует, то выводятся индексы данной пары элементов.</w:t>
      </w:r>
      <w:r w:rsidRPr="009045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2B34" w:rsidRPr="00FB2B34" w:rsidRDefault="00FB2B34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B2B34" w:rsidRDefault="00FB2B34" w:rsidP="00AF1AFD">
      <w:pPr>
        <w:rPr>
          <w:rFonts w:ascii="Times New Roman" w:hAnsi="Times New Roman" w:cs="Times New Roman"/>
          <w:sz w:val="28"/>
          <w:szCs w:val="28"/>
        </w:rPr>
      </w:pPr>
      <w:r w:rsidRPr="00FB2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2BC7D" wp14:editId="295166F0">
            <wp:extent cx="4838700" cy="20228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079" cy="20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34" w:rsidRPr="008C19DD" w:rsidRDefault="00ED666B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третий способ, который </w:t>
      </w:r>
      <w:r w:rsidR="00304BAD">
        <w:rPr>
          <w:rFonts w:ascii="Times New Roman" w:hAnsi="Times New Roman" w:cs="Times New Roman"/>
          <w:sz w:val="28"/>
          <w:szCs w:val="28"/>
        </w:rPr>
        <w:t xml:space="preserve">тоже </w:t>
      </w:r>
      <w:r>
        <w:rPr>
          <w:rFonts w:ascii="Times New Roman" w:hAnsi="Times New Roman" w:cs="Times New Roman"/>
          <w:sz w:val="28"/>
          <w:szCs w:val="28"/>
        </w:rPr>
        <w:t xml:space="preserve">имеет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D66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="008C19DD" w:rsidRPr="008C19DD">
        <w:rPr>
          <w:rFonts w:ascii="Times New Roman" w:hAnsi="Times New Roman" w:cs="Times New Roman"/>
          <w:sz w:val="28"/>
          <w:szCs w:val="28"/>
        </w:rPr>
        <w:t>:</w:t>
      </w:r>
    </w:p>
    <w:p w:rsidR="00ED666B" w:rsidRDefault="00ED666B" w:rsidP="00AF1AFD">
      <w:pPr>
        <w:rPr>
          <w:rFonts w:ascii="Times New Roman" w:hAnsi="Times New Roman" w:cs="Times New Roman"/>
          <w:sz w:val="28"/>
          <w:szCs w:val="28"/>
        </w:rPr>
      </w:pPr>
      <w:r w:rsidRPr="00ED66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9E1754" wp14:editId="72F51754">
            <wp:extent cx="5940425" cy="3221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DD" w:rsidRDefault="008C19DD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C1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на вход отсортированный массив.</w:t>
      </w:r>
    </w:p>
    <w:p w:rsidR="008C19DD" w:rsidRPr="008C19DD" w:rsidRDefault="008C19DD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C1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создаются два «указателя» на наш массив –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19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C1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первый элемент массива,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19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C1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1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последний. Пока верно условие цикла, будем смещать эти «указатели» навстречу друг другу, пока не получим нужную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. Если сумма двух элементов массива меньше заданного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, значит, надо двигать левый «указатель» вправо к большим числам, так как массив отсортирован по возрастанию. А если сумма двух элементов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, то нужно смещать влево правый «указатель», чтобы он указывал на меньшее число и сумма уменьшилась. </w:t>
      </w:r>
    </w:p>
    <w:p w:rsidR="008C19DD" w:rsidRPr="008C19DD" w:rsidRDefault="008C19DD" w:rsidP="00AF1AFD">
      <w:pPr>
        <w:rPr>
          <w:rFonts w:ascii="Times New Roman" w:hAnsi="Times New Roman" w:cs="Times New Roman"/>
          <w:sz w:val="28"/>
          <w:szCs w:val="28"/>
        </w:rPr>
      </w:pPr>
    </w:p>
    <w:p w:rsidR="009E4053" w:rsidRPr="0090454E" w:rsidRDefault="0090454E" w:rsidP="00AF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00D9" w:rsidRPr="007A00D9" w:rsidRDefault="007A00D9" w:rsidP="00AF1AFD">
      <w:pPr>
        <w:rPr>
          <w:rFonts w:ascii="Times New Roman" w:hAnsi="Times New Roman" w:cs="Times New Roman"/>
          <w:sz w:val="28"/>
          <w:szCs w:val="28"/>
        </w:rPr>
      </w:pPr>
    </w:p>
    <w:p w:rsidR="00AF1AFD" w:rsidRPr="00EE1674" w:rsidRDefault="00AF1AFD" w:rsidP="00116DDF">
      <w:pPr>
        <w:rPr>
          <w:rFonts w:ascii="Times New Roman" w:hAnsi="Times New Roman" w:cs="Times New Roman"/>
          <w:sz w:val="28"/>
          <w:szCs w:val="28"/>
        </w:rPr>
      </w:pPr>
    </w:p>
    <w:p w:rsidR="00116DDF" w:rsidRPr="00116DDF" w:rsidRDefault="00116DDF" w:rsidP="00116DDF"/>
    <w:p w:rsidR="00116DDF" w:rsidRPr="00116DDF" w:rsidRDefault="00116DDF" w:rsidP="00116DDF"/>
    <w:p w:rsidR="00116DDF" w:rsidRPr="00116DDF" w:rsidRDefault="00116DDF" w:rsidP="00850522">
      <w:pPr>
        <w:rPr>
          <w:rFonts w:ascii="Times New Roman" w:hAnsi="Times New Roman" w:cs="Times New Roman"/>
          <w:sz w:val="28"/>
          <w:szCs w:val="28"/>
        </w:rPr>
      </w:pPr>
    </w:p>
    <w:p w:rsidR="00850522" w:rsidRPr="00043BA0" w:rsidRDefault="00850522" w:rsidP="009A0E21">
      <w:pPr>
        <w:rPr>
          <w:rFonts w:ascii="Times New Roman" w:hAnsi="Times New Roman" w:cs="Times New Roman"/>
          <w:sz w:val="28"/>
          <w:szCs w:val="28"/>
        </w:rPr>
      </w:pPr>
    </w:p>
    <w:p w:rsidR="00C63A2D" w:rsidRPr="00043BA0" w:rsidRDefault="00C63A2D" w:rsidP="00C63A2D">
      <w:pPr>
        <w:rPr>
          <w:rFonts w:ascii="Times New Roman" w:hAnsi="Times New Roman" w:cs="Times New Roman"/>
          <w:sz w:val="28"/>
          <w:szCs w:val="28"/>
        </w:rPr>
      </w:pPr>
    </w:p>
    <w:p w:rsidR="003B78AC" w:rsidRPr="00043BA0" w:rsidRDefault="003B78AC" w:rsidP="003B78AC">
      <w:pPr>
        <w:rPr>
          <w:rFonts w:ascii="Times New Roman" w:hAnsi="Times New Roman" w:cs="Times New Roman"/>
          <w:sz w:val="28"/>
          <w:szCs w:val="28"/>
        </w:rPr>
      </w:pPr>
    </w:p>
    <w:p w:rsidR="008A5D57" w:rsidRPr="00043BA0" w:rsidRDefault="008A5D57" w:rsidP="002C224D">
      <w:pPr>
        <w:rPr>
          <w:rFonts w:ascii="Times New Roman" w:hAnsi="Times New Roman" w:cs="Times New Roman"/>
          <w:sz w:val="28"/>
          <w:szCs w:val="28"/>
        </w:rPr>
      </w:pPr>
    </w:p>
    <w:p w:rsidR="008A5D57" w:rsidRPr="00043BA0" w:rsidRDefault="008A5D57" w:rsidP="002C224D">
      <w:pPr>
        <w:rPr>
          <w:rFonts w:ascii="Times New Roman" w:hAnsi="Times New Roman" w:cs="Times New Roman"/>
          <w:sz w:val="28"/>
          <w:szCs w:val="28"/>
        </w:rPr>
      </w:pPr>
    </w:p>
    <w:sectPr w:rsidR="008A5D57" w:rsidRPr="00043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57783"/>
    <w:multiLevelType w:val="multilevel"/>
    <w:tmpl w:val="5282D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F9034E"/>
    <w:multiLevelType w:val="hybridMultilevel"/>
    <w:tmpl w:val="5D96D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DE"/>
    <w:rsid w:val="000139BA"/>
    <w:rsid w:val="00043BA0"/>
    <w:rsid w:val="000660B1"/>
    <w:rsid w:val="000B04E0"/>
    <w:rsid w:val="000B0FFF"/>
    <w:rsid w:val="000C1CAE"/>
    <w:rsid w:val="000C27F0"/>
    <w:rsid w:val="000C3690"/>
    <w:rsid w:val="000D591D"/>
    <w:rsid w:val="00116DDF"/>
    <w:rsid w:val="00147A02"/>
    <w:rsid w:val="00175D03"/>
    <w:rsid w:val="001A3CED"/>
    <w:rsid w:val="001D2F42"/>
    <w:rsid w:val="001E06CC"/>
    <w:rsid w:val="00292D80"/>
    <w:rsid w:val="002A611A"/>
    <w:rsid w:val="002C224D"/>
    <w:rsid w:val="002C590B"/>
    <w:rsid w:val="002D552D"/>
    <w:rsid w:val="00304BAD"/>
    <w:rsid w:val="00320ADE"/>
    <w:rsid w:val="003535BF"/>
    <w:rsid w:val="00361AAC"/>
    <w:rsid w:val="003A6580"/>
    <w:rsid w:val="003B78AC"/>
    <w:rsid w:val="003C4E0E"/>
    <w:rsid w:val="00443D3B"/>
    <w:rsid w:val="00444BEC"/>
    <w:rsid w:val="00504F26"/>
    <w:rsid w:val="005416B2"/>
    <w:rsid w:val="005D1999"/>
    <w:rsid w:val="0062463F"/>
    <w:rsid w:val="00681753"/>
    <w:rsid w:val="0068257B"/>
    <w:rsid w:val="006A2454"/>
    <w:rsid w:val="006E2C64"/>
    <w:rsid w:val="007366D1"/>
    <w:rsid w:val="007465FC"/>
    <w:rsid w:val="0075743A"/>
    <w:rsid w:val="0079472E"/>
    <w:rsid w:val="007A00D9"/>
    <w:rsid w:val="007E7586"/>
    <w:rsid w:val="00831BBD"/>
    <w:rsid w:val="00850522"/>
    <w:rsid w:val="008A5D57"/>
    <w:rsid w:val="008C19DD"/>
    <w:rsid w:val="008D1AAB"/>
    <w:rsid w:val="0090454E"/>
    <w:rsid w:val="00962148"/>
    <w:rsid w:val="00984043"/>
    <w:rsid w:val="009A0E21"/>
    <w:rsid w:val="009E4053"/>
    <w:rsid w:val="009E4F3F"/>
    <w:rsid w:val="00A174AE"/>
    <w:rsid w:val="00A270B4"/>
    <w:rsid w:val="00A779C3"/>
    <w:rsid w:val="00A92FE5"/>
    <w:rsid w:val="00AF1AFD"/>
    <w:rsid w:val="00B4009C"/>
    <w:rsid w:val="00B53D42"/>
    <w:rsid w:val="00BD5F41"/>
    <w:rsid w:val="00BE0F4D"/>
    <w:rsid w:val="00C412FE"/>
    <w:rsid w:val="00C63A2D"/>
    <w:rsid w:val="00D16B2B"/>
    <w:rsid w:val="00D5708D"/>
    <w:rsid w:val="00E57939"/>
    <w:rsid w:val="00E660AF"/>
    <w:rsid w:val="00EA091D"/>
    <w:rsid w:val="00ED666B"/>
    <w:rsid w:val="00EE1674"/>
    <w:rsid w:val="00EE27A7"/>
    <w:rsid w:val="00EE4EEE"/>
    <w:rsid w:val="00F40556"/>
    <w:rsid w:val="00F5604F"/>
    <w:rsid w:val="00FB2B34"/>
    <w:rsid w:val="00FD10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7C244-5F1C-4A62-8B2C-D46FFF6C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5D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A658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270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70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70B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2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864F-BBA1-42D0-8BF1-F078FABC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15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2021-11-19T13:44:00Z</dcterms:created>
  <dcterms:modified xsi:type="dcterms:W3CDTF">2021-11-21T20:13:00Z</dcterms:modified>
</cp:coreProperties>
</file>