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rPr>
          <w:b/>
        </w:rPr>
      </w:pPr>
      <w:r>
        <w:rPr>
          <w:b/>
        </w:rPr>
        <w:t>Academic and Clinical Application Form Guidance</w:t>
      </w:r>
    </w:p>
    <w:p>
      <w:pPr>
        <w:pStyle w:val="Normal"/>
        <w:spacing w:lineRule="auto" w:line="240"/>
        <w:rPr/>
      </w:pPr>
      <w:r>
        <w:rPr/>
        <w:t xml:space="preserve">For Lecturer and Senior Lecturer applications the following areas must be covered in your application; they are </w:t>
      </w:r>
      <w:r>
        <w:rPr>
          <w:b/>
        </w:rPr>
        <w:t>mandatory</w:t>
      </w:r>
      <w:r>
        <w:rPr/>
        <w:t>.</w:t>
      </w:r>
    </w:p>
    <w:p>
      <w:pPr>
        <w:pStyle w:val="Normal"/>
        <w:spacing w:lineRule="auto" w:line="240"/>
        <w:rPr/>
      </w:pPr>
      <w:r>
        <w:rPr/>
        <w:t>If you are applying for the following positions -  Research Assistant, Research Associate, Research Fellow, Senior Research Fellow, Principal Research Fellow, Reader, Chair, Associate Professor and Professor - you may wish to address the following areas in your application but there is no obligation to do so.</w:t>
      </w:r>
    </w:p>
    <w:p>
      <w:pPr>
        <w:pStyle w:val="Normal"/>
        <w:spacing w:lineRule="auto" w:line="240"/>
        <w:rPr/>
      </w:pPr>
      <w:r>
        <w:rPr/>
        <w:t>Sufficient space has been provided within the on-line application form for you to address each of these areas. Please note that there is an attachment section within the on-line application form which will enable you to upload related documents (e.g. PDFs of articles etc.) if relevant/necessary.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Teaching</w:t>
      </w:r>
    </w:p>
    <w:p>
      <w:pPr>
        <w:pStyle w:val="Normal"/>
        <w:spacing w:lineRule="auto" w:line="240"/>
        <w:rPr/>
      </w:pPr>
      <w:r>
        <w:rPr/>
        <w:t>Provide information on past and current contributions to education to include: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Courses taught or/and currently teaching, including dates.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Type of teaching involved e.g. lectures, tutorials, supervision etc.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The impact of your teaching.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Results of teaching evaluations, where appropriate.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>Innovation and Creativity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/>
        <w:t>Provide information on teaching innovation and examples of creativity: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ind w:left="720" w:right="0" w:hanging="578"/>
        <w:rPr/>
      </w:pPr>
      <w:r>
        <w:rPr/>
        <w:t xml:space="preserve">What did you do and when? </w:t>
      </w:r>
    </w:p>
    <w:p>
      <w:pPr>
        <w:pStyle w:val="ListParagraph"/>
        <w:numPr>
          <w:ilvl w:val="0"/>
          <w:numId w:val="2"/>
        </w:numPr>
        <w:spacing w:lineRule="auto" w:line="240"/>
        <w:ind w:left="720" w:right="0" w:hanging="578"/>
        <w:rPr/>
      </w:pPr>
      <w:r>
        <w:rPr/>
        <w:t>Include examples of course design, teaching methods, use of e-learning etc.</w:t>
      </w:r>
    </w:p>
    <w:p>
      <w:pPr>
        <w:pStyle w:val="ListParagraph"/>
        <w:numPr>
          <w:ilvl w:val="0"/>
          <w:numId w:val="2"/>
        </w:numPr>
        <w:spacing w:lineRule="auto" w:line="240"/>
        <w:ind w:left="720" w:right="0" w:hanging="578"/>
        <w:rPr/>
      </w:pPr>
      <w:r>
        <w:rPr/>
        <w:t>Ways of adapting to the special needs of some students i.e. if they have a disability.</w:t>
      </w:r>
    </w:p>
    <w:p>
      <w:pPr>
        <w:pStyle w:val="ListParagraph"/>
        <w:numPr>
          <w:ilvl w:val="0"/>
          <w:numId w:val="2"/>
        </w:numPr>
        <w:spacing w:lineRule="auto" w:line="240"/>
        <w:ind w:left="720" w:right="0" w:hanging="578"/>
        <w:rPr/>
      </w:pPr>
      <w:r>
        <w:rPr/>
        <w:t xml:space="preserve">Initiatives taken to change methods of assessment. What did </w:t>
      </w:r>
      <w:r>
        <w:rPr>
          <w:b/>
        </w:rPr>
        <w:t>you</w:t>
      </w:r>
      <w:r>
        <w:rPr/>
        <w:t xml:space="preserve"> do specifically?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 xml:space="preserve">Research Grants and Contracts </w:t>
      </w:r>
    </w:p>
    <w:p>
      <w:pPr>
        <w:pStyle w:val="ListParagraph"/>
        <w:numPr>
          <w:ilvl w:val="0"/>
          <w:numId w:val="3"/>
        </w:numPr>
        <w:spacing w:lineRule="auto" w:line="240"/>
        <w:ind w:left="720" w:right="0" w:hanging="578"/>
        <w:rPr/>
      </w:pPr>
      <w:r>
        <w:rPr/>
        <w:t>Please list grants held in the last five years in chronological order.</w:t>
      </w:r>
    </w:p>
    <w:p>
      <w:pPr>
        <w:pStyle w:val="ListParagraph"/>
        <w:numPr>
          <w:ilvl w:val="0"/>
          <w:numId w:val="3"/>
        </w:numPr>
        <w:spacing w:lineRule="auto" w:line="240"/>
        <w:ind w:left="720" w:right="0" w:hanging="578"/>
        <w:rPr/>
      </w:pPr>
      <w:r>
        <w:rPr/>
        <w:t xml:space="preserve">Explain your role i.e. were you/are you the Principal Investigator or Joint Principal Investigator? </w:t>
      </w:r>
    </w:p>
    <w:p>
      <w:pPr>
        <w:pStyle w:val="Normal"/>
        <w:spacing w:lineRule="auto" w:line="240"/>
        <w:rPr/>
      </w:pPr>
      <w:r>
        <w:rPr/>
        <w:t>You may find the following structure useful to replicate/cover:</w:t>
      </w:r>
    </w:p>
    <w:p>
      <w:pPr>
        <w:pStyle w:val="ListParagraph"/>
        <w:numPr>
          <w:ilvl w:val="0"/>
          <w:numId w:val="9"/>
        </w:numPr>
        <w:spacing w:lineRule="auto" w:line="240"/>
        <w:rPr/>
      </w:pPr>
      <w:r>
        <w:rPr/>
        <w:t>Funding source</w:t>
      </w:r>
    </w:p>
    <w:p>
      <w:pPr>
        <w:pStyle w:val="ListParagraph"/>
        <w:numPr>
          <w:ilvl w:val="0"/>
          <w:numId w:val="9"/>
        </w:numPr>
        <w:spacing w:lineRule="auto" w:line="240"/>
        <w:rPr/>
      </w:pPr>
      <w:r>
        <w:rPr/>
        <w:t>Project title</w:t>
      </w:r>
    </w:p>
    <w:p>
      <w:pPr>
        <w:pStyle w:val="ListParagraph"/>
        <w:numPr>
          <w:ilvl w:val="0"/>
          <w:numId w:val="9"/>
        </w:numPr>
        <w:spacing w:lineRule="auto" w:line="240"/>
        <w:rPr/>
      </w:pPr>
      <w:r>
        <w:rPr/>
        <w:t>Duration (months)</w:t>
      </w:r>
    </w:p>
    <w:p>
      <w:pPr>
        <w:pStyle w:val="ListParagraph"/>
        <w:numPr>
          <w:ilvl w:val="0"/>
          <w:numId w:val="9"/>
        </w:numPr>
        <w:spacing w:lineRule="auto" w:line="240"/>
        <w:rPr/>
      </w:pPr>
      <w:r>
        <w:rPr/>
        <w:t>Start date</w:t>
      </w:r>
    </w:p>
    <w:p>
      <w:pPr>
        <w:pStyle w:val="ListParagraph"/>
        <w:numPr>
          <w:ilvl w:val="0"/>
          <w:numId w:val="9"/>
        </w:numPr>
        <w:spacing w:lineRule="auto" w:line="240"/>
        <w:rPr/>
      </w:pPr>
      <w:r>
        <w:rPr/>
        <w:t>Total value of support</w:t>
      </w:r>
    </w:p>
    <w:p>
      <w:pPr>
        <w:pStyle w:val="ListParagraph"/>
        <w:numPr>
          <w:ilvl w:val="0"/>
          <w:numId w:val="9"/>
        </w:numPr>
        <w:spacing w:lineRule="auto" w:line="240"/>
        <w:rPr/>
      </w:pPr>
      <w:r>
        <w:rPr/>
        <w:t>Names of other grants of contract holders (if any)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 xml:space="preserve">Publications </w:t>
      </w:r>
    </w:p>
    <w:p>
      <w:pPr>
        <w:pStyle w:val="Normal"/>
        <w:spacing w:lineRule="auto" w:line="240"/>
        <w:rPr/>
      </w:pPr>
      <w:r>
        <w:rPr/>
        <w:t>Publications should be categorised into: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Refereed full papers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Refereed conference publications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Conference abstracts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Books and/or book chapters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Patents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Other</w:t>
      </w:r>
    </w:p>
    <w:p>
      <w:pPr>
        <w:pStyle w:val="Normal"/>
        <w:spacing w:lineRule="auto" w:line="240"/>
        <w:rPr/>
      </w:pPr>
      <w:r>
        <w:rPr/>
        <w:t xml:space="preserve">Include: 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>
          <w:b/>
        </w:rPr>
        <w:t xml:space="preserve">Four </w:t>
      </w:r>
      <w:r>
        <w:rPr/>
        <w:t xml:space="preserve">of your best published research papers from the last 5 years. If there are special circumstances affecting your research output, please explain. 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 xml:space="preserve">List </w:t>
      </w:r>
      <w:r>
        <w:rPr>
          <w:b/>
        </w:rPr>
        <w:t>all</w:t>
      </w:r>
      <w:r>
        <w:rPr/>
        <w:t xml:space="preserve"> authors in order of how they appear in the original paper.  Dates and page numbers (both first and last pages) must be included.  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A brief summary of each paper, explaining key points and why each is important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 xml:space="preserve">Publications should be presented in chronological order and numbered. </w:t>
      </w:r>
    </w:p>
    <w:p>
      <w:pPr>
        <w:pStyle w:val="ListParagraph"/>
        <w:numPr>
          <w:ilvl w:val="0"/>
          <w:numId w:val="4"/>
        </w:numPr>
        <w:rPr/>
      </w:pPr>
      <w:r>
        <w:rPr/>
        <w:t>In the attachment section of the application form, include PDF documents that can be downloaded for reference. Alternatively, include a word document with hyperlinks to PDF documents that can be downloaded for reference.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</w:rPr>
      </w:pPr>
      <w:r>
        <w:rPr>
          <w:b/>
        </w:rPr>
        <w:t>Research</w:t>
      </w:r>
    </w:p>
    <w:p>
      <w:pPr>
        <w:pStyle w:val="Normal"/>
        <w:spacing w:lineRule="auto" w:line="240"/>
        <w:rPr/>
      </w:pPr>
      <w:r>
        <w:rPr/>
        <w:t>Provide details of:</w:t>
      </w:r>
    </w:p>
    <w:p>
      <w:pPr>
        <w:pStyle w:val="ListParagraph"/>
        <w:numPr>
          <w:ilvl w:val="0"/>
          <w:numId w:val="10"/>
        </w:numPr>
        <w:spacing w:lineRule="auto" w:line="240"/>
        <w:rPr/>
      </w:pPr>
      <w:r>
        <w:rPr/>
        <w:t>Current research.</w:t>
      </w:r>
    </w:p>
    <w:p>
      <w:pPr>
        <w:pStyle w:val="ListParagraph"/>
        <w:numPr>
          <w:ilvl w:val="0"/>
          <w:numId w:val="10"/>
        </w:numPr>
        <w:spacing w:lineRule="auto" w:line="240"/>
        <w:rPr/>
      </w:pPr>
      <w:r>
        <w:rPr/>
        <w:t>Major research contributions to date.</w:t>
      </w:r>
    </w:p>
    <w:p>
      <w:pPr>
        <w:pStyle w:val="ListParagraph"/>
        <w:numPr>
          <w:ilvl w:val="0"/>
          <w:numId w:val="10"/>
        </w:numPr>
        <w:spacing w:lineRule="auto" w:line="240"/>
        <w:rPr/>
      </w:pPr>
      <w:r>
        <w:rPr/>
        <w:t>Research plans and goals for the next 5 years.</w:t>
      </w:r>
    </w:p>
    <w:p>
      <w:pPr>
        <w:pStyle w:val="ListParagraph"/>
        <w:numPr>
          <w:ilvl w:val="0"/>
          <w:numId w:val="10"/>
        </w:numPr>
        <w:spacing w:lineRule="auto" w:line="240"/>
        <w:rPr/>
      </w:pPr>
      <w:r>
        <w:rPr/>
        <w:t>The significance, impact and influence of your research.</w:t>
      </w:r>
    </w:p>
    <w:p>
      <w:pPr>
        <w:pStyle w:val="ListParagraph"/>
        <w:numPr>
          <w:ilvl w:val="0"/>
          <w:numId w:val="10"/>
        </w:numPr>
        <w:spacing w:lineRule="auto" w:line="240"/>
        <w:rPr/>
      </w:pPr>
      <w:r>
        <w:rPr/>
        <w:t xml:space="preserve">Research students – past and present with their start and end dates, status of their viva, whether you were the sole or joint supervisor. </w:t>
      </w:r>
    </w:p>
    <w:p>
      <w:pPr>
        <w:pStyle w:val="Normal"/>
        <w:spacing w:lineRule="auto" w:line="240"/>
        <w:ind w:left="360" w:right="0" w:hanging="0"/>
        <w:rPr/>
      </w:pPr>
      <w:r>
        <w:rPr/>
        <w:t>You may find the following format useful –</w:t>
      </w:r>
    </w:p>
    <w:p>
      <w:pPr>
        <w:pStyle w:val="ListParagraph"/>
        <w:numPr>
          <w:ilvl w:val="0"/>
          <w:numId w:val="11"/>
        </w:numPr>
        <w:spacing w:lineRule="auto" w:line="240"/>
        <w:rPr/>
      </w:pPr>
      <w:r>
        <w:rPr/>
        <w:t>Type of degree</w:t>
      </w:r>
    </w:p>
    <w:p>
      <w:pPr>
        <w:pStyle w:val="ListParagraph"/>
        <w:numPr>
          <w:ilvl w:val="0"/>
          <w:numId w:val="11"/>
        </w:numPr>
        <w:spacing w:lineRule="auto" w:line="240"/>
        <w:rPr/>
      </w:pPr>
      <w:r>
        <w:rPr/>
        <w:t>Start date/end date</w:t>
      </w:r>
    </w:p>
    <w:p>
      <w:pPr>
        <w:pStyle w:val="ListParagraph"/>
        <w:numPr>
          <w:ilvl w:val="0"/>
          <w:numId w:val="11"/>
        </w:numPr>
        <w:spacing w:lineRule="auto" w:line="240"/>
        <w:rPr/>
      </w:pPr>
      <w:r>
        <w:rPr/>
        <w:t>Name</w:t>
      </w:r>
    </w:p>
    <w:p>
      <w:pPr>
        <w:pStyle w:val="ListParagraph"/>
        <w:numPr>
          <w:ilvl w:val="0"/>
          <w:numId w:val="11"/>
        </w:numPr>
        <w:spacing w:lineRule="auto" w:line="240"/>
        <w:rPr/>
      </w:pPr>
      <w:r>
        <w:rPr/>
        <w:t>Title of project</w:t>
      </w:r>
    </w:p>
    <w:p>
      <w:pPr>
        <w:pStyle w:val="ListParagraph"/>
        <w:numPr>
          <w:ilvl w:val="0"/>
          <w:numId w:val="11"/>
        </w:numPr>
        <w:spacing w:lineRule="auto" w:line="240"/>
        <w:rPr/>
      </w:pPr>
      <w:r>
        <w:rPr/>
        <w:t>Sole supervisor</w:t>
      </w:r>
    </w:p>
    <w:p>
      <w:pPr>
        <w:pStyle w:val="ListParagraph"/>
        <w:numPr>
          <w:ilvl w:val="0"/>
          <w:numId w:val="11"/>
        </w:numPr>
        <w:spacing w:lineRule="auto" w:line="240"/>
        <w:rPr/>
      </w:pPr>
      <w:r>
        <w:rPr/>
        <w:t>Name of co-supervisor</w:t>
      </w:r>
    </w:p>
    <w:p>
      <w:pPr>
        <w:pStyle w:val="TextBody"/>
        <w:spacing w:before="120" w:after="0"/>
        <w:contextualSpacing/>
        <w:jc w:val="both"/>
        <w:rPr>
          <w:rFonts w:cs="Calibri" w:ascii="Calibri" w:hAnsi="Calibri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  <w:t xml:space="preserve">The College is a proud signatory to the San-Francisco Declaration on Research Assessment (DORA), </w:t>
      </w:r>
    </w:p>
    <w:p>
      <w:pPr>
        <w:pStyle w:val="TextBody"/>
        <w:spacing w:before="120" w:after="0"/>
        <w:contextualSpacing/>
        <w:jc w:val="both"/>
        <w:rPr>
          <w:rFonts w:cs="Calibri" w:ascii="Calibri" w:hAnsi="Calibri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  <w:t>which means that in hiring and promotion decisions, we are determined to evaluate applicants on the</w:t>
      </w:r>
    </w:p>
    <w:p>
      <w:pPr>
        <w:pStyle w:val="TextBody"/>
        <w:spacing w:before="120" w:after="0"/>
        <w:contextualSpacing/>
        <w:jc w:val="both"/>
        <w:rPr>
          <w:rFonts w:cs="Calibri" w:ascii="Calibri" w:hAnsi="Calibri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  <w:t>quality of their work, not the journal impact factor where it is published. For more information, see</w:t>
      </w:r>
    </w:p>
    <w:p>
      <w:pPr>
        <w:pStyle w:val="TextBody"/>
        <w:spacing w:before="0" w:after="0"/>
        <w:contextualSpacing/>
        <w:jc w:val="both"/>
        <w:rPr>
          <w:rFonts w:cs="Calibri" w:ascii="Calibri" w:hAnsi="Calibri"/>
          <w:b w:val="false"/>
          <w:color w:val="FF0000"/>
          <w:sz w:val="22"/>
          <w:szCs w:val="22"/>
        </w:rPr>
      </w:pPr>
      <w:hyperlink r:id="rId2">
        <w:r>
          <w:rPr>
            <w:rStyle w:val="InternetLink"/>
            <w:rFonts w:cs="Calibri" w:ascii="Calibri" w:hAnsi="Calibri"/>
            <w:sz w:val="22"/>
            <w:szCs w:val="22"/>
          </w:rPr>
          <w:t>https://www.imperial.ac.uk/research-and-innovation/about-imperial-research/research-evaluation/</w:t>
        </w:r>
      </w:hyperlink>
      <w:r>
        <w:rPr>
          <w:rFonts w:cs="Calibri" w:ascii="Calibri" w:hAnsi="Calibri"/>
          <w:b w:val="false"/>
          <w:color w:val="FF0000"/>
          <w:sz w:val="22"/>
          <w:szCs w:val="22"/>
        </w:rPr>
        <w:t xml:space="preserve"> </w:t>
      </w:r>
    </w:p>
    <w:p>
      <w:pPr>
        <w:pStyle w:val="TextBody"/>
        <w:spacing w:before="0" w:after="0"/>
        <w:contextualSpacing/>
        <w:jc w:val="both"/>
        <w:rPr>
          <w:rFonts w:cs="Calibri" w:ascii="Calibri" w:hAnsi="Calibri"/>
          <w:b w:val="false"/>
          <w:color w:val="FF0000"/>
        </w:rPr>
      </w:pPr>
      <w:r>
        <w:rPr>
          <w:rFonts w:cs="Calibri" w:ascii="Calibri" w:hAnsi="Calibri"/>
          <w:b w:val="false"/>
          <w:color w:val="FF0000"/>
        </w:rPr>
      </w:r>
    </w:p>
    <w:p>
      <w:pPr>
        <w:pStyle w:val="Heading1"/>
        <w:jc w:val="both"/>
        <w:rPr>
          <w:rFonts w:cs="Arial"/>
          <w:sz w:val="20"/>
        </w:rPr>
      </w:pPr>
      <w:r>
        <w:rPr>
          <w:rFonts w:cs="Arial"/>
          <w:sz w:val="20"/>
        </w:rPr>
        <w:t>Management, Administrative and other Relevant Activities</w:t>
      </w:r>
    </w:p>
    <w:p>
      <w:pPr>
        <w:pStyle w:val="Heading1"/>
        <w:jc w:val="both"/>
        <w:rPr>
          <w:rFonts w:cs="Arial"/>
          <w:b w:val="false"/>
          <w:sz w:val="20"/>
        </w:rPr>
      </w:pPr>
      <w:r>
        <w:rPr>
          <w:rFonts w:cs="Arial"/>
          <w:b w:val="false"/>
          <w:sz w:val="20"/>
        </w:rPr>
      </w:r>
    </w:p>
    <w:p>
      <w:pPr>
        <w:pStyle w:val="ListParagraph"/>
        <w:numPr>
          <w:ilvl w:val="0"/>
          <w:numId w:val="6"/>
        </w:numPr>
        <w:rPr>
          <w:rFonts w:eastAsia="Times New Roman" w:cs="Calibri"/>
          <w:lang w:val="en-US" w:eastAsia="en-GB"/>
        </w:rPr>
      </w:pPr>
      <w:r>
        <w:rPr>
          <w:rFonts w:cs="Calibri"/>
        </w:rPr>
        <w:t>Contributions to management and/or administration</w:t>
      </w:r>
      <w:r>
        <w:rPr>
          <w:rFonts w:cs="Calibri"/>
          <w:b/>
        </w:rPr>
        <w:t>.</w:t>
      </w:r>
      <w:r>
        <w:rPr>
          <w:rFonts w:cs="Calibri"/>
        </w:rPr>
        <w:t xml:space="preserve"> </w:t>
      </w:r>
      <w:r>
        <w:rPr>
          <w:rFonts w:eastAsia="Times New Roman" w:cs="Calibri"/>
          <w:lang w:val="en-US" w:eastAsia="en-GB"/>
        </w:rPr>
        <w:t>e.g. public engagement, outreach and value-added activities.</w:t>
      </w:r>
    </w:p>
    <w:p>
      <w:pPr>
        <w:pStyle w:val="ListParagraph"/>
        <w:numPr>
          <w:ilvl w:val="0"/>
          <w:numId w:val="6"/>
        </w:numPr>
        <w:rPr>
          <w:rFonts w:cs="Calibri"/>
          <w:lang w:val="en-US" w:eastAsia="en-GB"/>
        </w:rPr>
      </w:pPr>
      <w:r>
        <w:rPr>
          <w:rFonts w:cs="Calibri"/>
          <w:lang w:val="en-US" w:eastAsia="en-GB"/>
        </w:rPr>
        <w:t>Please provide details in chronological order.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Personal Development and Developing Others</w:t>
      </w:r>
    </w:p>
    <w:p>
      <w:pPr>
        <w:pStyle w:val="ListParagraph"/>
        <w:numPr>
          <w:ilvl w:val="0"/>
          <w:numId w:val="7"/>
        </w:numPr>
        <w:spacing w:lineRule="auto" w:line="240"/>
        <w:rPr/>
      </w:pPr>
      <w:r>
        <w:rPr/>
        <w:t xml:space="preserve">Career development opportunities taken.  </w:t>
      </w:r>
    </w:p>
    <w:p>
      <w:pPr>
        <w:pStyle w:val="ListParagraph"/>
        <w:numPr>
          <w:ilvl w:val="0"/>
          <w:numId w:val="7"/>
        </w:numPr>
        <w:spacing w:lineRule="auto" w:line="240"/>
        <w:rPr/>
      </w:pPr>
      <w:r>
        <w:rPr/>
        <w:t xml:space="preserve">Attendance at workshops or activities to develop your skills and knowledge.  Please highlight their benefit.  </w:t>
      </w:r>
    </w:p>
    <w:p>
      <w:pPr>
        <w:pStyle w:val="ListParagraph"/>
        <w:numPr>
          <w:ilvl w:val="0"/>
          <w:numId w:val="7"/>
        </w:numPr>
        <w:spacing w:lineRule="auto" w:line="240"/>
        <w:rPr/>
      </w:pPr>
      <w:r>
        <w:rPr/>
        <w:t xml:space="preserve">What  have you done that might help ensure equal opportunities e.g. curriculum development, championing diversity initiatives, mentoring minority academic/research staff?  </w:t>
      </w:r>
    </w:p>
    <w:p>
      <w:pPr>
        <w:pStyle w:val="ListParagraph"/>
        <w:numPr>
          <w:ilvl w:val="0"/>
          <w:numId w:val="7"/>
        </w:numPr>
        <w:spacing w:lineRule="auto" w:line="240"/>
        <w:rPr/>
      </w:pPr>
      <w:r>
        <w:rPr/>
        <w:t>For those with staff management experience, how did you ensure that you provided developmental guidance and support to your staff?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Evidence of Esteem, External Visibility and Professional Activities</w:t>
      </w:r>
    </w:p>
    <w:p>
      <w:pPr>
        <w:pStyle w:val="Normal"/>
        <w:spacing w:lineRule="auto" w:line="240"/>
        <w:rPr/>
      </w:pPr>
      <w:r>
        <w:rPr/>
        <w:t>Please provide evidence of esteem.  For example:</w:t>
      </w:r>
    </w:p>
    <w:p>
      <w:pPr>
        <w:pStyle w:val="ListParagraph"/>
        <w:numPr>
          <w:ilvl w:val="0"/>
          <w:numId w:val="8"/>
        </w:numPr>
        <w:spacing w:lineRule="auto" w:line="240"/>
        <w:rPr/>
      </w:pPr>
      <w:r>
        <w:rPr/>
        <w:t>Keynote and plenary lecture invitations at national and international conferences?</w:t>
      </w:r>
    </w:p>
    <w:p>
      <w:pPr>
        <w:pStyle w:val="ListParagraph"/>
        <w:numPr>
          <w:ilvl w:val="0"/>
          <w:numId w:val="8"/>
        </w:numPr>
        <w:spacing w:lineRule="auto" w:line="240"/>
        <w:rPr/>
      </w:pPr>
      <w:r>
        <w:rPr/>
        <w:t>Membership of editorial boards, governmental and research council committees, public policy bodies; visiting fellowships; prizes etc.</w:t>
      </w:r>
    </w:p>
    <w:p>
      <w:pPr>
        <w:pStyle w:val="ListParagraph"/>
        <w:numPr>
          <w:ilvl w:val="0"/>
          <w:numId w:val="8"/>
        </w:numPr>
        <w:spacing w:lineRule="auto" w:line="240"/>
        <w:rPr/>
      </w:pPr>
      <w:r>
        <w:rPr/>
        <w:t>Refereeing activities.</w:t>
      </w:r>
    </w:p>
    <w:p>
      <w:pPr>
        <w:pStyle w:val="ListParagraph"/>
        <w:numPr>
          <w:ilvl w:val="0"/>
          <w:numId w:val="8"/>
        </w:numPr>
        <w:spacing w:lineRule="auto" w:line="240"/>
        <w:rPr/>
      </w:pPr>
      <w:r>
        <w:rPr/>
        <w:t xml:space="preserve">Consultancies, details of patents or industrial involvement arising from your research, such as spin-out companies. </w:t>
      </w:r>
    </w:p>
    <w:p>
      <w:pPr>
        <w:pStyle w:val="ListParagraph"/>
        <w:numPr>
          <w:ilvl w:val="0"/>
          <w:numId w:val="8"/>
        </w:numPr>
        <w:spacing w:lineRule="auto" w:line="240"/>
        <w:rPr/>
      </w:pPr>
      <w:r>
        <w:rPr/>
        <w:t xml:space="preserve">Information should be provided in chronological order, with dates, and on not more than two pages. 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0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493552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paragraph" w:styleId="Heading1">
    <w:name w:val="Heading 1"/>
    <w:qFormat/>
    <w:link w:val="Heading1Char"/>
    <w:rsid w:val="00493552"/>
    <w:basedOn w:val="Normal"/>
    <w:next w:val="Normal"/>
    <w:pPr>
      <w:keepNext/>
      <w:tabs>
        <w:tab w:val="left" w:pos="5670" w:leader="none"/>
      </w:tabs>
      <w:overflowPunct w:val="true"/>
      <w:spacing w:lineRule="auto" w:line="240" w:before="0" w:after="0"/>
      <w:outlineLvl w:val="0"/>
    </w:pPr>
    <w:rPr>
      <w:rFonts w:ascii="Arial" w:hAnsi="Arial" w:eastAsia="Times New Roman" w:cs="Times New Roman"/>
      <w:b/>
      <w:szCs w:val="20"/>
      <w:lang w:val="en-US" w:eastAsia="en-GB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493552"/>
    <w:basedOn w:val="DefaultParagraphFont"/>
    <w:rPr>
      <w:rFonts w:ascii="Arial" w:hAnsi="Arial" w:eastAsia="Times New Roman" w:cs="Times New Roman"/>
      <w:b/>
      <w:szCs w:val="20"/>
      <w:lang w:val="en-US" w:eastAsia="en-GB"/>
    </w:rPr>
  </w:style>
  <w:style w:type="character" w:styleId="BodyTextChar" w:customStyle="1">
    <w:name w:val="Body Text Char"/>
    <w:semiHidden/>
    <w:link w:val="BodyText"/>
    <w:rsid w:val="00493552"/>
    <w:basedOn w:val="DefaultParagraphFont"/>
    <w:rPr>
      <w:rFonts w:ascii="Times New Roman" w:hAnsi="Times New Roman" w:eastAsia="Times New Roman" w:cs="Times New Roman"/>
      <w:b/>
      <w:sz w:val="20"/>
      <w:szCs w:val="20"/>
      <w:lang w:val="en-US" w:eastAsia="en-GB"/>
    </w:rPr>
  </w:style>
  <w:style w:type="character" w:styleId="BalloonTextChar" w:customStyle="1">
    <w:name w:val="Balloon Text Char"/>
    <w:uiPriority w:val="99"/>
    <w:semiHidden/>
    <w:link w:val="BalloonText"/>
    <w:rsid w:val="00493552"/>
    <w:basedOn w:val="DefaultParagraphFont"/>
    <w:rPr>
      <w:rFonts w:ascii="Segoe UI" w:hAnsi="Segoe UI" w:cs="Segoe UI"/>
      <w:sz w:val="18"/>
      <w:szCs w:val="18"/>
    </w:rPr>
  </w:style>
  <w:style w:type="character" w:styleId="InternetLink">
    <w:name w:val="Internet Link"/>
    <w:uiPriority w:val="99"/>
    <w:unhideWhenUsed/>
    <w:rsid w:val="00592720"/>
    <w:basedOn w:val="DefaultParagraphFont"/>
    <w:rPr>
      <w:color w:val="0563C1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592720"/>
    <w:basedOn w:val="DefaultParagraphFont"/>
    <w:rPr>
      <w:color w:val="808080"/>
      <w:shd w:fill="E6E6E6" w:val="clear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semiHidden/>
    <w:unhideWhenUsed/>
    <w:link w:val="BodyTextChar"/>
    <w:rsid w:val="00493552"/>
    <w:basedOn w:val="Normal"/>
    <w:pPr>
      <w:overflowPunct w:val="true"/>
      <w:spacing w:lineRule="auto" w:line="240" w:before="120" w:after="120"/>
    </w:pPr>
    <w:rPr>
      <w:rFonts w:ascii="Times New Roman" w:hAnsi="Times New Roman" w:eastAsia="Times New Roman" w:cs="Times New Roman"/>
      <w:b/>
      <w:sz w:val="20"/>
      <w:szCs w:val="20"/>
      <w:lang w:val="en-US" w:eastAsia="en-GB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93552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493552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93552"/>
    <w:pPr>
      <w:spacing w:lineRule="auto" w:after="0" w:line="240"/>
    </w:p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mperial.ac.uk/research-and-innovation/about-imperial-research/research-evaluatio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ADACE-BA8B-4A72-8210-DEC6E0082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2017-09-04T09:29:00Z</dcterms:created>
  <dc:creator>McClure, Myra O</dc:creator>
  <dc:language>en-GB</dc:language>
  <cp:lastModifiedBy>Geraldine Bulter-Wright</cp:lastModifiedBy>
  <dcterms:modified xsi:type="dcterms:W3CDTF">2017-09-04T09:29:00Z</dcterms:modified>
  <cp:revision>2</cp:revision>
</cp:coreProperties>
</file>