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7ECC5E" w14:textId="5906B7F8" w:rsidR="00DD5119" w:rsidRPr="00795C67" w:rsidRDefault="000012C6" w:rsidP="00606313">
      <w:pPr>
        <w:ind w:right="-1" w:firstLine="0"/>
        <w:jc w:val="center"/>
        <w:rPr>
          <w:rFonts w:eastAsia="Calibri" w:cs="Times New Roman"/>
          <w:b/>
          <w:szCs w:val="28"/>
        </w:rPr>
      </w:pPr>
      <w:r w:rsidRPr="00795C67">
        <w:rPr>
          <w:rFonts w:eastAsia="Calibri" w:cs="Times New Roman"/>
          <w:b/>
          <w:szCs w:val="28"/>
        </w:rPr>
        <w:t>Государственное учреждение образования</w:t>
      </w:r>
    </w:p>
    <w:p w14:paraId="69E46075" w14:textId="4BEDEF10" w:rsidR="00DD5119" w:rsidRPr="00795C67" w:rsidRDefault="00DD5119" w:rsidP="00606313">
      <w:pPr>
        <w:ind w:right="-1" w:firstLine="0"/>
        <w:jc w:val="center"/>
        <w:rPr>
          <w:rFonts w:eastAsia="Calibri" w:cs="Times New Roman"/>
          <w:b/>
          <w:szCs w:val="28"/>
        </w:rPr>
      </w:pPr>
      <w:r w:rsidRPr="00795C67">
        <w:rPr>
          <w:rFonts w:eastAsia="Calibri" w:cs="Times New Roman"/>
          <w:b/>
          <w:szCs w:val="28"/>
        </w:rPr>
        <w:t>«</w:t>
      </w:r>
      <w:r w:rsidR="000012C6" w:rsidRPr="00795C67">
        <w:rPr>
          <w:rFonts w:eastAsia="Calibri" w:cs="Times New Roman"/>
          <w:b/>
          <w:szCs w:val="28"/>
        </w:rPr>
        <w:t>Институт бизнеса</w:t>
      </w:r>
      <w:r w:rsidR="001238F2" w:rsidRPr="00795C67">
        <w:rPr>
          <w:rFonts w:eastAsia="Calibri" w:cs="Times New Roman"/>
          <w:b/>
          <w:szCs w:val="28"/>
        </w:rPr>
        <w:t xml:space="preserve"> </w:t>
      </w:r>
      <w:r w:rsidRPr="00795C67">
        <w:rPr>
          <w:rFonts w:eastAsia="Calibri" w:cs="Times New Roman"/>
          <w:b/>
          <w:szCs w:val="28"/>
        </w:rPr>
        <w:t>Б</w:t>
      </w:r>
      <w:r w:rsidR="000012C6" w:rsidRPr="00795C67">
        <w:rPr>
          <w:rFonts w:eastAsia="Calibri" w:cs="Times New Roman"/>
          <w:b/>
          <w:szCs w:val="28"/>
        </w:rPr>
        <w:t>елорусского государственного университета</w:t>
      </w:r>
      <w:r w:rsidRPr="00795C67">
        <w:rPr>
          <w:rFonts w:eastAsia="Calibri" w:cs="Times New Roman"/>
          <w:b/>
          <w:szCs w:val="28"/>
        </w:rPr>
        <w:t>»</w:t>
      </w:r>
    </w:p>
    <w:p w14:paraId="041DD3F1" w14:textId="01F91979" w:rsidR="00DD5119" w:rsidRPr="00795C67" w:rsidRDefault="00DD5119" w:rsidP="00606313">
      <w:pPr>
        <w:autoSpaceDE w:val="0"/>
        <w:autoSpaceDN w:val="0"/>
        <w:adjustRightInd w:val="0"/>
        <w:spacing w:line="240" w:lineRule="auto"/>
        <w:ind w:right="-1" w:firstLine="0"/>
        <w:jc w:val="center"/>
        <w:rPr>
          <w:rFonts w:eastAsia="Times New Roman" w:cs="Times New Roman"/>
          <w:b/>
          <w:bCs/>
          <w:szCs w:val="28"/>
          <w:lang w:eastAsia="ru-RU"/>
        </w:rPr>
      </w:pPr>
    </w:p>
    <w:p w14:paraId="4C52F692" w14:textId="77777777" w:rsidR="000012C6" w:rsidRPr="00795C67" w:rsidRDefault="000012C6" w:rsidP="00606313">
      <w:pPr>
        <w:autoSpaceDE w:val="0"/>
        <w:autoSpaceDN w:val="0"/>
        <w:adjustRightInd w:val="0"/>
        <w:spacing w:line="240" w:lineRule="auto"/>
        <w:ind w:right="-1" w:firstLine="0"/>
        <w:jc w:val="center"/>
        <w:rPr>
          <w:rFonts w:eastAsia="Times New Roman" w:cs="Times New Roman"/>
          <w:b/>
          <w:bCs/>
          <w:szCs w:val="28"/>
          <w:lang w:eastAsia="ru-RU"/>
        </w:rPr>
      </w:pPr>
    </w:p>
    <w:p w14:paraId="07586513" w14:textId="77777777" w:rsidR="00DD5119" w:rsidRPr="00795C67" w:rsidRDefault="00DD5119" w:rsidP="00606313">
      <w:pPr>
        <w:autoSpaceDE w:val="0"/>
        <w:autoSpaceDN w:val="0"/>
        <w:adjustRightInd w:val="0"/>
        <w:spacing w:line="240" w:lineRule="auto"/>
        <w:ind w:right="-1" w:firstLine="0"/>
        <w:jc w:val="center"/>
        <w:rPr>
          <w:rFonts w:eastAsia="Times New Roman" w:cs="Times New Roman"/>
          <w:b/>
          <w:szCs w:val="28"/>
          <w:lang w:eastAsia="ru-RU"/>
        </w:rPr>
      </w:pPr>
      <w:r w:rsidRPr="00795C67">
        <w:rPr>
          <w:rFonts w:eastAsia="Times New Roman" w:cs="Times New Roman"/>
          <w:b/>
          <w:szCs w:val="28"/>
          <w:lang w:eastAsia="ru-RU"/>
        </w:rPr>
        <w:t>Кафедра цифровых систем и технологий</w:t>
      </w:r>
    </w:p>
    <w:p w14:paraId="652A36EF" w14:textId="77777777" w:rsidR="00DD5119" w:rsidRPr="00795C67" w:rsidRDefault="00DD5119"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1F8A4F09" w14:textId="31046DBB" w:rsidR="00DD5119" w:rsidRPr="00795C67" w:rsidRDefault="00DD5119"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11F2727B" w14:textId="1D1EA078" w:rsidR="006073EE" w:rsidRPr="00795C67" w:rsidRDefault="006073EE"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3AFECF85" w14:textId="5C6BF66F" w:rsidR="006073EE" w:rsidRPr="00795C67" w:rsidRDefault="006073EE"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34D9E75A" w14:textId="268D382C" w:rsidR="006073EE" w:rsidRPr="00795C67" w:rsidRDefault="006073EE"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12B0A69C" w14:textId="5DA1079F" w:rsidR="006073EE" w:rsidRPr="00795C67" w:rsidRDefault="006073EE"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05AE4784" w14:textId="77777777" w:rsidR="006073EE" w:rsidRPr="00795C67" w:rsidRDefault="006073EE"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1806C871" w14:textId="77777777" w:rsidR="00DD5119" w:rsidRPr="00795C67" w:rsidRDefault="00DD5119"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5744450E" w14:textId="77777777" w:rsidR="00DD5119" w:rsidRPr="00795C67" w:rsidRDefault="00DD5119" w:rsidP="00606313">
      <w:pPr>
        <w:autoSpaceDE w:val="0"/>
        <w:autoSpaceDN w:val="0"/>
        <w:adjustRightInd w:val="0"/>
        <w:spacing w:line="240" w:lineRule="exact"/>
        <w:ind w:right="-1" w:firstLine="0"/>
        <w:jc w:val="center"/>
        <w:rPr>
          <w:rFonts w:eastAsia="Times New Roman" w:cs="Times New Roman"/>
          <w:sz w:val="24"/>
          <w:szCs w:val="24"/>
          <w:lang w:eastAsia="ru-RU"/>
        </w:rPr>
      </w:pPr>
    </w:p>
    <w:p w14:paraId="11F433C7" w14:textId="77777777" w:rsidR="001238F2" w:rsidRPr="00795C67" w:rsidRDefault="001238F2" w:rsidP="00606313">
      <w:pPr>
        <w:ind w:right="-1" w:firstLine="0"/>
        <w:jc w:val="center"/>
        <w:rPr>
          <w:rFonts w:cs="Times New Roman"/>
          <w:b/>
          <w:szCs w:val="28"/>
        </w:rPr>
      </w:pPr>
      <w:r w:rsidRPr="00795C67">
        <w:rPr>
          <w:rFonts w:cs="Times New Roman"/>
          <w:b/>
          <w:szCs w:val="28"/>
        </w:rPr>
        <w:t>ОТЧЕТ</w:t>
      </w:r>
    </w:p>
    <w:p w14:paraId="33F64BDF" w14:textId="77777777" w:rsidR="00E73A17" w:rsidRPr="00795C67" w:rsidRDefault="00704DD4" w:rsidP="00E73A17">
      <w:pPr>
        <w:ind w:right="-1" w:firstLine="0"/>
        <w:jc w:val="center"/>
        <w:rPr>
          <w:rFonts w:cs="Times New Roman"/>
          <w:szCs w:val="28"/>
        </w:rPr>
      </w:pPr>
      <w:r w:rsidRPr="00795C67">
        <w:rPr>
          <w:rFonts w:cs="Times New Roman"/>
          <w:szCs w:val="28"/>
        </w:rPr>
        <w:t>по преддипломной практике</w:t>
      </w:r>
    </w:p>
    <w:p w14:paraId="61443427" w14:textId="24DC56AF" w:rsidR="00DD5119" w:rsidRPr="00795C67" w:rsidRDefault="00704DD4" w:rsidP="00E73A17">
      <w:pPr>
        <w:ind w:right="-1" w:firstLine="0"/>
        <w:jc w:val="center"/>
        <w:rPr>
          <w:rFonts w:eastAsia="Times New Roman" w:cs="Times New Roman"/>
          <w:szCs w:val="28"/>
          <w:lang w:eastAsia="ru-RU"/>
        </w:rPr>
      </w:pPr>
      <w:r w:rsidRPr="00795C67">
        <w:rPr>
          <w:rFonts w:cs="Times New Roman"/>
          <w:szCs w:val="28"/>
        </w:rPr>
        <w:t xml:space="preserve">на </w:t>
      </w:r>
      <w:r w:rsidRPr="00795C67">
        <w:rPr>
          <w:rFonts w:cs="Times New Roman"/>
          <w:szCs w:val="28"/>
          <w:lang w:eastAsia="ru-RU"/>
        </w:rPr>
        <w:t>ОАО «Акционерный Сберегательный банк «Беларусбанк»</w:t>
      </w:r>
    </w:p>
    <w:p w14:paraId="1091A419" w14:textId="77777777" w:rsidR="00DD5119" w:rsidRPr="00795C67" w:rsidRDefault="00DD5119" w:rsidP="00606313">
      <w:pPr>
        <w:autoSpaceDE w:val="0"/>
        <w:autoSpaceDN w:val="0"/>
        <w:adjustRightInd w:val="0"/>
        <w:spacing w:line="240" w:lineRule="exact"/>
        <w:ind w:right="-1"/>
        <w:jc w:val="center"/>
        <w:rPr>
          <w:rFonts w:eastAsia="Times New Roman" w:cs="Times New Roman"/>
          <w:szCs w:val="28"/>
          <w:lang w:eastAsia="ru-RU"/>
        </w:rPr>
      </w:pPr>
    </w:p>
    <w:p w14:paraId="3E510416" w14:textId="77777777" w:rsidR="00DD5119" w:rsidRPr="00795C67" w:rsidRDefault="00DD5119" w:rsidP="00606313">
      <w:pPr>
        <w:autoSpaceDE w:val="0"/>
        <w:autoSpaceDN w:val="0"/>
        <w:adjustRightInd w:val="0"/>
        <w:spacing w:line="240" w:lineRule="exact"/>
        <w:ind w:right="-1"/>
        <w:jc w:val="center"/>
        <w:rPr>
          <w:rFonts w:eastAsia="Times New Roman" w:cs="Times New Roman"/>
          <w:szCs w:val="28"/>
          <w:lang w:eastAsia="ru-RU"/>
        </w:rPr>
      </w:pPr>
    </w:p>
    <w:p w14:paraId="451691E4" w14:textId="77777777" w:rsidR="00DD5119" w:rsidRPr="00795C67" w:rsidRDefault="00DD5119" w:rsidP="00606313">
      <w:pPr>
        <w:autoSpaceDE w:val="0"/>
        <w:autoSpaceDN w:val="0"/>
        <w:adjustRightInd w:val="0"/>
        <w:spacing w:line="240" w:lineRule="exact"/>
        <w:ind w:right="-1"/>
        <w:jc w:val="center"/>
        <w:rPr>
          <w:rFonts w:eastAsia="Times New Roman" w:cs="Times New Roman"/>
          <w:szCs w:val="28"/>
          <w:lang w:eastAsia="ru-RU"/>
        </w:rPr>
      </w:pPr>
    </w:p>
    <w:p w14:paraId="0DE79FC3" w14:textId="77777777" w:rsidR="00DD5119" w:rsidRPr="00795C67" w:rsidRDefault="00DD5119" w:rsidP="00606313">
      <w:pPr>
        <w:autoSpaceDE w:val="0"/>
        <w:autoSpaceDN w:val="0"/>
        <w:adjustRightInd w:val="0"/>
        <w:spacing w:line="240" w:lineRule="exact"/>
        <w:ind w:right="-1"/>
        <w:jc w:val="center"/>
        <w:rPr>
          <w:rFonts w:eastAsia="Times New Roman" w:cs="Times New Roman"/>
          <w:szCs w:val="28"/>
          <w:lang w:eastAsia="ru-RU"/>
        </w:rPr>
      </w:pPr>
    </w:p>
    <w:p w14:paraId="09E8BDB5" w14:textId="77777777" w:rsidR="00DD5119" w:rsidRPr="00795C67" w:rsidRDefault="00DD5119" w:rsidP="00606313">
      <w:pPr>
        <w:autoSpaceDE w:val="0"/>
        <w:autoSpaceDN w:val="0"/>
        <w:adjustRightInd w:val="0"/>
        <w:spacing w:line="240" w:lineRule="exact"/>
        <w:ind w:right="-1"/>
        <w:jc w:val="center"/>
        <w:rPr>
          <w:rFonts w:eastAsia="Times New Roman" w:cs="Times New Roman"/>
          <w:szCs w:val="28"/>
          <w:lang w:eastAsia="ru-RU"/>
        </w:rPr>
      </w:pPr>
    </w:p>
    <w:p w14:paraId="40C26F44" w14:textId="77777777" w:rsidR="00DD5119" w:rsidRPr="00795C67" w:rsidRDefault="00DD5119" w:rsidP="00606313">
      <w:pPr>
        <w:autoSpaceDE w:val="0"/>
        <w:autoSpaceDN w:val="0"/>
        <w:adjustRightInd w:val="0"/>
        <w:spacing w:line="240" w:lineRule="exact"/>
        <w:ind w:right="-1"/>
        <w:jc w:val="center"/>
        <w:rPr>
          <w:rFonts w:eastAsia="Times New Roman" w:cs="Times New Roman"/>
          <w:szCs w:val="28"/>
          <w:lang w:eastAsia="ru-RU"/>
        </w:rPr>
      </w:pPr>
    </w:p>
    <w:p w14:paraId="7E336B7A" w14:textId="6CCE109E" w:rsidR="00DD5119" w:rsidRPr="00795C67" w:rsidRDefault="00DD5119" w:rsidP="00606313">
      <w:pPr>
        <w:autoSpaceDE w:val="0"/>
        <w:autoSpaceDN w:val="0"/>
        <w:adjustRightInd w:val="0"/>
        <w:spacing w:line="240" w:lineRule="exact"/>
        <w:ind w:left="5563" w:right="-1"/>
        <w:rPr>
          <w:rFonts w:eastAsia="Times New Roman" w:cs="Times New Roman"/>
          <w:szCs w:val="28"/>
          <w:lang w:eastAsia="ru-RU"/>
        </w:rPr>
      </w:pPr>
    </w:p>
    <w:p w14:paraId="38606B52" w14:textId="6601EE3F" w:rsidR="000F755F" w:rsidRPr="00795C67" w:rsidRDefault="000F755F" w:rsidP="00606313">
      <w:pPr>
        <w:autoSpaceDE w:val="0"/>
        <w:autoSpaceDN w:val="0"/>
        <w:adjustRightInd w:val="0"/>
        <w:spacing w:line="240" w:lineRule="exact"/>
        <w:ind w:left="5563" w:right="-1"/>
        <w:rPr>
          <w:rFonts w:eastAsia="Times New Roman" w:cs="Times New Roman"/>
          <w:szCs w:val="28"/>
          <w:lang w:eastAsia="ru-RU"/>
        </w:rPr>
      </w:pPr>
    </w:p>
    <w:p w14:paraId="731DCF55" w14:textId="59A7F806" w:rsidR="000F755F" w:rsidRPr="00795C67" w:rsidRDefault="000F755F" w:rsidP="00606313">
      <w:pPr>
        <w:autoSpaceDE w:val="0"/>
        <w:autoSpaceDN w:val="0"/>
        <w:adjustRightInd w:val="0"/>
        <w:spacing w:line="240" w:lineRule="exact"/>
        <w:ind w:left="5563" w:right="-1"/>
        <w:rPr>
          <w:rFonts w:eastAsia="Times New Roman" w:cs="Times New Roman"/>
          <w:szCs w:val="28"/>
          <w:lang w:eastAsia="ru-RU"/>
        </w:rPr>
      </w:pPr>
    </w:p>
    <w:p w14:paraId="1BE2D9AB" w14:textId="68C546A4" w:rsidR="000F755F" w:rsidRPr="00795C67" w:rsidRDefault="000F755F" w:rsidP="00606313">
      <w:pPr>
        <w:autoSpaceDE w:val="0"/>
        <w:autoSpaceDN w:val="0"/>
        <w:adjustRightInd w:val="0"/>
        <w:spacing w:line="240" w:lineRule="exact"/>
        <w:ind w:left="5563" w:right="-1"/>
        <w:rPr>
          <w:rFonts w:eastAsia="Times New Roman" w:cs="Times New Roman"/>
          <w:szCs w:val="28"/>
          <w:lang w:eastAsia="ru-RU"/>
        </w:rPr>
      </w:pPr>
    </w:p>
    <w:p w14:paraId="7333F364" w14:textId="2B0D4029" w:rsidR="000F755F" w:rsidRPr="00795C67" w:rsidRDefault="000F755F" w:rsidP="00606313">
      <w:pPr>
        <w:autoSpaceDE w:val="0"/>
        <w:autoSpaceDN w:val="0"/>
        <w:adjustRightInd w:val="0"/>
        <w:spacing w:line="240" w:lineRule="exact"/>
        <w:ind w:left="5563" w:right="-1"/>
        <w:rPr>
          <w:rFonts w:eastAsia="Times New Roman" w:cs="Times New Roman"/>
          <w:szCs w:val="28"/>
          <w:lang w:eastAsia="ru-RU"/>
        </w:rPr>
      </w:pPr>
    </w:p>
    <w:p w14:paraId="79168DAC" w14:textId="7B6EFE4F" w:rsidR="00DD5119" w:rsidRPr="00795C67" w:rsidRDefault="00DD5119" w:rsidP="00606313">
      <w:pPr>
        <w:autoSpaceDE w:val="0"/>
        <w:autoSpaceDN w:val="0"/>
        <w:adjustRightInd w:val="0"/>
        <w:spacing w:line="240" w:lineRule="exact"/>
        <w:ind w:left="5563" w:right="-1"/>
        <w:rPr>
          <w:rFonts w:eastAsia="Times New Roman" w:cs="Times New Roman"/>
          <w:szCs w:val="28"/>
          <w:lang w:eastAsia="ru-RU"/>
        </w:rPr>
      </w:pPr>
    </w:p>
    <w:p w14:paraId="6C1F29F0" w14:textId="77777777" w:rsidR="00C11E95" w:rsidRPr="00795C67" w:rsidRDefault="00C11E95" w:rsidP="00606313">
      <w:pPr>
        <w:autoSpaceDE w:val="0"/>
        <w:autoSpaceDN w:val="0"/>
        <w:adjustRightInd w:val="0"/>
        <w:spacing w:line="240" w:lineRule="exact"/>
        <w:ind w:left="5563" w:right="-1"/>
        <w:rPr>
          <w:rFonts w:eastAsia="Times New Roman" w:cs="Times New Roman"/>
          <w:szCs w:val="28"/>
          <w:lang w:eastAsia="ru-RU"/>
        </w:rPr>
      </w:pPr>
    </w:p>
    <w:p w14:paraId="7C12EF43" w14:textId="3BD809B9" w:rsidR="001238F2" w:rsidRPr="00795C67" w:rsidRDefault="00E73A17" w:rsidP="000F3E3A">
      <w:pPr>
        <w:ind w:firstLine="0"/>
        <w:jc w:val="left"/>
        <w:rPr>
          <w:rFonts w:cs="Times New Roman"/>
          <w:szCs w:val="28"/>
        </w:rPr>
      </w:pPr>
      <w:bookmarkStart w:id="0" w:name="_Hlk71814441"/>
      <w:r w:rsidRPr="00795C67">
        <w:rPr>
          <w:rFonts w:cs="Times New Roman"/>
          <w:szCs w:val="28"/>
        </w:rPr>
        <w:t>С</w:t>
      </w:r>
      <w:r w:rsidR="001238F2" w:rsidRPr="00795C67">
        <w:rPr>
          <w:rFonts w:cs="Times New Roman"/>
          <w:szCs w:val="28"/>
        </w:rPr>
        <w:t xml:space="preserve">тудентка </w:t>
      </w:r>
      <w:r w:rsidR="003063C5" w:rsidRPr="00795C67">
        <w:rPr>
          <w:rFonts w:cs="Times New Roman"/>
          <w:szCs w:val="28"/>
        </w:rPr>
        <w:t>4</w:t>
      </w:r>
      <w:r w:rsidR="001238F2" w:rsidRPr="00795C67">
        <w:rPr>
          <w:rFonts w:cs="Times New Roman"/>
          <w:szCs w:val="28"/>
        </w:rPr>
        <w:t xml:space="preserve"> курса </w:t>
      </w:r>
      <w:r w:rsidRPr="00795C67">
        <w:rPr>
          <w:rFonts w:cs="Times New Roman"/>
          <w:szCs w:val="28"/>
        </w:rPr>
        <w:t xml:space="preserve">852 </w:t>
      </w:r>
      <w:r w:rsidR="001238F2" w:rsidRPr="00795C67">
        <w:rPr>
          <w:rFonts w:cs="Times New Roman"/>
          <w:szCs w:val="28"/>
        </w:rPr>
        <w:t>группы Севрюк А.П.</w:t>
      </w:r>
      <w:r w:rsidR="00C50CD0" w:rsidRPr="00795C67">
        <w:rPr>
          <w:rFonts w:cs="Times New Roman"/>
          <w:szCs w:val="28"/>
        </w:rPr>
        <w:t xml:space="preserve">                           </w:t>
      </w:r>
      <w:r w:rsidR="001238F2" w:rsidRPr="00795C67">
        <w:rPr>
          <w:rFonts w:cs="Times New Roman"/>
          <w:szCs w:val="28"/>
        </w:rPr>
        <w:t xml:space="preserve"> </w:t>
      </w:r>
      <w:r w:rsidR="00C50CD0" w:rsidRPr="00795C67">
        <w:rPr>
          <w:rFonts w:cs="Times New Roman"/>
          <w:szCs w:val="28"/>
        </w:rPr>
        <w:t xml:space="preserve">                </w:t>
      </w:r>
      <w:r w:rsidR="000F3E3A" w:rsidRPr="00795C67">
        <w:rPr>
          <w:rFonts w:cs="Times New Roman"/>
          <w:szCs w:val="28"/>
        </w:rPr>
        <w:t xml:space="preserve">  </w:t>
      </w:r>
      <w:r w:rsidR="001238F2" w:rsidRPr="00795C67">
        <w:rPr>
          <w:rFonts w:cs="Times New Roman"/>
          <w:szCs w:val="28"/>
        </w:rPr>
        <w:t>________</w:t>
      </w:r>
    </w:p>
    <w:p w14:paraId="15DC7D58" w14:textId="485983E6" w:rsidR="001238F2" w:rsidRPr="00795C67" w:rsidRDefault="001238F2" w:rsidP="000F3E3A">
      <w:pPr>
        <w:ind w:firstLine="0"/>
        <w:jc w:val="left"/>
        <w:rPr>
          <w:rFonts w:cs="Times New Roman"/>
          <w:szCs w:val="28"/>
        </w:rPr>
      </w:pPr>
    </w:p>
    <w:p w14:paraId="201FB4FD" w14:textId="77777777" w:rsidR="00C11E95" w:rsidRPr="00795C67" w:rsidRDefault="00C11E95" w:rsidP="000F3E3A">
      <w:pPr>
        <w:ind w:firstLine="0"/>
        <w:jc w:val="left"/>
        <w:rPr>
          <w:rFonts w:cs="Times New Roman"/>
          <w:szCs w:val="28"/>
        </w:rPr>
      </w:pPr>
    </w:p>
    <w:p w14:paraId="46C15CA1" w14:textId="0DAD44F9" w:rsidR="001238F2" w:rsidRPr="00795C67" w:rsidRDefault="00585879" w:rsidP="000F3E3A">
      <w:pPr>
        <w:ind w:firstLine="0"/>
        <w:jc w:val="left"/>
        <w:rPr>
          <w:rFonts w:cs="Times New Roman"/>
          <w:szCs w:val="28"/>
        </w:rPr>
      </w:pPr>
      <w:r w:rsidRPr="00795C67">
        <w:rPr>
          <w:rFonts w:cs="Times New Roman"/>
          <w:szCs w:val="28"/>
        </w:rPr>
        <w:t>Непосредственный р</w:t>
      </w:r>
      <w:r w:rsidR="001238F2" w:rsidRPr="00795C67">
        <w:rPr>
          <w:rFonts w:cs="Times New Roman"/>
          <w:szCs w:val="28"/>
        </w:rPr>
        <w:t xml:space="preserve">уководитель практики от Предприятия </w:t>
      </w:r>
      <w:r w:rsidR="003063C5" w:rsidRPr="00795C67">
        <w:rPr>
          <w:rFonts w:cs="Times New Roman"/>
          <w:szCs w:val="28"/>
        </w:rPr>
        <w:t>Гуд</w:t>
      </w:r>
      <w:r w:rsidR="001238F2" w:rsidRPr="00795C67">
        <w:rPr>
          <w:rFonts w:cs="Times New Roman"/>
          <w:szCs w:val="28"/>
        </w:rPr>
        <w:t xml:space="preserve"> </w:t>
      </w:r>
      <w:r w:rsidR="003063C5" w:rsidRPr="00795C67">
        <w:rPr>
          <w:rFonts w:cs="Times New Roman"/>
          <w:szCs w:val="28"/>
        </w:rPr>
        <w:t>А</w:t>
      </w:r>
      <w:r w:rsidR="001238F2" w:rsidRPr="00795C67">
        <w:rPr>
          <w:rFonts w:cs="Times New Roman"/>
          <w:szCs w:val="28"/>
        </w:rPr>
        <w:t>.</w:t>
      </w:r>
      <w:r w:rsidR="003063C5" w:rsidRPr="00795C67">
        <w:rPr>
          <w:rFonts w:cs="Times New Roman"/>
          <w:szCs w:val="28"/>
        </w:rPr>
        <w:t>П</w:t>
      </w:r>
      <w:r w:rsidR="001238F2" w:rsidRPr="00795C67">
        <w:rPr>
          <w:rFonts w:cs="Times New Roman"/>
          <w:szCs w:val="28"/>
        </w:rPr>
        <w:t>.</w:t>
      </w:r>
      <w:r w:rsidR="000F3E3A" w:rsidRPr="00795C67">
        <w:rPr>
          <w:rFonts w:cs="Times New Roman"/>
          <w:szCs w:val="28"/>
        </w:rPr>
        <w:t xml:space="preserve">  </w:t>
      </w:r>
      <w:r w:rsidR="001238F2" w:rsidRPr="00795C67">
        <w:rPr>
          <w:rFonts w:cs="Times New Roman"/>
          <w:szCs w:val="28"/>
        </w:rPr>
        <w:t xml:space="preserve"> ________</w:t>
      </w:r>
    </w:p>
    <w:p w14:paraId="569EA33E" w14:textId="77777777" w:rsidR="00585879" w:rsidRPr="00795C67" w:rsidRDefault="00585879" w:rsidP="000F3E3A">
      <w:pPr>
        <w:ind w:firstLine="0"/>
        <w:jc w:val="left"/>
        <w:rPr>
          <w:rFonts w:cs="Times New Roman"/>
          <w:szCs w:val="28"/>
        </w:rPr>
      </w:pPr>
    </w:p>
    <w:p w14:paraId="07F69864" w14:textId="15740ECE" w:rsidR="003063C5" w:rsidRPr="00795C67" w:rsidRDefault="00585879" w:rsidP="000F3E3A">
      <w:pPr>
        <w:ind w:firstLine="0"/>
        <w:jc w:val="left"/>
        <w:rPr>
          <w:rFonts w:cs="Times New Roman"/>
          <w:szCs w:val="28"/>
        </w:rPr>
      </w:pPr>
      <w:r w:rsidRPr="00795C67">
        <w:rPr>
          <w:rFonts w:cs="Times New Roman"/>
          <w:szCs w:val="28"/>
        </w:rPr>
        <w:t>Общий р</w:t>
      </w:r>
      <w:r w:rsidR="003063C5" w:rsidRPr="00795C67">
        <w:rPr>
          <w:rFonts w:cs="Times New Roman"/>
          <w:szCs w:val="28"/>
        </w:rPr>
        <w:t xml:space="preserve">уководитель практики от Предприятия </w:t>
      </w:r>
      <w:r w:rsidR="00E73A17" w:rsidRPr="00795C67">
        <w:rPr>
          <w:rFonts w:cs="Times New Roman"/>
          <w:szCs w:val="28"/>
        </w:rPr>
        <w:t>Ст</w:t>
      </w:r>
      <w:r w:rsidRPr="00795C67">
        <w:rPr>
          <w:rFonts w:cs="Times New Roman"/>
          <w:szCs w:val="28"/>
        </w:rPr>
        <w:t>а</w:t>
      </w:r>
      <w:r w:rsidR="00E73A17" w:rsidRPr="00795C67">
        <w:rPr>
          <w:rFonts w:cs="Times New Roman"/>
          <w:szCs w:val="28"/>
        </w:rPr>
        <w:t>шук</w:t>
      </w:r>
      <w:r w:rsidR="003063C5" w:rsidRPr="00795C67">
        <w:rPr>
          <w:rFonts w:cs="Times New Roman"/>
          <w:szCs w:val="28"/>
        </w:rPr>
        <w:t xml:space="preserve"> </w:t>
      </w:r>
      <w:r w:rsidRPr="00795C67">
        <w:rPr>
          <w:rFonts w:cs="Times New Roman"/>
          <w:szCs w:val="28"/>
        </w:rPr>
        <w:t>И</w:t>
      </w:r>
      <w:r w:rsidR="003063C5" w:rsidRPr="00795C67">
        <w:rPr>
          <w:rFonts w:cs="Times New Roman"/>
          <w:szCs w:val="28"/>
        </w:rPr>
        <w:t>.</w:t>
      </w:r>
      <w:r w:rsidRPr="00795C67">
        <w:rPr>
          <w:rFonts w:cs="Times New Roman"/>
          <w:szCs w:val="28"/>
        </w:rPr>
        <w:t>И</w:t>
      </w:r>
      <w:r w:rsidR="003063C5" w:rsidRPr="00795C67">
        <w:rPr>
          <w:rFonts w:cs="Times New Roman"/>
          <w:szCs w:val="28"/>
        </w:rPr>
        <w:t xml:space="preserve">. </w:t>
      </w:r>
      <w:r w:rsidR="00C50CD0" w:rsidRPr="00795C67">
        <w:rPr>
          <w:rFonts w:cs="Times New Roman"/>
          <w:szCs w:val="28"/>
        </w:rPr>
        <w:t xml:space="preserve">          </w:t>
      </w:r>
      <w:r w:rsidR="000F3E3A" w:rsidRPr="00795C67">
        <w:rPr>
          <w:rFonts w:cs="Times New Roman"/>
          <w:szCs w:val="28"/>
        </w:rPr>
        <w:t xml:space="preserve">  </w:t>
      </w:r>
      <w:r w:rsidR="00C50CD0" w:rsidRPr="00795C67">
        <w:rPr>
          <w:rFonts w:cs="Times New Roman"/>
          <w:szCs w:val="28"/>
        </w:rPr>
        <w:t xml:space="preserve">   </w:t>
      </w:r>
      <w:r w:rsidR="000F3E3A" w:rsidRPr="00795C67">
        <w:rPr>
          <w:rFonts w:cs="Times New Roman"/>
          <w:szCs w:val="28"/>
        </w:rPr>
        <w:t>________</w:t>
      </w:r>
    </w:p>
    <w:p w14:paraId="030B6728" w14:textId="77777777" w:rsidR="001238F2" w:rsidRPr="00795C67" w:rsidRDefault="001238F2" w:rsidP="000F3E3A">
      <w:pPr>
        <w:ind w:firstLine="0"/>
        <w:jc w:val="left"/>
        <w:rPr>
          <w:rFonts w:cs="Times New Roman"/>
          <w:szCs w:val="28"/>
        </w:rPr>
      </w:pPr>
    </w:p>
    <w:p w14:paraId="678114C3" w14:textId="4A9F8C34" w:rsidR="001238F2" w:rsidRPr="00795C67" w:rsidRDefault="001238F2" w:rsidP="000F3E3A">
      <w:pPr>
        <w:jc w:val="left"/>
        <w:rPr>
          <w:rFonts w:cs="Times New Roman"/>
          <w:szCs w:val="28"/>
        </w:rPr>
      </w:pPr>
      <w:r w:rsidRPr="00795C67">
        <w:rPr>
          <w:rFonts w:cs="Times New Roman"/>
          <w:szCs w:val="28"/>
        </w:rPr>
        <w:tab/>
      </w:r>
      <w:r w:rsidRPr="00795C67">
        <w:rPr>
          <w:rFonts w:cs="Times New Roman"/>
          <w:szCs w:val="28"/>
        </w:rPr>
        <w:tab/>
      </w:r>
      <w:r w:rsidRPr="00795C67">
        <w:rPr>
          <w:rFonts w:cs="Times New Roman"/>
          <w:szCs w:val="28"/>
        </w:rPr>
        <w:tab/>
      </w:r>
      <w:r w:rsidRPr="00795C67">
        <w:rPr>
          <w:rFonts w:cs="Times New Roman"/>
          <w:szCs w:val="28"/>
        </w:rPr>
        <w:tab/>
      </w:r>
      <w:r w:rsidRPr="00795C67">
        <w:rPr>
          <w:rFonts w:cs="Times New Roman"/>
          <w:szCs w:val="28"/>
        </w:rPr>
        <w:tab/>
      </w:r>
      <w:r w:rsidRPr="00795C67">
        <w:rPr>
          <w:rFonts w:cs="Times New Roman"/>
          <w:szCs w:val="28"/>
        </w:rPr>
        <w:tab/>
      </w:r>
      <w:r w:rsidRPr="00795C67">
        <w:rPr>
          <w:rFonts w:cs="Times New Roman"/>
          <w:szCs w:val="28"/>
        </w:rPr>
        <w:tab/>
      </w:r>
      <w:r w:rsidRPr="00795C67">
        <w:rPr>
          <w:rFonts w:cs="Times New Roman"/>
          <w:szCs w:val="28"/>
        </w:rPr>
        <w:tab/>
        <w:t xml:space="preserve">   </w:t>
      </w:r>
      <w:r w:rsidR="000F755F" w:rsidRPr="00795C67">
        <w:rPr>
          <w:rFonts w:cs="Times New Roman"/>
          <w:szCs w:val="28"/>
        </w:rPr>
        <w:t xml:space="preserve">   </w:t>
      </w:r>
      <w:r w:rsidR="00585879" w:rsidRPr="00795C67">
        <w:rPr>
          <w:rFonts w:cs="Times New Roman"/>
          <w:szCs w:val="28"/>
        </w:rPr>
        <w:t xml:space="preserve">              </w:t>
      </w:r>
      <w:r w:rsidRPr="00795C67">
        <w:rPr>
          <w:rFonts w:cs="Times New Roman"/>
          <w:szCs w:val="28"/>
        </w:rPr>
        <w:t>М.П</w:t>
      </w:r>
    </w:p>
    <w:p w14:paraId="5E0675A0" w14:textId="77777777" w:rsidR="001238F2" w:rsidRPr="00795C67" w:rsidRDefault="001238F2" w:rsidP="000F3E3A">
      <w:pPr>
        <w:jc w:val="left"/>
        <w:rPr>
          <w:rFonts w:cs="Times New Roman"/>
          <w:szCs w:val="28"/>
        </w:rPr>
      </w:pPr>
    </w:p>
    <w:p w14:paraId="45B418F7" w14:textId="292E95DF" w:rsidR="00C11E95" w:rsidRPr="00795C67" w:rsidRDefault="00C11E95" w:rsidP="000F3E3A">
      <w:pPr>
        <w:jc w:val="left"/>
        <w:rPr>
          <w:rFonts w:cs="Times New Roman"/>
          <w:szCs w:val="28"/>
        </w:rPr>
      </w:pPr>
    </w:p>
    <w:p w14:paraId="7E6F1AAE" w14:textId="77777777" w:rsidR="00C11E95" w:rsidRPr="00795C67" w:rsidRDefault="00C11E95" w:rsidP="000F3E3A">
      <w:pPr>
        <w:ind w:firstLine="0"/>
        <w:jc w:val="left"/>
        <w:rPr>
          <w:rFonts w:cs="Times New Roman"/>
          <w:szCs w:val="28"/>
        </w:rPr>
      </w:pPr>
    </w:p>
    <w:p w14:paraId="53AA5EA2" w14:textId="5E16E19D" w:rsidR="001238F2" w:rsidRPr="00795C67" w:rsidRDefault="001238F2" w:rsidP="000F3E3A">
      <w:pPr>
        <w:ind w:firstLine="0"/>
        <w:jc w:val="left"/>
        <w:rPr>
          <w:rFonts w:cs="Times New Roman"/>
          <w:szCs w:val="28"/>
        </w:rPr>
      </w:pPr>
      <w:r w:rsidRPr="00795C67">
        <w:rPr>
          <w:rFonts w:cs="Times New Roman"/>
          <w:szCs w:val="28"/>
        </w:rPr>
        <w:t xml:space="preserve">Руководитель практики от Института </w:t>
      </w:r>
      <w:r w:rsidR="003063C5" w:rsidRPr="00795C67">
        <w:rPr>
          <w:rFonts w:cs="Times New Roman"/>
          <w:szCs w:val="28"/>
        </w:rPr>
        <w:t>Яскевич</w:t>
      </w:r>
      <w:r w:rsidRPr="00795C67">
        <w:rPr>
          <w:rFonts w:cs="Times New Roman"/>
          <w:szCs w:val="28"/>
        </w:rPr>
        <w:t xml:space="preserve"> </w:t>
      </w:r>
      <w:r w:rsidR="003063C5" w:rsidRPr="00795C67">
        <w:rPr>
          <w:rFonts w:cs="Times New Roman"/>
          <w:szCs w:val="28"/>
        </w:rPr>
        <w:t>С</w:t>
      </w:r>
      <w:r w:rsidRPr="00795C67">
        <w:rPr>
          <w:rFonts w:cs="Times New Roman"/>
          <w:szCs w:val="28"/>
        </w:rPr>
        <w:t xml:space="preserve">.В. </w:t>
      </w:r>
      <w:r w:rsidR="00C50CD0" w:rsidRPr="00795C67">
        <w:rPr>
          <w:rFonts w:cs="Times New Roman"/>
          <w:szCs w:val="28"/>
        </w:rPr>
        <w:t xml:space="preserve">                            </w:t>
      </w:r>
      <w:r w:rsidR="000F3E3A" w:rsidRPr="00795C67">
        <w:rPr>
          <w:rFonts w:cs="Times New Roman"/>
          <w:szCs w:val="28"/>
        </w:rPr>
        <w:t xml:space="preserve">   </w:t>
      </w:r>
      <w:r w:rsidR="00C50CD0" w:rsidRPr="00795C67">
        <w:rPr>
          <w:rFonts w:cs="Times New Roman"/>
          <w:szCs w:val="28"/>
        </w:rPr>
        <w:t xml:space="preserve">  ________</w:t>
      </w:r>
    </w:p>
    <w:p w14:paraId="49FD3D2D" w14:textId="77777777" w:rsidR="001238F2" w:rsidRPr="00795C67" w:rsidRDefault="001238F2" w:rsidP="00606313">
      <w:pPr>
        <w:ind w:right="-1"/>
        <w:rPr>
          <w:rFonts w:cs="Times New Roman"/>
          <w:szCs w:val="28"/>
        </w:rPr>
      </w:pPr>
    </w:p>
    <w:p w14:paraId="1320B666" w14:textId="77777777" w:rsidR="001238F2" w:rsidRPr="00795C67" w:rsidRDefault="001238F2" w:rsidP="00606313">
      <w:pPr>
        <w:ind w:right="-1"/>
        <w:rPr>
          <w:rFonts w:cs="Times New Roman"/>
          <w:szCs w:val="28"/>
        </w:rPr>
      </w:pPr>
    </w:p>
    <w:p w14:paraId="6C616456" w14:textId="77777777" w:rsidR="001238F2" w:rsidRPr="00795C67" w:rsidRDefault="001238F2" w:rsidP="00606313">
      <w:pPr>
        <w:ind w:right="-1"/>
        <w:rPr>
          <w:rFonts w:cs="Times New Roman"/>
          <w:szCs w:val="28"/>
        </w:rPr>
      </w:pPr>
    </w:p>
    <w:p w14:paraId="6F5331BF" w14:textId="77777777" w:rsidR="001238F2" w:rsidRPr="00795C67" w:rsidRDefault="001238F2" w:rsidP="00606313">
      <w:pPr>
        <w:ind w:right="-1"/>
        <w:rPr>
          <w:rFonts w:cs="Times New Roman"/>
          <w:szCs w:val="28"/>
        </w:rPr>
      </w:pPr>
    </w:p>
    <w:p w14:paraId="7464FC61" w14:textId="34DAA7B6" w:rsidR="00A21952" w:rsidRPr="00795C67" w:rsidRDefault="001238F2" w:rsidP="004A4D95">
      <w:pPr>
        <w:spacing w:after="160" w:line="259" w:lineRule="auto"/>
        <w:ind w:right="-1" w:firstLine="0"/>
        <w:jc w:val="center"/>
        <w:rPr>
          <w:rFonts w:cs="Times New Roman"/>
          <w:szCs w:val="28"/>
        </w:rPr>
        <w:sectPr w:rsidR="00A21952" w:rsidRPr="00795C67" w:rsidSect="00795C67">
          <w:pgSz w:w="11906" w:h="16838"/>
          <w:pgMar w:top="1134" w:right="567" w:bottom="1134" w:left="1701" w:header="709" w:footer="709" w:gutter="0"/>
          <w:cols w:space="708"/>
          <w:docGrid w:linePitch="360"/>
        </w:sectPr>
      </w:pPr>
      <w:r w:rsidRPr="00795C67">
        <w:rPr>
          <w:rFonts w:cs="Times New Roman"/>
          <w:szCs w:val="28"/>
        </w:rPr>
        <w:t>Минск</w:t>
      </w:r>
      <w:r w:rsidR="004A4D95" w:rsidRPr="00795C67">
        <w:rPr>
          <w:rFonts w:cs="Times New Roman"/>
          <w:szCs w:val="28"/>
        </w:rPr>
        <w:t xml:space="preserve"> –</w:t>
      </w:r>
      <w:r w:rsidRPr="00795C67">
        <w:rPr>
          <w:rFonts w:cs="Times New Roman"/>
          <w:szCs w:val="28"/>
        </w:rPr>
        <w:t xml:space="preserve"> 202</w:t>
      </w:r>
      <w:bookmarkEnd w:id="0"/>
      <w:r w:rsidR="00FE6F93" w:rsidRPr="00795C67">
        <w:rPr>
          <w:rFonts w:cs="Times New Roman"/>
          <w:szCs w:val="28"/>
        </w:rPr>
        <w:t>2</w:t>
      </w:r>
    </w:p>
    <w:sdt>
      <w:sdtPr>
        <w:rPr>
          <w:rFonts w:eastAsiaTheme="minorHAnsi" w:cs="Times New Roman"/>
          <w:b w:val="0"/>
          <w:color w:val="auto"/>
          <w:sz w:val="22"/>
          <w:szCs w:val="22"/>
          <w:lang w:eastAsia="en-US"/>
        </w:rPr>
        <w:id w:val="2132286811"/>
        <w:docPartObj>
          <w:docPartGallery w:val="Table of Contents"/>
          <w:docPartUnique/>
        </w:docPartObj>
      </w:sdtPr>
      <w:sdtEndPr>
        <w:rPr>
          <w:sz w:val="28"/>
          <w:szCs w:val="28"/>
          <w:highlight w:val="green"/>
        </w:rPr>
      </w:sdtEndPr>
      <w:sdtContent>
        <w:p w14:paraId="65CA62C6" w14:textId="16ECE258" w:rsidR="007D7EC5" w:rsidRPr="00795C67" w:rsidRDefault="007D7EC5" w:rsidP="00606313">
          <w:pPr>
            <w:pStyle w:val="a3"/>
            <w:spacing w:line="360" w:lineRule="exact"/>
            <w:ind w:right="-1"/>
            <w:jc w:val="center"/>
            <w:rPr>
              <w:rFonts w:cs="Times New Roman"/>
              <w:sz w:val="32"/>
              <w:szCs w:val="36"/>
            </w:rPr>
          </w:pPr>
          <w:r w:rsidRPr="00795C67">
            <w:rPr>
              <w:rFonts w:cs="Times New Roman"/>
              <w:sz w:val="32"/>
              <w:szCs w:val="36"/>
            </w:rPr>
            <w:t>О</w:t>
          </w:r>
          <w:r w:rsidR="00547E48" w:rsidRPr="00795C67">
            <w:rPr>
              <w:rFonts w:cs="Times New Roman"/>
              <w:sz w:val="32"/>
              <w:szCs w:val="36"/>
            </w:rPr>
            <w:t>ГЛАВЛЕНИЕ</w:t>
          </w:r>
        </w:p>
        <w:p w14:paraId="203C2444" w14:textId="77777777" w:rsidR="007D7EC5" w:rsidRPr="00795C67" w:rsidRDefault="007D7EC5" w:rsidP="00606313">
          <w:pPr>
            <w:pStyle w:val="11"/>
            <w:tabs>
              <w:tab w:val="right" w:leader="dot" w:pos="9345"/>
            </w:tabs>
            <w:spacing w:line="360" w:lineRule="exact"/>
            <w:ind w:right="-1"/>
            <w:rPr>
              <w:rFonts w:ascii="Times New Roman" w:hAnsi="Times New Roman" w:cs="Times New Roman"/>
            </w:rPr>
          </w:pPr>
        </w:p>
        <w:p w14:paraId="0C542B3E" w14:textId="1EDD6689" w:rsidR="00912ED6" w:rsidRPr="00912ED6" w:rsidRDefault="007D7EC5">
          <w:pPr>
            <w:pStyle w:val="11"/>
            <w:tabs>
              <w:tab w:val="right" w:leader="dot" w:pos="9628"/>
            </w:tabs>
            <w:rPr>
              <w:rFonts w:ascii="Times New Roman" w:eastAsiaTheme="minorEastAsia" w:hAnsi="Times New Roman" w:cs="Times New Roman"/>
              <w:noProof/>
              <w:sz w:val="28"/>
              <w:szCs w:val="28"/>
              <w:lang w:eastAsia="ru-RU"/>
            </w:rPr>
          </w:pPr>
          <w:r w:rsidRPr="00763F6D">
            <w:rPr>
              <w:rFonts w:ascii="Times New Roman" w:hAnsi="Times New Roman" w:cs="Times New Roman"/>
              <w:sz w:val="28"/>
              <w:szCs w:val="28"/>
              <w:highlight w:val="green"/>
            </w:rPr>
            <w:fldChar w:fldCharType="begin"/>
          </w:r>
          <w:r w:rsidRPr="00763F6D">
            <w:rPr>
              <w:rFonts w:ascii="Times New Roman" w:hAnsi="Times New Roman" w:cs="Times New Roman"/>
              <w:sz w:val="28"/>
              <w:szCs w:val="28"/>
              <w:highlight w:val="green"/>
            </w:rPr>
            <w:instrText xml:space="preserve"> TOC \o "1-3" \h \z \u </w:instrText>
          </w:r>
          <w:r w:rsidRPr="00763F6D">
            <w:rPr>
              <w:rFonts w:ascii="Times New Roman" w:hAnsi="Times New Roman" w:cs="Times New Roman"/>
              <w:sz w:val="28"/>
              <w:szCs w:val="28"/>
              <w:highlight w:val="green"/>
            </w:rPr>
            <w:fldChar w:fldCharType="separate"/>
          </w:r>
          <w:hyperlink w:anchor="_Toc97825528" w:history="1">
            <w:r w:rsidR="00912ED6" w:rsidRPr="00912ED6">
              <w:rPr>
                <w:rStyle w:val="a4"/>
                <w:rFonts w:ascii="Times New Roman" w:hAnsi="Times New Roman" w:cs="Times New Roman"/>
                <w:noProof/>
                <w:sz w:val="28"/>
                <w:szCs w:val="28"/>
              </w:rPr>
              <w:t>РЕФЕРАТ</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_Toc97825528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3</w:t>
            </w:r>
            <w:r w:rsidR="00912ED6" w:rsidRPr="00912ED6">
              <w:rPr>
                <w:rFonts w:ascii="Times New Roman" w:hAnsi="Times New Roman" w:cs="Times New Roman"/>
                <w:noProof/>
                <w:webHidden/>
                <w:sz w:val="28"/>
                <w:szCs w:val="28"/>
              </w:rPr>
              <w:fldChar w:fldCharType="end"/>
            </w:r>
          </w:hyperlink>
        </w:p>
        <w:p w14:paraId="140BAC66" w14:textId="2DBC16F4"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29" w:history="1">
            <w:r w:rsidR="00912ED6" w:rsidRPr="00912ED6">
              <w:rPr>
                <w:rStyle w:val="a4"/>
                <w:rFonts w:ascii="Times New Roman" w:hAnsi="Times New Roman" w:cs="Times New Roman"/>
                <w:noProof/>
                <w:sz w:val="28"/>
                <w:szCs w:val="28"/>
              </w:rPr>
              <w:t>ВВЕДЕНИЕ</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_Toc97825529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4</w:t>
            </w:r>
            <w:r w:rsidR="00912ED6" w:rsidRPr="00912ED6">
              <w:rPr>
                <w:rFonts w:ascii="Times New Roman" w:hAnsi="Times New Roman" w:cs="Times New Roman"/>
                <w:noProof/>
                <w:webHidden/>
                <w:sz w:val="28"/>
                <w:szCs w:val="28"/>
              </w:rPr>
              <w:fldChar w:fldCharType="end"/>
            </w:r>
          </w:hyperlink>
        </w:p>
        <w:p w14:paraId="1EE19019" w14:textId="7FF3B146"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30" w:history="1">
            <w:r w:rsidR="00912ED6" w:rsidRPr="00912ED6">
              <w:rPr>
                <w:rStyle w:val="a4"/>
                <w:rFonts w:ascii="Times New Roman" w:hAnsi="Times New Roman" w:cs="Times New Roman"/>
                <w:noProof/>
                <w:sz w:val="28"/>
                <w:szCs w:val="28"/>
              </w:rPr>
              <w:t>ГЛАВА 1 АНАЛИЗ ДЕЯТЕЛЬНОСТИ ПРЕДПРИЯТИЯ</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_Toc97825530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5</w:t>
            </w:r>
            <w:r w:rsidR="00912ED6" w:rsidRPr="00912ED6">
              <w:rPr>
                <w:rFonts w:ascii="Times New Roman" w:hAnsi="Times New Roman" w:cs="Times New Roman"/>
                <w:noProof/>
                <w:webHidden/>
                <w:sz w:val="28"/>
                <w:szCs w:val="28"/>
              </w:rPr>
              <w:fldChar w:fldCharType="end"/>
            </w:r>
          </w:hyperlink>
        </w:p>
        <w:p w14:paraId="4E61D268" w14:textId="608BC003" w:rsidR="00912ED6" w:rsidRPr="00912ED6" w:rsidRDefault="00EE5ED1">
          <w:pPr>
            <w:pStyle w:val="22"/>
            <w:tabs>
              <w:tab w:val="left" w:pos="1320"/>
            </w:tabs>
            <w:rPr>
              <w:rFonts w:eastAsiaTheme="minorEastAsia" w:cs="Times New Roman"/>
              <w:noProof/>
              <w:szCs w:val="28"/>
              <w:lang w:eastAsia="ru-RU"/>
            </w:rPr>
          </w:pPr>
          <w:hyperlink w:anchor="_Toc97825531" w:history="1">
            <w:r w:rsidR="00912ED6" w:rsidRPr="00912ED6">
              <w:rPr>
                <w:rStyle w:val="a4"/>
                <w:rFonts w:cs="Times New Roman"/>
                <w:noProof/>
                <w:szCs w:val="28"/>
              </w:rPr>
              <w:t>1.1</w:t>
            </w:r>
            <w:r w:rsidR="00912ED6" w:rsidRPr="00912ED6">
              <w:rPr>
                <w:rFonts w:eastAsiaTheme="minorEastAsia" w:cs="Times New Roman"/>
                <w:noProof/>
                <w:szCs w:val="28"/>
                <w:lang w:eastAsia="ru-RU"/>
              </w:rPr>
              <w:tab/>
            </w:r>
            <w:r w:rsidR="00912ED6" w:rsidRPr="00912ED6">
              <w:rPr>
                <w:rStyle w:val="a4"/>
                <w:rFonts w:cs="Times New Roman"/>
                <w:noProof/>
                <w:szCs w:val="28"/>
              </w:rPr>
              <w:t>Общая характеристика предприятия и организации работы на предприятии</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_Toc97825531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5</w:t>
            </w:r>
            <w:r w:rsidR="00912ED6" w:rsidRPr="00912ED6">
              <w:rPr>
                <w:rFonts w:cs="Times New Roman"/>
                <w:noProof/>
                <w:webHidden/>
                <w:szCs w:val="28"/>
              </w:rPr>
              <w:fldChar w:fldCharType="end"/>
            </w:r>
          </w:hyperlink>
        </w:p>
        <w:p w14:paraId="19D1AE45" w14:textId="2295FA55" w:rsidR="00912ED6" w:rsidRPr="00912ED6" w:rsidRDefault="00EE5ED1">
          <w:pPr>
            <w:pStyle w:val="22"/>
            <w:tabs>
              <w:tab w:val="left" w:pos="1320"/>
            </w:tabs>
            <w:rPr>
              <w:rFonts w:eastAsiaTheme="minorEastAsia" w:cs="Times New Roman"/>
              <w:noProof/>
              <w:szCs w:val="28"/>
              <w:lang w:eastAsia="ru-RU"/>
            </w:rPr>
          </w:pPr>
          <w:hyperlink w:anchor="_Toc97825532" w:history="1">
            <w:r w:rsidR="00912ED6" w:rsidRPr="00912ED6">
              <w:rPr>
                <w:rStyle w:val="a4"/>
                <w:rFonts w:cs="Times New Roman"/>
                <w:noProof/>
                <w:szCs w:val="28"/>
              </w:rPr>
              <w:t>1.2</w:t>
            </w:r>
            <w:r w:rsidR="00912ED6" w:rsidRPr="00912ED6">
              <w:rPr>
                <w:rFonts w:eastAsiaTheme="minorEastAsia" w:cs="Times New Roman"/>
                <w:noProof/>
                <w:szCs w:val="28"/>
                <w:lang w:eastAsia="ru-RU"/>
              </w:rPr>
              <w:tab/>
            </w:r>
            <w:r w:rsidR="00912ED6" w:rsidRPr="00912ED6">
              <w:rPr>
                <w:rStyle w:val="a4"/>
                <w:rFonts w:cs="Times New Roman"/>
                <w:noProof/>
                <w:szCs w:val="28"/>
              </w:rPr>
              <w:t>Должностные и функциональные обязанности в организации</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_Toc97825532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11</w:t>
            </w:r>
            <w:r w:rsidR="00912ED6" w:rsidRPr="00912ED6">
              <w:rPr>
                <w:rFonts w:cs="Times New Roman"/>
                <w:noProof/>
                <w:webHidden/>
                <w:szCs w:val="28"/>
              </w:rPr>
              <w:fldChar w:fldCharType="end"/>
            </w:r>
          </w:hyperlink>
        </w:p>
        <w:p w14:paraId="1C175DFE" w14:textId="25FCF8AD" w:rsidR="00912ED6" w:rsidRPr="00912ED6" w:rsidRDefault="00EE5ED1">
          <w:pPr>
            <w:pStyle w:val="22"/>
            <w:tabs>
              <w:tab w:val="left" w:pos="1320"/>
            </w:tabs>
            <w:rPr>
              <w:rFonts w:eastAsiaTheme="minorEastAsia" w:cs="Times New Roman"/>
              <w:noProof/>
              <w:szCs w:val="28"/>
              <w:lang w:eastAsia="ru-RU"/>
            </w:rPr>
          </w:pPr>
          <w:hyperlink w:anchor="_Toc97825533" w:history="1">
            <w:r w:rsidR="00912ED6" w:rsidRPr="00912ED6">
              <w:rPr>
                <w:rStyle w:val="a4"/>
                <w:rFonts w:cs="Times New Roman"/>
                <w:noProof/>
                <w:szCs w:val="28"/>
              </w:rPr>
              <w:t>1.3</w:t>
            </w:r>
            <w:r w:rsidR="00912ED6" w:rsidRPr="00912ED6">
              <w:rPr>
                <w:rFonts w:eastAsiaTheme="minorEastAsia" w:cs="Times New Roman"/>
                <w:noProof/>
                <w:szCs w:val="28"/>
                <w:lang w:eastAsia="ru-RU"/>
              </w:rPr>
              <w:tab/>
            </w:r>
            <w:r w:rsidR="00912ED6" w:rsidRPr="00912ED6">
              <w:rPr>
                <w:rStyle w:val="a4"/>
                <w:rFonts w:cs="Times New Roman"/>
                <w:noProof/>
                <w:szCs w:val="28"/>
              </w:rPr>
              <w:t>Используемые корпоративные стандарты на предприятии</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_Toc97825533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15</w:t>
            </w:r>
            <w:r w:rsidR="00912ED6" w:rsidRPr="00912ED6">
              <w:rPr>
                <w:rFonts w:cs="Times New Roman"/>
                <w:noProof/>
                <w:webHidden/>
                <w:szCs w:val="28"/>
              </w:rPr>
              <w:fldChar w:fldCharType="end"/>
            </w:r>
          </w:hyperlink>
        </w:p>
        <w:p w14:paraId="477D9358" w14:textId="53169422" w:rsidR="00912ED6" w:rsidRPr="00912ED6" w:rsidRDefault="00EE5ED1">
          <w:pPr>
            <w:pStyle w:val="22"/>
            <w:tabs>
              <w:tab w:val="left" w:pos="1320"/>
            </w:tabs>
            <w:rPr>
              <w:rFonts w:eastAsiaTheme="minorEastAsia" w:cs="Times New Roman"/>
              <w:noProof/>
              <w:szCs w:val="28"/>
              <w:lang w:eastAsia="ru-RU"/>
            </w:rPr>
          </w:pPr>
          <w:hyperlink w:anchor="_Toc97825534" w:history="1">
            <w:r w:rsidR="00912ED6" w:rsidRPr="00912ED6">
              <w:rPr>
                <w:rStyle w:val="a4"/>
                <w:rFonts w:cs="Times New Roman"/>
                <w:noProof/>
                <w:szCs w:val="28"/>
              </w:rPr>
              <w:t>1.4</w:t>
            </w:r>
            <w:r w:rsidR="00912ED6" w:rsidRPr="00912ED6">
              <w:rPr>
                <w:rFonts w:eastAsiaTheme="minorEastAsia" w:cs="Times New Roman"/>
                <w:noProof/>
                <w:szCs w:val="28"/>
                <w:lang w:eastAsia="ru-RU"/>
              </w:rPr>
              <w:tab/>
            </w:r>
            <w:r w:rsidR="00912ED6" w:rsidRPr="00912ED6">
              <w:rPr>
                <w:rStyle w:val="a4"/>
                <w:rFonts w:cs="Times New Roman"/>
                <w:noProof/>
                <w:szCs w:val="28"/>
              </w:rPr>
              <w:t>Информационная архитектура организации (подразделения)</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_Toc97825534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15</w:t>
            </w:r>
            <w:r w:rsidR="00912ED6" w:rsidRPr="00912ED6">
              <w:rPr>
                <w:rFonts w:cs="Times New Roman"/>
                <w:noProof/>
                <w:webHidden/>
                <w:szCs w:val="28"/>
              </w:rPr>
              <w:fldChar w:fldCharType="end"/>
            </w:r>
          </w:hyperlink>
        </w:p>
        <w:p w14:paraId="378A680B" w14:textId="700A35E2" w:rsidR="00912ED6" w:rsidRPr="00912ED6" w:rsidRDefault="00EE5ED1">
          <w:pPr>
            <w:pStyle w:val="22"/>
            <w:tabs>
              <w:tab w:val="left" w:pos="1320"/>
            </w:tabs>
            <w:rPr>
              <w:rFonts w:eastAsiaTheme="minorEastAsia" w:cs="Times New Roman"/>
              <w:noProof/>
              <w:szCs w:val="28"/>
              <w:lang w:eastAsia="ru-RU"/>
            </w:rPr>
          </w:pPr>
          <w:hyperlink w:anchor="_Toc97825535" w:history="1">
            <w:r w:rsidR="00912ED6" w:rsidRPr="00912ED6">
              <w:rPr>
                <w:rStyle w:val="a4"/>
                <w:rFonts w:cs="Times New Roman"/>
                <w:noProof/>
                <w:szCs w:val="28"/>
              </w:rPr>
              <w:t>1.5</w:t>
            </w:r>
            <w:r w:rsidR="00912ED6" w:rsidRPr="00912ED6">
              <w:rPr>
                <w:rFonts w:eastAsiaTheme="minorEastAsia" w:cs="Times New Roman"/>
                <w:noProof/>
                <w:szCs w:val="28"/>
                <w:lang w:eastAsia="ru-RU"/>
              </w:rPr>
              <w:tab/>
            </w:r>
            <w:r w:rsidR="00912ED6" w:rsidRPr="00912ED6">
              <w:rPr>
                <w:rStyle w:val="a4"/>
                <w:rFonts w:cs="Times New Roman"/>
                <w:noProof/>
                <w:szCs w:val="28"/>
              </w:rPr>
              <w:t>Информационные ресурсы, технологии, методики и разработки, используемые для организации работ в подразделениях</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_Toc97825535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15</w:t>
            </w:r>
            <w:r w:rsidR="00912ED6" w:rsidRPr="00912ED6">
              <w:rPr>
                <w:rFonts w:cs="Times New Roman"/>
                <w:noProof/>
                <w:webHidden/>
                <w:szCs w:val="28"/>
              </w:rPr>
              <w:fldChar w:fldCharType="end"/>
            </w:r>
          </w:hyperlink>
        </w:p>
        <w:p w14:paraId="53C63600" w14:textId="78A5AE35" w:rsidR="00912ED6" w:rsidRPr="00912ED6" w:rsidRDefault="00EE5ED1">
          <w:pPr>
            <w:pStyle w:val="22"/>
            <w:tabs>
              <w:tab w:val="left" w:pos="1320"/>
            </w:tabs>
            <w:rPr>
              <w:rFonts w:eastAsiaTheme="minorEastAsia" w:cs="Times New Roman"/>
              <w:noProof/>
              <w:szCs w:val="28"/>
              <w:lang w:eastAsia="ru-RU"/>
            </w:rPr>
          </w:pPr>
          <w:hyperlink w:anchor="_Toc97825536" w:history="1">
            <w:r w:rsidR="00912ED6" w:rsidRPr="00912ED6">
              <w:rPr>
                <w:rStyle w:val="a4"/>
                <w:rFonts w:cs="Times New Roman"/>
                <w:noProof/>
                <w:szCs w:val="28"/>
              </w:rPr>
              <w:t>1.6</w:t>
            </w:r>
            <w:r w:rsidR="00912ED6" w:rsidRPr="00912ED6">
              <w:rPr>
                <w:rFonts w:eastAsiaTheme="minorEastAsia" w:cs="Times New Roman"/>
                <w:noProof/>
                <w:szCs w:val="28"/>
                <w:lang w:eastAsia="ru-RU"/>
              </w:rPr>
              <w:tab/>
            </w:r>
            <w:r w:rsidR="00912ED6" w:rsidRPr="00912ED6">
              <w:rPr>
                <w:rStyle w:val="a4"/>
                <w:rFonts w:cs="Times New Roman"/>
                <w:noProof/>
                <w:szCs w:val="28"/>
              </w:rPr>
              <w:t>Финансово-экономические показатели деятельности предприятия</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_Toc97825536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15</w:t>
            </w:r>
            <w:r w:rsidR="00912ED6" w:rsidRPr="00912ED6">
              <w:rPr>
                <w:rFonts w:cs="Times New Roman"/>
                <w:noProof/>
                <w:webHidden/>
                <w:szCs w:val="28"/>
              </w:rPr>
              <w:fldChar w:fldCharType="end"/>
            </w:r>
          </w:hyperlink>
        </w:p>
        <w:p w14:paraId="76128D31" w14:textId="67319188"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37" w:history="1">
            <w:r w:rsidR="00912ED6" w:rsidRPr="00912ED6">
              <w:rPr>
                <w:rStyle w:val="a4"/>
                <w:rFonts w:ascii="Times New Roman" w:hAnsi="Times New Roman" w:cs="Times New Roman"/>
                <w:noProof/>
                <w:sz w:val="28"/>
                <w:szCs w:val="28"/>
              </w:rPr>
              <w:t>ГЛАВА 2 ПРЕДПРОЕКТНОЕ ОБСЛЕДОВАНИЕ ПРЕДПРИЯТИЯ</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_Toc97825537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21</w:t>
            </w:r>
            <w:r w:rsidR="00912ED6" w:rsidRPr="00912ED6">
              <w:rPr>
                <w:rFonts w:ascii="Times New Roman" w:hAnsi="Times New Roman" w:cs="Times New Roman"/>
                <w:noProof/>
                <w:webHidden/>
                <w:sz w:val="28"/>
                <w:szCs w:val="28"/>
              </w:rPr>
              <w:fldChar w:fldCharType="end"/>
            </w:r>
          </w:hyperlink>
        </w:p>
        <w:p w14:paraId="40BF7FEB" w14:textId="36ADF356" w:rsidR="00912ED6" w:rsidRPr="00912ED6" w:rsidRDefault="00EE5ED1">
          <w:pPr>
            <w:pStyle w:val="22"/>
            <w:tabs>
              <w:tab w:val="left" w:pos="1320"/>
            </w:tabs>
            <w:rPr>
              <w:rFonts w:eastAsiaTheme="minorEastAsia" w:cs="Times New Roman"/>
              <w:noProof/>
              <w:szCs w:val="28"/>
              <w:lang w:eastAsia="ru-RU"/>
            </w:rPr>
          </w:pPr>
          <w:hyperlink w:anchor="_Toc97825538" w:history="1">
            <w:r w:rsidR="00912ED6" w:rsidRPr="00912ED6">
              <w:rPr>
                <w:rStyle w:val="a4"/>
                <w:rFonts w:cs="Times New Roman"/>
                <w:noProof/>
                <w:szCs w:val="28"/>
              </w:rPr>
              <w:t>2.1</w:t>
            </w:r>
            <w:r w:rsidR="00912ED6" w:rsidRPr="00912ED6">
              <w:rPr>
                <w:rFonts w:eastAsiaTheme="minorEastAsia" w:cs="Times New Roman"/>
                <w:noProof/>
                <w:szCs w:val="28"/>
                <w:lang w:eastAsia="ru-RU"/>
              </w:rPr>
              <w:tab/>
            </w:r>
            <w:r w:rsidR="00912ED6" w:rsidRPr="00912ED6">
              <w:rPr>
                <w:rStyle w:val="a4"/>
                <w:rFonts w:cs="Times New Roman"/>
                <w:noProof/>
                <w:szCs w:val="28"/>
              </w:rPr>
              <w:t>Предпроектное обследование подразделения</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_Toc97825538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21</w:t>
            </w:r>
            <w:r w:rsidR="00912ED6" w:rsidRPr="00912ED6">
              <w:rPr>
                <w:rFonts w:cs="Times New Roman"/>
                <w:noProof/>
                <w:webHidden/>
                <w:szCs w:val="28"/>
              </w:rPr>
              <w:fldChar w:fldCharType="end"/>
            </w:r>
          </w:hyperlink>
        </w:p>
        <w:p w14:paraId="0D9B429A" w14:textId="6E24A348" w:rsidR="00912ED6" w:rsidRPr="00912ED6" w:rsidRDefault="00EE5ED1">
          <w:pPr>
            <w:pStyle w:val="22"/>
            <w:tabs>
              <w:tab w:val="left" w:pos="1320"/>
            </w:tabs>
            <w:rPr>
              <w:rFonts w:eastAsiaTheme="minorEastAsia" w:cs="Times New Roman"/>
              <w:noProof/>
              <w:szCs w:val="28"/>
              <w:lang w:eastAsia="ru-RU"/>
            </w:rPr>
          </w:pPr>
          <w:hyperlink w:anchor="_Toc97825539" w:history="1">
            <w:r w:rsidR="00912ED6" w:rsidRPr="00912ED6">
              <w:rPr>
                <w:rStyle w:val="a4"/>
                <w:rFonts w:cs="Times New Roman"/>
                <w:noProof/>
                <w:szCs w:val="28"/>
              </w:rPr>
              <w:t>2.2</w:t>
            </w:r>
            <w:r w:rsidR="00912ED6" w:rsidRPr="00912ED6">
              <w:rPr>
                <w:rFonts w:eastAsiaTheme="minorEastAsia" w:cs="Times New Roman"/>
                <w:noProof/>
                <w:szCs w:val="28"/>
                <w:lang w:eastAsia="ru-RU"/>
              </w:rPr>
              <w:tab/>
            </w:r>
            <w:r w:rsidR="00912ED6" w:rsidRPr="00912ED6">
              <w:rPr>
                <w:rStyle w:val="a4"/>
                <w:rFonts w:cs="Times New Roman"/>
                <w:noProof/>
                <w:szCs w:val="28"/>
              </w:rPr>
              <w:t>Выявление объекта исследования дипломной работы</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_Toc97825539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23</w:t>
            </w:r>
            <w:r w:rsidR="00912ED6" w:rsidRPr="00912ED6">
              <w:rPr>
                <w:rFonts w:cs="Times New Roman"/>
                <w:noProof/>
                <w:webHidden/>
                <w:szCs w:val="28"/>
              </w:rPr>
              <w:fldChar w:fldCharType="end"/>
            </w:r>
          </w:hyperlink>
        </w:p>
        <w:p w14:paraId="1856B476" w14:textId="1AF924A9" w:rsidR="00912ED6" w:rsidRPr="00912ED6" w:rsidRDefault="00EE5ED1">
          <w:pPr>
            <w:pStyle w:val="22"/>
            <w:tabs>
              <w:tab w:val="left" w:pos="1320"/>
            </w:tabs>
            <w:rPr>
              <w:rFonts w:eastAsiaTheme="minorEastAsia" w:cs="Times New Roman"/>
              <w:noProof/>
              <w:szCs w:val="28"/>
              <w:lang w:eastAsia="ru-RU"/>
            </w:rPr>
          </w:pPr>
          <w:hyperlink w:anchor="_Toc97825540" w:history="1">
            <w:r w:rsidR="00912ED6" w:rsidRPr="00912ED6">
              <w:rPr>
                <w:rStyle w:val="a4"/>
                <w:rFonts w:cs="Times New Roman"/>
                <w:noProof/>
                <w:szCs w:val="28"/>
              </w:rPr>
              <w:t>2.3</w:t>
            </w:r>
            <w:r w:rsidR="00912ED6" w:rsidRPr="00912ED6">
              <w:rPr>
                <w:rFonts w:eastAsiaTheme="minorEastAsia" w:cs="Times New Roman"/>
                <w:noProof/>
                <w:szCs w:val="28"/>
                <w:lang w:eastAsia="ru-RU"/>
              </w:rPr>
              <w:tab/>
            </w:r>
            <w:r w:rsidR="00912ED6" w:rsidRPr="00912ED6">
              <w:rPr>
                <w:rStyle w:val="a4"/>
                <w:rFonts w:cs="Times New Roman"/>
                <w:noProof/>
                <w:szCs w:val="28"/>
              </w:rPr>
              <w:t>Изучение и анализ объекта исследования</w:t>
            </w:r>
            <w:r w:rsidR="00912ED6" w:rsidRPr="00912ED6">
              <w:rPr>
                <w:rFonts w:cs="Times New Roman"/>
                <w:noProof/>
                <w:webHidden/>
                <w:szCs w:val="28"/>
              </w:rPr>
              <w:tab/>
            </w:r>
            <w:r w:rsidR="00912ED6" w:rsidRPr="00912ED6">
              <w:rPr>
                <w:rFonts w:cs="Times New Roman"/>
                <w:noProof/>
                <w:webHidden/>
                <w:szCs w:val="28"/>
              </w:rPr>
              <w:fldChar w:fldCharType="begin"/>
            </w:r>
            <w:r w:rsidR="00912ED6" w:rsidRPr="00912ED6">
              <w:rPr>
                <w:rFonts w:cs="Times New Roman"/>
                <w:noProof/>
                <w:webHidden/>
                <w:szCs w:val="28"/>
              </w:rPr>
              <w:instrText xml:space="preserve"> PAGEREF _Toc97825540 \h </w:instrText>
            </w:r>
            <w:r w:rsidR="00912ED6" w:rsidRPr="00912ED6">
              <w:rPr>
                <w:rFonts w:cs="Times New Roman"/>
                <w:noProof/>
                <w:webHidden/>
                <w:szCs w:val="28"/>
              </w:rPr>
            </w:r>
            <w:r w:rsidR="00912ED6" w:rsidRPr="00912ED6">
              <w:rPr>
                <w:rFonts w:cs="Times New Roman"/>
                <w:noProof/>
                <w:webHidden/>
                <w:szCs w:val="28"/>
              </w:rPr>
              <w:fldChar w:fldCharType="separate"/>
            </w:r>
            <w:r w:rsidR="0069354A">
              <w:rPr>
                <w:rFonts w:cs="Times New Roman"/>
                <w:noProof/>
                <w:webHidden/>
                <w:szCs w:val="28"/>
              </w:rPr>
              <w:t>27</w:t>
            </w:r>
            <w:r w:rsidR="00912ED6" w:rsidRPr="00912ED6">
              <w:rPr>
                <w:rFonts w:cs="Times New Roman"/>
                <w:noProof/>
                <w:webHidden/>
                <w:szCs w:val="28"/>
              </w:rPr>
              <w:fldChar w:fldCharType="end"/>
            </w:r>
          </w:hyperlink>
        </w:p>
        <w:p w14:paraId="5155D447" w14:textId="16C8C68A"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41" w:history="1">
            <w:r w:rsidR="00912ED6" w:rsidRPr="00912ED6">
              <w:rPr>
                <w:rStyle w:val="a4"/>
                <w:rFonts w:ascii="Times New Roman" w:hAnsi="Times New Roman" w:cs="Times New Roman"/>
                <w:noProof/>
                <w:sz w:val="28"/>
                <w:szCs w:val="28"/>
              </w:rPr>
              <w:t>ЗАКЛЮЧЕНИЕ</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_Toc97825541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33</w:t>
            </w:r>
            <w:r w:rsidR="00912ED6" w:rsidRPr="00912ED6">
              <w:rPr>
                <w:rFonts w:ascii="Times New Roman" w:hAnsi="Times New Roman" w:cs="Times New Roman"/>
                <w:noProof/>
                <w:webHidden/>
                <w:sz w:val="28"/>
                <w:szCs w:val="28"/>
              </w:rPr>
              <w:fldChar w:fldCharType="end"/>
            </w:r>
          </w:hyperlink>
        </w:p>
        <w:p w14:paraId="64BD9796" w14:textId="43C0B6BB"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42" w:history="1">
            <w:r w:rsidR="00912ED6" w:rsidRPr="00912ED6">
              <w:rPr>
                <w:rStyle w:val="a4"/>
                <w:rFonts w:ascii="Times New Roman" w:hAnsi="Times New Roman" w:cs="Times New Roman"/>
                <w:noProof/>
                <w:sz w:val="28"/>
                <w:szCs w:val="28"/>
              </w:rPr>
              <w:t>СПИСОК ИСПОЛЬЗОВАННЫХ ИСТОЧНИКОВ</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_Toc97825542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34</w:t>
            </w:r>
            <w:r w:rsidR="00912ED6" w:rsidRPr="00912ED6">
              <w:rPr>
                <w:rFonts w:ascii="Times New Roman" w:hAnsi="Times New Roman" w:cs="Times New Roman"/>
                <w:noProof/>
                <w:webHidden/>
                <w:sz w:val="28"/>
                <w:szCs w:val="28"/>
              </w:rPr>
              <w:fldChar w:fldCharType="end"/>
            </w:r>
          </w:hyperlink>
        </w:p>
        <w:p w14:paraId="586D2FA1" w14:textId="4BED108F"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43" w:history="1">
            <w:r w:rsidR="00912ED6" w:rsidRPr="00912ED6">
              <w:rPr>
                <w:rStyle w:val="a4"/>
                <w:rFonts w:ascii="Times New Roman" w:hAnsi="Times New Roman" w:cs="Times New Roman"/>
                <w:noProof/>
                <w:sz w:val="28"/>
                <w:szCs w:val="28"/>
              </w:rPr>
              <w:t>ПРИЛОЖЕНИЕ А</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_Toc97825543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35</w:t>
            </w:r>
            <w:r w:rsidR="00912ED6" w:rsidRPr="00912ED6">
              <w:rPr>
                <w:rFonts w:ascii="Times New Roman" w:hAnsi="Times New Roman" w:cs="Times New Roman"/>
                <w:noProof/>
                <w:webHidden/>
                <w:sz w:val="28"/>
                <w:szCs w:val="28"/>
              </w:rPr>
              <w:fldChar w:fldCharType="end"/>
            </w:r>
          </w:hyperlink>
        </w:p>
        <w:p w14:paraId="6FC92108" w14:textId="2098C0DB"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44" w:history="1">
            <w:r w:rsidR="00912ED6" w:rsidRPr="00912ED6">
              <w:rPr>
                <w:rStyle w:val="a4"/>
                <w:rFonts w:ascii="Times New Roman" w:hAnsi="Times New Roman" w:cs="Times New Roman"/>
                <w:noProof/>
                <w:sz w:val="28"/>
                <w:szCs w:val="28"/>
              </w:rPr>
              <w:t>ПРИЛОЖЕНИЕ Б</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_Toc97825544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36</w:t>
            </w:r>
            <w:r w:rsidR="00912ED6" w:rsidRPr="00912ED6">
              <w:rPr>
                <w:rFonts w:ascii="Times New Roman" w:hAnsi="Times New Roman" w:cs="Times New Roman"/>
                <w:noProof/>
                <w:webHidden/>
                <w:sz w:val="28"/>
                <w:szCs w:val="28"/>
              </w:rPr>
              <w:fldChar w:fldCharType="end"/>
            </w:r>
          </w:hyperlink>
        </w:p>
        <w:p w14:paraId="12051F2E" w14:textId="5E0C2D83" w:rsidR="00912ED6" w:rsidRPr="00912ED6" w:rsidRDefault="00EE5ED1">
          <w:pPr>
            <w:pStyle w:val="11"/>
            <w:tabs>
              <w:tab w:val="right" w:leader="dot" w:pos="9628"/>
            </w:tabs>
            <w:rPr>
              <w:rFonts w:ascii="Times New Roman" w:eastAsiaTheme="minorEastAsia" w:hAnsi="Times New Roman" w:cs="Times New Roman"/>
              <w:noProof/>
              <w:sz w:val="28"/>
              <w:szCs w:val="28"/>
              <w:lang w:eastAsia="ru-RU"/>
            </w:rPr>
          </w:pPr>
          <w:hyperlink w:anchor="_Toc97825545" w:history="1">
            <w:r w:rsidR="00912ED6" w:rsidRPr="00912ED6">
              <w:rPr>
                <w:rStyle w:val="a4"/>
                <w:rFonts w:ascii="Times New Roman" w:hAnsi="Times New Roman" w:cs="Times New Roman"/>
                <w:noProof/>
                <w:sz w:val="28"/>
                <w:szCs w:val="28"/>
              </w:rPr>
              <w:t>ПРИЛОЖЕНИЕ В</w:t>
            </w:r>
            <w:r w:rsidR="00912ED6" w:rsidRPr="00912ED6">
              <w:rPr>
                <w:rFonts w:ascii="Times New Roman" w:hAnsi="Times New Roman" w:cs="Times New Roman"/>
                <w:noProof/>
                <w:webHidden/>
                <w:sz w:val="28"/>
                <w:szCs w:val="28"/>
              </w:rPr>
              <w:tab/>
            </w:r>
            <w:r w:rsidR="00912ED6" w:rsidRPr="00912ED6">
              <w:rPr>
                <w:rFonts w:ascii="Times New Roman" w:hAnsi="Times New Roman" w:cs="Times New Roman"/>
                <w:noProof/>
                <w:webHidden/>
                <w:sz w:val="28"/>
                <w:szCs w:val="28"/>
              </w:rPr>
              <w:fldChar w:fldCharType="begin"/>
            </w:r>
            <w:r w:rsidR="00912ED6" w:rsidRPr="00912ED6">
              <w:rPr>
                <w:rFonts w:ascii="Times New Roman" w:hAnsi="Times New Roman" w:cs="Times New Roman"/>
                <w:noProof/>
                <w:webHidden/>
                <w:sz w:val="28"/>
                <w:szCs w:val="28"/>
              </w:rPr>
              <w:instrText xml:space="preserve"> PAGEREF _Toc97825545 \h </w:instrText>
            </w:r>
            <w:r w:rsidR="00912ED6" w:rsidRPr="00912ED6">
              <w:rPr>
                <w:rFonts w:ascii="Times New Roman" w:hAnsi="Times New Roman" w:cs="Times New Roman"/>
                <w:noProof/>
                <w:webHidden/>
                <w:sz w:val="28"/>
                <w:szCs w:val="28"/>
              </w:rPr>
            </w:r>
            <w:r w:rsidR="00912ED6" w:rsidRPr="00912ED6">
              <w:rPr>
                <w:rFonts w:ascii="Times New Roman" w:hAnsi="Times New Roman" w:cs="Times New Roman"/>
                <w:noProof/>
                <w:webHidden/>
                <w:sz w:val="28"/>
                <w:szCs w:val="28"/>
              </w:rPr>
              <w:fldChar w:fldCharType="separate"/>
            </w:r>
            <w:r w:rsidR="0069354A">
              <w:rPr>
                <w:rFonts w:ascii="Times New Roman" w:hAnsi="Times New Roman" w:cs="Times New Roman"/>
                <w:noProof/>
                <w:webHidden/>
                <w:sz w:val="28"/>
                <w:szCs w:val="28"/>
              </w:rPr>
              <w:t>46</w:t>
            </w:r>
            <w:r w:rsidR="00912ED6" w:rsidRPr="00912ED6">
              <w:rPr>
                <w:rFonts w:ascii="Times New Roman" w:hAnsi="Times New Roman" w:cs="Times New Roman"/>
                <w:noProof/>
                <w:webHidden/>
                <w:sz w:val="28"/>
                <w:szCs w:val="28"/>
              </w:rPr>
              <w:fldChar w:fldCharType="end"/>
            </w:r>
          </w:hyperlink>
        </w:p>
        <w:p w14:paraId="116DE1FE" w14:textId="6989D125" w:rsidR="008F338A" w:rsidRPr="00763F6D" w:rsidRDefault="007D7EC5" w:rsidP="00606313">
          <w:pPr>
            <w:spacing w:line="360" w:lineRule="exact"/>
            <w:ind w:right="-1" w:firstLine="0"/>
            <w:rPr>
              <w:rFonts w:cs="Times New Roman"/>
              <w:szCs w:val="28"/>
            </w:rPr>
          </w:pPr>
          <w:r w:rsidRPr="00763F6D">
            <w:rPr>
              <w:rFonts w:cs="Times New Roman"/>
              <w:szCs w:val="28"/>
              <w:highlight w:val="green"/>
            </w:rPr>
            <w:fldChar w:fldCharType="end"/>
          </w:r>
        </w:p>
      </w:sdtContent>
    </w:sdt>
    <w:p w14:paraId="22AA2C75" w14:textId="6ADECE7F" w:rsidR="00A319BB" w:rsidRPr="00795C67" w:rsidRDefault="00A319BB" w:rsidP="00606313">
      <w:pPr>
        <w:spacing w:line="360" w:lineRule="exact"/>
        <w:ind w:right="-1" w:firstLine="0"/>
        <w:rPr>
          <w:rFonts w:cs="Times New Roman"/>
          <w:szCs w:val="28"/>
        </w:rPr>
      </w:pPr>
      <w:r w:rsidRPr="00795C67">
        <w:rPr>
          <w:rFonts w:cs="Times New Roman"/>
          <w:b/>
          <w:color w:val="000000" w:themeColor="text1"/>
          <w:szCs w:val="36"/>
        </w:rPr>
        <w:br w:type="page"/>
      </w:r>
    </w:p>
    <w:p w14:paraId="569C84BC" w14:textId="64E149C2" w:rsidR="00BC0ED2" w:rsidRPr="00795C67" w:rsidRDefault="00BC0ED2" w:rsidP="004D0022">
      <w:pPr>
        <w:pStyle w:val="1"/>
        <w:spacing w:before="0" w:after="360" w:line="360" w:lineRule="exact"/>
        <w:ind w:firstLine="0"/>
        <w:jc w:val="center"/>
        <w:rPr>
          <w:rFonts w:ascii="Times New Roman" w:hAnsi="Times New Roman" w:cs="Times New Roman"/>
          <w:b/>
          <w:color w:val="000000" w:themeColor="text1"/>
          <w:szCs w:val="36"/>
        </w:rPr>
      </w:pPr>
      <w:bookmarkStart w:id="1" w:name="_Toc97825528"/>
      <w:r w:rsidRPr="00773B4A">
        <w:rPr>
          <w:rFonts w:ascii="Times New Roman" w:hAnsi="Times New Roman" w:cs="Times New Roman"/>
          <w:b/>
          <w:color w:val="000000" w:themeColor="text1"/>
          <w:szCs w:val="36"/>
          <w:highlight w:val="green"/>
        </w:rPr>
        <w:lastRenderedPageBreak/>
        <w:t>РЕФЕРАТ</w:t>
      </w:r>
      <w:bookmarkEnd w:id="1"/>
    </w:p>
    <w:p w14:paraId="4A0B9437" w14:textId="77777777" w:rsidR="005D3699" w:rsidRDefault="005D3699" w:rsidP="005D3699">
      <w:pPr>
        <w:pStyle w:val="af"/>
        <w:rPr>
          <w:b/>
          <w:bCs/>
          <w:shd w:val="clear" w:color="auto" w:fill="FFFFFF"/>
        </w:rPr>
      </w:pPr>
    </w:p>
    <w:p w14:paraId="4BEC12C4" w14:textId="38AEFC5F" w:rsidR="005D3699" w:rsidRPr="005D3699" w:rsidRDefault="005D3699" w:rsidP="008074EE">
      <w:pPr>
        <w:pStyle w:val="af"/>
      </w:pPr>
      <w:r w:rsidRPr="005D3699">
        <w:t xml:space="preserve">Работа изложена на </w:t>
      </w:r>
      <w:r w:rsidR="008B6F70">
        <w:rPr>
          <w:lang w:val="en-US"/>
        </w:rPr>
        <w:t>62</w:t>
      </w:r>
      <w:r w:rsidRPr="005D3699">
        <w:t xml:space="preserve"> страницах компьютерного текста. Содержит </w:t>
      </w:r>
      <w:r w:rsidR="008B6F70" w:rsidRPr="008B6F70">
        <w:rPr>
          <w:highlight w:val="green"/>
          <w:lang w:val="en-US"/>
        </w:rPr>
        <w:t>9</w:t>
      </w:r>
      <w:r w:rsidRPr="005D3699">
        <w:t xml:space="preserve"> иллюстраций, </w:t>
      </w:r>
      <w:r w:rsidRPr="008B6F70">
        <w:rPr>
          <w:highlight w:val="green"/>
        </w:rPr>
        <w:t>5</w:t>
      </w:r>
      <w:r w:rsidRPr="005D3699">
        <w:t xml:space="preserve"> таблиц, </w:t>
      </w:r>
      <w:r w:rsidR="00A10113" w:rsidRPr="00A10113">
        <w:rPr>
          <w:highlight w:val="green"/>
        </w:rPr>
        <w:t>3</w:t>
      </w:r>
      <w:r w:rsidRPr="005D3699">
        <w:t xml:space="preserve"> приложения, </w:t>
      </w:r>
      <w:r w:rsidRPr="00A10113">
        <w:rPr>
          <w:highlight w:val="green"/>
        </w:rPr>
        <w:t>2</w:t>
      </w:r>
      <w:r w:rsidRPr="005D3699">
        <w:t xml:space="preserve"> главы, список литературных источников, состоящий из </w:t>
      </w:r>
      <w:r w:rsidR="008B6F70" w:rsidRPr="008B6F70">
        <w:rPr>
          <w:highlight w:val="green"/>
          <w:lang w:val="en-US"/>
        </w:rPr>
        <w:t>9</w:t>
      </w:r>
      <w:r w:rsidRPr="005D3699">
        <w:t xml:space="preserve"> работ. </w:t>
      </w:r>
    </w:p>
    <w:p w14:paraId="2EB17CEF" w14:textId="0817294A" w:rsidR="005D3699" w:rsidRPr="005D3699" w:rsidRDefault="005D3699" w:rsidP="008074EE">
      <w:pPr>
        <w:pStyle w:val="af"/>
        <w:rPr>
          <w:shd w:val="clear" w:color="auto" w:fill="FFFFFF"/>
        </w:rPr>
      </w:pPr>
      <w:r w:rsidRPr="005D3699">
        <w:rPr>
          <w:shd w:val="clear" w:color="auto" w:fill="FFFFFF"/>
        </w:rPr>
        <w:t>ПРЕДДИПЛОМНАЯ ПРАКТИКА,</w:t>
      </w:r>
      <w:r w:rsidR="0080170E">
        <w:rPr>
          <w:shd w:val="clear" w:color="auto" w:fill="FFFFFF"/>
          <w:lang w:val="en-US"/>
        </w:rPr>
        <w:t xml:space="preserve"> </w:t>
      </w:r>
      <w:r w:rsidR="0080170E">
        <w:rPr>
          <w:shd w:val="clear" w:color="auto" w:fill="FFFFFF"/>
        </w:rPr>
        <w:t>ПРОИЗВОДСТВЕННАЯ ПРАКТИКА,</w:t>
      </w:r>
      <w:r w:rsidRPr="005D3699">
        <w:rPr>
          <w:shd w:val="clear" w:color="auto" w:fill="FFFFFF"/>
        </w:rPr>
        <w:t xml:space="preserve"> БЕЛАРУСБАНК</w:t>
      </w:r>
      <w:r w:rsidR="00C42ED1">
        <w:rPr>
          <w:shd w:val="clear" w:color="auto" w:fill="FFFFFF"/>
        </w:rPr>
        <w:t>, АНАЛИЗ ДЕЯТЕЛЬНОСТИ ПРЕДПРИЯТИЯ, ПРЕДПРОЕКТНОЕ ОБСЛЕДОВАНИЕ ПРЕДПРИЯТИЯ</w:t>
      </w:r>
      <w:r w:rsidR="009A043D">
        <w:rPr>
          <w:shd w:val="clear" w:color="auto" w:fill="FFFFFF"/>
        </w:rPr>
        <w:t>, АВТОМАТИЗАЦИ</w:t>
      </w:r>
      <w:r w:rsidR="00DF6813">
        <w:rPr>
          <w:shd w:val="clear" w:color="auto" w:fill="FFFFFF"/>
        </w:rPr>
        <w:t xml:space="preserve">Я, ПРОЕКТИРОВАНИЕ ИНФОРМАЦИОННЫХ СИСТЕМ, БАНК, </w:t>
      </w:r>
      <w:r w:rsidR="00DF6813">
        <w:rPr>
          <w:shd w:val="clear" w:color="auto" w:fill="FFFFFF"/>
          <w:lang w:val="en-US"/>
        </w:rPr>
        <w:t xml:space="preserve">HR </w:t>
      </w:r>
      <w:r w:rsidR="00DF6813">
        <w:rPr>
          <w:shd w:val="clear" w:color="auto" w:fill="FFFFFF"/>
        </w:rPr>
        <w:t xml:space="preserve">ОТДЕЛ </w:t>
      </w:r>
    </w:p>
    <w:p w14:paraId="767117FF" w14:textId="584D75EA" w:rsidR="005D3699" w:rsidRDefault="005D3699" w:rsidP="008074EE">
      <w:pPr>
        <w:pStyle w:val="af"/>
        <w:rPr>
          <w:shd w:val="clear" w:color="auto" w:fill="FFFFFF"/>
        </w:rPr>
      </w:pPr>
      <w:r>
        <w:rPr>
          <w:b/>
          <w:bCs/>
          <w:shd w:val="clear" w:color="auto" w:fill="FFFFFF"/>
        </w:rPr>
        <w:t>Ц</w:t>
      </w:r>
      <w:r w:rsidRPr="00795C67">
        <w:rPr>
          <w:b/>
          <w:bCs/>
          <w:shd w:val="clear" w:color="auto" w:fill="FFFFFF"/>
        </w:rPr>
        <w:t>ель</w:t>
      </w:r>
      <w:r w:rsidRPr="00795C67">
        <w:rPr>
          <w:shd w:val="clear" w:color="auto" w:fill="FFFFFF"/>
        </w:rPr>
        <w:t xml:space="preserve"> </w:t>
      </w:r>
      <w:r w:rsidRPr="00585E8A">
        <w:rPr>
          <w:b/>
          <w:bCs/>
          <w:shd w:val="clear" w:color="auto" w:fill="FFFFFF"/>
        </w:rPr>
        <w:t>преддипломной практики</w:t>
      </w:r>
      <w:r>
        <w:rPr>
          <w:shd w:val="clear" w:color="auto" w:fill="FFFFFF"/>
        </w:rPr>
        <w:t xml:space="preserve"> –</w:t>
      </w:r>
      <w:r w:rsidRPr="00795C67">
        <w:rPr>
          <w:shd w:val="clear" w:color="auto" w:fill="FFFFFF"/>
        </w:rPr>
        <w:t xml:space="preserve"> </w:t>
      </w:r>
      <w:r w:rsidRPr="003F0EBF">
        <w:t xml:space="preserve">расширение, углубление и систематизация теоретических знаний и практических навыков, приобретённых в процессе </w:t>
      </w:r>
      <w:r>
        <w:t xml:space="preserve">обучения по специальности «Управление информационными ресурсами», а также </w:t>
      </w:r>
      <w:r w:rsidRPr="00795C67">
        <w:rPr>
          <w:shd w:val="clear" w:color="auto" w:fill="FFFFFF"/>
        </w:rPr>
        <w:t>подготовка студентов к выполнению выпускной дипломной работы и к будущей производственной деятельности в качестве менеджера-экономиста информационных систем.</w:t>
      </w:r>
    </w:p>
    <w:p w14:paraId="46A366EC" w14:textId="3ECB930E" w:rsidR="005D3699" w:rsidRPr="001A6A22" w:rsidRDefault="005D3699" w:rsidP="008074EE">
      <w:pPr>
        <w:pStyle w:val="af"/>
      </w:pPr>
      <w:r w:rsidRPr="00911385">
        <w:rPr>
          <w:b/>
          <w:bCs/>
        </w:rPr>
        <w:t>Объект исследования:</w:t>
      </w:r>
      <w:r>
        <w:rPr>
          <w:b/>
          <w:bCs/>
        </w:rPr>
        <w:t xml:space="preserve"> </w:t>
      </w:r>
      <w:r w:rsidRPr="003F0EBF">
        <w:t>ОАО «АСБ Беларусбанк».</w:t>
      </w:r>
    </w:p>
    <w:p w14:paraId="05B05922" w14:textId="0C022007" w:rsidR="005D3699" w:rsidRDefault="005D3699" w:rsidP="008074EE">
      <w:pPr>
        <w:pStyle w:val="af"/>
      </w:pPr>
      <w:r w:rsidRPr="00911385">
        <w:rPr>
          <w:b/>
          <w:bCs/>
        </w:rPr>
        <w:t>Предмет исследования:</w:t>
      </w:r>
      <w:r>
        <w:rPr>
          <w:b/>
          <w:bCs/>
        </w:rPr>
        <w:t xml:space="preserve"> </w:t>
      </w:r>
      <w:r w:rsidRPr="003F0EBF">
        <w:t>деятельност</w:t>
      </w:r>
      <w:r>
        <w:t>ь</w:t>
      </w:r>
      <w:r w:rsidRPr="003F0EBF">
        <w:t xml:space="preserve"> ОАО «АСБ Беларусбанк».</w:t>
      </w:r>
    </w:p>
    <w:p w14:paraId="59582852" w14:textId="77777777" w:rsidR="005D3699" w:rsidRDefault="005D3699" w:rsidP="008074EE">
      <w:pPr>
        <w:pStyle w:val="af"/>
      </w:pPr>
      <w:r w:rsidRPr="00596350">
        <w:rPr>
          <w:b/>
          <w:bCs/>
        </w:rPr>
        <w:t>Методы исследования:</w:t>
      </w:r>
      <w:r>
        <w:rPr>
          <w:b/>
          <w:bCs/>
        </w:rPr>
        <w:t xml:space="preserve"> </w:t>
      </w:r>
      <w:r w:rsidRPr="003F0EBF">
        <w:t>описательный, аналитический, практический.</w:t>
      </w:r>
    </w:p>
    <w:p w14:paraId="41F03465" w14:textId="1CE482BA" w:rsidR="005D3699" w:rsidRPr="00576BA3" w:rsidRDefault="005D3699" w:rsidP="008074EE">
      <w:pPr>
        <w:pStyle w:val="af"/>
        <w:rPr>
          <w:b/>
          <w:bCs/>
        </w:rPr>
      </w:pPr>
      <w:r w:rsidRPr="00173999">
        <w:rPr>
          <w:b/>
          <w:bCs/>
        </w:rPr>
        <w:t>Исследования и разработки:</w:t>
      </w:r>
      <w:r w:rsidRPr="006F4643">
        <w:t xml:space="preserve"> </w:t>
      </w:r>
      <w:r w:rsidR="006F4643" w:rsidRPr="006F4643">
        <w:t xml:space="preserve">в процессе работы были </w:t>
      </w:r>
      <w:r w:rsidR="006F4643">
        <w:rPr>
          <w:shd w:val="clear" w:color="auto" w:fill="FFFFFF"/>
        </w:rPr>
        <w:t>собраны</w:t>
      </w:r>
      <w:r w:rsidR="006F4643" w:rsidRPr="00795C67">
        <w:rPr>
          <w:shd w:val="clear" w:color="auto" w:fill="FFFFFF"/>
        </w:rPr>
        <w:t>, обобщен</w:t>
      </w:r>
      <w:r w:rsidR="006F4643">
        <w:rPr>
          <w:shd w:val="clear" w:color="auto" w:fill="FFFFFF"/>
        </w:rPr>
        <w:t>ы</w:t>
      </w:r>
      <w:r w:rsidR="006F4643" w:rsidRPr="00795C67">
        <w:rPr>
          <w:shd w:val="clear" w:color="auto" w:fill="FFFFFF"/>
        </w:rPr>
        <w:t xml:space="preserve"> и систематиз</w:t>
      </w:r>
      <w:r w:rsidR="006F4643">
        <w:rPr>
          <w:shd w:val="clear" w:color="auto" w:fill="FFFFFF"/>
        </w:rPr>
        <w:t>ированы</w:t>
      </w:r>
      <w:r w:rsidR="006F4643" w:rsidRPr="00795C67">
        <w:rPr>
          <w:shd w:val="clear" w:color="auto" w:fill="FFFFFF"/>
        </w:rPr>
        <w:t xml:space="preserve"> материал</w:t>
      </w:r>
      <w:r w:rsidR="006F4643">
        <w:rPr>
          <w:shd w:val="clear" w:color="auto" w:fill="FFFFFF"/>
        </w:rPr>
        <w:t>ы</w:t>
      </w:r>
      <w:r w:rsidR="006F4643" w:rsidRPr="00795C67">
        <w:rPr>
          <w:shd w:val="clear" w:color="auto" w:fill="FFFFFF"/>
        </w:rPr>
        <w:t xml:space="preserve"> для всех разделов дипломного проекта</w:t>
      </w:r>
      <w:r w:rsidR="006F4643">
        <w:rPr>
          <w:shd w:val="clear" w:color="auto" w:fill="FFFFFF"/>
        </w:rPr>
        <w:t>, начато написание записки к дипломному проекту.</w:t>
      </w:r>
    </w:p>
    <w:p w14:paraId="3716D405" w14:textId="676C82A6" w:rsidR="005D3699" w:rsidRDefault="005D3699" w:rsidP="008074EE">
      <w:pPr>
        <w:pStyle w:val="af"/>
      </w:pPr>
      <w:r w:rsidRPr="006D44B0">
        <w:rPr>
          <w:b/>
          <w:bCs/>
        </w:rPr>
        <w:t>Область возможного применения:</w:t>
      </w:r>
      <w:r>
        <w:rPr>
          <w:b/>
          <w:bCs/>
        </w:rPr>
        <w:t xml:space="preserve"> </w:t>
      </w:r>
      <w:r w:rsidR="00E50063" w:rsidRPr="00E50063">
        <w:t>собранные в процессе</w:t>
      </w:r>
      <w:r w:rsidR="00E50063">
        <w:t xml:space="preserve"> написания работы материалы и данные будут</w:t>
      </w:r>
      <w:r w:rsidRPr="003F0EBF">
        <w:t xml:space="preserve"> использованы при </w:t>
      </w:r>
      <w:r w:rsidR="00E50063">
        <w:t>разработке дипломного проекта и написании пояснительной записки к нему.</w:t>
      </w:r>
    </w:p>
    <w:p w14:paraId="01D088AE" w14:textId="44AEF591" w:rsidR="005D3699" w:rsidRDefault="005D3699" w:rsidP="008074EE">
      <w:pPr>
        <w:pStyle w:val="af"/>
      </w:pPr>
      <w:r w:rsidRPr="00260AB8">
        <w:rPr>
          <w:b/>
          <w:bCs/>
        </w:rPr>
        <w:t>Технико-экономическая, социальная значимость:</w:t>
      </w:r>
      <w:r>
        <w:rPr>
          <w:b/>
          <w:bCs/>
        </w:rPr>
        <w:t xml:space="preserve"> </w:t>
      </w:r>
      <w:r w:rsidR="00B309D4" w:rsidRPr="00E50063">
        <w:t>собранные в процессе</w:t>
      </w:r>
      <w:r w:rsidR="00B309D4">
        <w:t xml:space="preserve"> написания работы материалы и данные помогут в разработке инструмента автоматизации </w:t>
      </w:r>
      <w:r w:rsidR="00B309D4" w:rsidRPr="00125E2D">
        <w:t xml:space="preserve">процесса оценки профессиональной пригодности и обучения существующих и потенциальных сотрудников </w:t>
      </w:r>
      <w:r w:rsidR="00B309D4">
        <w:t>компании ОАО «АСБ Беларусбанк»</w:t>
      </w:r>
      <w:r w:rsidR="00B309D4" w:rsidRPr="00125E2D">
        <w:t>.</w:t>
      </w:r>
    </w:p>
    <w:p w14:paraId="38182BEA" w14:textId="2D2DBDA1" w:rsidR="005D3699" w:rsidRDefault="005D3699" w:rsidP="008074EE">
      <w:pPr>
        <w:pStyle w:val="af"/>
      </w:pPr>
      <w:r>
        <w:t xml:space="preserve">Автор </w:t>
      </w:r>
      <w:r w:rsidRPr="00607896">
        <w:t xml:space="preserve">работы подтверждает, что приведенный в ней </w:t>
      </w:r>
      <w:r>
        <w:t xml:space="preserve">аналитический </w:t>
      </w:r>
      <w:r w:rsidRPr="00607896">
        <w:t>материал правильно и объективно отражает</w:t>
      </w:r>
      <w:r>
        <w:t xml:space="preserve"> состояние исследуемого процесса,</w:t>
      </w:r>
      <w:r w:rsidRPr="00607896">
        <w:t xml:space="preserve"> а все заимствованные из литературных и других источников </w:t>
      </w:r>
      <w:r w:rsidRPr="004E79A7">
        <w:rPr>
          <w:rFonts w:eastAsia="Times New Roman"/>
          <w:lang w:eastAsia="ru-RU"/>
        </w:rPr>
        <w:t>теоретические, методологические и методические положения</w:t>
      </w:r>
      <w:r w:rsidRPr="008556F9">
        <w:t xml:space="preserve"> сопровождаются ссылками на их авторов</w:t>
      </w:r>
      <w:r>
        <w:t>.</w:t>
      </w:r>
    </w:p>
    <w:p w14:paraId="12598C66" w14:textId="77777777" w:rsidR="005D3699" w:rsidRDefault="005D3699" w:rsidP="005D3699">
      <w:pPr>
        <w:ind w:firstLine="708"/>
      </w:pPr>
    </w:p>
    <w:p w14:paraId="5AD55F4C" w14:textId="22AEC45C" w:rsidR="00BC0ED2" w:rsidRPr="007F0E9C" w:rsidRDefault="005D3699" w:rsidP="007F0E9C">
      <w:pPr>
        <w:ind w:firstLine="708"/>
        <w:jc w:val="right"/>
        <w:rPr>
          <w:sz w:val="24"/>
          <w:szCs w:val="20"/>
        </w:rPr>
      </w:pPr>
      <w:r w:rsidRPr="00607896">
        <w:t xml:space="preserve">_______________________ </w:t>
      </w:r>
      <w:r>
        <w:br/>
      </w:r>
      <w:r w:rsidRPr="00607896">
        <w:rPr>
          <w:sz w:val="24"/>
          <w:szCs w:val="20"/>
        </w:rPr>
        <w:t>(подпись студента)</w:t>
      </w:r>
      <w:r w:rsidR="00BC0ED2" w:rsidRPr="00795C67">
        <w:rPr>
          <w:rFonts w:cs="Times New Roman"/>
        </w:rPr>
        <w:br w:type="page"/>
      </w:r>
    </w:p>
    <w:p w14:paraId="03C640A2" w14:textId="42D87CC2" w:rsidR="007F0B30" w:rsidRPr="004D0022" w:rsidRDefault="00A65BDD" w:rsidP="004D0022">
      <w:pPr>
        <w:pStyle w:val="1"/>
        <w:spacing w:before="0" w:after="360" w:line="360" w:lineRule="exact"/>
        <w:ind w:firstLine="0"/>
        <w:jc w:val="center"/>
        <w:rPr>
          <w:rFonts w:ascii="Times New Roman" w:hAnsi="Times New Roman" w:cs="Times New Roman"/>
          <w:b/>
          <w:color w:val="000000" w:themeColor="text1"/>
          <w:szCs w:val="36"/>
        </w:rPr>
      </w:pPr>
      <w:bookmarkStart w:id="2" w:name="_Toc97825529"/>
      <w:r w:rsidRPr="00773B4A">
        <w:rPr>
          <w:rFonts w:ascii="Times New Roman" w:hAnsi="Times New Roman" w:cs="Times New Roman"/>
          <w:b/>
          <w:color w:val="000000" w:themeColor="text1"/>
          <w:szCs w:val="36"/>
          <w:highlight w:val="green"/>
        </w:rPr>
        <w:lastRenderedPageBreak/>
        <w:t>В</w:t>
      </w:r>
      <w:r w:rsidR="00547E48" w:rsidRPr="00773B4A">
        <w:rPr>
          <w:rFonts w:ascii="Times New Roman" w:hAnsi="Times New Roman" w:cs="Times New Roman"/>
          <w:b/>
          <w:color w:val="000000" w:themeColor="text1"/>
          <w:szCs w:val="36"/>
          <w:highlight w:val="green"/>
        </w:rPr>
        <w:t>ВЕДЕНИЕ</w:t>
      </w:r>
      <w:bookmarkEnd w:id="2"/>
    </w:p>
    <w:p w14:paraId="1759D884" w14:textId="674D2443" w:rsidR="00D610DC" w:rsidRPr="00795C67" w:rsidRDefault="00D610DC" w:rsidP="008D23AB">
      <w:pPr>
        <w:pStyle w:val="af"/>
      </w:pPr>
      <w:r w:rsidRPr="00795C67">
        <w:t xml:space="preserve">Сложно представить </w:t>
      </w:r>
      <w:r w:rsidR="00E70A81" w:rsidRPr="00795C67">
        <w:rPr>
          <w:shd w:val="clear" w:color="auto" w:fill="FFFFFF"/>
        </w:rPr>
        <w:t xml:space="preserve">эффективное получение практических знаний начинающего специалиста в сфере ИТ без </w:t>
      </w:r>
      <w:r w:rsidR="00D81E31" w:rsidRPr="00795C67">
        <w:rPr>
          <w:shd w:val="clear" w:color="auto" w:fill="FFFFFF"/>
        </w:rPr>
        <w:t xml:space="preserve">прохождения </w:t>
      </w:r>
      <w:r w:rsidR="00226F87">
        <w:rPr>
          <w:shd w:val="clear" w:color="auto" w:fill="FFFFFF"/>
        </w:rPr>
        <w:t>производственной</w:t>
      </w:r>
      <w:r w:rsidR="00E70A81" w:rsidRPr="00795C67">
        <w:rPr>
          <w:shd w:val="clear" w:color="auto" w:fill="FFFFFF"/>
        </w:rPr>
        <w:t xml:space="preserve"> практики в </w:t>
      </w:r>
      <w:r w:rsidR="00D81E31" w:rsidRPr="00795C67">
        <w:rPr>
          <w:shd w:val="clear" w:color="auto" w:fill="FFFFFF"/>
        </w:rPr>
        <w:t>организации</w:t>
      </w:r>
      <w:r w:rsidR="00E70A81" w:rsidRPr="00795C67">
        <w:rPr>
          <w:shd w:val="clear" w:color="auto" w:fill="FFFFFF"/>
        </w:rPr>
        <w:t>.</w:t>
      </w:r>
      <w:r w:rsidR="00AF09EA" w:rsidRPr="00795C67">
        <w:rPr>
          <w:shd w:val="clear" w:color="auto" w:fill="FFFFFF"/>
        </w:rPr>
        <w:t xml:space="preserve"> </w:t>
      </w:r>
      <w:r w:rsidR="00AF09EA" w:rsidRPr="00795C67">
        <w:t>Преддипломная практика является необходимой частью подготовки по специальности «Управление информационными ресурсами» в Институте бизнеса БГУ.</w:t>
      </w:r>
    </w:p>
    <w:p w14:paraId="7BD54C39" w14:textId="0FED935A" w:rsidR="00720FBC" w:rsidRPr="00795C67" w:rsidRDefault="00720FBC" w:rsidP="008D23AB">
      <w:pPr>
        <w:pStyle w:val="af"/>
      </w:pPr>
      <w:r w:rsidRPr="00795C67">
        <w:rPr>
          <w:b/>
          <w:bCs/>
        </w:rPr>
        <w:t>П</w:t>
      </w:r>
      <w:r w:rsidR="00A94912" w:rsidRPr="00795C67">
        <w:rPr>
          <w:b/>
          <w:bCs/>
        </w:rPr>
        <w:t>реддипломная</w:t>
      </w:r>
      <w:r w:rsidRPr="00795C67">
        <w:rPr>
          <w:b/>
          <w:bCs/>
        </w:rPr>
        <w:t xml:space="preserve"> практика студентов</w:t>
      </w:r>
      <w:r w:rsidRPr="00795C67">
        <w:t xml:space="preserve"> – это неотъемлемый этап в</w:t>
      </w:r>
      <w:r w:rsidR="007F0B30" w:rsidRPr="00795C67">
        <w:t xml:space="preserve"> </w:t>
      </w:r>
      <w:r w:rsidRPr="00795C67">
        <w:t>системе подготовки высококвалифицированных специалистов. Она является</w:t>
      </w:r>
      <w:r w:rsidR="007F0B30" w:rsidRPr="00795C67">
        <w:t xml:space="preserve"> </w:t>
      </w:r>
      <w:r w:rsidRPr="00795C67">
        <w:t>частью образовательного процесса, его продолжением в производственных</w:t>
      </w:r>
      <w:r w:rsidR="007F0B30" w:rsidRPr="00795C67">
        <w:t xml:space="preserve"> </w:t>
      </w:r>
      <w:r w:rsidRPr="00795C67">
        <w:t>условиях и проводится на передовых предприятиях различных форм</w:t>
      </w:r>
      <w:r w:rsidR="007F0B30" w:rsidRPr="00795C67">
        <w:t xml:space="preserve"> </w:t>
      </w:r>
      <w:r w:rsidRPr="00795C67">
        <w:t>собственности.</w:t>
      </w:r>
    </w:p>
    <w:p w14:paraId="716D18A7" w14:textId="1748197E" w:rsidR="00E70A81" w:rsidRPr="00795C67" w:rsidRDefault="000F1C81" w:rsidP="008D23AB">
      <w:pPr>
        <w:pStyle w:val="af"/>
        <w:rPr>
          <w:shd w:val="clear" w:color="auto" w:fill="FFFFFF"/>
        </w:rPr>
      </w:pPr>
      <w:r w:rsidRPr="00795C67">
        <w:rPr>
          <w:shd w:val="clear" w:color="auto" w:fill="FFFFFF"/>
        </w:rPr>
        <w:t>В сравнении с учебно-ознакомительной практикой, где студенты лишь наблюдают за особенностями производственного процесса и знакомятся с возможностями профессий на рынке труда</w:t>
      </w:r>
      <w:r w:rsidR="00C327F6" w:rsidRPr="00795C67">
        <w:rPr>
          <w:shd w:val="clear" w:color="auto" w:fill="FFFFFF"/>
        </w:rPr>
        <w:t xml:space="preserve">, </w:t>
      </w:r>
      <w:r w:rsidR="00A94912" w:rsidRPr="00795C67">
        <w:rPr>
          <w:shd w:val="clear" w:color="auto" w:fill="FFFFFF"/>
        </w:rPr>
        <w:t xml:space="preserve">а также производственной практикой, которая длится всего </w:t>
      </w:r>
      <w:r w:rsidR="00226F87">
        <w:rPr>
          <w:shd w:val="clear" w:color="auto" w:fill="FFFFFF"/>
        </w:rPr>
        <w:t>три</w:t>
      </w:r>
      <w:r w:rsidR="00A94912" w:rsidRPr="00795C67">
        <w:rPr>
          <w:shd w:val="clear" w:color="auto" w:fill="FFFFFF"/>
        </w:rPr>
        <w:t xml:space="preserve"> недели, </w:t>
      </w:r>
      <w:r w:rsidR="00C327F6" w:rsidRPr="00795C67">
        <w:rPr>
          <w:shd w:val="clear" w:color="auto" w:fill="FFFFFF"/>
        </w:rPr>
        <w:t>п</w:t>
      </w:r>
      <w:r w:rsidRPr="00795C67">
        <w:rPr>
          <w:shd w:val="clear" w:color="auto" w:fill="FFFFFF"/>
        </w:rPr>
        <w:t>р</w:t>
      </w:r>
      <w:r w:rsidR="00A94912" w:rsidRPr="00795C67">
        <w:rPr>
          <w:shd w:val="clear" w:color="auto" w:fill="FFFFFF"/>
        </w:rPr>
        <w:t>еддипломная практика</w:t>
      </w:r>
      <w:r w:rsidRPr="00795C67">
        <w:rPr>
          <w:shd w:val="clear" w:color="auto" w:fill="FFFFFF"/>
        </w:rPr>
        <w:t xml:space="preserve"> дает возможность прин</w:t>
      </w:r>
      <w:r w:rsidR="00A94912" w:rsidRPr="00795C67">
        <w:rPr>
          <w:shd w:val="clear" w:color="auto" w:fill="FFFFFF"/>
        </w:rPr>
        <w:t xml:space="preserve">имать </w:t>
      </w:r>
      <w:r w:rsidRPr="00795C67">
        <w:rPr>
          <w:shd w:val="clear" w:color="auto" w:fill="FFFFFF"/>
        </w:rPr>
        <w:t>реальное участие в самом производственном процессе</w:t>
      </w:r>
      <w:r w:rsidR="00A94912" w:rsidRPr="00795C67">
        <w:rPr>
          <w:shd w:val="clear" w:color="auto" w:fill="FFFFFF"/>
        </w:rPr>
        <w:t xml:space="preserve"> на протяжении </w:t>
      </w:r>
      <w:r w:rsidR="000E3C79" w:rsidRPr="00795C67">
        <w:rPr>
          <w:shd w:val="clear" w:color="auto" w:fill="FFFFFF"/>
        </w:rPr>
        <w:t>десяти недель</w:t>
      </w:r>
      <w:r w:rsidRPr="00795C67">
        <w:rPr>
          <w:shd w:val="clear" w:color="auto" w:fill="FFFFFF"/>
        </w:rPr>
        <w:t xml:space="preserve"> и дает наиболее полное представление о будущей</w:t>
      </w:r>
      <w:r w:rsidR="00E70A81" w:rsidRPr="00795C67">
        <w:rPr>
          <w:shd w:val="clear" w:color="auto" w:fill="FFFFFF"/>
        </w:rPr>
        <w:t xml:space="preserve"> специальности </w:t>
      </w:r>
      <w:r w:rsidRPr="00795C67">
        <w:rPr>
          <w:shd w:val="clear" w:color="auto" w:fill="FFFFFF"/>
        </w:rPr>
        <w:t xml:space="preserve">и </w:t>
      </w:r>
      <w:r w:rsidR="00E70A81" w:rsidRPr="00795C67">
        <w:rPr>
          <w:shd w:val="clear" w:color="auto" w:fill="FFFFFF"/>
        </w:rPr>
        <w:t xml:space="preserve">предстоящем жизненном этапе после окончания высшего учебного заведения. </w:t>
      </w:r>
    </w:p>
    <w:p w14:paraId="6C55D2AD" w14:textId="4E433ADA" w:rsidR="00D81E31" w:rsidRPr="00795C67" w:rsidRDefault="0071730C" w:rsidP="008D23AB">
      <w:pPr>
        <w:pStyle w:val="af"/>
        <w:rPr>
          <w:shd w:val="clear" w:color="auto" w:fill="FFFFFF"/>
        </w:rPr>
      </w:pPr>
      <w:r w:rsidRPr="00795C67">
        <w:rPr>
          <w:shd w:val="clear" w:color="auto" w:fill="FFFFFF"/>
        </w:rPr>
        <w:t xml:space="preserve">Основной </w:t>
      </w:r>
      <w:r w:rsidRPr="00795C67">
        <w:rPr>
          <w:b/>
          <w:bCs/>
          <w:shd w:val="clear" w:color="auto" w:fill="FFFFFF"/>
        </w:rPr>
        <w:t>целью</w:t>
      </w:r>
      <w:r w:rsidRPr="00795C67">
        <w:rPr>
          <w:shd w:val="clear" w:color="auto" w:fill="FFFFFF"/>
        </w:rPr>
        <w:t xml:space="preserve"> преддипломной практики является подготовка студентов к выполнению выпускной дипломной работы и к будущей производственной деятельности в качестве менеджера-экономиста информационных систем.</w:t>
      </w:r>
    </w:p>
    <w:p w14:paraId="35FA91E9" w14:textId="77777777" w:rsidR="005163C1" w:rsidRPr="00795C67" w:rsidRDefault="005163C1" w:rsidP="008D23AB">
      <w:pPr>
        <w:pStyle w:val="af"/>
        <w:rPr>
          <w:shd w:val="clear" w:color="auto" w:fill="FFFFFF"/>
        </w:rPr>
      </w:pPr>
      <w:r w:rsidRPr="00795C67">
        <w:rPr>
          <w:shd w:val="clear" w:color="auto" w:fill="FFFFFF"/>
        </w:rPr>
        <w:t xml:space="preserve">Объектом исследования выступает ОАО «АСБ Беларусбанк», а предметом исследования – деятельность данной организации. </w:t>
      </w:r>
    </w:p>
    <w:p w14:paraId="10CFBAD8" w14:textId="77777777" w:rsidR="005163C1" w:rsidRPr="00795C67" w:rsidRDefault="005163C1" w:rsidP="008D23AB">
      <w:pPr>
        <w:pStyle w:val="af"/>
        <w:rPr>
          <w:shd w:val="clear" w:color="auto" w:fill="FFFFFF"/>
        </w:rPr>
      </w:pPr>
      <w:r w:rsidRPr="00795C67">
        <w:rPr>
          <w:shd w:val="clear" w:color="auto" w:fill="FFFFFF"/>
        </w:rPr>
        <w:t>Основные</w:t>
      </w:r>
      <w:r w:rsidRPr="00795C67">
        <w:rPr>
          <w:b/>
          <w:bCs/>
          <w:shd w:val="clear" w:color="auto" w:fill="FFFFFF"/>
        </w:rPr>
        <w:t xml:space="preserve"> задачи </w:t>
      </w:r>
      <w:r w:rsidRPr="00795C67">
        <w:rPr>
          <w:shd w:val="clear" w:color="auto" w:fill="FFFFFF"/>
        </w:rPr>
        <w:t>преддипломной практики:</w:t>
      </w:r>
    </w:p>
    <w:p w14:paraId="392A39A8" w14:textId="77777777" w:rsidR="005163C1" w:rsidRPr="00795C67" w:rsidRDefault="005163C1" w:rsidP="00624D67">
      <w:pPr>
        <w:pStyle w:val="a60"/>
        <w:numPr>
          <w:ilvl w:val="0"/>
          <w:numId w:val="2"/>
        </w:numPr>
        <w:spacing w:line="360" w:lineRule="exact"/>
        <w:ind w:left="0" w:firstLine="709"/>
        <w:rPr>
          <w:shd w:val="clear" w:color="auto" w:fill="FFFFFF"/>
        </w:rPr>
      </w:pPr>
      <w:r w:rsidRPr="00795C67">
        <w:rPr>
          <w:shd w:val="clear" w:color="auto" w:fill="FFFFFF"/>
        </w:rPr>
        <w:t>Проверка и закрепление теоретических знаний, полученных при изучении специальных дисциплин.</w:t>
      </w:r>
    </w:p>
    <w:p w14:paraId="27B3E18D" w14:textId="77777777" w:rsidR="005163C1" w:rsidRPr="00795C67" w:rsidRDefault="005163C1" w:rsidP="00624D67">
      <w:pPr>
        <w:pStyle w:val="a60"/>
        <w:numPr>
          <w:ilvl w:val="0"/>
          <w:numId w:val="2"/>
        </w:numPr>
        <w:spacing w:line="360" w:lineRule="exact"/>
        <w:ind w:left="0" w:firstLine="709"/>
        <w:rPr>
          <w:shd w:val="clear" w:color="auto" w:fill="FFFFFF"/>
        </w:rPr>
      </w:pPr>
      <w:r w:rsidRPr="00795C67">
        <w:rPr>
          <w:shd w:val="clear" w:color="auto" w:fill="FFFFFF"/>
        </w:rPr>
        <w:t>Приобретение практических знаний и опыта работы по специальности.</w:t>
      </w:r>
    </w:p>
    <w:p w14:paraId="4FC9205D" w14:textId="77777777" w:rsidR="005163C1" w:rsidRPr="00795C67" w:rsidRDefault="005163C1" w:rsidP="00624D67">
      <w:pPr>
        <w:pStyle w:val="a60"/>
        <w:numPr>
          <w:ilvl w:val="0"/>
          <w:numId w:val="2"/>
        </w:numPr>
        <w:spacing w:line="360" w:lineRule="exact"/>
        <w:ind w:left="0" w:firstLine="709"/>
        <w:rPr>
          <w:shd w:val="clear" w:color="auto" w:fill="FFFFFF"/>
        </w:rPr>
      </w:pPr>
      <w:r w:rsidRPr="00795C67">
        <w:rPr>
          <w:shd w:val="clear" w:color="auto" w:fill="FFFFFF"/>
        </w:rPr>
        <w:t>Проверка профессиональной готовности будущего специалиста к самостоятельной трудовой деятельности.</w:t>
      </w:r>
    </w:p>
    <w:p w14:paraId="0750046C" w14:textId="08DACD82" w:rsidR="00E61515" w:rsidRPr="00795C67" w:rsidRDefault="00EA2ADB" w:rsidP="00624D67">
      <w:pPr>
        <w:pStyle w:val="a60"/>
        <w:numPr>
          <w:ilvl w:val="0"/>
          <w:numId w:val="2"/>
        </w:numPr>
        <w:spacing w:line="360" w:lineRule="exact"/>
        <w:ind w:left="0" w:firstLine="709"/>
        <w:rPr>
          <w:shd w:val="clear" w:color="auto" w:fill="FFFFFF"/>
        </w:rPr>
      </w:pPr>
      <w:r w:rsidRPr="00795C67">
        <w:rPr>
          <w:shd w:val="clear" w:color="auto" w:fill="FFFFFF"/>
        </w:rPr>
        <w:t xml:space="preserve">Сбор, обобщение и систематизация материалов для всех разделов дипломного проекта.  </w:t>
      </w:r>
    </w:p>
    <w:p w14:paraId="21E32AF3" w14:textId="77777777" w:rsidR="00BC4F65" w:rsidRPr="00795C67" w:rsidRDefault="00E61515" w:rsidP="00624D67">
      <w:pPr>
        <w:pStyle w:val="a60"/>
        <w:numPr>
          <w:ilvl w:val="0"/>
          <w:numId w:val="2"/>
        </w:numPr>
        <w:spacing w:line="360" w:lineRule="exact"/>
        <w:ind w:left="0" w:firstLine="709"/>
        <w:rPr>
          <w:shd w:val="clear" w:color="auto" w:fill="FFFFFF"/>
        </w:rPr>
      </w:pPr>
      <w:r w:rsidRPr="00795C67">
        <w:rPr>
          <w:shd w:val="clear" w:color="auto" w:fill="FFFFFF"/>
        </w:rPr>
        <w:t>Участие в решении текущих производственных задач.</w:t>
      </w:r>
    </w:p>
    <w:p w14:paraId="3A6F9734" w14:textId="41622DE7" w:rsidR="00C94D9B" w:rsidRPr="002B5695" w:rsidRDefault="00BC4F65" w:rsidP="002B5695">
      <w:pPr>
        <w:pStyle w:val="a60"/>
        <w:numPr>
          <w:ilvl w:val="0"/>
          <w:numId w:val="2"/>
        </w:numPr>
        <w:spacing w:line="360" w:lineRule="exact"/>
        <w:ind w:left="0" w:firstLine="709"/>
        <w:rPr>
          <w:shd w:val="clear" w:color="auto" w:fill="FFFFFF"/>
        </w:rPr>
      </w:pPr>
      <w:r w:rsidRPr="00795C67">
        <w:rPr>
          <w:shd w:val="clear" w:color="auto" w:fill="FFFFFF"/>
        </w:rPr>
        <w:t>Комплексное изучение и анализ функционирования предприятия, его отдельных подразделений, направлений деятельности, организационно-технического уровня, экономического потенциала, финансового состояния и реализации цифровой трансформации всех процессов его деятельности.</w:t>
      </w:r>
      <w:r w:rsidR="00C94D9B" w:rsidRPr="002B5695">
        <w:br w:type="page"/>
      </w:r>
    </w:p>
    <w:p w14:paraId="4C4BCC0E" w14:textId="6F832CDB" w:rsidR="00E47656" w:rsidRPr="00F55E66" w:rsidRDefault="00A65BDD" w:rsidP="00F55E66">
      <w:pPr>
        <w:pStyle w:val="1"/>
        <w:spacing w:before="0" w:after="360" w:line="360" w:lineRule="exact"/>
        <w:ind w:firstLine="0"/>
        <w:jc w:val="center"/>
        <w:rPr>
          <w:rFonts w:ascii="Times New Roman" w:hAnsi="Times New Roman" w:cs="Times New Roman"/>
          <w:b/>
          <w:color w:val="000000" w:themeColor="text1"/>
          <w:szCs w:val="36"/>
        </w:rPr>
      </w:pPr>
      <w:bookmarkStart w:id="3" w:name="_Toc97825530"/>
      <w:r w:rsidRPr="00795C67">
        <w:rPr>
          <w:rFonts w:ascii="Times New Roman" w:hAnsi="Times New Roman" w:cs="Times New Roman"/>
          <w:b/>
          <w:color w:val="000000" w:themeColor="text1"/>
          <w:szCs w:val="36"/>
        </w:rPr>
        <w:lastRenderedPageBreak/>
        <w:t>Г</w:t>
      </w:r>
      <w:r w:rsidR="002424CD" w:rsidRPr="00795C67">
        <w:rPr>
          <w:rFonts w:ascii="Times New Roman" w:hAnsi="Times New Roman" w:cs="Times New Roman"/>
          <w:b/>
          <w:color w:val="000000" w:themeColor="text1"/>
          <w:szCs w:val="36"/>
        </w:rPr>
        <w:t>ЛАВА</w:t>
      </w:r>
      <w:r w:rsidRPr="00795C67">
        <w:rPr>
          <w:rFonts w:ascii="Times New Roman" w:hAnsi="Times New Roman" w:cs="Times New Roman"/>
          <w:b/>
          <w:color w:val="000000" w:themeColor="text1"/>
          <w:szCs w:val="36"/>
        </w:rPr>
        <w:t xml:space="preserve"> 1</w:t>
      </w:r>
      <w:r w:rsidR="00B0366F" w:rsidRPr="00795C67">
        <w:rPr>
          <w:rFonts w:ascii="Times New Roman" w:hAnsi="Times New Roman" w:cs="Times New Roman"/>
          <w:b/>
          <w:color w:val="000000" w:themeColor="text1"/>
          <w:szCs w:val="36"/>
        </w:rPr>
        <w:br/>
      </w:r>
      <w:r w:rsidR="00C558B9" w:rsidRPr="00795C67">
        <w:rPr>
          <w:rFonts w:ascii="Times New Roman" w:hAnsi="Times New Roman" w:cs="Times New Roman"/>
          <w:b/>
          <w:color w:val="000000" w:themeColor="text1"/>
          <w:szCs w:val="36"/>
        </w:rPr>
        <w:t xml:space="preserve">АНАЛИЗ ДЕЯТЕЛЬНОСТИ </w:t>
      </w:r>
      <w:r w:rsidR="008B06E9" w:rsidRPr="00795C67">
        <w:rPr>
          <w:rFonts w:ascii="Times New Roman" w:hAnsi="Times New Roman" w:cs="Times New Roman"/>
          <w:b/>
          <w:color w:val="000000" w:themeColor="text1"/>
          <w:szCs w:val="36"/>
        </w:rPr>
        <w:t>ПРЕДПРИЯТИЯ</w:t>
      </w:r>
      <w:bookmarkEnd w:id="3"/>
    </w:p>
    <w:p w14:paraId="24558895" w14:textId="77777777" w:rsidR="00E47656" w:rsidRPr="00795C67" w:rsidRDefault="00E47656" w:rsidP="008D23AB">
      <w:pPr>
        <w:pStyle w:val="af"/>
      </w:pPr>
      <w:r w:rsidRPr="00795C67">
        <w:t xml:space="preserve">В рамках обучающей программы мной была пройдена преддипломная практика в компании ОАО «АСБ Беларусбанк» в отделе разработки прикладного программного обеспечения управления разработки ПО. </w:t>
      </w:r>
    </w:p>
    <w:p w14:paraId="006591ED" w14:textId="77777777" w:rsidR="00E47656" w:rsidRPr="00795C67" w:rsidRDefault="00E47656" w:rsidP="008D23AB">
      <w:pPr>
        <w:pStyle w:val="af"/>
        <w:rPr>
          <w:shd w:val="clear" w:color="auto" w:fill="FFFFFF"/>
        </w:rPr>
      </w:pPr>
      <w:r w:rsidRPr="00795C67">
        <w:rPr>
          <w:shd w:val="clear" w:color="auto" w:fill="FFFFFF"/>
        </w:rPr>
        <w:t>Сроки прохождения преддипломной практики: с 10 января по 19 марта 2022 года.</w:t>
      </w:r>
    </w:p>
    <w:p w14:paraId="539BE3C0" w14:textId="264628A0" w:rsidR="00E47656" w:rsidRPr="00795C67" w:rsidRDefault="00E47656" w:rsidP="008D23AB">
      <w:pPr>
        <w:pStyle w:val="af"/>
        <w:rPr>
          <w:shd w:val="clear" w:color="auto" w:fill="FFFFFF"/>
        </w:rPr>
      </w:pPr>
      <w:r w:rsidRPr="00795C67">
        <w:rPr>
          <w:shd w:val="clear" w:color="auto" w:fill="FFFFFF"/>
        </w:rPr>
        <w:t>Место прохождения преддипломной практики: ОАО «Банковский процессинговый центр», город Минск, проспект Дзержинского, дом 69</w:t>
      </w:r>
      <w:r w:rsidR="000E3CA1">
        <w:rPr>
          <w:shd w:val="clear" w:color="auto" w:fill="FFFFFF"/>
        </w:rPr>
        <w:t>,</w:t>
      </w:r>
      <w:r w:rsidRPr="00795C67">
        <w:rPr>
          <w:shd w:val="clear" w:color="auto" w:fill="FFFFFF"/>
        </w:rPr>
        <w:t xml:space="preserve"> корпус 2.</w:t>
      </w:r>
    </w:p>
    <w:p w14:paraId="1E7D0E80" w14:textId="74467A34" w:rsidR="00E47656" w:rsidRPr="00795C67" w:rsidRDefault="00E47656" w:rsidP="008D23AB">
      <w:pPr>
        <w:pStyle w:val="af"/>
      </w:pPr>
      <w:r w:rsidRPr="00795C67">
        <w:t xml:space="preserve">Непосредственно перед тем, как приступить к прохождению преддипломной практики в организации ОАО «АСБ Беларусбанк», был пройден вводный инструктаж по прохождению практики и правилам безопасности работы по адресу г. Минск, ул. Мясникова, д. 32, к.805. В соответствии с документом «Инструкция вводного инструктажа по охране труда» Рег. №22 (Согласовано Протокол заседания президиума ОПО ОАО «АСБ Беларусбанк» от 04.01.2020 №1. Утверждено Заместитель Председателя Правления ОАО «АСБ Беларусбанк» В. Л. Стрихарь 04.01.2020) было произведено знакомство с общими функциональными обязанностями, правилами техники безопасности на предприятии, на конкретном рабочем месте, при работе с электрическими устройствами </w:t>
      </w:r>
      <w:r w:rsidRPr="00795C67">
        <w:rPr>
          <w:lang w:val="en-US"/>
        </w:rPr>
        <w:t>[</w:t>
      </w:r>
      <w:r w:rsidR="00C96D0C">
        <w:rPr>
          <w:lang w:val="en-US"/>
        </w:rPr>
        <w:t>3</w:t>
      </w:r>
      <w:r w:rsidRPr="00795C67">
        <w:rPr>
          <w:lang w:val="en-US"/>
        </w:rPr>
        <w:t>]</w:t>
      </w:r>
      <w:r w:rsidRPr="00795C67">
        <w:t>.</w:t>
      </w:r>
    </w:p>
    <w:p w14:paraId="3EA20CE2" w14:textId="77777777" w:rsidR="00E47656" w:rsidRPr="00795C67" w:rsidRDefault="00E47656" w:rsidP="008D23AB">
      <w:pPr>
        <w:pStyle w:val="af"/>
      </w:pPr>
      <w:r w:rsidRPr="00795C67">
        <w:t>Также на вводном инструктаже было осуществлено знакомство с режимом работы, формой организации труда и правилами внутреннего распорядка, структурными подразделениями предприятия, штатным расписанием, а также с принципами управления, руководства и осуществления должностных обязанностей на предприятии.</w:t>
      </w:r>
    </w:p>
    <w:p w14:paraId="5CCFF182" w14:textId="626C6B73" w:rsidR="00A458E2" w:rsidRPr="00795C67" w:rsidRDefault="00E47656" w:rsidP="008D23AB">
      <w:pPr>
        <w:pStyle w:val="af"/>
      </w:pPr>
      <w:r w:rsidRPr="00795C67">
        <w:t>Ниже будет представлена краткая характеристика полученной информации.</w:t>
      </w:r>
    </w:p>
    <w:p w14:paraId="052F8C7C" w14:textId="17DE222B" w:rsidR="00D71436" w:rsidRPr="00773B4A" w:rsidRDefault="00845BEC" w:rsidP="00624D67">
      <w:pPr>
        <w:pStyle w:val="20"/>
        <w:numPr>
          <w:ilvl w:val="1"/>
          <w:numId w:val="3"/>
        </w:numPr>
        <w:spacing w:before="360" w:after="360" w:line="360" w:lineRule="exact"/>
        <w:ind w:left="0" w:firstLine="709"/>
        <w:rPr>
          <w:rFonts w:ascii="Times New Roman" w:hAnsi="Times New Roman" w:cs="Times New Roman"/>
          <w:b/>
          <w:bCs/>
          <w:color w:val="000000" w:themeColor="text1"/>
          <w:sz w:val="28"/>
          <w:szCs w:val="28"/>
          <w:highlight w:val="green"/>
        </w:rPr>
      </w:pPr>
      <w:bookmarkStart w:id="4" w:name="_Toc97825531"/>
      <w:r w:rsidRPr="00773B4A">
        <w:rPr>
          <w:rFonts w:ascii="Times New Roman" w:hAnsi="Times New Roman" w:cs="Times New Roman"/>
          <w:b/>
          <w:bCs/>
          <w:color w:val="000000" w:themeColor="text1"/>
          <w:sz w:val="28"/>
          <w:szCs w:val="28"/>
          <w:highlight w:val="green"/>
        </w:rPr>
        <w:t>Общая х</w:t>
      </w:r>
      <w:r w:rsidR="00C558B9" w:rsidRPr="00773B4A">
        <w:rPr>
          <w:rFonts w:ascii="Times New Roman" w:hAnsi="Times New Roman" w:cs="Times New Roman"/>
          <w:b/>
          <w:bCs/>
          <w:color w:val="000000" w:themeColor="text1"/>
          <w:sz w:val="28"/>
          <w:szCs w:val="28"/>
          <w:highlight w:val="green"/>
        </w:rPr>
        <w:t xml:space="preserve">арактеристика </w:t>
      </w:r>
      <w:r w:rsidR="00DF540F" w:rsidRPr="00773B4A">
        <w:rPr>
          <w:rFonts w:ascii="Times New Roman" w:hAnsi="Times New Roman" w:cs="Times New Roman"/>
          <w:b/>
          <w:bCs/>
          <w:color w:val="000000" w:themeColor="text1"/>
          <w:sz w:val="28"/>
          <w:szCs w:val="28"/>
          <w:highlight w:val="green"/>
        </w:rPr>
        <w:t>предприятия</w:t>
      </w:r>
      <w:r w:rsidR="00C558B9" w:rsidRPr="00773B4A">
        <w:rPr>
          <w:rFonts w:ascii="Times New Roman" w:hAnsi="Times New Roman" w:cs="Times New Roman"/>
          <w:b/>
          <w:bCs/>
          <w:color w:val="000000" w:themeColor="text1"/>
          <w:sz w:val="28"/>
          <w:szCs w:val="28"/>
          <w:highlight w:val="green"/>
        </w:rPr>
        <w:t xml:space="preserve"> и </w:t>
      </w:r>
      <w:r w:rsidR="008B06E9" w:rsidRPr="00773B4A">
        <w:rPr>
          <w:rFonts w:ascii="Times New Roman" w:hAnsi="Times New Roman" w:cs="Times New Roman"/>
          <w:b/>
          <w:bCs/>
          <w:color w:val="000000" w:themeColor="text1"/>
          <w:sz w:val="28"/>
          <w:szCs w:val="28"/>
          <w:highlight w:val="green"/>
        </w:rPr>
        <w:t>организации работы на предприятии</w:t>
      </w:r>
      <w:bookmarkEnd w:id="4"/>
    </w:p>
    <w:p w14:paraId="433226F8" w14:textId="3C1242D7" w:rsidR="00C04A90" w:rsidRPr="00795C67" w:rsidRDefault="00443CB7" w:rsidP="005C2DDB">
      <w:pPr>
        <w:pStyle w:val="af"/>
      </w:pPr>
      <w:r w:rsidRPr="00795C67">
        <w:t xml:space="preserve">Открытое акционерное общество «Сберегательный банк «Беларусбанк» образовано в результате слияния Сберегательного банка Республики Беларусь и акционерного коммерческого банка «Беларусбанк» на основании Указа Президента Республики Беларусь от 30 августа 1995 г. № 340 «Об усилении гарантий государства по сохранности и эффективному использованию денежных вкладов населения и мерах по дальнейшему совершенствованию банковской </w:t>
      </w:r>
      <w:r w:rsidRPr="00795C67">
        <w:lastRenderedPageBreak/>
        <w:t>системы Республики Беларусь» и решения собрания акционеров акционерного коммерческого банка «Беларусбанк» от 30 августа 1995 г. (протокол № 2)</w:t>
      </w:r>
      <w:r w:rsidR="008036A0" w:rsidRPr="00795C67">
        <w:t xml:space="preserve"> </w:t>
      </w:r>
      <w:r w:rsidR="008036A0" w:rsidRPr="00795C67">
        <w:rPr>
          <w:lang w:val="en-US"/>
        </w:rPr>
        <w:t>[</w:t>
      </w:r>
      <w:r w:rsidR="000B5FB8">
        <w:rPr>
          <w:lang w:val="en-US"/>
        </w:rPr>
        <w:t>3</w:t>
      </w:r>
      <w:r w:rsidR="008036A0" w:rsidRPr="00795C67">
        <w:t xml:space="preserve">, </w:t>
      </w:r>
      <w:r w:rsidR="00ED0BC4" w:rsidRPr="00795C67">
        <w:t xml:space="preserve">с. </w:t>
      </w:r>
      <w:r w:rsidR="003065C0" w:rsidRPr="00795C67">
        <w:rPr>
          <w:lang w:val="en-US"/>
        </w:rPr>
        <w:t>1</w:t>
      </w:r>
      <w:r w:rsidR="008036A0" w:rsidRPr="00795C67">
        <w:rPr>
          <w:lang w:val="en-US"/>
        </w:rPr>
        <w:t>]</w:t>
      </w:r>
      <w:r w:rsidRPr="00795C67">
        <w:t>.</w:t>
      </w:r>
    </w:p>
    <w:p w14:paraId="1B4480F2" w14:textId="214449C0" w:rsidR="00443CB7" w:rsidRPr="00795C67" w:rsidRDefault="00443CB7" w:rsidP="005C2DDB">
      <w:pPr>
        <w:pStyle w:val="af"/>
      </w:pPr>
      <w:r w:rsidRPr="00795C67">
        <w:t>Банк является правопреемником по имущественным правам и обязательствам, а также по личным неимущественным правам Сберегательного банка Республики Беларусь, акционерного коммерческого банка «Беларусбанк», акционерного коммерческого банка «Белжелдорбанк», Отраслевого фонда развития связи «Белсвязьбанк» и «Акционерный коммерческий банк «МинскКомплексБанк» Закрытого акционерного общества</w:t>
      </w:r>
      <w:r w:rsidR="00263B1B" w:rsidRPr="00795C67">
        <w:t xml:space="preserve"> </w:t>
      </w:r>
      <w:r w:rsidR="00263B1B" w:rsidRPr="00795C67">
        <w:rPr>
          <w:lang w:val="en-US"/>
        </w:rPr>
        <w:t>[</w:t>
      </w:r>
      <w:r w:rsidR="00C07DBD">
        <w:rPr>
          <w:lang w:val="en-US"/>
        </w:rPr>
        <w:t>9</w:t>
      </w:r>
      <w:r w:rsidR="00263B1B" w:rsidRPr="00795C67">
        <w:t>, с. 3</w:t>
      </w:r>
      <w:r w:rsidR="00263B1B" w:rsidRPr="00795C67">
        <w:rPr>
          <w:lang w:val="en-US"/>
        </w:rPr>
        <w:t>]</w:t>
      </w:r>
      <w:r w:rsidRPr="00795C67">
        <w:t>.</w:t>
      </w:r>
    </w:p>
    <w:p w14:paraId="24067D37" w14:textId="0F510724" w:rsidR="009F14C7" w:rsidRPr="00795C67" w:rsidRDefault="00443CB7" w:rsidP="005C2DDB">
      <w:pPr>
        <w:pStyle w:val="af"/>
        <w:rPr>
          <w:lang w:eastAsia="ru-RU"/>
        </w:rPr>
      </w:pPr>
      <w:r w:rsidRPr="00795C67">
        <w:rPr>
          <w:noProof/>
          <w:lang w:eastAsia="ru-RU"/>
        </w:rPr>
        <w:t xml:space="preserve">Полное наименование Банка: </w:t>
      </w:r>
      <w:r w:rsidR="003065C0" w:rsidRPr="00795C67">
        <w:rPr>
          <w:noProof/>
          <w:lang w:val="be-BY" w:eastAsia="ru-RU"/>
        </w:rPr>
        <w:t>О</w:t>
      </w:r>
      <w:r w:rsidRPr="00795C67">
        <w:rPr>
          <w:lang w:eastAsia="ru-RU"/>
        </w:rPr>
        <w:t>ткрытое акционерное общество «Сберегательный банк «Беларусбанк». Сокращенное наименование банка: ОАО «Акционерный Сберегательный банк «Беларусбанк» (ОАО «АСБ Беларусбанк»)</w:t>
      </w:r>
      <w:r w:rsidR="00263B1B" w:rsidRPr="00795C67">
        <w:rPr>
          <w:lang w:eastAsia="ru-RU"/>
        </w:rPr>
        <w:t xml:space="preserve"> </w:t>
      </w:r>
      <w:r w:rsidR="00263B1B" w:rsidRPr="00795C67">
        <w:rPr>
          <w:lang w:val="en-US"/>
        </w:rPr>
        <w:t>[</w:t>
      </w:r>
      <w:r w:rsidR="000B5FB8">
        <w:rPr>
          <w:lang w:val="en-US"/>
        </w:rPr>
        <w:t>3</w:t>
      </w:r>
      <w:r w:rsidR="003065C0" w:rsidRPr="00795C67">
        <w:rPr>
          <w:lang w:val="be-BY"/>
        </w:rPr>
        <w:t>, с. 1</w:t>
      </w:r>
      <w:r w:rsidR="00263B1B" w:rsidRPr="00795C67">
        <w:rPr>
          <w:lang w:val="en-US"/>
        </w:rPr>
        <w:t>]</w:t>
      </w:r>
      <w:r w:rsidRPr="00795C67">
        <w:rPr>
          <w:lang w:eastAsia="ru-RU"/>
        </w:rPr>
        <w:t>.</w:t>
      </w:r>
    </w:p>
    <w:p w14:paraId="4CF941C8" w14:textId="212BA268" w:rsidR="009F14C7" w:rsidRPr="00795C67" w:rsidRDefault="009F14C7" w:rsidP="005C2DDB">
      <w:pPr>
        <w:pStyle w:val="af"/>
        <w:rPr>
          <w:lang w:eastAsia="ru-RU"/>
        </w:rPr>
      </w:pPr>
      <w:r w:rsidRPr="00795C67">
        <w:rPr>
          <w:noProof/>
          <w:lang w:eastAsia="ru-RU"/>
        </w:rPr>
        <w:t xml:space="preserve">Место нахождения головного офиса ОАО «АСБ Беларусбанк»: </w:t>
      </w:r>
      <w:r w:rsidRPr="00795C67">
        <w:rPr>
          <w:lang w:eastAsia="ru-RU"/>
        </w:rPr>
        <w:t xml:space="preserve">Республика Беларусь, </w:t>
      </w:r>
      <w:smartTag w:uri="urn:schemas-microsoft-com:office:smarttags" w:element="metricconverter">
        <w:smartTagPr>
          <w:attr w:name="ProductID" w:val="60318, г"/>
        </w:smartTagPr>
        <w:r w:rsidRPr="00795C67">
          <w:rPr>
            <w:lang w:eastAsia="ru-RU"/>
          </w:rPr>
          <w:t>220089, г</w:t>
        </w:r>
      </w:smartTag>
      <w:r w:rsidRPr="00795C67">
        <w:rPr>
          <w:lang w:eastAsia="ru-RU"/>
        </w:rPr>
        <w:t>. Минск, проспект Дзержинского,18</w:t>
      </w:r>
      <w:r w:rsidR="00263B1B" w:rsidRPr="00795C67">
        <w:rPr>
          <w:lang w:eastAsia="ru-RU"/>
        </w:rPr>
        <w:t xml:space="preserve"> </w:t>
      </w:r>
      <w:r w:rsidR="00263B1B" w:rsidRPr="00795C67">
        <w:rPr>
          <w:lang w:val="en-US"/>
        </w:rPr>
        <w:t>[</w:t>
      </w:r>
      <w:r w:rsidR="00C07DBD">
        <w:rPr>
          <w:lang w:val="en-US"/>
        </w:rPr>
        <w:t>9</w:t>
      </w:r>
      <w:r w:rsidR="00263B1B" w:rsidRPr="00795C67">
        <w:t>, с. 4</w:t>
      </w:r>
      <w:r w:rsidR="00263B1B" w:rsidRPr="00795C67">
        <w:rPr>
          <w:lang w:val="en-US"/>
        </w:rPr>
        <w:t>]</w:t>
      </w:r>
      <w:r w:rsidRPr="00795C67">
        <w:rPr>
          <w:lang w:eastAsia="ru-RU"/>
        </w:rPr>
        <w:t>.</w:t>
      </w:r>
    </w:p>
    <w:p w14:paraId="7B6239E4" w14:textId="4D1FE3C8" w:rsidR="00825871" w:rsidRPr="00795C67" w:rsidRDefault="00825871" w:rsidP="005C2DDB">
      <w:pPr>
        <w:pStyle w:val="af"/>
        <w:rPr>
          <w:lang w:eastAsia="ru-RU"/>
        </w:rPr>
      </w:pPr>
      <w:r w:rsidRPr="00795C67">
        <w:rPr>
          <w:lang w:eastAsia="ru-RU"/>
        </w:rPr>
        <w:t>Банк входит в единую банковскую систему Республики Беларусь, осуществляет свою деятельность в соответствии с законодательством Республики Беларусь, а также Уставом</w:t>
      </w:r>
      <w:r w:rsidR="000E1F02">
        <w:rPr>
          <w:lang w:eastAsia="ru-RU"/>
        </w:rPr>
        <w:t xml:space="preserve"> банка</w:t>
      </w:r>
      <w:r w:rsidRPr="00795C67">
        <w:rPr>
          <w:lang w:eastAsia="ru-RU"/>
        </w:rPr>
        <w:t>. Банк является юридическим лицом со дня его регистрации в Национальном банке Республики Беларусь</w:t>
      </w:r>
      <w:r w:rsidR="00506420" w:rsidRPr="00795C67">
        <w:rPr>
          <w:lang w:eastAsia="ru-RU"/>
        </w:rPr>
        <w:t xml:space="preserve"> </w:t>
      </w:r>
      <w:r w:rsidR="00506420" w:rsidRPr="00795C67">
        <w:rPr>
          <w:lang w:val="en-US"/>
        </w:rPr>
        <w:t>[</w:t>
      </w:r>
      <w:r w:rsidR="00C07DBD">
        <w:rPr>
          <w:lang w:val="en-US"/>
        </w:rPr>
        <w:t>9</w:t>
      </w:r>
      <w:r w:rsidR="00506420" w:rsidRPr="00795C67">
        <w:t>, с. 4</w:t>
      </w:r>
      <w:r w:rsidR="00506420" w:rsidRPr="00795C67">
        <w:rPr>
          <w:lang w:val="en-US"/>
        </w:rPr>
        <w:t>]</w:t>
      </w:r>
      <w:r w:rsidRPr="00795C67">
        <w:rPr>
          <w:lang w:eastAsia="ru-RU"/>
        </w:rPr>
        <w:t>.</w:t>
      </w:r>
    </w:p>
    <w:p w14:paraId="0253D4B8" w14:textId="1AC1B71E" w:rsidR="00825871" w:rsidRPr="00795C67" w:rsidRDefault="00825871" w:rsidP="005C2DDB">
      <w:pPr>
        <w:pStyle w:val="af"/>
        <w:rPr>
          <w:lang w:eastAsia="ru-RU"/>
        </w:rPr>
      </w:pPr>
      <w:r w:rsidRPr="00795C67">
        <w:rPr>
          <w:lang w:eastAsia="ru-RU"/>
        </w:rPr>
        <w:t>Банк является коммерческой организацией, имеет в собственности обособленное имущество, несет самостоятельную ответственность по своим обязательствам, может от своего имени приобретать и осуществлять имущественные и личные неимущественные права, исполнять обязанности, быть истцом и ответчиком в суде. Банк имеет самостоятельный баланс</w:t>
      </w:r>
      <w:r w:rsidR="00506420" w:rsidRPr="00795C67">
        <w:rPr>
          <w:lang w:eastAsia="ru-RU"/>
        </w:rPr>
        <w:t xml:space="preserve"> </w:t>
      </w:r>
      <w:r w:rsidR="00506420" w:rsidRPr="00795C67">
        <w:rPr>
          <w:lang w:val="en-US"/>
        </w:rPr>
        <w:t>[</w:t>
      </w:r>
      <w:r w:rsidR="00C07DBD">
        <w:rPr>
          <w:lang w:val="en-US"/>
        </w:rPr>
        <w:t>9</w:t>
      </w:r>
      <w:r w:rsidR="00506420" w:rsidRPr="00795C67">
        <w:t>, с. 4</w:t>
      </w:r>
      <w:r w:rsidR="00506420" w:rsidRPr="00795C67">
        <w:rPr>
          <w:lang w:val="en-US"/>
        </w:rPr>
        <w:t>]</w:t>
      </w:r>
      <w:r w:rsidRPr="00795C67">
        <w:rPr>
          <w:lang w:eastAsia="ru-RU"/>
        </w:rPr>
        <w:t>.</w:t>
      </w:r>
    </w:p>
    <w:p w14:paraId="16CD1845" w14:textId="104A0766" w:rsidR="00825871" w:rsidRPr="00795C67" w:rsidRDefault="00825871" w:rsidP="005C2DDB">
      <w:pPr>
        <w:pStyle w:val="af"/>
        <w:rPr>
          <w:lang w:eastAsia="ru-RU"/>
        </w:rPr>
      </w:pPr>
      <w:r w:rsidRPr="00795C67">
        <w:rPr>
          <w:lang w:eastAsia="ru-RU"/>
        </w:rPr>
        <w:t>Органами управления Банка являются Общее собрание акционеров Банка, Наблюдательный совет Банка, Правление Банка, Председатель Правления Банка. Наблюдательный совет Банка подотчетен Общему собранию акционеров Банка. Председатель Правления Банка (единоличный исполнительный орган Банка), Правление Банка (коллегиальный исполнительный орган Банка) подотчетны Общему собранию акционеров и Наблюдательному совету Банка, организуют выполнение решений Общего собрания акционеров и Наблюдательного совета Банка</w:t>
      </w:r>
      <w:r w:rsidR="002B6A40" w:rsidRPr="00795C67">
        <w:rPr>
          <w:lang w:eastAsia="ru-RU"/>
        </w:rPr>
        <w:t xml:space="preserve"> </w:t>
      </w:r>
      <w:r w:rsidR="002B6A40" w:rsidRPr="00795C67">
        <w:rPr>
          <w:lang w:val="en-US"/>
        </w:rPr>
        <w:t>[</w:t>
      </w:r>
      <w:r w:rsidR="00C07DBD">
        <w:rPr>
          <w:lang w:val="en-US"/>
        </w:rPr>
        <w:t>9</w:t>
      </w:r>
      <w:r w:rsidR="002B6A40" w:rsidRPr="00795C67">
        <w:t>, с. 4-5</w:t>
      </w:r>
      <w:r w:rsidR="002B6A40" w:rsidRPr="00795C67">
        <w:rPr>
          <w:lang w:val="en-US"/>
        </w:rPr>
        <w:t>]</w:t>
      </w:r>
      <w:r w:rsidRPr="00795C67">
        <w:rPr>
          <w:lang w:eastAsia="ru-RU"/>
        </w:rPr>
        <w:t>.</w:t>
      </w:r>
    </w:p>
    <w:p w14:paraId="26537D16" w14:textId="77777777" w:rsidR="005006FE" w:rsidRPr="00795C67" w:rsidRDefault="005006FE" w:rsidP="005C2DDB">
      <w:pPr>
        <w:pStyle w:val="af"/>
        <w:rPr>
          <w:lang w:eastAsia="ru-RU"/>
        </w:rPr>
      </w:pPr>
      <w:r w:rsidRPr="00795C67">
        <w:rPr>
          <w:lang w:eastAsia="ru-RU"/>
        </w:rPr>
        <w:t xml:space="preserve">Основными </w:t>
      </w:r>
      <w:r w:rsidRPr="00795C67">
        <w:rPr>
          <w:b/>
          <w:bCs/>
          <w:lang w:eastAsia="ru-RU"/>
        </w:rPr>
        <w:t>целями</w:t>
      </w:r>
      <w:r w:rsidRPr="00795C67">
        <w:rPr>
          <w:lang w:eastAsia="ru-RU"/>
        </w:rPr>
        <w:t xml:space="preserve"> Банка являются:</w:t>
      </w:r>
    </w:p>
    <w:p w14:paraId="6BF27E92" w14:textId="78AB3FF6" w:rsidR="005006FE"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t>Р</w:t>
      </w:r>
      <w:r w:rsidR="005006FE" w:rsidRPr="00795C67">
        <w:rPr>
          <w:shd w:val="clear" w:color="auto" w:fill="FFFFFF"/>
        </w:rPr>
        <w:t>азвитие финансовых отношений в Республике Беларусь</w:t>
      </w:r>
      <w:r w:rsidRPr="00795C67">
        <w:rPr>
          <w:shd w:val="clear" w:color="auto" w:fill="FFFFFF"/>
        </w:rPr>
        <w:t>.</w:t>
      </w:r>
    </w:p>
    <w:p w14:paraId="50EE8F1D" w14:textId="6F026711" w:rsidR="005006FE"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t>Р</w:t>
      </w:r>
      <w:r w:rsidR="005006FE" w:rsidRPr="00795C67">
        <w:rPr>
          <w:shd w:val="clear" w:color="auto" w:fill="FFFFFF"/>
        </w:rPr>
        <w:t>асчетное и кассовое обслуживание, кредитование физических и юридических лиц</w:t>
      </w:r>
      <w:r w:rsidRPr="00795C67">
        <w:rPr>
          <w:shd w:val="clear" w:color="auto" w:fill="FFFFFF"/>
        </w:rPr>
        <w:t>.</w:t>
      </w:r>
    </w:p>
    <w:p w14:paraId="6AF530E9" w14:textId="62034990" w:rsidR="005006FE"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t>П</w:t>
      </w:r>
      <w:r w:rsidR="005006FE" w:rsidRPr="00795C67">
        <w:rPr>
          <w:shd w:val="clear" w:color="auto" w:fill="FFFFFF"/>
        </w:rPr>
        <w:t>ривлечение свободных денежных средств во вклады (депозиты) и на счета</w:t>
      </w:r>
      <w:r w:rsidRPr="00795C67">
        <w:rPr>
          <w:shd w:val="clear" w:color="auto" w:fill="FFFFFF"/>
        </w:rPr>
        <w:t>.</w:t>
      </w:r>
    </w:p>
    <w:p w14:paraId="5B6251A1" w14:textId="43C32244" w:rsidR="005006FE"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lastRenderedPageBreak/>
        <w:t>П</w:t>
      </w:r>
      <w:r w:rsidR="005006FE" w:rsidRPr="00795C67">
        <w:rPr>
          <w:shd w:val="clear" w:color="auto" w:fill="FFFFFF"/>
        </w:rPr>
        <w:t>ривлечение дополнительных ресурсов для осуществления инвестиций в экономически выгодные проекты развития жизненно важных отраслей экономики Республики Беларусь</w:t>
      </w:r>
      <w:r w:rsidRPr="00795C67">
        <w:rPr>
          <w:shd w:val="clear" w:color="auto" w:fill="FFFFFF"/>
        </w:rPr>
        <w:t>.</w:t>
      </w:r>
    </w:p>
    <w:p w14:paraId="65E27869" w14:textId="024BA327" w:rsidR="005006FE"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t>С</w:t>
      </w:r>
      <w:r w:rsidR="005006FE" w:rsidRPr="00795C67">
        <w:rPr>
          <w:shd w:val="clear" w:color="auto" w:fill="FFFFFF"/>
        </w:rPr>
        <w:t>тимулирование инвестиций в экономику Беларуси</w:t>
      </w:r>
      <w:r w:rsidRPr="00795C67">
        <w:rPr>
          <w:shd w:val="clear" w:color="auto" w:fill="FFFFFF"/>
        </w:rPr>
        <w:t>.</w:t>
      </w:r>
    </w:p>
    <w:p w14:paraId="3C3235B4" w14:textId="727A8E68" w:rsidR="005006FE"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t>С</w:t>
      </w:r>
      <w:r w:rsidR="005006FE" w:rsidRPr="00795C67">
        <w:rPr>
          <w:shd w:val="clear" w:color="auto" w:fill="FFFFFF"/>
        </w:rPr>
        <w:t>одействие интеграционным процессам в сфере международных финансовых отношений</w:t>
      </w:r>
      <w:r w:rsidRPr="00795C67">
        <w:rPr>
          <w:shd w:val="clear" w:color="auto" w:fill="FFFFFF"/>
        </w:rPr>
        <w:t>.</w:t>
      </w:r>
    </w:p>
    <w:p w14:paraId="6D4300E5" w14:textId="5D5729BC" w:rsidR="005006FE"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t>А</w:t>
      </w:r>
      <w:r w:rsidR="005006FE" w:rsidRPr="00795C67">
        <w:rPr>
          <w:shd w:val="clear" w:color="auto" w:fill="FFFFFF"/>
        </w:rPr>
        <w:t>ктивное участие в перспективных проектах, направленных на решение экономических и социальных проблем</w:t>
      </w:r>
      <w:r w:rsidRPr="00795C67">
        <w:rPr>
          <w:shd w:val="clear" w:color="auto" w:fill="FFFFFF"/>
        </w:rPr>
        <w:t>.</w:t>
      </w:r>
    </w:p>
    <w:p w14:paraId="1F11A6A5" w14:textId="47B60A4B" w:rsidR="009F14C7" w:rsidRPr="00795C67" w:rsidRDefault="00666D59" w:rsidP="00624D67">
      <w:pPr>
        <w:pStyle w:val="a60"/>
        <w:numPr>
          <w:ilvl w:val="0"/>
          <w:numId w:val="4"/>
        </w:numPr>
        <w:spacing w:line="360" w:lineRule="exact"/>
        <w:ind w:left="0" w:firstLine="709"/>
        <w:rPr>
          <w:shd w:val="clear" w:color="auto" w:fill="FFFFFF"/>
        </w:rPr>
      </w:pPr>
      <w:r w:rsidRPr="00795C67">
        <w:rPr>
          <w:shd w:val="clear" w:color="auto" w:fill="FFFFFF"/>
        </w:rPr>
        <w:t>П</w:t>
      </w:r>
      <w:r w:rsidR="005006FE" w:rsidRPr="00795C67">
        <w:rPr>
          <w:shd w:val="clear" w:color="auto" w:fill="FFFFFF"/>
        </w:rPr>
        <w:t>олучение прибыли</w:t>
      </w:r>
      <w:r w:rsidR="002B6A40" w:rsidRPr="00795C67">
        <w:rPr>
          <w:shd w:val="clear" w:color="auto" w:fill="FFFFFF"/>
        </w:rPr>
        <w:t xml:space="preserve"> </w:t>
      </w:r>
      <w:r w:rsidR="002B6A40" w:rsidRPr="00795C67">
        <w:rPr>
          <w:lang w:val="en-US"/>
        </w:rPr>
        <w:t>[</w:t>
      </w:r>
      <w:r w:rsidR="00C07DBD">
        <w:rPr>
          <w:lang w:val="en-US"/>
        </w:rPr>
        <w:t>9</w:t>
      </w:r>
      <w:r w:rsidR="002B6A40" w:rsidRPr="00795C67">
        <w:t>, с. 5</w:t>
      </w:r>
      <w:r w:rsidR="002B6A40" w:rsidRPr="00795C67">
        <w:rPr>
          <w:lang w:val="en-US"/>
        </w:rPr>
        <w:t>]</w:t>
      </w:r>
      <w:r w:rsidRPr="00795C67">
        <w:rPr>
          <w:shd w:val="clear" w:color="auto" w:fill="FFFFFF"/>
        </w:rPr>
        <w:t>.</w:t>
      </w:r>
    </w:p>
    <w:p w14:paraId="1FD36453" w14:textId="19BDF1C5" w:rsidR="00460B47" w:rsidRPr="00795C67" w:rsidRDefault="00460B47" w:rsidP="005C2DDB">
      <w:pPr>
        <w:pStyle w:val="af"/>
        <w:rPr>
          <w:shd w:val="clear" w:color="auto" w:fill="FFFFFF"/>
        </w:rPr>
      </w:pPr>
      <w:r w:rsidRPr="00795C67">
        <w:rPr>
          <w:shd w:val="clear" w:color="auto" w:fill="FFFFFF"/>
        </w:rPr>
        <w:t xml:space="preserve">Для реализации целей в соответствии с законодательством Республики Беларусь и на основании специального разрешения (лицензии) на осуществление банковской деятельности Банком осуществляются следующие </w:t>
      </w:r>
      <w:r w:rsidRPr="00795C67">
        <w:rPr>
          <w:b/>
          <w:bCs/>
          <w:shd w:val="clear" w:color="auto" w:fill="FFFFFF"/>
        </w:rPr>
        <w:t>банковские</w:t>
      </w:r>
      <w:r w:rsidRPr="00795C67">
        <w:rPr>
          <w:shd w:val="clear" w:color="auto" w:fill="FFFFFF"/>
        </w:rPr>
        <w:t xml:space="preserve"> </w:t>
      </w:r>
      <w:r w:rsidRPr="00795C67">
        <w:rPr>
          <w:b/>
          <w:bCs/>
          <w:shd w:val="clear" w:color="auto" w:fill="FFFFFF"/>
        </w:rPr>
        <w:t>операции</w:t>
      </w:r>
      <w:r w:rsidRPr="00795C67">
        <w:rPr>
          <w:shd w:val="clear" w:color="auto" w:fill="FFFFFF"/>
        </w:rPr>
        <w:t>:</w:t>
      </w:r>
    </w:p>
    <w:p w14:paraId="0BBC7C47" w14:textId="72D9D3F8"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Привлечение денежных средств физических и юридических лиц на счета и во вклады (депозиты).</w:t>
      </w:r>
    </w:p>
    <w:p w14:paraId="58F86524" w14:textId="560B286E"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Размещение привлеченных денежных средств физических и юридических лиц на счета и во вклады (депозиты) от своего имени и за свой счет на условиях возвратности, платности и срочности.</w:t>
      </w:r>
    </w:p>
    <w:p w14:paraId="4C4CFC81" w14:textId="51636EF7"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Открытие и ведение банковских счетов физических и юридических лиц.</w:t>
      </w:r>
    </w:p>
    <w:p w14:paraId="407FC651" w14:textId="663CB592"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Открытие и ведение счетов в драгоценных металлах.</w:t>
      </w:r>
    </w:p>
    <w:p w14:paraId="00E7E905" w14:textId="44790CF5"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Осуществление расчетного и кассового обслуживания физических и юридических лиц, в том числе банков-корреспондентов.</w:t>
      </w:r>
    </w:p>
    <w:p w14:paraId="5BE32541" w14:textId="6BD9B31F"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Валютно-обменные операции.</w:t>
      </w:r>
    </w:p>
    <w:p w14:paraId="3419108C" w14:textId="01E3B0F3"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Купля-продажа драгоценных металлов и драгоценных камней в случаях, предусмотренных Национальным банком Республики Беларусь.</w:t>
      </w:r>
    </w:p>
    <w:p w14:paraId="409C994F" w14:textId="5E450246"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Привлечение и размещение драгоценных металлов во вклады (депозиты) физических и юридических лиц.</w:t>
      </w:r>
    </w:p>
    <w:p w14:paraId="52B24C5B" w14:textId="5FBC835F"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Выдача банковских гарантий.</w:t>
      </w:r>
    </w:p>
    <w:p w14:paraId="1D28250A" w14:textId="1227F6BE"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Доверительное управление денежными средствами по договору доверительного управления денежными средствами.</w:t>
      </w:r>
    </w:p>
    <w:p w14:paraId="2821AC47" w14:textId="650ABA99"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Инкассация наличных денежных средств, драгоценных металлов и иных ценностей.</w:t>
      </w:r>
    </w:p>
    <w:p w14:paraId="2EDAE9C0" w14:textId="4E10CE25"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Выпуск в обращение (эмиссия) банковских платежных карточек.</w:t>
      </w:r>
    </w:p>
    <w:p w14:paraId="1F4628F1" w14:textId="142B26E1"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Выпуск в обращение (эмиссия) электронных денег.</w:t>
      </w:r>
    </w:p>
    <w:p w14:paraId="619D763F" w14:textId="6A7ABC60"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Выдача ценных бумаг, подтверждающих привлечение денежных средств во вклады (депозиты) и размещение их на счета.</w:t>
      </w:r>
    </w:p>
    <w:p w14:paraId="70CE40C6" w14:textId="7AC55EA6"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Финансирование под уступку денежного требования (факторинг).</w:t>
      </w:r>
    </w:p>
    <w:p w14:paraId="3397EFBB" w14:textId="531B168C"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lastRenderedPageBreak/>
        <w:t>Предоставление физическим и юридическим лицам специальных помещений или находящихся в них сейфов для банковского хранения документов и ценностей (денежных средств, ценных бумаг, драгоценных металлов и драгоценных камней и др.).</w:t>
      </w:r>
    </w:p>
    <w:p w14:paraId="66D49FE3" w14:textId="2CF82749" w:rsidR="00460B47" w:rsidRPr="00795C67" w:rsidRDefault="00460B47" w:rsidP="00624D67">
      <w:pPr>
        <w:pStyle w:val="a60"/>
        <w:numPr>
          <w:ilvl w:val="0"/>
          <w:numId w:val="5"/>
        </w:numPr>
        <w:spacing w:line="360" w:lineRule="exact"/>
        <w:ind w:left="0" w:firstLine="709"/>
        <w:rPr>
          <w:shd w:val="clear" w:color="auto" w:fill="FFFFFF"/>
        </w:rPr>
      </w:pPr>
      <w:r w:rsidRPr="00795C67">
        <w:rPr>
          <w:shd w:val="clear" w:color="auto" w:fill="FFFFFF"/>
        </w:rPr>
        <w:t>Перевозка наличных денежных средств, драгоценных металлов и драгоценных камней и иных ценностей между банками и небанковскими кредитно-финансовыми организациями, их обособленными и структурными подразделениями, а также доставка таких ценностей клиентам банков и небанковских кредитно-финансовых организаций</w:t>
      </w:r>
      <w:r w:rsidR="002B6A40" w:rsidRPr="00795C67">
        <w:rPr>
          <w:shd w:val="clear" w:color="auto" w:fill="FFFFFF"/>
        </w:rPr>
        <w:t xml:space="preserve"> </w:t>
      </w:r>
      <w:r w:rsidR="002B6A40" w:rsidRPr="00795C67">
        <w:rPr>
          <w:lang w:val="en-US"/>
        </w:rPr>
        <w:t>[</w:t>
      </w:r>
      <w:r w:rsidR="00C07DBD">
        <w:rPr>
          <w:lang w:val="en-US"/>
        </w:rPr>
        <w:t>9</w:t>
      </w:r>
      <w:r w:rsidR="002B6A40" w:rsidRPr="00795C67">
        <w:t>, с. 5-6</w:t>
      </w:r>
      <w:r w:rsidR="002B6A40" w:rsidRPr="00795C67">
        <w:rPr>
          <w:lang w:val="en-US"/>
        </w:rPr>
        <w:t>]</w:t>
      </w:r>
      <w:r w:rsidRPr="00795C67">
        <w:rPr>
          <w:shd w:val="clear" w:color="auto" w:fill="FFFFFF"/>
        </w:rPr>
        <w:t>.</w:t>
      </w:r>
    </w:p>
    <w:p w14:paraId="0606C832" w14:textId="57A9F956" w:rsidR="00460B47" w:rsidRPr="00962169" w:rsidRDefault="00460B47" w:rsidP="00962169">
      <w:pPr>
        <w:pStyle w:val="af"/>
      </w:pPr>
      <w:r w:rsidRPr="00962169">
        <w:t xml:space="preserve">Помимо банковских операций, указанных </w:t>
      </w:r>
      <w:r w:rsidR="002D3551" w:rsidRPr="00962169">
        <w:t xml:space="preserve">выше </w:t>
      </w:r>
      <w:r w:rsidRPr="00962169">
        <w:t>Банк вправе осуществлять в соответствии с законодательством Республики Беларусь:</w:t>
      </w:r>
    </w:p>
    <w:p w14:paraId="4D3ADBE3" w14:textId="2A93E5F7"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П</w:t>
      </w:r>
      <w:r w:rsidR="00460B47" w:rsidRPr="00795C67">
        <w:rPr>
          <w:shd w:val="clear" w:color="auto" w:fill="FFFFFF"/>
        </w:rPr>
        <w:t>оручительство за третьих лиц, предусматривающее исполнение обязательств в денежной форме</w:t>
      </w:r>
      <w:r w:rsidRPr="00795C67">
        <w:rPr>
          <w:shd w:val="clear" w:color="auto" w:fill="FFFFFF"/>
        </w:rPr>
        <w:t>.</w:t>
      </w:r>
    </w:p>
    <w:p w14:paraId="6612765E" w14:textId="5A945BDA"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Д</w:t>
      </w:r>
      <w:r w:rsidR="00460B47" w:rsidRPr="00795C67">
        <w:rPr>
          <w:shd w:val="clear" w:color="auto" w:fill="FFFFFF"/>
        </w:rPr>
        <w:t>оверительное управление драгоценными металлами и (или) драгоценными камнями</w:t>
      </w:r>
      <w:r w:rsidRPr="00795C67">
        <w:rPr>
          <w:shd w:val="clear" w:color="auto" w:fill="FFFFFF"/>
        </w:rPr>
        <w:t>.</w:t>
      </w:r>
    </w:p>
    <w:p w14:paraId="6D53EB5B" w14:textId="46593671"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О</w:t>
      </w:r>
      <w:r w:rsidR="00460B47" w:rsidRPr="00795C67">
        <w:rPr>
          <w:shd w:val="clear" w:color="auto" w:fill="FFFFFF"/>
        </w:rPr>
        <w:t>перации (сделки) с драгоценными металлами и (или) драгоценными камнями</w:t>
      </w:r>
      <w:r w:rsidRPr="00795C67">
        <w:rPr>
          <w:shd w:val="clear" w:color="auto" w:fill="FFFFFF"/>
        </w:rPr>
        <w:t>.</w:t>
      </w:r>
    </w:p>
    <w:p w14:paraId="477901E3" w14:textId="44DBFC04"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Л</w:t>
      </w:r>
      <w:r w:rsidR="00460B47" w:rsidRPr="00795C67">
        <w:rPr>
          <w:shd w:val="clear" w:color="auto" w:fill="FFFFFF"/>
        </w:rPr>
        <w:t>изинговую деятельность</w:t>
      </w:r>
      <w:r w:rsidRPr="00795C67">
        <w:rPr>
          <w:shd w:val="clear" w:color="auto" w:fill="FFFFFF"/>
        </w:rPr>
        <w:t>.</w:t>
      </w:r>
    </w:p>
    <w:p w14:paraId="084A36D0" w14:textId="6B9274C3"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К</w:t>
      </w:r>
      <w:r w:rsidR="00460B47" w:rsidRPr="00795C67">
        <w:rPr>
          <w:shd w:val="clear" w:color="auto" w:fill="FFFFFF"/>
        </w:rPr>
        <w:t>онсультационные и информационные услуги</w:t>
      </w:r>
      <w:r w:rsidRPr="00795C67">
        <w:rPr>
          <w:shd w:val="clear" w:color="auto" w:fill="FFFFFF"/>
        </w:rPr>
        <w:t>.</w:t>
      </w:r>
    </w:p>
    <w:p w14:paraId="222578C5" w14:textId="5BC1EBAD"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Э</w:t>
      </w:r>
      <w:r w:rsidR="00460B47" w:rsidRPr="00795C67">
        <w:rPr>
          <w:shd w:val="clear" w:color="auto" w:fill="FFFFFF"/>
        </w:rPr>
        <w:t>миссию (выдачу) ценных бумаг и (или) операции с ценными бумагами</w:t>
      </w:r>
      <w:r w:rsidRPr="00795C67">
        <w:rPr>
          <w:shd w:val="clear" w:color="auto" w:fill="FFFFFF"/>
        </w:rPr>
        <w:t>.</w:t>
      </w:r>
    </w:p>
    <w:p w14:paraId="1296E1AE" w14:textId="492FEB42"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З</w:t>
      </w:r>
      <w:r w:rsidR="00460B47" w:rsidRPr="00795C67">
        <w:rPr>
          <w:shd w:val="clear" w:color="auto" w:fill="FFFFFF"/>
        </w:rPr>
        <w:t>ачет взаимных денежных и других финансовых требований и обязательств и определение чистых позиций (клиринговая деятельность)</w:t>
      </w:r>
      <w:r w:rsidRPr="00795C67">
        <w:rPr>
          <w:shd w:val="clear" w:color="auto" w:fill="FFFFFF"/>
        </w:rPr>
        <w:t>.</w:t>
      </w:r>
    </w:p>
    <w:p w14:paraId="415C87F5" w14:textId="7EAC8ED1"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О</w:t>
      </w:r>
      <w:r w:rsidR="00460B47" w:rsidRPr="00795C67">
        <w:rPr>
          <w:shd w:val="clear" w:color="auto" w:fill="FFFFFF"/>
        </w:rPr>
        <w:t>перации в Республике Беларусь и за ее пределами с памятными банкнотами, памятными и слитковыми (инвестиционными) монетами, являющимися законным платежным средством Республики Беларусь, по цене не ниже номинальной</w:t>
      </w:r>
      <w:r w:rsidRPr="00795C67">
        <w:rPr>
          <w:shd w:val="clear" w:color="auto" w:fill="FFFFFF"/>
        </w:rPr>
        <w:t>.</w:t>
      </w:r>
    </w:p>
    <w:p w14:paraId="15D8A13E" w14:textId="5CA2F4F9"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Д</w:t>
      </w:r>
      <w:r w:rsidR="00460B47" w:rsidRPr="00795C67">
        <w:rPr>
          <w:shd w:val="clear" w:color="auto" w:fill="FFFFFF"/>
        </w:rPr>
        <w:t>еятельность специализированного депозитария выделенных активов</w:t>
      </w:r>
      <w:r w:rsidRPr="00795C67">
        <w:rPr>
          <w:shd w:val="clear" w:color="auto" w:fill="FFFFFF"/>
        </w:rPr>
        <w:t>.</w:t>
      </w:r>
    </w:p>
    <w:p w14:paraId="32AE75D5" w14:textId="062719D3"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Д</w:t>
      </w:r>
      <w:r w:rsidR="00460B47" w:rsidRPr="00795C67">
        <w:rPr>
          <w:shd w:val="clear" w:color="auto" w:fill="FFFFFF"/>
        </w:rPr>
        <w:t>еятельность управляющей организации инвестиционного фонда, специализированного депозитария инвестиционного фонда</w:t>
      </w:r>
      <w:r w:rsidRPr="00795C67">
        <w:rPr>
          <w:shd w:val="clear" w:color="auto" w:fill="FFFFFF"/>
        </w:rPr>
        <w:t>.</w:t>
      </w:r>
    </w:p>
    <w:p w14:paraId="69EB2998" w14:textId="13A24708" w:rsidR="00460B47" w:rsidRPr="00795C67" w:rsidRDefault="002D3551" w:rsidP="00624D67">
      <w:pPr>
        <w:pStyle w:val="a60"/>
        <w:numPr>
          <w:ilvl w:val="0"/>
          <w:numId w:val="6"/>
        </w:numPr>
        <w:spacing w:line="360" w:lineRule="exact"/>
        <w:ind w:left="0" w:firstLine="709"/>
        <w:rPr>
          <w:shd w:val="clear" w:color="auto" w:fill="FFFFFF"/>
        </w:rPr>
      </w:pPr>
      <w:r w:rsidRPr="00795C67">
        <w:rPr>
          <w:shd w:val="clear" w:color="auto" w:fill="FFFFFF"/>
        </w:rPr>
        <w:t>И</w:t>
      </w:r>
      <w:r w:rsidR="00460B47" w:rsidRPr="00795C67">
        <w:rPr>
          <w:shd w:val="clear" w:color="auto" w:fill="FFFFFF"/>
        </w:rPr>
        <w:t>ную предусмотренную законодательством Республики Беларусь деятельность, осуществляемую для собственных нужд и (или) необходимую для обеспечения осуществления банковских операций, за исключением осуществления страховой деятельности в качестве страховщиков</w:t>
      </w:r>
      <w:r w:rsidR="002B6A40" w:rsidRPr="00795C67">
        <w:rPr>
          <w:shd w:val="clear" w:color="auto" w:fill="FFFFFF"/>
        </w:rPr>
        <w:t xml:space="preserve"> </w:t>
      </w:r>
      <w:r w:rsidR="002B6A40" w:rsidRPr="00795C67">
        <w:rPr>
          <w:lang w:val="en-US"/>
        </w:rPr>
        <w:t>[</w:t>
      </w:r>
      <w:r w:rsidR="00C07DBD">
        <w:rPr>
          <w:lang w:val="en-US"/>
        </w:rPr>
        <w:t>9</w:t>
      </w:r>
      <w:r w:rsidR="002B6A40" w:rsidRPr="00795C67">
        <w:t>, с. 6-7</w:t>
      </w:r>
      <w:r w:rsidR="002B6A40" w:rsidRPr="00795C67">
        <w:rPr>
          <w:lang w:val="en-US"/>
        </w:rPr>
        <w:t>]</w:t>
      </w:r>
      <w:r w:rsidR="00460B47" w:rsidRPr="00795C67">
        <w:rPr>
          <w:shd w:val="clear" w:color="auto" w:fill="FFFFFF"/>
        </w:rPr>
        <w:t>.</w:t>
      </w:r>
    </w:p>
    <w:p w14:paraId="553D312C" w14:textId="34E0E314" w:rsidR="00FE7194" w:rsidRPr="00795C67" w:rsidRDefault="00460B47" w:rsidP="00962169">
      <w:pPr>
        <w:pStyle w:val="af"/>
        <w:rPr>
          <w:shd w:val="clear" w:color="auto" w:fill="FFFFFF"/>
        </w:rPr>
      </w:pPr>
      <w:r w:rsidRPr="00795C67">
        <w:rPr>
          <w:shd w:val="clear" w:color="auto" w:fill="FFFFFF"/>
        </w:rPr>
        <w:t>Банк может осуществлять отдельные виды деятельности, перечень которых определяется законодательными актами Республики Беларусь, только на основании специального разрешения (лицензии)</w:t>
      </w:r>
      <w:r w:rsidR="002B6A40" w:rsidRPr="00795C67">
        <w:rPr>
          <w:shd w:val="clear" w:color="auto" w:fill="FFFFFF"/>
        </w:rPr>
        <w:t xml:space="preserve"> </w:t>
      </w:r>
      <w:r w:rsidR="002B6A40" w:rsidRPr="00795C67">
        <w:rPr>
          <w:lang w:val="en-US"/>
        </w:rPr>
        <w:t>[</w:t>
      </w:r>
      <w:r w:rsidR="00C07DBD">
        <w:rPr>
          <w:lang w:val="en-US"/>
        </w:rPr>
        <w:t>9</w:t>
      </w:r>
      <w:r w:rsidR="002B6A40" w:rsidRPr="00795C67">
        <w:t>, с. 6-7</w:t>
      </w:r>
      <w:r w:rsidR="002B6A40" w:rsidRPr="00795C67">
        <w:rPr>
          <w:lang w:val="en-US"/>
        </w:rPr>
        <w:t>]</w:t>
      </w:r>
      <w:r w:rsidRPr="00795C67">
        <w:rPr>
          <w:shd w:val="clear" w:color="auto" w:fill="FFFFFF"/>
        </w:rPr>
        <w:t>.</w:t>
      </w:r>
    </w:p>
    <w:p w14:paraId="3A7D9807" w14:textId="77777777" w:rsidR="00EA1AD0" w:rsidRPr="00795C67" w:rsidRDefault="00EA1AD0" w:rsidP="00962169">
      <w:pPr>
        <w:pStyle w:val="af"/>
      </w:pPr>
      <w:r w:rsidRPr="00795C67">
        <w:t xml:space="preserve">Основные </w:t>
      </w:r>
      <w:r w:rsidRPr="00795C67">
        <w:rPr>
          <w:b/>
          <w:bCs/>
        </w:rPr>
        <w:t>услуги</w:t>
      </w:r>
      <w:r w:rsidRPr="00795C67">
        <w:t xml:space="preserve"> Банка:</w:t>
      </w:r>
    </w:p>
    <w:p w14:paraId="7F3E1C6E"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lastRenderedPageBreak/>
        <w:t>Предоставление льготных кредитов на строительство жилья.</w:t>
      </w:r>
    </w:p>
    <w:p w14:paraId="0CD5AAA4"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Выдача других кредитов на любые цели – от модернизации производства до приобретения транспортных средств, обучения и отдыха.</w:t>
      </w:r>
    </w:p>
    <w:p w14:paraId="7C0000A9"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Финансирование инвестиционной деятельности компаний.</w:t>
      </w:r>
    </w:p>
    <w:p w14:paraId="27263E3E"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Размещение депозитов на различные сроки.</w:t>
      </w:r>
    </w:p>
    <w:p w14:paraId="012EAB44"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Продажа монет, драгоценных металлов и бриллиантов.</w:t>
      </w:r>
    </w:p>
    <w:p w14:paraId="766D01E7"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Валютные операции и валютный контроль.</w:t>
      </w:r>
    </w:p>
    <w:p w14:paraId="4EEEEF95"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Расчетно-кассовое обслуживание.</w:t>
      </w:r>
    </w:p>
    <w:p w14:paraId="3F6A0577" w14:textId="77777777"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Выпуск платежных карточек, ведение зарплатных проектов.</w:t>
      </w:r>
    </w:p>
    <w:p w14:paraId="61607401" w14:textId="326C9B0E" w:rsidR="00EA1AD0" w:rsidRPr="00795C67" w:rsidRDefault="00EA1AD0" w:rsidP="00624D67">
      <w:pPr>
        <w:pStyle w:val="a60"/>
        <w:numPr>
          <w:ilvl w:val="0"/>
          <w:numId w:val="7"/>
        </w:numPr>
        <w:spacing w:line="360" w:lineRule="exact"/>
        <w:ind w:left="0" w:firstLine="709"/>
        <w:rPr>
          <w:shd w:val="clear" w:color="auto" w:fill="FFFFFF"/>
        </w:rPr>
      </w:pPr>
      <w:r w:rsidRPr="00795C67">
        <w:rPr>
          <w:shd w:val="clear" w:color="auto" w:fill="FFFFFF"/>
        </w:rPr>
        <w:t>Комплексная поддержка частного бизнеса</w:t>
      </w:r>
      <w:r w:rsidR="00CA4496" w:rsidRPr="00795C67">
        <w:rPr>
          <w:shd w:val="clear" w:color="auto" w:fill="FFFFFF"/>
        </w:rPr>
        <w:t xml:space="preserve"> </w:t>
      </w:r>
      <w:r w:rsidR="00CA4496" w:rsidRPr="00795C67">
        <w:rPr>
          <w:shd w:val="clear" w:color="auto" w:fill="FFFFFF"/>
          <w:lang w:val="en-US"/>
        </w:rPr>
        <w:t>[</w:t>
      </w:r>
      <w:r w:rsidR="002C61FF">
        <w:rPr>
          <w:shd w:val="clear" w:color="auto" w:fill="FFFFFF"/>
          <w:lang w:val="en-US"/>
        </w:rPr>
        <w:t>8</w:t>
      </w:r>
      <w:r w:rsidR="00CA4496" w:rsidRPr="00795C67">
        <w:rPr>
          <w:shd w:val="clear" w:color="auto" w:fill="FFFFFF"/>
          <w:lang w:val="en-US"/>
        </w:rPr>
        <w:t>]</w:t>
      </w:r>
      <w:r w:rsidRPr="00795C67">
        <w:rPr>
          <w:shd w:val="clear" w:color="auto" w:fill="FFFFFF"/>
        </w:rPr>
        <w:t>.</w:t>
      </w:r>
    </w:p>
    <w:p w14:paraId="09DE916C" w14:textId="1289AF69" w:rsidR="00EA1AD0" w:rsidRPr="00795C67" w:rsidRDefault="00EA1AD0" w:rsidP="00962169">
      <w:pPr>
        <w:pStyle w:val="af"/>
      </w:pPr>
      <w:r w:rsidRPr="00795C67">
        <w:t>Дополнительно Беларусбанк занимается благотворительной деятельностью, финансирует спортивные и культурные проекты, инициируемые в стране</w:t>
      </w:r>
      <w:r w:rsidR="00CA4496" w:rsidRPr="00795C67">
        <w:t xml:space="preserve"> </w:t>
      </w:r>
      <w:r w:rsidR="00CA4496" w:rsidRPr="00795C67">
        <w:rPr>
          <w:lang w:val="en-US"/>
        </w:rPr>
        <w:t>[</w:t>
      </w:r>
      <w:r w:rsidR="002C61FF">
        <w:rPr>
          <w:lang w:val="en-US"/>
        </w:rPr>
        <w:t>8</w:t>
      </w:r>
      <w:r w:rsidR="00CA4496" w:rsidRPr="00795C67">
        <w:rPr>
          <w:lang w:val="en-US"/>
        </w:rPr>
        <w:t>]</w:t>
      </w:r>
      <w:r w:rsidRPr="00795C67">
        <w:t>.</w:t>
      </w:r>
    </w:p>
    <w:p w14:paraId="5BF7A874" w14:textId="2B29DFFE" w:rsidR="00F04008" w:rsidRDefault="0052152D" w:rsidP="00962169">
      <w:pPr>
        <w:pStyle w:val="af"/>
      </w:pPr>
      <w:r w:rsidRPr="00795C67">
        <w:rPr>
          <w:lang w:val="be-BY" w:eastAsia="ru-RU"/>
        </w:rPr>
        <w:t xml:space="preserve">Структура Банка </w:t>
      </w:r>
      <w:r w:rsidR="00B91055">
        <w:rPr>
          <w:lang w:val="be-BY" w:eastAsia="ru-RU"/>
        </w:rPr>
        <w:t xml:space="preserve">представлена в таблице 1.1. и </w:t>
      </w:r>
      <w:r w:rsidRPr="00795C67">
        <w:rPr>
          <w:lang w:val="be-BY" w:eastAsia="ru-RU"/>
        </w:rPr>
        <w:t xml:space="preserve">состоит из Головного офиса (центрального аппарата), представительств, в том числе областных управлений, центров банковских услуг (ЦБУ), ЦБУ с дополнительными функциями (ЦБУ с ДФ), других структурных подразделений и удаленных рабочих мест </w:t>
      </w:r>
      <w:r w:rsidRPr="00795C67">
        <w:rPr>
          <w:lang w:val="en-US" w:eastAsia="ru-RU"/>
        </w:rPr>
        <w:t>[</w:t>
      </w:r>
      <w:r w:rsidR="002669B3">
        <w:rPr>
          <w:lang w:val="en-US" w:eastAsia="ru-RU"/>
        </w:rPr>
        <w:t>3</w:t>
      </w:r>
      <w:r w:rsidRPr="00795C67">
        <w:rPr>
          <w:lang w:eastAsia="ru-RU"/>
        </w:rPr>
        <w:t>, с. 1</w:t>
      </w:r>
      <w:r w:rsidRPr="00795C67">
        <w:rPr>
          <w:lang w:val="en-US" w:eastAsia="ru-RU"/>
        </w:rPr>
        <w:t>]</w:t>
      </w:r>
      <w:r w:rsidRPr="00795C67">
        <w:rPr>
          <w:lang w:eastAsia="ru-RU"/>
        </w:rPr>
        <w:t xml:space="preserve">. </w:t>
      </w:r>
      <w:r w:rsidR="00F04008" w:rsidRPr="00795C67">
        <w:t>Представительства, структурные подразделения Банка не являются юридическими лицами</w:t>
      </w:r>
      <w:r w:rsidR="004C025B" w:rsidRPr="00795C67">
        <w:t xml:space="preserve"> </w:t>
      </w:r>
      <w:r w:rsidR="004C025B" w:rsidRPr="00795C67">
        <w:rPr>
          <w:lang w:val="en-US"/>
        </w:rPr>
        <w:t>[</w:t>
      </w:r>
      <w:r w:rsidR="00273EEC">
        <w:rPr>
          <w:lang w:val="en-US"/>
        </w:rPr>
        <w:t>9</w:t>
      </w:r>
      <w:r w:rsidR="004C025B" w:rsidRPr="00795C67">
        <w:t>, с. 7</w:t>
      </w:r>
      <w:r w:rsidR="004C025B" w:rsidRPr="00795C67">
        <w:rPr>
          <w:lang w:val="en-US"/>
        </w:rPr>
        <w:t>]</w:t>
      </w:r>
      <w:r w:rsidR="00F04008" w:rsidRPr="00795C67">
        <w:t>.</w:t>
      </w:r>
    </w:p>
    <w:p w14:paraId="5C34F020" w14:textId="463B8DE3" w:rsidR="00B91055" w:rsidRDefault="00B91055" w:rsidP="00B91055">
      <w:pPr>
        <w:pStyle w:val="af"/>
        <w:ind w:firstLine="0"/>
      </w:pPr>
      <w:r>
        <w:t>Таблица 1.1 – Структура банка (количество действующих подразделений)</w:t>
      </w:r>
    </w:p>
    <w:tbl>
      <w:tblPr>
        <w:tblStyle w:val="ac"/>
        <w:tblW w:w="0" w:type="auto"/>
        <w:tblLook w:val="04A0" w:firstRow="1" w:lastRow="0" w:firstColumn="1" w:lastColumn="0" w:noHBand="0" w:noVBand="1"/>
      </w:tblPr>
      <w:tblGrid>
        <w:gridCol w:w="6799"/>
        <w:gridCol w:w="1353"/>
        <w:gridCol w:w="1476"/>
      </w:tblGrid>
      <w:tr w:rsidR="00B91055" w14:paraId="7EA30BEE" w14:textId="77777777" w:rsidTr="00B91055">
        <w:tc>
          <w:tcPr>
            <w:tcW w:w="6799" w:type="dxa"/>
          </w:tcPr>
          <w:p w14:paraId="3A0CD838" w14:textId="732BA4C4" w:rsidR="00B91055" w:rsidRPr="00B91055" w:rsidRDefault="00B91055" w:rsidP="00B91055">
            <w:pPr>
              <w:pStyle w:val="af"/>
              <w:ind w:firstLine="0"/>
              <w:jc w:val="center"/>
              <w:rPr>
                <w:b/>
                <w:bCs/>
                <w:sz w:val="24"/>
                <w:szCs w:val="24"/>
              </w:rPr>
            </w:pPr>
            <w:r w:rsidRPr="00B91055">
              <w:rPr>
                <w:b/>
                <w:bCs/>
                <w:sz w:val="24"/>
                <w:szCs w:val="24"/>
              </w:rPr>
              <w:t>Подразделения банка</w:t>
            </w:r>
          </w:p>
        </w:tc>
        <w:tc>
          <w:tcPr>
            <w:tcW w:w="1353" w:type="dxa"/>
          </w:tcPr>
          <w:p w14:paraId="19CFB822" w14:textId="65A39B4E" w:rsidR="00B91055" w:rsidRPr="00B91055" w:rsidRDefault="00B91055" w:rsidP="00B91055">
            <w:pPr>
              <w:pStyle w:val="af"/>
              <w:ind w:firstLine="0"/>
              <w:jc w:val="center"/>
              <w:rPr>
                <w:b/>
                <w:bCs/>
                <w:sz w:val="24"/>
                <w:szCs w:val="24"/>
              </w:rPr>
            </w:pPr>
            <w:r w:rsidRPr="00B91055">
              <w:rPr>
                <w:b/>
                <w:bCs/>
                <w:sz w:val="24"/>
                <w:szCs w:val="24"/>
              </w:rPr>
              <w:t>01.01.2020</w:t>
            </w:r>
          </w:p>
        </w:tc>
        <w:tc>
          <w:tcPr>
            <w:tcW w:w="1476" w:type="dxa"/>
          </w:tcPr>
          <w:p w14:paraId="50D7B762" w14:textId="184EA195" w:rsidR="00B91055" w:rsidRPr="00B91055" w:rsidRDefault="00B91055" w:rsidP="00B91055">
            <w:pPr>
              <w:pStyle w:val="af"/>
              <w:ind w:firstLine="0"/>
              <w:jc w:val="center"/>
              <w:rPr>
                <w:b/>
                <w:bCs/>
                <w:sz w:val="24"/>
                <w:szCs w:val="24"/>
              </w:rPr>
            </w:pPr>
            <w:r w:rsidRPr="00B91055">
              <w:rPr>
                <w:b/>
                <w:bCs/>
                <w:sz w:val="24"/>
                <w:szCs w:val="24"/>
              </w:rPr>
              <w:t>01.01.2021</w:t>
            </w:r>
          </w:p>
        </w:tc>
      </w:tr>
      <w:tr w:rsidR="00B91055" w14:paraId="6C355AA1" w14:textId="77777777" w:rsidTr="00B91055">
        <w:tc>
          <w:tcPr>
            <w:tcW w:w="6799" w:type="dxa"/>
          </w:tcPr>
          <w:p w14:paraId="500DA7CA" w14:textId="229F50D5" w:rsidR="00B91055" w:rsidRPr="00B91055" w:rsidRDefault="00B91055" w:rsidP="00B91055">
            <w:pPr>
              <w:pStyle w:val="af"/>
              <w:ind w:firstLine="0"/>
              <w:rPr>
                <w:sz w:val="24"/>
                <w:szCs w:val="24"/>
              </w:rPr>
            </w:pPr>
            <w:r>
              <w:rPr>
                <w:sz w:val="24"/>
                <w:szCs w:val="24"/>
              </w:rPr>
              <w:t>Областные управления</w:t>
            </w:r>
          </w:p>
        </w:tc>
        <w:tc>
          <w:tcPr>
            <w:tcW w:w="1353" w:type="dxa"/>
          </w:tcPr>
          <w:p w14:paraId="36EAD3D0" w14:textId="1B9992D8" w:rsidR="00B91055" w:rsidRPr="00B91055" w:rsidRDefault="00B91055" w:rsidP="00B91055">
            <w:pPr>
              <w:pStyle w:val="af"/>
              <w:ind w:firstLine="0"/>
              <w:jc w:val="right"/>
              <w:rPr>
                <w:sz w:val="24"/>
                <w:szCs w:val="24"/>
              </w:rPr>
            </w:pPr>
            <w:r w:rsidRPr="00B91055">
              <w:rPr>
                <w:sz w:val="24"/>
                <w:szCs w:val="24"/>
              </w:rPr>
              <w:t>-</w:t>
            </w:r>
          </w:p>
        </w:tc>
        <w:tc>
          <w:tcPr>
            <w:tcW w:w="1476" w:type="dxa"/>
          </w:tcPr>
          <w:p w14:paraId="69CCADD3" w14:textId="051CCB90" w:rsidR="00B91055" w:rsidRPr="00B91055" w:rsidRDefault="00B91055" w:rsidP="00B91055">
            <w:pPr>
              <w:pStyle w:val="af"/>
              <w:ind w:firstLine="0"/>
              <w:jc w:val="right"/>
              <w:rPr>
                <w:sz w:val="24"/>
                <w:szCs w:val="24"/>
              </w:rPr>
            </w:pPr>
            <w:r w:rsidRPr="00B91055">
              <w:rPr>
                <w:sz w:val="24"/>
                <w:szCs w:val="24"/>
              </w:rPr>
              <w:t>6</w:t>
            </w:r>
          </w:p>
        </w:tc>
      </w:tr>
      <w:tr w:rsidR="00B91055" w14:paraId="530C2BBB" w14:textId="77777777" w:rsidTr="00B91055">
        <w:tc>
          <w:tcPr>
            <w:tcW w:w="6799" w:type="dxa"/>
          </w:tcPr>
          <w:p w14:paraId="55E2D0AB" w14:textId="28A74BA3" w:rsidR="00B91055" w:rsidRPr="00B91055" w:rsidRDefault="00B91055" w:rsidP="00B91055">
            <w:pPr>
              <w:pStyle w:val="af"/>
              <w:ind w:firstLine="0"/>
              <w:rPr>
                <w:sz w:val="24"/>
                <w:szCs w:val="24"/>
              </w:rPr>
            </w:pPr>
            <w:r>
              <w:rPr>
                <w:sz w:val="24"/>
                <w:szCs w:val="24"/>
              </w:rPr>
              <w:t>Филиалы-областные управления, филиалы</w:t>
            </w:r>
          </w:p>
        </w:tc>
        <w:tc>
          <w:tcPr>
            <w:tcW w:w="1353" w:type="dxa"/>
          </w:tcPr>
          <w:p w14:paraId="796C0576" w14:textId="272BB0CD" w:rsidR="00B91055" w:rsidRPr="00B91055" w:rsidRDefault="00B91055" w:rsidP="00B91055">
            <w:pPr>
              <w:pStyle w:val="af"/>
              <w:ind w:firstLine="0"/>
              <w:jc w:val="right"/>
              <w:rPr>
                <w:sz w:val="24"/>
                <w:szCs w:val="24"/>
              </w:rPr>
            </w:pPr>
            <w:r w:rsidRPr="00B91055">
              <w:rPr>
                <w:sz w:val="24"/>
                <w:szCs w:val="24"/>
              </w:rPr>
              <w:t>14</w:t>
            </w:r>
          </w:p>
        </w:tc>
        <w:tc>
          <w:tcPr>
            <w:tcW w:w="1476" w:type="dxa"/>
          </w:tcPr>
          <w:p w14:paraId="401A7BCD" w14:textId="1D634A0E" w:rsidR="00B91055" w:rsidRPr="00B91055" w:rsidRDefault="00B91055" w:rsidP="00B91055">
            <w:pPr>
              <w:pStyle w:val="af"/>
              <w:ind w:firstLine="0"/>
              <w:jc w:val="right"/>
              <w:rPr>
                <w:sz w:val="24"/>
                <w:szCs w:val="24"/>
              </w:rPr>
            </w:pPr>
            <w:r w:rsidRPr="00B91055">
              <w:rPr>
                <w:sz w:val="24"/>
                <w:szCs w:val="24"/>
              </w:rPr>
              <w:t>-</w:t>
            </w:r>
          </w:p>
        </w:tc>
      </w:tr>
      <w:tr w:rsidR="00B91055" w14:paraId="38AA86BE" w14:textId="77777777" w:rsidTr="00B91055">
        <w:tc>
          <w:tcPr>
            <w:tcW w:w="6799" w:type="dxa"/>
          </w:tcPr>
          <w:p w14:paraId="14F690FC" w14:textId="26D82790" w:rsidR="00B91055" w:rsidRPr="00B91055" w:rsidRDefault="00B91055" w:rsidP="00B91055">
            <w:pPr>
              <w:pStyle w:val="af"/>
              <w:ind w:firstLine="0"/>
              <w:rPr>
                <w:sz w:val="24"/>
                <w:szCs w:val="24"/>
              </w:rPr>
            </w:pPr>
            <w:r>
              <w:rPr>
                <w:sz w:val="24"/>
                <w:szCs w:val="24"/>
              </w:rPr>
              <w:t>Центры банковских услуг</w:t>
            </w:r>
          </w:p>
        </w:tc>
        <w:tc>
          <w:tcPr>
            <w:tcW w:w="1353" w:type="dxa"/>
          </w:tcPr>
          <w:p w14:paraId="5224C42D" w14:textId="4E639E9D" w:rsidR="00B91055" w:rsidRPr="00B91055" w:rsidRDefault="00B91055" w:rsidP="00B91055">
            <w:pPr>
              <w:pStyle w:val="af"/>
              <w:ind w:firstLine="0"/>
              <w:jc w:val="right"/>
              <w:rPr>
                <w:sz w:val="24"/>
                <w:szCs w:val="24"/>
              </w:rPr>
            </w:pPr>
            <w:r w:rsidRPr="00B91055">
              <w:rPr>
                <w:sz w:val="24"/>
                <w:szCs w:val="24"/>
              </w:rPr>
              <w:t>114</w:t>
            </w:r>
          </w:p>
        </w:tc>
        <w:tc>
          <w:tcPr>
            <w:tcW w:w="1476" w:type="dxa"/>
          </w:tcPr>
          <w:p w14:paraId="6786C7C4" w14:textId="1E50D0B4" w:rsidR="00B91055" w:rsidRPr="00B91055" w:rsidRDefault="00B91055" w:rsidP="00B91055">
            <w:pPr>
              <w:pStyle w:val="af"/>
              <w:ind w:firstLine="0"/>
              <w:jc w:val="right"/>
              <w:rPr>
                <w:sz w:val="24"/>
                <w:szCs w:val="24"/>
              </w:rPr>
            </w:pPr>
            <w:r w:rsidRPr="00B91055">
              <w:rPr>
                <w:sz w:val="24"/>
                <w:szCs w:val="24"/>
              </w:rPr>
              <w:t>120</w:t>
            </w:r>
          </w:p>
        </w:tc>
      </w:tr>
      <w:tr w:rsidR="00B91055" w14:paraId="7C28DD7F" w14:textId="77777777" w:rsidTr="00B91055">
        <w:tc>
          <w:tcPr>
            <w:tcW w:w="6799" w:type="dxa"/>
          </w:tcPr>
          <w:p w14:paraId="00FFE704" w14:textId="29ECD3B3" w:rsidR="00B91055" w:rsidRPr="00B91055" w:rsidRDefault="00B91055" w:rsidP="00B91055">
            <w:pPr>
              <w:pStyle w:val="af"/>
              <w:ind w:firstLine="0"/>
              <w:rPr>
                <w:sz w:val="24"/>
                <w:szCs w:val="24"/>
              </w:rPr>
            </w:pPr>
            <w:r>
              <w:rPr>
                <w:sz w:val="24"/>
                <w:szCs w:val="24"/>
              </w:rPr>
              <w:t>Отделения, в том числе:</w:t>
            </w:r>
          </w:p>
        </w:tc>
        <w:tc>
          <w:tcPr>
            <w:tcW w:w="1353" w:type="dxa"/>
          </w:tcPr>
          <w:p w14:paraId="744E3C92" w14:textId="10EF9ED8" w:rsidR="00B91055" w:rsidRPr="00B91055" w:rsidRDefault="00B91055" w:rsidP="00B91055">
            <w:pPr>
              <w:pStyle w:val="af"/>
              <w:ind w:firstLine="0"/>
              <w:jc w:val="right"/>
              <w:rPr>
                <w:sz w:val="24"/>
                <w:szCs w:val="24"/>
              </w:rPr>
            </w:pPr>
            <w:r w:rsidRPr="00B91055">
              <w:rPr>
                <w:sz w:val="24"/>
                <w:szCs w:val="24"/>
              </w:rPr>
              <w:t>1157</w:t>
            </w:r>
          </w:p>
        </w:tc>
        <w:tc>
          <w:tcPr>
            <w:tcW w:w="1476" w:type="dxa"/>
          </w:tcPr>
          <w:p w14:paraId="7876AF1D" w14:textId="6CB90929" w:rsidR="00B91055" w:rsidRPr="00B91055" w:rsidRDefault="00B91055" w:rsidP="00B91055">
            <w:pPr>
              <w:pStyle w:val="af"/>
              <w:ind w:firstLine="0"/>
              <w:jc w:val="right"/>
              <w:rPr>
                <w:sz w:val="24"/>
                <w:szCs w:val="24"/>
              </w:rPr>
            </w:pPr>
            <w:r w:rsidRPr="00B91055">
              <w:rPr>
                <w:sz w:val="24"/>
                <w:szCs w:val="24"/>
              </w:rPr>
              <w:t>1078</w:t>
            </w:r>
          </w:p>
        </w:tc>
      </w:tr>
      <w:tr w:rsidR="00B91055" w14:paraId="08E8B0FD" w14:textId="77777777" w:rsidTr="00B91055">
        <w:tc>
          <w:tcPr>
            <w:tcW w:w="6799" w:type="dxa"/>
          </w:tcPr>
          <w:p w14:paraId="46C65BFB" w14:textId="3681E11E" w:rsidR="00B91055" w:rsidRPr="00B91055" w:rsidRDefault="00B91055" w:rsidP="00B91055">
            <w:pPr>
              <w:pStyle w:val="af"/>
              <w:ind w:firstLine="0"/>
              <w:rPr>
                <w:sz w:val="24"/>
                <w:szCs w:val="24"/>
              </w:rPr>
            </w:pPr>
            <w:r>
              <w:rPr>
                <w:sz w:val="24"/>
                <w:szCs w:val="24"/>
              </w:rPr>
              <w:t>городские</w:t>
            </w:r>
          </w:p>
        </w:tc>
        <w:tc>
          <w:tcPr>
            <w:tcW w:w="1353" w:type="dxa"/>
          </w:tcPr>
          <w:p w14:paraId="42C375FD" w14:textId="3FED5958" w:rsidR="00B91055" w:rsidRPr="00B91055" w:rsidRDefault="00B91055" w:rsidP="00B91055">
            <w:pPr>
              <w:pStyle w:val="af"/>
              <w:ind w:firstLine="0"/>
              <w:jc w:val="right"/>
              <w:rPr>
                <w:sz w:val="24"/>
                <w:szCs w:val="24"/>
              </w:rPr>
            </w:pPr>
            <w:r w:rsidRPr="00B91055">
              <w:rPr>
                <w:sz w:val="24"/>
                <w:szCs w:val="24"/>
              </w:rPr>
              <w:t>590</w:t>
            </w:r>
          </w:p>
        </w:tc>
        <w:tc>
          <w:tcPr>
            <w:tcW w:w="1476" w:type="dxa"/>
          </w:tcPr>
          <w:p w14:paraId="5F924187" w14:textId="376A7BA7" w:rsidR="00B91055" w:rsidRPr="00B91055" w:rsidRDefault="00B91055" w:rsidP="00B91055">
            <w:pPr>
              <w:pStyle w:val="af"/>
              <w:ind w:firstLine="0"/>
              <w:jc w:val="right"/>
              <w:rPr>
                <w:sz w:val="24"/>
                <w:szCs w:val="24"/>
              </w:rPr>
            </w:pPr>
            <w:r w:rsidRPr="00B91055">
              <w:rPr>
                <w:sz w:val="24"/>
                <w:szCs w:val="24"/>
              </w:rPr>
              <w:t>569</w:t>
            </w:r>
          </w:p>
        </w:tc>
      </w:tr>
      <w:tr w:rsidR="00B91055" w14:paraId="1A798639" w14:textId="77777777" w:rsidTr="00B91055">
        <w:tc>
          <w:tcPr>
            <w:tcW w:w="6799" w:type="dxa"/>
          </w:tcPr>
          <w:p w14:paraId="6E1A4730" w14:textId="0C19D13F" w:rsidR="00B91055" w:rsidRPr="00B91055" w:rsidRDefault="00B91055" w:rsidP="00B91055">
            <w:pPr>
              <w:pStyle w:val="af"/>
              <w:ind w:firstLine="0"/>
              <w:rPr>
                <w:sz w:val="24"/>
                <w:szCs w:val="24"/>
              </w:rPr>
            </w:pPr>
            <w:r>
              <w:rPr>
                <w:sz w:val="24"/>
                <w:szCs w:val="24"/>
              </w:rPr>
              <w:t>сельские</w:t>
            </w:r>
          </w:p>
        </w:tc>
        <w:tc>
          <w:tcPr>
            <w:tcW w:w="1353" w:type="dxa"/>
          </w:tcPr>
          <w:p w14:paraId="0129FF32" w14:textId="640D0CE6" w:rsidR="00B91055" w:rsidRPr="00B91055" w:rsidRDefault="00B91055" w:rsidP="00B91055">
            <w:pPr>
              <w:pStyle w:val="af"/>
              <w:ind w:firstLine="0"/>
              <w:jc w:val="right"/>
              <w:rPr>
                <w:sz w:val="24"/>
                <w:szCs w:val="24"/>
              </w:rPr>
            </w:pPr>
            <w:r w:rsidRPr="00B91055">
              <w:rPr>
                <w:sz w:val="24"/>
                <w:szCs w:val="24"/>
              </w:rPr>
              <w:t>567</w:t>
            </w:r>
          </w:p>
        </w:tc>
        <w:tc>
          <w:tcPr>
            <w:tcW w:w="1476" w:type="dxa"/>
          </w:tcPr>
          <w:p w14:paraId="432FC3DB" w14:textId="4407FAF2" w:rsidR="00B91055" w:rsidRPr="00B91055" w:rsidRDefault="00B91055" w:rsidP="00B91055">
            <w:pPr>
              <w:pStyle w:val="af"/>
              <w:ind w:firstLine="0"/>
              <w:jc w:val="right"/>
              <w:rPr>
                <w:sz w:val="24"/>
                <w:szCs w:val="24"/>
              </w:rPr>
            </w:pPr>
            <w:r w:rsidRPr="00B91055">
              <w:rPr>
                <w:sz w:val="24"/>
                <w:szCs w:val="24"/>
              </w:rPr>
              <w:t>509</w:t>
            </w:r>
          </w:p>
        </w:tc>
      </w:tr>
      <w:tr w:rsidR="00B91055" w14:paraId="18A94434" w14:textId="77777777" w:rsidTr="00B91055">
        <w:tc>
          <w:tcPr>
            <w:tcW w:w="6799" w:type="dxa"/>
          </w:tcPr>
          <w:p w14:paraId="4CE1E8EB" w14:textId="52000D46" w:rsidR="00B91055" w:rsidRPr="00B91055" w:rsidRDefault="00B91055" w:rsidP="00B91055">
            <w:pPr>
              <w:pStyle w:val="af"/>
              <w:ind w:firstLine="0"/>
              <w:rPr>
                <w:sz w:val="24"/>
                <w:szCs w:val="24"/>
              </w:rPr>
            </w:pPr>
            <w:r>
              <w:rPr>
                <w:sz w:val="24"/>
                <w:szCs w:val="24"/>
              </w:rPr>
              <w:t>Обменные пункты</w:t>
            </w:r>
          </w:p>
        </w:tc>
        <w:tc>
          <w:tcPr>
            <w:tcW w:w="1353" w:type="dxa"/>
          </w:tcPr>
          <w:p w14:paraId="11B1643A" w14:textId="35741540" w:rsidR="00B91055" w:rsidRPr="00B91055" w:rsidRDefault="00B91055" w:rsidP="00B91055">
            <w:pPr>
              <w:pStyle w:val="af"/>
              <w:ind w:firstLine="0"/>
              <w:jc w:val="right"/>
              <w:rPr>
                <w:sz w:val="24"/>
                <w:szCs w:val="24"/>
              </w:rPr>
            </w:pPr>
            <w:r w:rsidRPr="00B91055">
              <w:rPr>
                <w:sz w:val="24"/>
                <w:szCs w:val="24"/>
              </w:rPr>
              <w:t>105</w:t>
            </w:r>
          </w:p>
        </w:tc>
        <w:tc>
          <w:tcPr>
            <w:tcW w:w="1476" w:type="dxa"/>
          </w:tcPr>
          <w:p w14:paraId="5D5ECB47" w14:textId="0F2C2415" w:rsidR="00B91055" w:rsidRPr="00B91055" w:rsidRDefault="00B91055" w:rsidP="00B91055">
            <w:pPr>
              <w:pStyle w:val="af"/>
              <w:ind w:firstLine="0"/>
              <w:jc w:val="right"/>
              <w:rPr>
                <w:sz w:val="24"/>
                <w:szCs w:val="24"/>
              </w:rPr>
            </w:pPr>
            <w:r w:rsidRPr="00B91055">
              <w:rPr>
                <w:sz w:val="24"/>
                <w:szCs w:val="24"/>
              </w:rPr>
              <w:t>101</w:t>
            </w:r>
          </w:p>
        </w:tc>
      </w:tr>
      <w:tr w:rsidR="00B91055" w14:paraId="79B75DED" w14:textId="77777777" w:rsidTr="00B91055">
        <w:tc>
          <w:tcPr>
            <w:tcW w:w="6799" w:type="dxa"/>
          </w:tcPr>
          <w:p w14:paraId="0C98F53A" w14:textId="5D5AB1A0" w:rsidR="00B91055" w:rsidRPr="00B91055" w:rsidRDefault="00B91055" w:rsidP="00B91055">
            <w:pPr>
              <w:pStyle w:val="af"/>
              <w:ind w:firstLine="0"/>
              <w:rPr>
                <w:sz w:val="24"/>
                <w:szCs w:val="24"/>
              </w:rPr>
            </w:pPr>
            <w:r>
              <w:rPr>
                <w:sz w:val="24"/>
                <w:szCs w:val="24"/>
              </w:rPr>
              <w:t>Удаленные рабочие места и передвижные кассы</w:t>
            </w:r>
          </w:p>
        </w:tc>
        <w:tc>
          <w:tcPr>
            <w:tcW w:w="1353" w:type="dxa"/>
          </w:tcPr>
          <w:p w14:paraId="63047488" w14:textId="3555CEDD" w:rsidR="00B91055" w:rsidRPr="00B91055" w:rsidRDefault="00B91055" w:rsidP="00B91055">
            <w:pPr>
              <w:pStyle w:val="af"/>
              <w:ind w:firstLine="0"/>
              <w:jc w:val="right"/>
              <w:rPr>
                <w:sz w:val="24"/>
                <w:szCs w:val="24"/>
              </w:rPr>
            </w:pPr>
            <w:r w:rsidRPr="00B91055">
              <w:rPr>
                <w:sz w:val="24"/>
                <w:szCs w:val="24"/>
              </w:rPr>
              <w:t>19</w:t>
            </w:r>
          </w:p>
        </w:tc>
        <w:tc>
          <w:tcPr>
            <w:tcW w:w="1476" w:type="dxa"/>
          </w:tcPr>
          <w:p w14:paraId="3CF763AB" w14:textId="34D0A3ED" w:rsidR="00B91055" w:rsidRPr="00B91055" w:rsidRDefault="00B91055" w:rsidP="00B91055">
            <w:pPr>
              <w:pStyle w:val="af"/>
              <w:ind w:firstLine="0"/>
              <w:jc w:val="right"/>
              <w:rPr>
                <w:sz w:val="24"/>
                <w:szCs w:val="24"/>
              </w:rPr>
            </w:pPr>
            <w:r w:rsidRPr="00B91055">
              <w:rPr>
                <w:sz w:val="24"/>
                <w:szCs w:val="24"/>
              </w:rPr>
              <w:t>21</w:t>
            </w:r>
          </w:p>
        </w:tc>
      </w:tr>
    </w:tbl>
    <w:p w14:paraId="47063ECF" w14:textId="21318110" w:rsidR="00F04008" w:rsidRPr="00795C67" w:rsidRDefault="00F04008" w:rsidP="00962169">
      <w:pPr>
        <w:pStyle w:val="af"/>
      </w:pPr>
      <w:r w:rsidRPr="00795C67">
        <w:t>Областные управления действуют на основании типового положения, утвержденного Правлением Банка, осуществляют методологическое и организационное руководство, контрольные функции в отношении структурных подразделений Банка, территориально им подчиненных</w:t>
      </w:r>
      <w:r w:rsidR="00BA6753" w:rsidRPr="00795C67">
        <w:t xml:space="preserve"> </w:t>
      </w:r>
      <w:r w:rsidR="00BA6753" w:rsidRPr="00795C67">
        <w:rPr>
          <w:lang w:val="en-US"/>
        </w:rPr>
        <w:t>[</w:t>
      </w:r>
      <w:r w:rsidR="00273EEC">
        <w:rPr>
          <w:lang w:val="en-US"/>
        </w:rPr>
        <w:t>9</w:t>
      </w:r>
      <w:r w:rsidR="00BA6753" w:rsidRPr="00795C67">
        <w:t>, с. 7</w:t>
      </w:r>
      <w:r w:rsidR="00BA6753" w:rsidRPr="00795C67">
        <w:rPr>
          <w:lang w:val="en-US"/>
        </w:rPr>
        <w:t>]</w:t>
      </w:r>
      <w:r w:rsidRPr="00795C67">
        <w:t>.</w:t>
      </w:r>
    </w:p>
    <w:p w14:paraId="55A46EC7" w14:textId="0C6A5842" w:rsidR="00F04008" w:rsidRPr="00795C67" w:rsidRDefault="00F04008" w:rsidP="00962169">
      <w:pPr>
        <w:pStyle w:val="af"/>
      </w:pPr>
      <w:r w:rsidRPr="00795C67">
        <w:t>Центры банковских услуг действуют на основании типовых положений, утвержденных Правлением Банка. Представительства Банка действуют на основании положений, утвержденных Правлением Банка</w:t>
      </w:r>
      <w:r w:rsidR="00BA6753" w:rsidRPr="00795C67">
        <w:t xml:space="preserve"> </w:t>
      </w:r>
      <w:r w:rsidR="00BA6753" w:rsidRPr="00795C67">
        <w:rPr>
          <w:lang w:val="en-US"/>
        </w:rPr>
        <w:t>[</w:t>
      </w:r>
      <w:r w:rsidR="00273EEC">
        <w:rPr>
          <w:lang w:val="en-US"/>
        </w:rPr>
        <w:t>9</w:t>
      </w:r>
      <w:r w:rsidR="00BA6753" w:rsidRPr="00795C67">
        <w:t>, с. 7</w:t>
      </w:r>
      <w:r w:rsidR="00BA6753" w:rsidRPr="00795C67">
        <w:rPr>
          <w:lang w:val="en-US"/>
        </w:rPr>
        <w:t>]</w:t>
      </w:r>
      <w:r w:rsidRPr="00795C67">
        <w:t>.</w:t>
      </w:r>
    </w:p>
    <w:p w14:paraId="203AB17F" w14:textId="3A421AA1" w:rsidR="00F04008" w:rsidRPr="00795C67" w:rsidRDefault="00F04008" w:rsidP="00962169">
      <w:pPr>
        <w:pStyle w:val="af"/>
      </w:pPr>
      <w:r w:rsidRPr="00795C67">
        <w:t>Руководители представительств, областных управлений, центров банковских услуг назначаются Председателем Правления Банка и действуют на основании выданных им в установленном порядке доверенностей</w:t>
      </w:r>
      <w:r w:rsidR="00BA6753" w:rsidRPr="00795C67">
        <w:t xml:space="preserve"> </w:t>
      </w:r>
      <w:r w:rsidR="00BA6753" w:rsidRPr="00795C67">
        <w:rPr>
          <w:lang w:val="en-US"/>
        </w:rPr>
        <w:t>[</w:t>
      </w:r>
      <w:r w:rsidR="00273EEC">
        <w:rPr>
          <w:lang w:val="en-US"/>
        </w:rPr>
        <w:t>9</w:t>
      </w:r>
      <w:r w:rsidR="00BA6753" w:rsidRPr="00795C67">
        <w:t>, с. 7</w:t>
      </w:r>
      <w:r w:rsidR="00BA6753" w:rsidRPr="00795C67">
        <w:rPr>
          <w:lang w:val="en-US"/>
        </w:rPr>
        <w:t>]</w:t>
      </w:r>
      <w:r w:rsidRPr="00795C67">
        <w:t>.</w:t>
      </w:r>
    </w:p>
    <w:p w14:paraId="06B80984" w14:textId="6682FB43" w:rsidR="00F04008" w:rsidRPr="00795C67" w:rsidRDefault="00F04008" w:rsidP="00962169">
      <w:pPr>
        <w:pStyle w:val="af"/>
      </w:pPr>
      <w:r w:rsidRPr="00795C67">
        <w:lastRenderedPageBreak/>
        <w:t>Банк может создавать структурные подразделения (областные управления, центры банковских услуг, отделения, расчетно-кассовые центры, обменные пункты и другие структурные подразделения) и удаленные рабочие места</w:t>
      </w:r>
      <w:r w:rsidR="00DE6000" w:rsidRPr="00795C67">
        <w:t xml:space="preserve"> </w:t>
      </w:r>
      <w:r w:rsidR="00DE6000" w:rsidRPr="00795C67">
        <w:rPr>
          <w:lang w:val="en-US"/>
        </w:rPr>
        <w:t>[</w:t>
      </w:r>
      <w:r w:rsidR="00273EEC">
        <w:rPr>
          <w:lang w:val="en-US"/>
        </w:rPr>
        <w:t>9</w:t>
      </w:r>
      <w:r w:rsidR="00DE6000" w:rsidRPr="00795C67">
        <w:t>, с.</w:t>
      </w:r>
      <w:r w:rsidR="003D4EE2" w:rsidRPr="00795C67">
        <w:t xml:space="preserve"> </w:t>
      </w:r>
      <w:r w:rsidR="00DE6000" w:rsidRPr="00795C67">
        <w:t>8</w:t>
      </w:r>
      <w:r w:rsidR="00DE6000" w:rsidRPr="00795C67">
        <w:rPr>
          <w:lang w:val="en-US"/>
        </w:rPr>
        <w:t>]</w:t>
      </w:r>
      <w:r w:rsidRPr="00795C67">
        <w:t>.</w:t>
      </w:r>
    </w:p>
    <w:p w14:paraId="5D51BF27" w14:textId="50B2973B" w:rsidR="00F04008" w:rsidRPr="00795C67" w:rsidRDefault="00F04008" w:rsidP="00962169">
      <w:pPr>
        <w:pStyle w:val="af"/>
      </w:pPr>
      <w:r w:rsidRPr="00795C67">
        <w:t xml:space="preserve">Перечень представительств Банка указан в таблице </w:t>
      </w:r>
      <w:r w:rsidR="00990903">
        <w:t>1.</w:t>
      </w:r>
      <w:r w:rsidR="00B91055">
        <w:t>2</w:t>
      </w:r>
      <w:r w:rsidR="00135FCE" w:rsidRPr="00795C67">
        <w:t xml:space="preserve"> </w:t>
      </w:r>
      <w:r w:rsidR="00135FCE" w:rsidRPr="00795C67">
        <w:rPr>
          <w:lang w:val="en-US"/>
        </w:rPr>
        <w:t>[</w:t>
      </w:r>
      <w:r w:rsidR="00273EEC">
        <w:rPr>
          <w:lang w:val="en-US"/>
        </w:rPr>
        <w:t>9</w:t>
      </w:r>
      <w:r w:rsidR="00135FCE" w:rsidRPr="00795C67">
        <w:t>, с. 43</w:t>
      </w:r>
      <w:r w:rsidR="00135FCE" w:rsidRPr="00795C67">
        <w:rPr>
          <w:lang w:val="en-US"/>
        </w:rPr>
        <w:t>]</w:t>
      </w:r>
      <w:r w:rsidRPr="00795C67">
        <w:t>.</w:t>
      </w:r>
    </w:p>
    <w:p w14:paraId="2259B5BA" w14:textId="2A81F6B1" w:rsidR="00F73A85" w:rsidRPr="00795C67" w:rsidRDefault="00F73A85" w:rsidP="00F73A85">
      <w:pPr>
        <w:ind w:firstLine="0"/>
        <w:rPr>
          <w:rFonts w:cs="Times New Roman"/>
        </w:rPr>
      </w:pPr>
      <w:r w:rsidRPr="00795C67">
        <w:rPr>
          <w:rFonts w:cs="Times New Roman"/>
        </w:rPr>
        <w:t>Таблица 1</w:t>
      </w:r>
      <w:r w:rsidR="00990903">
        <w:rPr>
          <w:rFonts w:cs="Times New Roman"/>
        </w:rPr>
        <w:t>.</w:t>
      </w:r>
      <w:r w:rsidR="00B91055">
        <w:rPr>
          <w:rFonts w:cs="Times New Roman"/>
        </w:rPr>
        <w:t>2</w:t>
      </w:r>
      <w:r w:rsidRPr="00795C67">
        <w:rPr>
          <w:rFonts w:cs="Times New Roman"/>
        </w:rPr>
        <w:t xml:space="preserve"> – Перечень представительств Банка.</w:t>
      </w:r>
    </w:p>
    <w:tbl>
      <w:tblPr>
        <w:tblW w:w="962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4395"/>
        <w:gridCol w:w="5225"/>
      </w:tblGrid>
      <w:tr w:rsidR="00F04008" w:rsidRPr="00795C67" w14:paraId="4C8A94CA" w14:textId="77777777" w:rsidTr="00D707F6">
        <w:trPr>
          <w:tblHeader/>
        </w:trPr>
        <w:tc>
          <w:tcPr>
            <w:tcW w:w="4395" w:type="dxa"/>
          </w:tcPr>
          <w:p w14:paraId="6D1A24E4" w14:textId="7454D878" w:rsidR="00F04008" w:rsidRPr="00795C67" w:rsidRDefault="00F04008" w:rsidP="00F04008">
            <w:pPr>
              <w:widowControl w:val="0"/>
              <w:snapToGrid w:val="0"/>
              <w:spacing w:line="280" w:lineRule="exact"/>
              <w:jc w:val="center"/>
              <w:rPr>
                <w:rFonts w:cs="Times New Roman"/>
                <w:b/>
                <w:bCs/>
                <w:color w:val="000000"/>
                <w:sz w:val="24"/>
                <w:szCs w:val="24"/>
                <w:lang w:eastAsia="ru-RU"/>
              </w:rPr>
            </w:pPr>
            <w:r w:rsidRPr="00795C67">
              <w:rPr>
                <w:rFonts w:cs="Times New Roman"/>
                <w:b/>
                <w:bCs/>
                <w:color w:val="000000"/>
                <w:sz w:val="24"/>
                <w:szCs w:val="24"/>
                <w:lang w:eastAsia="ru-RU"/>
              </w:rPr>
              <w:t>Подразделение Банка</w:t>
            </w:r>
          </w:p>
        </w:tc>
        <w:tc>
          <w:tcPr>
            <w:tcW w:w="5225" w:type="dxa"/>
          </w:tcPr>
          <w:p w14:paraId="1F063777" w14:textId="76017B49" w:rsidR="00F04008" w:rsidRPr="00795C67" w:rsidRDefault="00F04008" w:rsidP="00F04008">
            <w:pPr>
              <w:widowControl w:val="0"/>
              <w:snapToGrid w:val="0"/>
              <w:spacing w:line="280" w:lineRule="exact"/>
              <w:jc w:val="center"/>
              <w:rPr>
                <w:rFonts w:cs="Times New Roman"/>
                <w:b/>
                <w:bCs/>
                <w:color w:val="000000"/>
                <w:sz w:val="24"/>
                <w:szCs w:val="24"/>
                <w:lang w:eastAsia="ru-RU"/>
              </w:rPr>
            </w:pPr>
            <w:r w:rsidRPr="00795C67">
              <w:rPr>
                <w:rFonts w:cs="Times New Roman"/>
                <w:b/>
                <w:bCs/>
                <w:color w:val="000000"/>
                <w:sz w:val="24"/>
                <w:szCs w:val="24"/>
                <w:lang w:eastAsia="ru-RU"/>
              </w:rPr>
              <w:t>Юридический адрес</w:t>
            </w:r>
          </w:p>
        </w:tc>
      </w:tr>
      <w:tr w:rsidR="00F04008" w:rsidRPr="00795C67" w14:paraId="2E46687E" w14:textId="77777777" w:rsidTr="00D707F6">
        <w:trPr>
          <w:tblHeader/>
        </w:trPr>
        <w:tc>
          <w:tcPr>
            <w:tcW w:w="4395" w:type="dxa"/>
          </w:tcPr>
          <w:p w14:paraId="7AE15D73" w14:textId="77777777" w:rsidR="00F04008" w:rsidRPr="00795C67" w:rsidRDefault="00F04008" w:rsidP="0055524C">
            <w:pPr>
              <w:widowControl w:val="0"/>
              <w:snapToGrid w:val="0"/>
              <w:spacing w:line="280" w:lineRule="exact"/>
              <w:jc w:val="center"/>
              <w:rPr>
                <w:rFonts w:cs="Times New Roman"/>
                <w:b/>
                <w:bCs/>
                <w:color w:val="000000"/>
                <w:sz w:val="24"/>
                <w:szCs w:val="24"/>
                <w:u w:val="single"/>
                <w:lang w:eastAsia="ru-RU"/>
              </w:rPr>
            </w:pPr>
            <w:r w:rsidRPr="00795C67">
              <w:rPr>
                <w:rFonts w:cs="Times New Roman"/>
                <w:b/>
                <w:bCs/>
                <w:color w:val="000000"/>
                <w:sz w:val="24"/>
                <w:szCs w:val="24"/>
                <w:lang w:eastAsia="ru-RU"/>
              </w:rPr>
              <w:t>1</w:t>
            </w:r>
          </w:p>
        </w:tc>
        <w:tc>
          <w:tcPr>
            <w:tcW w:w="5225" w:type="dxa"/>
          </w:tcPr>
          <w:p w14:paraId="32CAEF2D" w14:textId="77777777" w:rsidR="00F04008" w:rsidRPr="00795C67" w:rsidRDefault="00F04008" w:rsidP="0055524C">
            <w:pPr>
              <w:widowControl w:val="0"/>
              <w:snapToGrid w:val="0"/>
              <w:spacing w:line="280" w:lineRule="exact"/>
              <w:jc w:val="center"/>
              <w:rPr>
                <w:rFonts w:cs="Times New Roman"/>
                <w:b/>
                <w:bCs/>
                <w:color w:val="000000"/>
                <w:sz w:val="24"/>
                <w:szCs w:val="24"/>
                <w:lang w:eastAsia="ru-RU"/>
              </w:rPr>
            </w:pPr>
            <w:r w:rsidRPr="00795C67">
              <w:rPr>
                <w:rFonts w:cs="Times New Roman"/>
                <w:b/>
                <w:bCs/>
                <w:color w:val="000000"/>
                <w:sz w:val="24"/>
                <w:szCs w:val="24"/>
                <w:lang w:eastAsia="ru-RU"/>
              </w:rPr>
              <w:t>2</w:t>
            </w:r>
          </w:p>
        </w:tc>
      </w:tr>
      <w:tr w:rsidR="00F04008" w:rsidRPr="00795C67" w14:paraId="4C53D79A" w14:textId="77777777" w:rsidTr="00D707F6">
        <w:tc>
          <w:tcPr>
            <w:tcW w:w="4395" w:type="dxa"/>
          </w:tcPr>
          <w:p w14:paraId="5E2366C3" w14:textId="24DBC896" w:rsidR="00F04008" w:rsidRPr="00795C67" w:rsidRDefault="00F04008" w:rsidP="006802A9">
            <w:pPr>
              <w:widowControl w:val="0"/>
              <w:suppressAutoHyphens/>
              <w:snapToGrid w:val="0"/>
              <w:spacing w:line="300" w:lineRule="exact"/>
              <w:ind w:firstLine="0"/>
              <w:jc w:val="left"/>
              <w:rPr>
                <w:rFonts w:cs="Times New Roman"/>
                <w:b/>
                <w:bCs/>
                <w:color w:val="000000"/>
                <w:sz w:val="24"/>
                <w:szCs w:val="24"/>
                <w:lang w:eastAsia="ru-RU"/>
              </w:rPr>
            </w:pPr>
            <w:r w:rsidRPr="00795C67">
              <w:rPr>
                <w:rFonts w:cs="Times New Roman"/>
                <w:color w:val="000000"/>
                <w:sz w:val="24"/>
                <w:szCs w:val="24"/>
                <w:lang w:eastAsia="ru-RU"/>
              </w:rPr>
              <w:t>Представительство</w:t>
            </w:r>
            <w:r w:rsidR="009572C8">
              <w:rPr>
                <w:rFonts w:cs="Times New Roman"/>
                <w:color w:val="000000"/>
                <w:sz w:val="24"/>
                <w:szCs w:val="24"/>
                <w:lang w:eastAsia="ru-RU"/>
              </w:rPr>
              <w:t xml:space="preserve"> </w:t>
            </w:r>
            <w:r w:rsidRPr="00795C67">
              <w:rPr>
                <w:rFonts w:cs="Times New Roman"/>
                <w:color w:val="000000"/>
                <w:sz w:val="24"/>
                <w:szCs w:val="24"/>
                <w:lang w:eastAsia="ru-RU"/>
              </w:rPr>
              <w:t>ОАО «АСБ Беларусбанк» в</w:t>
            </w:r>
            <w:r w:rsidR="009572C8">
              <w:rPr>
                <w:rFonts w:cs="Times New Roman"/>
                <w:color w:val="000000"/>
                <w:sz w:val="24"/>
                <w:szCs w:val="24"/>
                <w:lang w:eastAsia="ru-RU"/>
              </w:rPr>
              <w:t xml:space="preserve"> </w:t>
            </w:r>
            <w:r w:rsidRPr="00795C67">
              <w:rPr>
                <w:rFonts w:cs="Times New Roman"/>
                <w:color w:val="000000"/>
                <w:sz w:val="24"/>
                <w:szCs w:val="24"/>
                <w:lang w:eastAsia="ru-RU"/>
              </w:rPr>
              <w:t>Федеративной Республике Германия</w:t>
            </w:r>
          </w:p>
        </w:tc>
        <w:tc>
          <w:tcPr>
            <w:tcW w:w="5225" w:type="dxa"/>
          </w:tcPr>
          <w:p w14:paraId="631F8C3C" w14:textId="74C32A61" w:rsidR="00F04008" w:rsidRPr="00795C67" w:rsidRDefault="00F04008" w:rsidP="006802A9">
            <w:pPr>
              <w:widowControl w:val="0"/>
              <w:snapToGrid w:val="0"/>
              <w:ind w:firstLine="0"/>
              <w:jc w:val="left"/>
              <w:rPr>
                <w:rFonts w:cs="Times New Roman"/>
                <w:color w:val="000000"/>
                <w:spacing w:val="-4"/>
                <w:sz w:val="24"/>
                <w:szCs w:val="24"/>
                <w:lang w:eastAsia="ru-RU"/>
              </w:rPr>
            </w:pPr>
            <w:r w:rsidRPr="00795C67">
              <w:rPr>
                <w:rFonts w:cs="Times New Roman"/>
                <w:color w:val="000000"/>
                <w:sz w:val="24"/>
                <w:szCs w:val="24"/>
                <w:lang w:eastAsia="ru-RU"/>
              </w:rPr>
              <w:t>Федеративная Республика Германия</w:t>
            </w:r>
            <w:r w:rsidRPr="00795C67">
              <w:rPr>
                <w:rFonts w:cs="Times New Roman"/>
                <w:color w:val="000000"/>
                <w:spacing w:val="-4"/>
                <w:sz w:val="24"/>
                <w:szCs w:val="24"/>
                <w:lang w:eastAsia="ru-RU"/>
              </w:rPr>
              <w:t>,</w:t>
            </w:r>
            <w:r w:rsidR="006802A9" w:rsidRPr="00795C67">
              <w:rPr>
                <w:rFonts w:cs="Times New Roman"/>
                <w:color w:val="000000"/>
                <w:spacing w:val="-4"/>
                <w:sz w:val="24"/>
                <w:szCs w:val="24"/>
                <w:lang w:eastAsia="ru-RU"/>
              </w:rPr>
              <w:br/>
            </w:r>
            <w:r w:rsidRPr="00795C67">
              <w:rPr>
                <w:rFonts w:cs="Times New Roman"/>
                <w:color w:val="000000"/>
                <w:sz w:val="24"/>
                <w:szCs w:val="24"/>
                <w:lang w:val="en-US" w:eastAsia="ru-RU"/>
              </w:rPr>
              <w:t>D</w:t>
            </w:r>
            <w:r w:rsidRPr="00795C67">
              <w:rPr>
                <w:rFonts w:cs="Times New Roman"/>
                <w:color w:val="000000"/>
                <w:sz w:val="24"/>
                <w:szCs w:val="24"/>
                <w:lang w:eastAsia="ru-RU"/>
              </w:rPr>
              <w:t>-</w:t>
            </w:r>
            <w:smartTag w:uri="urn:schemas-microsoft-com:office:smarttags" w:element="metricconverter">
              <w:smartTagPr>
                <w:attr w:name="ProductID" w:val="60318, г"/>
              </w:smartTagPr>
              <w:r w:rsidRPr="00795C67">
                <w:rPr>
                  <w:rFonts w:cs="Times New Roman"/>
                  <w:color w:val="000000"/>
                  <w:sz w:val="24"/>
                  <w:szCs w:val="24"/>
                  <w:lang w:eastAsia="ru-RU"/>
                </w:rPr>
                <w:t>60318, г</w:t>
              </w:r>
            </w:smartTag>
            <w:r w:rsidRPr="00795C67">
              <w:rPr>
                <w:rFonts w:cs="Times New Roman"/>
                <w:color w:val="000000"/>
                <w:sz w:val="24"/>
                <w:szCs w:val="24"/>
                <w:lang w:eastAsia="ru-RU"/>
              </w:rPr>
              <w:t>. Франкфурт-на-Майне, Одервег 43</w:t>
            </w:r>
          </w:p>
        </w:tc>
      </w:tr>
      <w:tr w:rsidR="00F04008" w:rsidRPr="00795C67" w14:paraId="1A96771D" w14:textId="77777777" w:rsidTr="00D707F6">
        <w:trPr>
          <w:trHeight w:val="20"/>
        </w:trPr>
        <w:tc>
          <w:tcPr>
            <w:tcW w:w="4395" w:type="dxa"/>
          </w:tcPr>
          <w:p w14:paraId="478307CF" w14:textId="77777777" w:rsidR="00F04008" w:rsidRPr="00795C67" w:rsidRDefault="00F04008" w:rsidP="006802A9">
            <w:pPr>
              <w:widowControl w:val="0"/>
              <w:suppressAutoHyphens/>
              <w:snapToGrid w:val="0"/>
              <w:spacing w:line="300" w:lineRule="exact"/>
              <w:ind w:firstLine="0"/>
              <w:jc w:val="left"/>
              <w:rPr>
                <w:rFonts w:cs="Times New Roman"/>
                <w:color w:val="000000"/>
                <w:sz w:val="24"/>
                <w:szCs w:val="24"/>
                <w:lang w:eastAsia="ru-RU"/>
              </w:rPr>
            </w:pPr>
            <w:r w:rsidRPr="00795C67">
              <w:rPr>
                <w:rFonts w:cs="Times New Roman"/>
                <w:color w:val="000000"/>
                <w:sz w:val="24"/>
                <w:szCs w:val="24"/>
                <w:lang w:eastAsia="ru-RU"/>
              </w:rPr>
              <w:t>Представительство ОАО «АСБ Беларусбанк» в Китайской Народной Республике</w:t>
            </w:r>
          </w:p>
        </w:tc>
        <w:tc>
          <w:tcPr>
            <w:tcW w:w="5225" w:type="dxa"/>
          </w:tcPr>
          <w:p w14:paraId="08CF7A60" w14:textId="77777777" w:rsidR="00F04008" w:rsidRPr="00795C67" w:rsidRDefault="00F04008" w:rsidP="006802A9">
            <w:pPr>
              <w:widowControl w:val="0"/>
              <w:snapToGrid w:val="0"/>
              <w:spacing w:line="300" w:lineRule="exact"/>
              <w:ind w:firstLine="5"/>
              <w:jc w:val="left"/>
              <w:rPr>
                <w:rFonts w:cs="Times New Roman"/>
                <w:color w:val="000000"/>
                <w:sz w:val="24"/>
                <w:szCs w:val="24"/>
                <w:lang w:eastAsia="ru-RU"/>
              </w:rPr>
            </w:pPr>
            <w:r w:rsidRPr="00795C67">
              <w:rPr>
                <w:rFonts w:cs="Times New Roman"/>
                <w:color w:val="000000"/>
                <w:sz w:val="24"/>
                <w:szCs w:val="24"/>
                <w:lang w:eastAsia="ru-RU"/>
              </w:rPr>
              <w:t xml:space="preserve">Китайская Народная Республика, </w:t>
            </w:r>
            <w:r w:rsidRPr="00795C67">
              <w:rPr>
                <w:rFonts w:cs="Times New Roman"/>
                <w:color w:val="000000"/>
                <w:sz w:val="24"/>
                <w:szCs w:val="24"/>
                <w:lang w:eastAsia="ru-RU"/>
              </w:rPr>
              <w:br/>
            </w:r>
            <w:r w:rsidRPr="00795C67">
              <w:rPr>
                <w:rFonts w:cs="Times New Roman"/>
                <w:color w:val="000000"/>
                <w:sz w:val="24"/>
                <w:szCs w:val="24"/>
              </w:rPr>
              <w:t>100020, г.Пекин, район Чаоян, ул. Дундацзяо, 9, «Parkview Green», здание А, 3-й этаж, офис А-13</w:t>
            </w:r>
          </w:p>
        </w:tc>
      </w:tr>
    </w:tbl>
    <w:p w14:paraId="596E46EB" w14:textId="495FA237" w:rsidR="009A1CFD" w:rsidRPr="00795C67" w:rsidRDefault="0067014B" w:rsidP="00962169">
      <w:pPr>
        <w:pStyle w:val="af"/>
      </w:pPr>
      <w:r w:rsidRPr="00795C67">
        <w:t>Общее собрание акционеров Банка является высшим органом управления Банка</w:t>
      </w:r>
      <w:r w:rsidR="00486D38" w:rsidRPr="00795C67">
        <w:t xml:space="preserve"> </w:t>
      </w:r>
      <w:r w:rsidR="00486D38" w:rsidRPr="00795C67">
        <w:rPr>
          <w:lang w:val="en-US"/>
        </w:rPr>
        <w:t>[</w:t>
      </w:r>
      <w:r w:rsidR="009B751E">
        <w:rPr>
          <w:lang w:val="en-US"/>
        </w:rPr>
        <w:t>9</w:t>
      </w:r>
      <w:r w:rsidR="00486D38" w:rsidRPr="00795C67">
        <w:t>, с. 15</w:t>
      </w:r>
      <w:r w:rsidR="00486D38" w:rsidRPr="00795C67">
        <w:rPr>
          <w:lang w:val="en-US"/>
        </w:rPr>
        <w:t>]</w:t>
      </w:r>
      <w:r w:rsidRPr="00795C67">
        <w:t>.</w:t>
      </w:r>
      <w:r w:rsidR="00801F03" w:rsidRPr="00795C67">
        <w:t xml:space="preserve"> Наблюдательный совет Банка осуществляет общее руководство деятельностью Банка</w:t>
      </w:r>
      <w:r w:rsidR="00486D38" w:rsidRPr="00795C67">
        <w:t xml:space="preserve"> </w:t>
      </w:r>
      <w:r w:rsidR="00486D38" w:rsidRPr="00795C67">
        <w:rPr>
          <w:lang w:val="en-US"/>
        </w:rPr>
        <w:t>[</w:t>
      </w:r>
      <w:r w:rsidR="009B751E">
        <w:rPr>
          <w:lang w:val="en-US"/>
        </w:rPr>
        <w:t>9</w:t>
      </w:r>
      <w:r w:rsidR="00486D38" w:rsidRPr="00795C67">
        <w:t>, с. 22</w:t>
      </w:r>
      <w:r w:rsidR="00486D38" w:rsidRPr="00795C67">
        <w:rPr>
          <w:lang w:val="en-US"/>
        </w:rPr>
        <w:t>]</w:t>
      </w:r>
      <w:r w:rsidR="00801F03" w:rsidRPr="00795C67">
        <w:t>.</w:t>
      </w:r>
      <w:r w:rsidR="008904AA">
        <w:t xml:space="preserve"> </w:t>
      </w:r>
      <w:r w:rsidR="00801F03" w:rsidRPr="00795C67">
        <w:t xml:space="preserve">Председатель Правления Банка является руководителем Банка, Правления Банка, единоличным исполнительным органом Банка. </w:t>
      </w:r>
      <w:r w:rsidR="00486D38" w:rsidRPr="00795C67">
        <w:rPr>
          <w:lang w:val="en-US"/>
        </w:rPr>
        <w:t>[</w:t>
      </w:r>
      <w:r w:rsidR="009B751E">
        <w:rPr>
          <w:lang w:val="en-US"/>
        </w:rPr>
        <w:t>9</w:t>
      </w:r>
      <w:r w:rsidR="00486D38" w:rsidRPr="00795C67">
        <w:t>, с. 32</w:t>
      </w:r>
      <w:r w:rsidR="00486D38" w:rsidRPr="00795C67">
        <w:rPr>
          <w:lang w:val="en-US"/>
        </w:rPr>
        <w:t>]</w:t>
      </w:r>
      <w:r w:rsidR="00801F03" w:rsidRPr="00795C67">
        <w:t>.</w:t>
      </w:r>
      <w:r w:rsidR="00640A2B">
        <w:t xml:space="preserve"> </w:t>
      </w:r>
      <w:r w:rsidR="009A1CFD" w:rsidRPr="00795C67">
        <w:t>Правление Банка является коллегиальным исполнительным органом Банка, осуществляющим текущее руководство деятельностью Банка. Члены Правления Банка избираются Наблюдательным советом Банка. Правление Банка избирается в количестве восьми человек. Председатель Правления и иные члены Правления Банка не вправе занимать должности в других коммерческих организациях, основным видом деятельности которых является банковская и (или) финансовая деятельность и (или) которые являются инсайдерами Банка. Полномочия Правления Банка не могут быть переданы по договору другой коммерческой организации или индивидуальному предпринимателю (управляющему)</w:t>
      </w:r>
      <w:r w:rsidR="00B73A31" w:rsidRPr="00795C67">
        <w:t xml:space="preserve"> </w:t>
      </w:r>
      <w:r w:rsidR="00B73A31" w:rsidRPr="00795C67">
        <w:rPr>
          <w:lang w:val="en-US"/>
        </w:rPr>
        <w:t>[</w:t>
      </w:r>
      <w:r w:rsidR="008C0D4C">
        <w:rPr>
          <w:lang w:val="en-US"/>
        </w:rPr>
        <w:t>9</w:t>
      </w:r>
      <w:r w:rsidR="00B73A31" w:rsidRPr="00795C67">
        <w:t>, с. 33-34</w:t>
      </w:r>
      <w:r w:rsidR="00B73A31" w:rsidRPr="00795C67">
        <w:rPr>
          <w:lang w:val="en-US"/>
        </w:rPr>
        <w:t>]</w:t>
      </w:r>
      <w:r w:rsidR="009A1CFD" w:rsidRPr="00795C67">
        <w:t>.</w:t>
      </w:r>
    </w:p>
    <w:p w14:paraId="01189B14" w14:textId="28FB2AEF" w:rsidR="00BE2802" w:rsidRPr="00795C67" w:rsidRDefault="00BE2802" w:rsidP="00962169">
      <w:pPr>
        <w:pStyle w:val="af"/>
      </w:pPr>
      <w:r w:rsidRPr="00795C67">
        <w:t>Для осуществления внутреннего контроля финансовой и хозяйственной деятельности Банка, его представительств Общее собрание акционеров Банка избирает Ревизионную комиссию Банка</w:t>
      </w:r>
      <w:r w:rsidR="00292D68" w:rsidRPr="00795C67">
        <w:t xml:space="preserve"> </w:t>
      </w:r>
      <w:r w:rsidR="00292D68" w:rsidRPr="00795C67">
        <w:rPr>
          <w:lang w:val="en-US"/>
        </w:rPr>
        <w:t>[</w:t>
      </w:r>
      <w:r w:rsidR="008C0D4C">
        <w:rPr>
          <w:lang w:val="en-US"/>
        </w:rPr>
        <w:t>9</w:t>
      </w:r>
      <w:r w:rsidR="00292D68" w:rsidRPr="00795C67">
        <w:t>, с. 38</w:t>
      </w:r>
      <w:r w:rsidR="00292D68" w:rsidRPr="00795C67">
        <w:rPr>
          <w:lang w:val="en-US"/>
        </w:rPr>
        <w:t>]</w:t>
      </w:r>
      <w:r w:rsidRPr="00795C67">
        <w:t>.</w:t>
      </w:r>
      <w:r w:rsidR="00640A2B">
        <w:t xml:space="preserve"> </w:t>
      </w:r>
      <w:r w:rsidRPr="00795C67">
        <w:t>Ревизионная комиссия Банка избирается в количестве 4 человек сроком на 1 год. Членом Ревизионной комиссии Банка не могут являться член Наблюдательного совета Банка или Правления Банка, Председатель Правления Банка, заместители Председателя Правления Банка, главный бухгалтер Банка, заместители главного бухгалтера Банка. Лица, деятельность которых проверяется, не вправе участвовать в проведении ревизий или проверок по соответствующим вопросам</w:t>
      </w:r>
      <w:r w:rsidR="002174CA" w:rsidRPr="00795C67">
        <w:t xml:space="preserve"> </w:t>
      </w:r>
      <w:r w:rsidR="002174CA" w:rsidRPr="00795C67">
        <w:rPr>
          <w:lang w:val="en-US"/>
        </w:rPr>
        <w:t>[</w:t>
      </w:r>
      <w:r w:rsidR="008C0D4C">
        <w:rPr>
          <w:lang w:val="en-US"/>
        </w:rPr>
        <w:t>9</w:t>
      </w:r>
      <w:r w:rsidR="002174CA" w:rsidRPr="00795C67">
        <w:t>, с. 38</w:t>
      </w:r>
      <w:r w:rsidR="002174CA" w:rsidRPr="00795C67">
        <w:rPr>
          <w:lang w:val="en-US"/>
        </w:rPr>
        <w:t>]</w:t>
      </w:r>
      <w:r w:rsidRPr="00795C67">
        <w:t>.</w:t>
      </w:r>
    </w:p>
    <w:p w14:paraId="4B27DC43" w14:textId="652E6E4F" w:rsidR="001F0C58" w:rsidRPr="00795C67" w:rsidRDefault="001F0C58" w:rsidP="00962169">
      <w:pPr>
        <w:pStyle w:val="af"/>
      </w:pPr>
      <w:r w:rsidRPr="00795C67">
        <w:t>Трудовые отношения работников Банка регулируются законодательством Республики Беларусь</w:t>
      </w:r>
      <w:r w:rsidR="00AD13B1" w:rsidRPr="00795C67">
        <w:t>,</w:t>
      </w:r>
      <w:r w:rsidRPr="00795C67">
        <w:t xml:space="preserve"> Уставом</w:t>
      </w:r>
      <w:r w:rsidR="00AD13B1" w:rsidRPr="00795C67">
        <w:t xml:space="preserve"> Банка</w:t>
      </w:r>
      <w:r w:rsidRPr="00795C67">
        <w:t xml:space="preserve">, Правилами внутреннего трудового распорядка, </w:t>
      </w:r>
      <w:r w:rsidR="00AD13B1" w:rsidRPr="00795C67">
        <w:t>К</w:t>
      </w:r>
      <w:r w:rsidRPr="00795C67">
        <w:t>оллективным договором</w:t>
      </w:r>
      <w:r w:rsidR="00AD13B1" w:rsidRPr="00795C67">
        <w:t xml:space="preserve"> между Нанимателем и Объединенной </w:t>
      </w:r>
      <w:r w:rsidR="00AD13B1" w:rsidRPr="00795C67">
        <w:lastRenderedPageBreak/>
        <w:t>профсоюзной организацией ОАО «АСБ Беларусбанк»</w:t>
      </w:r>
      <w:r w:rsidRPr="00795C67">
        <w:t>, должностными инструкциями, контрактами, трудовыми договорами</w:t>
      </w:r>
      <w:r w:rsidR="00012E3B" w:rsidRPr="00795C67">
        <w:t xml:space="preserve"> </w:t>
      </w:r>
      <w:r w:rsidR="00012E3B" w:rsidRPr="00795C67">
        <w:rPr>
          <w:lang w:val="en-US"/>
        </w:rPr>
        <w:t>[</w:t>
      </w:r>
      <w:r w:rsidR="002669B3">
        <w:rPr>
          <w:lang w:val="en-US"/>
        </w:rPr>
        <w:t>3</w:t>
      </w:r>
      <w:r w:rsidR="00012E3B" w:rsidRPr="00795C67">
        <w:t xml:space="preserve">, с. </w:t>
      </w:r>
      <w:r w:rsidR="00AD13B1" w:rsidRPr="00795C67">
        <w:t>1</w:t>
      </w:r>
      <w:r w:rsidR="00012E3B" w:rsidRPr="00795C67">
        <w:rPr>
          <w:lang w:val="en-US"/>
        </w:rPr>
        <w:t>]</w:t>
      </w:r>
      <w:r w:rsidRPr="00795C67">
        <w:t>.</w:t>
      </w:r>
    </w:p>
    <w:p w14:paraId="3921BCF5" w14:textId="2A12C112" w:rsidR="001F0C58" w:rsidRPr="00795C67" w:rsidRDefault="001F0C58" w:rsidP="00962169">
      <w:pPr>
        <w:pStyle w:val="af"/>
      </w:pPr>
      <w:r w:rsidRPr="00795C67">
        <w:t>Все работники Банка обязаны хранить сведения, составляющие банковскую тайну, а также тайну об иных сведениях, устанавливаемых Банком в соответствии с законодательством Республики Беларусь</w:t>
      </w:r>
      <w:r w:rsidR="003F4254" w:rsidRPr="00795C67">
        <w:t xml:space="preserve"> </w:t>
      </w:r>
      <w:r w:rsidR="003F4254" w:rsidRPr="00795C67">
        <w:rPr>
          <w:lang w:val="en-US"/>
        </w:rPr>
        <w:t>[</w:t>
      </w:r>
      <w:r w:rsidR="008C0D4C">
        <w:rPr>
          <w:lang w:val="en-US"/>
        </w:rPr>
        <w:t>9</w:t>
      </w:r>
      <w:r w:rsidR="003F4254" w:rsidRPr="00795C67">
        <w:t>, с. 39</w:t>
      </w:r>
      <w:r w:rsidR="003F4254" w:rsidRPr="00795C67">
        <w:rPr>
          <w:lang w:val="en-US"/>
        </w:rPr>
        <w:t>]</w:t>
      </w:r>
      <w:r w:rsidRPr="00795C67">
        <w:t xml:space="preserve">. </w:t>
      </w:r>
    </w:p>
    <w:p w14:paraId="67A11578" w14:textId="1595793B" w:rsidR="001F0C58" w:rsidRPr="00795C67" w:rsidRDefault="001F0C58" w:rsidP="00962169">
      <w:pPr>
        <w:pStyle w:val="af"/>
      </w:pPr>
      <w:r w:rsidRPr="00795C67">
        <w:t>Банк гарантирует своим работникам минимальный размер оплаты труда, установленный законодательством Республики Беларусь</w:t>
      </w:r>
      <w:r w:rsidR="00D1044C" w:rsidRPr="00795C67">
        <w:t xml:space="preserve"> </w:t>
      </w:r>
      <w:r w:rsidR="00D1044C" w:rsidRPr="00795C67">
        <w:rPr>
          <w:lang w:val="en-US"/>
        </w:rPr>
        <w:t>[</w:t>
      </w:r>
      <w:r w:rsidR="003430EE">
        <w:rPr>
          <w:lang w:val="en-US"/>
        </w:rPr>
        <w:t>9</w:t>
      </w:r>
      <w:r w:rsidR="00D1044C" w:rsidRPr="00795C67">
        <w:t>, с. 39</w:t>
      </w:r>
      <w:r w:rsidR="00D1044C" w:rsidRPr="00795C67">
        <w:rPr>
          <w:lang w:val="en-US"/>
        </w:rPr>
        <w:t>]</w:t>
      </w:r>
      <w:r w:rsidRPr="00795C67">
        <w:t>.</w:t>
      </w:r>
    </w:p>
    <w:p w14:paraId="1E624B0C" w14:textId="6C30BC45" w:rsidR="002E6B65" w:rsidRPr="00795C67" w:rsidRDefault="001B7CD9" w:rsidP="00962169">
      <w:pPr>
        <w:pStyle w:val="af"/>
      </w:pPr>
      <w:r w:rsidRPr="00795C67">
        <w:t xml:space="preserve">Оплата труда и материальное стимулирование работников Банка, другие социальные выплаты осуществляются в пределах, установленных Национальным банком Республики Беларусь в соответствии с Единой тарифной сеткой работников Республики Беларусь, другими нормативными правовыми актами Республики Беларусь и локальными нормативными правовыми актами </w:t>
      </w:r>
      <w:r w:rsidRPr="00795C67">
        <w:rPr>
          <w:lang w:val="en-US"/>
        </w:rPr>
        <w:t>[</w:t>
      </w:r>
      <w:r w:rsidR="002669B3">
        <w:rPr>
          <w:lang w:val="en-US"/>
        </w:rPr>
        <w:t>3</w:t>
      </w:r>
      <w:r w:rsidRPr="00795C67">
        <w:t>, с. 1-2</w:t>
      </w:r>
      <w:r w:rsidRPr="00795C67">
        <w:rPr>
          <w:lang w:val="en-US"/>
        </w:rPr>
        <w:t>]</w:t>
      </w:r>
      <w:r w:rsidRPr="00795C67">
        <w:t>.</w:t>
      </w:r>
    </w:p>
    <w:p w14:paraId="65471200" w14:textId="598E0215" w:rsidR="001675A5" w:rsidRPr="00773B4A" w:rsidRDefault="001675A5" w:rsidP="00624D67">
      <w:pPr>
        <w:pStyle w:val="20"/>
        <w:numPr>
          <w:ilvl w:val="1"/>
          <w:numId w:val="3"/>
        </w:numPr>
        <w:spacing w:before="360" w:after="360" w:line="360" w:lineRule="exact"/>
        <w:ind w:left="0" w:firstLine="709"/>
        <w:rPr>
          <w:rFonts w:ascii="Times New Roman" w:hAnsi="Times New Roman" w:cs="Times New Roman"/>
          <w:b/>
          <w:bCs/>
          <w:color w:val="000000" w:themeColor="text1"/>
          <w:sz w:val="28"/>
          <w:szCs w:val="28"/>
          <w:highlight w:val="green"/>
        </w:rPr>
      </w:pPr>
      <w:bookmarkStart w:id="5" w:name="_Toc97825532"/>
      <w:r w:rsidRPr="00773B4A">
        <w:rPr>
          <w:rFonts w:ascii="Times New Roman" w:hAnsi="Times New Roman" w:cs="Times New Roman"/>
          <w:b/>
          <w:bCs/>
          <w:color w:val="000000" w:themeColor="text1"/>
          <w:sz w:val="28"/>
          <w:szCs w:val="28"/>
          <w:highlight w:val="green"/>
        </w:rPr>
        <w:t>Должностные и функциональные обязанности в организации</w:t>
      </w:r>
      <w:bookmarkEnd w:id="5"/>
    </w:p>
    <w:p w14:paraId="0A3435B6" w14:textId="0E2B4C4A" w:rsidR="00394473" w:rsidRDefault="00294F51" w:rsidP="00962169">
      <w:pPr>
        <w:pStyle w:val="af"/>
      </w:pPr>
      <w:r>
        <w:t>В</w:t>
      </w:r>
      <w:r w:rsidR="00F033B0" w:rsidRPr="00795C67">
        <w:t xml:space="preserve"> </w:t>
      </w:r>
      <w:r>
        <w:t>результате</w:t>
      </w:r>
      <w:r w:rsidR="00F033B0" w:rsidRPr="00795C67">
        <w:t xml:space="preserve"> прохождения преддипломной практики были и</w:t>
      </w:r>
      <w:r w:rsidR="00E47656" w:rsidRPr="00795C67">
        <w:t>зуч</w:t>
      </w:r>
      <w:r w:rsidR="00F033B0" w:rsidRPr="00795C67">
        <w:t>ены</w:t>
      </w:r>
      <w:r w:rsidR="00E47656" w:rsidRPr="00795C67">
        <w:t xml:space="preserve"> права и обязанности сотрудник</w:t>
      </w:r>
      <w:r w:rsidR="00394473" w:rsidRPr="00795C67">
        <w:t>ов</w:t>
      </w:r>
      <w:r w:rsidR="00F033B0" w:rsidRPr="00795C67">
        <w:t>, а также</w:t>
      </w:r>
      <w:r w:rsidR="00E47656" w:rsidRPr="00795C67">
        <w:t xml:space="preserve"> должностн</w:t>
      </w:r>
      <w:r w:rsidR="00F033B0" w:rsidRPr="00795C67">
        <w:t>ая</w:t>
      </w:r>
      <w:r w:rsidR="00E47656" w:rsidRPr="00795C67">
        <w:t xml:space="preserve"> инструкци</w:t>
      </w:r>
      <w:r w:rsidR="00F033B0" w:rsidRPr="00795C67">
        <w:t>я</w:t>
      </w:r>
      <w:r w:rsidR="00E47656" w:rsidRPr="00795C67">
        <w:t>, регламентирующ</w:t>
      </w:r>
      <w:r w:rsidR="00F033B0" w:rsidRPr="00795C67">
        <w:t>ая</w:t>
      </w:r>
      <w:r w:rsidR="00E47656" w:rsidRPr="00795C67">
        <w:t xml:space="preserve"> </w:t>
      </w:r>
      <w:r w:rsidR="00394473" w:rsidRPr="00795C67">
        <w:t>их</w:t>
      </w:r>
      <w:r w:rsidR="00E47656" w:rsidRPr="00795C67">
        <w:t xml:space="preserve"> деятельность. </w:t>
      </w:r>
    </w:p>
    <w:p w14:paraId="6FCCDCBF" w14:textId="3F9C38F9" w:rsidR="00B91710" w:rsidRDefault="00B91710" w:rsidP="00962169">
      <w:pPr>
        <w:pStyle w:val="af"/>
      </w:pPr>
      <w:r>
        <w:t>Ниже представлены общие права и обязанности для всех сотрудников организации ОАО «АСБ Беларусбанк».</w:t>
      </w:r>
    </w:p>
    <w:p w14:paraId="3DA23E17" w14:textId="1EE31A11" w:rsidR="00C47F80" w:rsidRPr="00542BFF" w:rsidRDefault="00C47F80" w:rsidP="00C47F80">
      <w:pPr>
        <w:pStyle w:val="af"/>
        <w:rPr>
          <w:b/>
          <w:bCs/>
        </w:rPr>
      </w:pPr>
      <w:r w:rsidRPr="00542BFF">
        <w:rPr>
          <w:b/>
          <w:bCs/>
        </w:rPr>
        <w:t>Работник имеет право на:</w:t>
      </w:r>
    </w:p>
    <w:p w14:paraId="539ADD97" w14:textId="77777777" w:rsidR="00C47F80" w:rsidRDefault="00C47F80" w:rsidP="00624D67">
      <w:pPr>
        <w:pStyle w:val="af"/>
        <w:numPr>
          <w:ilvl w:val="0"/>
          <w:numId w:val="11"/>
        </w:numPr>
        <w:ind w:left="0" w:firstLine="709"/>
      </w:pPr>
      <w:r>
        <w:t>Труд как наиболее достойный способ самоутверждения человека.</w:t>
      </w:r>
    </w:p>
    <w:p w14:paraId="1434BF04" w14:textId="1AE092F0" w:rsidR="00C47F80" w:rsidRDefault="00C47F80" w:rsidP="00624D67">
      <w:pPr>
        <w:pStyle w:val="af"/>
        <w:numPr>
          <w:ilvl w:val="0"/>
          <w:numId w:val="11"/>
        </w:numPr>
        <w:ind w:left="0" w:firstLine="709"/>
      </w:pPr>
      <w:r>
        <w:t>На здоровые и безопасные условия труда.</w:t>
      </w:r>
    </w:p>
    <w:p w14:paraId="39609C1F" w14:textId="45FAC96F" w:rsidR="00C47F80" w:rsidRDefault="00C47F80" w:rsidP="00624D67">
      <w:pPr>
        <w:pStyle w:val="af"/>
        <w:numPr>
          <w:ilvl w:val="0"/>
          <w:numId w:val="11"/>
        </w:numPr>
        <w:ind w:left="0" w:firstLine="709"/>
      </w:pPr>
      <w:r>
        <w:t>Защиту экономических и социальных прав и интересов.</w:t>
      </w:r>
    </w:p>
    <w:p w14:paraId="615BF2BE" w14:textId="77777777" w:rsidR="00C47F80" w:rsidRDefault="00C47F80" w:rsidP="00624D67">
      <w:pPr>
        <w:pStyle w:val="af"/>
        <w:numPr>
          <w:ilvl w:val="0"/>
          <w:numId w:val="11"/>
        </w:numPr>
        <w:ind w:left="0" w:firstLine="709"/>
      </w:pPr>
      <w:r>
        <w:t>Участие в собраниях.</w:t>
      </w:r>
    </w:p>
    <w:p w14:paraId="580E8A85" w14:textId="77777777" w:rsidR="00C47F80" w:rsidRDefault="00C47F80" w:rsidP="00624D67">
      <w:pPr>
        <w:pStyle w:val="af"/>
        <w:numPr>
          <w:ilvl w:val="0"/>
          <w:numId w:val="11"/>
        </w:numPr>
        <w:ind w:left="0" w:firstLine="709"/>
      </w:pPr>
      <w:r>
        <w:t>Участие в управлении Банком.</w:t>
      </w:r>
    </w:p>
    <w:p w14:paraId="2E299049" w14:textId="77777777" w:rsidR="00C47F80" w:rsidRDefault="00C47F80" w:rsidP="00624D67">
      <w:pPr>
        <w:pStyle w:val="af"/>
        <w:numPr>
          <w:ilvl w:val="0"/>
          <w:numId w:val="11"/>
        </w:numPr>
        <w:ind w:left="0" w:firstLine="709"/>
      </w:pPr>
      <w:r>
        <w:t>Гарантированную справедливую долю вознаграждения за труд в соответствии с его количеством, качеством и общественным значением, но не ниже уровня, обеспечивающего работникам и их семьям свободное и достойное существование.</w:t>
      </w:r>
    </w:p>
    <w:p w14:paraId="388BCE0E" w14:textId="77777777" w:rsidR="00C47F80" w:rsidRDefault="00C47F80" w:rsidP="00624D67">
      <w:pPr>
        <w:pStyle w:val="af"/>
        <w:numPr>
          <w:ilvl w:val="0"/>
          <w:numId w:val="11"/>
        </w:numPr>
        <w:ind w:left="0" w:firstLine="709"/>
      </w:pPr>
      <w:r>
        <w:t>Ежедневный и еженедельный отдых и отпуска продолжительностью не ниже установленной Трудовым кодексом Республики Беларусь.</w:t>
      </w:r>
    </w:p>
    <w:p w14:paraId="715797FC" w14:textId="77777777" w:rsidR="00C47F80" w:rsidRDefault="00C47F80" w:rsidP="00624D67">
      <w:pPr>
        <w:pStyle w:val="af"/>
        <w:numPr>
          <w:ilvl w:val="0"/>
          <w:numId w:val="11"/>
        </w:numPr>
        <w:ind w:left="0" w:firstLine="709"/>
      </w:pPr>
      <w:r>
        <w:t>Социальное страхование, пенсионное обеспечение и гарантии в случае профессионального заболевания, трудового увечья, инвалидности и потери работы.</w:t>
      </w:r>
    </w:p>
    <w:p w14:paraId="460AF8AA" w14:textId="77777777" w:rsidR="00C47F80" w:rsidRDefault="00C47F80" w:rsidP="00624D67">
      <w:pPr>
        <w:pStyle w:val="af"/>
        <w:numPr>
          <w:ilvl w:val="0"/>
          <w:numId w:val="11"/>
        </w:numPr>
        <w:ind w:left="0" w:firstLine="709"/>
      </w:pPr>
      <w:r>
        <w:t>Невмешательство в частную жизнь и уважение личного достоинства.</w:t>
      </w:r>
    </w:p>
    <w:p w14:paraId="72F36D35" w14:textId="02768F2B" w:rsidR="00C47F80" w:rsidRPr="00795C67" w:rsidRDefault="00C47F80" w:rsidP="00624D67">
      <w:pPr>
        <w:pStyle w:val="af"/>
        <w:numPr>
          <w:ilvl w:val="0"/>
          <w:numId w:val="11"/>
        </w:numPr>
        <w:ind w:left="0" w:firstLine="709"/>
      </w:pPr>
      <w:r>
        <w:t>Судебную и иную защиту трудовых прав</w:t>
      </w:r>
      <w:r w:rsidR="00311E28">
        <w:t xml:space="preserve"> </w:t>
      </w:r>
      <w:r w:rsidR="00311E28" w:rsidRPr="00795C67">
        <w:rPr>
          <w:lang w:val="en-US"/>
        </w:rPr>
        <w:t>[</w:t>
      </w:r>
      <w:r w:rsidR="002F4079">
        <w:rPr>
          <w:lang w:val="en-US"/>
        </w:rPr>
        <w:t>3</w:t>
      </w:r>
      <w:r w:rsidR="00311E28" w:rsidRPr="00795C67">
        <w:t>, с. 2</w:t>
      </w:r>
      <w:r w:rsidR="00311E28" w:rsidRPr="00795C67">
        <w:rPr>
          <w:lang w:val="en-US"/>
        </w:rPr>
        <w:t>]</w:t>
      </w:r>
      <w:r>
        <w:t>.</w:t>
      </w:r>
    </w:p>
    <w:p w14:paraId="018CA195" w14:textId="4383259E" w:rsidR="00394473" w:rsidRPr="00542BFF" w:rsidRDefault="00115300" w:rsidP="00962169">
      <w:pPr>
        <w:pStyle w:val="af"/>
        <w:rPr>
          <w:b/>
          <w:bCs/>
        </w:rPr>
      </w:pPr>
      <w:r w:rsidRPr="00542BFF">
        <w:rPr>
          <w:b/>
          <w:bCs/>
        </w:rPr>
        <w:t>Обязанности работника:</w:t>
      </w:r>
    </w:p>
    <w:p w14:paraId="19470487" w14:textId="3E535FFD" w:rsidR="00115300" w:rsidRDefault="001B0EC3" w:rsidP="00624D67">
      <w:pPr>
        <w:pStyle w:val="af"/>
        <w:numPr>
          <w:ilvl w:val="0"/>
          <w:numId w:val="12"/>
        </w:numPr>
        <w:ind w:left="0" w:firstLine="709"/>
      </w:pPr>
      <w:r>
        <w:lastRenderedPageBreak/>
        <w:t>Добросовестно исполнять свои трудовые обязанности, в том числе выполнять установленные нормы труда.</w:t>
      </w:r>
    </w:p>
    <w:p w14:paraId="44F9D29A" w14:textId="49273389" w:rsidR="001B0EC3" w:rsidRDefault="001B0EC3" w:rsidP="00624D67">
      <w:pPr>
        <w:pStyle w:val="af"/>
        <w:numPr>
          <w:ilvl w:val="0"/>
          <w:numId w:val="12"/>
        </w:numPr>
        <w:ind w:left="0" w:firstLine="709"/>
      </w:pPr>
      <w:r>
        <w:t>Подчиняться правилам внутреннего трудового распорядка, иным документам, регламентирующим вопросы дисциплины труда, выполнять письменные и устные приказы (распоряжения) нанимателя, не противоречащие законодательству и локальным нормативным правовым актам.</w:t>
      </w:r>
    </w:p>
    <w:p w14:paraId="10B3016C" w14:textId="583818EC" w:rsidR="001B0EC3" w:rsidRDefault="001B0EC3" w:rsidP="00624D67">
      <w:pPr>
        <w:pStyle w:val="af"/>
        <w:numPr>
          <w:ilvl w:val="0"/>
          <w:numId w:val="12"/>
        </w:numPr>
        <w:ind w:left="0" w:firstLine="709"/>
      </w:pPr>
      <w:r>
        <w:t>Не допускать действий, препятствующих другим работникам выполнять их трудовые обязанности.</w:t>
      </w:r>
    </w:p>
    <w:p w14:paraId="41AEB876" w14:textId="2EC1D4BD" w:rsidR="001B0EC3" w:rsidRDefault="0090576A" w:rsidP="00624D67">
      <w:pPr>
        <w:pStyle w:val="af"/>
        <w:numPr>
          <w:ilvl w:val="0"/>
          <w:numId w:val="12"/>
        </w:numPr>
        <w:ind w:left="0" w:firstLine="709"/>
      </w:pPr>
      <w:r>
        <w:t>О</w:t>
      </w:r>
      <w:r w:rsidR="001B0EC3">
        <w:t>беспечивать соблюдение установленных требований к качеству производимой продукции, выполняемых работ, оказываемых услуг, не допускать брака в работе, соблюдать технологическую дисциплину</w:t>
      </w:r>
      <w:r>
        <w:t>.</w:t>
      </w:r>
    </w:p>
    <w:p w14:paraId="55C64DCE" w14:textId="0F7345A5" w:rsidR="001B0EC3" w:rsidRDefault="0090576A" w:rsidP="00624D67">
      <w:pPr>
        <w:pStyle w:val="af"/>
        <w:numPr>
          <w:ilvl w:val="0"/>
          <w:numId w:val="12"/>
        </w:numPr>
        <w:ind w:left="0" w:firstLine="709"/>
      </w:pPr>
      <w:r>
        <w:t>С</w:t>
      </w:r>
      <w:r w:rsidR="001B0EC3">
        <w:t>облюдать установленные нормативными правовыми актами требования по охране труда и безопасному ведению работ, пользоваться средствами индивидуальной защиты</w:t>
      </w:r>
      <w:r>
        <w:t>.</w:t>
      </w:r>
    </w:p>
    <w:p w14:paraId="29C74CD0" w14:textId="03A886AD" w:rsidR="001B0EC3" w:rsidRDefault="0090576A" w:rsidP="00624D67">
      <w:pPr>
        <w:pStyle w:val="af"/>
        <w:numPr>
          <w:ilvl w:val="0"/>
          <w:numId w:val="12"/>
        </w:numPr>
        <w:ind w:left="0" w:firstLine="709"/>
      </w:pPr>
      <w:r>
        <w:t>Б</w:t>
      </w:r>
      <w:r w:rsidR="001B0EC3">
        <w:t>ережно относиться к имуществу нанимателя, принимать меры к предотвращению ущерба</w:t>
      </w:r>
      <w:r>
        <w:t>.</w:t>
      </w:r>
    </w:p>
    <w:p w14:paraId="27CAB9F4" w14:textId="09D996ED" w:rsidR="001B0EC3" w:rsidRDefault="0090576A" w:rsidP="00624D67">
      <w:pPr>
        <w:pStyle w:val="af"/>
        <w:numPr>
          <w:ilvl w:val="0"/>
          <w:numId w:val="12"/>
        </w:numPr>
        <w:ind w:left="0" w:firstLine="709"/>
      </w:pPr>
      <w:r>
        <w:t>П</w:t>
      </w:r>
      <w:r w:rsidR="001B0EC3">
        <w:t>ринимать меры к немедленному устранению причин и условий, препятствующих нормальному выполнению работы (авария, простой и т.д.), и немедленно сообщать о случившемся нанимателю</w:t>
      </w:r>
      <w:r>
        <w:t>.</w:t>
      </w:r>
    </w:p>
    <w:p w14:paraId="3EF9E11A" w14:textId="6006B872" w:rsidR="001B0EC3" w:rsidRDefault="0090576A" w:rsidP="00624D67">
      <w:pPr>
        <w:pStyle w:val="af"/>
        <w:numPr>
          <w:ilvl w:val="0"/>
          <w:numId w:val="12"/>
        </w:numPr>
        <w:ind w:left="0" w:firstLine="709"/>
      </w:pPr>
      <w:r>
        <w:t>П</w:t>
      </w:r>
      <w:r w:rsidR="001B0EC3">
        <w:t>оддерживать свое рабочее место, оборудование и приспособления в исправном состоянии, порядке и чистоте</w:t>
      </w:r>
      <w:r>
        <w:t>.</w:t>
      </w:r>
    </w:p>
    <w:p w14:paraId="3715625E" w14:textId="35E9D727" w:rsidR="001B0EC3" w:rsidRDefault="0090576A" w:rsidP="00624D67">
      <w:pPr>
        <w:pStyle w:val="af"/>
        <w:numPr>
          <w:ilvl w:val="0"/>
          <w:numId w:val="12"/>
        </w:numPr>
        <w:ind w:left="0" w:firstLine="709"/>
      </w:pPr>
      <w:r>
        <w:t>С</w:t>
      </w:r>
      <w:r w:rsidR="001B0EC3">
        <w:t>облюдать установленный порядок хранения документов, материальных и денежных ценностей</w:t>
      </w:r>
      <w:r>
        <w:t>.</w:t>
      </w:r>
    </w:p>
    <w:p w14:paraId="1923D166" w14:textId="19844CCC" w:rsidR="001B0EC3" w:rsidRDefault="0090576A" w:rsidP="00624D67">
      <w:pPr>
        <w:pStyle w:val="af"/>
        <w:numPr>
          <w:ilvl w:val="0"/>
          <w:numId w:val="12"/>
        </w:numPr>
        <w:ind w:left="0" w:firstLine="709"/>
      </w:pPr>
      <w:r>
        <w:t xml:space="preserve"> Х</w:t>
      </w:r>
      <w:r w:rsidR="001B0EC3">
        <w:t>ранить государственную и служебную тайну, не разглашать коммерческую тайну нанимателя, коммерческую тайну третьих лиц, к которой наниматель получил доступ</w:t>
      </w:r>
      <w:r>
        <w:t>.</w:t>
      </w:r>
    </w:p>
    <w:p w14:paraId="3C91ACA8" w14:textId="6E8E5B60" w:rsidR="001B0EC3" w:rsidRPr="00795C67" w:rsidRDefault="0090576A" w:rsidP="00624D67">
      <w:pPr>
        <w:pStyle w:val="af"/>
        <w:numPr>
          <w:ilvl w:val="0"/>
          <w:numId w:val="12"/>
        </w:numPr>
        <w:ind w:left="0" w:firstLine="709"/>
      </w:pPr>
      <w:r>
        <w:t xml:space="preserve"> И</w:t>
      </w:r>
      <w:r w:rsidR="001B0EC3">
        <w:t>сполнять иные обязанности, вытекающие из законодательства, локальных нормативных правовых актов и трудового договора</w:t>
      </w:r>
      <w:r w:rsidR="00311E28">
        <w:t xml:space="preserve"> </w:t>
      </w:r>
      <w:r w:rsidR="00311E28" w:rsidRPr="00795C67">
        <w:rPr>
          <w:lang w:val="en-US"/>
        </w:rPr>
        <w:t>[</w:t>
      </w:r>
      <w:r w:rsidR="002F4079">
        <w:rPr>
          <w:lang w:val="en-US"/>
        </w:rPr>
        <w:t>3</w:t>
      </w:r>
      <w:r w:rsidR="00311E28" w:rsidRPr="00795C67">
        <w:t xml:space="preserve">, с. </w:t>
      </w:r>
      <w:r w:rsidR="00311E28">
        <w:t>4</w:t>
      </w:r>
      <w:r w:rsidR="00311E28" w:rsidRPr="00795C67">
        <w:t>-</w:t>
      </w:r>
      <w:r w:rsidR="00311E28">
        <w:t>5</w:t>
      </w:r>
      <w:r w:rsidR="00311E28" w:rsidRPr="00795C67">
        <w:rPr>
          <w:lang w:val="en-US"/>
        </w:rPr>
        <w:t>]</w:t>
      </w:r>
      <w:r w:rsidR="001B0EC3">
        <w:t>.</w:t>
      </w:r>
    </w:p>
    <w:p w14:paraId="0F46B3E4" w14:textId="7D154E94" w:rsidR="00C2167F" w:rsidRDefault="009E7ED7" w:rsidP="009E7ED7">
      <w:pPr>
        <w:pStyle w:val="af"/>
      </w:pPr>
      <w:r w:rsidRPr="009E7ED7">
        <w:t>В организации мной была пройдена практика на</w:t>
      </w:r>
      <w:r w:rsidR="00A3150B">
        <w:t xml:space="preserve"> </w:t>
      </w:r>
      <w:r w:rsidR="00D57444">
        <w:t>должности</w:t>
      </w:r>
      <w:r w:rsidR="00A3150B">
        <w:t xml:space="preserve"> веб-</w:t>
      </w:r>
      <w:r w:rsidR="00D57444">
        <w:t>программист</w:t>
      </w:r>
      <w:r w:rsidRPr="009E7ED7">
        <w:t xml:space="preserve">. Ниже </w:t>
      </w:r>
      <w:r>
        <w:t>подробно описаны должностные инструкции относящиеся конкретно к да</w:t>
      </w:r>
      <w:r w:rsidR="00D57444">
        <w:t>нной</w:t>
      </w:r>
      <w:r>
        <w:t xml:space="preserve"> должност</w:t>
      </w:r>
      <w:r w:rsidR="00D57444">
        <w:t>и</w:t>
      </w:r>
      <w:r>
        <w:t>.</w:t>
      </w:r>
    </w:p>
    <w:p w14:paraId="357474E9" w14:textId="5BE68A2B" w:rsidR="00A8463B" w:rsidRDefault="00A8463B" w:rsidP="009E7ED7">
      <w:pPr>
        <w:pStyle w:val="af"/>
      </w:pPr>
      <w:r>
        <w:t xml:space="preserve">Веб-программист </w:t>
      </w:r>
      <w:r w:rsidRPr="008170DF">
        <w:rPr>
          <w:b/>
          <w:bCs/>
        </w:rPr>
        <w:t>должен знать</w:t>
      </w:r>
      <w:r>
        <w:t>:</w:t>
      </w:r>
    </w:p>
    <w:p w14:paraId="1F590E53" w14:textId="7A6A1646" w:rsidR="00A8463B" w:rsidRDefault="00A8463B" w:rsidP="00624D67">
      <w:pPr>
        <w:pStyle w:val="af"/>
        <w:numPr>
          <w:ilvl w:val="0"/>
          <w:numId w:val="13"/>
        </w:numPr>
        <w:ind w:left="0" w:firstLine="709"/>
      </w:pPr>
      <w:r>
        <w:t>Протоколы и принципы функционирования сети Интернет.</w:t>
      </w:r>
    </w:p>
    <w:p w14:paraId="1FC84DC1" w14:textId="4FB7A0F9" w:rsidR="00A8463B" w:rsidRDefault="008170DF" w:rsidP="00624D67">
      <w:pPr>
        <w:pStyle w:val="af"/>
        <w:numPr>
          <w:ilvl w:val="0"/>
          <w:numId w:val="13"/>
        </w:numPr>
        <w:ind w:left="0" w:firstLine="709"/>
      </w:pPr>
      <w:r>
        <w:t>Распространенные веб</w:t>
      </w:r>
      <w:r w:rsidR="00A8463B">
        <w:t>-браузеры.</w:t>
      </w:r>
    </w:p>
    <w:p w14:paraId="1E9161FC" w14:textId="2212DE68" w:rsidR="00A8463B" w:rsidRDefault="008170DF" w:rsidP="00624D67">
      <w:pPr>
        <w:pStyle w:val="af"/>
        <w:numPr>
          <w:ilvl w:val="0"/>
          <w:numId w:val="13"/>
        </w:numPr>
        <w:ind w:left="0" w:firstLine="709"/>
      </w:pPr>
      <w:r>
        <w:t xml:space="preserve">Язык </w:t>
      </w:r>
      <w:r w:rsidR="00A8463B">
        <w:t>HTML</w:t>
      </w:r>
      <w:r>
        <w:rPr>
          <w:lang w:val="en-US"/>
        </w:rPr>
        <w:t>, CSS, JavaScript.</w:t>
      </w:r>
    </w:p>
    <w:p w14:paraId="1EF7DDD1" w14:textId="13C6496F" w:rsidR="00A8463B" w:rsidRDefault="001827B0" w:rsidP="00624D67">
      <w:pPr>
        <w:pStyle w:val="af"/>
        <w:numPr>
          <w:ilvl w:val="0"/>
          <w:numId w:val="13"/>
        </w:numPr>
        <w:ind w:left="0" w:firstLine="709"/>
      </w:pPr>
      <w:r>
        <w:t>О</w:t>
      </w:r>
      <w:r w:rsidR="00A8463B">
        <w:t>перационную систему, под управлением которой работает веб-сервер</w:t>
      </w:r>
      <w:r>
        <w:t>.</w:t>
      </w:r>
    </w:p>
    <w:p w14:paraId="4F5B48BD" w14:textId="5E0FC6C6" w:rsidR="00A8463B" w:rsidRDefault="001827B0" w:rsidP="00624D67">
      <w:pPr>
        <w:pStyle w:val="af"/>
        <w:numPr>
          <w:ilvl w:val="0"/>
          <w:numId w:val="13"/>
        </w:numPr>
        <w:ind w:left="0" w:firstLine="709"/>
      </w:pPr>
      <w:r>
        <w:t>О</w:t>
      </w:r>
      <w:r w:rsidR="00A8463B">
        <w:t xml:space="preserve">сновы </w:t>
      </w:r>
      <w:r>
        <w:t>веб</w:t>
      </w:r>
      <w:r w:rsidR="00A8463B">
        <w:t>-дизайна</w:t>
      </w:r>
      <w:r>
        <w:t>.</w:t>
      </w:r>
    </w:p>
    <w:p w14:paraId="001DE306" w14:textId="76BF7B9D" w:rsidR="00A8463B" w:rsidRDefault="001827B0" w:rsidP="00624D67">
      <w:pPr>
        <w:pStyle w:val="af"/>
        <w:numPr>
          <w:ilvl w:val="0"/>
          <w:numId w:val="13"/>
        </w:numPr>
        <w:ind w:left="0" w:firstLine="709"/>
      </w:pPr>
      <w:r>
        <w:lastRenderedPageBreak/>
        <w:t>Графические программы (</w:t>
      </w:r>
      <w:r>
        <w:rPr>
          <w:lang w:val="en-US"/>
        </w:rPr>
        <w:t>Adobe Photoshop, Corel Draw, Adobe Illustrator, Figma</w:t>
      </w:r>
      <w:r>
        <w:t>).</w:t>
      </w:r>
    </w:p>
    <w:p w14:paraId="3672A4C9" w14:textId="4A46E370" w:rsidR="00A8463B" w:rsidRDefault="00880080" w:rsidP="00624D67">
      <w:pPr>
        <w:pStyle w:val="af"/>
        <w:numPr>
          <w:ilvl w:val="0"/>
          <w:numId w:val="13"/>
        </w:numPr>
        <w:ind w:left="0" w:firstLine="709"/>
      </w:pPr>
      <w:r>
        <w:t>Я</w:t>
      </w:r>
      <w:r w:rsidR="00A8463B">
        <w:t xml:space="preserve">зыки программирования </w:t>
      </w:r>
      <w:r>
        <w:t>(</w:t>
      </w:r>
      <w:r>
        <w:rPr>
          <w:lang w:val="en-US"/>
        </w:rPr>
        <w:t>PHP, SQL, JavaScript</w:t>
      </w:r>
      <w:r>
        <w:t>)</w:t>
      </w:r>
      <w:r w:rsidR="00A8463B">
        <w:t>, стандарты HTTP</w:t>
      </w:r>
      <w:r>
        <w:t>, сервер БД (</w:t>
      </w:r>
      <w:r>
        <w:rPr>
          <w:lang w:val="en-US"/>
        </w:rPr>
        <w:t>MySQL</w:t>
      </w:r>
      <w:r>
        <w:t>).</w:t>
      </w:r>
    </w:p>
    <w:p w14:paraId="34113D71" w14:textId="0591DFCE" w:rsidR="00A8463B" w:rsidRDefault="00C46F0E" w:rsidP="00624D67">
      <w:pPr>
        <w:pStyle w:val="af"/>
        <w:numPr>
          <w:ilvl w:val="0"/>
          <w:numId w:val="13"/>
        </w:numPr>
        <w:ind w:left="0" w:firstLine="709"/>
      </w:pPr>
      <w:r>
        <w:t>Т</w:t>
      </w:r>
      <w:r w:rsidR="00A8463B">
        <w:t>ехнику владения нюансами программирования в многозадачной</w:t>
      </w:r>
      <w:r>
        <w:t>, высоконагруженной</w:t>
      </w:r>
      <w:r w:rsidR="00A8463B">
        <w:t xml:space="preserve"> системе</w:t>
      </w:r>
      <w:r>
        <w:t>.</w:t>
      </w:r>
    </w:p>
    <w:p w14:paraId="0B7EF6A1" w14:textId="611D8E41" w:rsidR="00A8463B" w:rsidRDefault="00C46F0E" w:rsidP="00624D67">
      <w:pPr>
        <w:pStyle w:val="af"/>
        <w:numPr>
          <w:ilvl w:val="0"/>
          <w:numId w:val="13"/>
        </w:numPr>
        <w:ind w:left="0" w:firstLine="709"/>
      </w:pPr>
      <w:r>
        <w:t>О</w:t>
      </w:r>
      <w:r w:rsidR="00A8463B">
        <w:t>сновы обеспечения комплексной безопасности сервера</w:t>
      </w:r>
      <w:r>
        <w:t>.</w:t>
      </w:r>
    </w:p>
    <w:p w14:paraId="0A5138CA" w14:textId="7F2C789A" w:rsidR="00A8463B" w:rsidRDefault="00C46F0E" w:rsidP="00624D67">
      <w:pPr>
        <w:pStyle w:val="af"/>
        <w:numPr>
          <w:ilvl w:val="0"/>
          <w:numId w:val="13"/>
        </w:numPr>
        <w:ind w:left="0" w:firstLine="709"/>
      </w:pPr>
      <w:r>
        <w:t>Г</w:t>
      </w:r>
      <w:r w:rsidR="00A8463B">
        <w:t>рамматику и стилистику русского языка</w:t>
      </w:r>
      <w:r>
        <w:t>.</w:t>
      </w:r>
    </w:p>
    <w:p w14:paraId="681BB330" w14:textId="7AA486AE" w:rsidR="00C46F0E" w:rsidRDefault="00C46F0E" w:rsidP="00624D67">
      <w:pPr>
        <w:pStyle w:val="af"/>
        <w:numPr>
          <w:ilvl w:val="0"/>
          <w:numId w:val="13"/>
        </w:numPr>
        <w:ind w:left="0" w:firstLine="709"/>
      </w:pPr>
      <w:r>
        <w:t>Английский язык на уровне чтения документации.</w:t>
      </w:r>
    </w:p>
    <w:p w14:paraId="49FB47BB" w14:textId="41ED456E" w:rsidR="00703BE9" w:rsidRDefault="00C46F0E" w:rsidP="00624D67">
      <w:pPr>
        <w:pStyle w:val="af"/>
        <w:numPr>
          <w:ilvl w:val="0"/>
          <w:numId w:val="13"/>
        </w:numPr>
        <w:ind w:left="0" w:firstLine="709"/>
      </w:pPr>
      <w:r>
        <w:t xml:space="preserve">Правила и нормы охраны труда, техники безопасности, производственной санитарии и противопожарной защиты </w:t>
      </w:r>
      <w:r>
        <w:rPr>
          <w:lang w:val="en-US"/>
        </w:rPr>
        <w:t>[</w:t>
      </w:r>
      <w:r w:rsidR="003A6904">
        <w:rPr>
          <w:lang w:val="en-US"/>
        </w:rPr>
        <w:t>3</w:t>
      </w:r>
      <w:r>
        <w:rPr>
          <w:lang w:val="en-US"/>
        </w:rPr>
        <w:t>]</w:t>
      </w:r>
      <w:r>
        <w:t>.</w:t>
      </w:r>
    </w:p>
    <w:p w14:paraId="7C2D65E1" w14:textId="5CF1ECEA" w:rsidR="00A8463B" w:rsidRDefault="00703BE9" w:rsidP="00624D67">
      <w:pPr>
        <w:pStyle w:val="af"/>
        <w:numPr>
          <w:ilvl w:val="0"/>
          <w:numId w:val="13"/>
        </w:numPr>
        <w:ind w:left="0" w:firstLine="709"/>
      </w:pPr>
      <w:r>
        <w:t>О</w:t>
      </w:r>
      <w:r w:rsidR="00A8463B">
        <w:t>сновы трудового законодательства</w:t>
      </w:r>
      <w:r>
        <w:t>.</w:t>
      </w:r>
    </w:p>
    <w:p w14:paraId="4E231850" w14:textId="34E2061A" w:rsidR="008170DF" w:rsidRDefault="00703BE9" w:rsidP="00624D67">
      <w:pPr>
        <w:pStyle w:val="af"/>
        <w:numPr>
          <w:ilvl w:val="0"/>
          <w:numId w:val="13"/>
        </w:numPr>
        <w:ind w:left="0" w:firstLine="709"/>
      </w:pPr>
      <w:r>
        <w:t>Л</w:t>
      </w:r>
      <w:r w:rsidR="00A8463B">
        <w:t>окальные нормативные акты организации.</w:t>
      </w:r>
    </w:p>
    <w:p w14:paraId="4EE88DC3" w14:textId="323E4566" w:rsidR="00F7167C" w:rsidRPr="0076307E" w:rsidRDefault="00B91710" w:rsidP="00B91710">
      <w:pPr>
        <w:pStyle w:val="af"/>
        <w:ind w:firstLine="0"/>
      </w:pPr>
      <w:r>
        <w:tab/>
      </w:r>
      <w:r w:rsidRPr="0076307E">
        <w:rPr>
          <w:b/>
          <w:bCs/>
        </w:rPr>
        <w:t xml:space="preserve">Должностные обязанности </w:t>
      </w:r>
      <w:r w:rsidRPr="0076307E">
        <w:t>веб-</w:t>
      </w:r>
      <w:r w:rsidR="0076307E" w:rsidRPr="0076307E">
        <w:t>программиста</w:t>
      </w:r>
      <w:r w:rsidRPr="0076307E">
        <w:t>:</w:t>
      </w:r>
    </w:p>
    <w:p w14:paraId="3E08B23D" w14:textId="77777777" w:rsidR="00E70270" w:rsidRDefault="00E70270" w:rsidP="00F60558">
      <w:pPr>
        <w:pStyle w:val="af"/>
        <w:numPr>
          <w:ilvl w:val="0"/>
          <w:numId w:val="14"/>
        </w:numPr>
        <w:ind w:left="0" w:firstLine="709"/>
      </w:pPr>
      <w:r>
        <w:t>Обеспечивать безопасность веб-сервера.</w:t>
      </w:r>
    </w:p>
    <w:p w14:paraId="6EAA9830" w14:textId="77777777" w:rsidR="00E70270" w:rsidRDefault="00E70270" w:rsidP="00F60558">
      <w:pPr>
        <w:pStyle w:val="af"/>
        <w:numPr>
          <w:ilvl w:val="0"/>
          <w:numId w:val="14"/>
        </w:numPr>
        <w:ind w:left="0" w:firstLine="709"/>
      </w:pPr>
      <w:r>
        <w:t>Обеспечивать соблюдение законодательства о рекламе, защите прав потребителей, информации и информатизации, авторском праве и смежных правах и др.</w:t>
      </w:r>
    </w:p>
    <w:p w14:paraId="219D54F6" w14:textId="77777777" w:rsidR="00E70270" w:rsidRDefault="00E70270" w:rsidP="00F60558">
      <w:pPr>
        <w:pStyle w:val="af"/>
        <w:numPr>
          <w:ilvl w:val="0"/>
          <w:numId w:val="14"/>
        </w:numPr>
        <w:ind w:left="0" w:firstLine="709"/>
      </w:pPr>
      <w:r>
        <w:t>Определять вместе с непосредственным руководителем цели и задачи проекта и обеспечивать их своевременное и качественное исполнение.</w:t>
      </w:r>
    </w:p>
    <w:p w14:paraId="2BD12E05" w14:textId="77777777" w:rsidR="00E70270" w:rsidRDefault="00E70270" w:rsidP="00F60558">
      <w:pPr>
        <w:pStyle w:val="af"/>
        <w:numPr>
          <w:ilvl w:val="0"/>
          <w:numId w:val="14"/>
        </w:numPr>
        <w:ind w:left="0" w:firstLine="709"/>
      </w:pPr>
      <w:r>
        <w:t>Осуществлять администрирование веб-сервера и операционной системы, под управлением которой работает веб-сервер (при необходимости).</w:t>
      </w:r>
    </w:p>
    <w:p w14:paraId="12DF48B1" w14:textId="77777777" w:rsidR="00E70270" w:rsidRDefault="00E70270" w:rsidP="00F60558">
      <w:pPr>
        <w:pStyle w:val="af"/>
        <w:numPr>
          <w:ilvl w:val="0"/>
          <w:numId w:val="14"/>
        </w:numPr>
        <w:ind w:left="0" w:firstLine="709"/>
      </w:pPr>
      <w:r>
        <w:t>Осуществлять анализ трафика (статистику посещений).</w:t>
      </w:r>
    </w:p>
    <w:p w14:paraId="1AF45DBC" w14:textId="77777777" w:rsidR="00E70270" w:rsidRDefault="00E70270" w:rsidP="00F60558">
      <w:pPr>
        <w:pStyle w:val="af"/>
        <w:numPr>
          <w:ilvl w:val="0"/>
          <w:numId w:val="14"/>
        </w:numPr>
        <w:ind w:left="0" w:firstLine="709"/>
      </w:pPr>
      <w:r>
        <w:t>Осуществлять взаимодействия с сотрудниками других отделов для выполнения совместных задач.</w:t>
      </w:r>
    </w:p>
    <w:p w14:paraId="2BBCA7F3" w14:textId="77777777" w:rsidR="00E70270" w:rsidRDefault="00E70270" w:rsidP="00F60558">
      <w:pPr>
        <w:pStyle w:val="af"/>
        <w:numPr>
          <w:ilvl w:val="0"/>
          <w:numId w:val="14"/>
        </w:numPr>
        <w:ind w:left="0" w:firstLine="709"/>
      </w:pPr>
      <w:r>
        <w:t>Осуществлять выбор среды разработки, языков программирования, необходимого программного обеспечения.</w:t>
      </w:r>
    </w:p>
    <w:p w14:paraId="7F83E705" w14:textId="77777777" w:rsidR="00E70270" w:rsidRDefault="00E70270" w:rsidP="00F60558">
      <w:pPr>
        <w:pStyle w:val="af"/>
        <w:numPr>
          <w:ilvl w:val="0"/>
          <w:numId w:val="14"/>
        </w:numPr>
        <w:ind w:left="0" w:firstLine="709"/>
      </w:pPr>
      <w:r>
        <w:t>Отбирать материал для публикаций, редактировать и компоновать его, создавать аннотации и определять ключевые слова.</w:t>
      </w:r>
    </w:p>
    <w:p w14:paraId="0242B18B" w14:textId="77777777" w:rsidR="00E70270" w:rsidRDefault="00E70270" w:rsidP="00F60558">
      <w:pPr>
        <w:pStyle w:val="af"/>
        <w:numPr>
          <w:ilvl w:val="0"/>
          <w:numId w:val="14"/>
        </w:numPr>
        <w:ind w:left="0" w:firstLine="709"/>
      </w:pPr>
      <w:r>
        <w:t>Поддерживать порядок на своем рабочем месте.</w:t>
      </w:r>
    </w:p>
    <w:p w14:paraId="53A1C563" w14:textId="77777777" w:rsidR="00E70270" w:rsidRDefault="00E70270" w:rsidP="00F60558">
      <w:pPr>
        <w:pStyle w:val="af"/>
        <w:numPr>
          <w:ilvl w:val="0"/>
          <w:numId w:val="14"/>
        </w:numPr>
        <w:ind w:left="0" w:firstLine="709"/>
      </w:pPr>
      <w:r>
        <w:t>Размечать HTML-документы.</w:t>
      </w:r>
    </w:p>
    <w:p w14:paraId="001E4109" w14:textId="77777777" w:rsidR="00E70270" w:rsidRDefault="00E70270" w:rsidP="00F60558">
      <w:pPr>
        <w:pStyle w:val="af"/>
        <w:numPr>
          <w:ilvl w:val="0"/>
          <w:numId w:val="14"/>
        </w:numPr>
        <w:ind w:left="0" w:firstLine="709"/>
      </w:pPr>
      <w:r>
        <w:t>Разрабатывать концепцию развития веб-сервера.</w:t>
      </w:r>
    </w:p>
    <w:p w14:paraId="23B1A720" w14:textId="77777777" w:rsidR="00E70270" w:rsidRDefault="00E70270" w:rsidP="00F60558">
      <w:pPr>
        <w:pStyle w:val="af"/>
        <w:numPr>
          <w:ilvl w:val="0"/>
          <w:numId w:val="14"/>
        </w:numPr>
        <w:ind w:left="0" w:firstLine="709"/>
      </w:pPr>
      <w:r>
        <w:t>Разрабатывать прикладные анализ-программы.</w:t>
      </w:r>
    </w:p>
    <w:p w14:paraId="71653A95" w14:textId="77777777" w:rsidR="00E70270" w:rsidRDefault="00E70270" w:rsidP="00F60558">
      <w:pPr>
        <w:pStyle w:val="af"/>
        <w:numPr>
          <w:ilvl w:val="0"/>
          <w:numId w:val="14"/>
        </w:numPr>
        <w:ind w:left="0" w:firstLine="709"/>
      </w:pPr>
      <w:r>
        <w:t>Составлять отчеты по обращениям к веб-серверу с целью выявления потенциальных клиентов и конкурентов.</w:t>
      </w:r>
    </w:p>
    <w:p w14:paraId="7592055C" w14:textId="7E42B954" w:rsidR="00D5607E" w:rsidRDefault="00D5607E" w:rsidP="00D5607E">
      <w:pPr>
        <w:pStyle w:val="af"/>
      </w:pPr>
      <w:r w:rsidRPr="00C30547">
        <w:rPr>
          <w:b/>
          <w:bCs/>
        </w:rPr>
        <w:t>Права</w:t>
      </w:r>
      <w:r w:rsidR="00C30547">
        <w:t xml:space="preserve"> веб-программиста:</w:t>
      </w:r>
    </w:p>
    <w:p w14:paraId="40FDA8D5" w14:textId="6CCA63FE" w:rsidR="00D5607E" w:rsidRDefault="00D5607E" w:rsidP="00624D67">
      <w:pPr>
        <w:pStyle w:val="af"/>
        <w:numPr>
          <w:ilvl w:val="0"/>
          <w:numId w:val="15"/>
        </w:numPr>
        <w:ind w:left="0" w:firstLine="709"/>
      </w:pPr>
      <w:r>
        <w:t>Устанавливать авторство на собственные разработки.</w:t>
      </w:r>
    </w:p>
    <w:p w14:paraId="2B6AF44C" w14:textId="1AF2CCB7" w:rsidR="00042C16" w:rsidRDefault="00042C16" w:rsidP="00624D67">
      <w:pPr>
        <w:pStyle w:val="af"/>
        <w:numPr>
          <w:ilvl w:val="0"/>
          <w:numId w:val="15"/>
        </w:numPr>
        <w:ind w:left="0" w:firstLine="709"/>
      </w:pPr>
      <w:r w:rsidRPr="00042C16">
        <w:t>Засчитывать художественно-оформительские решения в свой личный портфолио как авторские разработки.</w:t>
      </w:r>
    </w:p>
    <w:p w14:paraId="16F2EAB2" w14:textId="6B92761F" w:rsidR="00D5607E" w:rsidRDefault="00D5607E" w:rsidP="00624D67">
      <w:pPr>
        <w:pStyle w:val="af"/>
        <w:numPr>
          <w:ilvl w:val="0"/>
          <w:numId w:val="15"/>
        </w:numPr>
        <w:ind w:left="0" w:firstLine="709"/>
      </w:pPr>
      <w:r>
        <w:lastRenderedPageBreak/>
        <w:t xml:space="preserve">Устанавливать порядок и вид предоставления информации для размещения на </w:t>
      </w:r>
      <w:r w:rsidR="00042C16">
        <w:t>веб</w:t>
      </w:r>
      <w:r>
        <w:t>-сервере.</w:t>
      </w:r>
    </w:p>
    <w:p w14:paraId="20573B94" w14:textId="0D9C4A02" w:rsidR="00D5607E" w:rsidRDefault="00D5607E" w:rsidP="00624D67">
      <w:pPr>
        <w:pStyle w:val="af"/>
        <w:numPr>
          <w:ilvl w:val="0"/>
          <w:numId w:val="15"/>
        </w:numPr>
        <w:ind w:left="0" w:firstLine="709"/>
      </w:pPr>
      <w:r>
        <w:t>Требовать от руководства организации обеспечения организационно-технических условий, необходимых для исполнения должностных обязанностей</w:t>
      </w:r>
      <w:r w:rsidR="00042C16">
        <w:t xml:space="preserve"> </w:t>
      </w:r>
      <w:r w:rsidR="00042C16" w:rsidRPr="00042C16">
        <w:t>(в т.ч. удобное рабочее место, современный рабочий компьютер достаточного быстродействия и оснащения, необходимое программное обеспечение, выделенный доступ в сеть Интернет)</w:t>
      </w:r>
      <w:r>
        <w:t>.</w:t>
      </w:r>
    </w:p>
    <w:p w14:paraId="3FCFD491" w14:textId="333FC1B3" w:rsidR="00387FE3" w:rsidRDefault="00387FE3" w:rsidP="00624D67">
      <w:pPr>
        <w:pStyle w:val="af"/>
        <w:numPr>
          <w:ilvl w:val="0"/>
          <w:numId w:val="15"/>
        </w:numPr>
        <w:ind w:left="0" w:firstLine="709"/>
      </w:pPr>
      <w:r w:rsidRPr="00387FE3">
        <w:t>Требовать от непосредственного руководителя и вышестоящего руководства оказания содействия в выполнении задач, функций и должностных обязанностей.</w:t>
      </w:r>
    </w:p>
    <w:p w14:paraId="3E1E3A4A" w14:textId="77777777" w:rsidR="00D5607E" w:rsidRDefault="00D5607E" w:rsidP="00624D67">
      <w:pPr>
        <w:pStyle w:val="af"/>
        <w:numPr>
          <w:ilvl w:val="0"/>
          <w:numId w:val="15"/>
        </w:numPr>
        <w:ind w:left="0" w:firstLine="709"/>
      </w:pPr>
      <w:r>
        <w:t>Знакомиться с документами, определяющими его права и обязанности по занимаемой должности, критерии оценки качества исполнения должностных обязанностей.</w:t>
      </w:r>
    </w:p>
    <w:p w14:paraId="58ADD480" w14:textId="77777777" w:rsidR="00D5607E" w:rsidRDefault="00D5607E" w:rsidP="00624D67">
      <w:pPr>
        <w:pStyle w:val="af"/>
        <w:numPr>
          <w:ilvl w:val="0"/>
          <w:numId w:val="15"/>
        </w:numPr>
        <w:ind w:left="0" w:firstLine="709"/>
      </w:pPr>
      <w:r>
        <w:t>Вносить на рассмотрение руководства организации предложения по совершенствованию работы, связанной с предусмотренными настоящей должностной инструкцией обязанностями.</w:t>
      </w:r>
    </w:p>
    <w:p w14:paraId="0E060295" w14:textId="1FBE0C7E" w:rsidR="00D5607E" w:rsidRDefault="00D5607E" w:rsidP="00624D67">
      <w:pPr>
        <w:pStyle w:val="af"/>
        <w:numPr>
          <w:ilvl w:val="0"/>
          <w:numId w:val="15"/>
        </w:numPr>
        <w:ind w:left="0" w:firstLine="709"/>
      </w:pPr>
      <w:r>
        <w:t>Взаимодействовать со всеми службами организации по вопросам своей профессиональной деятельности.</w:t>
      </w:r>
    </w:p>
    <w:p w14:paraId="7815A5EC" w14:textId="74C20E9E" w:rsidR="00D5607E" w:rsidRDefault="00415E54" w:rsidP="00D5607E">
      <w:pPr>
        <w:pStyle w:val="af"/>
      </w:pPr>
      <w:r>
        <w:t>Веб-программист</w:t>
      </w:r>
      <w:r w:rsidR="00D5607E">
        <w:t xml:space="preserve"> </w:t>
      </w:r>
      <w:r w:rsidR="00D5607E" w:rsidRPr="00415E54">
        <w:rPr>
          <w:b/>
          <w:bCs/>
        </w:rPr>
        <w:t>ответственен за</w:t>
      </w:r>
      <w:r w:rsidR="00D5607E">
        <w:t>:</w:t>
      </w:r>
    </w:p>
    <w:p w14:paraId="12A8458E" w14:textId="6621FCAD" w:rsidR="00956BFD" w:rsidRDefault="00956BFD" w:rsidP="00985209">
      <w:pPr>
        <w:pStyle w:val="af"/>
        <w:numPr>
          <w:ilvl w:val="0"/>
          <w:numId w:val="16"/>
        </w:numPr>
        <w:ind w:left="0" w:firstLine="709"/>
      </w:pPr>
      <w:r>
        <w:t>Ненадлежащее исполнение или неисполнение своих должностных обязанностей, предусмотренных настоящей должностной инструкцией, - в пределах, установленных действующим трудовым законодательством Республики Беларусь.</w:t>
      </w:r>
    </w:p>
    <w:p w14:paraId="53C30EE2" w14:textId="77777777" w:rsidR="00956BFD" w:rsidRDefault="00956BFD" w:rsidP="00985209">
      <w:pPr>
        <w:pStyle w:val="af"/>
        <w:numPr>
          <w:ilvl w:val="0"/>
          <w:numId w:val="16"/>
        </w:numPr>
        <w:ind w:left="0" w:firstLine="709"/>
      </w:pPr>
      <w:r>
        <w:t>Правонарушения, совершенные в процессе своей деятельности, - в пределах, установленных действующим административным, уголовным и гражданским законодательством Республики Беларусь.</w:t>
      </w:r>
    </w:p>
    <w:p w14:paraId="58CF790F" w14:textId="77777777" w:rsidR="00956BFD" w:rsidRDefault="00956BFD" w:rsidP="00985209">
      <w:pPr>
        <w:pStyle w:val="af"/>
        <w:numPr>
          <w:ilvl w:val="0"/>
          <w:numId w:val="16"/>
        </w:numPr>
        <w:ind w:left="0" w:firstLine="709"/>
      </w:pPr>
      <w:r>
        <w:t>Причинение материального ущерба организации - в пределах, установленных действующим трудовым и гражданским законодательством Республики Беларусь.</w:t>
      </w:r>
    </w:p>
    <w:p w14:paraId="08B8DCEC" w14:textId="0ED2D2A5" w:rsidR="00F7167C" w:rsidRPr="009E7ED7" w:rsidRDefault="00956BFD" w:rsidP="00985209">
      <w:pPr>
        <w:pStyle w:val="af"/>
        <w:numPr>
          <w:ilvl w:val="0"/>
          <w:numId w:val="16"/>
        </w:numPr>
        <w:ind w:left="0" w:firstLine="709"/>
      </w:pPr>
      <w:r>
        <w:t>Нарушение трудовой дисциплины и несоблюдение внутренних правил трудовой деятельности – в пределах, определенных внутренними нормативными документами организации.</w:t>
      </w:r>
    </w:p>
    <w:p w14:paraId="19A98550" w14:textId="3718E8FB" w:rsidR="00942B1D" w:rsidRDefault="00031BBD" w:rsidP="00942B1D">
      <w:pPr>
        <w:pStyle w:val="af"/>
      </w:pPr>
      <w:r>
        <w:t>Также б</w:t>
      </w:r>
      <w:r w:rsidR="00394473" w:rsidRPr="00795C67">
        <w:t>ыло с</w:t>
      </w:r>
      <w:r w:rsidR="00E47656" w:rsidRPr="00795C67">
        <w:t>огласова</w:t>
      </w:r>
      <w:r w:rsidR="00394473" w:rsidRPr="00795C67">
        <w:t xml:space="preserve">но с руководителем практики задание, выданное руководителем от университета, а также </w:t>
      </w:r>
      <w:r w:rsidR="00E47656" w:rsidRPr="00795C67">
        <w:t>постанов</w:t>
      </w:r>
      <w:r w:rsidR="00394473" w:rsidRPr="00795C67">
        <w:t>лены</w:t>
      </w:r>
      <w:r w:rsidR="00E47656" w:rsidRPr="00795C67">
        <w:t xml:space="preserve"> цел</w:t>
      </w:r>
      <w:r w:rsidR="00394473" w:rsidRPr="00795C67">
        <w:t>и</w:t>
      </w:r>
      <w:r w:rsidR="00E47656" w:rsidRPr="00795C67">
        <w:t xml:space="preserve"> и задачи практики.</w:t>
      </w:r>
    </w:p>
    <w:p w14:paraId="59B3DB12" w14:textId="7FFC7724" w:rsidR="00567315" w:rsidRPr="00795C67" w:rsidRDefault="00567315" w:rsidP="00567315">
      <w:pPr>
        <w:pStyle w:val="20"/>
        <w:numPr>
          <w:ilvl w:val="1"/>
          <w:numId w:val="3"/>
        </w:numPr>
        <w:spacing w:before="360" w:after="360" w:line="360" w:lineRule="exact"/>
        <w:rPr>
          <w:rFonts w:ascii="Times New Roman" w:hAnsi="Times New Roman" w:cs="Times New Roman"/>
          <w:b/>
          <w:bCs/>
          <w:color w:val="000000" w:themeColor="text1"/>
          <w:sz w:val="28"/>
          <w:szCs w:val="28"/>
        </w:rPr>
      </w:pPr>
      <w:bookmarkStart w:id="6" w:name="_Toc97825533"/>
      <w:bookmarkStart w:id="7" w:name="_Hlk97795955"/>
      <w:r w:rsidRPr="00795C67">
        <w:rPr>
          <w:rFonts w:ascii="Times New Roman" w:hAnsi="Times New Roman" w:cs="Times New Roman"/>
          <w:b/>
          <w:bCs/>
          <w:color w:val="000000" w:themeColor="text1"/>
          <w:sz w:val="28"/>
          <w:szCs w:val="28"/>
        </w:rPr>
        <w:lastRenderedPageBreak/>
        <w:t>Используемые корпоративные стандарты на предприятии</w:t>
      </w:r>
      <w:bookmarkEnd w:id="6"/>
    </w:p>
    <w:p w14:paraId="63E81DB3" w14:textId="22DA2C90" w:rsidR="00567315" w:rsidRDefault="00942B1D" w:rsidP="00567315">
      <w:pPr>
        <w:pStyle w:val="af"/>
      </w:pPr>
      <w:r>
        <w:t xml:space="preserve">Ознакомиться с используемыми на предприятии и в структурном подразделении корпоративными стандартами. Оценка соответствия используемых стандартов </w:t>
      </w:r>
      <w:r w:rsidR="00567315" w:rsidRPr="00795C67">
        <w:t>существующему в РБ законодательству.</w:t>
      </w:r>
    </w:p>
    <w:p w14:paraId="65218A66" w14:textId="6FE0A074" w:rsidR="001675A5" w:rsidRPr="00795C67" w:rsidRDefault="00343802" w:rsidP="00567315">
      <w:pPr>
        <w:pStyle w:val="20"/>
        <w:numPr>
          <w:ilvl w:val="1"/>
          <w:numId w:val="3"/>
        </w:numPr>
        <w:spacing w:before="360" w:after="360" w:line="360" w:lineRule="exact"/>
        <w:ind w:left="0" w:firstLine="709"/>
        <w:rPr>
          <w:rFonts w:ascii="Times New Roman" w:hAnsi="Times New Roman" w:cs="Times New Roman"/>
          <w:b/>
          <w:bCs/>
          <w:color w:val="000000" w:themeColor="text1"/>
          <w:sz w:val="28"/>
          <w:szCs w:val="28"/>
        </w:rPr>
      </w:pPr>
      <w:bookmarkStart w:id="8" w:name="_Toc97825534"/>
      <w:bookmarkStart w:id="9" w:name="_Hlk97795906"/>
      <w:bookmarkEnd w:id="7"/>
      <w:r w:rsidRPr="00795C67">
        <w:rPr>
          <w:rFonts w:ascii="Times New Roman" w:hAnsi="Times New Roman" w:cs="Times New Roman"/>
          <w:b/>
          <w:bCs/>
          <w:color w:val="000000" w:themeColor="text1"/>
          <w:sz w:val="28"/>
          <w:szCs w:val="28"/>
        </w:rPr>
        <w:t xml:space="preserve">Информационная архитектура </w:t>
      </w:r>
      <w:r w:rsidR="001675A5" w:rsidRPr="00795C67">
        <w:rPr>
          <w:rFonts w:ascii="Times New Roman" w:hAnsi="Times New Roman" w:cs="Times New Roman"/>
          <w:b/>
          <w:bCs/>
          <w:color w:val="000000" w:themeColor="text1"/>
          <w:sz w:val="28"/>
          <w:szCs w:val="28"/>
        </w:rPr>
        <w:t>организации (подразделения)</w:t>
      </w:r>
      <w:bookmarkEnd w:id="8"/>
    </w:p>
    <w:p w14:paraId="7336F04B" w14:textId="4F57FBAB" w:rsidR="001675A5" w:rsidRPr="00343802" w:rsidRDefault="00B81FF3" w:rsidP="00343802">
      <w:pPr>
        <w:pStyle w:val="af"/>
      </w:pPr>
      <w:r w:rsidRPr="00795C67">
        <w:t>Ознакомиться с бизнес-архитектурой предприятия и её связью с архитектурой приложений, технологической инфраструктурой. Получить сведения о технических характеристиках средств вычислительной техники, имеющихся в данном подразделении; конфигурации компьютерной сети; способах подключения к глобальной сети, используемых сетевых технологиях. Изучить методы создания учетных записей пользователя, назначение прав доступа на сетевые ресурсы.</w:t>
      </w:r>
      <w:bookmarkStart w:id="10" w:name="_Hlk97795929"/>
      <w:bookmarkEnd w:id="9"/>
    </w:p>
    <w:p w14:paraId="655E2225" w14:textId="5E26AA39" w:rsidR="00432E15" w:rsidRPr="00795C67" w:rsidRDefault="00B81FF3" w:rsidP="00686836">
      <w:pPr>
        <w:pStyle w:val="af"/>
      </w:pPr>
      <w:r w:rsidRPr="00795C67">
        <w:t>Изучить принципы, модели и стандарты, которые обеспечивают процессы создания, использования поддержания информации, относящиеся к деятельности предприятия. Изучить связь архитектуры приложений и информационной архитектуры.</w:t>
      </w:r>
    </w:p>
    <w:p w14:paraId="4C90AB10" w14:textId="49DF2FA6" w:rsidR="001675A5" w:rsidRPr="00795C67" w:rsidRDefault="001675A5" w:rsidP="00567315">
      <w:pPr>
        <w:pStyle w:val="20"/>
        <w:numPr>
          <w:ilvl w:val="1"/>
          <w:numId w:val="3"/>
        </w:numPr>
        <w:spacing w:before="360" w:after="360" w:line="360" w:lineRule="exact"/>
        <w:ind w:left="0" w:firstLine="709"/>
        <w:rPr>
          <w:rFonts w:ascii="Times New Roman" w:hAnsi="Times New Roman" w:cs="Times New Roman"/>
          <w:b/>
          <w:bCs/>
          <w:color w:val="000000" w:themeColor="text1"/>
          <w:sz w:val="28"/>
          <w:szCs w:val="28"/>
        </w:rPr>
      </w:pPr>
      <w:bookmarkStart w:id="11" w:name="_Toc97825535"/>
      <w:bookmarkStart w:id="12" w:name="_Hlk97795980"/>
      <w:bookmarkEnd w:id="10"/>
      <w:r w:rsidRPr="00795C67">
        <w:rPr>
          <w:rFonts w:ascii="Times New Roman" w:hAnsi="Times New Roman" w:cs="Times New Roman"/>
          <w:b/>
          <w:bCs/>
          <w:color w:val="000000" w:themeColor="text1"/>
          <w:sz w:val="28"/>
          <w:szCs w:val="28"/>
        </w:rPr>
        <w:t>Информационные ресурсы, технологии, методики и разработки, используемые для организации работ в подразделениях</w:t>
      </w:r>
      <w:bookmarkEnd w:id="11"/>
    </w:p>
    <w:p w14:paraId="0849F944" w14:textId="00B48691" w:rsidR="004D21F3" w:rsidRDefault="0048345A" w:rsidP="00A370BB">
      <w:pPr>
        <w:pStyle w:val="af"/>
      </w:pPr>
      <w:r w:rsidRPr="00795C67">
        <w:t>Изучить используемые информационные ресурсы; технологии, методики их формирования, обработки, хранения и восстановления. Ознакомиться с существующей технической и нормативной документацией, используемой в данном структурном подразделении. Изучить нормативно</w:t>
      </w:r>
      <w:r w:rsidR="00962169">
        <w:t>-</w:t>
      </w:r>
      <w:r w:rsidRPr="00795C67">
        <w:t>справочную информацию, технологию получения и передачи информации из внешних источников, способы описания структур обрабатываемых данных.</w:t>
      </w:r>
    </w:p>
    <w:p w14:paraId="1ECAEB20" w14:textId="0C42FF3D" w:rsidR="00674DB5" w:rsidRPr="006D081F" w:rsidRDefault="00674DB5" w:rsidP="00F71677">
      <w:pPr>
        <w:pStyle w:val="20"/>
        <w:numPr>
          <w:ilvl w:val="1"/>
          <w:numId w:val="3"/>
        </w:numPr>
        <w:spacing w:before="360" w:after="360" w:line="360" w:lineRule="exact"/>
        <w:ind w:left="0" w:firstLine="709"/>
        <w:rPr>
          <w:rFonts w:ascii="Times New Roman" w:hAnsi="Times New Roman" w:cs="Times New Roman"/>
          <w:b/>
          <w:bCs/>
          <w:color w:val="000000" w:themeColor="text1"/>
          <w:sz w:val="28"/>
          <w:szCs w:val="28"/>
          <w:highlight w:val="green"/>
        </w:rPr>
      </w:pPr>
      <w:bookmarkStart w:id="13" w:name="_Toc97825536"/>
      <w:r w:rsidRPr="006D081F">
        <w:rPr>
          <w:rFonts w:ascii="Times New Roman" w:hAnsi="Times New Roman" w:cs="Times New Roman"/>
          <w:b/>
          <w:bCs/>
          <w:color w:val="000000" w:themeColor="text1"/>
          <w:sz w:val="28"/>
          <w:szCs w:val="28"/>
          <w:highlight w:val="green"/>
        </w:rPr>
        <w:t>Финансов</w:t>
      </w:r>
      <w:r w:rsidR="00763F6D" w:rsidRPr="006D081F">
        <w:rPr>
          <w:rFonts w:ascii="Times New Roman" w:hAnsi="Times New Roman" w:cs="Times New Roman"/>
          <w:b/>
          <w:bCs/>
          <w:color w:val="000000" w:themeColor="text1"/>
          <w:sz w:val="28"/>
          <w:szCs w:val="28"/>
          <w:highlight w:val="green"/>
        </w:rPr>
        <w:t>о-</w:t>
      </w:r>
      <w:r w:rsidRPr="006D081F">
        <w:rPr>
          <w:rFonts w:ascii="Times New Roman" w:hAnsi="Times New Roman" w:cs="Times New Roman"/>
          <w:b/>
          <w:bCs/>
          <w:color w:val="000000" w:themeColor="text1"/>
          <w:sz w:val="28"/>
          <w:szCs w:val="28"/>
          <w:highlight w:val="green"/>
        </w:rPr>
        <w:t>экономические показатели деятельности предприятия</w:t>
      </w:r>
      <w:bookmarkEnd w:id="13"/>
    </w:p>
    <w:p w14:paraId="0146794B" w14:textId="25FAFE69" w:rsidR="003F33C7" w:rsidRDefault="003F33C7" w:rsidP="003F33C7">
      <w:r>
        <w:t>В ходе прохождения производственной преддипломной практики были собраны и проанализированы финансово-экономические показатели деятельности ОАО «АСБ Беларусбанк» за 2020 год.</w:t>
      </w:r>
    </w:p>
    <w:p w14:paraId="28FEC5A8" w14:textId="0116F319" w:rsidR="003F33C7" w:rsidRDefault="003F33C7" w:rsidP="003F33C7">
      <w:r>
        <w:t xml:space="preserve">В 2020 году несмотря на внешние вызовы, снижение деловой активности вследствие пандемии коронавируса, также роста инфляционно-девальвационных ожиданий, Беларусбанк продемонстрировал эффективное и </w:t>
      </w:r>
      <w:r>
        <w:lastRenderedPageBreak/>
        <w:t>стабильное функционирование, участвовал в реализации государственной политики, направленной на поддержку реального сектора экономики.</w:t>
      </w:r>
    </w:p>
    <w:p w14:paraId="7EDDB18A" w14:textId="2CB6A22D" w:rsidR="00901285" w:rsidRDefault="00901285" w:rsidP="00901285">
      <w:r>
        <w:t>Банк в 2020 году не только сохранил, но и укрепил лидирующие позиции на основных сегментах банковского сектора (рисунок 1.</w:t>
      </w:r>
      <w:r w:rsidR="00B91055">
        <w:t>1</w:t>
      </w:r>
      <w:r>
        <w:t>). Так, на 01 января 2021 года доля Банка по кредитам юридическим лицам составила 46,4% (прирост 3,7 п.п.), по кредитам физическим лицам - 57,7% (прирост 1,2 п.п.), по депозитам юридических лиц – 38,2% (прирост 0,2 п.п.), по депозитам физических лиц –43,2% (прирост 0,1 п.п.), по привлеченным средствам нерезидентов – 50,5% (прирост 10,8 п.п.)</w:t>
      </w:r>
      <w:r w:rsidR="006D081F">
        <w:t xml:space="preserve"> </w:t>
      </w:r>
      <w:r w:rsidR="006D081F">
        <w:rPr>
          <w:lang w:val="en-US"/>
        </w:rPr>
        <w:t xml:space="preserve">[1, </w:t>
      </w:r>
      <w:r w:rsidR="006D081F">
        <w:t xml:space="preserve">с. </w:t>
      </w:r>
      <w:r w:rsidR="00422A0B">
        <w:rPr>
          <w:lang w:val="be-BY"/>
        </w:rPr>
        <w:t>8</w:t>
      </w:r>
      <w:r w:rsidR="006D081F">
        <w:rPr>
          <w:lang w:val="en-US"/>
        </w:rPr>
        <w:t>]</w:t>
      </w:r>
      <w:r>
        <w:t>.</w:t>
      </w:r>
    </w:p>
    <w:p w14:paraId="1A1D48F4" w14:textId="49F0194D" w:rsidR="00901285" w:rsidRDefault="00901285" w:rsidP="00901285">
      <w:pPr>
        <w:ind w:firstLine="0"/>
        <w:jc w:val="center"/>
      </w:pPr>
      <w:r>
        <w:rPr>
          <w:noProof/>
        </w:rPr>
        <w:drawing>
          <wp:inline distT="0" distB="0" distL="0" distR="0" wp14:anchorId="484E8536" wp14:editId="6A651EF3">
            <wp:extent cx="6120130" cy="2645410"/>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645410"/>
                    </a:xfrm>
                    <a:prstGeom prst="rect">
                      <a:avLst/>
                    </a:prstGeom>
                  </pic:spPr>
                </pic:pic>
              </a:graphicData>
            </a:graphic>
          </wp:inline>
        </w:drawing>
      </w:r>
    </w:p>
    <w:p w14:paraId="26758F92" w14:textId="2D53BC3C" w:rsidR="00901285" w:rsidRPr="00795C67" w:rsidRDefault="00901285" w:rsidP="00901285">
      <w:pPr>
        <w:pStyle w:val="23"/>
      </w:pPr>
      <w:r w:rsidRPr="00795C67">
        <w:t>Рисунок 1</w:t>
      </w:r>
      <w:r>
        <w:t>.</w:t>
      </w:r>
      <w:r w:rsidR="00B91055">
        <w:t>1</w:t>
      </w:r>
      <w:r w:rsidRPr="00795C67">
        <w:t xml:space="preserve"> – </w:t>
      </w:r>
      <w:r>
        <w:t>Позиции Банка в основных сегментах в банковском секторе на 01.01.2021</w:t>
      </w:r>
    </w:p>
    <w:p w14:paraId="71A2CA15" w14:textId="11092D97" w:rsidR="000E4F6D" w:rsidRDefault="000E4F6D" w:rsidP="003F33C7">
      <w:r>
        <w:t>В таблице 1.</w:t>
      </w:r>
      <w:r w:rsidR="00B91055">
        <w:t>3</w:t>
      </w:r>
      <w:r>
        <w:t xml:space="preserve"> представлены основные показатели деятельности ОАО «АСБ Беларусбанк» за 2020 год. Проведя анализ этих данных, можно сделать вывод, что план на 2020 год по большинству показателей выполнен, а именно по прибыли, рентабельности активов, рентабельности нормального капитала, достаточности нормального капитала, покрытию ликвидности, чистому стабильному фондированию и чистому операционному доходу, но стоит отметить, что данные показатели по сравнению с 2019 годом стали немного ниже, что можно объяснить влиянием пандемии коронавируса, а также ростом инфляционно-девальвационных ожиданий.</w:t>
      </w:r>
    </w:p>
    <w:p w14:paraId="6B63EAD2" w14:textId="406E5E73" w:rsidR="000E4F6D" w:rsidRDefault="000E4F6D" w:rsidP="000E4F6D">
      <w:pPr>
        <w:ind w:firstLine="0"/>
      </w:pPr>
      <w:r>
        <w:t>Таблица 1.</w:t>
      </w:r>
      <w:r w:rsidR="00B91055">
        <w:t>3</w:t>
      </w:r>
      <w:r>
        <w:t xml:space="preserve"> – Основные показатели деятельности</w:t>
      </w:r>
      <w:r w:rsidR="00EA2C4F">
        <w:t xml:space="preserve"> Банка</w:t>
      </w:r>
      <w:r>
        <w:t xml:space="preserve"> за 2020 год</w:t>
      </w:r>
    </w:p>
    <w:tbl>
      <w:tblPr>
        <w:tblStyle w:val="ac"/>
        <w:tblW w:w="0" w:type="auto"/>
        <w:tblLook w:val="04A0" w:firstRow="1" w:lastRow="0" w:firstColumn="1" w:lastColumn="0" w:noHBand="0" w:noVBand="1"/>
      </w:tblPr>
      <w:tblGrid>
        <w:gridCol w:w="5807"/>
        <w:gridCol w:w="992"/>
        <w:gridCol w:w="1913"/>
        <w:gridCol w:w="916"/>
      </w:tblGrid>
      <w:tr w:rsidR="002651FF" w14:paraId="27F5653C" w14:textId="77777777" w:rsidTr="00C10C56">
        <w:tc>
          <w:tcPr>
            <w:tcW w:w="5807" w:type="dxa"/>
          </w:tcPr>
          <w:p w14:paraId="61C42B75" w14:textId="04B3212D" w:rsidR="002651FF" w:rsidRPr="00B95978" w:rsidRDefault="002651FF" w:rsidP="00B95978">
            <w:pPr>
              <w:ind w:firstLine="0"/>
              <w:jc w:val="center"/>
              <w:rPr>
                <w:b/>
                <w:bCs/>
                <w:sz w:val="24"/>
                <w:szCs w:val="24"/>
              </w:rPr>
            </w:pPr>
            <w:r w:rsidRPr="00B95978">
              <w:rPr>
                <w:b/>
                <w:bCs/>
                <w:sz w:val="24"/>
                <w:szCs w:val="24"/>
              </w:rPr>
              <w:t>Показатели</w:t>
            </w:r>
          </w:p>
        </w:tc>
        <w:tc>
          <w:tcPr>
            <w:tcW w:w="992" w:type="dxa"/>
          </w:tcPr>
          <w:p w14:paraId="3DC41A12" w14:textId="035A5944" w:rsidR="002651FF" w:rsidRPr="00B95978" w:rsidRDefault="002651FF" w:rsidP="00C10C56">
            <w:pPr>
              <w:ind w:firstLine="0"/>
              <w:jc w:val="center"/>
              <w:rPr>
                <w:b/>
                <w:bCs/>
                <w:sz w:val="24"/>
                <w:szCs w:val="24"/>
              </w:rPr>
            </w:pPr>
            <w:r w:rsidRPr="00B95978">
              <w:rPr>
                <w:b/>
                <w:bCs/>
                <w:sz w:val="24"/>
                <w:szCs w:val="24"/>
              </w:rPr>
              <w:t>2019</w:t>
            </w:r>
          </w:p>
        </w:tc>
        <w:tc>
          <w:tcPr>
            <w:tcW w:w="1913" w:type="dxa"/>
          </w:tcPr>
          <w:p w14:paraId="2728F3F7" w14:textId="1D116E51" w:rsidR="002651FF" w:rsidRPr="00B95978" w:rsidRDefault="002651FF" w:rsidP="00C10C56">
            <w:pPr>
              <w:ind w:firstLine="0"/>
              <w:jc w:val="center"/>
              <w:rPr>
                <w:b/>
                <w:bCs/>
                <w:sz w:val="24"/>
                <w:szCs w:val="24"/>
              </w:rPr>
            </w:pPr>
            <w:r w:rsidRPr="00B95978">
              <w:rPr>
                <w:b/>
                <w:bCs/>
                <w:sz w:val="24"/>
                <w:szCs w:val="24"/>
              </w:rPr>
              <w:t>план 2020</w:t>
            </w:r>
          </w:p>
        </w:tc>
        <w:tc>
          <w:tcPr>
            <w:tcW w:w="916" w:type="dxa"/>
          </w:tcPr>
          <w:p w14:paraId="692412E2" w14:textId="1F4E0CFB" w:rsidR="002651FF" w:rsidRPr="00B95978" w:rsidRDefault="002651FF" w:rsidP="00C10C56">
            <w:pPr>
              <w:ind w:firstLine="0"/>
              <w:jc w:val="center"/>
              <w:rPr>
                <w:b/>
                <w:bCs/>
                <w:sz w:val="24"/>
                <w:szCs w:val="24"/>
              </w:rPr>
            </w:pPr>
            <w:r w:rsidRPr="00B95978">
              <w:rPr>
                <w:b/>
                <w:bCs/>
                <w:sz w:val="24"/>
                <w:szCs w:val="24"/>
              </w:rPr>
              <w:t>2020</w:t>
            </w:r>
          </w:p>
        </w:tc>
      </w:tr>
      <w:tr w:rsidR="002651FF" w14:paraId="2ECA1634" w14:textId="77777777" w:rsidTr="00C10C56">
        <w:tc>
          <w:tcPr>
            <w:tcW w:w="5807" w:type="dxa"/>
          </w:tcPr>
          <w:p w14:paraId="0C396F50" w14:textId="57B81891" w:rsidR="002651FF" w:rsidRPr="00B95978" w:rsidRDefault="00B95978" w:rsidP="000E4F6D">
            <w:pPr>
              <w:ind w:firstLine="0"/>
              <w:rPr>
                <w:sz w:val="24"/>
                <w:szCs w:val="24"/>
              </w:rPr>
            </w:pPr>
            <w:r w:rsidRPr="00B95978">
              <w:rPr>
                <w:sz w:val="24"/>
                <w:szCs w:val="24"/>
              </w:rPr>
              <w:t>Прибыль, млн. рублей</w:t>
            </w:r>
          </w:p>
        </w:tc>
        <w:tc>
          <w:tcPr>
            <w:tcW w:w="992" w:type="dxa"/>
          </w:tcPr>
          <w:p w14:paraId="1270129A" w14:textId="09A7402E" w:rsidR="002651FF" w:rsidRPr="00B95978" w:rsidRDefault="002651FF" w:rsidP="00C10C56">
            <w:pPr>
              <w:ind w:firstLine="0"/>
              <w:jc w:val="right"/>
              <w:rPr>
                <w:sz w:val="24"/>
                <w:szCs w:val="24"/>
              </w:rPr>
            </w:pPr>
            <w:r w:rsidRPr="00B95978">
              <w:rPr>
                <w:sz w:val="24"/>
                <w:szCs w:val="24"/>
              </w:rPr>
              <w:t>375</w:t>
            </w:r>
          </w:p>
        </w:tc>
        <w:tc>
          <w:tcPr>
            <w:tcW w:w="1913" w:type="dxa"/>
          </w:tcPr>
          <w:p w14:paraId="70865CCF" w14:textId="3B8B7045" w:rsidR="002651FF" w:rsidRPr="00B95978" w:rsidRDefault="002651FF" w:rsidP="00C10C56">
            <w:pPr>
              <w:ind w:firstLine="0"/>
              <w:jc w:val="right"/>
              <w:rPr>
                <w:sz w:val="24"/>
                <w:szCs w:val="24"/>
              </w:rPr>
            </w:pPr>
            <w:r w:rsidRPr="00B95978">
              <w:rPr>
                <w:sz w:val="24"/>
                <w:szCs w:val="24"/>
              </w:rPr>
              <w:t>360</w:t>
            </w:r>
          </w:p>
        </w:tc>
        <w:tc>
          <w:tcPr>
            <w:tcW w:w="916" w:type="dxa"/>
          </w:tcPr>
          <w:p w14:paraId="6DA35A3F" w14:textId="7D489185" w:rsidR="002651FF" w:rsidRPr="00B95978" w:rsidRDefault="002651FF" w:rsidP="00C10C56">
            <w:pPr>
              <w:ind w:firstLine="0"/>
              <w:jc w:val="right"/>
              <w:rPr>
                <w:sz w:val="24"/>
                <w:szCs w:val="24"/>
              </w:rPr>
            </w:pPr>
            <w:r w:rsidRPr="00B95978">
              <w:rPr>
                <w:sz w:val="24"/>
                <w:szCs w:val="24"/>
              </w:rPr>
              <w:t>380</w:t>
            </w:r>
          </w:p>
        </w:tc>
      </w:tr>
      <w:tr w:rsidR="002651FF" w14:paraId="32D138C3" w14:textId="77777777" w:rsidTr="00C10C56">
        <w:tc>
          <w:tcPr>
            <w:tcW w:w="5807" w:type="dxa"/>
          </w:tcPr>
          <w:p w14:paraId="19C29159" w14:textId="57D56C73" w:rsidR="002651FF" w:rsidRPr="00B95978" w:rsidRDefault="00B95978" w:rsidP="000E4F6D">
            <w:pPr>
              <w:ind w:firstLine="0"/>
              <w:rPr>
                <w:sz w:val="24"/>
                <w:szCs w:val="24"/>
              </w:rPr>
            </w:pPr>
            <w:r w:rsidRPr="00B95978">
              <w:rPr>
                <w:sz w:val="24"/>
                <w:szCs w:val="24"/>
              </w:rPr>
              <w:t>Рентабельность деятельности, %</w:t>
            </w:r>
          </w:p>
        </w:tc>
        <w:tc>
          <w:tcPr>
            <w:tcW w:w="992" w:type="dxa"/>
          </w:tcPr>
          <w:p w14:paraId="584ECF9C" w14:textId="5CBE8A87" w:rsidR="002651FF" w:rsidRPr="00B95978" w:rsidRDefault="002651FF" w:rsidP="00C10C56">
            <w:pPr>
              <w:ind w:firstLine="0"/>
              <w:jc w:val="right"/>
              <w:rPr>
                <w:sz w:val="24"/>
                <w:szCs w:val="24"/>
              </w:rPr>
            </w:pPr>
            <w:r w:rsidRPr="00B95978">
              <w:rPr>
                <w:sz w:val="24"/>
                <w:szCs w:val="24"/>
              </w:rPr>
              <w:t>15,3</w:t>
            </w:r>
          </w:p>
        </w:tc>
        <w:tc>
          <w:tcPr>
            <w:tcW w:w="1913" w:type="dxa"/>
          </w:tcPr>
          <w:p w14:paraId="627F6A10" w14:textId="15B62D3F" w:rsidR="002651FF" w:rsidRPr="00B95978" w:rsidRDefault="002651FF" w:rsidP="00C10C56">
            <w:pPr>
              <w:ind w:firstLine="0"/>
              <w:jc w:val="right"/>
              <w:rPr>
                <w:sz w:val="24"/>
                <w:szCs w:val="24"/>
              </w:rPr>
            </w:pPr>
            <w:r w:rsidRPr="00B95978">
              <w:rPr>
                <w:sz w:val="24"/>
                <w:szCs w:val="24"/>
              </w:rPr>
              <w:t>14,1</w:t>
            </w:r>
          </w:p>
        </w:tc>
        <w:tc>
          <w:tcPr>
            <w:tcW w:w="916" w:type="dxa"/>
          </w:tcPr>
          <w:p w14:paraId="4D14D236" w14:textId="7E1B4A6F" w:rsidR="002651FF" w:rsidRPr="00B95978" w:rsidRDefault="00C10C56" w:rsidP="00C10C56">
            <w:pPr>
              <w:ind w:firstLine="0"/>
              <w:jc w:val="right"/>
              <w:rPr>
                <w:sz w:val="24"/>
                <w:szCs w:val="24"/>
              </w:rPr>
            </w:pPr>
            <w:r w:rsidRPr="00B95978">
              <w:rPr>
                <w:sz w:val="24"/>
                <w:szCs w:val="24"/>
              </w:rPr>
              <w:t>13,9</w:t>
            </w:r>
          </w:p>
        </w:tc>
      </w:tr>
      <w:tr w:rsidR="002651FF" w14:paraId="00DE83B2" w14:textId="77777777" w:rsidTr="00C10C56">
        <w:tc>
          <w:tcPr>
            <w:tcW w:w="5807" w:type="dxa"/>
          </w:tcPr>
          <w:p w14:paraId="1F7B4DD5" w14:textId="3DBBB275" w:rsidR="002651FF" w:rsidRPr="00B95978" w:rsidRDefault="00B95978" w:rsidP="000E4F6D">
            <w:pPr>
              <w:ind w:firstLine="0"/>
              <w:rPr>
                <w:sz w:val="24"/>
                <w:szCs w:val="24"/>
              </w:rPr>
            </w:pPr>
            <w:r w:rsidRPr="00B95978">
              <w:rPr>
                <w:sz w:val="24"/>
                <w:szCs w:val="24"/>
              </w:rPr>
              <w:t>Рентабельность активов, %</w:t>
            </w:r>
          </w:p>
        </w:tc>
        <w:tc>
          <w:tcPr>
            <w:tcW w:w="992" w:type="dxa"/>
          </w:tcPr>
          <w:p w14:paraId="5865B8AC" w14:textId="6D7FB2AD" w:rsidR="002651FF" w:rsidRPr="00B95978" w:rsidRDefault="002651FF" w:rsidP="00C10C56">
            <w:pPr>
              <w:ind w:firstLine="0"/>
              <w:jc w:val="right"/>
              <w:rPr>
                <w:sz w:val="24"/>
                <w:szCs w:val="24"/>
              </w:rPr>
            </w:pPr>
            <w:r w:rsidRPr="00B95978">
              <w:rPr>
                <w:sz w:val="24"/>
                <w:szCs w:val="24"/>
              </w:rPr>
              <w:t>1,2</w:t>
            </w:r>
          </w:p>
        </w:tc>
        <w:tc>
          <w:tcPr>
            <w:tcW w:w="1913" w:type="dxa"/>
          </w:tcPr>
          <w:p w14:paraId="516A8596" w14:textId="0E3B1A81" w:rsidR="002651FF" w:rsidRPr="00B95978" w:rsidRDefault="002651FF" w:rsidP="00C10C56">
            <w:pPr>
              <w:ind w:firstLine="0"/>
              <w:jc w:val="right"/>
              <w:rPr>
                <w:sz w:val="24"/>
                <w:szCs w:val="24"/>
              </w:rPr>
            </w:pPr>
            <w:r w:rsidRPr="00B95978">
              <w:rPr>
                <w:sz w:val="24"/>
                <w:szCs w:val="24"/>
              </w:rPr>
              <w:t>1,0</w:t>
            </w:r>
          </w:p>
        </w:tc>
        <w:tc>
          <w:tcPr>
            <w:tcW w:w="916" w:type="dxa"/>
          </w:tcPr>
          <w:p w14:paraId="7E93A2EE" w14:textId="0C378F54" w:rsidR="002651FF" w:rsidRPr="00B95978" w:rsidRDefault="00C10C56" w:rsidP="00C10C56">
            <w:pPr>
              <w:ind w:firstLine="0"/>
              <w:jc w:val="right"/>
              <w:rPr>
                <w:sz w:val="24"/>
                <w:szCs w:val="24"/>
              </w:rPr>
            </w:pPr>
            <w:r w:rsidRPr="00B95978">
              <w:rPr>
                <w:sz w:val="24"/>
                <w:szCs w:val="24"/>
              </w:rPr>
              <w:t>1,0</w:t>
            </w:r>
          </w:p>
        </w:tc>
      </w:tr>
      <w:tr w:rsidR="002651FF" w14:paraId="731F98B2" w14:textId="77777777" w:rsidTr="00C10C56">
        <w:tc>
          <w:tcPr>
            <w:tcW w:w="5807" w:type="dxa"/>
          </w:tcPr>
          <w:p w14:paraId="6794DDFE" w14:textId="0A90ECA2" w:rsidR="002651FF" w:rsidRPr="00B95978" w:rsidRDefault="00B95978" w:rsidP="000E4F6D">
            <w:pPr>
              <w:ind w:firstLine="0"/>
              <w:rPr>
                <w:sz w:val="24"/>
                <w:szCs w:val="24"/>
              </w:rPr>
            </w:pPr>
            <w:r w:rsidRPr="00B95978">
              <w:rPr>
                <w:sz w:val="24"/>
                <w:szCs w:val="24"/>
              </w:rPr>
              <w:t>Рентабельность нормативного капитала, %</w:t>
            </w:r>
          </w:p>
        </w:tc>
        <w:tc>
          <w:tcPr>
            <w:tcW w:w="992" w:type="dxa"/>
          </w:tcPr>
          <w:p w14:paraId="551546E4" w14:textId="28D6CA76" w:rsidR="002651FF" w:rsidRPr="00B95978" w:rsidRDefault="002651FF" w:rsidP="00C10C56">
            <w:pPr>
              <w:ind w:firstLine="0"/>
              <w:jc w:val="right"/>
              <w:rPr>
                <w:sz w:val="24"/>
                <w:szCs w:val="24"/>
              </w:rPr>
            </w:pPr>
            <w:r w:rsidRPr="00B95978">
              <w:rPr>
                <w:sz w:val="24"/>
                <w:szCs w:val="24"/>
              </w:rPr>
              <w:t>9,7</w:t>
            </w:r>
          </w:p>
        </w:tc>
        <w:tc>
          <w:tcPr>
            <w:tcW w:w="1913" w:type="dxa"/>
          </w:tcPr>
          <w:p w14:paraId="2C4D8F11" w14:textId="6BD39173" w:rsidR="002651FF" w:rsidRPr="00B95978" w:rsidRDefault="00C10C56" w:rsidP="00C10C56">
            <w:pPr>
              <w:ind w:firstLine="0"/>
              <w:jc w:val="right"/>
              <w:rPr>
                <w:sz w:val="24"/>
                <w:szCs w:val="24"/>
              </w:rPr>
            </w:pPr>
            <w:r w:rsidRPr="00B95978">
              <w:rPr>
                <w:sz w:val="24"/>
                <w:szCs w:val="24"/>
              </w:rPr>
              <w:t>не менее 8</w:t>
            </w:r>
            <w:r w:rsidR="002651FF" w:rsidRPr="00B95978">
              <w:rPr>
                <w:sz w:val="24"/>
                <w:szCs w:val="24"/>
              </w:rPr>
              <w:t>,5</w:t>
            </w:r>
          </w:p>
        </w:tc>
        <w:tc>
          <w:tcPr>
            <w:tcW w:w="916" w:type="dxa"/>
          </w:tcPr>
          <w:p w14:paraId="36764AC8" w14:textId="4CC3986F" w:rsidR="002651FF" w:rsidRPr="00B95978" w:rsidRDefault="00C10C56" w:rsidP="00C10C56">
            <w:pPr>
              <w:ind w:firstLine="0"/>
              <w:jc w:val="right"/>
              <w:rPr>
                <w:sz w:val="24"/>
                <w:szCs w:val="24"/>
              </w:rPr>
            </w:pPr>
            <w:r w:rsidRPr="00B95978">
              <w:rPr>
                <w:sz w:val="24"/>
                <w:szCs w:val="24"/>
              </w:rPr>
              <w:t>9,2</w:t>
            </w:r>
          </w:p>
        </w:tc>
      </w:tr>
      <w:tr w:rsidR="002651FF" w14:paraId="11EF78C0" w14:textId="77777777" w:rsidTr="00C10C56">
        <w:tc>
          <w:tcPr>
            <w:tcW w:w="5807" w:type="dxa"/>
          </w:tcPr>
          <w:p w14:paraId="4C262A8C" w14:textId="6FD36F5C" w:rsidR="002651FF" w:rsidRPr="00B95978" w:rsidRDefault="00B95978" w:rsidP="000E4F6D">
            <w:pPr>
              <w:ind w:firstLine="0"/>
              <w:rPr>
                <w:sz w:val="24"/>
                <w:szCs w:val="24"/>
              </w:rPr>
            </w:pPr>
            <w:r w:rsidRPr="00B95978">
              <w:rPr>
                <w:sz w:val="24"/>
                <w:szCs w:val="24"/>
              </w:rPr>
              <w:t>Достаточность нормативного капитала, %</w:t>
            </w:r>
          </w:p>
        </w:tc>
        <w:tc>
          <w:tcPr>
            <w:tcW w:w="992" w:type="dxa"/>
          </w:tcPr>
          <w:p w14:paraId="6F3B29E1" w14:textId="2C7D1E5A" w:rsidR="002651FF" w:rsidRPr="00B95978" w:rsidRDefault="002651FF" w:rsidP="00C10C56">
            <w:pPr>
              <w:ind w:firstLine="0"/>
              <w:jc w:val="right"/>
              <w:rPr>
                <w:sz w:val="24"/>
                <w:szCs w:val="24"/>
              </w:rPr>
            </w:pPr>
            <w:r w:rsidRPr="00B95978">
              <w:rPr>
                <w:sz w:val="24"/>
                <w:szCs w:val="24"/>
              </w:rPr>
              <w:t>17,2</w:t>
            </w:r>
          </w:p>
        </w:tc>
        <w:tc>
          <w:tcPr>
            <w:tcW w:w="1913" w:type="dxa"/>
          </w:tcPr>
          <w:p w14:paraId="4BC28197" w14:textId="6E009644" w:rsidR="002651FF" w:rsidRPr="00B95978" w:rsidRDefault="00C10C56" w:rsidP="00C10C56">
            <w:pPr>
              <w:ind w:firstLine="0"/>
              <w:jc w:val="right"/>
              <w:rPr>
                <w:sz w:val="24"/>
                <w:szCs w:val="24"/>
              </w:rPr>
            </w:pPr>
            <w:r w:rsidRPr="00B95978">
              <w:rPr>
                <w:sz w:val="24"/>
                <w:szCs w:val="24"/>
              </w:rPr>
              <w:t>норматив 12,0</w:t>
            </w:r>
          </w:p>
        </w:tc>
        <w:tc>
          <w:tcPr>
            <w:tcW w:w="916" w:type="dxa"/>
          </w:tcPr>
          <w:p w14:paraId="7FF26A93" w14:textId="7A147EB0" w:rsidR="002651FF" w:rsidRPr="00B95978" w:rsidRDefault="00C10C56" w:rsidP="00C10C56">
            <w:pPr>
              <w:ind w:firstLine="0"/>
              <w:jc w:val="right"/>
              <w:rPr>
                <w:sz w:val="24"/>
                <w:szCs w:val="24"/>
              </w:rPr>
            </w:pPr>
            <w:r w:rsidRPr="00B95978">
              <w:rPr>
                <w:sz w:val="24"/>
                <w:szCs w:val="24"/>
              </w:rPr>
              <w:t>17,1</w:t>
            </w:r>
          </w:p>
        </w:tc>
      </w:tr>
      <w:tr w:rsidR="002651FF" w14:paraId="089EE1D6" w14:textId="77777777" w:rsidTr="00C10C56">
        <w:tc>
          <w:tcPr>
            <w:tcW w:w="5807" w:type="dxa"/>
          </w:tcPr>
          <w:p w14:paraId="5A29B66E" w14:textId="51648387" w:rsidR="002651FF" w:rsidRPr="00B95978" w:rsidRDefault="00B95978" w:rsidP="000E4F6D">
            <w:pPr>
              <w:ind w:firstLine="0"/>
              <w:rPr>
                <w:sz w:val="24"/>
                <w:szCs w:val="24"/>
              </w:rPr>
            </w:pPr>
            <w:r w:rsidRPr="00B95978">
              <w:rPr>
                <w:sz w:val="24"/>
                <w:szCs w:val="24"/>
              </w:rPr>
              <w:t>Показатель покрытия ликвидности (LCR), %</w:t>
            </w:r>
          </w:p>
        </w:tc>
        <w:tc>
          <w:tcPr>
            <w:tcW w:w="992" w:type="dxa"/>
          </w:tcPr>
          <w:p w14:paraId="0D488F9A" w14:textId="43C3B0EA" w:rsidR="002651FF" w:rsidRPr="00B95978" w:rsidRDefault="002651FF" w:rsidP="00C10C56">
            <w:pPr>
              <w:ind w:firstLine="0"/>
              <w:jc w:val="right"/>
              <w:rPr>
                <w:sz w:val="24"/>
                <w:szCs w:val="24"/>
              </w:rPr>
            </w:pPr>
            <w:r w:rsidRPr="00B95978">
              <w:rPr>
                <w:sz w:val="24"/>
                <w:szCs w:val="24"/>
              </w:rPr>
              <w:t>178,4</w:t>
            </w:r>
          </w:p>
        </w:tc>
        <w:tc>
          <w:tcPr>
            <w:tcW w:w="1913" w:type="dxa"/>
          </w:tcPr>
          <w:p w14:paraId="33B9C12A" w14:textId="19AAFAB8" w:rsidR="002651FF" w:rsidRPr="00B95978" w:rsidRDefault="00C10C56" w:rsidP="00C10C56">
            <w:pPr>
              <w:ind w:firstLine="0"/>
              <w:jc w:val="right"/>
              <w:rPr>
                <w:sz w:val="24"/>
                <w:szCs w:val="24"/>
              </w:rPr>
            </w:pPr>
            <w:r w:rsidRPr="00B95978">
              <w:rPr>
                <w:sz w:val="24"/>
                <w:szCs w:val="24"/>
              </w:rPr>
              <w:t>норматив 80,0</w:t>
            </w:r>
          </w:p>
        </w:tc>
        <w:tc>
          <w:tcPr>
            <w:tcW w:w="916" w:type="dxa"/>
          </w:tcPr>
          <w:p w14:paraId="78344744" w14:textId="2960A5E4" w:rsidR="002651FF" w:rsidRPr="00B95978" w:rsidRDefault="00C10C56" w:rsidP="00C10C56">
            <w:pPr>
              <w:ind w:firstLine="0"/>
              <w:jc w:val="right"/>
              <w:rPr>
                <w:sz w:val="24"/>
                <w:szCs w:val="24"/>
              </w:rPr>
            </w:pPr>
            <w:r w:rsidRPr="00B95978">
              <w:rPr>
                <w:sz w:val="24"/>
                <w:szCs w:val="24"/>
              </w:rPr>
              <w:t>114,9</w:t>
            </w:r>
          </w:p>
        </w:tc>
      </w:tr>
      <w:tr w:rsidR="002651FF" w14:paraId="64F6E53F" w14:textId="77777777" w:rsidTr="00C10C56">
        <w:tc>
          <w:tcPr>
            <w:tcW w:w="5807" w:type="dxa"/>
          </w:tcPr>
          <w:p w14:paraId="44C65B3E" w14:textId="1D39F289" w:rsidR="002651FF" w:rsidRPr="00B95978" w:rsidRDefault="00B95978" w:rsidP="000E4F6D">
            <w:pPr>
              <w:ind w:firstLine="0"/>
              <w:rPr>
                <w:sz w:val="24"/>
                <w:szCs w:val="24"/>
              </w:rPr>
            </w:pPr>
            <w:r w:rsidRPr="00B95978">
              <w:rPr>
                <w:sz w:val="24"/>
                <w:szCs w:val="24"/>
              </w:rPr>
              <w:lastRenderedPageBreak/>
              <w:t>Показатель чистого стабильного фондирования (NSFR), %</w:t>
            </w:r>
          </w:p>
        </w:tc>
        <w:tc>
          <w:tcPr>
            <w:tcW w:w="992" w:type="dxa"/>
          </w:tcPr>
          <w:p w14:paraId="08A73996" w14:textId="23A6080C" w:rsidR="002651FF" w:rsidRPr="00B95978" w:rsidRDefault="002651FF" w:rsidP="00C10C56">
            <w:pPr>
              <w:ind w:firstLine="0"/>
              <w:jc w:val="right"/>
              <w:rPr>
                <w:sz w:val="24"/>
                <w:szCs w:val="24"/>
              </w:rPr>
            </w:pPr>
            <w:r w:rsidRPr="00B95978">
              <w:rPr>
                <w:sz w:val="24"/>
                <w:szCs w:val="24"/>
              </w:rPr>
              <w:t>119,7</w:t>
            </w:r>
          </w:p>
        </w:tc>
        <w:tc>
          <w:tcPr>
            <w:tcW w:w="1913" w:type="dxa"/>
          </w:tcPr>
          <w:p w14:paraId="1258DDBA" w14:textId="5DC05300" w:rsidR="002651FF" w:rsidRPr="00B95978" w:rsidRDefault="00C10C56" w:rsidP="00C10C56">
            <w:pPr>
              <w:ind w:firstLine="0"/>
              <w:jc w:val="right"/>
              <w:rPr>
                <w:sz w:val="24"/>
                <w:szCs w:val="24"/>
              </w:rPr>
            </w:pPr>
            <w:r w:rsidRPr="00B95978">
              <w:rPr>
                <w:sz w:val="24"/>
                <w:szCs w:val="24"/>
              </w:rPr>
              <w:t>норматив 100</w:t>
            </w:r>
          </w:p>
        </w:tc>
        <w:tc>
          <w:tcPr>
            <w:tcW w:w="916" w:type="dxa"/>
          </w:tcPr>
          <w:p w14:paraId="763EDED1" w14:textId="7A4E35DB" w:rsidR="002651FF" w:rsidRPr="00B95978" w:rsidRDefault="00C10C56" w:rsidP="00C10C56">
            <w:pPr>
              <w:ind w:firstLine="0"/>
              <w:jc w:val="right"/>
              <w:rPr>
                <w:sz w:val="24"/>
                <w:szCs w:val="24"/>
              </w:rPr>
            </w:pPr>
            <w:r w:rsidRPr="00B95978">
              <w:rPr>
                <w:sz w:val="24"/>
                <w:szCs w:val="24"/>
              </w:rPr>
              <w:t>110,1</w:t>
            </w:r>
          </w:p>
        </w:tc>
      </w:tr>
      <w:tr w:rsidR="002651FF" w14:paraId="1BACCE90" w14:textId="77777777" w:rsidTr="00C10C56">
        <w:tc>
          <w:tcPr>
            <w:tcW w:w="5807" w:type="dxa"/>
          </w:tcPr>
          <w:p w14:paraId="70E5B464" w14:textId="7E544DF9" w:rsidR="002651FF" w:rsidRPr="00B95978" w:rsidRDefault="00B95978" w:rsidP="000E4F6D">
            <w:pPr>
              <w:ind w:firstLine="0"/>
              <w:rPr>
                <w:sz w:val="24"/>
                <w:szCs w:val="24"/>
              </w:rPr>
            </w:pPr>
            <w:r w:rsidRPr="00B95978">
              <w:rPr>
                <w:sz w:val="24"/>
                <w:szCs w:val="24"/>
              </w:rPr>
              <w:t>Чистый операционный доход, млн. рублей</w:t>
            </w:r>
          </w:p>
        </w:tc>
        <w:tc>
          <w:tcPr>
            <w:tcW w:w="992" w:type="dxa"/>
          </w:tcPr>
          <w:p w14:paraId="37464B40" w14:textId="2BB12C63" w:rsidR="002651FF" w:rsidRPr="00B95978" w:rsidRDefault="002651FF" w:rsidP="00C10C56">
            <w:pPr>
              <w:ind w:firstLine="0"/>
              <w:jc w:val="right"/>
              <w:rPr>
                <w:sz w:val="24"/>
                <w:szCs w:val="24"/>
              </w:rPr>
            </w:pPr>
            <w:r w:rsidRPr="00B95978">
              <w:rPr>
                <w:sz w:val="24"/>
                <w:szCs w:val="24"/>
              </w:rPr>
              <w:t>1620</w:t>
            </w:r>
          </w:p>
        </w:tc>
        <w:tc>
          <w:tcPr>
            <w:tcW w:w="1913" w:type="dxa"/>
          </w:tcPr>
          <w:p w14:paraId="1EC1B7E2" w14:textId="61A13EDE" w:rsidR="002651FF" w:rsidRPr="00B95978" w:rsidRDefault="00C10C56" w:rsidP="00C10C56">
            <w:pPr>
              <w:ind w:firstLine="0"/>
              <w:jc w:val="right"/>
              <w:rPr>
                <w:sz w:val="24"/>
                <w:szCs w:val="24"/>
              </w:rPr>
            </w:pPr>
            <w:r w:rsidRPr="00B95978">
              <w:rPr>
                <w:sz w:val="24"/>
                <w:szCs w:val="24"/>
              </w:rPr>
              <w:t>1561</w:t>
            </w:r>
          </w:p>
        </w:tc>
        <w:tc>
          <w:tcPr>
            <w:tcW w:w="916" w:type="dxa"/>
          </w:tcPr>
          <w:p w14:paraId="08B82695" w14:textId="6ACB08AE" w:rsidR="002651FF" w:rsidRPr="00B95978" w:rsidRDefault="00C10C56" w:rsidP="00C10C56">
            <w:pPr>
              <w:ind w:firstLine="0"/>
              <w:jc w:val="right"/>
              <w:rPr>
                <w:sz w:val="24"/>
                <w:szCs w:val="24"/>
              </w:rPr>
            </w:pPr>
            <w:r w:rsidRPr="00B95978">
              <w:rPr>
                <w:sz w:val="24"/>
                <w:szCs w:val="24"/>
              </w:rPr>
              <w:t>1780</w:t>
            </w:r>
          </w:p>
        </w:tc>
      </w:tr>
      <w:tr w:rsidR="002651FF" w14:paraId="773F81DB" w14:textId="77777777" w:rsidTr="00C10C56">
        <w:tc>
          <w:tcPr>
            <w:tcW w:w="5807" w:type="dxa"/>
          </w:tcPr>
          <w:p w14:paraId="2EE70E4A" w14:textId="51604B40" w:rsidR="002651FF" w:rsidRPr="00B95978" w:rsidRDefault="00B95978" w:rsidP="000E4F6D">
            <w:pPr>
              <w:ind w:firstLine="0"/>
              <w:rPr>
                <w:sz w:val="24"/>
                <w:szCs w:val="24"/>
              </w:rPr>
            </w:pPr>
            <w:r w:rsidRPr="00B95978">
              <w:rPr>
                <w:sz w:val="24"/>
                <w:szCs w:val="24"/>
              </w:rPr>
              <w:t>Отношение операционных расходов к прибыли от основной деятельности (cost to income),</w:t>
            </w:r>
            <w:r w:rsidRPr="00B95978">
              <w:rPr>
                <w:i/>
                <w:iCs/>
                <w:sz w:val="24"/>
                <w:szCs w:val="24"/>
              </w:rPr>
              <w:t>% по методике с 01.11.2019</w:t>
            </w:r>
          </w:p>
        </w:tc>
        <w:tc>
          <w:tcPr>
            <w:tcW w:w="992" w:type="dxa"/>
          </w:tcPr>
          <w:p w14:paraId="711C0B71" w14:textId="75F8EF0B" w:rsidR="002651FF" w:rsidRPr="00B95978" w:rsidRDefault="002651FF" w:rsidP="00C10C56">
            <w:pPr>
              <w:ind w:firstLine="0"/>
              <w:jc w:val="right"/>
              <w:rPr>
                <w:sz w:val="24"/>
                <w:szCs w:val="24"/>
              </w:rPr>
            </w:pPr>
            <w:r w:rsidRPr="00B95978">
              <w:rPr>
                <w:sz w:val="24"/>
                <w:szCs w:val="24"/>
              </w:rPr>
              <w:t>42,1</w:t>
            </w:r>
          </w:p>
        </w:tc>
        <w:tc>
          <w:tcPr>
            <w:tcW w:w="1913" w:type="dxa"/>
          </w:tcPr>
          <w:p w14:paraId="5BEFD0BB" w14:textId="06F37C7F" w:rsidR="002651FF" w:rsidRPr="00B95978" w:rsidRDefault="00C10C56" w:rsidP="00C10C56">
            <w:pPr>
              <w:ind w:firstLine="0"/>
              <w:jc w:val="right"/>
              <w:rPr>
                <w:sz w:val="24"/>
                <w:szCs w:val="24"/>
              </w:rPr>
            </w:pPr>
            <w:r w:rsidRPr="00B95978">
              <w:rPr>
                <w:sz w:val="24"/>
                <w:szCs w:val="24"/>
              </w:rPr>
              <w:t>47,0</w:t>
            </w:r>
          </w:p>
        </w:tc>
        <w:tc>
          <w:tcPr>
            <w:tcW w:w="916" w:type="dxa"/>
          </w:tcPr>
          <w:p w14:paraId="1A277851" w14:textId="5B810D69" w:rsidR="002651FF" w:rsidRPr="00B95978" w:rsidRDefault="00C10C56" w:rsidP="00C10C56">
            <w:pPr>
              <w:ind w:firstLine="0"/>
              <w:jc w:val="right"/>
              <w:rPr>
                <w:sz w:val="24"/>
                <w:szCs w:val="24"/>
              </w:rPr>
            </w:pPr>
            <w:r w:rsidRPr="00B95978">
              <w:rPr>
                <w:sz w:val="24"/>
                <w:szCs w:val="24"/>
              </w:rPr>
              <w:t>38,1</w:t>
            </w:r>
          </w:p>
        </w:tc>
      </w:tr>
      <w:tr w:rsidR="002651FF" w14:paraId="03CCBD0D" w14:textId="77777777" w:rsidTr="00C10C56">
        <w:tc>
          <w:tcPr>
            <w:tcW w:w="5807" w:type="dxa"/>
          </w:tcPr>
          <w:p w14:paraId="3EB46C3C" w14:textId="0C89AE17" w:rsidR="002651FF" w:rsidRPr="00B95978" w:rsidRDefault="00B95978" w:rsidP="000E4F6D">
            <w:pPr>
              <w:ind w:firstLine="0"/>
              <w:rPr>
                <w:sz w:val="24"/>
                <w:szCs w:val="24"/>
              </w:rPr>
            </w:pPr>
            <w:r w:rsidRPr="00B95978">
              <w:rPr>
                <w:sz w:val="24"/>
                <w:szCs w:val="24"/>
              </w:rPr>
              <w:t>Среднесписочная численность, человек</w:t>
            </w:r>
          </w:p>
        </w:tc>
        <w:tc>
          <w:tcPr>
            <w:tcW w:w="992" w:type="dxa"/>
          </w:tcPr>
          <w:p w14:paraId="2AA90A7F" w14:textId="418A62C0" w:rsidR="002651FF" w:rsidRPr="00B95978" w:rsidRDefault="002651FF" w:rsidP="00C10C56">
            <w:pPr>
              <w:ind w:firstLine="0"/>
              <w:jc w:val="right"/>
              <w:rPr>
                <w:sz w:val="24"/>
                <w:szCs w:val="24"/>
              </w:rPr>
            </w:pPr>
            <w:r w:rsidRPr="00B95978">
              <w:rPr>
                <w:sz w:val="24"/>
                <w:szCs w:val="24"/>
              </w:rPr>
              <w:t>16067</w:t>
            </w:r>
          </w:p>
        </w:tc>
        <w:tc>
          <w:tcPr>
            <w:tcW w:w="1913" w:type="dxa"/>
          </w:tcPr>
          <w:p w14:paraId="320475AA" w14:textId="7D10C222" w:rsidR="002651FF" w:rsidRPr="00B95978" w:rsidRDefault="00C10C56" w:rsidP="00C10C56">
            <w:pPr>
              <w:ind w:firstLine="0"/>
              <w:jc w:val="right"/>
              <w:rPr>
                <w:sz w:val="24"/>
                <w:szCs w:val="24"/>
              </w:rPr>
            </w:pPr>
            <w:r w:rsidRPr="00B95978">
              <w:rPr>
                <w:sz w:val="24"/>
                <w:szCs w:val="24"/>
              </w:rPr>
              <w:t>14326</w:t>
            </w:r>
          </w:p>
        </w:tc>
        <w:tc>
          <w:tcPr>
            <w:tcW w:w="916" w:type="dxa"/>
          </w:tcPr>
          <w:p w14:paraId="7022D831" w14:textId="7D163AFE" w:rsidR="002651FF" w:rsidRPr="00B95978" w:rsidRDefault="00C10C56" w:rsidP="00C10C56">
            <w:pPr>
              <w:ind w:firstLine="0"/>
              <w:jc w:val="right"/>
              <w:rPr>
                <w:sz w:val="24"/>
                <w:szCs w:val="24"/>
              </w:rPr>
            </w:pPr>
            <w:r w:rsidRPr="00B95978">
              <w:rPr>
                <w:sz w:val="24"/>
                <w:szCs w:val="24"/>
              </w:rPr>
              <w:t>13394</w:t>
            </w:r>
          </w:p>
        </w:tc>
      </w:tr>
    </w:tbl>
    <w:p w14:paraId="77A676EA" w14:textId="2B34A913" w:rsidR="00333323" w:rsidRDefault="00333323" w:rsidP="003F33C7">
      <w:r>
        <w:t>На постоянной основе обеспечивалось выполнение нормативов безопасного функционирования, установленных Национальным банком Республики Беларусь. На 1 января 2021 года достаточность нормативного капитала сложилась на уровне 17,1%, показатель покрытия ликвидности – 114,9%, показатель чистого стабильного фондирования – 110,1%</w:t>
      </w:r>
      <w:r w:rsidR="00422A0B">
        <w:t xml:space="preserve"> </w:t>
      </w:r>
      <w:r w:rsidR="00422A0B">
        <w:rPr>
          <w:lang w:val="en-US"/>
        </w:rPr>
        <w:t xml:space="preserve">[1, </w:t>
      </w:r>
      <w:r w:rsidR="00422A0B">
        <w:t xml:space="preserve">с. </w:t>
      </w:r>
      <w:r w:rsidR="00422A0B">
        <w:rPr>
          <w:lang w:val="be-BY"/>
        </w:rPr>
        <w:t>8</w:t>
      </w:r>
      <w:r w:rsidR="00422A0B">
        <w:rPr>
          <w:lang w:val="en-US"/>
        </w:rPr>
        <w:t>]</w:t>
      </w:r>
      <w:r>
        <w:t xml:space="preserve">. </w:t>
      </w:r>
    </w:p>
    <w:p w14:paraId="007FA9BF" w14:textId="1E46F786" w:rsidR="00333323" w:rsidRDefault="00333323" w:rsidP="003F33C7">
      <w:r>
        <w:t>В рамках утвержденной Стратегии развития Банка на 2018-2021 годы в целом обеспечено выполнение основных целевых показателей, характеризующих эффективность деятельности банка. Прибыль по итогам работы за 2020 год получена в размере 380 млн. рублей, обеспечен рост по сравнению с 2019 годом на 7 млн. рублей или на 1,9%</w:t>
      </w:r>
      <w:r w:rsidR="00422A0B">
        <w:t xml:space="preserve"> </w:t>
      </w:r>
      <w:r w:rsidR="00422A0B">
        <w:rPr>
          <w:lang w:val="en-US"/>
        </w:rPr>
        <w:t xml:space="preserve">[1, </w:t>
      </w:r>
      <w:r w:rsidR="00422A0B">
        <w:t xml:space="preserve">с. </w:t>
      </w:r>
      <w:r w:rsidR="00422A0B">
        <w:rPr>
          <w:lang w:val="be-BY"/>
        </w:rPr>
        <w:t>8</w:t>
      </w:r>
      <w:r w:rsidR="00422A0B">
        <w:rPr>
          <w:lang w:val="en-US"/>
        </w:rPr>
        <w:t>]</w:t>
      </w:r>
      <w:r>
        <w:t xml:space="preserve">. </w:t>
      </w:r>
    </w:p>
    <w:p w14:paraId="5CE332C2" w14:textId="7F7A814B" w:rsidR="00333323" w:rsidRDefault="00333323" w:rsidP="003F33C7">
      <w:r>
        <w:t>В октябре 2020 года была осуществлена докапитализация Банка со стороны основного собственника в объеме 246 млн. рублей. По итогам года нормативный капитал Банка составил 4 556 млн. рублей (рост на 521 млн. рублей или на 12,9%). Рентабельность нормативного капитала составила 9,2%, снизившись к 2019 году на 0,5 п.п</w:t>
      </w:r>
      <w:r w:rsidR="009E0EB9">
        <w:t>.</w:t>
      </w:r>
      <w:r w:rsidR="00422A0B">
        <w:t xml:space="preserve"> </w:t>
      </w:r>
      <w:r w:rsidR="00422A0B">
        <w:rPr>
          <w:lang w:val="en-US"/>
        </w:rPr>
        <w:t xml:space="preserve">[1, </w:t>
      </w:r>
      <w:r w:rsidR="00422A0B">
        <w:t xml:space="preserve">с. </w:t>
      </w:r>
      <w:r w:rsidR="00422A0B">
        <w:rPr>
          <w:lang w:val="be-BY"/>
        </w:rPr>
        <w:t>8</w:t>
      </w:r>
      <w:r w:rsidR="00422A0B">
        <w:rPr>
          <w:lang w:val="en-US"/>
        </w:rPr>
        <w:t>]</w:t>
      </w:r>
      <w:r>
        <w:t xml:space="preserve">. </w:t>
      </w:r>
    </w:p>
    <w:p w14:paraId="2AFB4F59" w14:textId="4AA99A11" w:rsidR="00333323" w:rsidRDefault="00333323" w:rsidP="003F33C7">
      <w:r>
        <w:t>В 2020 году успешно завершен крупномасштабный проект по переходу на единый баланс. Банк централизовал функции и оптимизировал структуру. Одновременно с переходом на единый баланс были внедрены новые программные комплексы, проведена оптимизация ключевых бизнес</w:t>
      </w:r>
      <w:r w:rsidR="0064753F">
        <w:t>-</w:t>
      </w:r>
      <w:r>
        <w:t>процессов, что создало платформу для дальнейшего развития Банка</w:t>
      </w:r>
      <w:r w:rsidR="00422A0B">
        <w:t xml:space="preserve"> </w:t>
      </w:r>
      <w:r w:rsidR="00422A0B">
        <w:rPr>
          <w:lang w:val="en-US"/>
        </w:rPr>
        <w:t xml:space="preserve">[1, </w:t>
      </w:r>
      <w:r w:rsidR="00422A0B">
        <w:t xml:space="preserve">с. </w:t>
      </w:r>
      <w:r w:rsidR="00422A0B">
        <w:rPr>
          <w:lang w:val="be-BY"/>
        </w:rPr>
        <w:t>8</w:t>
      </w:r>
      <w:r w:rsidR="00422A0B">
        <w:rPr>
          <w:lang w:val="en-US"/>
        </w:rPr>
        <w:t>]</w:t>
      </w:r>
      <w:r>
        <w:t xml:space="preserve">. </w:t>
      </w:r>
    </w:p>
    <w:p w14:paraId="724CCFC7" w14:textId="57774D35" w:rsidR="00333323" w:rsidRDefault="00333323" w:rsidP="003F33C7">
      <w:r>
        <w:t>Показатель отношения операционных затрат к прибыли от основной деятельности, при установленном Стратегией значении не более 47%, сложился на уровне 38,1% и является самым низким показателем в банковской системе Республики Беларусь</w:t>
      </w:r>
      <w:r w:rsidR="00525DD3">
        <w:t xml:space="preserve"> </w:t>
      </w:r>
      <w:r w:rsidR="00422A0B">
        <w:rPr>
          <w:lang w:val="en-US"/>
        </w:rPr>
        <w:t xml:space="preserve">[1, </w:t>
      </w:r>
      <w:r w:rsidR="00422A0B">
        <w:t xml:space="preserve">с. </w:t>
      </w:r>
      <w:r w:rsidR="00422A0B">
        <w:rPr>
          <w:lang w:val="be-BY"/>
        </w:rPr>
        <w:t>8</w:t>
      </w:r>
      <w:r w:rsidR="00422A0B">
        <w:rPr>
          <w:lang w:val="en-US"/>
        </w:rPr>
        <w:t>]</w:t>
      </w:r>
      <w:r>
        <w:t>.</w:t>
      </w:r>
    </w:p>
    <w:p w14:paraId="3FC84C91" w14:textId="18C00665" w:rsidR="000E4F6D" w:rsidRDefault="000E4F6D" w:rsidP="003F33C7">
      <w:r>
        <w:t>Международный бизнес является важным и одним из приоритетных направлений деятельности банка. Подтверждением успешного ведения международного бизнеса является признание Беларусбанка международными финансовыми изданиями The Banker и Global Finance в качестве Лучшего банка в Республике Беларусь в 2020 году</w:t>
      </w:r>
      <w:r w:rsidR="00525DD3">
        <w:t xml:space="preserve"> </w:t>
      </w:r>
      <w:r w:rsidR="00525DD3">
        <w:rPr>
          <w:lang w:val="en-US"/>
        </w:rPr>
        <w:t xml:space="preserve">[1, </w:t>
      </w:r>
      <w:r w:rsidR="00525DD3">
        <w:t>с. 9</w:t>
      </w:r>
      <w:r w:rsidR="00525DD3">
        <w:rPr>
          <w:lang w:val="en-US"/>
        </w:rPr>
        <w:t>]</w:t>
      </w:r>
      <w:r>
        <w:t xml:space="preserve">. </w:t>
      </w:r>
    </w:p>
    <w:p w14:paraId="23DEC897" w14:textId="35348BC8" w:rsidR="00B22E37" w:rsidRDefault="000E4F6D" w:rsidP="00B22E37">
      <w:r>
        <w:t xml:space="preserve">Следует отметить, что 2020 год стал одним из самых сложных и напряженных с точки зрения взаимодействия с зарубежными партнерами. Однако репутация Беларусбанка как надежного финансового института с </w:t>
      </w:r>
      <w:r>
        <w:lastRenderedPageBreak/>
        <w:t>устойчивыми финансовыми показателями позволила нарастить значительные объемы привлечения иностранных ресурсов. Так, за 2020 год на валовой основе привлечено более 2,0 млрд долларов США в эквиваленте. Обеспечено финансирование крупных проектов наших клиентов</w:t>
      </w:r>
      <w:r w:rsidR="00525DD3">
        <w:t xml:space="preserve"> </w:t>
      </w:r>
      <w:r w:rsidR="00525DD3">
        <w:rPr>
          <w:lang w:val="en-US"/>
        </w:rPr>
        <w:t xml:space="preserve">[1, </w:t>
      </w:r>
      <w:r w:rsidR="00525DD3">
        <w:t xml:space="preserve">с. </w:t>
      </w:r>
      <w:r w:rsidR="00525DD3">
        <w:rPr>
          <w:lang w:val="be-BY"/>
        </w:rPr>
        <w:t>9</w:t>
      </w:r>
      <w:r w:rsidR="00525DD3">
        <w:rPr>
          <w:lang w:val="en-US"/>
        </w:rPr>
        <w:t>]</w:t>
      </w:r>
      <w:r>
        <w:t>.</w:t>
      </w:r>
    </w:p>
    <w:p w14:paraId="75DA4500" w14:textId="40AA46AF" w:rsidR="00B91055" w:rsidRDefault="00B91055" w:rsidP="00B22E37">
      <w:r>
        <w:t>Партнерами банка являются 634 банка мира, с которыми установлены корреспондентские отношения, заключены генеральные соглашения о сотрудничестве</w:t>
      </w:r>
      <w:r w:rsidR="00B22E37">
        <w:t xml:space="preserve"> (рисунок 1.2)</w:t>
      </w:r>
      <w:r>
        <w:t>. Действующая корреспондентская сеть обеспечивает своевременное проведение внешнеторговых платежей клиентов Банка с основными странами-партнерами Республики Беларусь (Россия, Китай, Германия, Польша, Украина и пр.)</w:t>
      </w:r>
      <w:r w:rsidR="0036050D">
        <w:t xml:space="preserve"> </w:t>
      </w:r>
      <w:r w:rsidR="0036050D">
        <w:rPr>
          <w:lang w:val="en-US"/>
        </w:rPr>
        <w:t xml:space="preserve">[1, </w:t>
      </w:r>
      <w:r w:rsidR="0036050D">
        <w:t xml:space="preserve">с. </w:t>
      </w:r>
      <w:r w:rsidR="0036050D">
        <w:rPr>
          <w:lang w:val="be-BY"/>
        </w:rPr>
        <w:t>9</w:t>
      </w:r>
      <w:r w:rsidR="0036050D">
        <w:rPr>
          <w:lang w:val="en-US"/>
        </w:rPr>
        <w:t>]</w:t>
      </w:r>
      <w:r>
        <w:t>.</w:t>
      </w:r>
    </w:p>
    <w:p w14:paraId="315EB147" w14:textId="1F4FFB08" w:rsidR="00334234" w:rsidRDefault="00334234" w:rsidP="00334234">
      <w:pPr>
        <w:pStyle w:val="af"/>
        <w:spacing w:line="276" w:lineRule="auto"/>
        <w:ind w:right="0" w:firstLine="0"/>
      </w:pPr>
      <w:r>
        <w:rPr>
          <w:noProof/>
        </w:rPr>
        <w:drawing>
          <wp:inline distT="0" distB="0" distL="0" distR="0" wp14:anchorId="7548FB02" wp14:editId="1DC4899C">
            <wp:extent cx="6120130" cy="21717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171700"/>
                    </a:xfrm>
                    <a:prstGeom prst="rect">
                      <a:avLst/>
                    </a:prstGeom>
                  </pic:spPr>
                </pic:pic>
              </a:graphicData>
            </a:graphic>
          </wp:inline>
        </w:drawing>
      </w:r>
    </w:p>
    <w:p w14:paraId="6A273714" w14:textId="063562B9" w:rsidR="00B22E37" w:rsidRPr="00795C67" w:rsidRDefault="00B22E37" w:rsidP="00B22E37">
      <w:pPr>
        <w:pStyle w:val="23"/>
      </w:pPr>
      <w:r w:rsidRPr="00795C67">
        <w:t>Рисунок 1</w:t>
      </w:r>
      <w:r>
        <w:t>.2</w:t>
      </w:r>
      <w:r w:rsidRPr="00795C67">
        <w:t xml:space="preserve"> – </w:t>
      </w:r>
      <w:r>
        <w:t>Международный бизнес</w:t>
      </w:r>
    </w:p>
    <w:p w14:paraId="4A5B905A" w14:textId="6D2E89C4" w:rsidR="00B91055" w:rsidRDefault="00B91055" w:rsidP="001E3B42">
      <w:pPr>
        <w:pStyle w:val="af"/>
      </w:pPr>
      <w:r>
        <w:t>Ресурсная база корпоративных клиентов по состоянию на 01 января 2020 года составила более 11,7 млрд. рублей и выросла за отчетный период на 26,5%</w:t>
      </w:r>
      <w:r w:rsidR="00E26E5E">
        <w:t xml:space="preserve"> (рисунок 1.3)</w:t>
      </w:r>
      <w:r>
        <w:t xml:space="preserve">. Удельный вес депозитов со сроками размещения свыше 1 года в депозитном портфеле юридических лиц в целом составил 40,3%. </w:t>
      </w:r>
      <w:r w:rsidR="001E3B42">
        <w:t>Рост ресурсной базы способствовал реализации ряда важнейших инвестиционных проектов и программ поддержки развитию отраслей экономики. Размер кредитного портфеля Банка по кредитованию предприятий реального сектора экономики за 2020 год увеличился на 42,9% и достиг 20,3 млрд. рублей. Показатели качества кредитного портфеля юридических лиц остаются на приемлемом уровне с учетом масштабов деятельности Банка и макроэкономики. Доля NPL по международным стандартам финансовой отчетности в корпоративном кредитном портфеле составила 0,1%</w:t>
      </w:r>
      <w:r w:rsidR="009354E5">
        <w:t xml:space="preserve"> </w:t>
      </w:r>
      <w:r w:rsidR="009354E5">
        <w:rPr>
          <w:lang w:val="en-US"/>
        </w:rPr>
        <w:t xml:space="preserve">[1, </w:t>
      </w:r>
      <w:r w:rsidR="009354E5">
        <w:t>с. 9</w:t>
      </w:r>
      <w:r w:rsidR="000B0972">
        <w:t>-10</w:t>
      </w:r>
      <w:r w:rsidR="009354E5">
        <w:rPr>
          <w:lang w:val="en-US"/>
        </w:rPr>
        <w:t>]</w:t>
      </w:r>
      <w:r w:rsidR="001E3B42">
        <w:t>.</w:t>
      </w:r>
    </w:p>
    <w:p w14:paraId="565AB771" w14:textId="73D902AD" w:rsidR="00334234" w:rsidRDefault="00334234" w:rsidP="00334234">
      <w:pPr>
        <w:pStyle w:val="af"/>
        <w:spacing w:line="276" w:lineRule="auto"/>
        <w:ind w:right="0" w:firstLine="0"/>
      </w:pPr>
      <w:r>
        <w:rPr>
          <w:noProof/>
        </w:rPr>
        <w:lastRenderedPageBreak/>
        <w:drawing>
          <wp:inline distT="0" distB="0" distL="0" distR="0" wp14:anchorId="6339D00C" wp14:editId="7A61B8A1">
            <wp:extent cx="6120130" cy="2163445"/>
            <wp:effectExtent l="0" t="0" r="0"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2163445"/>
                    </a:xfrm>
                    <a:prstGeom prst="rect">
                      <a:avLst/>
                    </a:prstGeom>
                  </pic:spPr>
                </pic:pic>
              </a:graphicData>
            </a:graphic>
          </wp:inline>
        </w:drawing>
      </w:r>
    </w:p>
    <w:p w14:paraId="6A5CE289" w14:textId="47BC5B4C" w:rsidR="00F230CB" w:rsidRPr="00795C67" w:rsidRDefault="00F230CB" w:rsidP="00F230CB">
      <w:pPr>
        <w:pStyle w:val="23"/>
      </w:pPr>
      <w:r w:rsidRPr="00795C67">
        <w:t>Рисунок 1</w:t>
      </w:r>
      <w:r>
        <w:t>.3</w:t>
      </w:r>
      <w:r w:rsidRPr="00795C67">
        <w:t xml:space="preserve"> – </w:t>
      </w:r>
      <w:r>
        <w:t>Корпоративный бизнес</w:t>
      </w:r>
    </w:p>
    <w:p w14:paraId="5CB5520A" w14:textId="337CBB1B" w:rsidR="00B91055" w:rsidRDefault="000913B0" w:rsidP="00B91055">
      <w:pPr>
        <w:pStyle w:val="af"/>
      </w:pPr>
      <w:r>
        <w:t>За 2020 год привлечено на обслуживание 7,5 тыс. субъектов малого и среднего бизнеса, при снижении регистрации нового бизнеса в стране почти на 17%. Для малого и среднего бизнеса, Банком реализуется собственная Программа, в рамках которой с момента внедрения было профинансировано более 7 тысяч проектов. Всего за 2020 год выдано порядка 3,1 млрд. рублей кредитов, в том числе порядка 40 млн. руб. в рамках Программы финансовой поддержки субъектов МСБ ОАО «Банк развития Республики Беларусь». Доля Банка на рынке кредитования субъектов малого и среднего бизнеса на 01.01.2021 составила 24%</w:t>
      </w:r>
      <w:r w:rsidR="000B0972">
        <w:t xml:space="preserve"> </w:t>
      </w:r>
      <w:r w:rsidR="000B0972">
        <w:rPr>
          <w:lang w:val="en-US"/>
        </w:rPr>
        <w:t xml:space="preserve">[1, </w:t>
      </w:r>
      <w:r w:rsidR="000B0972">
        <w:t xml:space="preserve">с. </w:t>
      </w:r>
      <w:r w:rsidR="000B0972">
        <w:rPr>
          <w:lang w:val="be-BY"/>
        </w:rPr>
        <w:t>11</w:t>
      </w:r>
      <w:r w:rsidR="000B0972">
        <w:rPr>
          <w:lang w:val="en-US"/>
        </w:rPr>
        <w:t>]</w:t>
      </w:r>
      <w:r w:rsidR="001008D9">
        <w:t>.</w:t>
      </w:r>
    </w:p>
    <w:p w14:paraId="2DAEEE8F" w14:textId="7BE7EF8E" w:rsidR="00DD518A" w:rsidRDefault="008839A2" w:rsidP="00B91055">
      <w:pPr>
        <w:pStyle w:val="af"/>
      </w:pPr>
      <w:r>
        <w:t>По итогам 2020 года размер розничного кредитного портфеля увеличился на 1,1 млрд. рублей или на 13,5% и достиг 9,0 млрд. рублей</w:t>
      </w:r>
      <w:r w:rsidR="00D063DB">
        <w:t xml:space="preserve"> (рисунок 1.4)</w:t>
      </w:r>
      <w:r>
        <w:t>. Качество кредитного портфеля физических лиц сохраняется на высоком уровне. Доля NPL по международным стандартам финансовой отчетности в розничном кредитном портфеле по состоянию на 01.01.2021 составила 0,2</w:t>
      </w:r>
      <w:r w:rsidR="00CF7D89">
        <w:t xml:space="preserve"> </w:t>
      </w:r>
      <w:r w:rsidR="00CF7D89">
        <w:rPr>
          <w:lang w:val="en-US"/>
        </w:rPr>
        <w:t xml:space="preserve">[1, </w:t>
      </w:r>
      <w:r w:rsidR="00CF7D89">
        <w:t xml:space="preserve">с. </w:t>
      </w:r>
      <w:r w:rsidR="00CF7D89">
        <w:rPr>
          <w:lang w:val="be-BY"/>
        </w:rPr>
        <w:t>12</w:t>
      </w:r>
      <w:r w:rsidR="00CF7D89">
        <w:rPr>
          <w:lang w:val="en-US"/>
        </w:rPr>
        <w:t>]</w:t>
      </w:r>
      <w:r>
        <w:t>.</w:t>
      </w:r>
      <w:r w:rsidR="00DD518A">
        <w:t xml:space="preserve"> </w:t>
      </w:r>
    </w:p>
    <w:p w14:paraId="005B99BC" w14:textId="27913AC8" w:rsidR="00E54EF9" w:rsidRDefault="00E54EF9" w:rsidP="00E54EF9">
      <w:pPr>
        <w:pStyle w:val="af"/>
        <w:spacing w:line="276" w:lineRule="auto"/>
        <w:ind w:right="0" w:firstLine="0"/>
      </w:pPr>
      <w:r>
        <w:rPr>
          <w:noProof/>
        </w:rPr>
        <w:drawing>
          <wp:inline distT="0" distB="0" distL="0" distR="0" wp14:anchorId="3D5AB819" wp14:editId="36CD1370">
            <wp:extent cx="6120130" cy="2145665"/>
            <wp:effectExtent l="0" t="0" r="0"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145665"/>
                    </a:xfrm>
                    <a:prstGeom prst="rect">
                      <a:avLst/>
                    </a:prstGeom>
                  </pic:spPr>
                </pic:pic>
              </a:graphicData>
            </a:graphic>
          </wp:inline>
        </w:drawing>
      </w:r>
    </w:p>
    <w:p w14:paraId="635F518F" w14:textId="22578A25" w:rsidR="00D063DB" w:rsidRDefault="00D063DB" w:rsidP="00D063DB">
      <w:pPr>
        <w:pStyle w:val="23"/>
      </w:pPr>
      <w:r w:rsidRPr="00795C67">
        <w:t>Рисунок 1</w:t>
      </w:r>
      <w:r>
        <w:t>.4</w:t>
      </w:r>
      <w:r w:rsidRPr="00795C67">
        <w:t xml:space="preserve"> – </w:t>
      </w:r>
      <w:r>
        <w:t>Розничный бизнес</w:t>
      </w:r>
    </w:p>
    <w:p w14:paraId="35BE50BB" w14:textId="24DAC8E9" w:rsidR="00DD518A" w:rsidRDefault="00DD518A" w:rsidP="00DD518A">
      <w:pPr>
        <w:pStyle w:val="af"/>
      </w:pPr>
      <w:r>
        <w:t xml:space="preserve">Средства физических лиц на 01 января 2020 года составили 10,5 млрд. рублей. Наибольший удельный вес в структуре средств населения занимают срочные средства, их доля составила порядка 78%. Удельный вес безотзывных </w:t>
      </w:r>
      <w:r>
        <w:lastRenderedPageBreak/>
        <w:t>вкладов в национальной валюте увеличился за 2020 год с 91,9% до 92,5%, в иностранной валюте – с 47,9% до 64,8%</w:t>
      </w:r>
      <w:r w:rsidR="008F5A81">
        <w:t xml:space="preserve"> </w:t>
      </w:r>
      <w:r w:rsidR="008F5A81">
        <w:rPr>
          <w:lang w:val="en-US"/>
        </w:rPr>
        <w:t xml:space="preserve">[1, </w:t>
      </w:r>
      <w:r w:rsidR="008F5A81">
        <w:t xml:space="preserve">с. </w:t>
      </w:r>
      <w:r w:rsidR="008F5A81">
        <w:rPr>
          <w:lang w:val="be-BY"/>
        </w:rPr>
        <w:t>12</w:t>
      </w:r>
      <w:r w:rsidR="008F5A81">
        <w:rPr>
          <w:lang w:val="en-US"/>
        </w:rPr>
        <w:t>]</w:t>
      </w:r>
      <w:r>
        <w:t xml:space="preserve">. </w:t>
      </w:r>
    </w:p>
    <w:bookmarkEnd w:id="12"/>
    <w:p w14:paraId="04E6A169" w14:textId="64B8840A" w:rsidR="00674DB5" w:rsidRDefault="00AF7F19" w:rsidP="00962169">
      <w:pPr>
        <w:pStyle w:val="af"/>
      </w:pPr>
      <w:r>
        <w:t>По итогам работы за 2020 год обеспечено выполнение основных целевых показателей Стратегии 2018–2021, кроме показателей: доля привлеченных средств физических лиц через цифровой канал в срочных средствах физических лиц, индекс внедрения CRM, доля централизованных баз данных, NPS для юридических лиц</w:t>
      </w:r>
      <w:r w:rsidR="00A23947">
        <w:t xml:space="preserve"> </w:t>
      </w:r>
      <w:r w:rsidR="00A23947">
        <w:rPr>
          <w:lang w:val="en-US"/>
        </w:rPr>
        <w:t xml:space="preserve">[1, </w:t>
      </w:r>
      <w:r w:rsidR="00A23947">
        <w:t xml:space="preserve">с. </w:t>
      </w:r>
      <w:r w:rsidR="00A23947">
        <w:rPr>
          <w:lang w:val="be-BY"/>
        </w:rPr>
        <w:t>17</w:t>
      </w:r>
      <w:r w:rsidR="00A23947">
        <w:rPr>
          <w:lang w:val="en-US"/>
        </w:rPr>
        <w:t>]</w:t>
      </w:r>
      <w:r>
        <w:t>.</w:t>
      </w:r>
    </w:p>
    <w:p w14:paraId="4EBF2E87" w14:textId="58636CBA" w:rsidR="00791123" w:rsidRDefault="00791123" w:rsidP="00791123">
      <w:pPr>
        <w:pStyle w:val="af"/>
      </w:pPr>
      <w:r>
        <w:t>По состоянию на 01.01.2021 общий показатель выполнения мероприятий Стратегии 2018–2021, работы по которым запланированы на 2020 год, составляет 94,9% при плане – 100%. Показатель рассчитан на основании отчетов об исполнении детальных планов-графиков выполнения мероприятий, представленных заинтересованными департаментами</w:t>
      </w:r>
      <w:r w:rsidR="0050540C">
        <w:t xml:space="preserve"> </w:t>
      </w:r>
      <w:r w:rsidR="0050540C">
        <w:rPr>
          <w:lang w:val="en-US"/>
        </w:rPr>
        <w:t xml:space="preserve">[1, </w:t>
      </w:r>
      <w:r w:rsidR="0050540C">
        <w:t xml:space="preserve">с. </w:t>
      </w:r>
      <w:r w:rsidR="0050540C">
        <w:rPr>
          <w:lang w:val="be-BY"/>
        </w:rPr>
        <w:t>18-19</w:t>
      </w:r>
      <w:r w:rsidR="0050540C">
        <w:rPr>
          <w:lang w:val="en-US"/>
        </w:rPr>
        <w:t>]</w:t>
      </w:r>
      <w:r>
        <w:t xml:space="preserve">. </w:t>
      </w:r>
    </w:p>
    <w:p w14:paraId="3D2E8A28" w14:textId="11732E82" w:rsidR="00791123" w:rsidRPr="00795C67" w:rsidRDefault="00791123" w:rsidP="00791123">
      <w:pPr>
        <w:pStyle w:val="af"/>
      </w:pPr>
      <w:r>
        <w:t>Отставание по ряду мероприятий обусловлено причинами, находящимися вне сферы влияния Банка, а также отклонениями, связанными с увеличением сроков работы с внешними разработчиками по программным продуктам</w:t>
      </w:r>
      <w:r w:rsidR="0050540C">
        <w:t xml:space="preserve"> </w:t>
      </w:r>
      <w:r w:rsidR="0050540C">
        <w:rPr>
          <w:lang w:val="en-US"/>
        </w:rPr>
        <w:t xml:space="preserve">[1, </w:t>
      </w:r>
      <w:r w:rsidR="0050540C">
        <w:t>с. 19</w:t>
      </w:r>
      <w:r w:rsidR="0050540C">
        <w:rPr>
          <w:lang w:val="en-US"/>
        </w:rPr>
        <w:t>]</w:t>
      </w:r>
      <w:r>
        <w:t>.</w:t>
      </w:r>
    </w:p>
    <w:p w14:paraId="4FA951E5" w14:textId="347BBC35" w:rsidR="005712AD" w:rsidRPr="00795C67" w:rsidRDefault="005712AD">
      <w:pPr>
        <w:spacing w:after="160" w:line="259" w:lineRule="auto"/>
        <w:ind w:firstLine="0"/>
        <w:jc w:val="left"/>
        <w:rPr>
          <w:rFonts w:cs="Times New Roman"/>
        </w:rPr>
      </w:pPr>
      <w:r w:rsidRPr="00795C67">
        <w:rPr>
          <w:rFonts w:cs="Times New Roman"/>
        </w:rPr>
        <w:br w:type="page"/>
      </w:r>
    </w:p>
    <w:p w14:paraId="7BD1D347" w14:textId="483CCBAA" w:rsidR="001675A5" w:rsidRPr="00686836" w:rsidRDefault="002E6B65" w:rsidP="00686836">
      <w:pPr>
        <w:pStyle w:val="1"/>
        <w:spacing w:before="0" w:after="360" w:line="360" w:lineRule="exact"/>
        <w:ind w:firstLine="0"/>
        <w:jc w:val="center"/>
        <w:rPr>
          <w:rFonts w:ascii="Times New Roman" w:hAnsi="Times New Roman" w:cs="Times New Roman"/>
          <w:b/>
          <w:color w:val="000000" w:themeColor="text1"/>
          <w:szCs w:val="36"/>
        </w:rPr>
      </w:pPr>
      <w:bookmarkStart w:id="14" w:name="_Toc97825537"/>
      <w:r w:rsidRPr="00343802">
        <w:rPr>
          <w:rFonts w:ascii="Times New Roman" w:hAnsi="Times New Roman" w:cs="Times New Roman"/>
          <w:b/>
          <w:color w:val="000000" w:themeColor="text1"/>
          <w:szCs w:val="36"/>
          <w:highlight w:val="green"/>
        </w:rPr>
        <w:lastRenderedPageBreak/>
        <w:t>ГЛАВА 2</w:t>
      </w:r>
      <w:r w:rsidRPr="00343802">
        <w:rPr>
          <w:rFonts w:ascii="Times New Roman" w:hAnsi="Times New Roman" w:cs="Times New Roman"/>
          <w:b/>
          <w:color w:val="000000" w:themeColor="text1"/>
          <w:szCs w:val="36"/>
          <w:highlight w:val="green"/>
        </w:rPr>
        <w:br/>
        <w:t>ПРЕДПРОЕКТНОЕ ОБСЛЕДОВАНИЕ ПРЕДПРИЯТИЯ</w:t>
      </w:r>
      <w:bookmarkEnd w:id="14"/>
    </w:p>
    <w:p w14:paraId="34E88F79" w14:textId="49B3E07A" w:rsidR="002E6B65" w:rsidRPr="00ED0E9A" w:rsidRDefault="002F243C" w:rsidP="00624D67">
      <w:pPr>
        <w:pStyle w:val="20"/>
        <w:numPr>
          <w:ilvl w:val="1"/>
          <w:numId w:val="10"/>
        </w:numPr>
        <w:spacing w:before="360" w:after="360" w:line="360" w:lineRule="exact"/>
        <w:ind w:left="0" w:firstLine="709"/>
        <w:rPr>
          <w:rFonts w:ascii="Times New Roman" w:hAnsi="Times New Roman" w:cs="Times New Roman"/>
          <w:b/>
          <w:bCs/>
          <w:color w:val="000000" w:themeColor="text1"/>
          <w:sz w:val="28"/>
          <w:szCs w:val="28"/>
          <w:highlight w:val="green"/>
        </w:rPr>
      </w:pPr>
      <w:r w:rsidRPr="00795C67">
        <w:rPr>
          <w:rFonts w:ascii="Times New Roman" w:hAnsi="Times New Roman" w:cs="Times New Roman"/>
          <w:b/>
          <w:bCs/>
          <w:color w:val="000000" w:themeColor="text1"/>
          <w:sz w:val="28"/>
          <w:szCs w:val="28"/>
        </w:rPr>
        <w:t xml:space="preserve"> </w:t>
      </w:r>
      <w:bookmarkStart w:id="15" w:name="_Toc97825538"/>
      <w:r w:rsidR="002E6B65" w:rsidRPr="00ED0E9A">
        <w:rPr>
          <w:rFonts w:ascii="Times New Roman" w:hAnsi="Times New Roman" w:cs="Times New Roman"/>
          <w:b/>
          <w:bCs/>
          <w:color w:val="000000" w:themeColor="text1"/>
          <w:sz w:val="28"/>
          <w:szCs w:val="28"/>
          <w:highlight w:val="green"/>
        </w:rPr>
        <w:t>Предпроектное обследование подразделения</w:t>
      </w:r>
      <w:bookmarkEnd w:id="15"/>
    </w:p>
    <w:p w14:paraId="38C5FC9C" w14:textId="0BB9C708" w:rsidR="00B84FCE" w:rsidRDefault="00B84FCE" w:rsidP="0073565E">
      <w:pPr>
        <w:pStyle w:val="af"/>
      </w:pPr>
      <w:r w:rsidRPr="00B84FCE">
        <w:t>Сегодня во всём мире признано, что квалифицированные кадры играют важнейшую роль в работе современного предприятия, являясь одним из его главных производственных активов, а для отдельных сфер бизнеса – практически единственным. В современных социально-экономических условиях эффективность работы банка определяется не только наличием финансовых ресурсов в банке и их рациональным размещением, но и качеством персонала, которое в свою очередь, напрямую зависит от работы HR отдела и своевременного проведения аттестации и повышения квалификации сотрудников. Это обуславливает актуальность разработки модуля информационной системы по автоматизации деятельности HR отдела ОАО «АСБ Беларусбанк».</w:t>
      </w:r>
    </w:p>
    <w:p w14:paraId="49093355" w14:textId="1109E954" w:rsidR="007D1745" w:rsidRDefault="00B84FCE" w:rsidP="0073565E">
      <w:pPr>
        <w:pStyle w:val="af"/>
      </w:pPr>
      <w:r>
        <w:t xml:space="preserve">В данном случае объектом предпроектного исследования выступает </w:t>
      </w:r>
      <w:r w:rsidRPr="00B84FCE">
        <w:t>HR отдел</w:t>
      </w:r>
      <w:r>
        <w:t xml:space="preserve"> ОАО «АСБ Беларусбанк».</w:t>
      </w:r>
      <w:r w:rsidR="00092183">
        <w:t xml:space="preserve"> </w:t>
      </w:r>
      <w:r w:rsidR="004E060F">
        <w:t>Были использованы следующие методы проведения обследования для сбора данных:</w:t>
      </w:r>
    </w:p>
    <w:p w14:paraId="0AD46A56" w14:textId="180B6047" w:rsidR="00847572" w:rsidRDefault="00847572" w:rsidP="0073565E">
      <w:pPr>
        <w:pStyle w:val="af"/>
        <w:numPr>
          <w:ilvl w:val="0"/>
          <w:numId w:val="19"/>
        </w:numPr>
        <w:ind w:left="0" w:firstLine="709"/>
      </w:pPr>
      <w:r>
        <w:t>Метод опроса исполнителей на рабочих местах / интервьюирование (были опрошены сотрудники HR отдела, выявлены все внешние объекты, с которыми взаимодействует отдел, технологии взаимодействия со стороны отдела, а также информационные потоки, обеспечивающие эти взаимодействия, выявлены технологии работы отдела, информационные хранилища, оценена аппаратно-техническая база отдела, а также исследовано работающее на ней программное обеспечение, собраны статистические данные по бизнес-процессам отдела).</w:t>
      </w:r>
    </w:p>
    <w:p w14:paraId="1200175F" w14:textId="3E3D6C58" w:rsidR="00847572" w:rsidRDefault="00847572" w:rsidP="0073565E">
      <w:pPr>
        <w:pStyle w:val="af"/>
        <w:numPr>
          <w:ilvl w:val="0"/>
          <w:numId w:val="19"/>
        </w:numPr>
        <w:ind w:left="0" w:firstLine="709"/>
      </w:pPr>
      <w:r>
        <w:t>Анкетирование (что позволило составить грубое представление о процессах и информационных системах отдела. Анкеты были отправлены руководителю HR отдела</w:t>
      </w:r>
      <w:r w:rsidR="008C5030">
        <w:t xml:space="preserve">, </w:t>
      </w:r>
      <w:r w:rsidR="00293654">
        <w:t>бланк анкеты представлен в приложении А)</w:t>
      </w:r>
      <w:r>
        <w:t>.</w:t>
      </w:r>
    </w:p>
    <w:p w14:paraId="3AEB4082" w14:textId="7F2ED243" w:rsidR="004E060F" w:rsidRDefault="00847572" w:rsidP="0073565E">
      <w:pPr>
        <w:pStyle w:val="af"/>
        <w:numPr>
          <w:ilvl w:val="0"/>
          <w:numId w:val="19"/>
        </w:numPr>
        <w:ind w:left="0" w:firstLine="709"/>
      </w:pPr>
      <w:r>
        <w:t>Сбор документов (были собраны документы, которые в дальнейшем помогут при разработке информационной модели)</w:t>
      </w:r>
      <w:r w:rsidR="00BA4976">
        <w:t>.</w:t>
      </w:r>
    </w:p>
    <w:p w14:paraId="42454D59" w14:textId="25E90610" w:rsidR="0072761B" w:rsidRDefault="00481B16" w:rsidP="0073565E">
      <w:pPr>
        <w:pStyle w:val="af"/>
      </w:pPr>
      <w:r>
        <w:t>Основная информация</w:t>
      </w:r>
      <w:r w:rsidR="0072761B">
        <w:t>, цели,</w:t>
      </w:r>
      <w:r>
        <w:t xml:space="preserve"> </w:t>
      </w:r>
      <w:r w:rsidR="0072761B">
        <w:t>задачи, услуги и структура Банка описаны подробно в 1 главе данной работы.</w:t>
      </w:r>
    </w:p>
    <w:p w14:paraId="5C7A6EDE" w14:textId="0DE3BE0E" w:rsidR="0072761B" w:rsidRDefault="0072761B" w:rsidP="0073565E">
      <w:pPr>
        <w:pStyle w:val="af"/>
      </w:pPr>
      <w:r>
        <w:t xml:space="preserve">На основе проведенного анализа было построено дерево проблем </w:t>
      </w:r>
      <w:r>
        <w:rPr>
          <w:lang w:val="en-US"/>
        </w:rPr>
        <w:t xml:space="preserve">HR </w:t>
      </w:r>
      <w:r>
        <w:t>отдела</w:t>
      </w:r>
      <w:r w:rsidR="00F65934">
        <w:t xml:space="preserve"> (рисунок 2.1)</w:t>
      </w:r>
      <w:r w:rsidR="00A831BC">
        <w:t>:</w:t>
      </w:r>
    </w:p>
    <w:p w14:paraId="0312DC89" w14:textId="35CE723F" w:rsidR="0072761B" w:rsidRPr="00776D8D" w:rsidRDefault="0072761B" w:rsidP="0073565E">
      <w:pPr>
        <w:pStyle w:val="af1"/>
        <w:numPr>
          <w:ilvl w:val="0"/>
          <w:numId w:val="21"/>
        </w:numPr>
        <w:ind w:left="0" w:firstLine="709"/>
      </w:pPr>
      <w:r w:rsidRPr="00776D8D">
        <w:t xml:space="preserve">Отсутствие единой автоматизированной системы в </w:t>
      </w:r>
      <w:r w:rsidRPr="00776D8D">
        <w:rPr>
          <w:lang w:val="en-US"/>
        </w:rPr>
        <w:t xml:space="preserve">HR </w:t>
      </w:r>
      <w:r w:rsidRPr="00776D8D">
        <w:t>отделе банка</w:t>
      </w:r>
      <w:r>
        <w:t>.</w:t>
      </w:r>
      <w:r w:rsidRPr="00776D8D">
        <w:t xml:space="preserve"> </w:t>
      </w:r>
    </w:p>
    <w:p w14:paraId="05A326BA" w14:textId="4C01BC38" w:rsidR="0072761B" w:rsidRPr="00776D8D" w:rsidRDefault="0072761B" w:rsidP="0073565E">
      <w:pPr>
        <w:pStyle w:val="af1"/>
        <w:numPr>
          <w:ilvl w:val="1"/>
          <w:numId w:val="21"/>
        </w:numPr>
        <w:ind w:left="0" w:firstLine="709"/>
      </w:pPr>
      <w:r w:rsidRPr="00776D8D">
        <w:t>Проблема повышения квалификации сотрудников банка</w:t>
      </w:r>
      <w:r>
        <w:t>.</w:t>
      </w:r>
    </w:p>
    <w:p w14:paraId="5F1159F6" w14:textId="799E884E" w:rsidR="0072761B" w:rsidRPr="00776D8D" w:rsidRDefault="0072761B" w:rsidP="0073565E">
      <w:pPr>
        <w:pStyle w:val="af1"/>
        <w:numPr>
          <w:ilvl w:val="2"/>
          <w:numId w:val="22"/>
        </w:numPr>
        <w:ind w:left="0" w:firstLine="709"/>
      </w:pPr>
      <w:r w:rsidRPr="00776D8D">
        <w:t>Трудности в оценке профессиональной пригодности сотрудников</w:t>
      </w:r>
      <w:r>
        <w:t>.</w:t>
      </w:r>
    </w:p>
    <w:p w14:paraId="37B52042" w14:textId="51E021FA" w:rsidR="0072761B" w:rsidRPr="00776D8D" w:rsidRDefault="0072761B" w:rsidP="0073565E">
      <w:pPr>
        <w:pStyle w:val="af1"/>
        <w:numPr>
          <w:ilvl w:val="2"/>
          <w:numId w:val="22"/>
        </w:numPr>
        <w:ind w:left="0" w:firstLine="709"/>
      </w:pPr>
      <w:r w:rsidRPr="00776D8D">
        <w:lastRenderedPageBreak/>
        <w:t>Частая необходимость в аттестации и повышении квалификации сотрудников</w:t>
      </w:r>
      <w:r>
        <w:t>.</w:t>
      </w:r>
    </w:p>
    <w:p w14:paraId="3AA3684E" w14:textId="1E846796" w:rsidR="0072761B" w:rsidRPr="00776D8D" w:rsidRDefault="0072761B" w:rsidP="0073565E">
      <w:pPr>
        <w:pStyle w:val="af1"/>
        <w:numPr>
          <w:ilvl w:val="3"/>
          <w:numId w:val="22"/>
        </w:numPr>
        <w:ind w:left="0" w:firstLine="709"/>
      </w:pPr>
      <w:r w:rsidRPr="00776D8D">
        <w:t>Отсутствие единой базы данных, которая хранила бы всю информацию о аттестации и повышении квалификации сотрудников</w:t>
      </w:r>
      <w:r>
        <w:t>.</w:t>
      </w:r>
    </w:p>
    <w:p w14:paraId="29E55A7E" w14:textId="1C99CA58" w:rsidR="0072761B" w:rsidRPr="00776D8D" w:rsidRDefault="0072761B" w:rsidP="0073565E">
      <w:pPr>
        <w:pStyle w:val="af1"/>
        <w:numPr>
          <w:ilvl w:val="3"/>
          <w:numId w:val="22"/>
        </w:numPr>
        <w:ind w:left="0" w:firstLine="709"/>
      </w:pPr>
      <w:r w:rsidRPr="00776D8D">
        <w:t>Отсутствие единой структуры обучения сотрудников и проверки полученных знаний</w:t>
      </w:r>
      <w:r>
        <w:t>.</w:t>
      </w:r>
    </w:p>
    <w:p w14:paraId="5ECD6BAA" w14:textId="52F46417" w:rsidR="0072761B" w:rsidRPr="00776D8D" w:rsidRDefault="0072761B" w:rsidP="0073565E">
      <w:pPr>
        <w:pStyle w:val="af1"/>
        <w:numPr>
          <w:ilvl w:val="1"/>
          <w:numId w:val="22"/>
        </w:numPr>
        <w:ind w:left="0" w:firstLine="709"/>
      </w:pPr>
      <w:r w:rsidRPr="00776D8D">
        <w:t>Снижение качества кандидатов</w:t>
      </w:r>
      <w:r>
        <w:t>.</w:t>
      </w:r>
    </w:p>
    <w:p w14:paraId="09A83513" w14:textId="04B0A332" w:rsidR="0072761B" w:rsidRPr="00776D8D" w:rsidRDefault="0072761B" w:rsidP="0073565E">
      <w:pPr>
        <w:pStyle w:val="af1"/>
        <w:numPr>
          <w:ilvl w:val="2"/>
          <w:numId w:val="22"/>
        </w:numPr>
        <w:ind w:left="0" w:firstLine="709"/>
      </w:pPr>
      <w:r w:rsidRPr="00776D8D">
        <w:t>Нехватка навыков у новичков</w:t>
      </w:r>
      <w:r>
        <w:t>.</w:t>
      </w:r>
    </w:p>
    <w:p w14:paraId="1508C4FD" w14:textId="07716AAB" w:rsidR="0072761B" w:rsidRPr="00776D8D" w:rsidRDefault="0072761B" w:rsidP="0073565E">
      <w:pPr>
        <w:pStyle w:val="af1"/>
        <w:numPr>
          <w:ilvl w:val="3"/>
          <w:numId w:val="22"/>
        </w:numPr>
        <w:ind w:left="0" w:firstLine="709"/>
      </w:pPr>
      <w:r w:rsidRPr="00776D8D">
        <w:t>Отсутствие единой структуры обучения сотрудников и проверки полученных знаний</w:t>
      </w:r>
      <w:r>
        <w:t>.</w:t>
      </w:r>
      <w:r w:rsidRPr="00776D8D">
        <w:t xml:space="preserve"> </w:t>
      </w:r>
    </w:p>
    <w:p w14:paraId="0C79E266" w14:textId="2515C9C3" w:rsidR="0072761B" w:rsidRPr="00776D8D" w:rsidRDefault="0072761B" w:rsidP="0073565E">
      <w:pPr>
        <w:pStyle w:val="af1"/>
        <w:numPr>
          <w:ilvl w:val="4"/>
          <w:numId w:val="22"/>
        </w:numPr>
        <w:ind w:left="0" w:firstLine="709"/>
      </w:pPr>
      <w:r w:rsidRPr="00776D8D">
        <w:t>Отвлечение опытных специалистов на помощь новичкам</w:t>
      </w:r>
      <w:r>
        <w:t>.</w:t>
      </w:r>
    </w:p>
    <w:p w14:paraId="3AEF1748" w14:textId="4FE9F4B0" w:rsidR="0072761B" w:rsidRPr="00776D8D" w:rsidRDefault="0072761B" w:rsidP="0073565E">
      <w:pPr>
        <w:pStyle w:val="af1"/>
        <w:numPr>
          <w:ilvl w:val="3"/>
          <w:numId w:val="22"/>
        </w:numPr>
        <w:ind w:left="0" w:firstLine="709"/>
      </w:pPr>
      <w:r w:rsidRPr="00776D8D">
        <w:t>Снижение продуктивности команды</w:t>
      </w:r>
      <w:r>
        <w:t>.</w:t>
      </w:r>
    </w:p>
    <w:p w14:paraId="015CEFCA" w14:textId="5D5CDC47" w:rsidR="0072761B" w:rsidRPr="00776D8D" w:rsidRDefault="0072761B" w:rsidP="0073565E">
      <w:pPr>
        <w:pStyle w:val="af1"/>
        <w:numPr>
          <w:ilvl w:val="4"/>
          <w:numId w:val="22"/>
        </w:numPr>
        <w:ind w:left="0" w:firstLine="709"/>
      </w:pPr>
      <w:r w:rsidRPr="00776D8D">
        <w:t>Конфликты в коллективе</w:t>
      </w:r>
      <w:r>
        <w:t>.</w:t>
      </w:r>
    </w:p>
    <w:p w14:paraId="6567C88F" w14:textId="4E7B6F8D" w:rsidR="0072761B" w:rsidRPr="00776D8D" w:rsidRDefault="0072761B" w:rsidP="0073565E">
      <w:pPr>
        <w:pStyle w:val="af1"/>
        <w:numPr>
          <w:ilvl w:val="5"/>
          <w:numId w:val="22"/>
        </w:numPr>
        <w:ind w:left="0" w:firstLine="709"/>
      </w:pPr>
      <w:r w:rsidRPr="00776D8D">
        <w:t>Рост текучести кадров</w:t>
      </w:r>
      <w:r>
        <w:t>.</w:t>
      </w:r>
    </w:p>
    <w:p w14:paraId="59860E49" w14:textId="7073534E" w:rsidR="0072761B" w:rsidRPr="00776D8D" w:rsidRDefault="0072761B" w:rsidP="0073565E">
      <w:pPr>
        <w:pStyle w:val="af1"/>
        <w:numPr>
          <w:ilvl w:val="5"/>
          <w:numId w:val="22"/>
        </w:numPr>
        <w:ind w:left="0" w:firstLine="709"/>
      </w:pPr>
      <w:r w:rsidRPr="00776D8D">
        <w:t>Негативные отзывы о компании в сети</w:t>
      </w:r>
      <w:r>
        <w:t>.</w:t>
      </w:r>
    </w:p>
    <w:p w14:paraId="06DEE0E3" w14:textId="134FC46F" w:rsidR="0072761B" w:rsidRPr="00776D8D" w:rsidRDefault="0072761B" w:rsidP="0073565E">
      <w:pPr>
        <w:pStyle w:val="af1"/>
        <w:numPr>
          <w:ilvl w:val="3"/>
          <w:numId w:val="22"/>
        </w:numPr>
        <w:ind w:left="0" w:firstLine="709"/>
      </w:pPr>
      <w:r w:rsidRPr="00776D8D">
        <w:t>Увеличение срока выхода кандидатов на плановую мощность</w:t>
      </w:r>
      <w:r>
        <w:t>.</w:t>
      </w:r>
    </w:p>
    <w:p w14:paraId="2F661A31" w14:textId="5199044B" w:rsidR="0072761B" w:rsidRDefault="0072761B" w:rsidP="0073565E">
      <w:pPr>
        <w:pStyle w:val="af1"/>
        <w:numPr>
          <w:ilvl w:val="3"/>
          <w:numId w:val="22"/>
        </w:numPr>
        <w:ind w:left="0" w:firstLine="709"/>
      </w:pPr>
      <w:r w:rsidRPr="00776D8D">
        <w:t>Увеличение срока закрытия вакансии</w:t>
      </w:r>
      <w:r>
        <w:t>.</w:t>
      </w:r>
    </w:p>
    <w:p w14:paraId="0ED0E713" w14:textId="34EDC4A9" w:rsidR="0072761B" w:rsidRDefault="00A831BC" w:rsidP="0073565E">
      <w:pPr>
        <w:pStyle w:val="af1"/>
        <w:spacing w:line="300" w:lineRule="auto"/>
        <w:ind w:firstLine="0"/>
      </w:pPr>
      <w:r>
        <w:rPr>
          <w:noProof/>
        </w:rPr>
        <w:drawing>
          <wp:inline distT="0" distB="0" distL="0" distR="0" wp14:anchorId="34998E42" wp14:editId="689D1A82">
            <wp:extent cx="5949950" cy="33407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9950" cy="3340735"/>
                    </a:xfrm>
                    <a:prstGeom prst="rect">
                      <a:avLst/>
                    </a:prstGeom>
                    <a:noFill/>
                  </pic:spPr>
                </pic:pic>
              </a:graphicData>
            </a:graphic>
          </wp:inline>
        </w:drawing>
      </w:r>
    </w:p>
    <w:p w14:paraId="209E510D" w14:textId="65229423" w:rsidR="00F85EF4" w:rsidRPr="00F85EF4" w:rsidRDefault="00F85EF4" w:rsidP="0073565E">
      <w:pPr>
        <w:pStyle w:val="23"/>
      </w:pPr>
      <w:r w:rsidRPr="00795C67">
        <w:t xml:space="preserve">Рисунок </w:t>
      </w:r>
      <w:r>
        <w:t>2.1</w:t>
      </w:r>
      <w:r w:rsidRPr="00795C67">
        <w:t xml:space="preserve"> – </w:t>
      </w:r>
      <w:r>
        <w:t xml:space="preserve">Дерево проблем </w:t>
      </w:r>
      <w:r>
        <w:rPr>
          <w:lang w:val="en-US"/>
        </w:rPr>
        <w:t xml:space="preserve">HR </w:t>
      </w:r>
      <w:r>
        <w:t>отдела</w:t>
      </w:r>
    </w:p>
    <w:p w14:paraId="6A2EE18A" w14:textId="3D6433EB" w:rsidR="00A831BC" w:rsidRDefault="00A831BC" w:rsidP="0073565E">
      <w:pPr>
        <w:pStyle w:val="af"/>
      </w:pPr>
      <w:r>
        <w:t xml:space="preserve">На основе дерева проблем были предложены </w:t>
      </w:r>
      <w:r w:rsidR="003E5804">
        <w:rPr>
          <w:b/>
          <w:bCs/>
        </w:rPr>
        <w:t>решения</w:t>
      </w:r>
      <w:r>
        <w:t>,</w:t>
      </w:r>
      <w:r w:rsidR="003E5804">
        <w:t xml:space="preserve"> а именно</w:t>
      </w:r>
      <w:r>
        <w:t xml:space="preserve"> постанов</w:t>
      </w:r>
      <w:r w:rsidR="003E5804">
        <w:t>лены</w:t>
      </w:r>
      <w:r>
        <w:t xml:space="preserve"> </w:t>
      </w:r>
      <w:r w:rsidR="003E5804">
        <w:t xml:space="preserve">цели, которые </w:t>
      </w:r>
      <w:r>
        <w:t>помо</w:t>
      </w:r>
      <w:r w:rsidR="003E5804">
        <w:t>гут</w:t>
      </w:r>
      <w:r>
        <w:t xml:space="preserve"> в решении данных проблем (рисунок 2.2):</w:t>
      </w:r>
    </w:p>
    <w:p w14:paraId="2FBD8EE2" w14:textId="4828A266" w:rsidR="00B355DB" w:rsidRPr="00EC3E1B" w:rsidRDefault="00B355DB" w:rsidP="0073565E">
      <w:pPr>
        <w:pStyle w:val="af1"/>
        <w:numPr>
          <w:ilvl w:val="0"/>
          <w:numId w:val="23"/>
        </w:numPr>
        <w:ind w:left="0" w:firstLine="709"/>
      </w:pPr>
      <w:r w:rsidRPr="00EC3E1B">
        <w:t xml:space="preserve">Создать единую автоматизированную систему в </w:t>
      </w:r>
      <w:r w:rsidRPr="00EC3E1B">
        <w:rPr>
          <w:lang w:val="en-US"/>
        </w:rPr>
        <w:t xml:space="preserve">HR </w:t>
      </w:r>
      <w:r w:rsidRPr="00EC3E1B">
        <w:t>отделе банка</w:t>
      </w:r>
      <w:r w:rsidR="003E5804">
        <w:t>.</w:t>
      </w:r>
      <w:r w:rsidRPr="00EC3E1B">
        <w:t xml:space="preserve"> </w:t>
      </w:r>
    </w:p>
    <w:p w14:paraId="161F3751" w14:textId="59EB0FB3" w:rsidR="00B355DB" w:rsidRPr="00EC3E1B" w:rsidRDefault="00B355DB" w:rsidP="0073565E">
      <w:pPr>
        <w:pStyle w:val="af1"/>
        <w:numPr>
          <w:ilvl w:val="1"/>
          <w:numId w:val="23"/>
        </w:numPr>
        <w:ind w:left="0" w:firstLine="709"/>
      </w:pPr>
      <w:r w:rsidRPr="00EC3E1B">
        <w:t>Решить проблему повышения квалификации сотрудников банка</w:t>
      </w:r>
      <w:r w:rsidR="003E5804">
        <w:t>.</w:t>
      </w:r>
    </w:p>
    <w:p w14:paraId="4699CF47" w14:textId="29C62E67" w:rsidR="00B355DB" w:rsidRPr="00EC3E1B" w:rsidRDefault="00B355DB" w:rsidP="0073565E">
      <w:pPr>
        <w:pStyle w:val="af1"/>
        <w:numPr>
          <w:ilvl w:val="2"/>
          <w:numId w:val="23"/>
        </w:numPr>
        <w:ind w:left="0" w:firstLine="709"/>
      </w:pPr>
      <w:r w:rsidRPr="00EC3E1B">
        <w:t>Разработать единую систему оценки профессиональной пригодности сотрудников</w:t>
      </w:r>
      <w:r w:rsidR="003E5804">
        <w:t>.</w:t>
      </w:r>
    </w:p>
    <w:p w14:paraId="15B1C11E" w14:textId="32EF003B" w:rsidR="00B355DB" w:rsidRPr="00EC3E1B" w:rsidRDefault="00B355DB" w:rsidP="0073565E">
      <w:pPr>
        <w:pStyle w:val="af1"/>
        <w:numPr>
          <w:ilvl w:val="2"/>
          <w:numId w:val="23"/>
        </w:numPr>
        <w:ind w:left="0" w:firstLine="709"/>
      </w:pPr>
      <w:r w:rsidRPr="00EC3E1B">
        <w:lastRenderedPageBreak/>
        <w:t>Сделать процедуры аттестации и повышения квалификации сотрудников регулярным</w:t>
      </w:r>
      <w:r w:rsidR="003E5804">
        <w:t>.</w:t>
      </w:r>
    </w:p>
    <w:p w14:paraId="5F4A6C12" w14:textId="15E8B6F8" w:rsidR="00B355DB" w:rsidRPr="00EC3E1B" w:rsidRDefault="00B355DB" w:rsidP="0073565E">
      <w:pPr>
        <w:pStyle w:val="af1"/>
        <w:numPr>
          <w:ilvl w:val="3"/>
          <w:numId w:val="23"/>
        </w:numPr>
        <w:ind w:left="0" w:firstLine="709"/>
      </w:pPr>
      <w:r w:rsidRPr="00EC3E1B">
        <w:t>Создать единую базу данных, которая хранила бы всю информацию о аттестации и повышении квалификации сотрудников</w:t>
      </w:r>
      <w:r w:rsidR="003E5804">
        <w:t>.</w:t>
      </w:r>
    </w:p>
    <w:p w14:paraId="4520D604" w14:textId="762022E3" w:rsidR="00B355DB" w:rsidRPr="00EC3E1B" w:rsidRDefault="00B355DB" w:rsidP="0073565E">
      <w:pPr>
        <w:pStyle w:val="af1"/>
        <w:numPr>
          <w:ilvl w:val="3"/>
          <w:numId w:val="23"/>
        </w:numPr>
        <w:ind w:left="0" w:firstLine="709"/>
      </w:pPr>
      <w:r w:rsidRPr="00EC3E1B">
        <w:t>Создать единую структуру обучения сотрудников и проверки полученных ими знаний</w:t>
      </w:r>
      <w:r w:rsidR="003E5804">
        <w:t>.</w:t>
      </w:r>
    </w:p>
    <w:p w14:paraId="17BF2B60" w14:textId="49E757C6" w:rsidR="00B355DB" w:rsidRPr="00EC3E1B" w:rsidRDefault="00B355DB" w:rsidP="0073565E">
      <w:pPr>
        <w:pStyle w:val="af1"/>
        <w:numPr>
          <w:ilvl w:val="1"/>
          <w:numId w:val="23"/>
        </w:numPr>
        <w:ind w:left="0" w:firstLine="709"/>
      </w:pPr>
      <w:r w:rsidRPr="00EC3E1B">
        <w:t>Предотвратить снижение качества кандидатов</w:t>
      </w:r>
      <w:r w:rsidR="003E5804">
        <w:t>.</w:t>
      </w:r>
    </w:p>
    <w:p w14:paraId="1BEFC623" w14:textId="4B1F23C4" w:rsidR="00B355DB" w:rsidRPr="00EC3E1B" w:rsidRDefault="00B355DB" w:rsidP="0073565E">
      <w:pPr>
        <w:pStyle w:val="af1"/>
        <w:numPr>
          <w:ilvl w:val="2"/>
          <w:numId w:val="23"/>
        </w:numPr>
        <w:ind w:left="0" w:firstLine="709"/>
      </w:pPr>
      <w:r w:rsidRPr="00EC3E1B">
        <w:t>Обучить новых сотрудников</w:t>
      </w:r>
      <w:r w:rsidR="003E5804">
        <w:t>.</w:t>
      </w:r>
    </w:p>
    <w:p w14:paraId="5890F266" w14:textId="772EF949" w:rsidR="00B355DB" w:rsidRPr="00EC3E1B" w:rsidRDefault="00B355DB" w:rsidP="0073565E">
      <w:pPr>
        <w:pStyle w:val="af1"/>
        <w:numPr>
          <w:ilvl w:val="3"/>
          <w:numId w:val="23"/>
        </w:numPr>
        <w:ind w:left="0" w:firstLine="709"/>
      </w:pPr>
      <w:r w:rsidRPr="00EC3E1B">
        <w:t>Создать единую структуру обучения сотрудников и проверки полученных ими знаний</w:t>
      </w:r>
      <w:r w:rsidR="003E5804">
        <w:t>.</w:t>
      </w:r>
    </w:p>
    <w:p w14:paraId="4BB00A0C" w14:textId="601E6BA4" w:rsidR="00B355DB" w:rsidRPr="00EC3E1B" w:rsidRDefault="00B355DB" w:rsidP="0073565E">
      <w:pPr>
        <w:pStyle w:val="af1"/>
        <w:numPr>
          <w:ilvl w:val="4"/>
          <w:numId w:val="23"/>
        </w:numPr>
        <w:ind w:left="0" w:firstLine="709"/>
      </w:pPr>
      <w:r w:rsidRPr="00EC3E1B">
        <w:t>Уменьшить отвлечение опытных специалистов на помощь новичкам</w:t>
      </w:r>
      <w:r w:rsidR="003E5804">
        <w:t>.</w:t>
      </w:r>
    </w:p>
    <w:p w14:paraId="3B7E43C7" w14:textId="0A1451D1" w:rsidR="00B355DB" w:rsidRPr="00EC3E1B" w:rsidRDefault="00B355DB" w:rsidP="0073565E">
      <w:pPr>
        <w:pStyle w:val="af1"/>
        <w:numPr>
          <w:ilvl w:val="3"/>
          <w:numId w:val="23"/>
        </w:numPr>
        <w:ind w:left="0" w:firstLine="709"/>
      </w:pPr>
      <w:r w:rsidRPr="00EC3E1B">
        <w:t>Увеличить продуктивность команды</w:t>
      </w:r>
      <w:r w:rsidR="003E5804">
        <w:t>.</w:t>
      </w:r>
    </w:p>
    <w:p w14:paraId="75FB05D4" w14:textId="48936D3B" w:rsidR="00B355DB" w:rsidRPr="00EC3E1B" w:rsidRDefault="00B355DB" w:rsidP="0073565E">
      <w:pPr>
        <w:pStyle w:val="af1"/>
        <w:numPr>
          <w:ilvl w:val="4"/>
          <w:numId w:val="23"/>
        </w:numPr>
        <w:ind w:left="0" w:firstLine="709"/>
      </w:pPr>
      <w:r w:rsidRPr="00EC3E1B">
        <w:t>Снизить конфликты в коллективе</w:t>
      </w:r>
      <w:r w:rsidR="003E5804">
        <w:t>.</w:t>
      </w:r>
    </w:p>
    <w:p w14:paraId="3A1B7C5E" w14:textId="5AD25403" w:rsidR="00B355DB" w:rsidRPr="00EC3E1B" w:rsidRDefault="00B355DB" w:rsidP="0073565E">
      <w:pPr>
        <w:pStyle w:val="af1"/>
        <w:numPr>
          <w:ilvl w:val="5"/>
          <w:numId w:val="23"/>
        </w:numPr>
        <w:ind w:left="0" w:firstLine="709"/>
      </w:pPr>
      <w:r w:rsidRPr="00EC3E1B">
        <w:t>Уменьшить текучесть кадров</w:t>
      </w:r>
      <w:r w:rsidR="003E5804">
        <w:t>.</w:t>
      </w:r>
    </w:p>
    <w:p w14:paraId="4B7F00C8" w14:textId="51EDE04A" w:rsidR="00B355DB" w:rsidRPr="00EC3E1B" w:rsidRDefault="00B355DB" w:rsidP="0073565E">
      <w:pPr>
        <w:pStyle w:val="af1"/>
        <w:numPr>
          <w:ilvl w:val="5"/>
          <w:numId w:val="23"/>
        </w:numPr>
        <w:ind w:left="0" w:firstLine="709"/>
      </w:pPr>
      <w:r w:rsidRPr="00EC3E1B">
        <w:t>Уменьшить негативные отзывы о компании в сети</w:t>
      </w:r>
      <w:r w:rsidR="003E5804">
        <w:t>.</w:t>
      </w:r>
    </w:p>
    <w:p w14:paraId="624DE24E" w14:textId="2DC2519F" w:rsidR="00B355DB" w:rsidRPr="00EC3E1B" w:rsidRDefault="00B355DB" w:rsidP="0073565E">
      <w:pPr>
        <w:pStyle w:val="af1"/>
        <w:numPr>
          <w:ilvl w:val="3"/>
          <w:numId w:val="23"/>
        </w:numPr>
        <w:ind w:left="0" w:firstLine="709"/>
      </w:pPr>
      <w:r w:rsidRPr="00EC3E1B">
        <w:t>Уменьшить срок выхода кандидатов на плановую мощность</w:t>
      </w:r>
      <w:r w:rsidR="003E5804">
        <w:t>.</w:t>
      </w:r>
    </w:p>
    <w:p w14:paraId="60EFA885" w14:textId="1175DAFE" w:rsidR="00B355DB" w:rsidRDefault="00B355DB" w:rsidP="0073565E">
      <w:pPr>
        <w:pStyle w:val="af1"/>
        <w:numPr>
          <w:ilvl w:val="3"/>
          <w:numId w:val="23"/>
        </w:numPr>
        <w:ind w:left="0" w:firstLine="709"/>
      </w:pPr>
      <w:r w:rsidRPr="00EC3E1B">
        <w:t>Уменьшить срок закрытия вакансии</w:t>
      </w:r>
      <w:r w:rsidR="003E5804">
        <w:t>.</w:t>
      </w:r>
    </w:p>
    <w:p w14:paraId="715EFD2A" w14:textId="64232B9E" w:rsidR="00F85EF4" w:rsidRDefault="00F85EF4" w:rsidP="0073565E">
      <w:pPr>
        <w:pStyle w:val="af1"/>
      </w:pPr>
    </w:p>
    <w:p w14:paraId="344D33E0" w14:textId="7A99E983" w:rsidR="00F85EF4" w:rsidRDefault="00F85EF4" w:rsidP="0073565E">
      <w:pPr>
        <w:pStyle w:val="af1"/>
        <w:spacing w:line="276" w:lineRule="auto"/>
        <w:ind w:firstLine="0"/>
      </w:pPr>
      <w:r>
        <w:rPr>
          <w:noProof/>
        </w:rPr>
        <w:drawing>
          <wp:inline distT="0" distB="0" distL="0" distR="0" wp14:anchorId="3D780A39" wp14:editId="2284C7EA">
            <wp:extent cx="5949950" cy="33407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9950" cy="3340735"/>
                    </a:xfrm>
                    <a:prstGeom prst="rect">
                      <a:avLst/>
                    </a:prstGeom>
                    <a:noFill/>
                  </pic:spPr>
                </pic:pic>
              </a:graphicData>
            </a:graphic>
          </wp:inline>
        </w:drawing>
      </w:r>
    </w:p>
    <w:p w14:paraId="30F75D60" w14:textId="1C7D214A" w:rsidR="00F85EF4" w:rsidRDefault="00F85EF4" w:rsidP="0073565E">
      <w:pPr>
        <w:pStyle w:val="23"/>
      </w:pPr>
      <w:r w:rsidRPr="00795C67">
        <w:t xml:space="preserve">Рисунок </w:t>
      </w:r>
      <w:r>
        <w:t>2.2</w:t>
      </w:r>
      <w:r w:rsidRPr="00795C67">
        <w:t xml:space="preserve"> – </w:t>
      </w:r>
      <w:r>
        <w:t>Дерево целей</w:t>
      </w:r>
    </w:p>
    <w:p w14:paraId="4CF3C9E7" w14:textId="4239802E" w:rsidR="008C4A57" w:rsidRPr="00ED0E9A" w:rsidRDefault="002E6B65" w:rsidP="0073565E">
      <w:pPr>
        <w:pStyle w:val="20"/>
        <w:numPr>
          <w:ilvl w:val="1"/>
          <w:numId w:val="10"/>
        </w:numPr>
        <w:spacing w:before="360" w:after="360" w:line="360" w:lineRule="exact"/>
        <w:ind w:left="0" w:firstLine="709"/>
        <w:rPr>
          <w:rFonts w:ascii="Times New Roman" w:hAnsi="Times New Roman" w:cs="Times New Roman"/>
          <w:b/>
          <w:bCs/>
          <w:color w:val="000000" w:themeColor="text1"/>
          <w:sz w:val="28"/>
          <w:szCs w:val="28"/>
          <w:highlight w:val="green"/>
        </w:rPr>
      </w:pPr>
      <w:bookmarkStart w:id="16" w:name="_Toc97825539"/>
      <w:r w:rsidRPr="00ED0E9A">
        <w:rPr>
          <w:rFonts w:ascii="Times New Roman" w:hAnsi="Times New Roman" w:cs="Times New Roman"/>
          <w:b/>
          <w:bCs/>
          <w:color w:val="000000" w:themeColor="text1"/>
          <w:sz w:val="28"/>
          <w:szCs w:val="28"/>
          <w:highlight w:val="green"/>
        </w:rPr>
        <w:t>Выявление объекта исследования дипломной работы</w:t>
      </w:r>
      <w:bookmarkEnd w:id="16"/>
    </w:p>
    <w:p w14:paraId="6721B627" w14:textId="7B53F14D" w:rsidR="008C4A57" w:rsidRDefault="002777E1" w:rsidP="0073565E">
      <w:pPr>
        <w:pStyle w:val="23"/>
        <w:ind w:firstLine="708"/>
        <w:jc w:val="both"/>
        <w:rPr>
          <w:b w:val="0"/>
          <w:sz w:val="28"/>
          <w:szCs w:val="28"/>
        </w:rPr>
      </w:pPr>
      <w:r w:rsidRPr="00F85EF4">
        <w:rPr>
          <w:b w:val="0"/>
          <w:sz w:val="28"/>
          <w:szCs w:val="28"/>
        </w:rPr>
        <w:t xml:space="preserve">Далее на </w:t>
      </w:r>
      <w:r>
        <w:rPr>
          <w:b w:val="0"/>
          <w:sz w:val="28"/>
          <w:szCs w:val="28"/>
        </w:rPr>
        <w:t>основе построенного дерева целей</w:t>
      </w:r>
      <w:r w:rsidR="00C1633F">
        <w:rPr>
          <w:b w:val="0"/>
          <w:sz w:val="28"/>
          <w:szCs w:val="28"/>
        </w:rPr>
        <w:t xml:space="preserve"> был выявлен объект исследования дипломной работы. </w:t>
      </w:r>
      <w:r w:rsidR="008C4A57" w:rsidRPr="008C4A57">
        <w:rPr>
          <w:b w:val="0"/>
          <w:sz w:val="28"/>
          <w:szCs w:val="28"/>
        </w:rPr>
        <w:t xml:space="preserve">В результате, </w:t>
      </w:r>
      <w:r w:rsidR="008C4A57" w:rsidRPr="008C4A57">
        <w:rPr>
          <w:bCs/>
          <w:sz w:val="28"/>
          <w:szCs w:val="28"/>
        </w:rPr>
        <w:t>объектом исследования</w:t>
      </w:r>
      <w:r w:rsidR="008C4A57" w:rsidRPr="008C4A57">
        <w:rPr>
          <w:b w:val="0"/>
          <w:sz w:val="28"/>
          <w:szCs w:val="28"/>
        </w:rPr>
        <w:t xml:space="preserve"> </w:t>
      </w:r>
      <w:r w:rsidR="008C4A57" w:rsidRPr="008C4A57">
        <w:rPr>
          <w:b w:val="0"/>
          <w:sz w:val="28"/>
          <w:szCs w:val="28"/>
        </w:rPr>
        <w:lastRenderedPageBreak/>
        <w:t xml:space="preserve">дипломной работы является HR отдел ОАО «АСБ Беларусбанк». </w:t>
      </w:r>
      <w:r w:rsidR="008C4A57" w:rsidRPr="008C4A57">
        <w:rPr>
          <w:bCs/>
          <w:sz w:val="28"/>
          <w:szCs w:val="28"/>
        </w:rPr>
        <w:t>Предметом исследования</w:t>
      </w:r>
      <w:r w:rsidR="008C4A57" w:rsidRPr="008C4A57">
        <w:rPr>
          <w:b w:val="0"/>
          <w:sz w:val="28"/>
          <w:szCs w:val="28"/>
        </w:rPr>
        <w:t xml:space="preserve"> является автоматизация деятельности HR отдела ОАО «АСБ Беларусбанк».</w:t>
      </w:r>
    </w:p>
    <w:p w14:paraId="048B4EE3" w14:textId="1EB87BD1" w:rsidR="002777E1" w:rsidRDefault="008C4A57" w:rsidP="0073565E">
      <w:pPr>
        <w:pStyle w:val="23"/>
        <w:ind w:firstLine="708"/>
        <w:jc w:val="both"/>
        <w:rPr>
          <w:b w:val="0"/>
          <w:sz w:val="28"/>
          <w:szCs w:val="28"/>
        </w:rPr>
      </w:pPr>
      <w:r>
        <w:rPr>
          <w:b w:val="0"/>
          <w:sz w:val="28"/>
          <w:szCs w:val="28"/>
        </w:rPr>
        <w:t>Направление исследования в дипломной работе было выработано на основе разработанной</w:t>
      </w:r>
      <w:r w:rsidR="002777E1">
        <w:rPr>
          <w:b w:val="0"/>
          <w:sz w:val="28"/>
          <w:szCs w:val="28"/>
        </w:rPr>
        <w:t xml:space="preserve"> стратеги</w:t>
      </w:r>
      <w:r>
        <w:rPr>
          <w:b w:val="0"/>
          <w:sz w:val="28"/>
          <w:szCs w:val="28"/>
        </w:rPr>
        <w:t>и</w:t>
      </w:r>
      <w:r w:rsidR="002777E1">
        <w:rPr>
          <w:b w:val="0"/>
          <w:sz w:val="28"/>
          <w:szCs w:val="28"/>
        </w:rPr>
        <w:t xml:space="preserve"> будущего проекта (рисунок 2.3). На рисунке изображен анализ целей проекта, а именно цели были разбиты на уровни: уровень общей цели, уровень цели проекта, уровень результатов, уровень мероприятий. В итоге было выдвинуто 2 стратегии: основная стратегия проекта и второстепенная стратегия проекта. Мелким пунктиром обозначено все то, что пойдет в проект, крупным пунктиром – второстепенная стратегия, а жирной линией – основная стратегия проекта.</w:t>
      </w:r>
    </w:p>
    <w:p w14:paraId="6F5E0506" w14:textId="77777777" w:rsidR="002777E1" w:rsidRDefault="002777E1" w:rsidP="0073565E">
      <w:pPr>
        <w:pStyle w:val="23"/>
        <w:spacing w:line="276" w:lineRule="auto"/>
        <w:jc w:val="both"/>
        <w:rPr>
          <w:b w:val="0"/>
          <w:sz w:val="28"/>
          <w:szCs w:val="28"/>
        </w:rPr>
      </w:pPr>
      <w:r>
        <w:rPr>
          <w:b w:val="0"/>
          <w:sz w:val="28"/>
          <w:szCs w:val="28"/>
        </w:rPr>
        <w:t xml:space="preserve"> </w:t>
      </w:r>
      <w:r>
        <w:rPr>
          <w:b w:val="0"/>
          <w:noProof/>
          <w:sz w:val="28"/>
          <w:szCs w:val="28"/>
        </w:rPr>
        <w:drawing>
          <wp:inline distT="0" distB="0" distL="0" distR="0" wp14:anchorId="100C3330" wp14:editId="3F14610D">
            <wp:extent cx="5937885" cy="3481070"/>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3481070"/>
                    </a:xfrm>
                    <a:prstGeom prst="rect">
                      <a:avLst/>
                    </a:prstGeom>
                    <a:noFill/>
                  </pic:spPr>
                </pic:pic>
              </a:graphicData>
            </a:graphic>
          </wp:inline>
        </w:drawing>
      </w:r>
    </w:p>
    <w:p w14:paraId="04F3979E" w14:textId="77777777" w:rsidR="002777E1" w:rsidRDefault="002777E1" w:rsidP="0073565E">
      <w:pPr>
        <w:pStyle w:val="23"/>
      </w:pPr>
      <w:r w:rsidRPr="00795C67">
        <w:t xml:space="preserve">Рисунок </w:t>
      </w:r>
      <w:r>
        <w:t>2.3</w:t>
      </w:r>
      <w:r w:rsidRPr="00795C67">
        <w:t xml:space="preserve"> – </w:t>
      </w:r>
      <w:r>
        <w:t>Стратегии проекта</w:t>
      </w:r>
    </w:p>
    <w:p w14:paraId="31181932" w14:textId="1384E513" w:rsidR="002777E1" w:rsidRDefault="00CF66F7" w:rsidP="0073565E">
      <w:pPr>
        <w:pStyle w:val="af"/>
      </w:pPr>
      <w:r w:rsidRPr="00781997">
        <w:rPr>
          <w:b/>
          <w:bCs/>
        </w:rPr>
        <w:t>Основная стратегия</w:t>
      </w:r>
      <w:r>
        <w:t xml:space="preserve"> проекта:</w:t>
      </w:r>
    </w:p>
    <w:p w14:paraId="62AC0306" w14:textId="542DF4AD" w:rsidR="00CF66F7" w:rsidRPr="00EC3E1B" w:rsidRDefault="00CF66F7" w:rsidP="0073565E">
      <w:pPr>
        <w:pStyle w:val="af1"/>
        <w:numPr>
          <w:ilvl w:val="0"/>
          <w:numId w:val="26"/>
        </w:numPr>
        <w:ind w:left="0" w:firstLine="709"/>
      </w:pPr>
      <w:r w:rsidRPr="00EC3E1B">
        <w:t xml:space="preserve">Создать единую автоматизированную систему в </w:t>
      </w:r>
      <w:r w:rsidRPr="00EC3E1B">
        <w:rPr>
          <w:lang w:val="en-US"/>
        </w:rPr>
        <w:t xml:space="preserve">HR </w:t>
      </w:r>
      <w:r w:rsidRPr="00EC3E1B">
        <w:t>отделе банка</w:t>
      </w:r>
      <w:r>
        <w:t>.</w:t>
      </w:r>
      <w:r w:rsidRPr="00EC3E1B">
        <w:t xml:space="preserve"> </w:t>
      </w:r>
    </w:p>
    <w:p w14:paraId="7BFCF1B1" w14:textId="77777777" w:rsidR="00CF66F7" w:rsidRPr="00EC3E1B" w:rsidRDefault="00CF66F7" w:rsidP="0073565E">
      <w:pPr>
        <w:pStyle w:val="af1"/>
        <w:numPr>
          <w:ilvl w:val="1"/>
          <w:numId w:val="26"/>
        </w:numPr>
        <w:ind w:left="0" w:firstLine="709"/>
      </w:pPr>
      <w:r w:rsidRPr="00EC3E1B">
        <w:t>Решить проблему повышения квалификации сотрудников банка</w:t>
      </w:r>
      <w:r>
        <w:t>.</w:t>
      </w:r>
    </w:p>
    <w:p w14:paraId="31D0FE73" w14:textId="77777777" w:rsidR="00CF66F7" w:rsidRPr="00EC3E1B" w:rsidRDefault="00CF66F7" w:rsidP="0073565E">
      <w:pPr>
        <w:pStyle w:val="af1"/>
        <w:numPr>
          <w:ilvl w:val="2"/>
          <w:numId w:val="26"/>
        </w:numPr>
        <w:ind w:left="0" w:firstLine="709"/>
      </w:pPr>
      <w:r w:rsidRPr="00EC3E1B">
        <w:t>Разработать единую систему оценки профессиональной пригодности сотрудников</w:t>
      </w:r>
      <w:r>
        <w:t>.</w:t>
      </w:r>
    </w:p>
    <w:p w14:paraId="39BE5207" w14:textId="77777777" w:rsidR="00CF66F7" w:rsidRPr="00EC3E1B" w:rsidRDefault="00CF66F7" w:rsidP="0073565E">
      <w:pPr>
        <w:pStyle w:val="af1"/>
        <w:numPr>
          <w:ilvl w:val="2"/>
          <w:numId w:val="26"/>
        </w:numPr>
        <w:ind w:left="0" w:firstLine="709"/>
      </w:pPr>
      <w:r w:rsidRPr="00EC3E1B">
        <w:t>Сделать процедуры аттестации и повышения квалификации сотрудников регулярным</w:t>
      </w:r>
      <w:r>
        <w:t>.</w:t>
      </w:r>
    </w:p>
    <w:p w14:paraId="555D9E9F" w14:textId="77777777" w:rsidR="00CF66F7" w:rsidRPr="00EC3E1B" w:rsidRDefault="00CF66F7" w:rsidP="0073565E">
      <w:pPr>
        <w:pStyle w:val="af1"/>
        <w:numPr>
          <w:ilvl w:val="3"/>
          <w:numId w:val="26"/>
        </w:numPr>
        <w:ind w:left="0" w:firstLine="709"/>
      </w:pPr>
      <w:r w:rsidRPr="00EC3E1B">
        <w:t>Создать единую базу данных, которая хранила бы всю информацию о аттестации и повышении квалификации сотрудников</w:t>
      </w:r>
      <w:r>
        <w:t>.</w:t>
      </w:r>
    </w:p>
    <w:p w14:paraId="039B2FED" w14:textId="0304C629" w:rsidR="00CF66F7" w:rsidRDefault="00CF66F7" w:rsidP="0073565E">
      <w:pPr>
        <w:pStyle w:val="af1"/>
        <w:numPr>
          <w:ilvl w:val="3"/>
          <w:numId w:val="26"/>
        </w:numPr>
        <w:ind w:left="0" w:firstLine="709"/>
      </w:pPr>
      <w:r w:rsidRPr="00EC3E1B">
        <w:t>Создать единую структуру обучения сотрудников и проверки полученных ими знаний</w:t>
      </w:r>
      <w:r>
        <w:t>.</w:t>
      </w:r>
    </w:p>
    <w:p w14:paraId="6932D1FB" w14:textId="410C9341" w:rsidR="00CF66F7" w:rsidRDefault="00CF66F7" w:rsidP="0073565E">
      <w:pPr>
        <w:pStyle w:val="af1"/>
      </w:pPr>
      <w:r w:rsidRPr="00781997">
        <w:rPr>
          <w:b/>
          <w:bCs/>
        </w:rPr>
        <w:t>Второстепенная стратегия</w:t>
      </w:r>
      <w:r>
        <w:t xml:space="preserve"> проекта:</w:t>
      </w:r>
    </w:p>
    <w:p w14:paraId="52A83665" w14:textId="78D3BC51" w:rsidR="00380AF4" w:rsidRPr="00EC3E1B" w:rsidRDefault="00380AF4" w:rsidP="0073565E">
      <w:pPr>
        <w:pStyle w:val="af1"/>
        <w:numPr>
          <w:ilvl w:val="0"/>
          <w:numId w:val="27"/>
        </w:numPr>
        <w:ind w:left="0" w:firstLine="709"/>
      </w:pPr>
      <w:r w:rsidRPr="00EC3E1B">
        <w:lastRenderedPageBreak/>
        <w:t xml:space="preserve">Создать единую автоматизированную систему в </w:t>
      </w:r>
      <w:r w:rsidRPr="00EC3E1B">
        <w:rPr>
          <w:lang w:val="en-US"/>
        </w:rPr>
        <w:t xml:space="preserve">HR </w:t>
      </w:r>
      <w:r w:rsidRPr="00EC3E1B">
        <w:t>отделе банка</w:t>
      </w:r>
      <w:r>
        <w:t>.</w:t>
      </w:r>
      <w:r w:rsidRPr="00EC3E1B">
        <w:t xml:space="preserve"> </w:t>
      </w:r>
    </w:p>
    <w:p w14:paraId="063B4334" w14:textId="77777777" w:rsidR="00380AF4" w:rsidRPr="00EC3E1B" w:rsidRDefault="00380AF4" w:rsidP="0073565E">
      <w:pPr>
        <w:pStyle w:val="af1"/>
        <w:numPr>
          <w:ilvl w:val="1"/>
          <w:numId w:val="27"/>
        </w:numPr>
        <w:ind w:left="0" w:firstLine="709"/>
      </w:pPr>
      <w:r w:rsidRPr="00EC3E1B">
        <w:t>Предотвратить снижение качества кандидатов</w:t>
      </w:r>
      <w:r>
        <w:t>.</w:t>
      </w:r>
    </w:p>
    <w:p w14:paraId="2A8DD179" w14:textId="77777777" w:rsidR="00380AF4" w:rsidRPr="00EC3E1B" w:rsidRDefault="00380AF4" w:rsidP="0073565E">
      <w:pPr>
        <w:pStyle w:val="af1"/>
        <w:numPr>
          <w:ilvl w:val="2"/>
          <w:numId w:val="27"/>
        </w:numPr>
        <w:ind w:left="0" w:firstLine="709"/>
      </w:pPr>
      <w:r w:rsidRPr="00EC3E1B">
        <w:t>Обучить новых сотрудников</w:t>
      </w:r>
      <w:r>
        <w:t>.</w:t>
      </w:r>
    </w:p>
    <w:p w14:paraId="1DA9CF8C" w14:textId="77777777" w:rsidR="00380AF4" w:rsidRPr="00EC3E1B" w:rsidRDefault="00380AF4" w:rsidP="0073565E">
      <w:pPr>
        <w:pStyle w:val="af1"/>
        <w:numPr>
          <w:ilvl w:val="3"/>
          <w:numId w:val="27"/>
        </w:numPr>
        <w:ind w:left="0" w:firstLine="709"/>
      </w:pPr>
      <w:r w:rsidRPr="00EC3E1B">
        <w:t>Создать единую структуру обучения сотрудников и проверки полученных ими знаний</w:t>
      </w:r>
      <w:r>
        <w:t>.</w:t>
      </w:r>
    </w:p>
    <w:p w14:paraId="632CA48F" w14:textId="242B164A" w:rsidR="0037286B" w:rsidRDefault="00380AF4" w:rsidP="0073565E">
      <w:pPr>
        <w:pStyle w:val="af1"/>
        <w:numPr>
          <w:ilvl w:val="4"/>
          <w:numId w:val="27"/>
        </w:numPr>
        <w:ind w:left="0" w:firstLine="709"/>
      </w:pPr>
      <w:r w:rsidRPr="00EC3E1B">
        <w:t>Уменьшить отвлечение опытных специалистов на помощь новичкам</w:t>
      </w:r>
      <w:r>
        <w:t>.</w:t>
      </w:r>
    </w:p>
    <w:p w14:paraId="0DC7CD21" w14:textId="7D448BD2" w:rsidR="007D529C" w:rsidRDefault="007D529C" w:rsidP="0073565E">
      <w:pPr>
        <w:spacing w:line="360" w:lineRule="exact"/>
        <w:ind w:firstLine="708"/>
        <w:rPr>
          <w:rFonts w:cs="Times New Roman"/>
          <w:szCs w:val="28"/>
        </w:rPr>
      </w:pPr>
      <w:r w:rsidRPr="00DF04F1">
        <w:rPr>
          <w:rFonts w:cs="Times New Roman"/>
          <w:szCs w:val="28"/>
        </w:rPr>
        <w:t>Положение о концепции проекта</w:t>
      </w:r>
      <w:r w:rsidR="003F64D9">
        <w:rPr>
          <w:rFonts w:cs="Times New Roman"/>
          <w:szCs w:val="28"/>
        </w:rPr>
        <w:t xml:space="preserve"> следующее</w:t>
      </w:r>
      <w:r>
        <w:rPr>
          <w:rFonts w:cs="Times New Roman"/>
          <w:szCs w:val="28"/>
        </w:rPr>
        <w:t xml:space="preserve">: </w:t>
      </w:r>
      <w:r w:rsidR="00227680">
        <w:rPr>
          <w:rFonts w:cs="Times New Roman"/>
          <w:szCs w:val="28"/>
        </w:rPr>
        <w:t xml:space="preserve">проект </w:t>
      </w:r>
      <w:r w:rsidRPr="00DF04F1">
        <w:rPr>
          <w:rFonts w:cs="Times New Roman"/>
          <w:b/>
          <w:bCs/>
          <w:szCs w:val="28"/>
        </w:rPr>
        <w:t>для</w:t>
      </w:r>
      <w:r w:rsidRPr="00DF04F1">
        <w:rPr>
          <w:rFonts w:cs="Times New Roman"/>
          <w:szCs w:val="28"/>
        </w:rPr>
        <w:t xml:space="preserve"> новых и существующих сотрудников ОАО «АСБ Беларусбанк», </w:t>
      </w:r>
      <w:r w:rsidRPr="00DF04F1">
        <w:rPr>
          <w:rFonts w:cs="Times New Roman"/>
          <w:b/>
          <w:bCs/>
          <w:szCs w:val="28"/>
        </w:rPr>
        <w:t>которым</w:t>
      </w:r>
      <w:r w:rsidRPr="00DF04F1">
        <w:rPr>
          <w:rFonts w:cs="Times New Roman"/>
          <w:szCs w:val="28"/>
        </w:rPr>
        <w:t xml:space="preserve"> необходимо оценить уровень имеющихся знаний в предметной области либо пройти повышение квалификации. </w:t>
      </w:r>
      <w:r w:rsidRPr="00DF04F1">
        <w:rPr>
          <w:rFonts w:cs="Times New Roman"/>
          <w:b/>
          <w:bCs/>
          <w:szCs w:val="28"/>
        </w:rPr>
        <w:t>Этот</w:t>
      </w:r>
      <w:r w:rsidRPr="00DF04F1">
        <w:rPr>
          <w:rFonts w:cs="Times New Roman"/>
          <w:szCs w:val="28"/>
        </w:rPr>
        <w:t xml:space="preserve"> веб-ресурс, </w:t>
      </w:r>
      <w:r w:rsidRPr="00DF04F1">
        <w:rPr>
          <w:rFonts w:cs="Times New Roman"/>
          <w:b/>
          <w:bCs/>
          <w:szCs w:val="28"/>
        </w:rPr>
        <w:t>являющийся</w:t>
      </w:r>
      <w:r w:rsidRPr="00DF04F1">
        <w:rPr>
          <w:rFonts w:cs="Times New Roman"/>
          <w:szCs w:val="28"/>
        </w:rPr>
        <w:t xml:space="preserve"> информационной системой, </w:t>
      </w:r>
      <w:r w:rsidRPr="00DF04F1">
        <w:rPr>
          <w:rFonts w:cs="Times New Roman"/>
          <w:b/>
          <w:bCs/>
          <w:szCs w:val="28"/>
        </w:rPr>
        <w:t>которая</w:t>
      </w:r>
      <w:r w:rsidRPr="00DF04F1">
        <w:rPr>
          <w:rFonts w:cs="Times New Roman"/>
          <w:szCs w:val="28"/>
        </w:rPr>
        <w:t xml:space="preserve"> необходима для организации автоматизации деятельности HR отдела ОАО «АСБ Беларусбанк». С помощью системы будет выполняться оценка профессиональной пригодности новых сотрудников посредством тестов, обучение с повторной оценкой навыков и аттестацией, а также повышение квалификации сотрудников и хранение данных о всех вышеописанных процессах. </w:t>
      </w:r>
      <w:r w:rsidRPr="00DF04F1">
        <w:rPr>
          <w:rFonts w:cs="Times New Roman"/>
          <w:b/>
          <w:bCs/>
          <w:szCs w:val="28"/>
        </w:rPr>
        <w:t>В отличие</w:t>
      </w:r>
      <w:r w:rsidRPr="00DF04F1">
        <w:rPr>
          <w:rFonts w:cs="Times New Roman"/>
          <w:szCs w:val="28"/>
        </w:rPr>
        <w:t xml:space="preserve"> от действующих сейчас ручных механизмов работы HR отдела, </w:t>
      </w:r>
      <w:r w:rsidRPr="00DF04F1">
        <w:rPr>
          <w:rFonts w:cs="Times New Roman"/>
          <w:b/>
          <w:bCs/>
          <w:szCs w:val="28"/>
        </w:rPr>
        <w:t>наш продукт будет</w:t>
      </w:r>
      <w:r w:rsidRPr="00DF04F1">
        <w:rPr>
          <w:rFonts w:cs="Times New Roman"/>
          <w:szCs w:val="28"/>
        </w:rPr>
        <w:t xml:space="preserve"> экономить время HR-менеджерам и повысит эффективность их работы посредством автоматизации части их работы, а также позволит избежать человеческий фактор в системе оценки персонала.</w:t>
      </w:r>
    </w:p>
    <w:p w14:paraId="536DEE1D" w14:textId="1DABA9C4" w:rsidR="0037286B" w:rsidRDefault="00781997" w:rsidP="0073565E">
      <w:pPr>
        <w:pStyle w:val="af1"/>
      </w:pPr>
      <w:r>
        <w:t>Также б</w:t>
      </w:r>
      <w:r w:rsidR="0037286B">
        <w:t xml:space="preserve">ыла построена </w:t>
      </w:r>
      <w:r w:rsidR="0037286B" w:rsidRPr="00220F87">
        <w:rPr>
          <w:b/>
          <w:bCs/>
        </w:rPr>
        <w:t xml:space="preserve">бизнес-модель </w:t>
      </w:r>
      <w:r w:rsidR="0037286B" w:rsidRPr="00220F87">
        <w:rPr>
          <w:b/>
          <w:bCs/>
          <w:lang w:val="en-US"/>
        </w:rPr>
        <w:t>Canvas</w:t>
      </w:r>
      <w:r w:rsidR="0037286B">
        <w:t xml:space="preserve"> будущего проекта</w:t>
      </w:r>
      <w:r w:rsidR="00227680">
        <w:t>, которая д</w:t>
      </w:r>
      <w:r w:rsidR="00227680" w:rsidRPr="00227680">
        <w:t>елает бизнес-процессы нагляднее</w:t>
      </w:r>
      <w:r w:rsidR="00227680">
        <w:t xml:space="preserve"> и</w:t>
      </w:r>
      <w:r w:rsidR="00227680" w:rsidRPr="00227680">
        <w:t xml:space="preserve"> помогает взглянуть на ситуацию глобально</w:t>
      </w:r>
      <w:r w:rsidR="00227680">
        <w:t>, а также в</w:t>
      </w:r>
      <w:r w:rsidR="00227680" w:rsidRPr="00227680">
        <w:t>ыявляет слабые стороны.</w:t>
      </w:r>
    </w:p>
    <w:p w14:paraId="4DD6C74C" w14:textId="70A7EB01" w:rsidR="0037286B" w:rsidRPr="00220F87" w:rsidRDefault="0037286B" w:rsidP="00ED0E9A">
      <w:pPr>
        <w:pStyle w:val="af1"/>
        <w:numPr>
          <w:ilvl w:val="0"/>
          <w:numId w:val="31"/>
        </w:numPr>
        <w:ind w:left="0" w:firstLine="709"/>
        <w:rPr>
          <w:u w:val="single"/>
        </w:rPr>
      </w:pPr>
      <w:r w:rsidRPr="00220F87">
        <w:rPr>
          <w:u w:val="single"/>
        </w:rPr>
        <w:t xml:space="preserve">Целевые группы потребителей. </w:t>
      </w:r>
    </w:p>
    <w:p w14:paraId="06542B93" w14:textId="55874885" w:rsidR="0037286B" w:rsidRPr="00D81556" w:rsidRDefault="0037286B" w:rsidP="0073565E">
      <w:pPr>
        <w:pStyle w:val="af1"/>
      </w:pPr>
      <w:r w:rsidRPr="00D81556">
        <w:t>Основная целевая аудитория проекта – это сотрудники HR отдела банка, а также все прочие сотрудники банка и потенциальные сотрудники банка.</w:t>
      </w:r>
      <w:r w:rsidR="0073565E">
        <w:t xml:space="preserve"> </w:t>
      </w:r>
      <w:r w:rsidRPr="00D81556">
        <w:t>Сотрудники HR отдела банка: хотят упростить и автоматизировать процесс своей работы.</w:t>
      </w:r>
      <w:r w:rsidR="0073565E">
        <w:t xml:space="preserve"> </w:t>
      </w:r>
      <w:r w:rsidRPr="00D81556">
        <w:t>Прочие сотрудники банка: хотят повысить свою должность, сохранить рабочее место, успешно пройти аттестацию, получить новые знания. Потенциальные сотрудники банка: хотят устроиться на работу, пройти тестирование.</w:t>
      </w:r>
    </w:p>
    <w:p w14:paraId="311E91BD" w14:textId="3808DDDA" w:rsidR="0037286B" w:rsidRPr="00220F87" w:rsidRDefault="0037286B" w:rsidP="00ED0E9A">
      <w:pPr>
        <w:pStyle w:val="af1"/>
        <w:numPr>
          <w:ilvl w:val="0"/>
          <w:numId w:val="31"/>
        </w:numPr>
        <w:ind w:left="0" w:firstLine="709"/>
        <w:rPr>
          <w:u w:val="single"/>
        </w:rPr>
      </w:pPr>
      <w:r w:rsidRPr="00220F87">
        <w:rPr>
          <w:u w:val="single"/>
        </w:rPr>
        <w:t xml:space="preserve">Ценностное предложение. </w:t>
      </w:r>
    </w:p>
    <w:p w14:paraId="401B06DE" w14:textId="7FE9B86D" w:rsidR="0037286B" w:rsidRPr="00D81556" w:rsidRDefault="0037286B" w:rsidP="0073565E">
      <w:pPr>
        <w:pStyle w:val="af1"/>
      </w:pPr>
      <w:r w:rsidRPr="0073565E">
        <w:t>Благодаря данному проекту у</w:t>
      </w:r>
      <w:r w:rsidRPr="00D81556">
        <w:t xml:space="preserve">прощается процесс поиска квалифицированного персонала и оценки его профессиональной пригодности, автоматизируется процесс аттестации и повышения квалификации сотрудников, происходит структуризация процесса обучения сотрудников и проверка полученных ими знаний, а также обеспечивается наличие единой базы данных со всей информацией об аттестации и повышении квалификации сотрудников. </w:t>
      </w:r>
      <w:r w:rsidRPr="00D81556">
        <w:lastRenderedPageBreak/>
        <w:t>Данный продукт позволит сэкономить время HR-менеджерам и повысить эффективность их работы.</w:t>
      </w:r>
    </w:p>
    <w:p w14:paraId="0C43EA7F" w14:textId="5EA4758D" w:rsidR="00D81556" w:rsidRPr="002A1DE1" w:rsidRDefault="00D81556" w:rsidP="00ED0E9A">
      <w:pPr>
        <w:pStyle w:val="af1"/>
        <w:numPr>
          <w:ilvl w:val="0"/>
          <w:numId w:val="31"/>
        </w:numPr>
        <w:ind w:left="0" w:firstLine="709"/>
        <w:rPr>
          <w:u w:val="single"/>
        </w:rPr>
      </w:pPr>
      <w:r w:rsidRPr="002A1DE1">
        <w:rPr>
          <w:u w:val="single"/>
        </w:rPr>
        <w:t>Каналы продвижения</w:t>
      </w:r>
      <w:r w:rsidR="00636726">
        <w:rPr>
          <w:u w:val="single"/>
        </w:rPr>
        <w:t>.</w:t>
      </w:r>
    </w:p>
    <w:p w14:paraId="20798D33" w14:textId="2487C52F" w:rsidR="0037286B" w:rsidRPr="00D81556" w:rsidRDefault="00D81556" w:rsidP="0073565E">
      <w:pPr>
        <w:pStyle w:val="af1"/>
      </w:pPr>
      <w:r w:rsidRPr="00D81556">
        <w:t xml:space="preserve">Данный проект </w:t>
      </w:r>
      <w:r w:rsidRPr="0073565E">
        <w:t>не нуждается в продвижении,</w:t>
      </w:r>
      <w:r w:rsidRPr="00D81556">
        <w:t xml:space="preserve"> так как он выполняется по заказу директора по персоналу банка и будет внедрен и использоваться на постоянной основе в HR отделе банка после его разработки.</w:t>
      </w:r>
    </w:p>
    <w:p w14:paraId="6EB9D061" w14:textId="21CDA1DE" w:rsidR="00E66607" w:rsidRPr="00636726" w:rsidRDefault="00D81556" w:rsidP="00ED0E9A">
      <w:pPr>
        <w:pStyle w:val="af1"/>
        <w:numPr>
          <w:ilvl w:val="0"/>
          <w:numId w:val="31"/>
        </w:numPr>
        <w:ind w:left="0" w:firstLine="709"/>
        <w:rPr>
          <w:u w:val="single"/>
        </w:rPr>
      </w:pPr>
      <w:r w:rsidRPr="00636726">
        <w:rPr>
          <w:u w:val="single"/>
        </w:rPr>
        <w:t xml:space="preserve">Технологии клиентских отношений. </w:t>
      </w:r>
    </w:p>
    <w:p w14:paraId="19E8B0A4" w14:textId="0232B797" w:rsidR="00D81556" w:rsidRPr="0073565E" w:rsidRDefault="00D81556" w:rsidP="0073565E">
      <w:pPr>
        <w:pStyle w:val="af1"/>
      </w:pPr>
      <w:r w:rsidRPr="00D81556">
        <w:t xml:space="preserve">На первых этапах внедрения продукта будет осуществляться </w:t>
      </w:r>
      <w:r w:rsidRPr="0073565E">
        <w:t>персональная поддержка клиента после того, как сотрудники HR отдела пройдут обучение работы с системой, будет осуществлен переход на удаленную поддержку, а в дальнейшем, после полного ознакомления с работой системы переход на самообслуживание.</w:t>
      </w:r>
    </w:p>
    <w:p w14:paraId="41D179D7" w14:textId="5FB5581C" w:rsidR="00E66607" w:rsidRPr="00636726" w:rsidRDefault="00D81556" w:rsidP="00ED0E9A">
      <w:pPr>
        <w:pStyle w:val="af1"/>
        <w:numPr>
          <w:ilvl w:val="0"/>
          <w:numId w:val="31"/>
        </w:numPr>
        <w:ind w:left="0" w:firstLine="709"/>
        <w:rPr>
          <w:u w:val="single"/>
        </w:rPr>
      </w:pPr>
      <w:r w:rsidRPr="00636726">
        <w:rPr>
          <w:u w:val="single"/>
        </w:rPr>
        <w:t xml:space="preserve">Потоки доходов. </w:t>
      </w:r>
    </w:p>
    <w:p w14:paraId="02B3FFB7" w14:textId="5F14F395" w:rsidR="00D81556" w:rsidRPr="0073565E" w:rsidRDefault="00D81556" w:rsidP="0073565E">
      <w:pPr>
        <w:pStyle w:val="af1"/>
      </w:pPr>
      <w:r w:rsidRPr="0073565E">
        <w:t>Повышение квалификации сотрудников компании, а соответственно улучшение их работы, что приводит к увеличению прибыли компании.</w:t>
      </w:r>
    </w:p>
    <w:p w14:paraId="1EDE5053" w14:textId="051690F5" w:rsidR="00E66607" w:rsidRPr="00636726" w:rsidRDefault="00DE6FD8" w:rsidP="00ED0E9A">
      <w:pPr>
        <w:pStyle w:val="af1"/>
        <w:numPr>
          <w:ilvl w:val="0"/>
          <w:numId w:val="31"/>
        </w:numPr>
        <w:ind w:left="0" w:firstLine="709"/>
        <w:rPr>
          <w:u w:val="single"/>
        </w:rPr>
      </w:pPr>
      <w:r w:rsidRPr="00636726">
        <w:rPr>
          <w:u w:val="single"/>
        </w:rPr>
        <w:t xml:space="preserve">Ключевые ресурсы. </w:t>
      </w:r>
    </w:p>
    <w:p w14:paraId="51A05360" w14:textId="1D36AD2D" w:rsidR="00DE6FD8" w:rsidRPr="0073565E" w:rsidRDefault="00DE6FD8" w:rsidP="0073565E">
      <w:pPr>
        <w:pStyle w:val="af1"/>
      </w:pPr>
      <w:r w:rsidRPr="0073565E">
        <w:t>Человеческие ресурсы (персонал компании, нанятый персонал для разработки веб-ресурса).</w:t>
      </w:r>
      <w:r w:rsidR="0073565E">
        <w:t xml:space="preserve"> </w:t>
      </w:r>
      <w:r w:rsidRPr="0073565E">
        <w:t>Материальные ресурсы (персональные компьютеры с выходом в Интернет).</w:t>
      </w:r>
      <w:r w:rsidR="0073565E">
        <w:t xml:space="preserve"> </w:t>
      </w:r>
      <w:r w:rsidRPr="0073565E">
        <w:t>Финансовые ресурсы (денежные средства на оплату разработки и поддержание веб-ресурса).</w:t>
      </w:r>
    </w:p>
    <w:p w14:paraId="44CC73F5" w14:textId="0583FFB7" w:rsidR="00C44146" w:rsidRPr="00636726" w:rsidRDefault="00DE6FD8" w:rsidP="00ED0E9A">
      <w:pPr>
        <w:pStyle w:val="af1"/>
        <w:numPr>
          <w:ilvl w:val="0"/>
          <w:numId w:val="31"/>
        </w:numPr>
        <w:ind w:left="0" w:firstLine="709"/>
        <w:rPr>
          <w:u w:val="single"/>
        </w:rPr>
      </w:pPr>
      <w:r w:rsidRPr="00636726">
        <w:rPr>
          <w:u w:val="single"/>
        </w:rPr>
        <w:t xml:space="preserve">Ключевые процессы. </w:t>
      </w:r>
    </w:p>
    <w:p w14:paraId="6916075A" w14:textId="6D7685DE" w:rsidR="00DE6FD8" w:rsidRPr="00DE6FD8" w:rsidRDefault="00DE6FD8" w:rsidP="0073565E">
      <w:pPr>
        <w:pStyle w:val="af1"/>
        <w:ind w:firstLine="708"/>
      </w:pPr>
      <w:r w:rsidRPr="0073565E">
        <w:t>Ключевые виды деятельности:</w:t>
      </w:r>
      <w:r w:rsidRPr="00DE6FD8">
        <w:t xml:space="preserve"> оценка профессиональной пригодности новых сотрудников посредством тестов</w:t>
      </w:r>
      <w:r w:rsidR="00C44146">
        <w:t xml:space="preserve">, </w:t>
      </w:r>
      <w:r w:rsidRPr="00DE6FD8">
        <w:t>обучение сотрудников</w:t>
      </w:r>
      <w:r w:rsidR="00C44146">
        <w:t>,</w:t>
      </w:r>
      <w:r w:rsidRPr="00DE6FD8">
        <w:t xml:space="preserve"> повторная оценка навыков сотрудников</w:t>
      </w:r>
      <w:r w:rsidR="00C44146">
        <w:t>,</w:t>
      </w:r>
      <w:r w:rsidRPr="00DE6FD8">
        <w:t xml:space="preserve"> аттестация сотрудников</w:t>
      </w:r>
      <w:r w:rsidR="00C44146">
        <w:t>,</w:t>
      </w:r>
      <w:r w:rsidRPr="00DE6FD8">
        <w:t xml:space="preserve"> повышение квалификации сотрудников</w:t>
      </w:r>
      <w:r w:rsidR="00C44146">
        <w:t>,</w:t>
      </w:r>
      <w:r w:rsidRPr="00DE6FD8">
        <w:t xml:space="preserve"> хранение данных о всех вышеописанных процессах.</w:t>
      </w:r>
    </w:p>
    <w:p w14:paraId="245A6AC9" w14:textId="6DEF3BD3" w:rsidR="00BC6C51" w:rsidRPr="00636726" w:rsidRDefault="00DE6FD8" w:rsidP="00ED0E9A">
      <w:pPr>
        <w:pStyle w:val="af1"/>
        <w:numPr>
          <w:ilvl w:val="0"/>
          <w:numId w:val="31"/>
        </w:numPr>
        <w:ind w:left="0" w:firstLine="709"/>
        <w:rPr>
          <w:u w:val="single"/>
        </w:rPr>
      </w:pPr>
      <w:r w:rsidRPr="00636726">
        <w:rPr>
          <w:u w:val="single"/>
        </w:rPr>
        <w:t xml:space="preserve">Ключевые партнеры. </w:t>
      </w:r>
    </w:p>
    <w:p w14:paraId="189470F7" w14:textId="6B052E9B" w:rsidR="00DE6FD8" w:rsidRPr="0073565E" w:rsidRDefault="00DE6FD8" w:rsidP="0073565E">
      <w:pPr>
        <w:pStyle w:val="af1"/>
      </w:pPr>
      <w:r w:rsidRPr="0073565E">
        <w:t>Партнеры: разработчик веб-ресурса</w:t>
      </w:r>
      <w:r w:rsidR="00BC6C51" w:rsidRPr="0073565E">
        <w:t>,</w:t>
      </w:r>
      <w:r w:rsidRPr="0073565E">
        <w:t xml:space="preserve"> дизайнер</w:t>
      </w:r>
      <w:r w:rsidR="00BC6C51" w:rsidRPr="0073565E">
        <w:t>,</w:t>
      </w:r>
      <w:r w:rsidRPr="0073565E">
        <w:t xml:space="preserve"> бизнес-аналитик</w:t>
      </w:r>
      <w:r w:rsidR="00BC6C51" w:rsidRPr="0073565E">
        <w:t xml:space="preserve">, </w:t>
      </w:r>
      <w:r w:rsidRPr="0073565E">
        <w:t>менеджер-проекта</w:t>
      </w:r>
      <w:r w:rsidR="00BC6C51" w:rsidRPr="0073565E">
        <w:t>,</w:t>
      </w:r>
      <w:r w:rsidRPr="0073565E">
        <w:t xml:space="preserve"> администратор веб-ресурса.</w:t>
      </w:r>
    </w:p>
    <w:p w14:paraId="067ECEA1" w14:textId="493CF51A" w:rsidR="00DE6FD8" w:rsidRPr="00636726" w:rsidRDefault="00DE6FD8" w:rsidP="00ED0E9A">
      <w:pPr>
        <w:pStyle w:val="af1"/>
        <w:numPr>
          <w:ilvl w:val="0"/>
          <w:numId w:val="31"/>
        </w:numPr>
        <w:ind w:left="0" w:firstLine="709"/>
        <w:rPr>
          <w:u w:val="single"/>
        </w:rPr>
      </w:pPr>
      <w:r w:rsidRPr="00636726">
        <w:rPr>
          <w:u w:val="single"/>
        </w:rPr>
        <w:t xml:space="preserve">Структура затрат. </w:t>
      </w:r>
    </w:p>
    <w:p w14:paraId="158B084C" w14:textId="68E74B86" w:rsidR="00DE6FD8" w:rsidRPr="0073565E" w:rsidRDefault="00DE6FD8" w:rsidP="0073565E">
      <w:pPr>
        <w:pStyle w:val="af1"/>
      </w:pPr>
      <w:r w:rsidRPr="0073565E">
        <w:t>Затраты</w:t>
      </w:r>
      <w:r w:rsidR="00532B85">
        <w:t>:</w:t>
      </w:r>
      <w:r w:rsidRPr="0073565E">
        <w:t xml:space="preserve"> на разработку данного веб-ресурса</w:t>
      </w:r>
      <w:r w:rsidR="00F22B93" w:rsidRPr="0073565E">
        <w:t>,</w:t>
      </w:r>
      <w:r w:rsidRPr="0073565E">
        <w:t xml:space="preserve"> на оплату хостинга</w:t>
      </w:r>
      <w:r w:rsidR="00F22B93" w:rsidRPr="0073565E">
        <w:t>,</w:t>
      </w:r>
      <w:r w:rsidRPr="0073565E">
        <w:t xml:space="preserve"> на администрацию веб-ресурса</w:t>
      </w:r>
      <w:r w:rsidR="00F22B93" w:rsidRPr="0073565E">
        <w:t>,</w:t>
      </w:r>
      <w:r w:rsidRPr="0073565E">
        <w:t xml:space="preserve"> на первоначальную персональную и удаленную поддержку сотрудников HR отдела.</w:t>
      </w:r>
    </w:p>
    <w:p w14:paraId="3E130835" w14:textId="59F07A03" w:rsidR="005C2F1A" w:rsidRDefault="001803D9" w:rsidP="007D79BC">
      <w:pPr>
        <w:spacing w:line="360" w:lineRule="exact"/>
        <w:ind w:firstLine="708"/>
        <w:rPr>
          <w:rFonts w:cs="Times New Roman"/>
          <w:szCs w:val="28"/>
        </w:rPr>
      </w:pPr>
      <w:r>
        <w:rPr>
          <w:rFonts w:cs="Times New Roman"/>
          <w:szCs w:val="28"/>
        </w:rPr>
        <w:t>Было определено требуемое программное обеспечени</w:t>
      </w:r>
      <w:r w:rsidR="00FE05FC">
        <w:rPr>
          <w:rFonts w:cs="Times New Roman"/>
          <w:szCs w:val="28"/>
        </w:rPr>
        <w:t>е и средства веб-разработки</w:t>
      </w:r>
      <w:r>
        <w:rPr>
          <w:rFonts w:cs="Times New Roman"/>
          <w:szCs w:val="28"/>
        </w:rPr>
        <w:t xml:space="preserve"> для реализации дипломного проекта:</w:t>
      </w:r>
    </w:p>
    <w:p w14:paraId="79A783D8" w14:textId="5494FEE4" w:rsidR="00860617" w:rsidRDefault="00860617" w:rsidP="00ED0E9A">
      <w:pPr>
        <w:pStyle w:val="26"/>
        <w:numPr>
          <w:ilvl w:val="0"/>
          <w:numId w:val="35"/>
        </w:numPr>
        <w:ind w:left="0" w:firstLine="709"/>
      </w:pPr>
      <w:r>
        <w:t xml:space="preserve">Архитектура: </w:t>
      </w:r>
      <w:r>
        <w:rPr>
          <w:lang w:val="en-US"/>
        </w:rPr>
        <w:t>Enterprise Architect</w:t>
      </w:r>
      <w:r w:rsidR="005C3465">
        <w:rPr>
          <w:lang w:val="en-US"/>
        </w:rPr>
        <w:t>.</w:t>
      </w:r>
    </w:p>
    <w:p w14:paraId="60F1FEFA" w14:textId="27AED82A" w:rsidR="00FE05FC" w:rsidRDefault="00FE05FC" w:rsidP="00ED0E9A">
      <w:pPr>
        <w:pStyle w:val="26"/>
        <w:numPr>
          <w:ilvl w:val="0"/>
          <w:numId w:val="35"/>
        </w:numPr>
        <w:ind w:left="0" w:firstLine="709"/>
      </w:pPr>
      <w:r w:rsidRPr="009B69A2">
        <w:t xml:space="preserve">Front-end: HTML, CSS, </w:t>
      </w:r>
      <w:r>
        <w:t xml:space="preserve">чистый </w:t>
      </w:r>
      <w:r w:rsidRPr="009B69A2">
        <w:t>JS</w:t>
      </w:r>
      <w:r>
        <w:t>, а также подключение различных библиотек</w:t>
      </w:r>
      <w:r w:rsidRPr="00157C64">
        <w:t>.</w:t>
      </w:r>
    </w:p>
    <w:p w14:paraId="292FB0E5" w14:textId="77777777" w:rsidR="00FE05FC" w:rsidRDefault="00FE05FC" w:rsidP="00ED0E9A">
      <w:pPr>
        <w:pStyle w:val="26"/>
        <w:numPr>
          <w:ilvl w:val="0"/>
          <w:numId w:val="35"/>
        </w:numPr>
        <w:ind w:left="0" w:firstLine="709"/>
      </w:pPr>
      <w:r w:rsidRPr="009B69A2">
        <w:t>Back-end:</w:t>
      </w:r>
      <w:r>
        <w:t xml:space="preserve"> </w:t>
      </w:r>
      <w:r w:rsidRPr="009B69A2">
        <w:t>PHP</w:t>
      </w:r>
      <w:r w:rsidRPr="00157C64">
        <w:t>.</w:t>
      </w:r>
    </w:p>
    <w:p w14:paraId="0396552E" w14:textId="77777777" w:rsidR="00FE05FC" w:rsidRDefault="00FE05FC" w:rsidP="00ED0E9A">
      <w:pPr>
        <w:pStyle w:val="26"/>
        <w:numPr>
          <w:ilvl w:val="0"/>
          <w:numId w:val="35"/>
        </w:numPr>
        <w:ind w:left="0" w:firstLine="709"/>
      </w:pPr>
      <w:r w:rsidRPr="009B69A2">
        <w:t>Дизайн: Adobe Photoshop, Figma, Adobe Illustrator</w:t>
      </w:r>
      <w:r>
        <w:t>.</w:t>
      </w:r>
    </w:p>
    <w:p w14:paraId="490B57C4" w14:textId="62E28901" w:rsidR="00860617" w:rsidRPr="009B69A2" w:rsidRDefault="00FE05FC" w:rsidP="00860617">
      <w:pPr>
        <w:pStyle w:val="26"/>
        <w:numPr>
          <w:ilvl w:val="0"/>
          <w:numId w:val="35"/>
        </w:numPr>
        <w:ind w:left="0" w:firstLine="709"/>
      </w:pPr>
      <w:r w:rsidRPr="009B69A2">
        <w:lastRenderedPageBreak/>
        <w:t>СУБД: MySQL</w:t>
      </w:r>
      <w:r w:rsidRPr="00157C64">
        <w:t>.</w:t>
      </w:r>
    </w:p>
    <w:p w14:paraId="0D87B5E3" w14:textId="77777777" w:rsidR="00FE05FC" w:rsidRPr="009B69A2" w:rsidRDefault="00FE05FC" w:rsidP="00FE05FC">
      <w:pPr>
        <w:pStyle w:val="26"/>
      </w:pPr>
      <w:r w:rsidRPr="009B69A2">
        <w:t>Планируется разработка версии только для ПК.</w:t>
      </w:r>
    </w:p>
    <w:p w14:paraId="4601D8CE" w14:textId="394E895F" w:rsidR="00FE05FC" w:rsidRDefault="00FE05FC" w:rsidP="00FE05FC">
      <w:pPr>
        <w:pStyle w:val="26"/>
      </w:pPr>
      <w:r>
        <w:t>Версионность:</w:t>
      </w:r>
      <w:r w:rsidRPr="009B69A2">
        <w:t xml:space="preserve"> планируется несколько версий (релизов) с доработкой определенной функциональности.</w:t>
      </w:r>
    </w:p>
    <w:p w14:paraId="26B90468" w14:textId="14A0F72A" w:rsidR="005C2F1A" w:rsidRDefault="005C2F1A" w:rsidP="007D79BC">
      <w:pPr>
        <w:spacing w:line="360" w:lineRule="exact"/>
        <w:ind w:firstLine="708"/>
        <w:rPr>
          <w:rFonts w:cs="Times New Roman"/>
          <w:szCs w:val="28"/>
        </w:rPr>
      </w:pPr>
      <w:r>
        <w:rPr>
          <w:rFonts w:cs="Times New Roman"/>
          <w:szCs w:val="28"/>
        </w:rPr>
        <w:t>Также были определены этапы выполнения дипломного проекта, которые представлены в таблице 4.2.</w:t>
      </w:r>
    </w:p>
    <w:p w14:paraId="104E1108" w14:textId="2AF58228" w:rsidR="005C2F1A" w:rsidRDefault="005C2F1A" w:rsidP="005C2F1A">
      <w:pPr>
        <w:spacing w:line="360" w:lineRule="exact"/>
        <w:ind w:firstLine="0"/>
        <w:rPr>
          <w:rFonts w:cs="Times New Roman"/>
          <w:szCs w:val="28"/>
        </w:rPr>
      </w:pPr>
      <w:r>
        <w:rPr>
          <w:rFonts w:cs="Times New Roman"/>
          <w:szCs w:val="28"/>
        </w:rPr>
        <w:t>Таблица 4.2 – Этапы выполнения дипломного проекта</w:t>
      </w:r>
    </w:p>
    <w:tbl>
      <w:tblPr>
        <w:tblStyle w:val="ac"/>
        <w:tblW w:w="0" w:type="auto"/>
        <w:tblLook w:val="04A0" w:firstRow="1" w:lastRow="0" w:firstColumn="1" w:lastColumn="0" w:noHBand="0" w:noVBand="1"/>
      </w:tblPr>
      <w:tblGrid>
        <w:gridCol w:w="498"/>
        <w:gridCol w:w="6018"/>
        <w:gridCol w:w="3112"/>
      </w:tblGrid>
      <w:tr w:rsidR="005C2F1A" w14:paraId="1453A447" w14:textId="6034DD65" w:rsidTr="00CC5582">
        <w:tc>
          <w:tcPr>
            <w:tcW w:w="498" w:type="dxa"/>
          </w:tcPr>
          <w:p w14:paraId="72FF132A" w14:textId="0FDF9E43" w:rsidR="005C2F1A" w:rsidRPr="005C2F1A" w:rsidRDefault="005C2F1A" w:rsidP="005C2F1A">
            <w:pPr>
              <w:spacing w:line="360" w:lineRule="exact"/>
              <w:ind w:firstLine="0"/>
              <w:jc w:val="center"/>
              <w:rPr>
                <w:rFonts w:cs="Times New Roman"/>
                <w:b/>
                <w:bCs/>
                <w:szCs w:val="28"/>
              </w:rPr>
            </w:pPr>
            <w:r w:rsidRPr="005C2F1A">
              <w:rPr>
                <w:rFonts w:cs="Times New Roman"/>
                <w:b/>
                <w:bCs/>
                <w:szCs w:val="28"/>
              </w:rPr>
              <w:t>№</w:t>
            </w:r>
          </w:p>
        </w:tc>
        <w:tc>
          <w:tcPr>
            <w:tcW w:w="6018" w:type="dxa"/>
          </w:tcPr>
          <w:p w14:paraId="3E8F238D" w14:textId="3C3E6CB4" w:rsidR="005C2F1A" w:rsidRPr="005C2F1A" w:rsidRDefault="005C2F1A" w:rsidP="005C2F1A">
            <w:pPr>
              <w:spacing w:line="360" w:lineRule="exact"/>
              <w:ind w:firstLine="0"/>
              <w:jc w:val="center"/>
              <w:rPr>
                <w:rFonts w:cs="Times New Roman"/>
                <w:b/>
                <w:bCs/>
                <w:szCs w:val="28"/>
              </w:rPr>
            </w:pPr>
            <w:r w:rsidRPr="005C2F1A">
              <w:rPr>
                <w:rFonts w:cs="Times New Roman"/>
                <w:b/>
                <w:bCs/>
                <w:szCs w:val="28"/>
              </w:rPr>
              <w:t>Наименование работы</w:t>
            </w:r>
          </w:p>
        </w:tc>
        <w:tc>
          <w:tcPr>
            <w:tcW w:w="3112" w:type="dxa"/>
          </w:tcPr>
          <w:p w14:paraId="671E48E6" w14:textId="305AFB9D" w:rsidR="005C2F1A" w:rsidRPr="005C2F1A" w:rsidRDefault="005C2F1A" w:rsidP="005C2F1A">
            <w:pPr>
              <w:spacing w:line="360" w:lineRule="exact"/>
              <w:ind w:firstLine="0"/>
              <w:jc w:val="center"/>
              <w:rPr>
                <w:rFonts w:cs="Times New Roman"/>
                <w:b/>
                <w:bCs/>
                <w:szCs w:val="28"/>
              </w:rPr>
            </w:pPr>
            <w:r w:rsidRPr="005C2F1A">
              <w:rPr>
                <w:rFonts w:cs="Times New Roman"/>
                <w:b/>
                <w:bCs/>
                <w:szCs w:val="28"/>
              </w:rPr>
              <w:t>Дат</w:t>
            </w:r>
            <w:r>
              <w:rPr>
                <w:rFonts w:cs="Times New Roman"/>
                <w:b/>
                <w:bCs/>
                <w:szCs w:val="28"/>
              </w:rPr>
              <w:t xml:space="preserve">ы </w:t>
            </w:r>
            <w:r w:rsidRPr="005C2F1A">
              <w:rPr>
                <w:rFonts w:cs="Times New Roman"/>
                <w:b/>
                <w:bCs/>
                <w:szCs w:val="28"/>
              </w:rPr>
              <w:t>выполнения</w:t>
            </w:r>
          </w:p>
        </w:tc>
      </w:tr>
      <w:tr w:rsidR="005C2F1A" w14:paraId="270DC283" w14:textId="77777777" w:rsidTr="00CC5582">
        <w:tc>
          <w:tcPr>
            <w:tcW w:w="498" w:type="dxa"/>
          </w:tcPr>
          <w:p w14:paraId="04787DA2" w14:textId="55EBD090" w:rsidR="005C2F1A" w:rsidRDefault="005C2F1A" w:rsidP="005C2F1A">
            <w:pPr>
              <w:spacing w:line="360" w:lineRule="exact"/>
              <w:ind w:firstLine="0"/>
              <w:rPr>
                <w:rFonts w:cs="Times New Roman"/>
                <w:szCs w:val="28"/>
              </w:rPr>
            </w:pPr>
            <w:r>
              <w:rPr>
                <w:rFonts w:cs="Times New Roman"/>
                <w:szCs w:val="28"/>
              </w:rPr>
              <w:t>1</w:t>
            </w:r>
          </w:p>
        </w:tc>
        <w:tc>
          <w:tcPr>
            <w:tcW w:w="6018" w:type="dxa"/>
          </w:tcPr>
          <w:p w14:paraId="1D785FBC" w14:textId="1926A759" w:rsidR="005C2F1A" w:rsidRDefault="005C2F1A" w:rsidP="005C2F1A">
            <w:pPr>
              <w:spacing w:line="360" w:lineRule="exact"/>
              <w:ind w:firstLine="0"/>
              <w:rPr>
                <w:rFonts w:cs="Times New Roman"/>
                <w:szCs w:val="28"/>
              </w:rPr>
            </w:pPr>
            <w:r w:rsidRPr="005C2F1A">
              <w:rPr>
                <w:rFonts w:cs="Times New Roman"/>
                <w:szCs w:val="28"/>
              </w:rPr>
              <w:t>Бизнес-концепция дипломной работы</w:t>
            </w:r>
          </w:p>
        </w:tc>
        <w:tc>
          <w:tcPr>
            <w:tcW w:w="3112" w:type="dxa"/>
          </w:tcPr>
          <w:p w14:paraId="6D27B313" w14:textId="57CEB542" w:rsidR="005C2F1A" w:rsidRDefault="005C2F1A" w:rsidP="005C2F1A">
            <w:pPr>
              <w:spacing w:line="360" w:lineRule="exact"/>
              <w:ind w:firstLine="0"/>
              <w:rPr>
                <w:rFonts w:cs="Times New Roman"/>
                <w:szCs w:val="28"/>
              </w:rPr>
            </w:pPr>
            <w:r>
              <w:rPr>
                <w:rFonts w:cs="Times New Roman"/>
                <w:szCs w:val="28"/>
              </w:rPr>
              <w:t>24.02.2022 – 19.03.2022</w:t>
            </w:r>
          </w:p>
        </w:tc>
      </w:tr>
      <w:tr w:rsidR="005C2F1A" w14:paraId="747C58DA" w14:textId="77777777" w:rsidTr="00CC5582">
        <w:tc>
          <w:tcPr>
            <w:tcW w:w="498" w:type="dxa"/>
          </w:tcPr>
          <w:p w14:paraId="4B465DF2" w14:textId="616992D6" w:rsidR="005C2F1A" w:rsidRDefault="005C2F1A" w:rsidP="005C2F1A">
            <w:pPr>
              <w:spacing w:line="360" w:lineRule="exact"/>
              <w:ind w:firstLine="0"/>
              <w:rPr>
                <w:rFonts w:cs="Times New Roman"/>
                <w:szCs w:val="28"/>
              </w:rPr>
            </w:pPr>
            <w:r>
              <w:rPr>
                <w:rFonts w:cs="Times New Roman"/>
                <w:szCs w:val="28"/>
              </w:rPr>
              <w:t>2</w:t>
            </w:r>
          </w:p>
        </w:tc>
        <w:tc>
          <w:tcPr>
            <w:tcW w:w="6018" w:type="dxa"/>
          </w:tcPr>
          <w:p w14:paraId="658EF3DD" w14:textId="03D1DDB5" w:rsidR="005C2F1A" w:rsidRDefault="005C2F1A" w:rsidP="005C2F1A">
            <w:pPr>
              <w:spacing w:line="360" w:lineRule="exact"/>
              <w:ind w:firstLine="0"/>
              <w:rPr>
                <w:rFonts w:cs="Times New Roman"/>
                <w:szCs w:val="28"/>
              </w:rPr>
            </w:pPr>
            <w:r w:rsidRPr="005C2F1A">
              <w:rPr>
                <w:rFonts w:cs="Times New Roman"/>
                <w:szCs w:val="28"/>
              </w:rPr>
              <w:t>Техническая концепция дипломной работы</w:t>
            </w:r>
          </w:p>
        </w:tc>
        <w:tc>
          <w:tcPr>
            <w:tcW w:w="3112" w:type="dxa"/>
          </w:tcPr>
          <w:p w14:paraId="64859A46" w14:textId="53901FE3" w:rsidR="005C2F1A" w:rsidRDefault="005C2F1A" w:rsidP="00CC5582">
            <w:pPr>
              <w:spacing w:line="360" w:lineRule="exact"/>
              <w:ind w:firstLine="0"/>
              <w:rPr>
                <w:rFonts w:cs="Times New Roman"/>
                <w:szCs w:val="28"/>
              </w:rPr>
            </w:pPr>
            <w:r>
              <w:rPr>
                <w:rFonts w:cs="Times New Roman"/>
                <w:szCs w:val="28"/>
              </w:rPr>
              <w:t>20.03.2022 –</w:t>
            </w:r>
            <w:r w:rsidR="00CC5582">
              <w:rPr>
                <w:rFonts w:cs="Times New Roman"/>
                <w:szCs w:val="28"/>
              </w:rPr>
              <w:t xml:space="preserve"> </w:t>
            </w:r>
            <w:r>
              <w:rPr>
                <w:rFonts w:cs="Times New Roman"/>
                <w:szCs w:val="28"/>
              </w:rPr>
              <w:t>22.03.2022</w:t>
            </w:r>
          </w:p>
        </w:tc>
      </w:tr>
      <w:tr w:rsidR="005C2F1A" w14:paraId="7B96D3E1" w14:textId="77777777" w:rsidTr="00CC5582">
        <w:tc>
          <w:tcPr>
            <w:tcW w:w="498" w:type="dxa"/>
          </w:tcPr>
          <w:p w14:paraId="22750EDA" w14:textId="644B4E28" w:rsidR="005C2F1A" w:rsidRDefault="005C2F1A" w:rsidP="005C2F1A">
            <w:pPr>
              <w:spacing w:line="360" w:lineRule="exact"/>
              <w:ind w:firstLine="0"/>
              <w:rPr>
                <w:rFonts w:cs="Times New Roman"/>
                <w:szCs w:val="28"/>
              </w:rPr>
            </w:pPr>
            <w:r>
              <w:rPr>
                <w:rFonts w:cs="Times New Roman"/>
                <w:szCs w:val="28"/>
              </w:rPr>
              <w:t>3</w:t>
            </w:r>
          </w:p>
        </w:tc>
        <w:tc>
          <w:tcPr>
            <w:tcW w:w="6018" w:type="dxa"/>
          </w:tcPr>
          <w:p w14:paraId="7FC780E1" w14:textId="1ED25B3C" w:rsidR="005C2F1A" w:rsidRDefault="005C2F1A" w:rsidP="005C2F1A">
            <w:pPr>
              <w:spacing w:line="360" w:lineRule="exact"/>
              <w:ind w:firstLine="0"/>
              <w:rPr>
                <w:rFonts w:cs="Times New Roman"/>
                <w:szCs w:val="28"/>
              </w:rPr>
            </w:pPr>
            <w:r w:rsidRPr="005C2F1A">
              <w:rPr>
                <w:rFonts w:cs="Times New Roman"/>
                <w:szCs w:val="28"/>
              </w:rPr>
              <w:t>Техническое задание на сайт</w:t>
            </w:r>
          </w:p>
        </w:tc>
        <w:tc>
          <w:tcPr>
            <w:tcW w:w="3112" w:type="dxa"/>
          </w:tcPr>
          <w:p w14:paraId="09BB902D" w14:textId="165A8546" w:rsidR="005C2F1A" w:rsidRDefault="005C2F1A" w:rsidP="00CC5582">
            <w:pPr>
              <w:spacing w:line="360" w:lineRule="exact"/>
              <w:ind w:firstLine="0"/>
              <w:rPr>
                <w:rFonts w:cs="Times New Roman"/>
                <w:szCs w:val="28"/>
              </w:rPr>
            </w:pPr>
            <w:r>
              <w:rPr>
                <w:rFonts w:cs="Times New Roman"/>
                <w:szCs w:val="28"/>
              </w:rPr>
              <w:t>23.03.2022 –</w:t>
            </w:r>
            <w:r w:rsidR="00CC5582">
              <w:rPr>
                <w:rFonts w:cs="Times New Roman"/>
                <w:szCs w:val="28"/>
              </w:rPr>
              <w:t xml:space="preserve"> </w:t>
            </w:r>
            <w:r>
              <w:rPr>
                <w:rFonts w:cs="Times New Roman"/>
                <w:szCs w:val="28"/>
              </w:rPr>
              <w:t>27.03.2022</w:t>
            </w:r>
          </w:p>
        </w:tc>
      </w:tr>
      <w:tr w:rsidR="005C2F1A" w14:paraId="09577E89" w14:textId="77777777" w:rsidTr="00CC5582">
        <w:tc>
          <w:tcPr>
            <w:tcW w:w="498" w:type="dxa"/>
          </w:tcPr>
          <w:p w14:paraId="5396D44C" w14:textId="2D7372A7" w:rsidR="005C2F1A" w:rsidRDefault="005C2F1A" w:rsidP="005C2F1A">
            <w:pPr>
              <w:spacing w:line="360" w:lineRule="exact"/>
              <w:ind w:firstLine="0"/>
              <w:rPr>
                <w:rFonts w:cs="Times New Roman"/>
                <w:szCs w:val="28"/>
              </w:rPr>
            </w:pPr>
            <w:r>
              <w:rPr>
                <w:rFonts w:cs="Times New Roman"/>
                <w:szCs w:val="28"/>
              </w:rPr>
              <w:t>4</w:t>
            </w:r>
          </w:p>
        </w:tc>
        <w:tc>
          <w:tcPr>
            <w:tcW w:w="6018" w:type="dxa"/>
          </w:tcPr>
          <w:p w14:paraId="5C5B4EA2" w14:textId="3EB47A37" w:rsidR="005C2F1A" w:rsidRPr="005C2F1A" w:rsidRDefault="005C2F1A" w:rsidP="005C2F1A">
            <w:pPr>
              <w:spacing w:line="360" w:lineRule="exact"/>
              <w:ind w:firstLine="0"/>
              <w:rPr>
                <w:rFonts w:cs="Times New Roman"/>
                <w:szCs w:val="28"/>
              </w:rPr>
            </w:pPr>
            <w:r w:rsidRPr="005C2F1A">
              <w:rPr>
                <w:rFonts w:cs="Times New Roman"/>
                <w:szCs w:val="28"/>
              </w:rPr>
              <w:t>Проектирование информационной структуры сайта, сервисной структуры сайта, базы данных</w:t>
            </w:r>
          </w:p>
        </w:tc>
        <w:tc>
          <w:tcPr>
            <w:tcW w:w="3112" w:type="dxa"/>
          </w:tcPr>
          <w:p w14:paraId="1D02A3ED" w14:textId="03832A7A" w:rsidR="005C2F1A" w:rsidRDefault="005C2F1A" w:rsidP="00CC5582">
            <w:pPr>
              <w:spacing w:line="360" w:lineRule="exact"/>
              <w:ind w:firstLine="0"/>
              <w:rPr>
                <w:rFonts w:cs="Times New Roman"/>
                <w:szCs w:val="28"/>
              </w:rPr>
            </w:pPr>
            <w:r>
              <w:rPr>
                <w:rFonts w:cs="Times New Roman"/>
                <w:szCs w:val="28"/>
              </w:rPr>
              <w:t>28.03.2022 –</w:t>
            </w:r>
            <w:r w:rsidR="00CC5582">
              <w:rPr>
                <w:rFonts w:cs="Times New Roman"/>
                <w:szCs w:val="28"/>
              </w:rPr>
              <w:t xml:space="preserve"> </w:t>
            </w:r>
            <w:r>
              <w:rPr>
                <w:rFonts w:cs="Times New Roman"/>
                <w:szCs w:val="28"/>
              </w:rPr>
              <w:t>03.04.2022</w:t>
            </w:r>
          </w:p>
        </w:tc>
      </w:tr>
      <w:tr w:rsidR="005C2F1A" w14:paraId="285644AF" w14:textId="77777777" w:rsidTr="00CC5582">
        <w:tc>
          <w:tcPr>
            <w:tcW w:w="498" w:type="dxa"/>
          </w:tcPr>
          <w:p w14:paraId="13679EE6" w14:textId="4102487C" w:rsidR="005C2F1A" w:rsidRDefault="005C2F1A" w:rsidP="005C2F1A">
            <w:pPr>
              <w:spacing w:line="360" w:lineRule="exact"/>
              <w:ind w:firstLine="0"/>
              <w:rPr>
                <w:rFonts w:cs="Times New Roman"/>
                <w:szCs w:val="28"/>
              </w:rPr>
            </w:pPr>
            <w:r>
              <w:rPr>
                <w:rFonts w:cs="Times New Roman"/>
                <w:szCs w:val="28"/>
              </w:rPr>
              <w:t>5</w:t>
            </w:r>
          </w:p>
        </w:tc>
        <w:tc>
          <w:tcPr>
            <w:tcW w:w="6018" w:type="dxa"/>
          </w:tcPr>
          <w:p w14:paraId="0947AA23" w14:textId="42607180" w:rsidR="005C2F1A" w:rsidRPr="005C2F1A" w:rsidRDefault="005C2F1A" w:rsidP="005C2F1A">
            <w:pPr>
              <w:spacing w:line="360" w:lineRule="exact"/>
              <w:ind w:firstLine="0"/>
              <w:rPr>
                <w:rFonts w:cs="Times New Roman"/>
                <w:szCs w:val="28"/>
              </w:rPr>
            </w:pPr>
            <w:r w:rsidRPr="005C2F1A">
              <w:rPr>
                <w:rFonts w:cs="Times New Roman"/>
                <w:szCs w:val="28"/>
              </w:rPr>
              <w:t>Разработка блочной структуры страниц сайта, дизайн сайта. Составление содержания пояснительной записки.</w:t>
            </w:r>
          </w:p>
        </w:tc>
        <w:tc>
          <w:tcPr>
            <w:tcW w:w="3112" w:type="dxa"/>
          </w:tcPr>
          <w:p w14:paraId="2034E588" w14:textId="7EC61498" w:rsidR="00DA3AEC" w:rsidRDefault="005C2F1A" w:rsidP="00CC5582">
            <w:pPr>
              <w:spacing w:line="360" w:lineRule="exact"/>
              <w:ind w:firstLine="0"/>
              <w:rPr>
                <w:rFonts w:cs="Times New Roman"/>
                <w:szCs w:val="28"/>
              </w:rPr>
            </w:pPr>
            <w:r>
              <w:rPr>
                <w:rFonts w:cs="Times New Roman"/>
                <w:szCs w:val="28"/>
              </w:rPr>
              <w:t>04.04.2022</w:t>
            </w:r>
            <w:r w:rsidR="00DA3AEC">
              <w:rPr>
                <w:rFonts w:cs="Times New Roman"/>
                <w:szCs w:val="28"/>
              </w:rPr>
              <w:t xml:space="preserve"> –</w:t>
            </w:r>
            <w:r w:rsidR="00CC5582">
              <w:rPr>
                <w:rFonts w:cs="Times New Roman"/>
                <w:szCs w:val="28"/>
              </w:rPr>
              <w:t xml:space="preserve"> </w:t>
            </w:r>
            <w:r w:rsidR="00DA3AEC">
              <w:rPr>
                <w:rFonts w:cs="Times New Roman"/>
                <w:szCs w:val="28"/>
              </w:rPr>
              <w:t>24.04.2022</w:t>
            </w:r>
          </w:p>
        </w:tc>
      </w:tr>
      <w:tr w:rsidR="005C2F1A" w14:paraId="2FC80914" w14:textId="77777777" w:rsidTr="00CC5582">
        <w:tc>
          <w:tcPr>
            <w:tcW w:w="498" w:type="dxa"/>
          </w:tcPr>
          <w:p w14:paraId="056AFC4D" w14:textId="0FA39265" w:rsidR="005C2F1A" w:rsidRDefault="005C2F1A" w:rsidP="005C2F1A">
            <w:pPr>
              <w:spacing w:line="360" w:lineRule="exact"/>
              <w:ind w:firstLine="0"/>
              <w:rPr>
                <w:rFonts w:cs="Times New Roman"/>
                <w:szCs w:val="28"/>
              </w:rPr>
            </w:pPr>
            <w:r>
              <w:rPr>
                <w:rFonts w:cs="Times New Roman"/>
                <w:szCs w:val="28"/>
              </w:rPr>
              <w:t>6</w:t>
            </w:r>
          </w:p>
        </w:tc>
        <w:tc>
          <w:tcPr>
            <w:tcW w:w="6018" w:type="dxa"/>
          </w:tcPr>
          <w:p w14:paraId="745DDA01" w14:textId="5C22EDF2" w:rsidR="005C2F1A" w:rsidRPr="005C2F1A" w:rsidRDefault="005C2F1A" w:rsidP="005C2F1A">
            <w:pPr>
              <w:spacing w:line="360" w:lineRule="exact"/>
              <w:ind w:firstLine="0"/>
              <w:rPr>
                <w:rFonts w:cs="Times New Roman"/>
                <w:szCs w:val="28"/>
              </w:rPr>
            </w:pPr>
            <w:r w:rsidRPr="005C2F1A">
              <w:rPr>
                <w:rFonts w:cs="Times New Roman"/>
                <w:szCs w:val="28"/>
              </w:rPr>
              <w:t>Технический проект на сайт</w:t>
            </w:r>
          </w:p>
        </w:tc>
        <w:tc>
          <w:tcPr>
            <w:tcW w:w="3112" w:type="dxa"/>
          </w:tcPr>
          <w:p w14:paraId="4F8155DE" w14:textId="785D6680" w:rsidR="00DA3AEC" w:rsidRDefault="00DA3AEC" w:rsidP="00CC5582">
            <w:pPr>
              <w:spacing w:line="360" w:lineRule="exact"/>
              <w:ind w:firstLine="0"/>
              <w:rPr>
                <w:rFonts w:cs="Times New Roman"/>
                <w:szCs w:val="28"/>
              </w:rPr>
            </w:pPr>
            <w:r>
              <w:rPr>
                <w:rFonts w:cs="Times New Roman"/>
                <w:szCs w:val="28"/>
              </w:rPr>
              <w:t>25.04.2022 –</w:t>
            </w:r>
            <w:r w:rsidR="00CC5582">
              <w:rPr>
                <w:rFonts w:cs="Times New Roman"/>
                <w:szCs w:val="28"/>
              </w:rPr>
              <w:t xml:space="preserve"> </w:t>
            </w:r>
            <w:r>
              <w:rPr>
                <w:rFonts w:cs="Times New Roman"/>
                <w:szCs w:val="28"/>
              </w:rPr>
              <w:t>01.05.2022</w:t>
            </w:r>
          </w:p>
        </w:tc>
      </w:tr>
      <w:tr w:rsidR="005C2F1A" w14:paraId="1C8FD368" w14:textId="77777777" w:rsidTr="00CC5582">
        <w:tc>
          <w:tcPr>
            <w:tcW w:w="498" w:type="dxa"/>
          </w:tcPr>
          <w:p w14:paraId="36684C86" w14:textId="1133DBE6" w:rsidR="005C2F1A" w:rsidRDefault="005C2F1A" w:rsidP="005C2F1A">
            <w:pPr>
              <w:spacing w:line="360" w:lineRule="exact"/>
              <w:ind w:firstLine="0"/>
              <w:rPr>
                <w:rFonts w:cs="Times New Roman"/>
                <w:szCs w:val="28"/>
              </w:rPr>
            </w:pPr>
            <w:r>
              <w:rPr>
                <w:rFonts w:cs="Times New Roman"/>
                <w:szCs w:val="28"/>
              </w:rPr>
              <w:t>7</w:t>
            </w:r>
          </w:p>
        </w:tc>
        <w:tc>
          <w:tcPr>
            <w:tcW w:w="6018" w:type="dxa"/>
          </w:tcPr>
          <w:p w14:paraId="5A4C7DA2" w14:textId="3C88495C" w:rsidR="005C2F1A" w:rsidRPr="005C2F1A" w:rsidRDefault="005C2F1A" w:rsidP="005C2F1A">
            <w:pPr>
              <w:spacing w:line="360" w:lineRule="exact"/>
              <w:ind w:firstLine="0"/>
              <w:rPr>
                <w:rFonts w:cs="Times New Roman"/>
                <w:szCs w:val="28"/>
              </w:rPr>
            </w:pPr>
            <w:r w:rsidRPr="005C2F1A">
              <w:rPr>
                <w:rFonts w:cs="Times New Roman"/>
                <w:szCs w:val="28"/>
              </w:rPr>
              <w:t>Программная часть. Верстка сайта.</w:t>
            </w:r>
          </w:p>
        </w:tc>
        <w:tc>
          <w:tcPr>
            <w:tcW w:w="3112" w:type="dxa"/>
          </w:tcPr>
          <w:p w14:paraId="437C8F3C" w14:textId="493EDA85" w:rsidR="00DA3AEC" w:rsidRDefault="00DA3AEC" w:rsidP="00CC5582">
            <w:pPr>
              <w:spacing w:line="360" w:lineRule="exact"/>
              <w:ind w:firstLine="0"/>
              <w:rPr>
                <w:rFonts w:cs="Times New Roman"/>
                <w:szCs w:val="28"/>
              </w:rPr>
            </w:pPr>
            <w:r>
              <w:rPr>
                <w:rFonts w:cs="Times New Roman"/>
                <w:szCs w:val="28"/>
              </w:rPr>
              <w:t>02.05.2022 –</w:t>
            </w:r>
            <w:r w:rsidR="00CC5582">
              <w:rPr>
                <w:rFonts w:cs="Times New Roman"/>
                <w:szCs w:val="28"/>
              </w:rPr>
              <w:t xml:space="preserve"> </w:t>
            </w:r>
            <w:r>
              <w:rPr>
                <w:rFonts w:cs="Times New Roman"/>
                <w:szCs w:val="28"/>
              </w:rPr>
              <w:t>29.05.2022</w:t>
            </w:r>
          </w:p>
        </w:tc>
      </w:tr>
      <w:tr w:rsidR="005C2F1A" w14:paraId="07E00658" w14:textId="77777777" w:rsidTr="00CC5582">
        <w:tc>
          <w:tcPr>
            <w:tcW w:w="498" w:type="dxa"/>
          </w:tcPr>
          <w:p w14:paraId="595BC6FE" w14:textId="0D87CAAB" w:rsidR="005C2F1A" w:rsidRDefault="005C2F1A" w:rsidP="005C2F1A">
            <w:pPr>
              <w:spacing w:line="360" w:lineRule="exact"/>
              <w:ind w:firstLine="0"/>
              <w:rPr>
                <w:rFonts w:cs="Times New Roman"/>
                <w:szCs w:val="28"/>
              </w:rPr>
            </w:pPr>
            <w:r>
              <w:rPr>
                <w:rFonts w:cs="Times New Roman"/>
                <w:szCs w:val="28"/>
              </w:rPr>
              <w:t>8</w:t>
            </w:r>
          </w:p>
        </w:tc>
        <w:tc>
          <w:tcPr>
            <w:tcW w:w="6018" w:type="dxa"/>
          </w:tcPr>
          <w:p w14:paraId="30EDE766" w14:textId="0BEF80A0" w:rsidR="005C2F1A" w:rsidRPr="005C2F1A" w:rsidRDefault="005C2F1A" w:rsidP="005C2F1A">
            <w:pPr>
              <w:spacing w:line="360" w:lineRule="exact"/>
              <w:ind w:firstLine="0"/>
              <w:rPr>
                <w:rFonts w:cs="Times New Roman"/>
                <w:szCs w:val="28"/>
              </w:rPr>
            </w:pPr>
            <w:r w:rsidRPr="005C2F1A">
              <w:rPr>
                <w:rFonts w:cs="Times New Roman"/>
                <w:szCs w:val="28"/>
              </w:rPr>
              <w:t>Тестирование сайта. Оптимизация сайта для поисковых систем. Размещение сайта в сети Интернет.</w:t>
            </w:r>
          </w:p>
        </w:tc>
        <w:tc>
          <w:tcPr>
            <w:tcW w:w="3112" w:type="dxa"/>
          </w:tcPr>
          <w:p w14:paraId="31D307D3" w14:textId="611C578A" w:rsidR="00CC5582" w:rsidRDefault="00CC5582" w:rsidP="00CC5582">
            <w:pPr>
              <w:spacing w:line="360" w:lineRule="exact"/>
              <w:ind w:firstLine="0"/>
              <w:rPr>
                <w:rFonts w:cs="Times New Roman"/>
                <w:szCs w:val="28"/>
              </w:rPr>
            </w:pPr>
            <w:r>
              <w:rPr>
                <w:rFonts w:cs="Times New Roman"/>
                <w:szCs w:val="28"/>
              </w:rPr>
              <w:t>30.05.2022 – 12.05.2022</w:t>
            </w:r>
          </w:p>
        </w:tc>
      </w:tr>
    </w:tbl>
    <w:p w14:paraId="7D6C974C" w14:textId="23FA97B4" w:rsidR="002E6B65" w:rsidRPr="00343802" w:rsidRDefault="002F243C" w:rsidP="00624D67">
      <w:pPr>
        <w:pStyle w:val="20"/>
        <w:numPr>
          <w:ilvl w:val="1"/>
          <w:numId w:val="10"/>
        </w:numPr>
        <w:spacing w:before="360" w:after="360" w:line="360" w:lineRule="exact"/>
        <w:ind w:left="0" w:firstLine="709"/>
        <w:rPr>
          <w:rFonts w:ascii="Times New Roman" w:hAnsi="Times New Roman" w:cs="Times New Roman"/>
          <w:b/>
          <w:bCs/>
          <w:color w:val="000000" w:themeColor="text1"/>
          <w:sz w:val="28"/>
          <w:szCs w:val="28"/>
          <w:highlight w:val="green"/>
        </w:rPr>
      </w:pPr>
      <w:r w:rsidRPr="00795C67">
        <w:rPr>
          <w:rFonts w:ascii="Times New Roman" w:hAnsi="Times New Roman" w:cs="Times New Roman"/>
          <w:b/>
          <w:bCs/>
          <w:color w:val="000000" w:themeColor="text1"/>
          <w:sz w:val="28"/>
          <w:szCs w:val="28"/>
        </w:rPr>
        <w:t xml:space="preserve"> </w:t>
      </w:r>
      <w:bookmarkStart w:id="17" w:name="_Toc97825540"/>
      <w:r w:rsidR="002E6B65" w:rsidRPr="00343802">
        <w:rPr>
          <w:rFonts w:ascii="Times New Roman" w:hAnsi="Times New Roman" w:cs="Times New Roman"/>
          <w:b/>
          <w:bCs/>
          <w:color w:val="000000" w:themeColor="text1"/>
          <w:sz w:val="28"/>
          <w:szCs w:val="28"/>
          <w:highlight w:val="green"/>
        </w:rPr>
        <w:t>Изучение и анализ объекта исследования</w:t>
      </w:r>
      <w:bookmarkEnd w:id="17"/>
    </w:p>
    <w:p w14:paraId="67057C8F" w14:textId="36DB0F0D" w:rsidR="00F700F9" w:rsidRDefault="00862881" w:rsidP="00BD1626">
      <w:pPr>
        <w:pStyle w:val="af"/>
      </w:pPr>
      <w:r>
        <w:t xml:space="preserve">На основе анализа предметной области проектирования было выявлено, что целью разработки дипломного проекта является </w:t>
      </w:r>
      <w:r w:rsidRPr="003F0EBF">
        <w:t xml:space="preserve">проектирование модуля автоматизированной информационной системы для </w:t>
      </w:r>
      <w:r w:rsidRPr="003F0EBF">
        <w:rPr>
          <w:lang w:val="en-US"/>
        </w:rPr>
        <w:t xml:space="preserve">HR </w:t>
      </w:r>
      <w:r w:rsidRPr="003F0EBF">
        <w:t>отдела банка, который позволит автоматизировать работу по проведению аттестации</w:t>
      </w:r>
      <w:r>
        <w:t xml:space="preserve">, </w:t>
      </w:r>
      <w:r w:rsidRPr="003F0EBF">
        <w:t>повышени</w:t>
      </w:r>
      <w:r>
        <w:t>я</w:t>
      </w:r>
      <w:r w:rsidRPr="003F0EBF">
        <w:t xml:space="preserve"> квалификации</w:t>
      </w:r>
      <w:r>
        <w:t xml:space="preserve"> и обучения</w:t>
      </w:r>
      <w:r w:rsidRPr="003F0EBF">
        <w:t xml:space="preserve"> сотрудников банка, а также увеличит эффективность и скорость работы сотрудников </w:t>
      </w:r>
      <w:r w:rsidRPr="003F0EBF">
        <w:rPr>
          <w:lang w:val="en-US"/>
        </w:rPr>
        <w:t>HR</w:t>
      </w:r>
      <w:r w:rsidRPr="003F0EBF">
        <w:t xml:space="preserve"> отдела.</w:t>
      </w:r>
    </w:p>
    <w:p w14:paraId="6001772C" w14:textId="77777777" w:rsidR="00854AB9" w:rsidRDefault="00F25980" w:rsidP="00F25980">
      <w:pPr>
        <w:spacing w:line="360" w:lineRule="exact"/>
        <w:ind w:firstLine="708"/>
        <w:rPr>
          <w:rFonts w:cs="Times New Roman"/>
          <w:szCs w:val="28"/>
        </w:rPr>
      </w:pPr>
      <w:r w:rsidRPr="003F0EBF">
        <w:rPr>
          <w:rFonts w:cs="Times New Roman"/>
          <w:szCs w:val="28"/>
        </w:rPr>
        <w:t xml:space="preserve">Первым шагом в разработке автоматизированной информационной системы является анализ предметной области и сбор необходимой информации для предпроектного обследования. </w:t>
      </w:r>
      <w:r>
        <w:rPr>
          <w:rFonts w:cs="Times New Roman"/>
          <w:szCs w:val="28"/>
        </w:rPr>
        <w:t xml:space="preserve">Был разработан документ о концепции и границах </w:t>
      </w:r>
      <w:r w:rsidR="006B0C82" w:rsidRPr="006B0C82">
        <w:rPr>
          <w:rFonts w:cs="Times New Roman"/>
          <w:szCs w:val="28"/>
        </w:rPr>
        <w:t xml:space="preserve">(vision and scope document), </w:t>
      </w:r>
      <w:r w:rsidR="006B0C82">
        <w:rPr>
          <w:rFonts w:cs="Times New Roman"/>
          <w:szCs w:val="28"/>
        </w:rPr>
        <w:t xml:space="preserve">в </w:t>
      </w:r>
      <w:r w:rsidR="006B0C82" w:rsidRPr="006B0C82">
        <w:rPr>
          <w:rFonts w:cs="Times New Roman"/>
          <w:szCs w:val="28"/>
        </w:rPr>
        <w:t>котор</w:t>
      </w:r>
      <w:r w:rsidR="006B0C82">
        <w:rPr>
          <w:rFonts w:cs="Times New Roman"/>
          <w:szCs w:val="28"/>
        </w:rPr>
        <w:t>ом</w:t>
      </w:r>
      <w:r w:rsidR="006B0C82" w:rsidRPr="006B0C82">
        <w:rPr>
          <w:rFonts w:cs="Times New Roman"/>
          <w:szCs w:val="28"/>
        </w:rPr>
        <w:t xml:space="preserve"> соб</w:t>
      </w:r>
      <w:r w:rsidR="006B0C82">
        <w:rPr>
          <w:rFonts w:cs="Times New Roman"/>
          <w:szCs w:val="28"/>
        </w:rPr>
        <w:t>раны</w:t>
      </w:r>
      <w:r w:rsidR="006B0C82" w:rsidRPr="006B0C82">
        <w:rPr>
          <w:rFonts w:cs="Times New Roman"/>
          <w:szCs w:val="28"/>
        </w:rPr>
        <w:t xml:space="preserve"> </w:t>
      </w:r>
      <w:r w:rsidR="006B0C82">
        <w:rPr>
          <w:rFonts w:cs="Times New Roman"/>
          <w:szCs w:val="28"/>
        </w:rPr>
        <w:t xml:space="preserve">основные </w:t>
      </w:r>
      <w:r w:rsidR="006B0C82" w:rsidRPr="006B0C82">
        <w:rPr>
          <w:rFonts w:cs="Times New Roman"/>
          <w:szCs w:val="28"/>
        </w:rPr>
        <w:t>бизнес-требования</w:t>
      </w:r>
      <w:r w:rsidR="006B0C82">
        <w:rPr>
          <w:rFonts w:cs="Times New Roman"/>
          <w:szCs w:val="28"/>
        </w:rPr>
        <w:t>, и который является</w:t>
      </w:r>
      <w:r w:rsidR="006B0C82" w:rsidRPr="006B0C82">
        <w:rPr>
          <w:rFonts w:cs="Times New Roman"/>
          <w:szCs w:val="28"/>
        </w:rPr>
        <w:t xml:space="preserve"> основ</w:t>
      </w:r>
      <w:r w:rsidR="006B0C82">
        <w:rPr>
          <w:rFonts w:cs="Times New Roman"/>
          <w:szCs w:val="28"/>
        </w:rPr>
        <w:t>ой</w:t>
      </w:r>
      <w:r w:rsidR="006B0C82" w:rsidRPr="006B0C82">
        <w:rPr>
          <w:rFonts w:cs="Times New Roman"/>
          <w:szCs w:val="28"/>
        </w:rPr>
        <w:t xml:space="preserve"> для последующей разработки продукта. Разработанный документ расположен в Приложении </w:t>
      </w:r>
      <w:r w:rsidR="00854AB9">
        <w:rPr>
          <w:rFonts w:cs="Times New Roman"/>
          <w:szCs w:val="28"/>
        </w:rPr>
        <w:t>Б</w:t>
      </w:r>
      <w:r w:rsidR="006B0C82" w:rsidRPr="006B0C82">
        <w:rPr>
          <w:rFonts w:cs="Times New Roman"/>
          <w:szCs w:val="28"/>
        </w:rPr>
        <w:t xml:space="preserve">. </w:t>
      </w:r>
    </w:p>
    <w:p w14:paraId="1DA554FC" w14:textId="5ED387D1" w:rsidR="00F25980" w:rsidRDefault="006B0C82" w:rsidP="00F25980">
      <w:pPr>
        <w:spacing w:line="360" w:lineRule="exact"/>
        <w:ind w:firstLine="708"/>
        <w:rPr>
          <w:rFonts w:cs="Times New Roman"/>
          <w:szCs w:val="28"/>
        </w:rPr>
      </w:pPr>
      <w:r w:rsidRPr="006B0C82">
        <w:rPr>
          <w:rFonts w:cs="Times New Roman"/>
          <w:szCs w:val="28"/>
        </w:rPr>
        <w:t xml:space="preserve">Он содержит в себе информацию о исполнителях, программе обследования, плане-графике выполнения работ на стадии сбора материалов обследования, методах проведения обследования, бизнес-требованиях, </w:t>
      </w:r>
      <w:r w:rsidRPr="006B0C82">
        <w:rPr>
          <w:rFonts w:cs="Times New Roman"/>
          <w:szCs w:val="28"/>
        </w:rPr>
        <w:lastRenderedPageBreak/>
        <w:t>возможностях бизнеса, бизнес-целях, критериях успеха, концепции проекта, бизнес-рисках, предположениях и зависимостях, рамках и ограничениях проекта, бизнес-контексте, профилях заинтересованных лиц, приоритетах проекта и особенностях развертывания.</w:t>
      </w:r>
    </w:p>
    <w:p w14:paraId="740E3783" w14:textId="2E411ABA" w:rsidR="007E308D" w:rsidRDefault="002B6A47" w:rsidP="00F25980">
      <w:pPr>
        <w:spacing w:line="360" w:lineRule="exact"/>
        <w:ind w:firstLine="708"/>
        <w:rPr>
          <w:rFonts w:cs="Times New Roman"/>
          <w:szCs w:val="28"/>
        </w:rPr>
      </w:pPr>
      <w:r w:rsidRPr="002B6A47">
        <w:rPr>
          <w:rFonts w:cs="Times New Roman"/>
          <w:szCs w:val="28"/>
        </w:rPr>
        <w:t xml:space="preserve">Среди выделенных в документе бизнес-процессов, которые будут затронуты автоматизацией, был выбран ключевой бизнес-процесс разрабатываемой информационной системы, а именно </w:t>
      </w:r>
      <w:r w:rsidRPr="002B6A47">
        <w:rPr>
          <w:rFonts w:cs="Times New Roman"/>
          <w:b/>
          <w:bCs/>
          <w:szCs w:val="28"/>
        </w:rPr>
        <w:t>проведение аттестации сотрудника банка</w:t>
      </w:r>
      <w:r w:rsidRPr="002B6A47">
        <w:rPr>
          <w:rFonts w:cs="Times New Roman"/>
          <w:szCs w:val="28"/>
        </w:rPr>
        <w:t xml:space="preserve">. Была спроектирована автоматизация данного бизнес-процесса в нотации BPMN, которая отражена на </w:t>
      </w:r>
      <w:r>
        <w:rPr>
          <w:rFonts w:cs="Times New Roman"/>
          <w:szCs w:val="28"/>
        </w:rPr>
        <w:t>р</w:t>
      </w:r>
      <w:r w:rsidRPr="002B6A47">
        <w:rPr>
          <w:rFonts w:cs="Times New Roman"/>
          <w:szCs w:val="28"/>
        </w:rPr>
        <w:t xml:space="preserve">исунке </w:t>
      </w:r>
      <w:r>
        <w:rPr>
          <w:rFonts w:cs="Times New Roman"/>
          <w:szCs w:val="28"/>
        </w:rPr>
        <w:t>2</w:t>
      </w:r>
      <w:r w:rsidRPr="002B6A47">
        <w:rPr>
          <w:rFonts w:cs="Times New Roman"/>
          <w:szCs w:val="28"/>
        </w:rPr>
        <w:t>.</w:t>
      </w:r>
      <w:r>
        <w:rPr>
          <w:rFonts w:cs="Times New Roman"/>
          <w:szCs w:val="28"/>
        </w:rPr>
        <w:t>4</w:t>
      </w:r>
      <w:r w:rsidRPr="002B6A47">
        <w:rPr>
          <w:rFonts w:cs="Times New Roman"/>
          <w:szCs w:val="28"/>
        </w:rPr>
        <w:t>.</w:t>
      </w:r>
    </w:p>
    <w:p w14:paraId="2B85FCED" w14:textId="77777777" w:rsidR="007212BC" w:rsidRPr="003F0EBF" w:rsidRDefault="007212BC" w:rsidP="007212BC">
      <w:pPr>
        <w:ind w:firstLine="0"/>
        <w:rPr>
          <w:rFonts w:cs="Times New Roman"/>
          <w:szCs w:val="28"/>
        </w:rPr>
      </w:pPr>
      <w:r w:rsidRPr="003F0EBF">
        <w:rPr>
          <w:rFonts w:cs="Times New Roman"/>
          <w:noProof/>
          <w:szCs w:val="28"/>
        </w:rPr>
        <w:drawing>
          <wp:inline distT="0" distB="0" distL="0" distR="0" wp14:anchorId="40827F64" wp14:editId="695DFE2F">
            <wp:extent cx="5908963" cy="2856783"/>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220" r="2332" b="6181"/>
                    <a:stretch/>
                  </pic:blipFill>
                  <pic:spPr bwMode="auto">
                    <a:xfrm>
                      <a:off x="0" y="0"/>
                      <a:ext cx="5923132" cy="2863633"/>
                    </a:xfrm>
                    <a:prstGeom prst="rect">
                      <a:avLst/>
                    </a:prstGeom>
                    <a:noFill/>
                    <a:ln>
                      <a:noFill/>
                    </a:ln>
                    <a:extLst>
                      <a:ext uri="{53640926-AAD7-44D8-BBD7-CCE9431645EC}">
                        <a14:shadowObscured xmlns:a14="http://schemas.microsoft.com/office/drawing/2010/main"/>
                      </a:ext>
                    </a:extLst>
                  </pic:spPr>
                </pic:pic>
              </a:graphicData>
            </a:graphic>
          </wp:inline>
        </w:drawing>
      </w:r>
    </w:p>
    <w:p w14:paraId="4E44CD3D" w14:textId="1FEA4ED1" w:rsidR="007212BC" w:rsidRPr="003F0EBF" w:rsidRDefault="007212BC" w:rsidP="007212BC">
      <w:pPr>
        <w:pStyle w:val="ad"/>
        <w:spacing w:after="0" w:line="360" w:lineRule="auto"/>
        <w:ind w:firstLine="0"/>
        <w:jc w:val="center"/>
        <w:rPr>
          <w:b/>
          <w:bCs/>
          <w:i w:val="0"/>
          <w:iCs w:val="0"/>
          <w:color w:val="000000" w:themeColor="text1"/>
          <w:sz w:val="24"/>
          <w:szCs w:val="24"/>
        </w:rPr>
      </w:pPr>
      <w:r w:rsidRPr="003F0EBF">
        <w:rPr>
          <w:b/>
          <w:bCs/>
          <w:i w:val="0"/>
          <w:iCs w:val="0"/>
          <w:color w:val="000000" w:themeColor="text1"/>
          <w:sz w:val="24"/>
          <w:szCs w:val="24"/>
        </w:rPr>
        <w:t xml:space="preserve">Рисунок </w:t>
      </w:r>
      <w:r>
        <w:rPr>
          <w:b/>
          <w:bCs/>
          <w:i w:val="0"/>
          <w:iCs w:val="0"/>
          <w:color w:val="000000" w:themeColor="text1"/>
          <w:sz w:val="24"/>
          <w:szCs w:val="24"/>
        </w:rPr>
        <w:t>2</w:t>
      </w:r>
      <w:r w:rsidRPr="003F0EBF">
        <w:rPr>
          <w:b/>
          <w:bCs/>
          <w:i w:val="0"/>
          <w:iCs w:val="0"/>
          <w:color w:val="000000" w:themeColor="text1"/>
          <w:sz w:val="24"/>
          <w:szCs w:val="24"/>
        </w:rPr>
        <w:t>.</w:t>
      </w:r>
      <w:r>
        <w:rPr>
          <w:b/>
          <w:bCs/>
          <w:i w:val="0"/>
          <w:iCs w:val="0"/>
          <w:color w:val="000000" w:themeColor="text1"/>
          <w:sz w:val="24"/>
          <w:szCs w:val="24"/>
        </w:rPr>
        <w:t>4</w:t>
      </w:r>
      <w:r w:rsidRPr="003F0EBF">
        <w:rPr>
          <w:b/>
          <w:bCs/>
          <w:i w:val="0"/>
          <w:iCs w:val="0"/>
          <w:color w:val="000000" w:themeColor="text1"/>
          <w:sz w:val="24"/>
          <w:szCs w:val="24"/>
        </w:rPr>
        <w:t xml:space="preserve"> – Автоматизированный процесс проведения аттестации сотрудника</w:t>
      </w:r>
    </w:p>
    <w:p w14:paraId="2F463284" w14:textId="473E7FEA" w:rsidR="00B2581F" w:rsidRPr="003F0EBF" w:rsidRDefault="00B2581F" w:rsidP="00B2581F">
      <w:pPr>
        <w:spacing w:line="360" w:lineRule="exact"/>
        <w:ind w:firstLine="708"/>
        <w:rPr>
          <w:rFonts w:cs="Times New Roman"/>
          <w:szCs w:val="28"/>
        </w:rPr>
      </w:pPr>
      <w:r w:rsidRPr="003F0EBF">
        <w:rPr>
          <w:rFonts w:cs="Times New Roman"/>
          <w:szCs w:val="28"/>
        </w:rPr>
        <w:t>Были выделены задачи, из которых состоит данный процесс.</w:t>
      </w:r>
      <w:r w:rsidR="009C3E79">
        <w:rPr>
          <w:rFonts w:cs="Times New Roman"/>
          <w:szCs w:val="28"/>
        </w:rPr>
        <w:t xml:space="preserve"> </w:t>
      </w:r>
      <w:r w:rsidRPr="003F0EBF">
        <w:rPr>
          <w:rFonts w:cs="Times New Roman"/>
          <w:szCs w:val="28"/>
        </w:rPr>
        <w:t xml:space="preserve">Произведена следующая </w:t>
      </w:r>
      <w:r w:rsidRPr="003F0EBF">
        <w:rPr>
          <w:rFonts w:cs="Times New Roman"/>
          <w:b/>
          <w:bCs/>
          <w:szCs w:val="28"/>
        </w:rPr>
        <w:t>декомпозиция</w:t>
      </w:r>
      <w:r w:rsidRPr="003F0EBF">
        <w:rPr>
          <w:rFonts w:cs="Times New Roman"/>
          <w:szCs w:val="28"/>
        </w:rPr>
        <w:t>:</w:t>
      </w:r>
    </w:p>
    <w:p w14:paraId="330CB624" w14:textId="77777777" w:rsidR="00B2581F" w:rsidRPr="003F0EBF" w:rsidRDefault="00B2581F" w:rsidP="00B2581F">
      <w:pPr>
        <w:spacing w:line="360" w:lineRule="exact"/>
        <w:ind w:firstLine="708"/>
        <w:rPr>
          <w:rFonts w:cs="Times New Roman"/>
          <w:szCs w:val="28"/>
        </w:rPr>
      </w:pPr>
      <w:r w:rsidRPr="003F0EBF">
        <w:rPr>
          <w:rFonts w:cs="Times New Roman"/>
          <w:szCs w:val="28"/>
        </w:rPr>
        <w:t>1. В банке возникает необходимость в проведении аттестации сотрудников.</w:t>
      </w:r>
    </w:p>
    <w:p w14:paraId="09B441CC"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2. Руководитель </w:t>
      </w:r>
      <w:r w:rsidRPr="003F0EBF">
        <w:rPr>
          <w:rFonts w:cs="Times New Roman"/>
          <w:szCs w:val="28"/>
          <w:lang w:val="en-US"/>
        </w:rPr>
        <w:t>HR</w:t>
      </w:r>
      <w:r w:rsidRPr="003F0EBF">
        <w:rPr>
          <w:rFonts w:cs="Times New Roman"/>
          <w:szCs w:val="28"/>
        </w:rPr>
        <w:t xml:space="preserve"> отдела издает приказ, который определяет сроки проведения аттестации, состав комиссии и список сотрудников, которым предстоит проверка на профпригодность.</w:t>
      </w:r>
    </w:p>
    <w:p w14:paraId="634CE3DB"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3. Приказ поступает сотрудникам </w:t>
      </w:r>
      <w:r w:rsidRPr="003F0EBF">
        <w:rPr>
          <w:rFonts w:cs="Times New Roman"/>
          <w:szCs w:val="28"/>
          <w:lang w:val="en-US"/>
        </w:rPr>
        <w:t xml:space="preserve">HR </w:t>
      </w:r>
      <w:r w:rsidRPr="003F0EBF">
        <w:rPr>
          <w:rFonts w:cs="Times New Roman"/>
          <w:szCs w:val="28"/>
        </w:rPr>
        <w:t>отдела для разработки графика аттестации.</w:t>
      </w:r>
    </w:p>
    <w:p w14:paraId="17CE43F8"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4. Сотрудники </w:t>
      </w:r>
      <w:r w:rsidRPr="003F0EBF">
        <w:rPr>
          <w:rFonts w:cs="Times New Roman"/>
          <w:szCs w:val="28"/>
          <w:lang w:val="en-US"/>
        </w:rPr>
        <w:t xml:space="preserve">HR </w:t>
      </w:r>
      <w:r w:rsidRPr="003F0EBF">
        <w:rPr>
          <w:rFonts w:cs="Times New Roman"/>
          <w:szCs w:val="28"/>
        </w:rPr>
        <w:t>отдела разрабатывают график аттестации на основании полученного приказа.</w:t>
      </w:r>
    </w:p>
    <w:p w14:paraId="5F123AC9"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5. График аттестации отправляется на утверждение руководителю </w:t>
      </w:r>
      <w:r w:rsidRPr="003F0EBF">
        <w:rPr>
          <w:rFonts w:cs="Times New Roman"/>
          <w:szCs w:val="28"/>
          <w:lang w:val="en-US"/>
        </w:rPr>
        <w:t xml:space="preserve">HR </w:t>
      </w:r>
      <w:r w:rsidRPr="003F0EBF">
        <w:rPr>
          <w:rFonts w:cs="Times New Roman"/>
          <w:szCs w:val="28"/>
        </w:rPr>
        <w:t>отдела.</w:t>
      </w:r>
    </w:p>
    <w:p w14:paraId="59662BFA"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6. Руководитель </w:t>
      </w:r>
      <w:r w:rsidRPr="003F0EBF">
        <w:rPr>
          <w:rFonts w:cs="Times New Roman"/>
          <w:szCs w:val="28"/>
          <w:lang w:val="en-US"/>
        </w:rPr>
        <w:t xml:space="preserve">HR </w:t>
      </w:r>
      <w:r w:rsidRPr="003F0EBF">
        <w:rPr>
          <w:rFonts w:cs="Times New Roman"/>
          <w:szCs w:val="28"/>
        </w:rPr>
        <w:t>отдела утверждает разработанный график аттестации.</w:t>
      </w:r>
    </w:p>
    <w:p w14:paraId="3FB1F26F"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7. Сотрудники </w:t>
      </w:r>
      <w:r w:rsidRPr="003F0EBF">
        <w:rPr>
          <w:rFonts w:cs="Times New Roman"/>
          <w:szCs w:val="28"/>
          <w:lang w:val="en-US"/>
        </w:rPr>
        <w:t xml:space="preserve">HR </w:t>
      </w:r>
      <w:r w:rsidRPr="003F0EBF">
        <w:rPr>
          <w:rFonts w:cs="Times New Roman"/>
          <w:szCs w:val="28"/>
        </w:rPr>
        <w:t>отдела уведомляют сотрудников банка о необходимости прохождения аттестации посредством Е-mail рассылки либо оповещения в системе.</w:t>
      </w:r>
    </w:p>
    <w:p w14:paraId="28AE5348" w14:textId="77777777" w:rsidR="00B2581F" w:rsidRPr="003F0EBF" w:rsidRDefault="00B2581F" w:rsidP="00B2581F">
      <w:pPr>
        <w:spacing w:line="360" w:lineRule="exact"/>
        <w:ind w:firstLine="708"/>
        <w:rPr>
          <w:rFonts w:cs="Times New Roman"/>
          <w:szCs w:val="28"/>
        </w:rPr>
      </w:pPr>
      <w:r w:rsidRPr="003F0EBF">
        <w:rPr>
          <w:rFonts w:cs="Times New Roman"/>
          <w:szCs w:val="28"/>
        </w:rPr>
        <w:lastRenderedPageBreak/>
        <w:t>8. Сотрудники банка получают уведомление о необходимости прохождения аттестации в назначенную дату и время.</w:t>
      </w:r>
    </w:p>
    <w:p w14:paraId="42BDCB85" w14:textId="77777777" w:rsidR="00B2581F" w:rsidRPr="003F0EBF" w:rsidRDefault="00B2581F" w:rsidP="00B2581F">
      <w:pPr>
        <w:spacing w:line="360" w:lineRule="exact"/>
        <w:ind w:firstLine="708"/>
        <w:rPr>
          <w:rFonts w:cs="Times New Roman"/>
          <w:szCs w:val="28"/>
        </w:rPr>
      </w:pPr>
      <w:r w:rsidRPr="003F0EBF">
        <w:rPr>
          <w:rFonts w:cs="Times New Roman"/>
          <w:szCs w:val="28"/>
        </w:rPr>
        <w:t>9. Сотрудники банка в назначенную дату и время осуществляют вход в систему в личный кабинет по имеющемуся у них логину и паролю.</w:t>
      </w:r>
    </w:p>
    <w:p w14:paraId="06358968" w14:textId="77777777" w:rsidR="00B2581F" w:rsidRPr="003F0EBF" w:rsidRDefault="00B2581F" w:rsidP="00B2581F">
      <w:pPr>
        <w:spacing w:line="360" w:lineRule="exact"/>
        <w:ind w:firstLine="708"/>
        <w:rPr>
          <w:rFonts w:cs="Times New Roman"/>
          <w:szCs w:val="28"/>
        </w:rPr>
      </w:pPr>
      <w:r w:rsidRPr="003F0EBF">
        <w:rPr>
          <w:rFonts w:cs="Times New Roman"/>
          <w:szCs w:val="28"/>
        </w:rPr>
        <w:t>10. Сотрудники банка приступают к аттестации посредством выбора нужного тестирования и нажатия кнопки «Приступить к тестированию». Проверка знаний осуществляется с помощью интерактивной системы тестирования на сайте, что обеспечивает непредвзятое и объективное заключение об уровне профессиональной пригодности сотрудника к работе.</w:t>
      </w:r>
    </w:p>
    <w:p w14:paraId="4EE51753" w14:textId="77777777" w:rsidR="00B2581F" w:rsidRPr="003F0EBF" w:rsidRDefault="00B2581F" w:rsidP="00B2581F">
      <w:pPr>
        <w:spacing w:line="360" w:lineRule="exact"/>
        <w:ind w:firstLine="708"/>
        <w:rPr>
          <w:rFonts w:cs="Times New Roman"/>
          <w:szCs w:val="28"/>
        </w:rPr>
      </w:pPr>
      <w:r w:rsidRPr="003F0EBF">
        <w:rPr>
          <w:rFonts w:cs="Times New Roman"/>
          <w:szCs w:val="28"/>
        </w:rPr>
        <w:t>11. Сотрудник банка выполняет тестирование и заканчивает выполнение посредством нажатия кнопки «Завершить тестирование».</w:t>
      </w:r>
    </w:p>
    <w:p w14:paraId="45BC9C00"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12. Сотрудники </w:t>
      </w:r>
      <w:r w:rsidRPr="003F0EBF">
        <w:rPr>
          <w:rFonts w:cs="Times New Roman"/>
          <w:szCs w:val="28"/>
          <w:lang w:val="en-US"/>
        </w:rPr>
        <w:t xml:space="preserve">HR </w:t>
      </w:r>
      <w:r w:rsidRPr="003F0EBF">
        <w:rPr>
          <w:rFonts w:cs="Times New Roman"/>
          <w:szCs w:val="28"/>
        </w:rPr>
        <w:t>отдела на основе результатов тестирования сотрудников банка составляют протокол результатов аттестации. Протокол составляется после прохождения аттестации всеми сотрудниками банка, которые были обозначены в приказе.</w:t>
      </w:r>
    </w:p>
    <w:p w14:paraId="6FB98576"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13. Сотрудники </w:t>
      </w:r>
      <w:r w:rsidRPr="003F0EBF">
        <w:rPr>
          <w:rFonts w:cs="Times New Roman"/>
          <w:szCs w:val="28"/>
          <w:lang w:val="en-US"/>
        </w:rPr>
        <w:t xml:space="preserve">HR </w:t>
      </w:r>
      <w:r w:rsidRPr="003F0EBF">
        <w:rPr>
          <w:rFonts w:cs="Times New Roman"/>
          <w:szCs w:val="28"/>
        </w:rPr>
        <w:t>отдела направляют составленный протокол руководству посредством Системы.</w:t>
      </w:r>
    </w:p>
    <w:p w14:paraId="3B41FB6D"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14. Руководитель </w:t>
      </w:r>
      <w:r w:rsidRPr="003F0EBF">
        <w:rPr>
          <w:rFonts w:cs="Times New Roman"/>
          <w:szCs w:val="28"/>
          <w:lang w:val="en-US"/>
        </w:rPr>
        <w:t xml:space="preserve">HR </w:t>
      </w:r>
      <w:r w:rsidRPr="003F0EBF">
        <w:rPr>
          <w:rFonts w:cs="Times New Roman"/>
          <w:szCs w:val="28"/>
        </w:rPr>
        <w:t>отдела получает протокол с результатами тестирования.</w:t>
      </w:r>
    </w:p>
    <w:p w14:paraId="6D574C4D" w14:textId="77777777" w:rsidR="00B2581F" w:rsidRPr="003F0EBF" w:rsidRDefault="00B2581F" w:rsidP="00B2581F">
      <w:pPr>
        <w:spacing w:line="360" w:lineRule="exact"/>
        <w:ind w:firstLine="708"/>
        <w:rPr>
          <w:rFonts w:cs="Times New Roman"/>
          <w:szCs w:val="28"/>
        </w:rPr>
      </w:pPr>
      <w:r w:rsidRPr="003F0EBF">
        <w:rPr>
          <w:rFonts w:cs="Times New Roman"/>
          <w:szCs w:val="28"/>
        </w:rPr>
        <w:t>15. Сотрудники банка могут просмотреть свои результаты прохождения аттестации в Системе.</w:t>
      </w:r>
    </w:p>
    <w:p w14:paraId="49171FA8" w14:textId="77777777" w:rsidR="00B2581F" w:rsidRPr="003F0EBF" w:rsidRDefault="00B2581F" w:rsidP="00B2581F">
      <w:pPr>
        <w:spacing w:line="360" w:lineRule="exact"/>
        <w:ind w:firstLine="708"/>
        <w:rPr>
          <w:rFonts w:cs="Times New Roman"/>
          <w:szCs w:val="28"/>
        </w:rPr>
      </w:pPr>
      <w:r w:rsidRPr="003F0EBF">
        <w:rPr>
          <w:rFonts w:cs="Times New Roman"/>
          <w:szCs w:val="28"/>
        </w:rPr>
        <w:t>16. Аттестация пройдена.</w:t>
      </w:r>
    </w:p>
    <w:p w14:paraId="17264946" w14:textId="77777777" w:rsidR="00B2581F" w:rsidRPr="003F0EBF" w:rsidRDefault="00B2581F" w:rsidP="00B2581F">
      <w:pPr>
        <w:spacing w:line="360" w:lineRule="exact"/>
        <w:ind w:firstLine="708"/>
        <w:rPr>
          <w:rFonts w:cs="Times New Roman"/>
          <w:b/>
          <w:bCs/>
          <w:szCs w:val="28"/>
        </w:rPr>
      </w:pPr>
      <w:r w:rsidRPr="003F0EBF">
        <w:rPr>
          <w:rFonts w:cs="Times New Roman"/>
          <w:b/>
          <w:bCs/>
          <w:szCs w:val="28"/>
        </w:rPr>
        <w:t>Альтернативный сценарий:</w:t>
      </w:r>
    </w:p>
    <w:p w14:paraId="32D5C2B8" w14:textId="77777777" w:rsidR="00B2581F" w:rsidRPr="003F0EBF" w:rsidRDefault="00B2581F" w:rsidP="00B2581F">
      <w:pPr>
        <w:spacing w:line="360" w:lineRule="exact"/>
        <w:ind w:firstLine="708"/>
        <w:rPr>
          <w:rFonts w:cs="Times New Roman"/>
          <w:szCs w:val="28"/>
        </w:rPr>
      </w:pPr>
      <w:r w:rsidRPr="003F0EBF">
        <w:rPr>
          <w:rFonts w:cs="Times New Roman"/>
          <w:szCs w:val="28"/>
        </w:rPr>
        <w:t xml:space="preserve">1. Руководитель </w:t>
      </w:r>
      <w:r w:rsidRPr="003F0EBF">
        <w:rPr>
          <w:rFonts w:cs="Times New Roman"/>
          <w:szCs w:val="28"/>
          <w:lang w:val="en-US"/>
        </w:rPr>
        <w:t xml:space="preserve">HR </w:t>
      </w:r>
      <w:r w:rsidRPr="003F0EBF">
        <w:rPr>
          <w:rFonts w:cs="Times New Roman"/>
          <w:szCs w:val="28"/>
        </w:rPr>
        <w:t>отдела не утверждает разработанный график аттестации.</w:t>
      </w:r>
    </w:p>
    <w:p w14:paraId="4D9BE0D6" w14:textId="77777777" w:rsidR="00B2581F" w:rsidRPr="003F0EBF" w:rsidRDefault="00B2581F" w:rsidP="00B2581F">
      <w:pPr>
        <w:spacing w:line="360" w:lineRule="exact"/>
        <w:ind w:firstLine="708"/>
        <w:rPr>
          <w:rFonts w:cs="Times New Roman"/>
          <w:szCs w:val="28"/>
        </w:rPr>
      </w:pPr>
      <w:r w:rsidRPr="003F0EBF">
        <w:rPr>
          <w:rFonts w:cs="Times New Roman"/>
          <w:szCs w:val="28"/>
        </w:rPr>
        <w:t>2. Возвращаемся к пункту 4 основного сценария.</w:t>
      </w:r>
    </w:p>
    <w:p w14:paraId="700D6355" w14:textId="77777777" w:rsidR="00B2581F" w:rsidRPr="003F0EBF" w:rsidRDefault="00B2581F" w:rsidP="00B2581F">
      <w:pPr>
        <w:spacing w:line="360" w:lineRule="exact"/>
        <w:ind w:firstLine="708"/>
        <w:rPr>
          <w:rFonts w:cs="Times New Roman"/>
          <w:b/>
          <w:bCs/>
          <w:szCs w:val="28"/>
        </w:rPr>
      </w:pPr>
      <w:r w:rsidRPr="003F0EBF">
        <w:rPr>
          <w:rFonts w:cs="Times New Roman"/>
          <w:b/>
          <w:bCs/>
          <w:szCs w:val="28"/>
        </w:rPr>
        <w:t>Альтернативный сценарий:</w:t>
      </w:r>
    </w:p>
    <w:p w14:paraId="4CA89BCE" w14:textId="77777777" w:rsidR="00B2581F" w:rsidRPr="003F0EBF" w:rsidRDefault="00B2581F" w:rsidP="00B2581F">
      <w:pPr>
        <w:spacing w:line="360" w:lineRule="exact"/>
        <w:ind w:firstLine="708"/>
        <w:rPr>
          <w:rFonts w:cs="Times New Roman"/>
          <w:szCs w:val="28"/>
        </w:rPr>
      </w:pPr>
      <w:r w:rsidRPr="003F0EBF">
        <w:rPr>
          <w:rFonts w:cs="Times New Roman"/>
          <w:szCs w:val="28"/>
        </w:rPr>
        <w:t>1. Сотрудники банка не приступают к аттестации в назначенную дату и время.</w:t>
      </w:r>
    </w:p>
    <w:p w14:paraId="7B6E0546" w14:textId="18714090" w:rsidR="00B2581F" w:rsidRDefault="00B2581F" w:rsidP="00B2581F">
      <w:pPr>
        <w:spacing w:line="360" w:lineRule="exact"/>
        <w:ind w:firstLine="708"/>
        <w:rPr>
          <w:rFonts w:cs="Times New Roman"/>
          <w:szCs w:val="28"/>
        </w:rPr>
      </w:pPr>
      <w:r w:rsidRPr="003F0EBF">
        <w:rPr>
          <w:rFonts w:cs="Times New Roman"/>
          <w:szCs w:val="28"/>
        </w:rPr>
        <w:t xml:space="preserve">2. Оповещение сотрудника банка и сотрудника </w:t>
      </w:r>
      <w:r w:rsidRPr="003F0EBF">
        <w:rPr>
          <w:rFonts w:cs="Times New Roman"/>
          <w:szCs w:val="28"/>
          <w:lang w:val="en-US"/>
        </w:rPr>
        <w:t xml:space="preserve">HR </w:t>
      </w:r>
      <w:r w:rsidRPr="003F0EBF">
        <w:rPr>
          <w:rFonts w:cs="Times New Roman"/>
          <w:szCs w:val="28"/>
        </w:rPr>
        <w:t>отдела о нарушении сроков аттестации.</w:t>
      </w:r>
    </w:p>
    <w:p w14:paraId="4EC78E42" w14:textId="1E09498A" w:rsidR="0066499E" w:rsidRPr="003F0EBF" w:rsidRDefault="0066499E" w:rsidP="0066499E">
      <w:pPr>
        <w:spacing w:line="360" w:lineRule="exact"/>
        <w:ind w:firstLine="708"/>
        <w:rPr>
          <w:rFonts w:cs="Times New Roman"/>
          <w:szCs w:val="28"/>
        </w:rPr>
      </w:pPr>
      <w:r w:rsidRPr="003F0EBF">
        <w:rPr>
          <w:rFonts w:cs="Times New Roman"/>
          <w:szCs w:val="28"/>
        </w:rPr>
        <w:t xml:space="preserve">Для разработки предложенной системы было сформировано </w:t>
      </w:r>
      <w:r w:rsidRPr="007045B1">
        <w:rPr>
          <w:rFonts w:cs="Times New Roman"/>
          <w:b/>
          <w:bCs/>
          <w:szCs w:val="28"/>
        </w:rPr>
        <w:t xml:space="preserve">техническое задание </w:t>
      </w:r>
      <w:r w:rsidRPr="003F0EBF">
        <w:rPr>
          <w:rFonts w:cs="Times New Roman"/>
          <w:szCs w:val="28"/>
        </w:rPr>
        <w:t>«Техническое задание на разработку информационной системы для автоматизации деятельности HR отдела банка»</w:t>
      </w:r>
      <w:r w:rsidR="0097191D">
        <w:rPr>
          <w:rFonts w:cs="Times New Roman"/>
          <w:szCs w:val="28"/>
        </w:rPr>
        <w:t>, которое</w:t>
      </w:r>
      <w:r w:rsidRPr="003F0EBF">
        <w:rPr>
          <w:rFonts w:cs="Times New Roman"/>
          <w:szCs w:val="28"/>
        </w:rPr>
        <w:t xml:space="preserve"> представлено в Приложении </w:t>
      </w:r>
      <w:r>
        <w:rPr>
          <w:rFonts w:cs="Times New Roman"/>
          <w:szCs w:val="28"/>
        </w:rPr>
        <w:t>В</w:t>
      </w:r>
      <w:r w:rsidRPr="003F0EBF">
        <w:rPr>
          <w:rFonts w:cs="Times New Roman"/>
          <w:szCs w:val="28"/>
        </w:rPr>
        <w:t>.</w:t>
      </w:r>
    </w:p>
    <w:p w14:paraId="4DC93CEF" w14:textId="5BF2E8BF" w:rsidR="00C97451" w:rsidRDefault="00C97451" w:rsidP="00C97451">
      <w:pPr>
        <w:pStyle w:val="af1"/>
      </w:pPr>
      <w:r>
        <w:t>Также исходя из потребностей действующих лиц и информации, представленной в техническом задании, выделяются следующие варианты использования информационной системы:</w:t>
      </w:r>
    </w:p>
    <w:p w14:paraId="3C3383A0" w14:textId="77777777" w:rsidR="00C97451" w:rsidRDefault="00C97451" w:rsidP="00C97451">
      <w:pPr>
        <w:pStyle w:val="af1"/>
      </w:pPr>
      <w:r>
        <w:t>Для сотрудника HR отдела:</w:t>
      </w:r>
    </w:p>
    <w:p w14:paraId="1F4D730F" w14:textId="26EAC252" w:rsidR="00C97451" w:rsidRDefault="00C97451" w:rsidP="00C97451">
      <w:pPr>
        <w:pStyle w:val="af1"/>
        <w:numPr>
          <w:ilvl w:val="0"/>
          <w:numId w:val="36"/>
        </w:numPr>
        <w:ind w:left="0" w:firstLine="709"/>
      </w:pPr>
      <w:r>
        <w:lastRenderedPageBreak/>
        <w:t>Вход в систему.</w:t>
      </w:r>
    </w:p>
    <w:p w14:paraId="7943C96F" w14:textId="172D96F6" w:rsidR="00C97451" w:rsidRDefault="00C97451" w:rsidP="00C97451">
      <w:pPr>
        <w:pStyle w:val="af1"/>
        <w:numPr>
          <w:ilvl w:val="0"/>
          <w:numId w:val="36"/>
        </w:numPr>
        <w:ind w:left="0" w:firstLine="709"/>
      </w:pPr>
      <w:r>
        <w:t>Создание личного кабинета сотруднику банка.</w:t>
      </w:r>
    </w:p>
    <w:p w14:paraId="38939000" w14:textId="4B0526AB" w:rsidR="00C97451" w:rsidRDefault="00C97451" w:rsidP="00C97451">
      <w:pPr>
        <w:pStyle w:val="af1"/>
        <w:numPr>
          <w:ilvl w:val="0"/>
          <w:numId w:val="36"/>
        </w:numPr>
        <w:ind w:left="0" w:firstLine="709"/>
      </w:pPr>
      <w:r>
        <w:t>Ввод информации о сотруднике.</w:t>
      </w:r>
    </w:p>
    <w:p w14:paraId="10082067" w14:textId="1FA95D04" w:rsidR="00C97451" w:rsidRDefault="00C97451" w:rsidP="00C97451">
      <w:pPr>
        <w:pStyle w:val="af1"/>
        <w:numPr>
          <w:ilvl w:val="0"/>
          <w:numId w:val="36"/>
        </w:numPr>
        <w:ind w:left="0" w:firstLine="709"/>
      </w:pPr>
      <w:r>
        <w:t>Формирование расписания аттестации.</w:t>
      </w:r>
    </w:p>
    <w:p w14:paraId="22CFBF13" w14:textId="3F6235B3" w:rsidR="00C97451" w:rsidRDefault="00C97451" w:rsidP="00C97451">
      <w:pPr>
        <w:pStyle w:val="af1"/>
        <w:numPr>
          <w:ilvl w:val="0"/>
          <w:numId w:val="36"/>
        </w:numPr>
        <w:ind w:left="0" w:firstLine="709"/>
      </w:pPr>
      <w:r>
        <w:t>Создание тестов для аттестации.</w:t>
      </w:r>
    </w:p>
    <w:p w14:paraId="16E20376" w14:textId="35B2E64D" w:rsidR="00C97451" w:rsidRDefault="00C97451" w:rsidP="00C97451">
      <w:pPr>
        <w:pStyle w:val="af1"/>
        <w:numPr>
          <w:ilvl w:val="0"/>
          <w:numId w:val="36"/>
        </w:numPr>
        <w:ind w:left="0" w:firstLine="709"/>
      </w:pPr>
      <w:r>
        <w:t>Добавление теоретической базы.</w:t>
      </w:r>
    </w:p>
    <w:p w14:paraId="77AB8B3F" w14:textId="2B39DC62" w:rsidR="00C97451" w:rsidRDefault="00C97451" w:rsidP="00C97451">
      <w:pPr>
        <w:pStyle w:val="af1"/>
        <w:numPr>
          <w:ilvl w:val="0"/>
          <w:numId w:val="36"/>
        </w:numPr>
        <w:ind w:left="0" w:firstLine="709"/>
      </w:pPr>
      <w:r>
        <w:t>Просмотр общих результатов аттестации.</w:t>
      </w:r>
    </w:p>
    <w:p w14:paraId="0B09F7BC" w14:textId="77777777" w:rsidR="00C97451" w:rsidRDefault="00C97451" w:rsidP="00C97451">
      <w:pPr>
        <w:pStyle w:val="af1"/>
      </w:pPr>
      <w:r>
        <w:t>Для сотрудника банка:</w:t>
      </w:r>
    </w:p>
    <w:p w14:paraId="1871A6EA" w14:textId="6789D0C8" w:rsidR="00C97451" w:rsidRDefault="00C97451" w:rsidP="00C97451">
      <w:pPr>
        <w:pStyle w:val="af1"/>
        <w:numPr>
          <w:ilvl w:val="0"/>
          <w:numId w:val="37"/>
        </w:numPr>
        <w:ind w:left="0" w:firstLine="709"/>
      </w:pPr>
      <w:r>
        <w:t>Вход в систему (личный кабинет).</w:t>
      </w:r>
    </w:p>
    <w:p w14:paraId="5B1D1AA6" w14:textId="2D1B77B4" w:rsidR="00C97451" w:rsidRDefault="00C97451" w:rsidP="00C97451">
      <w:pPr>
        <w:pStyle w:val="af1"/>
        <w:numPr>
          <w:ilvl w:val="0"/>
          <w:numId w:val="37"/>
        </w:numPr>
        <w:ind w:left="0" w:firstLine="709"/>
      </w:pPr>
      <w:r>
        <w:t>Прохождение аттестации (тестирования).</w:t>
      </w:r>
    </w:p>
    <w:p w14:paraId="069442A0" w14:textId="11CBEF36" w:rsidR="00C97451" w:rsidRDefault="00C97451" w:rsidP="00C97451">
      <w:pPr>
        <w:pStyle w:val="af1"/>
        <w:numPr>
          <w:ilvl w:val="0"/>
          <w:numId w:val="37"/>
        </w:numPr>
        <w:ind w:left="0" w:firstLine="709"/>
      </w:pPr>
      <w:r>
        <w:t>Просмотр теоретической базы.</w:t>
      </w:r>
    </w:p>
    <w:p w14:paraId="00CCB252" w14:textId="57A4B4A5" w:rsidR="00C97451" w:rsidRDefault="00C97451" w:rsidP="00C97451">
      <w:pPr>
        <w:pStyle w:val="af1"/>
        <w:numPr>
          <w:ilvl w:val="0"/>
          <w:numId w:val="37"/>
        </w:numPr>
        <w:ind w:left="0" w:firstLine="709"/>
      </w:pPr>
      <w:r>
        <w:t>Просмотр результатов аттестации.</w:t>
      </w:r>
    </w:p>
    <w:p w14:paraId="47E19E20" w14:textId="64B30976" w:rsidR="00C97451" w:rsidRDefault="00C97451" w:rsidP="00C97451">
      <w:pPr>
        <w:pStyle w:val="af1"/>
        <w:numPr>
          <w:ilvl w:val="0"/>
          <w:numId w:val="37"/>
        </w:numPr>
        <w:ind w:left="0" w:firstLine="709"/>
      </w:pPr>
      <w:r>
        <w:t>Просмотр личных результатов аттестации.</w:t>
      </w:r>
    </w:p>
    <w:p w14:paraId="7CA8DF3A" w14:textId="77777777" w:rsidR="00C97451" w:rsidRDefault="00C97451" w:rsidP="00C97451">
      <w:pPr>
        <w:pStyle w:val="af1"/>
      </w:pPr>
      <w:r>
        <w:t>В таблице 4.3 представлен список вариантов использования информационной системы с описанием и способом реализации их действующими лицами.</w:t>
      </w:r>
    </w:p>
    <w:p w14:paraId="35E87F4C" w14:textId="59A9031A" w:rsidR="00C97451" w:rsidRPr="003F0EBF" w:rsidRDefault="00C97451" w:rsidP="00C97451">
      <w:pPr>
        <w:spacing w:line="360" w:lineRule="exact"/>
        <w:ind w:firstLine="0"/>
        <w:rPr>
          <w:rFonts w:cs="Times New Roman"/>
          <w:szCs w:val="28"/>
        </w:rPr>
      </w:pPr>
      <w:r w:rsidRPr="003F0EBF">
        <w:rPr>
          <w:rFonts w:cs="Times New Roman"/>
          <w:szCs w:val="28"/>
        </w:rPr>
        <w:t xml:space="preserve">Таблица </w:t>
      </w:r>
      <w:r>
        <w:rPr>
          <w:rFonts w:cs="Times New Roman"/>
          <w:szCs w:val="28"/>
        </w:rPr>
        <w:t>4</w:t>
      </w:r>
      <w:r w:rsidRPr="003F0EBF">
        <w:rPr>
          <w:rFonts w:cs="Times New Roman"/>
          <w:szCs w:val="28"/>
        </w:rPr>
        <w:t>.</w:t>
      </w:r>
      <w:r>
        <w:rPr>
          <w:rFonts w:cs="Times New Roman"/>
          <w:szCs w:val="28"/>
        </w:rPr>
        <w:t>3</w:t>
      </w:r>
      <w:r w:rsidRPr="003F0EBF">
        <w:rPr>
          <w:rFonts w:cs="Times New Roman"/>
          <w:szCs w:val="28"/>
        </w:rPr>
        <w:t xml:space="preserve"> – Список вариантов использования.</w:t>
      </w:r>
    </w:p>
    <w:tbl>
      <w:tblPr>
        <w:tblStyle w:val="ac"/>
        <w:tblW w:w="9634" w:type="dxa"/>
        <w:tblLook w:val="04A0" w:firstRow="1" w:lastRow="0" w:firstColumn="1" w:lastColumn="0" w:noHBand="0" w:noVBand="1"/>
      </w:tblPr>
      <w:tblGrid>
        <w:gridCol w:w="458"/>
        <w:gridCol w:w="1662"/>
        <w:gridCol w:w="2128"/>
        <w:gridCol w:w="5386"/>
      </w:tblGrid>
      <w:tr w:rsidR="00C97451" w:rsidRPr="003F0EBF" w14:paraId="39EAE2AC" w14:textId="77777777" w:rsidTr="009B5533">
        <w:tc>
          <w:tcPr>
            <w:tcW w:w="458" w:type="dxa"/>
          </w:tcPr>
          <w:p w14:paraId="33684DDE" w14:textId="77777777" w:rsidR="00C97451" w:rsidRPr="003F0EBF" w:rsidRDefault="00C97451" w:rsidP="002651FF">
            <w:pPr>
              <w:spacing w:line="360" w:lineRule="exact"/>
              <w:ind w:firstLine="0"/>
              <w:jc w:val="center"/>
              <w:rPr>
                <w:rFonts w:cs="Times New Roman"/>
                <w:b/>
                <w:bCs/>
                <w:sz w:val="24"/>
                <w:szCs w:val="24"/>
              </w:rPr>
            </w:pPr>
            <w:r w:rsidRPr="003F0EBF">
              <w:rPr>
                <w:rFonts w:cs="Times New Roman"/>
                <w:b/>
                <w:bCs/>
                <w:sz w:val="24"/>
                <w:szCs w:val="24"/>
              </w:rPr>
              <w:t>№</w:t>
            </w:r>
          </w:p>
        </w:tc>
        <w:tc>
          <w:tcPr>
            <w:tcW w:w="1662" w:type="dxa"/>
          </w:tcPr>
          <w:p w14:paraId="43800D86" w14:textId="77777777" w:rsidR="00C97451" w:rsidRPr="003F0EBF" w:rsidRDefault="00C97451" w:rsidP="002651FF">
            <w:pPr>
              <w:spacing w:line="360" w:lineRule="exact"/>
              <w:ind w:firstLine="0"/>
              <w:jc w:val="center"/>
              <w:rPr>
                <w:rFonts w:cs="Times New Roman"/>
                <w:b/>
                <w:bCs/>
                <w:sz w:val="24"/>
                <w:szCs w:val="24"/>
              </w:rPr>
            </w:pPr>
            <w:r w:rsidRPr="003F0EBF">
              <w:rPr>
                <w:rFonts w:cs="Times New Roman"/>
                <w:b/>
                <w:bCs/>
                <w:sz w:val="24"/>
                <w:szCs w:val="24"/>
              </w:rPr>
              <w:t>Вход</w:t>
            </w:r>
          </w:p>
        </w:tc>
        <w:tc>
          <w:tcPr>
            <w:tcW w:w="2128" w:type="dxa"/>
          </w:tcPr>
          <w:p w14:paraId="22939949" w14:textId="77777777" w:rsidR="00C97451" w:rsidRPr="003F0EBF" w:rsidRDefault="00C97451" w:rsidP="002651FF">
            <w:pPr>
              <w:spacing w:line="360" w:lineRule="exact"/>
              <w:ind w:firstLine="0"/>
              <w:jc w:val="center"/>
              <w:rPr>
                <w:rFonts w:cs="Times New Roman"/>
                <w:b/>
                <w:bCs/>
                <w:sz w:val="24"/>
                <w:szCs w:val="24"/>
              </w:rPr>
            </w:pPr>
            <w:r w:rsidRPr="003F0EBF">
              <w:rPr>
                <w:rFonts w:cs="Times New Roman"/>
                <w:b/>
                <w:bCs/>
                <w:sz w:val="24"/>
                <w:szCs w:val="24"/>
              </w:rPr>
              <w:t>Выход</w:t>
            </w:r>
          </w:p>
        </w:tc>
        <w:tc>
          <w:tcPr>
            <w:tcW w:w="5386" w:type="dxa"/>
          </w:tcPr>
          <w:p w14:paraId="3B68AE13" w14:textId="77777777" w:rsidR="00C97451" w:rsidRPr="003F0EBF" w:rsidRDefault="00C97451" w:rsidP="002651FF">
            <w:pPr>
              <w:spacing w:line="360" w:lineRule="exact"/>
              <w:ind w:firstLine="0"/>
              <w:jc w:val="center"/>
              <w:rPr>
                <w:rFonts w:cs="Times New Roman"/>
                <w:b/>
                <w:bCs/>
                <w:sz w:val="24"/>
                <w:szCs w:val="24"/>
              </w:rPr>
            </w:pPr>
            <w:r w:rsidRPr="003F0EBF">
              <w:rPr>
                <w:rFonts w:cs="Times New Roman"/>
                <w:b/>
                <w:bCs/>
                <w:sz w:val="24"/>
                <w:szCs w:val="24"/>
              </w:rPr>
              <w:t>Назначение</w:t>
            </w:r>
          </w:p>
        </w:tc>
      </w:tr>
      <w:tr w:rsidR="00C97451" w:rsidRPr="003F0EBF" w14:paraId="507452B9" w14:textId="77777777" w:rsidTr="009B5533">
        <w:tc>
          <w:tcPr>
            <w:tcW w:w="458" w:type="dxa"/>
          </w:tcPr>
          <w:p w14:paraId="0306BD2D"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1</w:t>
            </w:r>
          </w:p>
        </w:tc>
        <w:tc>
          <w:tcPr>
            <w:tcW w:w="1662" w:type="dxa"/>
          </w:tcPr>
          <w:p w14:paraId="34940EE9"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Сотрудник банка</w:t>
            </w:r>
          </w:p>
        </w:tc>
        <w:tc>
          <w:tcPr>
            <w:tcW w:w="2128" w:type="dxa"/>
          </w:tcPr>
          <w:p w14:paraId="2F0CD6E4"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Пользователь</w:t>
            </w:r>
          </w:p>
        </w:tc>
        <w:tc>
          <w:tcPr>
            <w:tcW w:w="5386" w:type="dxa"/>
          </w:tcPr>
          <w:p w14:paraId="08FC41C8"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Пользователь – это абстрактное действующее лицо, в которое входит конкретное действующее лицо – сотрудник банка</w:t>
            </w:r>
          </w:p>
        </w:tc>
      </w:tr>
      <w:tr w:rsidR="00C97451" w:rsidRPr="003F0EBF" w14:paraId="23A3E057" w14:textId="77777777" w:rsidTr="009B5533">
        <w:tc>
          <w:tcPr>
            <w:tcW w:w="458" w:type="dxa"/>
          </w:tcPr>
          <w:p w14:paraId="19965E79"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2</w:t>
            </w:r>
          </w:p>
        </w:tc>
        <w:tc>
          <w:tcPr>
            <w:tcW w:w="1662" w:type="dxa"/>
          </w:tcPr>
          <w:p w14:paraId="38B30493"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Сотрудник HR отдела</w:t>
            </w:r>
          </w:p>
        </w:tc>
        <w:tc>
          <w:tcPr>
            <w:tcW w:w="2128" w:type="dxa"/>
          </w:tcPr>
          <w:p w14:paraId="46C35338"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Пользователь</w:t>
            </w:r>
          </w:p>
        </w:tc>
        <w:tc>
          <w:tcPr>
            <w:tcW w:w="5386" w:type="dxa"/>
          </w:tcPr>
          <w:p w14:paraId="48F61581"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Пользователь – это абстрактное действующее лицо, в которое входит конкретное действующее лицо – сотрудник банка</w:t>
            </w:r>
          </w:p>
        </w:tc>
      </w:tr>
      <w:tr w:rsidR="00C97451" w:rsidRPr="003F0EBF" w14:paraId="5417417B" w14:textId="77777777" w:rsidTr="009B5533">
        <w:tc>
          <w:tcPr>
            <w:tcW w:w="458" w:type="dxa"/>
          </w:tcPr>
          <w:p w14:paraId="60E2215A"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3</w:t>
            </w:r>
          </w:p>
        </w:tc>
        <w:tc>
          <w:tcPr>
            <w:tcW w:w="1662" w:type="dxa"/>
          </w:tcPr>
          <w:p w14:paraId="5E2658ED"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Пользователь</w:t>
            </w:r>
          </w:p>
        </w:tc>
        <w:tc>
          <w:tcPr>
            <w:tcW w:w="2128" w:type="dxa"/>
          </w:tcPr>
          <w:p w14:paraId="002E7722"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Войти в систему</w:t>
            </w:r>
          </w:p>
        </w:tc>
        <w:tc>
          <w:tcPr>
            <w:tcW w:w="5386" w:type="dxa"/>
          </w:tcPr>
          <w:p w14:paraId="519173E0"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Пользователь может войти в Систему для работы в ней.</w:t>
            </w:r>
          </w:p>
        </w:tc>
      </w:tr>
      <w:tr w:rsidR="00C97451" w:rsidRPr="003F0EBF" w14:paraId="6D541FD0" w14:textId="77777777" w:rsidTr="009B5533">
        <w:tc>
          <w:tcPr>
            <w:tcW w:w="458" w:type="dxa"/>
          </w:tcPr>
          <w:p w14:paraId="1B37E753"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4</w:t>
            </w:r>
          </w:p>
        </w:tc>
        <w:tc>
          <w:tcPr>
            <w:tcW w:w="1662" w:type="dxa"/>
          </w:tcPr>
          <w:p w14:paraId="4AB2143F"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Сотрудник банка</w:t>
            </w:r>
          </w:p>
        </w:tc>
        <w:tc>
          <w:tcPr>
            <w:tcW w:w="2128" w:type="dxa"/>
          </w:tcPr>
          <w:p w14:paraId="2CBF9E76"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Пройти аттестацию (тестирование)</w:t>
            </w:r>
          </w:p>
        </w:tc>
        <w:tc>
          <w:tcPr>
            <w:tcW w:w="5386" w:type="dxa"/>
          </w:tcPr>
          <w:p w14:paraId="7923CBF3"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Сотрудник банка может пройти аттестацию (тестирование) в Системе.</w:t>
            </w:r>
          </w:p>
        </w:tc>
      </w:tr>
      <w:tr w:rsidR="00C97451" w:rsidRPr="003F0EBF" w14:paraId="5D9E8E83" w14:textId="77777777" w:rsidTr="009B5533">
        <w:tc>
          <w:tcPr>
            <w:tcW w:w="458" w:type="dxa"/>
          </w:tcPr>
          <w:p w14:paraId="4F555630"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5</w:t>
            </w:r>
          </w:p>
        </w:tc>
        <w:tc>
          <w:tcPr>
            <w:tcW w:w="1662" w:type="dxa"/>
          </w:tcPr>
          <w:p w14:paraId="17D8515F"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Сотрудник банка</w:t>
            </w:r>
          </w:p>
        </w:tc>
        <w:tc>
          <w:tcPr>
            <w:tcW w:w="2128" w:type="dxa"/>
          </w:tcPr>
          <w:p w14:paraId="60B66C7F"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Просмотреть личные результаты аттестации</w:t>
            </w:r>
          </w:p>
        </w:tc>
        <w:tc>
          <w:tcPr>
            <w:tcW w:w="5386" w:type="dxa"/>
          </w:tcPr>
          <w:p w14:paraId="645CF7E2" w14:textId="77777777" w:rsidR="00C97451" w:rsidRPr="003F0EBF" w:rsidRDefault="00C97451" w:rsidP="009B5533">
            <w:pPr>
              <w:spacing w:line="360" w:lineRule="exact"/>
              <w:ind w:firstLine="0"/>
              <w:jc w:val="left"/>
              <w:rPr>
                <w:rFonts w:cs="Times New Roman"/>
                <w:sz w:val="24"/>
                <w:szCs w:val="24"/>
              </w:rPr>
            </w:pPr>
            <w:r w:rsidRPr="003F0EBF">
              <w:rPr>
                <w:rFonts w:cs="Times New Roman"/>
                <w:sz w:val="24"/>
                <w:szCs w:val="24"/>
              </w:rPr>
              <w:t>Сотрудник банка может просмотреть личные результаты аттестации в личном кабинете после ее прохождения.</w:t>
            </w:r>
          </w:p>
        </w:tc>
      </w:tr>
      <w:tr w:rsidR="008B6F70" w:rsidRPr="003F0EBF" w14:paraId="665FC7EC" w14:textId="77777777" w:rsidTr="008B6F70">
        <w:tc>
          <w:tcPr>
            <w:tcW w:w="458" w:type="dxa"/>
          </w:tcPr>
          <w:p w14:paraId="30B6F184" w14:textId="77777777" w:rsidR="008B6F70" w:rsidRPr="003F0EBF" w:rsidRDefault="008B6F70" w:rsidP="00E07E6F">
            <w:pPr>
              <w:spacing w:line="360" w:lineRule="exact"/>
              <w:ind w:firstLine="0"/>
              <w:jc w:val="left"/>
              <w:rPr>
                <w:rFonts w:cs="Times New Roman"/>
                <w:sz w:val="24"/>
                <w:szCs w:val="24"/>
              </w:rPr>
            </w:pPr>
            <w:r w:rsidRPr="003F0EBF">
              <w:rPr>
                <w:rFonts w:cs="Times New Roman"/>
                <w:sz w:val="24"/>
                <w:szCs w:val="24"/>
              </w:rPr>
              <w:t>6</w:t>
            </w:r>
          </w:p>
        </w:tc>
        <w:tc>
          <w:tcPr>
            <w:tcW w:w="1662" w:type="dxa"/>
          </w:tcPr>
          <w:p w14:paraId="755C32AF" w14:textId="77777777" w:rsidR="008B6F70" w:rsidRPr="003F0EBF" w:rsidRDefault="008B6F70" w:rsidP="00E07E6F">
            <w:pPr>
              <w:spacing w:line="360" w:lineRule="exact"/>
              <w:ind w:firstLine="0"/>
              <w:jc w:val="left"/>
              <w:rPr>
                <w:rFonts w:cs="Times New Roman"/>
                <w:sz w:val="24"/>
                <w:szCs w:val="24"/>
              </w:rPr>
            </w:pPr>
            <w:r w:rsidRPr="003F0EBF">
              <w:rPr>
                <w:rFonts w:cs="Times New Roman"/>
                <w:sz w:val="24"/>
                <w:szCs w:val="24"/>
              </w:rPr>
              <w:t>Сотрудник банка</w:t>
            </w:r>
          </w:p>
        </w:tc>
        <w:tc>
          <w:tcPr>
            <w:tcW w:w="2128" w:type="dxa"/>
          </w:tcPr>
          <w:p w14:paraId="6D116CB1" w14:textId="77777777" w:rsidR="008B6F70" w:rsidRPr="003F0EBF" w:rsidRDefault="008B6F70" w:rsidP="00E07E6F">
            <w:pPr>
              <w:spacing w:line="360" w:lineRule="exact"/>
              <w:ind w:firstLine="0"/>
              <w:jc w:val="left"/>
              <w:rPr>
                <w:rFonts w:cs="Times New Roman"/>
                <w:sz w:val="24"/>
                <w:szCs w:val="24"/>
              </w:rPr>
            </w:pPr>
            <w:r w:rsidRPr="003F0EBF">
              <w:rPr>
                <w:rFonts w:cs="Times New Roman"/>
                <w:sz w:val="24"/>
                <w:szCs w:val="24"/>
              </w:rPr>
              <w:t>Войти в личный кабинет</w:t>
            </w:r>
          </w:p>
        </w:tc>
        <w:tc>
          <w:tcPr>
            <w:tcW w:w="5386" w:type="dxa"/>
          </w:tcPr>
          <w:p w14:paraId="5083ABB9" w14:textId="77777777" w:rsidR="008B6F70" w:rsidRPr="003F0EBF" w:rsidRDefault="008B6F70" w:rsidP="00E07E6F">
            <w:pPr>
              <w:spacing w:line="360" w:lineRule="exact"/>
              <w:ind w:firstLine="0"/>
              <w:jc w:val="left"/>
              <w:rPr>
                <w:rFonts w:cs="Times New Roman"/>
                <w:sz w:val="24"/>
                <w:szCs w:val="24"/>
              </w:rPr>
            </w:pPr>
            <w:r w:rsidRPr="003F0EBF">
              <w:rPr>
                <w:rFonts w:cs="Times New Roman"/>
                <w:sz w:val="24"/>
                <w:szCs w:val="24"/>
              </w:rPr>
              <w:t>Сотрудник банка может войти в личный кабинет Системы по логину и паролю, полученному от сотрудника HR отдела.</w:t>
            </w:r>
          </w:p>
        </w:tc>
      </w:tr>
      <w:tr w:rsidR="00F874BD" w:rsidRPr="003F0EBF" w14:paraId="404FE42F" w14:textId="77777777" w:rsidTr="009B5533">
        <w:tc>
          <w:tcPr>
            <w:tcW w:w="458" w:type="dxa"/>
          </w:tcPr>
          <w:p w14:paraId="552CDDEB" w14:textId="77777777" w:rsidR="00F874BD" w:rsidRPr="003F0EBF" w:rsidRDefault="00F874BD" w:rsidP="009B5533">
            <w:pPr>
              <w:spacing w:line="360" w:lineRule="exact"/>
              <w:ind w:firstLine="0"/>
              <w:jc w:val="left"/>
              <w:rPr>
                <w:rFonts w:cs="Times New Roman"/>
                <w:sz w:val="24"/>
                <w:szCs w:val="24"/>
              </w:rPr>
            </w:pPr>
            <w:r w:rsidRPr="003F0EBF">
              <w:rPr>
                <w:rFonts w:cs="Times New Roman"/>
                <w:sz w:val="24"/>
                <w:szCs w:val="24"/>
              </w:rPr>
              <w:t>7</w:t>
            </w:r>
          </w:p>
        </w:tc>
        <w:tc>
          <w:tcPr>
            <w:tcW w:w="1662" w:type="dxa"/>
          </w:tcPr>
          <w:p w14:paraId="354A6DFE" w14:textId="77777777" w:rsidR="00F874BD" w:rsidRPr="003F0EBF" w:rsidRDefault="00F874BD" w:rsidP="009B5533">
            <w:pPr>
              <w:spacing w:line="360" w:lineRule="exact"/>
              <w:ind w:firstLine="0"/>
              <w:jc w:val="left"/>
              <w:rPr>
                <w:rFonts w:cs="Times New Roman"/>
                <w:sz w:val="24"/>
                <w:szCs w:val="24"/>
              </w:rPr>
            </w:pPr>
            <w:r w:rsidRPr="003F0EBF">
              <w:rPr>
                <w:rFonts w:cs="Times New Roman"/>
                <w:sz w:val="24"/>
                <w:szCs w:val="24"/>
              </w:rPr>
              <w:t>Сотрудник банка</w:t>
            </w:r>
          </w:p>
        </w:tc>
        <w:tc>
          <w:tcPr>
            <w:tcW w:w="2128" w:type="dxa"/>
          </w:tcPr>
          <w:p w14:paraId="036A7927" w14:textId="77777777" w:rsidR="00F874BD" w:rsidRPr="003F0EBF" w:rsidRDefault="00F874BD" w:rsidP="009B5533">
            <w:pPr>
              <w:spacing w:line="360" w:lineRule="exact"/>
              <w:ind w:firstLine="0"/>
              <w:jc w:val="left"/>
              <w:rPr>
                <w:rFonts w:cs="Times New Roman"/>
                <w:sz w:val="24"/>
                <w:szCs w:val="24"/>
              </w:rPr>
            </w:pPr>
            <w:r w:rsidRPr="003F0EBF">
              <w:rPr>
                <w:rFonts w:cs="Times New Roman"/>
                <w:sz w:val="24"/>
                <w:szCs w:val="24"/>
              </w:rPr>
              <w:t>Просмотреть теоретическую базу</w:t>
            </w:r>
          </w:p>
        </w:tc>
        <w:tc>
          <w:tcPr>
            <w:tcW w:w="5386" w:type="dxa"/>
          </w:tcPr>
          <w:p w14:paraId="26B67269" w14:textId="77777777" w:rsidR="00F874BD" w:rsidRPr="003F0EBF" w:rsidRDefault="00F874BD" w:rsidP="009B5533">
            <w:pPr>
              <w:spacing w:line="360" w:lineRule="exact"/>
              <w:ind w:firstLine="0"/>
              <w:jc w:val="left"/>
              <w:rPr>
                <w:rFonts w:cs="Times New Roman"/>
                <w:sz w:val="24"/>
                <w:szCs w:val="24"/>
              </w:rPr>
            </w:pPr>
            <w:r w:rsidRPr="003F0EBF">
              <w:rPr>
                <w:rFonts w:cs="Times New Roman"/>
                <w:sz w:val="24"/>
                <w:szCs w:val="24"/>
              </w:rPr>
              <w:t>Сотрудник банка может просмотреть необходимую для подготовки теоретическую базу в личном кабинете Системы.</w:t>
            </w:r>
          </w:p>
        </w:tc>
      </w:tr>
    </w:tbl>
    <w:p w14:paraId="33F87C7F" w14:textId="07E21CEF" w:rsidR="00EE1A85" w:rsidRDefault="00EE1A85" w:rsidP="00EE1A85">
      <w:pPr>
        <w:pStyle w:val="af1"/>
        <w:ind w:firstLine="0"/>
      </w:pPr>
      <w:r>
        <w:lastRenderedPageBreak/>
        <w:t>Окончание таблицы 4.3</w:t>
      </w:r>
    </w:p>
    <w:tbl>
      <w:tblPr>
        <w:tblStyle w:val="ac"/>
        <w:tblW w:w="9634" w:type="dxa"/>
        <w:tblLook w:val="04A0" w:firstRow="1" w:lastRow="0" w:firstColumn="1" w:lastColumn="0" w:noHBand="0" w:noVBand="1"/>
      </w:tblPr>
      <w:tblGrid>
        <w:gridCol w:w="458"/>
        <w:gridCol w:w="1662"/>
        <w:gridCol w:w="2128"/>
        <w:gridCol w:w="5386"/>
      </w:tblGrid>
      <w:tr w:rsidR="00EE1A85" w:rsidRPr="003F0EBF" w14:paraId="654BB8C1" w14:textId="77777777" w:rsidTr="00E07E6F">
        <w:tc>
          <w:tcPr>
            <w:tcW w:w="458" w:type="dxa"/>
          </w:tcPr>
          <w:p w14:paraId="308A6268"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8</w:t>
            </w:r>
          </w:p>
        </w:tc>
        <w:tc>
          <w:tcPr>
            <w:tcW w:w="1662" w:type="dxa"/>
          </w:tcPr>
          <w:p w14:paraId="47EE0593"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w:t>
            </w:r>
          </w:p>
        </w:tc>
        <w:tc>
          <w:tcPr>
            <w:tcW w:w="2128" w:type="dxa"/>
          </w:tcPr>
          <w:p w14:paraId="1158B16C"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Просмотреть общие результаты аттестации</w:t>
            </w:r>
          </w:p>
        </w:tc>
        <w:tc>
          <w:tcPr>
            <w:tcW w:w="5386" w:type="dxa"/>
          </w:tcPr>
          <w:p w14:paraId="129B279F"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 может просмотреть общие результаты аттестации по всем сотрудникам банка в Системе.</w:t>
            </w:r>
          </w:p>
        </w:tc>
      </w:tr>
      <w:tr w:rsidR="00EE1A85" w:rsidRPr="003F0EBF" w14:paraId="788B8056" w14:textId="77777777" w:rsidTr="00E07E6F">
        <w:tc>
          <w:tcPr>
            <w:tcW w:w="458" w:type="dxa"/>
          </w:tcPr>
          <w:p w14:paraId="24FBB495"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9</w:t>
            </w:r>
          </w:p>
        </w:tc>
        <w:tc>
          <w:tcPr>
            <w:tcW w:w="1662" w:type="dxa"/>
          </w:tcPr>
          <w:p w14:paraId="674B8441"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w:t>
            </w:r>
          </w:p>
        </w:tc>
        <w:tc>
          <w:tcPr>
            <w:tcW w:w="2128" w:type="dxa"/>
          </w:tcPr>
          <w:p w14:paraId="571DA06E"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Создать личный кабинет сотруднику</w:t>
            </w:r>
          </w:p>
        </w:tc>
        <w:tc>
          <w:tcPr>
            <w:tcW w:w="5386" w:type="dxa"/>
          </w:tcPr>
          <w:p w14:paraId="26A08E9A"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 может создать личный кабинет сотруднику банка в Системе.</w:t>
            </w:r>
          </w:p>
        </w:tc>
      </w:tr>
      <w:tr w:rsidR="00EE1A85" w:rsidRPr="003F0EBF" w14:paraId="04904C23" w14:textId="77777777" w:rsidTr="00E07E6F">
        <w:tc>
          <w:tcPr>
            <w:tcW w:w="458" w:type="dxa"/>
          </w:tcPr>
          <w:p w14:paraId="1AC74DA5"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10</w:t>
            </w:r>
          </w:p>
        </w:tc>
        <w:tc>
          <w:tcPr>
            <w:tcW w:w="1662" w:type="dxa"/>
          </w:tcPr>
          <w:p w14:paraId="6AFA63B8"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w:t>
            </w:r>
          </w:p>
        </w:tc>
        <w:tc>
          <w:tcPr>
            <w:tcW w:w="2128" w:type="dxa"/>
          </w:tcPr>
          <w:p w14:paraId="22D06D33"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Ввести информацию о сотруднике</w:t>
            </w:r>
          </w:p>
        </w:tc>
        <w:tc>
          <w:tcPr>
            <w:tcW w:w="5386" w:type="dxa"/>
          </w:tcPr>
          <w:p w14:paraId="30FA11F9"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 может ввести информацию о сотруднике банка в Систему.</w:t>
            </w:r>
          </w:p>
        </w:tc>
      </w:tr>
      <w:tr w:rsidR="00EE1A85" w:rsidRPr="003F0EBF" w14:paraId="153BA54F" w14:textId="77777777" w:rsidTr="00E07E6F">
        <w:tc>
          <w:tcPr>
            <w:tcW w:w="458" w:type="dxa"/>
          </w:tcPr>
          <w:p w14:paraId="2EC5838D"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11</w:t>
            </w:r>
          </w:p>
        </w:tc>
        <w:tc>
          <w:tcPr>
            <w:tcW w:w="1662" w:type="dxa"/>
          </w:tcPr>
          <w:p w14:paraId="6A5491D6"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w:t>
            </w:r>
          </w:p>
        </w:tc>
        <w:tc>
          <w:tcPr>
            <w:tcW w:w="2128" w:type="dxa"/>
          </w:tcPr>
          <w:p w14:paraId="496BA1DF"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Сформировать расписание аттестации</w:t>
            </w:r>
          </w:p>
        </w:tc>
        <w:tc>
          <w:tcPr>
            <w:tcW w:w="5386" w:type="dxa"/>
          </w:tcPr>
          <w:p w14:paraId="412DCDC4"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 может сформировать расписание аттестации в Системе.</w:t>
            </w:r>
          </w:p>
        </w:tc>
      </w:tr>
      <w:tr w:rsidR="00EE1A85" w:rsidRPr="003F0EBF" w14:paraId="16F16F2C" w14:textId="77777777" w:rsidTr="00E07E6F">
        <w:tc>
          <w:tcPr>
            <w:tcW w:w="458" w:type="dxa"/>
          </w:tcPr>
          <w:p w14:paraId="2C4177A8"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12</w:t>
            </w:r>
          </w:p>
        </w:tc>
        <w:tc>
          <w:tcPr>
            <w:tcW w:w="1662" w:type="dxa"/>
          </w:tcPr>
          <w:p w14:paraId="66982519"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w:t>
            </w:r>
          </w:p>
        </w:tc>
        <w:tc>
          <w:tcPr>
            <w:tcW w:w="2128" w:type="dxa"/>
          </w:tcPr>
          <w:p w14:paraId="75D40B57"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Создать тесты для аттестации</w:t>
            </w:r>
          </w:p>
        </w:tc>
        <w:tc>
          <w:tcPr>
            <w:tcW w:w="5386" w:type="dxa"/>
          </w:tcPr>
          <w:p w14:paraId="62C411F2"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 может создать тесты для аттестации сотрудников в Системе.</w:t>
            </w:r>
          </w:p>
        </w:tc>
      </w:tr>
      <w:tr w:rsidR="00EE1A85" w:rsidRPr="003F0EBF" w14:paraId="0FF4EA37" w14:textId="77777777" w:rsidTr="00E07E6F">
        <w:tc>
          <w:tcPr>
            <w:tcW w:w="458" w:type="dxa"/>
          </w:tcPr>
          <w:p w14:paraId="4742A0EF"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13</w:t>
            </w:r>
          </w:p>
        </w:tc>
        <w:tc>
          <w:tcPr>
            <w:tcW w:w="1662" w:type="dxa"/>
          </w:tcPr>
          <w:p w14:paraId="6224C245"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w:t>
            </w:r>
          </w:p>
        </w:tc>
        <w:tc>
          <w:tcPr>
            <w:tcW w:w="2128" w:type="dxa"/>
          </w:tcPr>
          <w:p w14:paraId="373DBBEA"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Добавить теоретическую базу</w:t>
            </w:r>
          </w:p>
        </w:tc>
        <w:tc>
          <w:tcPr>
            <w:tcW w:w="5386" w:type="dxa"/>
          </w:tcPr>
          <w:p w14:paraId="565EDA98" w14:textId="77777777" w:rsidR="00EE1A85" w:rsidRPr="003F0EBF" w:rsidRDefault="00EE1A85" w:rsidP="00E07E6F">
            <w:pPr>
              <w:spacing w:line="360" w:lineRule="exact"/>
              <w:ind w:firstLine="0"/>
              <w:jc w:val="left"/>
              <w:rPr>
                <w:rFonts w:cs="Times New Roman"/>
                <w:sz w:val="24"/>
                <w:szCs w:val="24"/>
              </w:rPr>
            </w:pPr>
            <w:r w:rsidRPr="003F0EBF">
              <w:rPr>
                <w:rFonts w:cs="Times New Roman"/>
                <w:sz w:val="24"/>
                <w:szCs w:val="24"/>
              </w:rPr>
              <w:t>Сотрудник HR отдела может добавить теоретическую базу, необходимую для подготовки сотрудников к аккредитации, в Систему.</w:t>
            </w:r>
          </w:p>
        </w:tc>
      </w:tr>
    </w:tbl>
    <w:p w14:paraId="035154BF" w14:textId="1CA4BFD4" w:rsidR="00452075" w:rsidRDefault="00452075" w:rsidP="00452075">
      <w:pPr>
        <w:spacing w:line="360" w:lineRule="exact"/>
        <w:ind w:firstLine="708"/>
        <w:rPr>
          <w:rFonts w:cs="Times New Roman"/>
          <w:szCs w:val="28"/>
        </w:rPr>
      </w:pPr>
      <w:r w:rsidRPr="003F0EBF">
        <w:rPr>
          <w:rFonts w:cs="Times New Roman"/>
          <w:szCs w:val="28"/>
        </w:rPr>
        <w:t>На рисунке 2.</w:t>
      </w:r>
      <w:r>
        <w:rPr>
          <w:rFonts w:cs="Times New Roman"/>
          <w:szCs w:val="28"/>
        </w:rPr>
        <w:t>5</w:t>
      </w:r>
      <w:r w:rsidRPr="003F0EBF">
        <w:rPr>
          <w:rFonts w:cs="Times New Roman"/>
          <w:szCs w:val="28"/>
        </w:rPr>
        <w:t xml:space="preserve"> представлена разработанная диаграмма вариантов использования (Use Case диаграмма) на основе списка вариантов использования.</w:t>
      </w:r>
    </w:p>
    <w:p w14:paraId="622CD24A" w14:textId="77777777" w:rsidR="00452075" w:rsidRPr="003F0EBF" w:rsidRDefault="00452075" w:rsidP="00452075">
      <w:pPr>
        <w:ind w:firstLine="0"/>
        <w:jc w:val="center"/>
        <w:rPr>
          <w:rFonts w:cs="Times New Roman"/>
          <w:szCs w:val="28"/>
        </w:rPr>
      </w:pPr>
      <w:r w:rsidRPr="003F0EBF">
        <w:rPr>
          <w:rFonts w:eastAsia="Times New Roman" w:cs="Times New Roman"/>
          <w:bCs/>
          <w:noProof/>
          <w:color w:val="000000"/>
          <w:szCs w:val="32"/>
        </w:rPr>
        <w:drawing>
          <wp:inline distT="0" distB="0" distL="0" distR="0" wp14:anchorId="5EC64510" wp14:editId="50715187">
            <wp:extent cx="4177099" cy="31318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2291" cy="3203191"/>
                    </a:xfrm>
                    <a:prstGeom prst="rect">
                      <a:avLst/>
                    </a:prstGeom>
                  </pic:spPr>
                </pic:pic>
              </a:graphicData>
            </a:graphic>
          </wp:inline>
        </w:drawing>
      </w:r>
    </w:p>
    <w:p w14:paraId="6C8C55D9" w14:textId="462B45F7" w:rsidR="00452075" w:rsidRPr="003F0EBF" w:rsidRDefault="00452075" w:rsidP="00452075">
      <w:pPr>
        <w:pStyle w:val="ad"/>
        <w:spacing w:after="0" w:line="360" w:lineRule="auto"/>
        <w:ind w:firstLine="0"/>
        <w:jc w:val="center"/>
        <w:rPr>
          <w:b/>
          <w:bCs/>
          <w:i w:val="0"/>
          <w:iCs w:val="0"/>
          <w:color w:val="000000" w:themeColor="text1"/>
          <w:sz w:val="24"/>
          <w:szCs w:val="24"/>
        </w:rPr>
      </w:pPr>
      <w:r w:rsidRPr="003F0EBF">
        <w:rPr>
          <w:b/>
          <w:bCs/>
          <w:i w:val="0"/>
          <w:iCs w:val="0"/>
          <w:color w:val="000000" w:themeColor="text1"/>
          <w:sz w:val="24"/>
          <w:szCs w:val="24"/>
        </w:rPr>
        <w:t>Рисунок 2.</w:t>
      </w:r>
      <w:r>
        <w:rPr>
          <w:b/>
          <w:bCs/>
          <w:i w:val="0"/>
          <w:iCs w:val="0"/>
          <w:color w:val="000000" w:themeColor="text1"/>
          <w:sz w:val="24"/>
          <w:szCs w:val="24"/>
        </w:rPr>
        <w:t>5</w:t>
      </w:r>
      <w:r w:rsidRPr="003F0EBF">
        <w:rPr>
          <w:b/>
          <w:bCs/>
          <w:i w:val="0"/>
          <w:iCs w:val="0"/>
          <w:color w:val="000000" w:themeColor="text1"/>
          <w:sz w:val="24"/>
          <w:szCs w:val="24"/>
        </w:rPr>
        <w:t xml:space="preserve"> – Диаграмма вариантов использования (Use Case диаграмма) системы</w:t>
      </w:r>
    </w:p>
    <w:p w14:paraId="25994B68" w14:textId="77777777" w:rsidR="00060AD1" w:rsidRPr="00060AD1" w:rsidRDefault="00060AD1" w:rsidP="00060AD1">
      <w:pPr>
        <w:pStyle w:val="af1"/>
      </w:pPr>
      <w:r w:rsidRPr="00060AD1">
        <w:t>Для примера детального описания варианта использования по стандарту шаблона RUP ниже представлен вариант использования Use-case «Пройти аттестацию».</w:t>
      </w:r>
    </w:p>
    <w:p w14:paraId="0742680F" w14:textId="77777777" w:rsidR="00913B94" w:rsidRDefault="00060AD1" w:rsidP="00060AD1">
      <w:pPr>
        <w:pStyle w:val="af1"/>
      </w:pPr>
      <w:r w:rsidRPr="00060AD1">
        <w:lastRenderedPageBreak/>
        <w:t>Наименование: Пройти аттестацию.</w:t>
      </w:r>
    </w:p>
    <w:p w14:paraId="4E3E9A07" w14:textId="149A873A" w:rsidR="00060AD1" w:rsidRPr="00060AD1" w:rsidRDefault="00060AD1" w:rsidP="00060AD1">
      <w:pPr>
        <w:pStyle w:val="af1"/>
      </w:pPr>
      <w:r w:rsidRPr="00060AD1">
        <w:t>Краткое описание: Данный Business Use Case позволяет сотруднику банка пройти аттестацию в Системе.</w:t>
      </w:r>
    </w:p>
    <w:p w14:paraId="52A7D7A2" w14:textId="77777777" w:rsidR="00060AD1" w:rsidRPr="00060AD1" w:rsidRDefault="00060AD1" w:rsidP="00060AD1">
      <w:pPr>
        <w:pStyle w:val="af1"/>
      </w:pPr>
      <w:r w:rsidRPr="00060AD1">
        <w:t xml:space="preserve">Стартовые условия: Войти в Систему, войти в Личный кабинет </w:t>
      </w:r>
    </w:p>
    <w:p w14:paraId="0C083A92" w14:textId="77777777" w:rsidR="00060AD1" w:rsidRPr="00060AD1" w:rsidRDefault="00060AD1" w:rsidP="00060AD1">
      <w:pPr>
        <w:pStyle w:val="af1"/>
      </w:pPr>
      <w:r w:rsidRPr="00060AD1">
        <w:t>Основной сценарий:</w:t>
      </w:r>
    </w:p>
    <w:p w14:paraId="135DFF1A" w14:textId="527298BD" w:rsidR="00060AD1" w:rsidRDefault="00060AD1" w:rsidP="006D5D33">
      <w:pPr>
        <w:pStyle w:val="af1"/>
        <w:numPr>
          <w:ilvl w:val="0"/>
          <w:numId w:val="38"/>
        </w:numPr>
        <w:ind w:left="0" w:firstLine="709"/>
      </w:pPr>
      <w:r w:rsidRPr="00060AD1">
        <w:t>Сотрудник переходит в раздел «</w:t>
      </w:r>
      <w:r w:rsidR="00FC2EB9">
        <w:t>Тестирование</w:t>
      </w:r>
      <w:r w:rsidRPr="00060AD1">
        <w:t>» и нажимает кнопку «Начать тестирование».</w:t>
      </w:r>
    </w:p>
    <w:p w14:paraId="7A1A9DCC" w14:textId="77777777" w:rsidR="00060AD1" w:rsidRDefault="00060AD1" w:rsidP="006D5D33">
      <w:pPr>
        <w:pStyle w:val="af1"/>
        <w:numPr>
          <w:ilvl w:val="0"/>
          <w:numId w:val="38"/>
        </w:numPr>
        <w:ind w:left="0" w:firstLine="709"/>
      </w:pPr>
      <w:r w:rsidRPr="00060AD1">
        <w:t xml:space="preserve"> Сотрудник выполняет предоставленные ему тесты в отведенное ему время.</w:t>
      </w:r>
    </w:p>
    <w:p w14:paraId="160CCC64" w14:textId="77777777" w:rsidR="00060AD1" w:rsidRDefault="00060AD1" w:rsidP="006D5D33">
      <w:pPr>
        <w:pStyle w:val="af1"/>
        <w:numPr>
          <w:ilvl w:val="0"/>
          <w:numId w:val="38"/>
        </w:numPr>
        <w:ind w:left="0" w:firstLine="709"/>
      </w:pPr>
      <w:r w:rsidRPr="00060AD1">
        <w:t>Сотрудник может выполнять задания в произвольном порядке, задания вызывающие трудности, есть возможность отметить определенным цветом и вернуться к ним позже.</w:t>
      </w:r>
    </w:p>
    <w:p w14:paraId="13EFC6B2" w14:textId="77777777" w:rsidR="00060AD1" w:rsidRDefault="00060AD1" w:rsidP="006D5D33">
      <w:pPr>
        <w:pStyle w:val="af1"/>
        <w:numPr>
          <w:ilvl w:val="0"/>
          <w:numId w:val="38"/>
        </w:numPr>
        <w:ind w:left="0" w:firstLine="709"/>
      </w:pPr>
      <w:r w:rsidRPr="00060AD1">
        <w:t>После выполнения тестирования сотрудник наживает кнопки «Завершить тестирование» и «Отправить результаты».</w:t>
      </w:r>
    </w:p>
    <w:p w14:paraId="0A337AA9" w14:textId="77777777" w:rsidR="00060AD1" w:rsidRDefault="00060AD1" w:rsidP="006D5D33">
      <w:pPr>
        <w:pStyle w:val="af1"/>
        <w:numPr>
          <w:ilvl w:val="0"/>
          <w:numId w:val="38"/>
        </w:numPr>
        <w:ind w:left="0" w:firstLine="709"/>
      </w:pPr>
      <w:r w:rsidRPr="00060AD1">
        <w:t>Результаты записываются в базу данных с результатами тестирования.</w:t>
      </w:r>
    </w:p>
    <w:p w14:paraId="61DE6A36" w14:textId="7D9CFA19" w:rsidR="00060AD1" w:rsidRPr="00060AD1" w:rsidRDefault="00060AD1" w:rsidP="006D5D33">
      <w:pPr>
        <w:pStyle w:val="af1"/>
        <w:numPr>
          <w:ilvl w:val="0"/>
          <w:numId w:val="38"/>
        </w:numPr>
        <w:ind w:left="0" w:firstLine="709"/>
      </w:pPr>
      <w:r w:rsidRPr="00060AD1">
        <w:t>Сотрудник банка может просмотреть результаты прохождения им аттестации в разделе «Результаты» в личном кабинете.</w:t>
      </w:r>
    </w:p>
    <w:p w14:paraId="2C9D9015" w14:textId="77777777" w:rsidR="00060AD1" w:rsidRPr="00060AD1" w:rsidRDefault="00060AD1" w:rsidP="00060AD1">
      <w:pPr>
        <w:pStyle w:val="af1"/>
      </w:pPr>
      <w:r w:rsidRPr="00060AD1">
        <w:t>Альтернативные сценарии:</w:t>
      </w:r>
    </w:p>
    <w:p w14:paraId="7665F454" w14:textId="77777777" w:rsidR="006D5D33" w:rsidRDefault="00060AD1" w:rsidP="00060AD1">
      <w:pPr>
        <w:pStyle w:val="af1"/>
      </w:pPr>
      <w:r w:rsidRPr="00060AD1">
        <w:t>Сценарий «Сотрудник не успел выполнить все задания в отведенное время»:</w:t>
      </w:r>
    </w:p>
    <w:p w14:paraId="160E96F9" w14:textId="023D93BB" w:rsidR="00060AD1" w:rsidRPr="00060AD1" w:rsidRDefault="00060AD1" w:rsidP="006D5D33">
      <w:pPr>
        <w:pStyle w:val="af1"/>
        <w:numPr>
          <w:ilvl w:val="0"/>
          <w:numId w:val="40"/>
        </w:numPr>
        <w:ind w:left="0" w:firstLine="709"/>
      </w:pPr>
      <w:r w:rsidRPr="00060AD1">
        <w:t>Тестирование завершается автоматически после истечения времени.</w:t>
      </w:r>
    </w:p>
    <w:p w14:paraId="48C29258" w14:textId="40AF5BA5" w:rsidR="00060AD1" w:rsidRPr="00060AD1" w:rsidRDefault="00060AD1" w:rsidP="006D5D33">
      <w:pPr>
        <w:pStyle w:val="af1"/>
        <w:numPr>
          <w:ilvl w:val="0"/>
          <w:numId w:val="40"/>
        </w:numPr>
        <w:ind w:left="0" w:firstLine="709"/>
      </w:pPr>
      <w:r w:rsidRPr="00060AD1">
        <w:t>Производится выход из тестирования.</w:t>
      </w:r>
    </w:p>
    <w:p w14:paraId="6B75032C" w14:textId="225BA482" w:rsidR="00060AD1" w:rsidRPr="00060AD1" w:rsidRDefault="00060AD1" w:rsidP="006D5D33">
      <w:pPr>
        <w:pStyle w:val="af1"/>
        <w:numPr>
          <w:ilvl w:val="0"/>
          <w:numId w:val="40"/>
        </w:numPr>
        <w:ind w:left="0" w:firstLine="709"/>
      </w:pPr>
      <w:r w:rsidRPr="00060AD1">
        <w:t>Сотрудник получает сообщение о том, что время его попытки истекло.</w:t>
      </w:r>
    </w:p>
    <w:p w14:paraId="03079A96" w14:textId="115A78E2" w:rsidR="00060AD1" w:rsidRPr="00060AD1" w:rsidRDefault="00060AD1" w:rsidP="006D5D33">
      <w:pPr>
        <w:pStyle w:val="af1"/>
        <w:numPr>
          <w:ilvl w:val="0"/>
          <w:numId w:val="40"/>
        </w:numPr>
        <w:ind w:left="0" w:firstLine="709"/>
      </w:pPr>
      <w:r w:rsidRPr="00060AD1">
        <w:t>Сотрудник может просмотреть результаты прохождения им аттестации в разделе «Результаты».</w:t>
      </w:r>
    </w:p>
    <w:p w14:paraId="55C219AC" w14:textId="77777777" w:rsidR="00060AD1" w:rsidRPr="00060AD1" w:rsidRDefault="00060AD1" w:rsidP="00060AD1">
      <w:pPr>
        <w:pStyle w:val="af1"/>
      </w:pPr>
      <w:r w:rsidRPr="00060AD1">
        <w:t>Сценарий «Возникла системная ошибка во время прохождения тестирования»:</w:t>
      </w:r>
    </w:p>
    <w:p w14:paraId="125FC9A2" w14:textId="6D40FAB0" w:rsidR="00060AD1" w:rsidRPr="00060AD1" w:rsidRDefault="00060AD1" w:rsidP="006D5D33">
      <w:pPr>
        <w:pStyle w:val="af1"/>
        <w:numPr>
          <w:ilvl w:val="0"/>
          <w:numId w:val="41"/>
        </w:numPr>
        <w:ind w:left="0" w:firstLine="709"/>
      </w:pPr>
      <w:r w:rsidRPr="00060AD1">
        <w:t>Выполнение тестирования прекращается.</w:t>
      </w:r>
    </w:p>
    <w:p w14:paraId="7FC716C7" w14:textId="0A0106AD" w:rsidR="00060AD1" w:rsidRPr="00060AD1" w:rsidRDefault="00060AD1" w:rsidP="006D5D33">
      <w:pPr>
        <w:pStyle w:val="af1"/>
        <w:numPr>
          <w:ilvl w:val="0"/>
          <w:numId w:val="41"/>
        </w:numPr>
        <w:ind w:left="0" w:firstLine="709"/>
      </w:pPr>
      <w:r w:rsidRPr="00060AD1">
        <w:t>Сотрудник переходит в раздел «</w:t>
      </w:r>
      <w:r w:rsidR="00086F25">
        <w:t>Тестирование</w:t>
      </w:r>
      <w:r w:rsidRPr="00060AD1">
        <w:t>» и нажимает кнопку «Продолжить тестирование».</w:t>
      </w:r>
    </w:p>
    <w:p w14:paraId="13C1C2B6" w14:textId="3426FD8F" w:rsidR="00060AD1" w:rsidRPr="00060AD1" w:rsidRDefault="00060AD1" w:rsidP="006D5D33">
      <w:pPr>
        <w:pStyle w:val="af1"/>
        <w:numPr>
          <w:ilvl w:val="0"/>
          <w:numId w:val="41"/>
        </w:numPr>
        <w:ind w:left="0" w:firstLine="709"/>
      </w:pPr>
      <w:r w:rsidRPr="00060AD1">
        <w:t>Выполненные задания сохраняются системой, и сотрудник продолжает выполнение тестирования с того задания, на котором он остановился во время сбоя (системной ошибки).</w:t>
      </w:r>
    </w:p>
    <w:p w14:paraId="07DD3E40" w14:textId="77777777" w:rsidR="00F874BD" w:rsidRDefault="00060AD1" w:rsidP="006D5D33">
      <w:pPr>
        <w:pStyle w:val="af1"/>
        <w:numPr>
          <w:ilvl w:val="0"/>
          <w:numId w:val="41"/>
        </w:numPr>
        <w:ind w:left="0" w:firstLine="709"/>
      </w:pPr>
      <w:r w:rsidRPr="00060AD1">
        <w:t>Дальше реализуется основной сценарий с п. 3.</w:t>
      </w:r>
    </w:p>
    <w:p w14:paraId="0ED5B830" w14:textId="26517F43" w:rsidR="00E96FAB" w:rsidRPr="00A827CA" w:rsidRDefault="00F874BD" w:rsidP="00F874BD">
      <w:pPr>
        <w:pStyle w:val="af1"/>
      </w:pPr>
      <w:r w:rsidRPr="003F0EBF">
        <w:t>Спроектированная модель бизнес-процесса</w:t>
      </w:r>
      <w:r w:rsidR="0073548D">
        <w:t xml:space="preserve">, разработанная </w:t>
      </w:r>
      <w:r w:rsidR="0073548D" w:rsidRPr="0073548D">
        <w:t>Use Case диаграмма</w:t>
      </w:r>
      <w:r w:rsidRPr="003F0EBF">
        <w:t xml:space="preserve"> и техническое задание в последующем будут использованы для</w:t>
      </w:r>
      <w:r>
        <w:t xml:space="preserve"> дальнейшей разработки дипломного проекта</w:t>
      </w:r>
      <w:r w:rsidRPr="003F0EBF">
        <w:t>.</w:t>
      </w:r>
      <w:r w:rsidR="00E96FAB" w:rsidRPr="00795C67">
        <w:rPr>
          <w:lang w:val="en-US"/>
        </w:rPr>
        <w:br w:type="page"/>
      </w:r>
    </w:p>
    <w:p w14:paraId="3CB6A3C3" w14:textId="087DF194" w:rsidR="003C708F" w:rsidRPr="00686836" w:rsidRDefault="00A65BDD" w:rsidP="00686836">
      <w:pPr>
        <w:pStyle w:val="1"/>
        <w:spacing w:before="0" w:after="360" w:line="360" w:lineRule="exact"/>
        <w:ind w:firstLine="0"/>
        <w:jc w:val="center"/>
        <w:rPr>
          <w:rFonts w:ascii="Times New Roman" w:hAnsi="Times New Roman" w:cs="Times New Roman"/>
          <w:b/>
          <w:color w:val="000000" w:themeColor="text1"/>
          <w:szCs w:val="36"/>
        </w:rPr>
      </w:pPr>
      <w:bookmarkStart w:id="18" w:name="_Toc97825541"/>
      <w:r w:rsidRPr="00343802">
        <w:rPr>
          <w:rFonts w:ascii="Times New Roman" w:hAnsi="Times New Roman" w:cs="Times New Roman"/>
          <w:b/>
          <w:color w:val="000000" w:themeColor="text1"/>
          <w:szCs w:val="36"/>
          <w:highlight w:val="green"/>
        </w:rPr>
        <w:lastRenderedPageBreak/>
        <w:t>З</w:t>
      </w:r>
      <w:r w:rsidR="001B4D4A" w:rsidRPr="00343802">
        <w:rPr>
          <w:rFonts w:ascii="Times New Roman" w:hAnsi="Times New Roman" w:cs="Times New Roman"/>
          <w:b/>
          <w:color w:val="000000" w:themeColor="text1"/>
          <w:szCs w:val="36"/>
          <w:highlight w:val="green"/>
        </w:rPr>
        <w:t>АКЛЮЧЕНИЕ</w:t>
      </w:r>
      <w:bookmarkEnd w:id="18"/>
    </w:p>
    <w:p w14:paraId="705FB28D" w14:textId="6706AF91" w:rsidR="009A051F" w:rsidRDefault="009A051F" w:rsidP="009A051F">
      <w:pPr>
        <w:pStyle w:val="af"/>
      </w:pPr>
      <w:r>
        <w:t xml:space="preserve">По окончанию производственной (преддипломной) практики была достигнута главная цель – </w:t>
      </w:r>
      <w:r w:rsidRPr="003F0EBF">
        <w:t xml:space="preserve">расширение, углубление и систематизация теоретических знаний и практических навыков, приобретённых в процессе </w:t>
      </w:r>
      <w:r>
        <w:t xml:space="preserve">обучения по специальности «Управление информационными ресурсами», </w:t>
      </w:r>
      <w:r w:rsidRPr="00795C67">
        <w:t xml:space="preserve">а также приобретен реальный практический опыт самостоятельной работы по сбору и анализу информации для последующего ее использования </w:t>
      </w:r>
      <w:r w:rsidR="00063CEB">
        <w:t>в</w:t>
      </w:r>
      <w:r w:rsidRPr="00795C67">
        <w:t xml:space="preserve"> написани</w:t>
      </w:r>
      <w:r w:rsidR="00063CEB">
        <w:t>и</w:t>
      </w:r>
      <w:r w:rsidRPr="00795C67">
        <w:t xml:space="preserve"> </w:t>
      </w:r>
      <w:r w:rsidRPr="00795C67">
        <w:rPr>
          <w:shd w:val="clear" w:color="auto" w:fill="FFFFFF"/>
        </w:rPr>
        <w:t>выпускной дипломной работы</w:t>
      </w:r>
      <w:r w:rsidR="00063CEB">
        <w:rPr>
          <w:shd w:val="clear" w:color="auto" w:fill="FFFFFF"/>
        </w:rPr>
        <w:t>.</w:t>
      </w:r>
    </w:p>
    <w:p w14:paraId="2F6B8413" w14:textId="77777777" w:rsidR="006C7BD1" w:rsidRDefault="000A0CFE" w:rsidP="00962169">
      <w:pPr>
        <w:pStyle w:val="af"/>
      </w:pPr>
      <w:r w:rsidRPr="00795C67">
        <w:t>Также</w:t>
      </w:r>
      <w:r w:rsidR="00603E97" w:rsidRPr="00795C67">
        <w:t>,</w:t>
      </w:r>
      <w:r w:rsidRPr="00795C67">
        <w:t xml:space="preserve"> были выполнены все поставленные задачи</w:t>
      </w:r>
      <w:r w:rsidR="006C7BD1">
        <w:t>, а именно</w:t>
      </w:r>
      <w:r w:rsidR="00E4095C" w:rsidRPr="00795C67">
        <w:t>:</w:t>
      </w:r>
    </w:p>
    <w:p w14:paraId="4AB68DB7" w14:textId="77777777" w:rsidR="006C7BD1" w:rsidRPr="00795C67" w:rsidRDefault="006C7BD1" w:rsidP="006C7BD1">
      <w:pPr>
        <w:pStyle w:val="a60"/>
        <w:numPr>
          <w:ilvl w:val="0"/>
          <w:numId w:val="42"/>
        </w:numPr>
        <w:spacing w:line="360" w:lineRule="exact"/>
        <w:ind w:left="0" w:firstLine="709"/>
        <w:rPr>
          <w:shd w:val="clear" w:color="auto" w:fill="FFFFFF"/>
        </w:rPr>
      </w:pPr>
      <w:r w:rsidRPr="00795C67">
        <w:rPr>
          <w:shd w:val="clear" w:color="auto" w:fill="FFFFFF"/>
        </w:rPr>
        <w:t>Проверка и закрепление теоретических знаний, полученных при изучении специальных дисциплин.</w:t>
      </w:r>
    </w:p>
    <w:p w14:paraId="586783E4" w14:textId="77777777" w:rsidR="006C7BD1" w:rsidRPr="00795C67" w:rsidRDefault="006C7BD1" w:rsidP="006C7BD1">
      <w:pPr>
        <w:pStyle w:val="a60"/>
        <w:numPr>
          <w:ilvl w:val="0"/>
          <w:numId w:val="42"/>
        </w:numPr>
        <w:spacing w:line="360" w:lineRule="exact"/>
        <w:ind w:left="0" w:firstLine="709"/>
        <w:rPr>
          <w:shd w:val="clear" w:color="auto" w:fill="FFFFFF"/>
        </w:rPr>
      </w:pPr>
      <w:r w:rsidRPr="00795C67">
        <w:rPr>
          <w:shd w:val="clear" w:color="auto" w:fill="FFFFFF"/>
        </w:rPr>
        <w:t>Приобретение практических знаний и опыта работы по специальности.</w:t>
      </w:r>
    </w:p>
    <w:p w14:paraId="163B9693" w14:textId="77777777" w:rsidR="006C7BD1" w:rsidRPr="00795C67" w:rsidRDefault="006C7BD1" w:rsidP="006C7BD1">
      <w:pPr>
        <w:pStyle w:val="a60"/>
        <w:numPr>
          <w:ilvl w:val="0"/>
          <w:numId w:val="42"/>
        </w:numPr>
        <w:spacing w:line="360" w:lineRule="exact"/>
        <w:ind w:left="0" w:firstLine="709"/>
        <w:rPr>
          <w:shd w:val="clear" w:color="auto" w:fill="FFFFFF"/>
        </w:rPr>
      </w:pPr>
      <w:r w:rsidRPr="00795C67">
        <w:rPr>
          <w:shd w:val="clear" w:color="auto" w:fill="FFFFFF"/>
        </w:rPr>
        <w:t>Проверка профессиональной готовности будущего специалиста к самостоятельной трудовой деятельности.</w:t>
      </w:r>
    </w:p>
    <w:p w14:paraId="070C4997" w14:textId="77777777" w:rsidR="006C7BD1" w:rsidRPr="00795C67" w:rsidRDefault="006C7BD1" w:rsidP="006C7BD1">
      <w:pPr>
        <w:pStyle w:val="a60"/>
        <w:numPr>
          <w:ilvl w:val="0"/>
          <w:numId w:val="42"/>
        </w:numPr>
        <w:spacing w:line="360" w:lineRule="exact"/>
        <w:ind w:left="0" w:firstLine="709"/>
        <w:rPr>
          <w:shd w:val="clear" w:color="auto" w:fill="FFFFFF"/>
        </w:rPr>
      </w:pPr>
      <w:r w:rsidRPr="00795C67">
        <w:rPr>
          <w:shd w:val="clear" w:color="auto" w:fill="FFFFFF"/>
        </w:rPr>
        <w:t xml:space="preserve">Сбор, обобщение и систематизация материалов для всех разделов дипломного проекта.  </w:t>
      </w:r>
    </w:p>
    <w:p w14:paraId="7D6FE491" w14:textId="77777777" w:rsidR="006C7BD1" w:rsidRPr="00795C67" w:rsidRDefault="006C7BD1" w:rsidP="006C7BD1">
      <w:pPr>
        <w:pStyle w:val="a60"/>
        <w:numPr>
          <w:ilvl w:val="0"/>
          <w:numId w:val="42"/>
        </w:numPr>
        <w:spacing w:line="360" w:lineRule="exact"/>
        <w:ind w:left="0" w:firstLine="709"/>
        <w:rPr>
          <w:shd w:val="clear" w:color="auto" w:fill="FFFFFF"/>
        </w:rPr>
      </w:pPr>
      <w:r w:rsidRPr="00795C67">
        <w:rPr>
          <w:shd w:val="clear" w:color="auto" w:fill="FFFFFF"/>
        </w:rPr>
        <w:t>Участие в решении текущих производственных задач.</w:t>
      </w:r>
    </w:p>
    <w:p w14:paraId="48A09027" w14:textId="5689A4A6" w:rsidR="006C7BD1" w:rsidRPr="00795C67" w:rsidRDefault="006C7BD1" w:rsidP="006C7BD1">
      <w:pPr>
        <w:pStyle w:val="a60"/>
        <w:numPr>
          <w:ilvl w:val="0"/>
          <w:numId w:val="42"/>
        </w:numPr>
        <w:spacing w:line="360" w:lineRule="exact"/>
        <w:ind w:left="0" w:firstLine="709"/>
        <w:rPr>
          <w:shd w:val="clear" w:color="auto" w:fill="FFFFFF"/>
        </w:rPr>
      </w:pPr>
      <w:r w:rsidRPr="00795C67">
        <w:rPr>
          <w:shd w:val="clear" w:color="auto" w:fill="FFFFFF"/>
        </w:rPr>
        <w:t>Комплексное изучение и анализ функционирования предприятия, его отдельных подразделений, направлений деятельности, организационно-технического уровня, экономического потенциала, финансового состояния и реализации цифровой трансформации всех процессов его деятельности.</w:t>
      </w:r>
    </w:p>
    <w:p w14:paraId="4B2BFA9A" w14:textId="0EB9C0A2" w:rsidR="00B92521" w:rsidRDefault="009A051F" w:rsidP="009A051F">
      <w:pPr>
        <w:pStyle w:val="af"/>
      </w:pPr>
      <w:r w:rsidRPr="00795C67">
        <w:t xml:space="preserve">В </w:t>
      </w:r>
      <w:r w:rsidR="000A257D">
        <w:t>результате</w:t>
      </w:r>
      <w:r w:rsidRPr="00795C67">
        <w:t xml:space="preserve"> прохождения преддипломной практики </w:t>
      </w:r>
      <w:r w:rsidR="00B92521">
        <w:t xml:space="preserve">были изучены и зафиксированы </w:t>
      </w:r>
      <w:r w:rsidR="008C66B4">
        <w:t xml:space="preserve">в отчете </w:t>
      </w:r>
      <w:r w:rsidR="00B92521">
        <w:t>следующие аспекты</w:t>
      </w:r>
      <w:r w:rsidR="00063CEB">
        <w:t>.</w:t>
      </w:r>
    </w:p>
    <w:p w14:paraId="4ECBAE66" w14:textId="500E0245" w:rsidR="00B92521" w:rsidRDefault="00B92521" w:rsidP="009A051F">
      <w:pPr>
        <w:pStyle w:val="af"/>
      </w:pPr>
      <w:r>
        <w:t>В первой главе отчета был выполнен анализ деятельности предприятия, а именно выполнена общая характеристика предприятия и организации работы на предприятии, описаны должностные и функциональные обязанности организации, информационная архитектура и используемые корпоративные стандарты, а также информационные ресурсы, технологии, методики и разработки, используемые для организации работ и финансово-экономические показатели деятельности.</w:t>
      </w:r>
    </w:p>
    <w:p w14:paraId="46997F3E" w14:textId="77777777" w:rsidR="00063CEB" w:rsidRDefault="00B92521" w:rsidP="00CA2275">
      <w:pPr>
        <w:pStyle w:val="af"/>
      </w:pPr>
      <w:r>
        <w:t xml:space="preserve">Во второй главе было проведено предпроектное обследование предприятия, выявлен объект исследования дипломной работы и произведено изучение и анализ объекта исследования посредством составления таких документов как </w:t>
      </w:r>
      <w:r>
        <w:rPr>
          <w:lang w:val="en-US"/>
        </w:rPr>
        <w:t>vision and scope</w:t>
      </w:r>
      <w:r>
        <w:t xml:space="preserve"> и техническо</w:t>
      </w:r>
      <w:r w:rsidR="00CA2275">
        <w:t>го</w:t>
      </w:r>
      <w:r>
        <w:t xml:space="preserve"> задани</w:t>
      </w:r>
      <w:r w:rsidR="00CA2275">
        <w:t>я</w:t>
      </w:r>
      <w:r>
        <w:t>, также был</w:t>
      </w:r>
      <w:r w:rsidR="001654C0">
        <w:t xml:space="preserve"> описан основной бизнес-процесс и </w:t>
      </w:r>
      <w:r w:rsidR="001654C0">
        <w:rPr>
          <w:lang w:val="en-US"/>
        </w:rPr>
        <w:t>Use case</w:t>
      </w:r>
      <w:r w:rsidR="001654C0">
        <w:t>.</w:t>
      </w:r>
    </w:p>
    <w:p w14:paraId="06AE2EDD" w14:textId="5FE355CC" w:rsidR="004B2A2C" w:rsidRPr="00286CA1" w:rsidRDefault="001654C0" w:rsidP="007C0CA5">
      <w:pPr>
        <w:pStyle w:val="af"/>
      </w:pPr>
      <w:r>
        <w:t>Все собранные в отчете данные в последующем будут использованы для написания дипломной работы.</w:t>
      </w:r>
    </w:p>
    <w:p w14:paraId="55BEB68E" w14:textId="7CA2E8E3" w:rsidR="003C708F" w:rsidRPr="00686836" w:rsidRDefault="00A65BDD" w:rsidP="00686836">
      <w:pPr>
        <w:pStyle w:val="1"/>
        <w:spacing w:before="0" w:after="360" w:line="360" w:lineRule="exact"/>
        <w:ind w:firstLine="0"/>
        <w:jc w:val="center"/>
        <w:rPr>
          <w:rFonts w:ascii="Times New Roman" w:hAnsi="Times New Roman" w:cs="Times New Roman"/>
          <w:b/>
          <w:color w:val="000000" w:themeColor="text1"/>
          <w:szCs w:val="36"/>
        </w:rPr>
      </w:pPr>
      <w:bookmarkStart w:id="19" w:name="_Toc97825542"/>
      <w:r w:rsidRPr="00975B4E">
        <w:rPr>
          <w:rFonts w:ascii="Times New Roman" w:hAnsi="Times New Roman" w:cs="Times New Roman"/>
          <w:b/>
          <w:color w:val="000000" w:themeColor="text1"/>
          <w:szCs w:val="36"/>
          <w:highlight w:val="green"/>
        </w:rPr>
        <w:lastRenderedPageBreak/>
        <w:t>С</w:t>
      </w:r>
      <w:r w:rsidR="0063056B" w:rsidRPr="00975B4E">
        <w:rPr>
          <w:rFonts w:ascii="Times New Roman" w:hAnsi="Times New Roman" w:cs="Times New Roman"/>
          <w:b/>
          <w:color w:val="000000" w:themeColor="text1"/>
          <w:szCs w:val="36"/>
          <w:highlight w:val="green"/>
        </w:rPr>
        <w:t>ПИСОК ИСПОЛЬЗОВАННЫХ ИСТОЧНИКОВ</w:t>
      </w:r>
      <w:bookmarkEnd w:id="19"/>
    </w:p>
    <w:p w14:paraId="6164DEA6" w14:textId="77777777" w:rsidR="000E4F6D" w:rsidRPr="00795C67" w:rsidRDefault="000E4F6D" w:rsidP="00624D67">
      <w:pPr>
        <w:pStyle w:val="2"/>
        <w:numPr>
          <w:ilvl w:val="0"/>
          <w:numId w:val="9"/>
        </w:numPr>
        <w:ind w:left="0" w:firstLine="708"/>
      </w:pPr>
      <w:r>
        <w:t>Годовой отчет ОАО «АСБ Беларусбанк» за 2020 год. Приложение 1 к протоколу годового Общего собрания акционеров ОАО «АСБ Беларусбанк» от 26.03.2021г. №2.</w:t>
      </w:r>
    </w:p>
    <w:p w14:paraId="75BE6157" w14:textId="77777777" w:rsidR="000E4F6D" w:rsidRPr="00795C67" w:rsidRDefault="000E4F6D" w:rsidP="00624D67">
      <w:pPr>
        <w:pStyle w:val="2"/>
        <w:numPr>
          <w:ilvl w:val="0"/>
          <w:numId w:val="9"/>
        </w:numPr>
        <w:ind w:left="0" w:firstLine="708"/>
      </w:pPr>
      <w:r w:rsidRPr="00AD2AD4">
        <w:t>Единая система стандартов автоматизированных систем управления. Автоматизированные системы управления. Общие требования: ГОСТ 24.104-85. - Введ.  01.01.87. - Москва: СТАНДАРТИНФОРМ, 2009. - 11 с.</w:t>
      </w:r>
    </w:p>
    <w:p w14:paraId="23A93B0C" w14:textId="77777777" w:rsidR="000E4F6D" w:rsidRDefault="000E4F6D" w:rsidP="00624D67">
      <w:pPr>
        <w:pStyle w:val="2"/>
        <w:numPr>
          <w:ilvl w:val="0"/>
          <w:numId w:val="9"/>
        </w:numPr>
        <w:ind w:left="0" w:firstLine="708"/>
      </w:pPr>
      <w:r w:rsidRPr="00795C67">
        <w:t>Инструкция вводного инструктажа по охране труда. Рег. №22, согласовано Протоколом заседания президиума ОПО ОАО «АСБ Беларусбанк» от 04.01.2020 №1, утверждено Заместителем Председателя Правления ОАО «АСБ Беларусбанк» 04.01.2020.</w:t>
      </w:r>
    </w:p>
    <w:p w14:paraId="2E4AF954" w14:textId="77777777" w:rsidR="000E4F6D" w:rsidRDefault="000E4F6D" w:rsidP="00624D67">
      <w:pPr>
        <w:pStyle w:val="2"/>
        <w:numPr>
          <w:ilvl w:val="0"/>
          <w:numId w:val="9"/>
        </w:numPr>
        <w:ind w:left="0" w:firstLine="708"/>
      </w:pPr>
      <w:r w:rsidRPr="003F0EBF">
        <w:t>Информационная технология. Комплекс стандартов и руководящих документов на автоматизированные системы. Автоматизированные системы требования к содержанию документов: РД 50-34.698-90. - Введ. 01.01.92. - Москва: ИПК Издательство стандартов, 2002. - 27 с.</w:t>
      </w:r>
    </w:p>
    <w:p w14:paraId="0D4BC750" w14:textId="77777777" w:rsidR="000E4F6D" w:rsidRDefault="000E4F6D" w:rsidP="00624D67">
      <w:pPr>
        <w:pStyle w:val="2"/>
        <w:numPr>
          <w:ilvl w:val="0"/>
          <w:numId w:val="9"/>
        </w:numPr>
        <w:ind w:left="0" w:firstLine="708"/>
      </w:pPr>
      <w:r w:rsidRPr="003F0EBF">
        <w:t>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ГОСТ 34.201-89. - Введ. 01.01.90. - Москва: ИПК Издательство стандартов, 2002. - 11 с.</w:t>
      </w:r>
    </w:p>
    <w:p w14:paraId="2F29F997" w14:textId="77777777" w:rsidR="000E4F6D" w:rsidRDefault="000E4F6D" w:rsidP="00624D67">
      <w:pPr>
        <w:pStyle w:val="2"/>
        <w:numPr>
          <w:ilvl w:val="0"/>
          <w:numId w:val="9"/>
        </w:numPr>
        <w:ind w:left="0" w:firstLine="708"/>
      </w:pPr>
      <w:r w:rsidRPr="00111853">
        <w:t>Информационная технология. Комплекс стандартов на автоматизированные системы. Техническое задание на создание автоматизированной системы: ГОСТ 34.602-89. - Введ. 01.01.90. - Москва: ИПК Издательство стандартов, 2004. - 12 с.</w:t>
      </w:r>
    </w:p>
    <w:p w14:paraId="7858F22A" w14:textId="77777777" w:rsidR="000E4F6D" w:rsidRDefault="000E4F6D" w:rsidP="00624D67">
      <w:pPr>
        <w:pStyle w:val="2"/>
        <w:numPr>
          <w:ilvl w:val="0"/>
          <w:numId w:val="9"/>
        </w:numPr>
        <w:ind w:left="0" w:firstLine="708"/>
      </w:pPr>
      <w:r w:rsidRPr="003F0EBF">
        <w:t>Информационная технология. Комплекс стандартов на автоматизированные системы. Автоматизированные системы стадии создания: ГОСТ 34.601-90. - Введ. 01.01.92. - Москва: СТАНДАРТИНФОРМ, 2009. - 6 с.</w:t>
      </w:r>
    </w:p>
    <w:p w14:paraId="074F2D12" w14:textId="77777777" w:rsidR="000E4F6D" w:rsidRPr="00795C67" w:rsidRDefault="000E4F6D" w:rsidP="00624D67">
      <w:pPr>
        <w:pStyle w:val="2"/>
        <w:numPr>
          <w:ilvl w:val="0"/>
          <w:numId w:val="9"/>
        </w:numPr>
        <w:ind w:left="0" w:firstLine="708"/>
      </w:pPr>
      <w:r w:rsidRPr="00795C67">
        <w:t>Сайт компании ОАО «АСБ Беларусбанк» [Электрон. ресурс]. – 20</w:t>
      </w:r>
      <w:r w:rsidRPr="00795C67">
        <w:rPr>
          <w:lang w:val="en-US"/>
        </w:rPr>
        <w:t>0</w:t>
      </w:r>
      <w:r w:rsidRPr="00795C67">
        <w:t>1. – Режим доступа: https://belarusbank.by/. – Дата доступа: 02.03.2022.</w:t>
      </w:r>
    </w:p>
    <w:p w14:paraId="0380D01A" w14:textId="77777777" w:rsidR="000E4F6D" w:rsidRDefault="000E4F6D" w:rsidP="00624D67">
      <w:pPr>
        <w:pStyle w:val="2"/>
        <w:numPr>
          <w:ilvl w:val="0"/>
          <w:numId w:val="9"/>
        </w:numPr>
        <w:ind w:left="0" w:firstLine="708"/>
      </w:pPr>
      <w:r w:rsidRPr="00795C67">
        <w:t>Устав ОАО «АСБ Беларусбанк», зарегистрирован Национальным банком Республики Беларусь 27.10.1995г., с изм. и доп. утвержденными общим собранием акционеров протокол №3 от 08.04.2021г.</w:t>
      </w:r>
    </w:p>
    <w:p w14:paraId="2567DCD2" w14:textId="45B6C430" w:rsidR="00B042C0" w:rsidRDefault="00B042C0" w:rsidP="00606313">
      <w:pPr>
        <w:spacing w:line="360" w:lineRule="exact"/>
        <w:ind w:right="-1" w:firstLine="708"/>
        <w:rPr>
          <w:rFonts w:cs="Times New Roman"/>
          <w:szCs w:val="28"/>
        </w:rPr>
      </w:pPr>
    </w:p>
    <w:p w14:paraId="0F9141AD" w14:textId="52915453" w:rsidR="00FA6EEA" w:rsidRDefault="00FA6EEA">
      <w:pPr>
        <w:spacing w:after="160" w:line="259" w:lineRule="auto"/>
        <w:ind w:firstLine="0"/>
        <w:jc w:val="left"/>
        <w:rPr>
          <w:rFonts w:cs="Times New Roman"/>
          <w:szCs w:val="28"/>
        </w:rPr>
      </w:pPr>
      <w:r>
        <w:rPr>
          <w:rFonts w:cs="Times New Roman"/>
          <w:szCs w:val="28"/>
        </w:rPr>
        <w:br w:type="page"/>
      </w:r>
    </w:p>
    <w:p w14:paraId="2C5CE31F" w14:textId="78AA49CD" w:rsidR="00FA6EEA" w:rsidRPr="00F42C64" w:rsidRDefault="00FA6EEA" w:rsidP="00F42C64">
      <w:pPr>
        <w:pStyle w:val="1"/>
        <w:spacing w:before="0" w:after="360" w:line="360" w:lineRule="exact"/>
        <w:ind w:firstLine="0"/>
        <w:jc w:val="right"/>
        <w:rPr>
          <w:rFonts w:ascii="Times New Roman" w:hAnsi="Times New Roman" w:cs="Times New Roman"/>
          <w:b/>
          <w:color w:val="000000" w:themeColor="text1"/>
          <w:szCs w:val="36"/>
          <w:highlight w:val="green"/>
        </w:rPr>
      </w:pPr>
      <w:bookmarkStart w:id="20" w:name="_Toc97825543"/>
      <w:r w:rsidRPr="00F42C64">
        <w:rPr>
          <w:rFonts w:ascii="Times New Roman" w:hAnsi="Times New Roman" w:cs="Times New Roman"/>
          <w:b/>
          <w:color w:val="000000" w:themeColor="text1"/>
          <w:szCs w:val="36"/>
          <w:highlight w:val="green"/>
        </w:rPr>
        <w:lastRenderedPageBreak/>
        <w:t>ПРИЛОЖЕНИЕ А</w:t>
      </w:r>
      <w:bookmarkEnd w:id="20"/>
    </w:p>
    <w:p w14:paraId="37DE3A01" w14:textId="2D783099" w:rsidR="00FA6EEA" w:rsidRDefault="00FA6EEA" w:rsidP="00FA6EEA">
      <w:pPr>
        <w:spacing w:line="360" w:lineRule="exact"/>
        <w:ind w:right="-1"/>
        <w:jc w:val="center"/>
        <w:rPr>
          <w:rFonts w:eastAsiaTheme="majorEastAsia" w:cs="Times New Roman"/>
          <w:b/>
          <w:color w:val="000000" w:themeColor="text1"/>
          <w:sz w:val="32"/>
          <w:szCs w:val="36"/>
        </w:rPr>
      </w:pPr>
      <w:r w:rsidRPr="00FA6EEA">
        <w:rPr>
          <w:rFonts w:eastAsiaTheme="majorEastAsia" w:cs="Times New Roman"/>
          <w:b/>
          <w:color w:val="000000" w:themeColor="text1"/>
          <w:sz w:val="32"/>
          <w:szCs w:val="36"/>
        </w:rPr>
        <w:t>Бланк анкеты</w:t>
      </w:r>
    </w:p>
    <w:p w14:paraId="76ED2EA7" w14:textId="0423AB0B" w:rsidR="00FA6EEA" w:rsidRDefault="00FA6EEA" w:rsidP="00FA6EEA">
      <w:pPr>
        <w:spacing w:line="360" w:lineRule="exact"/>
        <w:ind w:right="-1"/>
        <w:jc w:val="center"/>
        <w:rPr>
          <w:rFonts w:eastAsiaTheme="majorEastAsia" w:cs="Times New Roman"/>
          <w:b/>
          <w:color w:val="000000" w:themeColor="text1"/>
          <w:sz w:val="32"/>
          <w:szCs w:val="36"/>
        </w:rPr>
      </w:pPr>
    </w:p>
    <w:tbl>
      <w:tblPr>
        <w:tblStyle w:val="ac"/>
        <w:tblW w:w="0" w:type="auto"/>
        <w:tblLook w:val="04A0" w:firstRow="1" w:lastRow="0" w:firstColumn="1" w:lastColumn="0" w:noHBand="0" w:noVBand="1"/>
      </w:tblPr>
      <w:tblGrid>
        <w:gridCol w:w="498"/>
        <w:gridCol w:w="5593"/>
        <w:gridCol w:w="3537"/>
      </w:tblGrid>
      <w:tr w:rsidR="00FA6EEA" w:rsidRPr="003F0EBF" w14:paraId="0A09BC77" w14:textId="2BADA266" w:rsidTr="00CE4E09">
        <w:tc>
          <w:tcPr>
            <w:tcW w:w="498" w:type="dxa"/>
          </w:tcPr>
          <w:p w14:paraId="5D922DFF" w14:textId="77777777" w:rsidR="00FA6EEA" w:rsidRPr="003F0EBF" w:rsidRDefault="00FA6EEA" w:rsidP="00CF66F7">
            <w:pPr>
              <w:spacing w:line="360" w:lineRule="exact"/>
              <w:ind w:firstLine="0"/>
              <w:jc w:val="center"/>
              <w:rPr>
                <w:rFonts w:cs="Times New Roman"/>
                <w:b/>
                <w:bCs/>
                <w:szCs w:val="28"/>
              </w:rPr>
            </w:pPr>
            <w:r w:rsidRPr="003F0EBF">
              <w:rPr>
                <w:rFonts w:cs="Times New Roman"/>
                <w:b/>
                <w:bCs/>
                <w:szCs w:val="28"/>
              </w:rPr>
              <w:t>№</w:t>
            </w:r>
          </w:p>
        </w:tc>
        <w:tc>
          <w:tcPr>
            <w:tcW w:w="5593" w:type="dxa"/>
          </w:tcPr>
          <w:p w14:paraId="4BFB7D7B" w14:textId="3514D62A" w:rsidR="00FA6EEA" w:rsidRPr="003F0EBF" w:rsidRDefault="00FA6EEA" w:rsidP="00CF66F7">
            <w:pPr>
              <w:spacing w:line="360" w:lineRule="exact"/>
              <w:ind w:firstLine="0"/>
              <w:jc w:val="center"/>
              <w:rPr>
                <w:rFonts w:cs="Times New Roman"/>
                <w:b/>
                <w:bCs/>
                <w:szCs w:val="28"/>
              </w:rPr>
            </w:pPr>
            <w:r w:rsidRPr="003F0EBF">
              <w:rPr>
                <w:rFonts w:cs="Times New Roman"/>
                <w:b/>
                <w:bCs/>
                <w:szCs w:val="28"/>
              </w:rPr>
              <w:t>Вопрос</w:t>
            </w:r>
            <w:r>
              <w:rPr>
                <w:rFonts w:cs="Times New Roman"/>
                <w:b/>
                <w:bCs/>
                <w:szCs w:val="28"/>
              </w:rPr>
              <w:t>ы</w:t>
            </w:r>
          </w:p>
        </w:tc>
        <w:tc>
          <w:tcPr>
            <w:tcW w:w="3537" w:type="dxa"/>
          </w:tcPr>
          <w:p w14:paraId="3F3BF27B" w14:textId="7DAEC6FD" w:rsidR="00FA6EEA" w:rsidRPr="003F0EBF" w:rsidRDefault="00FA6EEA" w:rsidP="00CF66F7">
            <w:pPr>
              <w:spacing w:line="360" w:lineRule="exact"/>
              <w:ind w:firstLine="0"/>
              <w:jc w:val="center"/>
              <w:rPr>
                <w:rFonts w:cs="Times New Roman"/>
                <w:b/>
                <w:bCs/>
                <w:szCs w:val="28"/>
              </w:rPr>
            </w:pPr>
            <w:r>
              <w:rPr>
                <w:rFonts w:cs="Times New Roman"/>
                <w:b/>
                <w:bCs/>
                <w:szCs w:val="28"/>
              </w:rPr>
              <w:t>Ответы</w:t>
            </w:r>
          </w:p>
        </w:tc>
      </w:tr>
      <w:tr w:rsidR="00FA6EEA" w:rsidRPr="003F0EBF" w14:paraId="160620D3" w14:textId="79D220D6" w:rsidTr="00CE4E09">
        <w:tc>
          <w:tcPr>
            <w:tcW w:w="498" w:type="dxa"/>
          </w:tcPr>
          <w:p w14:paraId="328FE079"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w:t>
            </w:r>
          </w:p>
        </w:tc>
        <w:tc>
          <w:tcPr>
            <w:tcW w:w="5593" w:type="dxa"/>
          </w:tcPr>
          <w:p w14:paraId="54A3411F"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ФИО</w:t>
            </w:r>
          </w:p>
        </w:tc>
        <w:tc>
          <w:tcPr>
            <w:tcW w:w="3537" w:type="dxa"/>
          </w:tcPr>
          <w:p w14:paraId="0D42AEE0" w14:textId="77777777" w:rsidR="00FA6EEA" w:rsidRPr="003F0EBF" w:rsidRDefault="00FA6EEA" w:rsidP="00CF66F7">
            <w:pPr>
              <w:spacing w:line="360" w:lineRule="exact"/>
              <w:ind w:firstLine="0"/>
              <w:jc w:val="left"/>
              <w:rPr>
                <w:rFonts w:cs="Times New Roman"/>
                <w:szCs w:val="28"/>
              </w:rPr>
            </w:pPr>
          </w:p>
        </w:tc>
      </w:tr>
      <w:tr w:rsidR="00FA6EEA" w:rsidRPr="003F0EBF" w14:paraId="3B75D4E2" w14:textId="523B880A" w:rsidTr="00CE4E09">
        <w:tc>
          <w:tcPr>
            <w:tcW w:w="498" w:type="dxa"/>
          </w:tcPr>
          <w:p w14:paraId="0425FAF9"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2</w:t>
            </w:r>
          </w:p>
        </w:tc>
        <w:tc>
          <w:tcPr>
            <w:tcW w:w="5593" w:type="dxa"/>
          </w:tcPr>
          <w:p w14:paraId="4019DE66"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Ваша должность в организации</w:t>
            </w:r>
          </w:p>
        </w:tc>
        <w:tc>
          <w:tcPr>
            <w:tcW w:w="3537" w:type="dxa"/>
          </w:tcPr>
          <w:p w14:paraId="50DEB81B" w14:textId="77777777" w:rsidR="00FA6EEA" w:rsidRPr="003F0EBF" w:rsidRDefault="00FA6EEA" w:rsidP="00CF66F7">
            <w:pPr>
              <w:spacing w:line="360" w:lineRule="exact"/>
              <w:ind w:firstLine="0"/>
              <w:jc w:val="left"/>
              <w:rPr>
                <w:rFonts w:cs="Times New Roman"/>
                <w:szCs w:val="28"/>
              </w:rPr>
            </w:pPr>
          </w:p>
        </w:tc>
      </w:tr>
      <w:tr w:rsidR="00FA6EEA" w:rsidRPr="003F0EBF" w14:paraId="64DE3083" w14:textId="0B49C0CC" w:rsidTr="00CE4E09">
        <w:tc>
          <w:tcPr>
            <w:tcW w:w="498" w:type="dxa"/>
          </w:tcPr>
          <w:p w14:paraId="3274B62C"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3</w:t>
            </w:r>
          </w:p>
        </w:tc>
        <w:tc>
          <w:tcPr>
            <w:tcW w:w="5593" w:type="dxa"/>
          </w:tcPr>
          <w:p w14:paraId="427D882E"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Ваши основные должностные обязанности</w:t>
            </w:r>
          </w:p>
        </w:tc>
        <w:tc>
          <w:tcPr>
            <w:tcW w:w="3537" w:type="dxa"/>
          </w:tcPr>
          <w:p w14:paraId="2776158C" w14:textId="77777777" w:rsidR="00FA6EEA" w:rsidRPr="003F0EBF" w:rsidRDefault="00FA6EEA" w:rsidP="00CF66F7">
            <w:pPr>
              <w:spacing w:line="360" w:lineRule="exact"/>
              <w:ind w:firstLine="0"/>
              <w:jc w:val="left"/>
              <w:rPr>
                <w:rFonts w:cs="Times New Roman"/>
                <w:szCs w:val="28"/>
              </w:rPr>
            </w:pPr>
          </w:p>
        </w:tc>
      </w:tr>
      <w:tr w:rsidR="00FA6EEA" w:rsidRPr="003F0EBF" w14:paraId="757ECF52" w14:textId="7825619D" w:rsidTr="00CE4E09">
        <w:tc>
          <w:tcPr>
            <w:tcW w:w="498" w:type="dxa"/>
          </w:tcPr>
          <w:p w14:paraId="3AF80FB2"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4</w:t>
            </w:r>
          </w:p>
        </w:tc>
        <w:tc>
          <w:tcPr>
            <w:tcW w:w="5593" w:type="dxa"/>
          </w:tcPr>
          <w:p w14:paraId="597EEE0A"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Каковы (с позиций вашего отдела) должны быть цели внедрения ИТ?</w:t>
            </w:r>
          </w:p>
        </w:tc>
        <w:tc>
          <w:tcPr>
            <w:tcW w:w="3537" w:type="dxa"/>
          </w:tcPr>
          <w:p w14:paraId="4D1EC85C" w14:textId="77777777" w:rsidR="00FA6EEA" w:rsidRPr="003F0EBF" w:rsidRDefault="00FA6EEA" w:rsidP="00CF66F7">
            <w:pPr>
              <w:spacing w:line="360" w:lineRule="exact"/>
              <w:ind w:firstLine="0"/>
              <w:jc w:val="left"/>
              <w:rPr>
                <w:rFonts w:cs="Times New Roman"/>
                <w:szCs w:val="28"/>
              </w:rPr>
            </w:pPr>
          </w:p>
        </w:tc>
      </w:tr>
      <w:tr w:rsidR="00FA6EEA" w:rsidRPr="003F0EBF" w14:paraId="59E0308E" w14:textId="30F942DF" w:rsidTr="00CE4E09">
        <w:tc>
          <w:tcPr>
            <w:tcW w:w="498" w:type="dxa"/>
          </w:tcPr>
          <w:p w14:paraId="1CE466E4"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5</w:t>
            </w:r>
          </w:p>
        </w:tc>
        <w:tc>
          <w:tcPr>
            <w:tcW w:w="5593" w:type="dxa"/>
          </w:tcPr>
          <w:p w14:paraId="014BF41A"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Основные функции отдела</w:t>
            </w:r>
          </w:p>
        </w:tc>
        <w:tc>
          <w:tcPr>
            <w:tcW w:w="3537" w:type="dxa"/>
          </w:tcPr>
          <w:p w14:paraId="6587297F" w14:textId="77777777" w:rsidR="00FA6EEA" w:rsidRPr="003F0EBF" w:rsidRDefault="00FA6EEA" w:rsidP="00CF66F7">
            <w:pPr>
              <w:spacing w:line="360" w:lineRule="exact"/>
              <w:ind w:firstLine="0"/>
              <w:jc w:val="left"/>
              <w:rPr>
                <w:rFonts w:cs="Times New Roman"/>
                <w:szCs w:val="28"/>
              </w:rPr>
            </w:pPr>
          </w:p>
        </w:tc>
      </w:tr>
      <w:tr w:rsidR="00FA6EEA" w:rsidRPr="003F0EBF" w14:paraId="6F32E6F7" w14:textId="0D4FC7BA" w:rsidTr="00CE4E09">
        <w:tc>
          <w:tcPr>
            <w:tcW w:w="498" w:type="dxa"/>
          </w:tcPr>
          <w:p w14:paraId="08B3B0C0"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6</w:t>
            </w:r>
          </w:p>
        </w:tc>
        <w:tc>
          <w:tcPr>
            <w:tcW w:w="5593" w:type="dxa"/>
          </w:tcPr>
          <w:p w14:paraId="709069AC"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Какая информация поступает из других подразделений (заявки, запросы, отчеты и т.п.)</w:t>
            </w:r>
          </w:p>
        </w:tc>
        <w:tc>
          <w:tcPr>
            <w:tcW w:w="3537" w:type="dxa"/>
          </w:tcPr>
          <w:p w14:paraId="48ADF533" w14:textId="77777777" w:rsidR="00FA6EEA" w:rsidRPr="003F0EBF" w:rsidRDefault="00FA6EEA" w:rsidP="00CF66F7">
            <w:pPr>
              <w:spacing w:line="360" w:lineRule="exact"/>
              <w:ind w:firstLine="0"/>
              <w:jc w:val="left"/>
              <w:rPr>
                <w:rFonts w:cs="Times New Roman"/>
                <w:szCs w:val="28"/>
              </w:rPr>
            </w:pPr>
          </w:p>
        </w:tc>
      </w:tr>
      <w:tr w:rsidR="00FA6EEA" w:rsidRPr="003F0EBF" w14:paraId="7C987921" w14:textId="54A47C12" w:rsidTr="00CE4E09">
        <w:tc>
          <w:tcPr>
            <w:tcW w:w="498" w:type="dxa"/>
          </w:tcPr>
          <w:p w14:paraId="0ED378C3"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7</w:t>
            </w:r>
          </w:p>
        </w:tc>
        <w:tc>
          <w:tcPr>
            <w:tcW w:w="5593" w:type="dxa"/>
          </w:tcPr>
          <w:p w14:paraId="61CC7B06"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Какая информация передается в другие подразделения</w:t>
            </w:r>
          </w:p>
        </w:tc>
        <w:tc>
          <w:tcPr>
            <w:tcW w:w="3537" w:type="dxa"/>
          </w:tcPr>
          <w:p w14:paraId="45389083" w14:textId="77777777" w:rsidR="00FA6EEA" w:rsidRPr="003F0EBF" w:rsidRDefault="00FA6EEA" w:rsidP="00CF66F7">
            <w:pPr>
              <w:spacing w:line="360" w:lineRule="exact"/>
              <w:ind w:firstLine="0"/>
              <w:jc w:val="left"/>
              <w:rPr>
                <w:rFonts w:cs="Times New Roman"/>
                <w:szCs w:val="28"/>
              </w:rPr>
            </w:pPr>
          </w:p>
        </w:tc>
      </w:tr>
      <w:tr w:rsidR="00FA6EEA" w:rsidRPr="003F0EBF" w14:paraId="564379F1" w14:textId="260CC07E" w:rsidTr="00CE4E09">
        <w:tc>
          <w:tcPr>
            <w:tcW w:w="498" w:type="dxa"/>
          </w:tcPr>
          <w:p w14:paraId="006BF309"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8</w:t>
            </w:r>
          </w:p>
        </w:tc>
        <w:tc>
          <w:tcPr>
            <w:tcW w:w="5593" w:type="dxa"/>
          </w:tcPr>
          <w:p w14:paraId="4857401D"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Какая информация формируется ("рождается") в подразделении</w:t>
            </w:r>
          </w:p>
        </w:tc>
        <w:tc>
          <w:tcPr>
            <w:tcW w:w="3537" w:type="dxa"/>
          </w:tcPr>
          <w:p w14:paraId="52415F83" w14:textId="77777777" w:rsidR="00FA6EEA" w:rsidRPr="003F0EBF" w:rsidRDefault="00FA6EEA" w:rsidP="00CF66F7">
            <w:pPr>
              <w:spacing w:line="360" w:lineRule="exact"/>
              <w:ind w:firstLine="0"/>
              <w:jc w:val="left"/>
              <w:rPr>
                <w:rFonts w:cs="Times New Roman"/>
                <w:szCs w:val="28"/>
              </w:rPr>
            </w:pPr>
          </w:p>
        </w:tc>
      </w:tr>
      <w:tr w:rsidR="00FA6EEA" w:rsidRPr="003F0EBF" w14:paraId="312A654D" w14:textId="30FA1835" w:rsidTr="00CE4E09">
        <w:tc>
          <w:tcPr>
            <w:tcW w:w="498" w:type="dxa"/>
          </w:tcPr>
          <w:p w14:paraId="75A9FCF2"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9</w:t>
            </w:r>
          </w:p>
        </w:tc>
        <w:tc>
          <w:tcPr>
            <w:tcW w:w="5593" w:type="dxa"/>
          </w:tcPr>
          <w:p w14:paraId="1559CD6C"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С какими внешними организациями взаимодействует подразделение и какой информацией обменивается</w:t>
            </w:r>
          </w:p>
        </w:tc>
        <w:tc>
          <w:tcPr>
            <w:tcW w:w="3537" w:type="dxa"/>
          </w:tcPr>
          <w:p w14:paraId="057F6726" w14:textId="77777777" w:rsidR="00FA6EEA" w:rsidRPr="003F0EBF" w:rsidRDefault="00FA6EEA" w:rsidP="00CF66F7">
            <w:pPr>
              <w:spacing w:line="360" w:lineRule="exact"/>
              <w:ind w:firstLine="0"/>
              <w:jc w:val="left"/>
              <w:rPr>
                <w:rFonts w:cs="Times New Roman"/>
                <w:szCs w:val="28"/>
              </w:rPr>
            </w:pPr>
          </w:p>
        </w:tc>
      </w:tr>
      <w:tr w:rsidR="00FA6EEA" w:rsidRPr="003F0EBF" w14:paraId="28D1501C" w14:textId="03A4D1A2" w:rsidTr="00CE4E09">
        <w:tc>
          <w:tcPr>
            <w:tcW w:w="498" w:type="dxa"/>
          </w:tcPr>
          <w:p w14:paraId="427D163C"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10</w:t>
            </w:r>
          </w:p>
        </w:tc>
        <w:tc>
          <w:tcPr>
            <w:tcW w:w="5593" w:type="dxa"/>
          </w:tcPr>
          <w:p w14:paraId="53CADEC7"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Физическое представление информационных потоков и хранилищ (документ, дискета, сеть, журнал, картотека и т.п.)</w:t>
            </w:r>
          </w:p>
        </w:tc>
        <w:tc>
          <w:tcPr>
            <w:tcW w:w="3537" w:type="dxa"/>
          </w:tcPr>
          <w:p w14:paraId="650AE980" w14:textId="77777777" w:rsidR="00FA6EEA" w:rsidRPr="003F0EBF" w:rsidRDefault="00FA6EEA" w:rsidP="00CF66F7">
            <w:pPr>
              <w:spacing w:line="360" w:lineRule="exact"/>
              <w:ind w:firstLine="0"/>
              <w:jc w:val="left"/>
              <w:rPr>
                <w:rFonts w:cs="Times New Roman"/>
                <w:szCs w:val="28"/>
              </w:rPr>
            </w:pPr>
          </w:p>
        </w:tc>
      </w:tr>
      <w:tr w:rsidR="00FA6EEA" w:rsidRPr="003F0EBF" w14:paraId="1B67F0CB" w14:textId="6EACAF6F" w:rsidTr="00CE4E09">
        <w:tc>
          <w:tcPr>
            <w:tcW w:w="498" w:type="dxa"/>
          </w:tcPr>
          <w:p w14:paraId="00FB1785"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11</w:t>
            </w:r>
          </w:p>
        </w:tc>
        <w:tc>
          <w:tcPr>
            <w:tcW w:w="5593" w:type="dxa"/>
          </w:tcPr>
          <w:p w14:paraId="3BC1F886"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Время хранения информации</w:t>
            </w:r>
          </w:p>
        </w:tc>
        <w:tc>
          <w:tcPr>
            <w:tcW w:w="3537" w:type="dxa"/>
          </w:tcPr>
          <w:p w14:paraId="71D330A7" w14:textId="77777777" w:rsidR="00FA6EEA" w:rsidRPr="003F0EBF" w:rsidRDefault="00FA6EEA" w:rsidP="00CF66F7">
            <w:pPr>
              <w:spacing w:line="360" w:lineRule="exact"/>
              <w:ind w:firstLine="0"/>
              <w:jc w:val="left"/>
              <w:rPr>
                <w:rFonts w:cs="Times New Roman"/>
                <w:szCs w:val="28"/>
              </w:rPr>
            </w:pPr>
          </w:p>
        </w:tc>
      </w:tr>
      <w:tr w:rsidR="00FA6EEA" w:rsidRPr="003F0EBF" w14:paraId="6B8EB2AA" w14:textId="4DFE7645" w:rsidTr="00CE4E09">
        <w:tc>
          <w:tcPr>
            <w:tcW w:w="498" w:type="dxa"/>
          </w:tcPr>
          <w:p w14:paraId="7D8D5EF4"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12</w:t>
            </w:r>
          </w:p>
        </w:tc>
        <w:tc>
          <w:tcPr>
            <w:tcW w:w="5593" w:type="dxa"/>
          </w:tcPr>
          <w:p w14:paraId="3380B439"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Штатная структура и квалификация кадров</w:t>
            </w:r>
          </w:p>
        </w:tc>
        <w:tc>
          <w:tcPr>
            <w:tcW w:w="3537" w:type="dxa"/>
          </w:tcPr>
          <w:p w14:paraId="360C1BCB" w14:textId="77777777" w:rsidR="00FA6EEA" w:rsidRPr="003F0EBF" w:rsidRDefault="00FA6EEA" w:rsidP="00CF66F7">
            <w:pPr>
              <w:spacing w:line="360" w:lineRule="exact"/>
              <w:ind w:firstLine="0"/>
              <w:jc w:val="left"/>
              <w:rPr>
                <w:rFonts w:cs="Times New Roman"/>
                <w:szCs w:val="28"/>
              </w:rPr>
            </w:pPr>
          </w:p>
        </w:tc>
      </w:tr>
      <w:tr w:rsidR="00FA6EEA" w:rsidRPr="003F0EBF" w14:paraId="1502CADF" w14:textId="099315B6" w:rsidTr="00CE4E09">
        <w:tc>
          <w:tcPr>
            <w:tcW w:w="498" w:type="dxa"/>
          </w:tcPr>
          <w:p w14:paraId="5C691A4B"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13</w:t>
            </w:r>
          </w:p>
        </w:tc>
        <w:tc>
          <w:tcPr>
            <w:tcW w:w="5593" w:type="dxa"/>
          </w:tcPr>
          <w:p w14:paraId="472296DF"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Техническое оснащение подразделения (компьютеры, сеть, модем и т.п.)</w:t>
            </w:r>
          </w:p>
        </w:tc>
        <w:tc>
          <w:tcPr>
            <w:tcW w:w="3537" w:type="dxa"/>
          </w:tcPr>
          <w:p w14:paraId="6AB4AE39" w14:textId="77777777" w:rsidR="00FA6EEA" w:rsidRPr="003F0EBF" w:rsidRDefault="00FA6EEA" w:rsidP="00CF66F7">
            <w:pPr>
              <w:spacing w:line="360" w:lineRule="exact"/>
              <w:ind w:firstLine="0"/>
              <w:jc w:val="left"/>
              <w:rPr>
                <w:rFonts w:cs="Times New Roman"/>
                <w:szCs w:val="28"/>
              </w:rPr>
            </w:pPr>
          </w:p>
        </w:tc>
      </w:tr>
      <w:tr w:rsidR="00FA6EEA" w:rsidRPr="003F0EBF" w14:paraId="1A08DF8E" w14:textId="308CA902" w:rsidTr="00CE4E09">
        <w:tc>
          <w:tcPr>
            <w:tcW w:w="498" w:type="dxa"/>
          </w:tcPr>
          <w:p w14:paraId="272D8908"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14</w:t>
            </w:r>
          </w:p>
        </w:tc>
        <w:tc>
          <w:tcPr>
            <w:tcW w:w="5593" w:type="dxa"/>
          </w:tcPr>
          <w:p w14:paraId="18EEBE57"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Используемые программные продукты</w:t>
            </w:r>
          </w:p>
        </w:tc>
        <w:tc>
          <w:tcPr>
            <w:tcW w:w="3537" w:type="dxa"/>
          </w:tcPr>
          <w:p w14:paraId="1F3C8593" w14:textId="77777777" w:rsidR="00FA6EEA" w:rsidRPr="003F0EBF" w:rsidRDefault="00FA6EEA" w:rsidP="00CF66F7">
            <w:pPr>
              <w:spacing w:line="360" w:lineRule="exact"/>
              <w:ind w:firstLine="0"/>
              <w:jc w:val="left"/>
              <w:rPr>
                <w:rFonts w:cs="Times New Roman"/>
                <w:szCs w:val="28"/>
              </w:rPr>
            </w:pPr>
          </w:p>
        </w:tc>
      </w:tr>
      <w:tr w:rsidR="00FA6EEA" w:rsidRPr="003F0EBF" w14:paraId="5C57800F" w14:textId="6FDD15B1" w:rsidTr="00CE4E09">
        <w:tc>
          <w:tcPr>
            <w:tcW w:w="498" w:type="dxa"/>
          </w:tcPr>
          <w:p w14:paraId="61751D28"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15</w:t>
            </w:r>
          </w:p>
        </w:tc>
        <w:tc>
          <w:tcPr>
            <w:tcW w:w="5593" w:type="dxa"/>
          </w:tcPr>
          <w:p w14:paraId="64EC67D0"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Какие проблемы существуют либо возникали в процессе работы?</w:t>
            </w:r>
          </w:p>
        </w:tc>
        <w:tc>
          <w:tcPr>
            <w:tcW w:w="3537" w:type="dxa"/>
          </w:tcPr>
          <w:p w14:paraId="0F961779" w14:textId="77777777" w:rsidR="00FA6EEA" w:rsidRPr="003F0EBF" w:rsidRDefault="00FA6EEA" w:rsidP="00CF66F7">
            <w:pPr>
              <w:spacing w:line="360" w:lineRule="exact"/>
              <w:ind w:firstLine="0"/>
              <w:jc w:val="left"/>
              <w:rPr>
                <w:rFonts w:cs="Times New Roman"/>
                <w:szCs w:val="28"/>
              </w:rPr>
            </w:pPr>
          </w:p>
        </w:tc>
      </w:tr>
      <w:tr w:rsidR="00FA6EEA" w:rsidRPr="003F0EBF" w14:paraId="1DE55FFE" w14:textId="0C0F2D4A" w:rsidTr="00CE4E09">
        <w:tc>
          <w:tcPr>
            <w:tcW w:w="498" w:type="dxa"/>
          </w:tcPr>
          <w:p w14:paraId="23D8B610"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16</w:t>
            </w:r>
          </w:p>
        </w:tc>
        <w:tc>
          <w:tcPr>
            <w:tcW w:w="5593" w:type="dxa"/>
          </w:tcPr>
          <w:p w14:paraId="4BCD4BE5"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Как их можно устранить, на ваш взгляд?</w:t>
            </w:r>
          </w:p>
        </w:tc>
        <w:tc>
          <w:tcPr>
            <w:tcW w:w="3537" w:type="dxa"/>
          </w:tcPr>
          <w:p w14:paraId="3D49296E" w14:textId="77777777" w:rsidR="00FA6EEA" w:rsidRPr="003F0EBF" w:rsidRDefault="00FA6EEA" w:rsidP="00CF66F7">
            <w:pPr>
              <w:spacing w:line="360" w:lineRule="exact"/>
              <w:ind w:firstLine="0"/>
              <w:jc w:val="left"/>
              <w:rPr>
                <w:rFonts w:cs="Times New Roman"/>
                <w:szCs w:val="28"/>
              </w:rPr>
            </w:pPr>
          </w:p>
        </w:tc>
      </w:tr>
      <w:tr w:rsidR="00FA6EEA" w:rsidRPr="003F0EBF" w14:paraId="31249296" w14:textId="3AC7279E" w:rsidTr="00CE4E09">
        <w:tc>
          <w:tcPr>
            <w:tcW w:w="498" w:type="dxa"/>
          </w:tcPr>
          <w:p w14:paraId="03A057E9"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17</w:t>
            </w:r>
          </w:p>
        </w:tc>
        <w:tc>
          <w:tcPr>
            <w:tcW w:w="5593" w:type="dxa"/>
          </w:tcPr>
          <w:p w14:paraId="395947CF"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Подпись</w:t>
            </w:r>
          </w:p>
        </w:tc>
        <w:tc>
          <w:tcPr>
            <w:tcW w:w="3537" w:type="dxa"/>
          </w:tcPr>
          <w:p w14:paraId="0547BD41" w14:textId="77777777" w:rsidR="00FA6EEA" w:rsidRPr="003F0EBF" w:rsidRDefault="00FA6EEA" w:rsidP="00CF66F7">
            <w:pPr>
              <w:spacing w:line="360" w:lineRule="exact"/>
              <w:ind w:firstLine="0"/>
              <w:jc w:val="left"/>
              <w:rPr>
                <w:rFonts w:cs="Times New Roman"/>
                <w:szCs w:val="28"/>
              </w:rPr>
            </w:pPr>
          </w:p>
        </w:tc>
      </w:tr>
      <w:tr w:rsidR="00FA6EEA" w:rsidRPr="003F0EBF" w14:paraId="06AC4E55" w14:textId="2C342CD3" w:rsidTr="00CE4E09">
        <w:tc>
          <w:tcPr>
            <w:tcW w:w="498" w:type="dxa"/>
          </w:tcPr>
          <w:p w14:paraId="63185BC8"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18</w:t>
            </w:r>
          </w:p>
        </w:tc>
        <w:tc>
          <w:tcPr>
            <w:tcW w:w="5593" w:type="dxa"/>
          </w:tcPr>
          <w:p w14:paraId="3885F8F3"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Приложение 1: Положение о подразделении</w:t>
            </w:r>
          </w:p>
        </w:tc>
        <w:tc>
          <w:tcPr>
            <w:tcW w:w="3537" w:type="dxa"/>
          </w:tcPr>
          <w:p w14:paraId="68A855B2" w14:textId="77777777" w:rsidR="00FA6EEA" w:rsidRPr="003F0EBF" w:rsidRDefault="00FA6EEA" w:rsidP="00CF66F7">
            <w:pPr>
              <w:spacing w:line="360" w:lineRule="exact"/>
              <w:ind w:firstLine="0"/>
              <w:jc w:val="left"/>
              <w:rPr>
                <w:rFonts w:cs="Times New Roman"/>
                <w:szCs w:val="28"/>
              </w:rPr>
            </w:pPr>
          </w:p>
        </w:tc>
      </w:tr>
      <w:tr w:rsidR="00FA6EEA" w:rsidRPr="003F0EBF" w14:paraId="1562D2E1" w14:textId="1CEC6C9A" w:rsidTr="00CE4E09">
        <w:tc>
          <w:tcPr>
            <w:tcW w:w="498" w:type="dxa"/>
          </w:tcPr>
          <w:p w14:paraId="1B45D45E"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19</w:t>
            </w:r>
          </w:p>
        </w:tc>
        <w:tc>
          <w:tcPr>
            <w:tcW w:w="5593" w:type="dxa"/>
          </w:tcPr>
          <w:p w14:paraId="60F0EA8B" w14:textId="77777777" w:rsidR="00FA6EEA" w:rsidRPr="003F0EBF" w:rsidRDefault="00FA6EEA" w:rsidP="00CF66F7">
            <w:pPr>
              <w:spacing w:line="360" w:lineRule="exact"/>
              <w:ind w:firstLine="0"/>
              <w:jc w:val="left"/>
              <w:rPr>
                <w:rFonts w:cs="Times New Roman"/>
                <w:szCs w:val="28"/>
              </w:rPr>
            </w:pPr>
            <w:r w:rsidRPr="003F0EBF">
              <w:rPr>
                <w:rFonts w:cs="Times New Roman"/>
                <w:szCs w:val="28"/>
              </w:rPr>
              <w:t>Приложение 2: Набор шаблонов и форм основных документов, используемых подразделением</w:t>
            </w:r>
          </w:p>
        </w:tc>
        <w:tc>
          <w:tcPr>
            <w:tcW w:w="3537" w:type="dxa"/>
          </w:tcPr>
          <w:p w14:paraId="350F08BE" w14:textId="77777777" w:rsidR="00FA6EEA" w:rsidRPr="003F0EBF" w:rsidRDefault="00FA6EEA" w:rsidP="00CF66F7">
            <w:pPr>
              <w:spacing w:line="360" w:lineRule="exact"/>
              <w:ind w:firstLine="0"/>
              <w:jc w:val="left"/>
              <w:rPr>
                <w:rFonts w:cs="Times New Roman"/>
                <w:szCs w:val="28"/>
              </w:rPr>
            </w:pPr>
          </w:p>
        </w:tc>
      </w:tr>
    </w:tbl>
    <w:p w14:paraId="67656789" w14:textId="00FF59AD" w:rsidR="00FA6EEA" w:rsidRDefault="00FA6EEA" w:rsidP="00FA6EEA">
      <w:pPr>
        <w:spacing w:line="360" w:lineRule="exact"/>
        <w:ind w:right="-1"/>
        <w:jc w:val="center"/>
        <w:rPr>
          <w:rFonts w:eastAsiaTheme="majorEastAsia" w:cs="Times New Roman"/>
          <w:b/>
          <w:color w:val="000000" w:themeColor="text1"/>
          <w:sz w:val="32"/>
          <w:szCs w:val="36"/>
        </w:rPr>
      </w:pPr>
    </w:p>
    <w:p w14:paraId="68AB9BF8" w14:textId="7163452E" w:rsidR="00060DA1" w:rsidRPr="00F42C64" w:rsidRDefault="00060DA1" w:rsidP="00F42C64">
      <w:pPr>
        <w:pStyle w:val="1"/>
        <w:spacing w:before="0" w:after="360" w:line="360" w:lineRule="exact"/>
        <w:ind w:firstLine="0"/>
        <w:jc w:val="right"/>
        <w:rPr>
          <w:rFonts w:ascii="Times New Roman" w:hAnsi="Times New Roman" w:cs="Times New Roman"/>
          <w:b/>
          <w:color w:val="000000" w:themeColor="text1"/>
          <w:szCs w:val="36"/>
          <w:highlight w:val="green"/>
        </w:rPr>
      </w:pPr>
      <w:bookmarkStart w:id="21" w:name="_Toc97825544"/>
      <w:r w:rsidRPr="00F42C64">
        <w:rPr>
          <w:rFonts w:ascii="Times New Roman" w:hAnsi="Times New Roman" w:cs="Times New Roman"/>
          <w:b/>
          <w:color w:val="000000" w:themeColor="text1"/>
          <w:szCs w:val="36"/>
          <w:highlight w:val="green"/>
        </w:rPr>
        <w:lastRenderedPageBreak/>
        <w:t>ПРИЛОЖЕНИЕ Б</w:t>
      </w:r>
      <w:bookmarkEnd w:id="21"/>
    </w:p>
    <w:p w14:paraId="10487805" w14:textId="77777777" w:rsidR="00060DA1" w:rsidRPr="003F0EBF" w:rsidRDefault="00060DA1" w:rsidP="00060DA1">
      <w:pPr>
        <w:spacing w:line="240" w:lineRule="auto"/>
        <w:rPr>
          <w:rFonts w:eastAsia="Times New Roman" w:cs="Times New Roman"/>
          <w:b/>
          <w:sz w:val="24"/>
          <w:szCs w:val="24"/>
          <w:lang w:eastAsia="ru-RU"/>
        </w:rPr>
      </w:pPr>
      <w:r w:rsidRPr="003F0EBF">
        <w:rPr>
          <w:rFonts w:eastAsia="Times New Roman" w:cs="Times New Roman"/>
          <w:b/>
          <w:sz w:val="24"/>
          <w:szCs w:val="24"/>
          <w:lang w:eastAsia="ru-RU"/>
        </w:rPr>
        <w:t xml:space="preserve">                                                                                                         УТВЕРЖДАЮ </w:t>
      </w:r>
    </w:p>
    <w:p w14:paraId="47312405" w14:textId="77777777" w:rsidR="00060DA1" w:rsidRPr="003F0EBF" w:rsidRDefault="00060DA1" w:rsidP="00060DA1">
      <w:pPr>
        <w:spacing w:line="240" w:lineRule="auto"/>
        <w:rPr>
          <w:rFonts w:eastAsia="Times New Roman" w:cs="Times New Roman"/>
          <w:b/>
          <w:sz w:val="24"/>
          <w:szCs w:val="24"/>
          <w:lang w:eastAsia="ru-RU"/>
        </w:rPr>
      </w:pPr>
      <w:r w:rsidRPr="003F0EBF">
        <w:rPr>
          <w:rFonts w:eastAsia="Times New Roman" w:cs="Times New Roman"/>
          <w:b/>
          <w:sz w:val="24"/>
          <w:szCs w:val="24"/>
          <w:lang w:eastAsia="ru-RU"/>
        </w:rPr>
        <w:t xml:space="preserve">                                                                                   Директор </w:t>
      </w:r>
    </w:p>
    <w:p w14:paraId="433FA33E" w14:textId="77777777" w:rsidR="00060DA1" w:rsidRPr="003F0EBF" w:rsidRDefault="00060DA1" w:rsidP="00060DA1">
      <w:pPr>
        <w:spacing w:line="240" w:lineRule="auto"/>
        <w:ind w:left="4956"/>
        <w:rPr>
          <w:rFonts w:eastAsia="Times New Roman" w:cs="Times New Roman"/>
          <w:b/>
          <w:sz w:val="24"/>
          <w:szCs w:val="24"/>
          <w:lang w:eastAsia="ru-RU"/>
        </w:rPr>
      </w:pPr>
      <w:r w:rsidRPr="003F0EBF">
        <w:rPr>
          <w:rFonts w:eastAsia="Times New Roman" w:cs="Times New Roman"/>
          <w:b/>
          <w:sz w:val="24"/>
          <w:szCs w:val="24"/>
          <w:lang w:eastAsia="ru-RU"/>
        </w:rPr>
        <w:t xml:space="preserve">ФИО _____________________________ </w:t>
      </w:r>
    </w:p>
    <w:p w14:paraId="7B6649AD" w14:textId="03397408" w:rsidR="00060DA1" w:rsidRPr="003F0EBF" w:rsidRDefault="00BC629E" w:rsidP="00060DA1">
      <w:pPr>
        <w:spacing w:line="240" w:lineRule="auto"/>
        <w:ind w:left="4248" w:firstLine="708"/>
        <w:rPr>
          <w:rFonts w:eastAsia="Times New Roman" w:cs="Times New Roman"/>
          <w:b/>
          <w:sz w:val="24"/>
          <w:szCs w:val="24"/>
          <w:lang w:eastAsia="ru-RU"/>
        </w:rPr>
      </w:pPr>
      <w:r>
        <w:rPr>
          <w:rFonts w:eastAsia="Times New Roman" w:cs="Times New Roman"/>
          <w:b/>
          <w:sz w:val="24"/>
          <w:szCs w:val="24"/>
          <w:lang w:eastAsia="ru-RU"/>
        </w:rPr>
        <w:t xml:space="preserve">        </w:t>
      </w:r>
      <w:r w:rsidR="00060DA1" w:rsidRPr="003F0EBF">
        <w:rPr>
          <w:rFonts w:eastAsia="Times New Roman" w:cs="Times New Roman"/>
          <w:b/>
          <w:sz w:val="24"/>
          <w:szCs w:val="24"/>
          <w:lang w:eastAsia="ru-RU"/>
        </w:rPr>
        <w:t>подпись ___________________________</w:t>
      </w:r>
    </w:p>
    <w:p w14:paraId="1E256EFB" w14:textId="494460DB" w:rsidR="00060DA1" w:rsidRPr="003F0EBF" w:rsidRDefault="00BC629E" w:rsidP="00060DA1">
      <w:pPr>
        <w:spacing w:line="240" w:lineRule="auto"/>
        <w:ind w:left="4248" w:firstLine="708"/>
        <w:rPr>
          <w:rFonts w:eastAsia="Times New Roman" w:cs="Times New Roman"/>
          <w:b/>
          <w:sz w:val="24"/>
          <w:szCs w:val="24"/>
          <w:lang w:eastAsia="ru-RU"/>
        </w:rPr>
      </w:pPr>
      <w:r>
        <w:rPr>
          <w:rFonts w:eastAsia="Times New Roman" w:cs="Times New Roman"/>
          <w:b/>
          <w:sz w:val="24"/>
          <w:szCs w:val="24"/>
          <w:lang w:eastAsia="ru-RU"/>
        </w:rPr>
        <w:t xml:space="preserve">         </w:t>
      </w:r>
      <w:r w:rsidR="00060DA1" w:rsidRPr="003F0EBF">
        <w:rPr>
          <w:rFonts w:eastAsia="Times New Roman" w:cs="Times New Roman"/>
          <w:b/>
          <w:sz w:val="24"/>
          <w:szCs w:val="24"/>
          <w:lang w:eastAsia="ru-RU"/>
        </w:rPr>
        <w:t xml:space="preserve">«____»______________________ 20__ г. </w:t>
      </w:r>
    </w:p>
    <w:p w14:paraId="1D1F53D9" w14:textId="77777777" w:rsidR="00060DA1" w:rsidRPr="003F0EBF" w:rsidRDefault="00060DA1" w:rsidP="00060DA1">
      <w:pPr>
        <w:spacing w:line="240" w:lineRule="auto"/>
        <w:rPr>
          <w:rFonts w:eastAsia="Times New Roman" w:cs="Times New Roman"/>
          <w:b/>
          <w:sz w:val="24"/>
          <w:szCs w:val="24"/>
          <w:lang w:eastAsia="ru-RU"/>
        </w:rPr>
      </w:pPr>
    </w:p>
    <w:p w14:paraId="55E07C4E" w14:textId="77777777" w:rsidR="00060DA1" w:rsidRPr="003F0EBF" w:rsidRDefault="00060DA1" w:rsidP="00060DA1">
      <w:pPr>
        <w:spacing w:line="240" w:lineRule="auto"/>
        <w:rPr>
          <w:rFonts w:eastAsia="Times New Roman" w:cs="Times New Roman"/>
          <w:sz w:val="24"/>
          <w:szCs w:val="24"/>
          <w:lang w:eastAsia="ru-RU"/>
        </w:rPr>
      </w:pPr>
    </w:p>
    <w:p w14:paraId="200D9953" w14:textId="77777777" w:rsidR="00060DA1" w:rsidRPr="003F0EBF" w:rsidRDefault="00060DA1" w:rsidP="00060DA1">
      <w:pPr>
        <w:spacing w:line="240" w:lineRule="auto"/>
        <w:rPr>
          <w:rFonts w:eastAsia="Times New Roman" w:cs="Times New Roman"/>
          <w:sz w:val="24"/>
          <w:szCs w:val="24"/>
          <w:lang w:eastAsia="ru-RU"/>
        </w:rPr>
      </w:pPr>
    </w:p>
    <w:p w14:paraId="44BFC896" w14:textId="77777777" w:rsidR="00060DA1" w:rsidRPr="003F0EBF" w:rsidRDefault="00060DA1" w:rsidP="00060DA1">
      <w:pPr>
        <w:spacing w:line="240" w:lineRule="auto"/>
        <w:rPr>
          <w:rFonts w:eastAsia="Times New Roman" w:cs="Times New Roman"/>
          <w:sz w:val="24"/>
          <w:szCs w:val="24"/>
          <w:lang w:eastAsia="ru-RU"/>
        </w:rPr>
      </w:pPr>
    </w:p>
    <w:p w14:paraId="0C7F0E9E" w14:textId="77777777" w:rsidR="00060DA1" w:rsidRPr="003F0EBF" w:rsidRDefault="00060DA1" w:rsidP="00060DA1">
      <w:pPr>
        <w:spacing w:line="240" w:lineRule="auto"/>
        <w:rPr>
          <w:rFonts w:eastAsia="Times New Roman" w:cs="Times New Roman"/>
          <w:sz w:val="24"/>
          <w:szCs w:val="24"/>
          <w:lang w:eastAsia="ru-RU"/>
        </w:rPr>
      </w:pPr>
    </w:p>
    <w:p w14:paraId="01607B00" w14:textId="77777777" w:rsidR="00060DA1" w:rsidRPr="003F0EBF" w:rsidRDefault="00060DA1" w:rsidP="00060DA1">
      <w:pPr>
        <w:spacing w:line="240" w:lineRule="auto"/>
        <w:rPr>
          <w:rFonts w:eastAsia="Times New Roman" w:cs="Times New Roman"/>
          <w:sz w:val="24"/>
          <w:szCs w:val="24"/>
          <w:lang w:eastAsia="ru-RU"/>
        </w:rPr>
      </w:pPr>
    </w:p>
    <w:p w14:paraId="6D5B59EE" w14:textId="77777777" w:rsidR="00060DA1" w:rsidRPr="003F0EBF" w:rsidRDefault="00060DA1" w:rsidP="00060DA1">
      <w:pPr>
        <w:spacing w:line="240" w:lineRule="auto"/>
        <w:rPr>
          <w:rFonts w:eastAsia="Times New Roman" w:cs="Times New Roman"/>
          <w:sz w:val="24"/>
          <w:szCs w:val="24"/>
          <w:lang w:eastAsia="ru-RU"/>
        </w:rPr>
      </w:pPr>
    </w:p>
    <w:p w14:paraId="649602BC" w14:textId="77777777" w:rsidR="00060DA1" w:rsidRPr="003F0EBF" w:rsidRDefault="00060DA1" w:rsidP="00060DA1">
      <w:pPr>
        <w:spacing w:line="240" w:lineRule="auto"/>
        <w:jc w:val="center"/>
        <w:rPr>
          <w:rFonts w:eastAsia="Times New Roman" w:cs="Times New Roman"/>
          <w:b/>
          <w:sz w:val="24"/>
          <w:szCs w:val="24"/>
          <w:lang w:eastAsia="ru-RU"/>
        </w:rPr>
      </w:pPr>
      <w:r w:rsidRPr="003F0EBF">
        <w:rPr>
          <w:rFonts w:eastAsia="Times New Roman" w:cs="Times New Roman"/>
          <w:b/>
          <w:sz w:val="24"/>
          <w:szCs w:val="24"/>
          <w:lang w:eastAsia="ru-RU"/>
        </w:rPr>
        <w:t>ДОКУМЕНТ</w:t>
      </w:r>
    </w:p>
    <w:p w14:paraId="69F3D4AA" w14:textId="77777777" w:rsidR="00060DA1" w:rsidRPr="003F0EBF" w:rsidRDefault="00060DA1" w:rsidP="00060DA1">
      <w:pPr>
        <w:spacing w:line="240" w:lineRule="auto"/>
        <w:jc w:val="center"/>
        <w:rPr>
          <w:rFonts w:eastAsia="Times New Roman" w:cs="Times New Roman"/>
          <w:b/>
          <w:sz w:val="24"/>
          <w:szCs w:val="24"/>
          <w:lang w:eastAsia="ru-RU"/>
        </w:rPr>
      </w:pPr>
      <w:r w:rsidRPr="003F0EBF">
        <w:rPr>
          <w:rFonts w:eastAsia="Times New Roman" w:cs="Times New Roman"/>
          <w:b/>
          <w:sz w:val="24"/>
          <w:szCs w:val="24"/>
          <w:lang w:eastAsia="ru-RU"/>
        </w:rPr>
        <w:t>product vision, project scope</w:t>
      </w:r>
    </w:p>
    <w:p w14:paraId="4A326CF3" w14:textId="610016AC" w:rsidR="00060DA1" w:rsidRPr="003F0EBF" w:rsidRDefault="00060DA1" w:rsidP="00060DA1">
      <w:pPr>
        <w:spacing w:line="240" w:lineRule="auto"/>
        <w:jc w:val="center"/>
        <w:rPr>
          <w:rFonts w:eastAsia="Times New Roman" w:cs="Times New Roman"/>
          <w:b/>
          <w:sz w:val="24"/>
          <w:szCs w:val="24"/>
          <w:lang w:eastAsia="ru-RU"/>
        </w:rPr>
      </w:pPr>
      <w:r w:rsidRPr="003F0EBF">
        <w:rPr>
          <w:rFonts w:eastAsia="Times New Roman" w:cs="Times New Roman"/>
          <w:b/>
          <w:sz w:val="24"/>
          <w:szCs w:val="24"/>
          <w:lang w:eastAsia="ru-RU"/>
        </w:rPr>
        <w:t xml:space="preserve">для разработки веб-ресурса для автоматизации деятельности </w:t>
      </w:r>
      <w:r w:rsidR="003C0A9C">
        <w:rPr>
          <w:rFonts w:eastAsia="Times New Roman" w:cs="Times New Roman"/>
          <w:b/>
          <w:sz w:val="24"/>
          <w:szCs w:val="24"/>
          <w:lang w:eastAsia="ru-RU"/>
        </w:rPr>
        <w:br/>
      </w:r>
      <w:r w:rsidRPr="003F0EBF">
        <w:rPr>
          <w:rFonts w:eastAsia="Times New Roman" w:cs="Times New Roman"/>
          <w:b/>
          <w:sz w:val="24"/>
          <w:szCs w:val="24"/>
          <w:lang w:eastAsia="ru-RU"/>
        </w:rPr>
        <w:t xml:space="preserve">HR отдела </w:t>
      </w:r>
      <w:r w:rsidR="003C0A9C">
        <w:rPr>
          <w:rFonts w:eastAsia="Times New Roman" w:cs="Times New Roman"/>
          <w:b/>
          <w:sz w:val="24"/>
          <w:szCs w:val="24"/>
          <w:lang w:eastAsia="ru-RU"/>
        </w:rPr>
        <w:t>ОАО «АСБ Беларусбанк»</w:t>
      </w:r>
      <w:r w:rsidRPr="003F0EBF">
        <w:rPr>
          <w:rFonts w:eastAsia="Times New Roman" w:cs="Times New Roman"/>
          <w:b/>
          <w:sz w:val="24"/>
          <w:szCs w:val="24"/>
          <w:lang w:eastAsia="ru-RU"/>
        </w:rPr>
        <w:t xml:space="preserve"> </w:t>
      </w:r>
    </w:p>
    <w:p w14:paraId="0B8A9566" w14:textId="77777777" w:rsidR="00060DA1" w:rsidRPr="003F0EBF" w:rsidRDefault="00060DA1" w:rsidP="00060DA1">
      <w:pPr>
        <w:spacing w:line="240" w:lineRule="auto"/>
        <w:rPr>
          <w:rFonts w:eastAsia="Times New Roman" w:cs="Times New Roman"/>
          <w:sz w:val="24"/>
          <w:szCs w:val="24"/>
          <w:lang w:eastAsia="ru-RU"/>
        </w:rPr>
      </w:pPr>
    </w:p>
    <w:p w14:paraId="5E922BD7" w14:textId="77777777" w:rsidR="00060DA1" w:rsidRPr="003F0EBF" w:rsidRDefault="00060DA1" w:rsidP="00060DA1">
      <w:pPr>
        <w:spacing w:line="240" w:lineRule="auto"/>
        <w:rPr>
          <w:rFonts w:eastAsia="Times New Roman" w:cs="Times New Roman"/>
          <w:sz w:val="24"/>
          <w:szCs w:val="24"/>
          <w:lang w:eastAsia="ru-RU"/>
        </w:rPr>
      </w:pPr>
    </w:p>
    <w:p w14:paraId="28A8C361" w14:textId="77777777" w:rsidR="00060DA1" w:rsidRPr="003F0EBF" w:rsidRDefault="00060DA1" w:rsidP="00060DA1">
      <w:pPr>
        <w:spacing w:line="240" w:lineRule="auto"/>
        <w:rPr>
          <w:rFonts w:eastAsia="Times New Roman" w:cs="Times New Roman"/>
          <w:sz w:val="24"/>
          <w:szCs w:val="24"/>
          <w:lang w:eastAsia="ru-RU"/>
        </w:rPr>
      </w:pPr>
    </w:p>
    <w:p w14:paraId="6D5C25C5" w14:textId="77777777" w:rsidR="00060DA1" w:rsidRPr="003F0EBF" w:rsidRDefault="00060DA1" w:rsidP="00060DA1">
      <w:pPr>
        <w:spacing w:line="240" w:lineRule="auto"/>
        <w:rPr>
          <w:rFonts w:eastAsia="Times New Roman" w:cs="Times New Roman"/>
          <w:sz w:val="24"/>
          <w:szCs w:val="24"/>
          <w:lang w:eastAsia="ru-RU"/>
        </w:rPr>
      </w:pPr>
    </w:p>
    <w:p w14:paraId="0321E5FD" w14:textId="77777777" w:rsidR="00060DA1" w:rsidRPr="003F0EBF" w:rsidRDefault="00060DA1" w:rsidP="00060DA1">
      <w:pPr>
        <w:spacing w:line="240" w:lineRule="auto"/>
        <w:rPr>
          <w:rFonts w:eastAsia="Times New Roman" w:cs="Times New Roman"/>
          <w:sz w:val="24"/>
          <w:szCs w:val="24"/>
          <w:lang w:eastAsia="ru-RU"/>
        </w:rPr>
      </w:pPr>
    </w:p>
    <w:p w14:paraId="4680D248" w14:textId="77777777" w:rsidR="00060DA1" w:rsidRPr="003F0EBF" w:rsidRDefault="00060DA1" w:rsidP="00060DA1">
      <w:pPr>
        <w:spacing w:line="240" w:lineRule="auto"/>
        <w:ind w:firstLine="0"/>
        <w:rPr>
          <w:rFonts w:eastAsia="Times New Roman" w:cs="Times New Roman"/>
          <w:sz w:val="24"/>
          <w:szCs w:val="24"/>
          <w:lang w:eastAsia="ru-RU"/>
        </w:rPr>
      </w:pPr>
    </w:p>
    <w:p w14:paraId="570FF6EA" w14:textId="77777777" w:rsidR="00060DA1" w:rsidRPr="003F0EBF" w:rsidRDefault="00060DA1" w:rsidP="00060DA1">
      <w:pPr>
        <w:spacing w:line="240" w:lineRule="auto"/>
        <w:rPr>
          <w:rFonts w:eastAsia="Times New Roman" w:cs="Times New Roman"/>
          <w:sz w:val="24"/>
          <w:szCs w:val="24"/>
          <w:lang w:eastAsia="ru-RU"/>
        </w:rPr>
      </w:pPr>
    </w:p>
    <w:p w14:paraId="1A8048ED" w14:textId="77777777" w:rsidR="00060DA1" w:rsidRPr="003F0EBF" w:rsidRDefault="00060DA1" w:rsidP="00060DA1">
      <w:pPr>
        <w:spacing w:line="240" w:lineRule="auto"/>
        <w:rPr>
          <w:rFonts w:eastAsia="Times New Roman" w:cs="Times New Roman"/>
          <w:sz w:val="24"/>
          <w:szCs w:val="24"/>
          <w:lang w:eastAsia="ru-RU"/>
        </w:rPr>
      </w:pPr>
    </w:p>
    <w:p w14:paraId="467A5E60" w14:textId="77777777" w:rsidR="00060DA1" w:rsidRPr="003F0EBF" w:rsidRDefault="00060DA1" w:rsidP="00060DA1">
      <w:pPr>
        <w:spacing w:line="240" w:lineRule="auto"/>
        <w:rPr>
          <w:rFonts w:eastAsia="Times New Roman" w:cs="Times New Roman"/>
          <w:sz w:val="24"/>
          <w:szCs w:val="24"/>
          <w:lang w:eastAsia="ru-RU"/>
        </w:rPr>
      </w:pPr>
    </w:p>
    <w:p w14:paraId="5F835E24"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СОГЛАСОВАНО </w:t>
      </w:r>
    </w:p>
    <w:p w14:paraId="4DBF800A"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должность ____________________ </w:t>
      </w:r>
    </w:p>
    <w:p w14:paraId="469FEE3A"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ФИО _________________________ </w:t>
      </w:r>
    </w:p>
    <w:p w14:paraId="008304CF"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Подпись ______________________ </w:t>
      </w:r>
    </w:p>
    <w:p w14:paraId="3D5C3598"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«____»__________________ 20__ г. </w:t>
      </w:r>
    </w:p>
    <w:p w14:paraId="1580CB22" w14:textId="77777777" w:rsidR="00060DA1" w:rsidRPr="003F0EBF" w:rsidRDefault="00060DA1" w:rsidP="00060DA1">
      <w:pPr>
        <w:spacing w:line="240" w:lineRule="auto"/>
        <w:rPr>
          <w:rFonts w:eastAsia="Times New Roman" w:cs="Times New Roman"/>
          <w:sz w:val="24"/>
          <w:szCs w:val="24"/>
          <w:lang w:eastAsia="ru-RU"/>
        </w:rPr>
      </w:pPr>
    </w:p>
    <w:p w14:paraId="08FD9E2A"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должность ____________________ </w:t>
      </w:r>
    </w:p>
    <w:p w14:paraId="04A95753"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ФИО _________________________ </w:t>
      </w:r>
    </w:p>
    <w:p w14:paraId="6F87C91E"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Подпись ______________________ </w:t>
      </w:r>
    </w:p>
    <w:p w14:paraId="473B660E"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«____»__________________ 20__ </w:t>
      </w:r>
    </w:p>
    <w:p w14:paraId="4CC6FF20" w14:textId="77777777" w:rsidR="00060DA1" w:rsidRPr="003F0EBF" w:rsidRDefault="00060DA1" w:rsidP="00060DA1">
      <w:pPr>
        <w:spacing w:line="240" w:lineRule="auto"/>
        <w:rPr>
          <w:rFonts w:eastAsia="Times New Roman" w:cs="Times New Roman"/>
          <w:sz w:val="24"/>
          <w:szCs w:val="24"/>
          <w:lang w:eastAsia="ru-RU"/>
        </w:rPr>
      </w:pPr>
    </w:p>
    <w:p w14:paraId="093658E1" w14:textId="77777777" w:rsidR="00060DA1" w:rsidRPr="003F0EBF" w:rsidRDefault="00060DA1" w:rsidP="00060DA1">
      <w:pPr>
        <w:spacing w:line="240" w:lineRule="auto"/>
        <w:rPr>
          <w:rFonts w:eastAsia="Times New Roman" w:cs="Times New Roman"/>
          <w:sz w:val="24"/>
          <w:szCs w:val="24"/>
          <w:lang w:eastAsia="ru-RU"/>
        </w:rPr>
      </w:pPr>
    </w:p>
    <w:p w14:paraId="04FC5295"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РАЗРАБОТЧИК </w:t>
      </w:r>
    </w:p>
    <w:p w14:paraId="5EF8E35C"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должность ____________________ </w:t>
      </w:r>
    </w:p>
    <w:p w14:paraId="0D373A55"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ФИО _________________________ </w:t>
      </w:r>
    </w:p>
    <w:p w14:paraId="1AC596AA"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Подпись ______________________ </w:t>
      </w:r>
    </w:p>
    <w:p w14:paraId="2931ABAF"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«____»__________________ 20__ г. </w:t>
      </w:r>
    </w:p>
    <w:p w14:paraId="71942DB1" w14:textId="77777777" w:rsidR="00060DA1" w:rsidRPr="003F0EBF" w:rsidRDefault="00060DA1" w:rsidP="00060DA1">
      <w:pPr>
        <w:spacing w:line="240" w:lineRule="auto"/>
        <w:rPr>
          <w:rFonts w:eastAsia="Times New Roman" w:cs="Times New Roman"/>
          <w:sz w:val="24"/>
          <w:szCs w:val="24"/>
          <w:lang w:eastAsia="ru-RU"/>
        </w:rPr>
      </w:pPr>
    </w:p>
    <w:p w14:paraId="5CA9C653"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должность ____________________ </w:t>
      </w:r>
    </w:p>
    <w:p w14:paraId="782A550F"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ФИО _________________________ </w:t>
      </w:r>
    </w:p>
    <w:p w14:paraId="0B0E2AC5"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 xml:space="preserve">Подпись ______________________ </w:t>
      </w:r>
    </w:p>
    <w:p w14:paraId="398B8708" w14:textId="77777777" w:rsidR="00060DA1" w:rsidRPr="003F0EBF" w:rsidRDefault="00060DA1" w:rsidP="00060DA1">
      <w:pPr>
        <w:spacing w:line="240" w:lineRule="auto"/>
        <w:rPr>
          <w:rFonts w:eastAsia="Times New Roman" w:cs="Times New Roman"/>
          <w:sz w:val="24"/>
          <w:szCs w:val="24"/>
          <w:lang w:eastAsia="ru-RU"/>
        </w:rPr>
      </w:pPr>
      <w:r w:rsidRPr="003F0EBF">
        <w:rPr>
          <w:rFonts w:eastAsia="Times New Roman" w:cs="Times New Roman"/>
          <w:sz w:val="24"/>
          <w:szCs w:val="24"/>
          <w:lang w:eastAsia="ru-RU"/>
        </w:rPr>
        <w:t>«____»__________________ 20__ г</w:t>
      </w:r>
    </w:p>
    <w:p w14:paraId="38C811FA" w14:textId="77777777" w:rsidR="00060DA1" w:rsidRPr="003F0EBF" w:rsidRDefault="00060DA1" w:rsidP="00060DA1">
      <w:pPr>
        <w:rPr>
          <w:rFonts w:eastAsia="Times New Roman" w:cs="Times New Roman"/>
          <w:sz w:val="24"/>
          <w:szCs w:val="24"/>
          <w:lang w:eastAsia="ru-RU"/>
        </w:rPr>
      </w:pPr>
      <w:r w:rsidRPr="003F0EBF">
        <w:rPr>
          <w:rFonts w:eastAsia="Times New Roman" w:cs="Times New Roman"/>
          <w:sz w:val="24"/>
          <w:szCs w:val="24"/>
          <w:lang w:eastAsia="ru-RU"/>
        </w:rPr>
        <w:br w:type="page"/>
      </w:r>
    </w:p>
    <w:p w14:paraId="6E667604" w14:textId="77777777" w:rsidR="00060DA1" w:rsidRPr="003F0EBF" w:rsidRDefault="00060DA1" w:rsidP="00060DA1">
      <w:pPr>
        <w:spacing w:line="360" w:lineRule="exact"/>
        <w:ind w:firstLine="708"/>
        <w:rPr>
          <w:rFonts w:cs="Times New Roman"/>
          <w:b/>
          <w:bCs/>
          <w:szCs w:val="28"/>
        </w:rPr>
      </w:pPr>
      <w:bookmarkStart w:id="22" w:name="_Toc83498905"/>
      <w:r w:rsidRPr="003F0EBF">
        <w:rPr>
          <w:rFonts w:cs="Times New Roman"/>
          <w:b/>
          <w:bCs/>
          <w:szCs w:val="28"/>
        </w:rPr>
        <w:lastRenderedPageBreak/>
        <w:t>1. Цель документа об образе и границах проекта Vision and Scope Document</w:t>
      </w:r>
      <w:bookmarkEnd w:id="22"/>
      <w:r w:rsidRPr="003F0EBF">
        <w:rPr>
          <w:rFonts w:cs="Times New Roman"/>
          <w:b/>
          <w:bCs/>
          <w:szCs w:val="28"/>
        </w:rPr>
        <w:t xml:space="preserve"> </w:t>
      </w:r>
    </w:p>
    <w:p w14:paraId="6BCA5B41" w14:textId="77777777" w:rsidR="00060DA1" w:rsidRPr="003F0EBF" w:rsidRDefault="00060DA1" w:rsidP="00060DA1">
      <w:pPr>
        <w:spacing w:line="360" w:lineRule="exact"/>
        <w:ind w:firstLine="708"/>
        <w:rPr>
          <w:rFonts w:cs="Times New Roman"/>
          <w:szCs w:val="28"/>
        </w:rPr>
      </w:pPr>
      <w:r w:rsidRPr="003F0EBF">
        <w:rPr>
          <w:rFonts w:cs="Times New Roman"/>
          <w:szCs w:val="28"/>
        </w:rPr>
        <w:t xml:space="preserve">Данный документ необходим для постановки в последующем технического задания на создание </w:t>
      </w:r>
      <w:bookmarkStart w:id="23" w:name="_Hlk86867626"/>
      <w:r w:rsidRPr="003F0EBF">
        <w:rPr>
          <w:rFonts w:cs="Times New Roman"/>
          <w:szCs w:val="28"/>
        </w:rPr>
        <w:t>веб-ресурса для автоматизации деятельности HR отдела по организации повышения квалификации сотрудников ОАО «Беларусбанк»</w:t>
      </w:r>
      <w:bookmarkEnd w:id="23"/>
      <w:r w:rsidRPr="003F0EBF">
        <w:rPr>
          <w:rFonts w:cs="Times New Roman"/>
          <w:szCs w:val="28"/>
        </w:rPr>
        <w:t>.</w:t>
      </w:r>
    </w:p>
    <w:p w14:paraId="4D1BCAB8" w14:textId="77777777" w:rsidR="00060DA1" w:rsidRPr="003F0EBF" w:rsidRDefault="00060DA1" w:rsidP="00060DA1">
      <w:pPr>
        <w:spacing w:line="240" w:lineRule="auto"/>
        <w:ind w:firstLine="360"/>
        <w:rPr>
          <w:rFonts w:eastAsia="Times New Roman" w:cs="Times New Roman"/>
          <w:szCs w:val="24"/>
          <w:lang w:eastAsia="ru-RU"/>
        </w:rPr>
      </w:pPr>
    </w:p>
    <w:p w14:paraId="3E3CC34B" w14:textId="77777777" w:rsidR="00060DA1" w:rsidRPr="003F0EBF" w:rsidRDefault="00060DA1" w:rsidP="00060DA1">
      <w:pPr>
        <w:spacing w:line="360" w:lineRule="exact"/>
        <w:ind w:firstLine="708"/>
        <w:rPr>
          <w:rFonts w:cs="Times New Roman"/>
          <w:b/>
          <w:bCs/>
          <w:szCs w:val="28"/>
        </w:rPr>
      </w:pPr>
      <w:bookmarkStart w:id="24" w:name="_Toc83498906"/>
      <w:r w:rsidRPr="003F0EBF">
        <w:rPr>
          <w:rFonts w:cs="Times New Roman"/>
          <w:b/>
          <w:bCs/>
          <w:szCs w:val="28"/>
        </w:rPr>
        <w:t>2. Исполнители</w:t>
      </w:r>
      <w:bookmarkEnd w:id="24"/>
    </w:p>
    <w:p w14:paraId="3C1CF4E7" w14:textId="77777777" w:rsidR="00060DA1" w:rsidRPr="003F0EBF" w:rsidRDefault="00060DA1" w:rsidP="00060DA1">
      <w:pPr>
        <w:spacing w:line="240" w:lineRule="auto"/>
        <w:ind w:firstLine="0"/>
        <w:rPr>
          <w:rFonts w:eastAsia="Times New Roman" w:cs="Times New Roman"/>
          <w:szCs w:val="24"/>
          <w:lang w:eastAsia="ru-RU"/>
        </w:rPr>
      </w:pPr>
    </w:p>
    <w:tbl>
      <w:tblPr>
        <w:tblStyle w:val="ac"/>
        <w:tblW w:w="0" w:type="auto"/>
        <w:tblLook w:val="04A0" w:firstRow="1" w:lastRow="0" w:firstColumn="1" w:lastColumn="0" w:noHBand="0" w:noVBand="1"/>
      </w:tblPr>
      <w:tblGrid>
        <w:gridCol w:w="704"/>
        <w:gridCol w:w="1701"/>
        <w:gridCol w:w="2477"/>
        <w:gridCol w:w="2212"/>
        <w:gridCol w:w="2534"/>
      </w:tblGrid>
      <w:tr w:rsidR="00060DA1" w:rsidRPr="003F0EBF" w14:paraId="05E67674" w14:textId="77777777" w:rsidTr="00525D8A">
        <w:tc>
          <w:tcPr>
            <w:tcW w:w="704" w:type="dxa"/>
          </w:tcPr>
          <w:p w14:paraId="3DEC27E5"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w:t>
            </w:r>
          </w:p>
        </w:tc>
        <w:tc>
          <w:tcPr>
            <w:tcW w:w="1701" w:type="dxa"/>
          </w:tcPr>
          <w:p w14:paraId="27C35E33"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Ф.И.О.</w:t>
            </w:r>
          </w:p>
        </w:tc>
        <w:tc>
          <w:tcPr>
            <w:tcW w:w="2477" w:type="dxa"/>
          </w:tcPr>
          <w:p w14:paraId="0D01947C"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Должность</w:t>
            </w:r>
          </w:p>
        </w:tc>
        <w:tc>
          <w:tcPr>
            <w:tcW w:w="2212" w:type="dxa"/>
          </w:tcPr>
          <w:p w14:paraId="10AA173E"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Специализация</w:t>
            </w:r>
          </w:p>
        </w:tc>
        <w:tc>
          <w:tcPr>
            <w:tcW w:w="2534" w:type="dxa"/>
          </w:tcPr>
          <w:p w14:paraId="684A4FDB"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Примечания</w:t>
            </w:r>
          </w:p>
        </w:tc>
      </w:tr>
      <w:tr w:rsidR="00060DA1" w:rsidRPr="003F0EBF" w14:paraId="1AA0B232" w14:textId="77777777" w:rsidTr="00525D8A">
        <w:tc>
          <w:tcPr>
            <w:tcW w:w="704" w:type="dxa"/>
          </w:tcPr>
          <w:p w14:paraId="755AF736" w14:textId="77777777" w:rsidR="00060DA1" w:rsidRPr="003F0EBF" w:rsidRDefault="00060DA1" w:rsidP="00525D8A">
            <w:pPr>
              <w:spacing w:line="360" w:lineRule="exact"/>
              <w:ind w:firstLine="0"/>
              <w:jc w:val="left"/>
              <w:rPr>
                <w:rFonts w:cs="Times New Roman"/>
                <w:szCs w:val="28"/>
              </w:rPr>
            </w:pPr>
            <w:r w:rsidRPr="003F0EBF">
              <w:rPr>
                <w:rFonts w:cs="Times New Roman"/>
                <w:szCs w:val="28"/>
              </w:rPr>
              <w:t>1.</w:t>
            </w:r>
          </w:p>
        </w:tc>
        <w:tc>
          <w:tcPr>
            <w:tcW w:w="1701" w:type="dxa"/>
          </w:tcPr>
          <w:p w14:paraId="3DCABFDD" w14:textId="77777777" w:rsidR="00060DA1" w:rsidRPr="003F0EBF" w:rsidRDefault="00060DA1" w:rsidP="00525D8A">
            <w:pPr>
              <w:spacing w:line="360" w:lineRule="exact"/>
              <w:ind w:firstLine="0"/>
              <w:jc w:val="left"/>
              <w:rPr>
                <w:rFonts w:cs="Times New Roman"/>
                <w:szCs w:val="28"/>
              </w:rPr>
            </w:pPr>
            <w:r w:rsidRPr="003F0EBF">
              <w:rPr>
                <w:rFonts w:cs="Times New Roman"/>
                <w:szCs w:val="28"/>
              </w:rPr>
              <w:t>Севрюк Александра Петровна</w:t>
            </w:r>
          </w:p>
        </w:tc>
        <w:tc>
          <w:tcPr>
            <w:tcW w:w="2477" w:type="dxa"/>
          </w:tcPr>
          <w:p w14:paraId="262F54D5" w14:textId="77777777" w:rsidR="00060DA1" w:rsidRPr="003F0EBF" w:rsidRDefault="00060DA1" w:rsidP="00525D8A">
            <w:pPr>
              <w:spacing w:line="360" w:lineRule="exact"/>
              <w:ind w:firstLine="0"/>
              <w:jc w:val="left"/>
              <w:rPr>
                <w:rFonts w:cs="Times New Roman"/>
                <w:szCs w:val="28"/>
              </w:rPr>
            </w:pPr>
            <w:r w:rsidRPr="003F0EBF">
              <w:rPr>
                <w:rFonts w:cs="Times New Roman"/>
                <w:szCs w:val="28"/>
              </w:rPr>
              <w:t>Руководитель и исполнитель проекта</w:t>
            </w:r>
          </w:p>
        </w:tc>
        <w:tc>
          <w:tcPr>
            <w:tcW w:w="2212" w:type="dxa"/>
          </w:tcPr>
          <w:p w14:paraId="00D6372A" w14:textId="77777777" w:rsidR="00060DA1" w:rsidRPr="003F0EBF" w:rsidRDefault="00060DA1" w:rsidP="00525D8A">
            <w:pPr>
              <w:spacing w:line="360" w:lineRule="exact"/>
              <w:ind w:firstLine="0"/>
              <w:jc w:val="left"/>
              <w:rPr>
                <w:rFonts w:cs="Times New Roman"/>
                <w:szCs w:val="28"/>
              </w:rPr>
            </w:pPr>
            <w:r w:rsidRPr="003F0EBF">
              <w:rPr>
                <w:rFonts w:cs="Times New Roman"/>
                <w:szCs w:val="28"/>
              </w:rPr>
              <w:t>Бизнес-анализ, проектирование базы знаний, проектирование веб-сайта</w:t>
            </w:r>
          </w:p>
        </w:tc>
        <w:tc>
          <w:tcPr>
            <w:tcW w:w="2534" w:type="dxa"/>
          </w:tcPr>
          <w:p w14:paraId="350EFA2F" w14:textId="77777777" w:rsidR="00060DA1" w:rsidRPr="003F0EBF" w:rsidRDefault="00060DA1" w:rsidP="00525D8A">
            <w:pPr>
              <w:spacing w:line="360" w:lineRule="exact"/>
              <w:ind w:firstLine="0"/>
              <w:jc w:val="left"/>
              <w:rPr>
                <w:rFonts w:cs="Times New Roman"/>
                <w:szCs w:val="28"/>
              </w:rPr>
            </w:pPr>
            <w:r w:rsidRPr="003F0EBF">
              <w:rPr>
                <w:rFonts w:cs="Times New Roman"/>
                <w:szCs w:val="28"/>
              </w:rPr>
              <w:t>Студентка 4 курса специальности Управление информационными ресурсами группы 852</w:t>
            </w:r>
          </w:p>
        </w:tc>
      </w:tr>
    </w:tbl>
    <w:p w14:paraId="21E0F455" w14:textId="77777777" w:rsidR="00060DA1" w:rsidRPr="003F0EBF" w:rsidRDefault="00060DA1" w:rsidP="00060DA1">
      <w:pPr>
        <w:spacing w:line="360" w:lineRule="exact"/>
        <w:ind w:firstLine="708"/>
        <w:rPr>
          <w:rFonts w:cs="Times New Roman"/>
          <w:b/>
          <w:bCs/>
          <w:szCs w:val="28"/>
        </w:rPr>
      </w:pPr>
    </w:p>
    <w:p w14:paraId="4E0A19A3" w14:textId="77777777" w:rsidR="00060DA1" w:rsidRPr="003F0EBF" w:rsidRDefault="00060DA1" w:rsidP="00060DA1">
      <w:pPr>
        <w:spacing w:line="360" w:lineRule="exact"/>
        <w:ind w:firstLine="708"/>
        <w:rPr>
          <w:rFonts w:cs="Times New Roman"/>
          <w:b/>
          <w:bCs/>
          <w:szCs w:val="28"/>
        </w:rPr>
      </w:pPr>
      <w:bookmarkStart w:id="25" w:name="_Toc83498907"/>
      <w:r w:rsidRPr="003F0EBF">
        <w:rPr>
          <w:rFonts w:cs="Times New Roman"/>
          <w:b/>
          <w:bCs/>
          <w:szCs w:val="28"/>
        </w:rPr>
        <w:t>3. Программа обследования</w:t>
      </w:r>
      <w:bookmarkEnd w:id="25"/>
    </w:p>
    <w:p w14:paraId="74865F9C" w14:textId="77777777" w:rsidR="00060DA1" w:rsidRPr="003F0EBF" w:rsidRDefault="00060DA1" w:rsidP="00060DA1">
      <w:pPr>
        <w:spacing w:line="240" w:lineRule="auto"/>
        <w:rPr>
          <w:rFonts w:eastAsia="Times New Roman" w:cs="Times New Roman"/>
          <w:szCs w:val="24"/>
          <w:lang w:eastAsia="ru-RU"/>
        </w:rPr>
      </w:pPr>
    </w:p>
    <w:tbl>
      <w:tblPr>
        <w:tblStyle w:val="ac"/>
        <w:tblW w:w="0" w:type="auto"/>
        <w:tblLook w:val="04A0" w:firstRow="1" w:lastRow="0" w:firstColumn="1" w:lastColumn="0" w:noHBand="0" w:noVBand="1"/>
      </w:tblPr>
      <w:tblGrid>
        <w:gridCol w:w="988"/>
        <w:gridCol w:w="2551"/>
        <w:gridCol w:w="3501"/>
        <w:gridCol w:w="2305"/>
      </w:tblGrid>
      <w:tr w:rsidR="00060DA1" w:rsidRPr="003F0EBF" w14:paraId="15E9A2F6" w14:textId="77777777" w:rsidTr="00525D8A">
        <w:tc>
          <w:tcPr>
            <w:tcW w:w="988" w:type="dxa"/>
          </w:tcPr>
          <w:p w14:paraId="620EE0A7"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w:t>
            </w:r>
          </w:p>
        </w:tc>
        <w:tc>
          <w:tcPr>
            <w:tcW w:w="2551" w:type="dxa"/>
          </w:tcPr>
          <w:p w14:paraId="6FCD3F9B"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Наименование вопроса</w:t>
            </w:r>
          </w:p>
        </w:tc>
        <w:tc>
          <w:tcPr>
            <w:tcW w:w="3501" w:type="dxa"/>
          </w:tcPr>
          <w:p w14:paraId="300E0E74"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Источник</w:t>
            </w:r>
          </w:p>
          <w:p w14:paraId="264D3668"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информации</w:t>
            </w:r>
          </w:p>
        </w:tc>
        <w:tc>
          <w:tcPr>
            <w:tcW w:w="2305" w:type="dxa"/>
          </w:tcPr>
          <w:p w14:paraId="7B2D0B72"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Получатель</w:t>
            </w:r>
          </w:p>
          <w:p w14:paraId="0A1D0230"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информации</w:t>
            </w:r>
          </w:p>
        </w:tc>
      </w:tr>
      <w:tr w:rsidR="00060DA1" w:rsidRPr="003F0EBF" w14:paraId="104BEEE1" w14:textId="77777777" w:rsidTr="00525D8A">
        <w:tc>
          <w:tcPr>
            <w:tcW w:w="988" w:type="dxa"/>
          </w:tcPr>
          <w:p w14:paraId="3F1D81B2" w14:textId="77777777" w:rsidR="00060DA1" w:rsidRPr="003F0EBF" w:rsidRDefault="00060DA1" w:rsidP="002651FF">
            <w:pPr>
              <w:spacing w:line="360" w:lineRule="exact"/>
              <w:ind w:firstLine="0"/>
              <w:jc w:val="center"/>
              <w:rPr>
                <w:rFonts w:cs="Times New Roman"/>
                <w:szCs w:val="28"/>
              </w:rPr>
            </w:pPr>
            <w:r w:rsidRPr="003F0EBF">
              <w:rPr>
                <w:rFonts w:cs="Times New Roman"/>
                <w:szCs w:val="28"/>
              </w:rPr>
              <w:t>1.</w:t>
            </w:r>
          </w:p>
        </w:tc>
        <w:tc>
          <w:tcPr>
            <w:tcW w:w="2551" w:type="dxa"/>
          </w:tcPr>
          <w:p w14:paraId="6A056AB2" w14:textId="77777777" w:rsidR="00060DA1" w:rsidRPr="003F0EBF" w:rsidRDefault="00060DA1" w:rsidP="002651FF">
            <w:pPr>
              <w:spacing w:line="360" w:lineRule="exact"/>
              <w:ind w:firstLine="0"/>
              <w:rPr>
                <w:rFonts w:cs="Times New Roman"/>
                <w:szCs w:val="28"/>
              </w:rPr>
            </w:pPr>
            <w:r w:rsidRPr="003F0EBF">
              <w:rPr>
                <w:rFonts w:cs="Times New Roman"/>
                <w:szCs w:val="28"/>
              </w:rPr>
              <w:t>Цель функционирования</w:t>
            </w:r>
          </w:p>
          <w:p w14:paraId="6CDB111E" w14:textId="77777777" w:rsidR="00060DA1" w:rsidRPr="003F0EBF" w:rsidRDefault="00060DA1" w:rsidP="002651FF">
            <w:pPr>
              <w:spacing w:line="360" w:lineRule="exact"/>
              <w:ind w:firstLine="0"/>
              <w:rPr>
                <w:rFonts w:cs="Times New Roman"/>
                <w:szCs w:val="28"/>
              </w:rPr>
            </w:pPr>
            <w:r w:rsidRPr="003F0EBF">
              <w:rPr>
                <w:rFonts w:cs="Times New Roman"/>
                <w:szCs w:val="28"/>
              </w:rPr>
              <w:t>объекта</w:t>
            </w:r>
          </w:p>
        </w:tc>
        <w:tc>
          <w:tcPr>
            <w:tcW w:w="3501" w:type="dxa"/>
          </w:tcPr>
          <w:p w14:paraId="69F608A8" w14:textId="5C238ECF" w:rsidR="00060DA1" w:rsidRPr="003F0EBF" w:rsidRDefault="00525D8A" w:rsidP="00525D8A">
            <w:pPr>
              <w:spacing w:line="360" w:lineRule="exact"/>
              <w:ind w:firstLine="0"/>
              <w:jc w:val="left"/>
              <w:rPr>
                <w:rFonts w:cs="Times New Roman"/>
                <w:szCs w:val="28"/>
              </w:rPr>
            </w:pPr>
            <w:r>
              <w:rPr>
                <w:rFonts w:cs="Times New Roman"/>
                <w:szCs w:val="28"/>
              </w:rPr>
              <w:t>Д</w:t>
            </w:r>
            <w:r w:rsidR="00060DA1" w:rsidRPr="003F0EBF">
              <w:rPr>
                <w:rFonts w:cs="Times New Roman"/>
                <w:szCs w:val="28"/>
              </w:rPr>
              <w:t>окументы предприятия</w:t>
            </w:r>
            <w:r>
              <w:rPr>
                <w:rFonts w:cs="Times New Roman"/>
                <w:szCs w:val="28"/>
              </w:rPr>
              <w:t>, руководитель практики от предприятия</w:t>
            </w:r>
            <w:r w:rsidR="00060DA1" w:rsidRPr="003F0EBF">
              <w:rPr>
                <w:rFonts w:cs="Times New Roman"/>
                <w:szCs w:val="28"/>
              </w:rPr>
              <w:t xml:space="preserve"> </w:t>
            </w:r>
          </w:p>
        </w:tc>
        <w:tc>
          <w:tcPr>
            <w:tcW w:w="2305" w:type="dxa"/>
          </w:tcPr>
          <w:p w14:paraId="1EB71550" w14:textId="77777777" w:rsidR="00060DA1" w:rsidRPr="003F0EBF" w:rsidRDefault="00060DA1" w:rsidP="002651FF">
            <w:pPr>
              <w:spacing w:line="360" w:lineRule="exact"/>
              <w:ind w:firstLine="0"/>
              <w:rPr>
                <w:rFonts w:cs="Times New Roman"/>
                <w:szCs w:val="28"/>
              </w:rPr>
            </w:pPr>
            <w:r w:rsidRPr="003F0EBF">
              <w:rPr>
                <w:rFonts w:cs="Times New Roman"/>
                <w:szCs w:val="28"/>
              </w:rPr>
              <w:t>Руководитель</w:t>
            </w:r>
          </w:p>
          <w:p w14:paraId="70B95056" w14:textId="77777777" w:rsidR="00060DA1" w:rsidRPr="003F0EBF" w:rsidRDefault="00060DA1" w:rsidP="002651FF">
            <w:pPr>
              <w:spacing w:line="360" w:lineRule="exact"/>
              <w:ind w:firstLine="0"/>
              <w:rPr>
                <w:rFonts w:cs="Times New Roman"/>
                <w:szCs w:val="28"/>
              </w:rPr>
            </w:pPr>
            <w:r w:rsidRPr="003F0EBF">
              <w:rPr>
                <w:rFonts w:cs="Times New Roman"/>
                <w:szCs w:val="28"/>
              </w:rPr>
              <w:t>проекта</w:t>
            </w:r>
          </w:p>
        </w:tc>
      </w:tr>
      <w:tr w:rsidR="00060DA1" w:rsidRPr="003F0EBF" w14:paraId="7BDB6709" w14:textId="77777777" w:rsidTr="00525D8A">
        <w:tc>
          <w:tcPr>
            <w:tcW w:w="988" w:type="dxa"/>
          </w:tcPr>
          <w:p w14:paraId="4C17D620" w14:textId="77777777" w:rsidR="00060DA1" w:rsidRPr="003F0EBF" w:rsidRDefault="00060DA1" w:rsidP="002651FF">
            <w:pPr>
              <w:spacing w:line="360" w:lineRule="exact"/>
              <w:ind w:firstLine="0"/>
              <w:jc w:val="center"/>
              <w:rPr>
                <w:rFonts w:cs="Times New Roman"/>
                <w:szCs w:val="28"/>
              </w:rPr>
            </w:pPr>
            <w:r w:rsidRPr="003F0EBF">
              <w:rPr>
                <w:rFonts w:cs="Times New Roman"/>
                <w:szCs w:val="28"/>
              </w:rPr>
              <w:t>2.</w:t>
            </w:r>
          </w:p>
        </w:tc>
        <w:tc>
          <w:tcPr>
            <w:tcW w:w="2551" w:type="dxa"/>
          </w:tcPr>
          <w:p w14:paraId="497E5FCB" w14:textId="77777777" w:rsidR="00060DA1" w:rsidRPr="003F0EBF" w:rsidRDefault="00060DA1" w:rsidP="002651FF">
            <w:pPr>
              <w:spacing w:line="360" w:lineRule="exact"/>
              <w:ind w:firstLine="0"/>
              <w:rPr>
                <w:rFonts w:cs="Times New Roman"/>
                <w:szCs w:val="28"/>
              </w:rPr>
            </w:pPr>
            <w:r w:rsidRPr="003F0EBF">
              <w:rPr>
                <w:rFonts w:cs="Times New Roman"/>
                <w:szCs w:val="28"/>
              </w:rPr>
              <w:t>Основные параметры</w:t>
            </w:r>
          </w:p>
          <w:p w14:paraId="102DC43E" w14:textId="77777777" w:rsidR="00060DA1" w:rsidRPr="003F0EBF" w:rsidRDefault="00060DA1" w:rsidP="002651FF">
            <w:pPr>
              <w:spacing w:line="360" w:lineRule="exact"/>
              <w:ind w:firstLine="0"/>
              <w:rPr>
                <w:rFonts w:cs="Times New Roman"/>
                <w:szCs w:val="28"/>
              </w:rPr>
            </w:pPr>
            <w:r w:rsidRPr="003F0EBF">
              <w:rPr>
                <w:rFonts w:cs="Times New Roman"/>
                <w:szCs w:val="28"/>
              </w:rPr>
              <w:t>объекта</w:t>
            </w:r>
          </w:p>
        </w:tc>
        <w:tc>
          <w:tcPr>
            <w:tcW w:w="3501" w:type="dxa"/>
          </w:tcPr>
          <w:p w14:paraId="70D3CAFC" w14:textId="4CBD7FEB" w:rsidR="00060DA1" w:rsidRPr="003F0EBF" w:rsidRDefault="00525D8A" w:rsidP="00525D8A">
            <w:pPr>
              <w:spacing w:line="360" w:lineRule="exact"/>
              <w:ind w:firstLine="0"/>
              <w:jc w:val="left"/>
              <w:rPr>
                <w:rFonts w:cs="Times New Roman"/>
                <w:szCs w:val="28"/>
              </w:rPr>
            </w:pPr>
            <w:r>
              <w:rPr>
                <w:rFonts w:cs="Times New Roman"/>
                <w:szCs w:val="28"/>
              </w:rPr>
              <w:t>Д</w:t>
            </w:r>
            <w:r w:rsidRPr="003F0EBF">
              <w:rPr>
                <w:rFonts w:cs="Times New Roman"/>
                <w:szCs w:val="28"/>
              </w:rPr>
              <w:t>окументы предприятия</w:t>
            </w:r>
            <w:r>
              <w:rPr>
                <w:rFonts w:cs="Times New Roman"/>
                <w:szCs w:val="28"/>
              </w:rPr>
              <w:t>, руководитель практики от предприятия</w:t>
            </w:r>
          </w:p>
        </w:tc>
        <w:tc>
          <w:tcPr>
            <w:tcW w:w="2305" w:type="dxa"/>
          </w:tcPr>
          <w:p w14:paraId="081F2AC6" w14:textId="77777777" w:rsidR="00060DA1" w:rsidRPr="003F0EBF" w:rsidRDefault="00060DA1" w:rsidP="002651FF">
            <w:pPr>
              <w:spacing w:line="360" w:lineRule="exact"/>
              <w:ind w:firstLine="0"/>
              <w:rPr>
                <w:rFonts w:cs="Times New Roman"/>
                <w:szCs w:val="28"/>
              </w:rPr>
            </w:pPr>
            <w:r w:rsidRPr="003F0EBF">
              <w:rPr>
                <w:rFonts w:cs="Times New Roman"/>
                <w:szCs w:val="28"/>
              </w:rPr>
              <w:t>Руководитель</w:t>
            </w:r>
          </w:p>
          <w:p w14:paraId="2EB89FE9" w14:textId="77777777" w:rsidR="00060DA1" w:rsidRPr="003F0EBF" w:rsidRDefault="00060DA1" w:rsidP="002651FF">
            <w:pPr>
              <w:spacing w:line="360" w:lineRule="exact"/>
              <w:ind w:firstLine="0"/>
              <w:rPr>
                <w:rFonts w:cs="Times New Roman"/>
                <w:szCs w:val="28"/>
              </w:rPr>
            </w:pPr>
            <w:r w:rsidRPr="003F0EBF">
              <w:rPr>
                <w:rFonts w:cs="Times New Roman"/>
                <w:szCs w:val="28"/>
              </w:rPr>
              <w:t>проекта</w:t>
            </w:r>
          </w:p>
        </w:tc>
      </w:tr>
      <w:tr w:rsidR="00060DA1" w:rsidRPr="003F0EBF" w14:paraId="717BAB1A" w14:textId="77777777" w:rsidTr="00525D8A">
        <w:tc>
          <w:tcPr>
            <w:tcW w:w="988" w:type="dxa"/>
          </w:tcPr>
          <w:p w14:paraId="2B0CC9B8" w14:textId="77777777" w:rsidR="00060DA1" w:rsidRPr="003F0EBF" w:rsidRDefault="00060DA1" w:rsidP="002651FF">
            <w:pPr>
              <w:spacing w:line="360" w:lineRule="exact"/>
              <w:ind w:firstLine="0"/>
              <w:jc w:val="center"/>
              <w:rPr>
                <w:rFonts w:cs="Times New Roman"/>
                <w:szCs w:val="28"/>
              </w:rPr>
            </w:pPr>
            <w:r w:rsidRPr="003F0EBF">
              <w:rPr>
                <w:rFonts w:cs="Times New Roman"/>
                <w:szCs w:val="28"/>
              </w:rPr>
              <w:t>3.</w:t>
            </w:r>
          </w:p>
        </w:tc>
        <w:tc>
          <w:tcPr>
            <w:tcW w:w="2551" w:type="dxa"/>
          </w:tcPr>
          <w:p w14:paraId="24A35EA7" w14:textId="77777777" w:rsidR="00060DA1" w:rsidRPr="003F0EBF" w:rsidRDefault="00060DA1" w:rsidP="002651FF">
            <w:pPr>
              <w:spacing w:line="360" w:lineRule="exact"/>
              <w:ind w:firstLine="0"/>
              <w:rPr>
                <w:rFonts w:cs="Times New Roman"/>
                <w:szCs w:val="28"/>
              </w:rPr>
            </w:pPr>
            <w:r w:rsidRPr="003F0EBF">
              <w:rPr>
                <w:rFonts w:cs="Times New Roman"/>
                <w:szCs w:val="28"/>
              </w:rPr>
              <w:t>Организационная</w:t>
            </w:r>
          </w:p>
          <w:p w14:paraId="2A72F919" w14:textId="77777777" w:rsidR="00060DA1" w:rsidRPr="003F0EBF" w:rsidRDefault="00060DA1" w:rsidP="002651FF">
            <w:pPr>
              <w:spacing w:line="360" w:lineRule="exact"/>
              <w:ind w:firstLine="0"/>
              <w:rPr>
                <w:rFonts w:cs="Times New Roman"/>
                <w:szCs w:val="28"/>
              </w:rPr>
            </w:pPr>
            <w:r w:rsidRPr="003F0EBF">
              <w:rPr>
                <w:rFonts w:cs="Times New Roman"/>
                <w:szCs w:val="28"/>
              </w:rPr>
              <w:t>структура объекта</w:t>
            </w:r>
          </w:p>
        </w:tc>
        <w:tc>
          <w:tcPr>
            <w:tcW w:w="3501" w:type="dxa"/>
          </w:tcPr>
          <w:p w14:paraId="5FB49884" w14:textId="052FBDB8" w:rsidR="00060DA1" w:rsidRPr="003F0EBF" w:rsidRDefault="00525D8A" w:rsidP="00525D8A">
            <w:pPr>
              <w:spacing w:line="360" w:lineRule="exact"/>
              <w:ind w:firstLine="0"/>
              <w:jc w:val="left"/>
              <w:rPr>
                <w:rFonts w:cs="Times New Roman"/>
                <w:szCs w:val="28"/>
              </w:rPr>
            </w:pPr>
            <w:r>
              <w:rPr>
                <w:rFonts w:cs="Times New Roman"/>
                <w:szCs w:val="28"/>
              </w:rPr>
              <w:t>Д</w:t>
            </w:r>
            <w:r w:rsidRPr="003F0EBF">
              <w:rPr>
                <w:rFonts w:cs="Times New Roman"/>
                <w:szCs w:val="28"/>
              </w:rPr>
              <w:t>окументы предприятия</w:t>
            </w:r>
            <w:r>
              <w:rPr>
                <w:rFonts w:cs="Times New Roman"/>
                <w:szCs w:val="28"/>
              </w:rPr>
              <w:t>, руководитель практики от предприятия</w:t>
            </w:r>
          </w:p>
        </w:tc>
        <w:tc>
          <w:tcPr>
            <w:tcW w:w="2305" w:type="dxa"/>
          </w:tcPr>
          <w:p w14:paraId="2E4BD7D8" w14:textId="77777777" w:rsidR="00060DA1" w:rsidRPr="003F0EBF" w:rsidRDefault="00060DA1" w:rsidP="002651FF">
            <w:pPr>
              <w:spacing w:line="360" w:lineRule="exact"/>
              <w:ind w:firstLine="0"/>
              <w:rPr>
                <w:rFonts w:cs="Times New Roman"/>
                <w:szCs w:val="28"/>
              </w:rPr>
            </w:pPr>
            <w:r w:rsidRPr="003F0EBF">
              <w:rPr>
                <w:rFonts w:cs="Times New Roman"/>
                <w:szCs w:val="28"/>
              </w:rPr>
              <w:t>Руководитель</w:t>
            </w:r>
          </w:p>
          <w:p w14:paraId="2EA455C8" w14:textId="77777777" w:rsidR="00060DA1" w:rsidRPr="003F0EBF" w:rsidRDefault="00060DA1" w:rsidP="002651FF">
            <w:pPr>
              <w:spacing w:line="360" w:lineRule="exact"/>
              <w:ind w:firstLine="0"/>
              <w:rPr>
                <w:rFonts w:cs="Times New Roman"/>
                <w:szCs w:val="28"/>
              </w:rPr>
            </w:pPr>
            <w:r w:rsidRPr="003F0EBF">
              <w:rPr>
                <w:rFonts w:cs="Times New Roman"/>
                <w:szCs w:val="28"/>
              </w:rPr>
              <w:t>проекта</w:t>
            </w:r>
          </w:p>
        </w:tc>
      </w:tr>
    </w:tbl>
    <w:p w14:paraId="305FEF4B" w14:textId="77777777" w:rsidR="00060DA1" w:rsidRPr="003F0EBF" w:rsidRDefault="00060DA1" w:rsidP="00060DA1">
      <w:pPr>
        <w:spacing w:line="240" w:lineRule="auto"/>
        <w:rPr>
          <w:rFonts w:eastAsia="Times New Roman" w:cs="Times New Roman"/>
          <w:szCs w:val="24"/>
          <w:lang w:eastAsia="ru-RU"/>
        </w:rPr>
      </w:pPr>
    </w:p>
    <w:p w14:paraId="6B6BEAFB" w14:textId="77777777" w:rsidR="00060DA1" w:rsidRPr="003F0EBF" w:rsidRDefault="00060DA1" w:rsidP="00060DA1">
      <w:pPr>
        <w:spacing w:line="360" w:lineRule="exact"/>
        <w:ind w:firstLine="708"/>
        <w:rPr>
          <w:rFonts w:cs="Times New Roman"/>
          <w:b/>
          <w:bCs/>
          <w:szCs w:val="28"/>
        </w:rPr>
      </w:pPr>
      <w:bookmarkStart w:id="26" w:name="_Toc83498908"/>
      <w:r w:rsidRPr="003F0EBF">
        <w:rPr>
          <w:rFonts w:cs="Times New Roman"/>
          <w:b/>
          <w:bCs/>
          <w:szCs w:val="28"/>
        </w:rPr>
        <w:t>4. План-график выполнения работ на стадии сбора материалов обследования</w:t>
      </w:r>
      <w:bookmarkEnd w:id="26"/>
    </w:p>
    <w:p w14:paraId="26229E1D" w14:textId="77777777" w:rsidR="00060DA1" w:rsidRPr="003F0EBF" w:rsidRDefault="00060DA1" w:rsidP="00060DA1">
      <w:pPr>
        <w:spacing w:line="240" w:lineRule="auto"/>
        <w:rPr>
          <w:rFonts w:eastAsia="Times New Roman" w:cs="Times New Roman"/>
          <w:szCs w:val="24"/>
          <w:lang w:eastAsia="ru-RU"/>
        </w:rPr>
      </w:pPr>
    </w:p>
    <w:tbl>
      <w:tblPr>
        <w:tblStyle w:val="ac"/>
        <w:tblW w:w="0" w:type="auto"/>
        <w:tblLook w:val="04A0" w:firstRow="1" w:lastRow="0" w:firstColumn="1" w:lastColumn="0" w:noHBand="0" w:noVBand="1"/>
      </w:tblPr>
      <w:tblGrid>
        <w:gridCol w:w="498"/>
        <w:gridCol w:w="2868"/>
        <w:gridCol w:w="1907"/>
        <w:gridCol w:w="1740"/>
        <w:gridCol w:w="935"/>
        <w:gridCol w:w="1591"/>
      </w:tblGrid>
      <w:tr w:rsidR="00060DA1" w:rsidRPr="003F0EBF" w14:paraId="3095D225" w14:textId="77777777" w:rsidTr="00386950">
        <w:tc>
          <w:tcPr>
            <w:tcW w:w="498" w:type="dxa"/>
          </w:tcPr>
          <w:p w14:paraId="19188CFD"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w:t>
            </w:r>
          </w:p>
        </w:tc>
        <w:tc>
          <w:tcPr>
            <w:tcW w:w="2868" w:type="dxa"/>
          </w:tcPr>
          <w:p w14:paraId="5DE58034"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Наименование работы</w:t>
            </w:r>
          </w:p>
        </w:tc>
        <w:tc>
          <w:tcPr>
            <w:tcW w:w="1907" w:type="dxa"/>
          </w:tcPr>
          <w:p w14:paraId="487430DE"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Исполнитель</w:t>
            </w:r>
          </w:p>
        </w:tc>
        <w:tc>
          <w:tcPr>
            <w:tcW w:w="1740" w:type="dxa"/>
          </w:tcPr>
          <w:p w14:paraId="2C8396A8"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Дата начала</w:t>
            </w:r>
          </w:p>
        </w:tc>
        <w:tc>
          <w:tcPr>
            <w:tcW w:w="935" w:type="dxa"/>
          </w:tcPr>
          <w:p w14:paraId="4F3774FC"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Длит.</w:t>
            </w:r>
            <w:r w:rsidRPr="003F0EBF">
              <w:rPr>
                <w:rFonts w:cs="Times New Roman"/>
                <w:b/>
                <w:bCs/>
                <w:szCs w:val="28"/>
              </w:rPr>
              <w:br/>
              <w:t>вып.</w:t>
            </w:r>
          </w:p>
        </w:tc>
        <w:tc>
          <w:tcPr>
            <w:tcW w:w="1591" w:type="dxa"/>
          </w:tcPr>
          <w:p w14:paraId="1D8FCC1A" w14:textId="77777777" w:rsidR="00060DA1" w:rsidRPr="003F0EBF" w:rsidRDefault="00060DA1" w:rsidP="002651FF">
            <w:pPr>
              <w:spacing w:line="360" w:lineRule="exact"/>
              <w:ind w:firstLine="0"/>
              <w:jc w:val="center"/>
              <w:rPr>
                <w:rFonts w:cs="Times New Roman"/>
                <w:b/>
                <w:bCs/>
                <w:szCs w:val="28"/>
              </w:rPr>
            </w:pPr>
            <w:r w:rsidRPr="003F0EBF">
              <w:rPr>
                <w:rFonts w:cs="Times New Roman"/>
                <w:b/>
                <w:bCs/>
                <w:szCs w:val="28"/>
              </w:rPr>
              <w:t>Дата окончания</w:t>
            </w:r>
          </w:p>
        </w:tc>
      </w:tr>
      <w:tr w:rsidR="00060DA1" w:rsidRPr="003F0EBF" w14:paraId="3369A550" w14:textId="77777777" w:rsidTr="00386950">
        <w:tc>
          <w:tcPr>
            <w:tcW w:w="498" w:type="dxa"/>
          </w:tcPr>
          <w:p w14:paraId="7EABA0F7" w14:textId="77777777" w:rsidR="00060DA1" w:rsidRPr="003F0EBF" w:rsidRDefault="00060DA1" w:rsidP="002651FF">
            <w:pPr>
              <w:spacing w:line="360" w:lineRule="exact"/>
              <w:ind w:firstLine="0"/>
              <w:jc w:val="left"/>
              <w:rPr>
                <w:rFonts w:cs="Times New Roman"/>
                <w:szCs w:val="28"/>
              </w:rPr>
            </w:pPr>
            <w:r w:rsidRPr="003F0EBF">
              <w:rPr>
                <w:rFonts w:cs="Times New Roman"/>
                <w:szCs w:val="28"/>
              </w:rPr>
              <w:t>1.</w:t>
            </w:r>
          </w:p>
        </w:tc>
        <w:tc>
          <w:tcPr>
            <w:tcW w:w="2868" w:type="dxa"/>
          </w:tcPr>
          <w:p w14:paraId="194B2788" w14:textId="77777777" w:rsidR="00060DA1" w:rsidRPr="003F0EBF" w:rsidRDefault="00060DA1" w:rsidP="002651FF">
            <w:pPr>
              <w:spacing w:line="360" w:lineRule="exact"/>
              <w:ind w:firstLine="0"/>
              <w:jc w:val="left"/>
              <w:rPr>
                <w:rFonts w:cs="Times New Roman"/>
                <w:szCs w:val="28"/>
              </w:rPr>
            </w:pPr>
            <w:r w:rsidRPr="003F0EBF">
              <w:rPr>
                <w:rFonts w:cs="Times New Roman"/>
                <w:szCs w:val="28"/>
              </w:rPr>
              <w:t>Ознакомление с объектом обследования</w:t>
            </w:r>
          </w:p>
        </w:tc>
        <w:tc>
          <w:tcPr>
            <w:tcW w:w="1907" w:type="dxa"/>
          </w:tcPr>
          <w:p w14:paraId="7338535C" w14:textId="77777777" w:rsidR="00060DA1" w:rsidRPr="003F0EBF" w:rsidRDefault="00060DA1" w:rsidP="002651FF">
            <w:pPr>
              <w:spacing w:line="360" w:lineRule="exact"/>
              <w:ind w:firstLine="0"/>
              <w:jc w:val="left"/>
              <w:rPr>
                <w:rFonts w:cs="Times New Roman"/>
                <w:szCs w:val="28"/>
              </w:rPr>
            </w:pPr>
            <w:r w:rsidRPr="003F0EBF">
              <w:rPr>
                <w:rFonts w:cs="Times New Roman"/>
                <w:szCs w:val="28"/>
              </w:rPr>
              <w:t>Руководитель</w:t>
            </w:r>
          </w:p>
          <w:p w14:paraId="52E2F126" w14:textId="77777777" w:rsidR="00060DA1" w:rsidRPr="003F0EBF" w:rsidRDefault="00060DA1" w:rsidP="002651FF">
            <w:pPr>
              <w:spacing w:line="360" w:lineRule="exact"/>
              <w:ind w:firstLine="0"/>
              <w:jc w:val="left"/>
              <w:rPr>
                <w:rFonts w:cs="Times New Roman"/>
                <w:szCs w:val="28"/>
              </w:rPr>
            </w:pPr>
            <w:r w:rsidRPr="003F0EBF">
              <w:rPr>
                <w:rFonts w:cs="Times New Roman"/>
                <w:szCs w:val="28"/>
              </w:rPr>
              <w:t>проекта</w:t>
            </w:r>
          </w:p>
        </w:tc>
        <w:tc>
          <w:tcPr>
            <w:tcW w:w="1740" w:type="dxa"/>
          </w:tcPr>
          <w:p w14:paraId="674A1B0A" w14:textId="7E627FB3" w:rsidR="00060DA1" w:rsidRPr="003F0EBF" w:rsidRDefault="00060DA1" w:rsidP="002651FF">
            <w:pPr>
              <w:spacing w:line="360" w:lineRule="exact"/>
              <w:ind w:firstLine="0"/>
              <w:jc w:val="left"/>
              <w:rPr>
                <w:rFonts w:cs="Times New Roman"/>
                <w:szCs w:val="28"/>
              </w:rPr>
            </w:pPr>
            <w:r w:rsidRPr="003F0EBF">
              <w:rPr>
                <w:rFonts w:cs="Times New Roman"/>
                <w:szCs w:val="28"/>
              </w:rPr>
              <w:t>1</w:t>
            </w:r>
            <w:r w:rsidR="00386950">
              <w:rPr>
                <w:rFonts w:cs="Times New Roman"/>
                <w:szCs w:val="28"/>
              </w:rPr>
              <w:t>1</w:t>
            </w:r>
            <w:r w:rsidRPr="003F0EBF">
              <w:rPr>
                <w:rFonts w:cs="Times New Roman"/>
                <w:szCs w:val="28"/>
              </w:rPr>
              <w:t>.0</w:t>
            </w:r>
            <w:r w:rsidR="00386950">
              <w:rPr>
                <w:rFonts w:cs="Times New Roman"/>
                <w:szCs w:val="28"/>
              </w:rPr>
              <w:t>1</w:t>
            </w:r>
            <w:r w:rsidRPr="003F0EBF">
              <w:rPr>
                <w:rFonts w:cs="Times New Roman"/>
                <w:szCs w:val="28"/>
              </w:rPr>
              <w:t>.202</w:t>
            </w:r>
            <w:r w:rsidR="00386950">
              <w:rPr>
                <w:rFonts w:cs="Times New Roman"/>
                <w:szCs w:val="28"/>
              </w:rPr>
              <w:t>2</w:t>
            </w:r>
          </w:p>
        </w:tc>
        <w:tc>
          <w:tcPr>
            <w:tcW w:w="935" w:type="dxa"/>
          </w:tcPr>
          <w:p w14:paraId="20FC3F7A" w14:textId="76BBF71A" w:rsidR="00060DA1" w:rsidRPr="003F0EBF" w:rsidRDefault="00386950" w:rsidP="002651FF">
            <w:pPr>
              <w:spacing w:line="360" w:lineRule="exact"/>
              <w:ind w:firstLine="0"/>
              <w:jc w:val="left"/>
              <w:rPr>
                <w:rFonts w:cs="Times New Roman"/>
                <w:szCs w:val="28"/>
              </w:rPr>
            </w:pPr>
            <w:r>
              <w:rPr>
                <w:rFonts w:cs="Times New Roman"/>
                <w:szCs w:val="28"/>
              </w:rPr>
              <w:t>4</w:t>
            </w:r>
          </w:p>
        </w:tc>
        <w:tc>
          <w:tcPr>
            <w:tcW w:w="1591" w:type="dxa"/>
          </w:tcPr>
          <w:p w14:paraId="081BF3EE" w14:textId="6423880D" w:rsidR="00060DA1" w:rsidRPr="003F0EBF" w:rsidRDefault="00060DA1" w:rsidP="002651FF">
            <w:pPr>
              <w:spacing w:line="360" w:lineRule="exact"/>
              <w:ind w:firstLine="0"/>
              <w:jc w:val="left"/>
              <w:rPr>
                <w:rFonts w:cs="Times New Roman"/>
                <w:szCs w:val="28"/>
              </w:rPr>
            </w:pPr>
            <w:r w:rsidRPr="003F0EBF">
              <w:rPr>
                <w:rFonts w:cs="Times New Roman"/>
                <w:szCs w:val="28"/>
              </w:rPr>
              <w:t>1</w:t>
            </w:r>
            <w:r w:rsidR="00386950">
              <w:rPr>
                <w:rFonts w:cs="Times New Roman"/>
                <w:szCs w:val="28"/>
              </w:rPr>
              <w:t>4</w:t>
            </w:r>
            <w:r w:rsidRPr="003F0EBF">
              <w:rPr>
                <w:rFonts w:cs="Times New Roman"/>
                <w:szCs w:val="28"/>
              </w:rPr>
              <w:t>.0</w:t>
            </w:r>
            <w:r w:rsidR="00386950">
              <w:rPr>
                <w:rFonts w:cs="Times New Roman"/>
                <w:szCs w:val="28"/>
              </w:rPr>
              <w:t>1</w:t>
            </w:r>
            <w:r w:rsidRPr="003F0EBF">
              <w:rPr>
                <w:rFonts w:cs="Times New Roman"/>
                <w:szCs w:val="28"/>
              </w:rPr>
              <w:t>.202</w:t>
            </w:r>
            <w:r w:rsidR="00386950">
              <w:rPr>
                <w:rFonts w:cs="Times New Roman"/>
                <w:szCs w:val="28"/>
              </w:rPr>
              <w:t>2</w:t>
            </w:r>
          </w:p>
        </w:tc>
      </w:tr>
      <w:tr w:rsidR="00386950" w:rsidRPr="003F0EBF" w14:paraId="58B3022A" w14:textId="77777777" w:rsidTr="00386950">
        <w:tc>
          <w:tcPr>
            <w:tcW w:w="498" w:type="dxa"/>
          </w:tcPr>
          <w:p w14:paraId="76F7BC36"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lastRenderedPageBreak/>
              <w:t>2.</w:t>
            </w:r>
          </w:p>
        </w:tc>
        <w:tc>
          <w:tcPr>
            <w:tcW w:w="2868" w:type="dxa"/>
          </w:tcPr>
          <w:p w14:paraId="18FC4EC4"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t>Определение целей и параметров предприятия</w:t>
            </w:r>
          </w:p>
        </w:tc>
        <w:tc>
          <w:tcPr>
            <w:tcW w:w="1907" w:type="dxa"/>
          </w:tcPr>
          <w:p w14:paraId="22668574"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t>Руководитель</w:t>
            </w:r>
          </w:p>
          <w:p w14:paraId="521A7B39"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t>Проекта</w:t>
            </w:r>
          </w:p>
        </w:tc>
        <w:tc>
          <w:tcPr>
            <w:tcW w:w="1740" w:type="dxa"/>
          </w:tcPr>
          <w:p w14:paraId="5CF60981" w14:textId="04FAB151" w:rsidR="00386950" w:rsidRPr="003F0EBF" w:rsidRDefault="00386950" w:rsidP="00386950">
            <w:pPr>
              <w:spacing w:line="360" w:lineRule="exact"/>
              <w:ind w:firstLine="0"/>
              <w:jc w:val="left"/>
              <w:rPr>
                <w:rFonts w:cs="Times New Roman"/>
                <w:szCs w:val="28"/>
              </w:rPr>
            </w:pPr>
            <w:r w:rsidRPr="003F0EBF">
              <w:rPr>
                <w:rFonts w:cs="Times New Roman"/>
                <w:szCs w:val="28"/>
              </w:rPr>
              <w:t>1</w:t>
            </w:r>
            <w:r>
              <w:rPr>
                <w:rFonts w:cs="Times New Roman"/>
                <w:szCs w:val="28"/>
              </w:rPr>
              <w:t>1</w:t>
            </w:r>
            <w:r w:rsidRPr="003F0EBF">
              <w:rPr>
                <w:rFonts w:cs="Times New Roman"/>
                <w:szCs w:val="28"/>
              </w:rPr>
              <w:t>.0</w:t>
            </w:r>
            <w:r>
              <w:rPr>
                <w:rFonts w:cs="Times New Roman"/>
                <w:szCs w:val="28"/>
              </w:rPr>
              <w:t>1</w:t>
            </w:r>
            <w:r w:rsidRPr="003F0EBF">
              <w:rPr>
                <w:rFonts w:cs="Times New Roman"/>
                <w:szCs w:val="28"/>
              </w:rPr>
              <w:t>.202</w:t>
            </w:r>
            <w:r>
              <w:rPr>
                <w:rFonts w:cs="Times New Roman"/>
                <w:szCs w:val="28"/>
              </w:rPr>
              <w:t>2</w:t>
            </w:r>
          </w:p>
        </w:tc>
        <w:tc>
          <w:tcPr>
            <w:tcW w:w="935" w:type="dxa"/>
          </w:tcPr>
          <w:p w14:paraId="65D784DC" w14:textId="36378018" w:rsidR="00386950" w:rsidRPr="003F0EBF" w:rsidRDefault="00386950" w:rsidP="00386950">
            <w:pPr>
              <w:spacing w:line="360" w:lineRule="exact"/>
              <w:ind w:firstLine="0"/>
              <w:jc w:val="left"/>
              <w:rPr>
                <w:rFonts w:cs="Times New Roman"/>
                <w:szCs w:val="28"/>
              </w:rPr>
            </w:pPr>
            <w:r>
              <w:rPr>
                <w:rFonts w:cs="Times New Roman"/>
                <w:szCs w:val="28"/>
              </w:rPr>
              <w:t>4</w:t>
            </w:r>
          </w:p>
        </w:tc>
        <w:tc>
          <w:tcPr>
            <w:tcW w:w="1591" w:type="dxa"/>
          </w:tcPr>
          <w:p w14:paraId="1810D473" w14:textId="007DA461" w:rsidR="00386950" w:rsidRPr="003F0EBF" w:rsidRDefault="00386950" w:rsidP="00386950">
            <w:pPr>
              <w:spacing w:line="360" w:lineRule="exact"/>
              <w:ind w:firstLine="0"/>
              <w:jc w:val="left"/>
              <w:rPr>
                <w:rFonts w:cs="Times New Roman"/>
                <w:szCs w:val="28"/>
              </w:rPr>
            </w:pPr>
            <w:r w:rsidRPr="003F0EBF">
              <w:rPr>
                <w:rFonts w:cs="Times New Roman"/>
                <w:szCs w:val="28"/>
              </w:rPr>
              <w:t>1</w:t>
            </w:r>
            <w:r>
              <w:rPr>
                <w:rFonts w:cs="Times New Roman"/>
                <w:szCs w:val="28"/>
              </w:rPr>
              <w:t>4</w:t>
            </w:r>
            <w:r w:rsidRPr="003F0EBF">
              <w:rPr>
                <w:rFonts w:cs="Times New Roman"/>
                <w:szCs w:val="28"/>
              </w:rPr>
              <w:t>.0</w:t>
            </w:r>
            <w:r>
              <w:rPr>
                <w:rFonts w:cs="Times New Roman"/>
                <w:szCs w:val="28"/>
              </w:rPr>
              <w:t>1</w:t>
            </w:r>
            <w:r w:rsidRPr="003F0EBF">
              <w:rPr>
                <w:rFonts w:cs="Times New Roman"/>
                <w:szCs w:val="28"/>
              </w:rPr>
              <w:t>.202</w:t>
            </w:r>
            <w:r>
              <w:rPr>
                <w:rFonts w:cs="Times New Roman"/>
                <w:szCs w:val="28"/>
              </w:rPr>
              <w:t>2</w:t>
            </w:r>
          </w:p>
        </w:tc>
      </w:tr>
      <w:tr w:rsidR="00386950" w:rsidRPr="003F0EBF" w14:paraId="1B3CDA7B" w14:textId="77777777" w:rsidTr="00386950">
        <w:tc>
          <w:tcPr>
            <w:tcW w:w="498" w:type="dxa"/>
          </w:tcPr>
          <w:p w14:paraId="6666DC8C"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t xml:space="preserve">3. </w:t>
            </w:r>
          </w:p>
        </w:tc>
        <w:tc>
          <w:tcPr>
            <w:tcW w:w="2868" w:type="dxa"/>
          </w:tcPr>
          <w:p w14:paraId="1327D827"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t>Обследование и анализ организационной структуры</w:t>
            </w:r>
          </w:p>
        </w:tc>
        <w:tc>
          <w:tcPr>
            <w:tcW w:w="1907" w:type="dxa"/>
          </w:tcPr>
          <w:p w14:paraId="7A9C1C38"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t>Руководитель</w:t>
            </w:r>
          </w:p>
          <w:p w14:paraId="51F37832" w14:textId="77777777" w:rsidR="00386950" w:rsidRPr="003F0EBF" w:rsidRDefault="00386950" w:rsidP="00386950">
            <w:pPr>
              <w:spacing w:line="360" w:lineRule="exact"/>
              <w:ind w:firstLine="0"/>
              <w:jc w:val="left"/>
              <w:rPr>
                <w:rFonts w:cs="Times New Roman"/>
                <w:szCs w:val="28"/>
              </w:rPr>
            </w:pPr>
            <w:r w:rsidRPr="003F0EBF">
              <w:rPr>
                <w:rFonts w:cs="Times New Roman"/>
                <w:szCs w:val="28"/>
              </w:rPr>
              <w:t>Проекта</w:t>
            </w:r>
          </w:p>
        </w:tc>
        <w:tc>
          <w:tcPr>
            <w:tcW w:w="1740" w:type="dxa"/>
          </w:tcPr>
          <w:p w14:paraId="0456E6B7" w14:textId="1D6F3D66" w:rsidR="00386950" w:rsidRPr="003F0EBF" w:rsidRDefault="00386950" w:rsidP="00386950">
            <w:pPr>
              <w:spacing w:line="360" w:lineRule="exact"/>
              <w:ind w:firstLine="0"/>
              <w:jc w:val="left"/>
              <w:rPr>
                <w:rFonts w:cs="Times New Roman"/>
                <w:szCs w:val="28"/>
              </w:rPr>
            </w:pPr>
            <w:r w:rsidRPr="003F0EBF">
              <w:rPr>
                <w:rFonts w:cs="Times New Roman"/>
                <w:szCs w:val="28"/>
              </w:rPr>
              <w:t>1</w:t>
            </w:r>
            <w:r>
              <w:rPr>
                <w:rFonts w:cs="Times New Roman"/>
                <w:szCs w:val="28"/>
              </w:rPr>
              <w:t>1</w:t>
            </w:r>
            <w:r w:rsidRPr="003F0EBF">
              <w:rPr>
                <w:rFonts w:cs="Times New Roman"/>
                <w:szCs w:val="28"/>
              </w:rPr>
              <w:t>.0</w:t>
            </w:r>
            <w:r>
              <w:rPr>
                <w:rFonts w:cs="Times New Roman"/>
                <w:szCs w:val="28"/>
              </w:rPr>
              <w:t>1</w:t>
            </w:r>
            <w:r w:rsidRPr="003F0EBF">
              <w:rPr>
                <w:rFonts w:cs="Times New Roman"/>
                <w:szCs w:val="28"/>
              </w:rPr>
              <w:t>.202</w:t>
            </w:r>
            <w:r>
              <w:rPr>
                <w:rFonts w:cs="Times New Roman"/>
                <w:szCs w:val="28"/>
              </w:rPr>
              <w:t>2</w:t>
            </w:r>
          </w:p>
        </w:tc>
        <w:tc>
          <w:tcPr>
            <w:tcW w:w="935" w:type="dxa"/>
          </w:tcPr>
          <w:p w14:paraId="14DDB813" w14:textId="68B9F08C" w:rsidR="00386950" w:rsidRPr="003F0EBF" w:rsidRDefault="00386950" w:rsidP="00386950">
            <w:pPr>
              <w:spacing w:line="360" w:lineRule="exact"/>
              <w:ind w:firstLine="0"/>
              <w:jc w:val="left"/>
              <w:rPr>
                <w:rFonts w:cs="Times New Roman"/>
                <w:szCs w:val="28"/>
              </w:rPr>
            </w:pPr>
            <w:r>
              <w:rPr>
                <w:rFonts w:cs="Times New Roman"/>
                <w:szCs w:val="28"/>
              </w:rPr>
              <w:t>4</w:t>
            </w:r>
          </w:p>
        </w:tc>
        <w:tc>
          <w:tcPr>
            <w:tcW w:w="1591" w:type="dxa"/>
          </w:tcPr>
          <w:p w14:paraId="18EB7038" w14:textId="0174F9B9" w:rsidR="00386950" w:rsidRPr="003F0EBF" w:rsidRDefault="00386950" w:rsidP="00386950">
            <w:pPr>
              <w:spacing w:line="360" w:lineRule="exact"/>
              <w:ind w:firstLine="0"/>
              <w:jc w:val="left"/>
              <w:rPr>
                <w:rFonts w:cs="Times New Roman"/>
                <w:szCs w:val="28"/>
              </w:rPr>
            </w:pPr>
            <w:r w:rsidRPr="003F0EBF">
              <w:rPr>
                <w:rFonts w:cs="Times New Roman"/>
                <w:szCs w:val="28"/>
              </w:rPr>
              <w:t>1</w:t>
            </w:r>
            <w:r>
              <w:rPr>
                <w:rFonts w:cs="Times New Roman"/>
                <w:szCs w:val="28"/>
              </w:rPr>
              <w:t>4</w:t>
            </w:r>
            <w:r w:rsidRPr="003F0EBF">
              <w:rPr>
                <w:rFonts w:cs="Times New Roman"/>
                <w:szCs w:val="28"/>
              </w:rPr>
              <w:t>.0</w:t>
            </w:r>
            <w:r>
              <w:rPr>
                <w:rFonts w:cs="Times New Roman"/>
                <w:szCs w:val="28"/>
              </w:rPr>
              <w:t>1</w:t>
            </w:r>
            <w:r w:rsidRPr="003F0EBF">
              <w:rPr>
                <w:rFonts w:cs="Times New Roman"/>
                <w:szCs w:val="28"/>
              </w:rPr>
              <w:t>.202</w:t>
            </w:r>
            <w:r>
              <w:rPr>
                <w:rFonts w:cs="Times New Roman"/>
                <w:szCs w:val="28"/>
              </w:rPr>
              <w:t>2</w:t>
            </w:r>
          </w:p>
        </w:tc>
      </w:tr>
      <w:tr w:rsidR="00F347CA" w:rsidRPr="003F0EBF" w14:paraId="64707CD3" w14:textId="77777777" w:rsidTr="00386950">
        <w:tc>
          <w:tcPr>
            <w:tcW w:w="498" w:type="dxa"/>
          </w:tcPr>
          <w:p w14:paraId="2D516A56" w14:textId="46C4E602" w:rsidR="00F347CA" w:rsidRPr="003F0EBF" w:rsidRDefault="00F347CA" w:rsidP="00F347CA">
            <w:pPr>
              <w:spacing w:line="360" w:lineRule="exact"/>
              <w:ind w:firstLine="0"/>
              <w:jc w:val="left"/>
              <w:rPr>
                <w:rFonts w:cs="Times New Roman"/>
                <w:szCs w:val="28"/>
              </w:rPr>
            </w:pPr>
            <w:r w:rsidRPr="003F0EBF">
              <w:rPr>
                <w:rFonts w:cs="Times New Roman"/>
                <w:szCs w:val="28"/>
              </w:rPr>
              <w:t>4.</w:t>
            </w:r>
          </w:p>
        </w:tc>
        <w:tc>
          <w:tcPr>
            <w:tcW w:w="2868" w:type="dxa"/>
          </w:tcPr>
          <w:p w14:paraId="27691EA4" w14:textId="0AB8A4AF" w:rsidR="00F347CA" w:rsidRPr="003F0EBF" w:rsidRDefault="00F347CA" w:rsidP="00F347CA">
            <w:pPr>
              <w:spacing w:line="360" w:lineRule="exact"/>
              <w:ind w:firstLine="0"/>
              <w:jc w:val="left"/>
              <w:rPr>
                <w:rFonts w:cs="Times New Roman"/>
                <w:szCs w:val="28"/>
              </w:rPr>
            </w:pPr>
            <w:r w:rsidRPr="003F0EBF">
              <w:rPr>
                <w:rFonts w:cs="Times New Roman"/>
                <w:szCs w:val="28"/>
              </w:rPr>
              <w:t>Анализ основных функций рассматриваемого отдела</w:t>
            </w:r>
          </w:p>
        </w:tc>
        <w:tc>
          <w:tcPr>
            <w:tcW w:w="1907" w:type="dxa"/>
          </w:tcPr>
          <w:p w14:paraId="68928BC3" w14:textId="77777777" w:rsidR="00F347CA" w:rsidRPr="003F0EBF" w:rsidRDefault="00F347CA" w:rsidP="00F347CA">
            <w:pPr>
              <w:spacing w:line="360" w:lineRule="exact"/>
              <w:ind w:firstLine="0"/>
              <w:jc w:val="left"/>
              <w:rPr>
                <w:rFonts w:cs="Times New Roman"/>
                <w:szCs w:val="28"/>
              </w:rPr>
            </w:pPr>
            <w:r w:rsidRPr="003F0EBF">
              <w:rPr>
                <w:rFonts w:cs="Times New Roman"/>
                <w:szCs w:val="28"/>
              </w:rPr>
              <w:t>Руководитель</w:t>
            </w:r>
          </w:p>
          <w:p w14:paraId="06C9324D" w14:textId="5908AEE6" w:rsidR="00F347CA" w:rsidRPr="003F0EBF" w:rsidRDefault="00F347CA" w:rsidP="00F347CA">
            <w:pPr>
              <w:spacing w:line="360" w:lineRule="exact"/>
              <w:ind w:firstLine="0"/>
              <w:jc w:val="left"/>
              <w:rPr>
                <w:rFonts w:cs="Times New Roman"/>
                <w:szCs w:val="28"/>
              </w:rPr>
            </w:pPr>
            <w:r w:rsidRPr="003F0EBF">
              <w:rPr>
                <w:rFonts w:cs="Times New Roman"/>
                <w:szCs w:val="28"/>
              </w:rPr>
              <w:t>Проекта</w:t>
            </w:r>
          </w:p>
        </w:tc>
        <w:tc>
          <w:tcPr>
            <w:tcW w:w="1740" w:type="dxa"/>
          </w:tcPr>
          <w:p w14:paraId="6F9B7AB4" w14:textId="12C6D057" w:rsidR="00F347CA" w:rsidRPr="003F0EBF" w:rsidRDefault="00F347CA" w:rsidP="00F347CA">
            <w:pPr>
              <w:spacing w:line="360" w:lineRule="exact"/>
              <w:ind w:firstLine="0"/>
              <w:jc w:val="left"/>
              <w:rPr>
                <w:rFonts w:cs="Times New Roman"/>
                <w:szCs w:val="28"/>
              </w:rPr>
            </w:pPr>
            <w:r w:rsidRPr="003F0EBF">
              <w:rPr>
                <w:rFonts w:cs="Times New Roman"/>
                <w:szCs w:val="28"/>
              </w:rPr>
              <w:t>1</w:t>
            </w:r>
            <w:r>
              <w:rPr>
                <w:rFonts w:cs="Times New Roman"/>
                <w:szCs w:val="28"/>
              </w:rPr>
              <w:t>1</w:t>
            </w:r>
            <w:r w:rsidRPr="003F0EBF">
              <w:rPr>
                <w:rFonts w:cs="Times New Roman"/>
                <w:szCs w:val="28"/>
              </w:rPr>
              <w:t>.0</w:t>
            </w:r>
            <w:r>
              <w:rPr>
                <w:rFonts w:cs="Times New Roman"/>
                <w:szCs w:val="28"/>
              </w:rPr>
              <w:t>1</w:t>
            </w:r>
            <w:r w:rsidRPr="003F0EBF">
              <w:rPr>
                <w:rFonts w:cs="Times New Roman"/>
                <w:szCs w:val="28"/>
              </w:rPr>
              <w:t>.202</w:t>
            </w:r>
            <w:r>
              <w:rPr>
                <w:rFonts w:cs="Times New Roman"/>
                <w:szCs w:val="28"/>
              </w:rPr>
              <w:t>2</w:t>
            </w:r>
          </w:p>
        </w:tc>
        <w:tc>
          <w:tcPr>
            <w:tcW w:w="935" w:type="dxa"/>
          </w:tcPr>
          <w:p w14:paraId="3ABF3737" w14:textId="7C18DD25" w:rsidR="00F347CA" w:rsidRDefault="00F347CA" w:rsidP="00F347CA">
            <w:pPr>
              <w:spacing w:line="360" w:lineRule="exact"/>
              <w:ind w:firstLine="0"/>
              <w:jc w:val="left"/>
              <w:rPr>
                <w:rFonts w:cs="Times New Roman"/>
                <w:szCs w:val="28"/>
              </w:rPr>
            </w:pPr>
            <w:r>
              <w:rPr>
                <w:rFonts w:cs="Times New Roman"/>
                <w:szCs w:val="28"/>
              </w:rPr>
              <w:t>4</w:t>
            </w:r>
          </w:p>
        </w:tc>
        <w:tc>
          <w:tcPr>
            <w:tcW w:w="1591" w:type="dxa"/>
          </w:tcPr>
          <w:p w14:paraId="54B5FB24" w14:textId="5C303259" w:rsidR="00F347CA" w:rsidRPr="003F0EBF" w:rsidRDefault="00F347CA" w:rsidP="00F347CA">
            <w:pPr>
              <w:spacing w:line="360" w:lineRule="exact"/>
              <w:ind w:firstLine="0"/>
              <w:jc w:val="left"/>
              <w:rPr>
                <w:rFonts w:cs="Times New Roman"/>
                <w:szCs w:val="28"/>
              </w:rPr>
            </w:pPr>
            <w:r w:rsidRPr="003F0EBF">
              <w:rPr>
                <w:rFonts w:cs="Times New Roman"/>
                <w:szCs w:val="28"/>
              </w:rPr>
              <w:t>1</w:t>
            </w:r>
            <w:r>
              <w:rPr>
                <w:rFonts w:cs="Times New Roman"/>
                <w:szCs w:val="28"/>
              </w:rPr>
              <w:t>4</w:t>
            </w:r>
            <w:r w:rsidRPr="003F0EBF">
              <w:rPr>
                <w:rFonts w:cs="Times New Roman"/>
                <w:szCs w:val="28"/>
              </w:rPr>
              <w:t>.0</w:t>
            </w:r>
            <w:r>
              <w:rPr>
                <w:rFonts w:cs="Times New Roman"/>
                <w:szCs w:val="28"/>
              </w:rPr>
              <w:t>1</w:t>
            </w:r>
            <w:r w:rsidRPr="003F0EBF">
              <w:rPr>
                <w:rFonts w:cs="Times New Roman"/>
                <w:szCs w:val="28"/>
              </w:rPr>
              <w:t>.202</w:t>
            </w:r>
            <w:r>
              <w:rPr>
                <w:rFonts w:cs="Times New Roman"/>
                <w:szCs w:val="28"/>
              </w:rPr>
              <w:t>2</w:t>
            </w:r>
          </w:p>
        </w:tc>
      </w:tr>
      <w:tr w:rsidR="00F347CA" w:rsidRPr="003F0EBF" w14:paraId="703B2327" w14:textId="77777777" w:rsidTr="00386950">
        <w:tc>
          <w:tcPr>
            <w:tcW w:w="498" w:type="dxa"/>
          </w:tcPr>
          <w:p w14:paraId="089654C3" w14:textId="605DB635" w:rsidR="00F347CA" w:rsidRPr="003F0EBF" w:rsidRDefault="00F347CA" w:rsidP="00F347CA">
            <w:pPr>
              <w:spacing w:line="360" w:lineRule="exact"/>
              <w:ind w:firstLine="0"/>
              <w:jc w:val="left"/>
              <w:rPr>
                <w:rFonts w:cs="Times New Roman"/>
                <w:szCs w:val="28"/>
              </w:rPr>
            </w:pPr>
            <w:r w:rsidRPr="003F0EBF">
              <w:rPr>
                <w:rFonts w:cs="Times New Roman"/>
                <w:szCs w:val="28"/>
              </w:rPr>
              <w:t>5.</w:t>
            </w:r>
          </w:p>
        </w:tc>
        <w:tc>
          <w:tcPr>
            <w:tcW w:w="2868" w:type="dxa"/>
          </w:tcPr>
          <w:p w14:paraId="0A3E7989" w14:textId="06240858" w:rsidR="00F347CA" w:rsidRPr="003F0EBF" w:rsidRDefault="00F347CA" w:rsidP="00F347CA">
            <w:pPr>
              <w:spacing w:line="360" w:lineRule="exact"/>
              <w:ind w:firstLine="0"/>
              <w:jc w:val="left"/>
              <w:rPr>
                <w:rFonts w:cs="Times New Roman"/>
                <w:szCs w:val="28"/>
              </w:rPr>
            </w:pPr>
            <w:r w:rsidRPr="003F0EBF">
              <w:rPr>
                <w:rFonts w:cs="Times New Roman"/>
                <w:szCs w:val="28"/>
              </w:rPr>
              <w:t>Описание и анализ имеющихся ИТ, и выявление проблем</w:t>
            </w:r>
          </w:p>
        </w:tc>
        <w:tc>
          <w:tcPr>
            <w:tcW w:w="1907" w:type="dxa"/>
          </w:tcPr>
          <w:p w14:paraId="2F60B977" w14:textId="77777777" w:rsidR="00F347CA" w:rsidRPr="003F0EBF" w:rsidRDefault="00F347CA" w:rsidP="00F347CA">
            <w:pPr>
              <w:spacing w:line="360" w:lineRule="exact"/>
              <w:ind w:firstLine="0"/>
              <w:jc w:val="left"/>
              <w:rPr>
                <w:rFonts w:cs="Times New Roman"/>
                <w:szCs w:val="28"/>
              </w:rPr>
            </w:pPr>
            <w:r w:rsidRPr="003F0EBF">
              <w:rPr>
                <w:rFonts w:cs="Times New Roman"/>
                <w:szCs w:val="28"/>
              </w:rPr>
              <w:t>Руководитель</w:t>
            </w:r>
          </w:p>
          <w:p w14:paraId="570A6A06" w14:textId="2CB7C520" w:rsidR="00F347CA" w:rsidRPr="003F0EBF" w:rsidRDefault="00F347CA" w:rsidP="00F347CA">
            <w:pPr>
              <w:spacing w:line="360" w:lineRule="exact"/>
              <w:ind w:firstLine="0"/>
              <w:jc w:val="left"/>
              <w:rPr>
                <w:rFonts w:cs="Times New Roman"/>
                <w:szCs w:val="28"/>
              </w:rPr>
            </w:pPr>
            <w:r w:rsidRPr="003F0EBF">
              <w:rPr>
                <w:rFonts w:cs="Times New Roman"/>
                <w:szCs w:val="28"/>
              </w:rPr>
              <w:t>Проекта</w:t>
            </w:r>
          </w:p>
        </w:tc>
        <w:tc>
          <w:tcPr>
            <w:tcW w:w="1740" w:type="dxa"/>
          </w:tcPr>
          <w:p w14:paraId="45923E1F" w14:textId="26ECE368" w:rsidR="00F347CA" w:rsidRPr="003F0EBF" w:rsidRDefault="00F347CA" w:rsidP="00F347CA">
            <w:pPr>
              <w:spacing w:line="360" w:lineRule="exact"/>
              <w:ind w:firstLine="0"/>
              <w:jc w:val="left"/>
              <w:rPr>
                <w:rFonts w:cs="Times New Roman"/>
                <w:szCs w:val="28"/>
              </w:rPr>
            </w:pPr>
            <w:r w:rsidRPr="003F0EBF">
              <w:rPr>
                <w:rFonts w:cs="Times New Roman"/>
                <w:szCs w:val="28"/>
              </w:rPr>
              <w:t>1</w:t>
            </w:r>
            <w:r>
              <w:rPr>
                <w:rFonts w:cs="Times New Roman"/>
                <w:szCs w:val="28"/>
              </w:rPr>
              <w:t>7</w:t>
            </w:r>
            <w:r w:rsidRPr="003F0EBF">
              <w:rPr>
                <w:rFonts w:cs="Times New Roman"/>
                <w:szCs w:val="28"/>
              </w:rPr>
              <w:t>.0</w:t>
            </w:r>
            <w:r w:rsidR="00534DAF">
              <w:rPr>
                <w:rFonts w:cs="Times New Roman"/>
                <w:szCs w:val="28"/>
              </w:rPr>
              <w:t>1</w:t>
            </w:r>
            <w:r w:rsidRPr="003F0EBF">
              <w:rPr>
                <w:rFonts w:cs="Times New Roman"/>
                <w:szCs w:val="28"/>
              </w:rPr>
              <w:t>.202</w:t>
            </w:r>
            <w:r>
              <w:rPr>
                <w:rFonts w:cs="Times New Roman"/>
                <w:szCs w:val="28"/>
              </w:rPr>
              <w:t>2</w:t>
            </w:r>
          </w:p>
        </w:tc>
        <w:tc>
          <w:tcPr>
            <w:tcW w:w="935" w:type="dxa"/>
          </w:tcPr>
          <w:p w14:paraId="16661237" w14:textId="4A52C4C9" w:rsidR="00F347CA" w:rsidRPr="003F0EBF" w:rsidRDefault="00F347CA" w:rsidP="00F347CA">
            <w:pPr>
              <w:spacing w:line="360" w:lineRule="exact"/>
              <w:ind w:firstLine="0"/>
              <w:jc w:val="left"/>
              <w:rPr>
                <w:rFonts w:cs="Times New Roman"/>
                <w:szCs w:val="28"/>
              </w:rPr>
            </w:pPr>
            <w:r>
              <w:rPr>
                <w:rFonts w:cs="Times New Roman"/>
                <w:szCs w:val="28"/>
              </w:rPr>
              <w:t>5</w:t>
            </w:r>
          </w:p>
        </w:tc>
        <w:tc>
          <w:tcPr>
            <w:tcW w:w="1591" w:type="dxa"/>
          </w:tcPr>
          <w:p w14:paraId="64D5917C" w14:textId="7AE791B1" w:rsidR="00F347CA" w:rsidRPr="003F0EBF" w:rsidRDefault="00F347CA" w:rsidP="00F347CA">
            <w:pPr>
              <w:spacing w:line="360" w:lineRule="exact"/>
              <w:ind w:firstLine="0"/>
              <w:jc w:val="left"/>
              <w:rPr>
                <w:rFonts w:cs="Times New Roman"/>
                <w:szCs w:val="28"/>
              </w:rPr>
            </w:pPr>
            <w:r>
              <w:rPr>
                <w:rFonts w:cs="Times New Roman"/>
                <w:szCs w:val="28"/>
              </w:rPr>
              <w:t>21</w:t>
            </w:r>
            <w:r w:rsidRPr="003F0EBF">
              <w:rPr>
                <w:rFonts w:cs="Times New Roman"/>
                <w:szCs w:val="28"/>
              </w:rPr>
              <w:t>.0</w:t>
            </w:r>
            <w:r w:rsidR="00534DAF">
              <w:rPr>
                <w:rFonts w:cs="Times New Roman"/>
                <w:szCs w:val="28"/>
              </w:rPr>
              <w:t>1</w:t>
            </w:r>
            <w:r w:rsidRPr="003F0EBF">
              <w:rPr>
                <w:rFonts w:cs="Times New Roman"/>
                <w:szCs w:val="28"/>
              </w:rPr>
              <w:t>.202</w:t>
            </w:r>
            <w:r>
              <w:rPr>
                <w:rFonts w:cs="Times New Roman"/>
                <w:szCs w:val="28"/>
              </w:rPr>
              <w:t>2</w:t>
            </w:r>
          </w:p>
        </w:tc>
      </w:tr>
      <w:tr w:rsidR="00534DAF" w:rsidRPr="003F0EBF" w14:paraId="47F1A8BB" w14:textId="77777777" w:rsidTr="00386950">
        <w:tc>
          <w:tcPr>
            <w:tcW w:w="498" w:type="dxa"/>
          </w:tcPr>
          <w:p w14:paraId="27C07898" w14:textId="35B41B75" w:rsidR="00534DAF" w:rsidRPr="003F0EBF" w:rsidRDefault="00534DAF" w:rsidP="00534DAF">
            <w:pPr>
              <w:spacing w:line="360" w:lineRule="exact"/>
              <w:ind w:firstLine="0"/>
              <w:jc w:val="left"/>
              <w:rPr>
                <w:rFonts w:cs="Times New Roman"/>
                <w:szCs w:val="28"/>
              </w:rPr>
            </w:pPr>
            <w:r w:rsidRPr="003F0EBF">
              <w:rPr>
                <w:rFonts w:cs="Times New Roman"/>
                <w:szCs w:val="28"/>
              </w:rPr>
              <w:t>6.</w:t>
            </w:r>
          </w:p>
        </w:tc>
        <w:tc>
          <w:tcPr>
            <w:tcW w:w="2868" w:type="dxa"/>
          </w:tcPr>
          <w:p w14:paraId="1DDF2893" w14:textId="598E2534" w:rsidR="00534DAF" w:rsidRPr="003F0EBF" w:rsidRDefault="00534DAF" w:rsidP="00534DAF">
            <w:pPr>
              <w:spacing w:line="360" w:lineRule="exact"/>
              <w:ind w:firstLine="0"/>
              <w:jc w:val="left"/>
              <w:rPr>
                <w:rFonts w:cs="Times New Roman"/>
                <w:szCs w:val="28"/>
              </w:rPr>
            </w:pPr>
            <w:r w:rsidRPr="003F0EBF">
              <w:rPr>
                <w:rFonts w:cs="Times New Roman"/>
                <w:szCs w:val="28"/>
              </w:rPr>
              <w:t>Сбор и описание требований к будущей системе</w:t>
            </w:r>
          </w:p>
        </w:tc>
        <w:tc>
          <w:tcPr>
            <w:tcW w:w="1907" w:type="dxa"/>
          </w:tcPr>
          <w:p w14:paraId="3D362398" w14:textId="77777777" w:rsidR="00534DAF" w:rsidRPr="003F0EBF" w:rsidRDefault="00534DAF" w:rsidP="00534DAF">
            <w:pPr>
              <w:spacing w:line="360" w:lineRule="exact"/>
              <w:ind w:firstLine="0"/>
              <w:jc w:val="left"/>
              <w:rPr>
                <w:rFonts w:cs="Times New Roman"/>
                <w:szCs w:val="28"/>
              </w:rPr>
            </w:pPr>
            <w:r w:rsidRPr="003F0EBF">
              <w:rPr>
                <w:rFonts w:cs="Times New Roman"/>
                <w:szCs w:val="28"/>
              </w:rPr>
              <w:t>Руководитель</w:t>
            </w:r>
          </w:p>
          <w:p w14:paraId="2FE66CB5" w14:textId="610040AE" w:rsidR="00534DAF" w:rsidRPr="003F0EBF" w:rsidRDefault="00534DAF" w:rsidP="00534DAF">
            <w:pPr>
              <w:spacing w:line="360" w:lineRule="exact"/>
              <w:ind w:firstLine="0"/>
              <w:jc w:val="left"/>
              <w:rPr>
                <w:rFonts w:cs="Times New Roman"/>
                <w:szCs w:val="28"/>
              </w:rPr>
            </w:pPr>
            <w:r w:rsidRPr="003F0EBF">
              <w:rPr>
                <w:rFonts w:cs="Times New Roman"/>
                <w:szCs w:val="28"/>
              </w:rPr>
              <w:t>Проекта</w:t>
            </w:r>
          </w:p>
        </w:tc>
        <w:tc>
          <w:tcPr>
            <w:tcW w:w="1740" w:type="dxa"/>
          </w:tcPr>
          <w:p w14:paraId="35E52449" w14:textId="7BF5A554" w:rsidR="00534DAF" w:rsidRPr="003F0EBF" w:rsidRDefault="00534DAF" w:rsidP="00534DAF">
            <w:pPr>
              <w:spacing w:line="360" w:lineRule="exact"/>
              <w:ind w:firstLine="0"/>
              <w:jc w:val="left"/>
              <w:rPr>
                <w:rFonts w:cs="Times New Roman"/>
                <w:szCs w:val="28"/>
              </w:rPr>
            </w:pPr>
            <w:r w:rsidRPr="003F0EBF">
              <w:rPr>
                <w:rFonts w:cs="Times New Roman"/>
                <w:szCs w:val="28"/>
              </w:rPr>
              <w:t>2</w:t>
            </w:r>
            <w:r>
              <w:rPr>
                <w:rFonts w:cs="Times New Roman"/>
                <w:szCs w:val="28"/>
              </w:rPr>
              <w:t>4</w:t>
            </w:r>
            <w:r w:rsidRPr="003F0EBF">
              <w:rPr>
                <w:rFonts w:cs="Times New Roman"/>
                <w:szCs w:val="28"/>
              </w:rPr>
              <w:t>.0</w:t>
            </w:r>
            <w:r>
              <w:rPr>
                <w:rFonts w:cs="Times New Roman"/>
                <w:szCs w:val="28"/>
              </w:rPr>
              <w:t>1</w:t>
            </w:r>
            <w:r w:rsidRPr="003F0EBF">
              <w:rPr>
                <w:rFonts w:cs="Times New Roman"/>
                <w:szCs w:val="28"/>
              </w:rPr>
              <w:t>.2021</w:t>
            </w:r>
          </w:p>
        </w:tc>
        <w:tc>
          <w:tcPr>
            <w:tcW w:w="935" w:type="dxa"/>
          </w:tcPr>
          <w:p w14:paraId="32ADD7C4" w14:textId="587CB5C3" w:rsidR="00534DAF" w:rsidRPr="003F0EBF" w:rsidRDefault="00534DAF" w:rsidP="00534DAF">
            <w:pPr>
              <w:spacing w:line="360" w:lineRule="exact"/>
              <w:ind w:firstLine="0"/>
              <w:jc w:val="left"/>
              <w:rPr>
                <w:rFonts w:cs="Times New Roman"/>
                <w:szCs w:val="28"/>
              </w:rPr>
            </w:pPr>
            <w:r w:rsidRPr="003F0EBF">
              <w:rPr>
                <w:rFonts w:cs="Times New Roman"/>
                <w:szCs w:val="28"/>
              </w:rPr>
              <w:t>3</w:t>
            </w:r>
          </w:p>
        </w:tc>
        <w:tc>
          <w:tcPr>
            <w:tcW w:w="1591" w:type="dxa"/>
          </w:tcPr>
          <w:p w14:paraId="523B4C79" w14:textId="0BFA5F47" w:rsidR="00534DAF" w:rsidRPr="003F0EBF" w:rsidRDefault="00534DAF" w:rsidP="00534DAF">
            <w:pPr>
              <w:spacing w:line="360" w:lineRule="exact"/>
              <w:ind w:firstLine="0"/>
              <w:jc w:val="left"/>
              <w:rPr>
                <w:rFonts w:cs="Times New Roman"/>
                <w:szCs w:val="28"/>
              </w:rPr>
            </w:pPr>
            <w:r>
              <w:rPr>
                <w:rFonts w:cs="Times New Roman"/>
                <w:szCs w:val="28"/>
              </w:rPr>
              <w:t>12</w:t>
            </w:r>
            <w:r w:rsidRPr="003F0EBF">
              <w:rPr>
                <w:rFonts w:cs="Times New Roman"/>
                <w:szCs w:val="28"/>
              </w:rPr>
              <w:t>.0</w:t>
            </w:r>
            <w:r>
              <w:rPr>
                <w:rFonts w:cs="Times New Roman"/>
                <w:szCs w:val="28"/>
              </w:rPr>
              <w:t>3</w:t>
            </w:r>
            <w:r w:rsidRPr="003F0EBF">
              <w:rPr>
                <w:rFonts w:cs="Times New Roman"/>
                <w:szCs w:val="28"/>
              </w:rPr>
              <w:t>.2021</w:t>
            </w:r>
          </w:p>
        </w:tc>
      </w:tr>
    </w:tbl>
    <w:p w14:paraId="340516BB" w14:textId="77777777" w:rsidR="00060DA1" w:rsidRPr="003F0EBF" w:rsidRDefault="00060DA1" w:rsidP="00060DA1">
      <w:pPr>
        <w:spacing w:line="240" w:lineRule="auto"/>
        <w:rPr>
          <w:rFonts w:eastAsia="Times New Roman" w:cs="Times New Roman"/>
          <w:szCs w:val="24"/>
          <w:lang w:eastAsia="ru-RU"/>
        </w:rPr>
      </w:pPr>
    </w:p>
    <w:p w14:paraId="4245C4E6"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 xml:space="preserve">5. </w:t>
      </w:r>
      <w:bookmarkStart w:id="27" w:name="_Toc83498909"/>
      <w:r w:rsidRPr="003F0EBF">
        <w:rPr>
          <w:rFonts w:cs="Times New Roman"/>
          <w:b/>
          <w:bCs/>
          <w:szCs w:val="28"/>
        </w:rPr>
        <w:t>Методы проведения обследования</w:t>
      </w:r>
      <w:bookmarkEnd w:id="27"/>
    </w:p>
    <w:p w14:paraId="099F7D0B" w14:textId="77777777" w:rsidR="00060DA1" w:rsidRPr="003F0EBF" w:rsidRDefault="00060DA1" w:rsidP="00060DA1">
      <w:pPr>
        <w:spacing w:line="240" w:lineRule="auto"/>
        <w:rPr>
          <w:rFonts w:eastAsia="Times New Roman" w:cs="Times New Roman"/>
          <w:szCs w:val="24"/>
          <w:lang w:eastAsia="ru-RU"/>
        </w:rPr>
      </w:pPr>
    </w:p>
    <w:p w14:paraId="468CC3BF" w14:textId="77777777" w:rsidR="00060DA1" w:rsidRPr="003F0EBF" w:rsidRDefault="00060DA1" w:rsidP="00060DA1">
      <w:pPr>
        <w:spacing w:line="360" w:lineRule="exact"/>
        <w:ind w:firstLine="708"/>
        <w:rPr>
          <w:rFonts w:cs="Times New Roman"/>
          <w:szCs w:val="28"/>
        </w:rPr>
      </w:pPr>
      <w:r w:rsidRPr="003F0EBF">
        <w:rPr>
          <w:rFonts w:cs="Times New Roman"/>
          <w:szCs w:val="28"/>
        </w:rPr>
        <w:t>Были использованы следующие методы сбора данных:</w:t>
      </w:r>
    </w:p>
    <w:p w14:paraId="213E4B6F"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 Метод опроса исполнителей на рабочих местах / интервьюирование</w:t>
      </w:r>
      <w:r w:rsidRPr="003F0EBF">
        <w:rPr>
          <w:rFonts w:cs="Times New Roman"/>
          <w:szCs w:val="28"/>
        </w:rPr>
        <w:t xml:space="preserve"> (были опрошены сотрудники HR отдела, выявлены все внешние объекты, с которыми взаимодействует отдел, технологии взаимодействия со стороны отдела, а также информационные потоки, обеспечивающие эти взаимодействия, выявлены технологии работы отдела, информационные хранилища, оценена аппаратно-техническая база отдела, а также исследовано работающее на ней программное обеспечение, собраны статистические данные по бизнес-процессам отдела.</w:t>
      </w:r>
    </w:p>
    <w:p w14:paraId="6DE09B04"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 Анкетирование</w:t>
      </w:r>
      <w:r w:rsidRPr="003F0EBF">
        <w:rPr>
          <w:rFonts w:cs="Times New Roman"/>
          <w:szCs w:val="28"/>
        </w:rPr>
        <w:t xml:space="preserve"> (что позволило составить грубое представление о процессах и информационных системах отдела. Анкеты были отправлены руководителю HR отдела)</w:t>
      </w:r>
    </w:p>
    <w:p w14:paraId="5CA7E369"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 Сбор документов</w:t>
      </w:r>
      <w:r w:rsidRPr="003F0EBF">
        <w:rPr>
          <w:rFonts w:cs="Times New Roman"/>
          <w:szCs w:val="28"/>
        </w:rPr>
        <w:t xml:space="preserve"> (были собраны документы, которые в дальнейшем помогут при разработке информационной модели)</w:t>
      </w:r>
    </w:p>
    <w:p w14:paraId="1AAD6E90" w14:textId="77777777" w:rsidR="00060DA1" w:rsidRPr="003F0EBF" w:rsidRDefault="00060DA1" w:rsidP="00AE636D">
      <w:pPr>
        <w:spacing w:line="240" w:lineRule="auto"/>
        <w:ind w:firstLine="0"/>
        <w:rPr>
          <w:rFonts w:eastAsia="Times New Roman" w:cs="Times New Roman"/>
          <w:szCs w:val="24"/>
          <w:lang w:eastAsia="ru-RU"/>
        </w:rPr>
      </w:pPr>
    </w:p>
    <w:p w14:paraId="0A774163"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 xml:space="preserve">6. </w:t>
      </w:r>
      <w:bookmarkStart w:id="28" w:name="_Toc83498910"/>
      <w:r w:rsidRPr="003F0EBF">
        <w:rPr>
          <w:rFonts w:cs="Times New Roman"/>
          <w:b/>
          <w:bCs/>
          <w:szCs w:val="28"/>
        </w:rPr>
        <w:t>Бизнес-требования. Исходные данные</w:t>
      </w:r>
      <w:bookmarkEnd w:id="28"/>
    </w:p>
    <w:p w14:paraId="1C1439D9" w14:textId="77777777" w:rsidR="00060DA1" w:rsidRPr="003F0EBF" w:rsidRDefault="00060DA1" w:rsidP="00060DA1">
      <w:pPr>
        <w:spacing w:line="240" w:lineRule="auto"/>
        <w:rPr>
          <w:rFonts w:eastAsia="Times New Roman" w:cs="Times New Roman"/>
          <w:b/>
          <w:bCs/>
          <w:szCs w:val="24"/>
          <w:lang w:eastAsia="ru-RU"/>
        </w:rPr>
      </w:pPr>
    </w:p>
    <w:p w14:paraId="4EFC0D3A"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Полное название организации:</w:t>
      </w:r>
      <w:r w:rsidRPr="003F0EBF">
        <w:rPr>
          <w:rFonts w:cs="Times New Roman"/>
          <w:szCs w:val="28"/>
        </w:rPr>
        <w:t xml:space="preserve"> Открытое акционерное общество «Акционерный Сберегательный банк «Беларусбанк». </w:t>
      </w:r>
    </w:p>
    <w:p w14:paraId="36944A47"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Сокращенное название организации:</w:t>
      </w:r>
      <w:r w:rsidRPr="003F0EBF">
        <w:rPr>
          <w:rFonts w:cs="Times New Roman"/>
          <w:szCs w:val="28"/>
        </w:rPr>
        <w:t xml:space="preserve"> ОАО «АСБ Беларусбанк». </w:t>
      </w:r>
    </w:p>
    <w:p w14:paraId="71F26852" w14:textId="77777777" w:rsidR="00060DA1" w:rsidRPr="003F0EBF" w:rsidRDefault="00060DA1" w:rsidP="00060DA1">
      <w:pPr>
        <w:spacing w:line="360" w:lineRule="exact"/>
        <w:ind w:firstLine="708"/>
        <w:rPr>
          <w:rFonts w:cs="Times New Roman"/>
          <w:szCs w:val="28"/>
        </w:rPr>
      </w:pPr>
      <w:r w:rsidRPr="003F0EBF">
        <w:rPr>
          <w:rFonts w:cs="Times New Roman"/>
          <w:b/>
          <w:bCs/>
          <w:szCs w:val="28"/>
        </w:rPr>
        <w:lastRenderedPageBreak/>
        <w:t>Место нахождения организации:</w:t>
      </w:r>
      <w:r w:rsidRPr="003F0EBF">
        <w:rPr>
          <w:rFonts w:cs="Times New Roman"/>
          <w:szCs w:val="28"/>
        </w:rPr>
        <w:t xml:space="preserve"> Республика Беларусь, 220089, г. Минск, проспект Дзержинского,18.</w:t>
      </w:r>
    </w:p>
    <w:p w14:paraId="7B990C85" w14:textId="77777777" w:rsidR="00060DA1" w:rsidRPr="003F0EBF" w:rsidRDefault="00060DA1" w:rsidP="00060DA1">
      <w:pPr>
        <w:spacing w:line="360" w:lineRule="exact"/>
        <w:ind w:firstLine="708"/>
        <w:rPr>
          <w:rFonts w:cs="Times New Roman"/>
          <w:szCs w:val="28"/>
        </w:rPr>
      </w:pPr>
    </w:p>
    <w:p w14:paraId="39823889" w14:textId="77777777" w:rsidR="00060DA1" w:rsidRPr="003F0EBF" w:rsidRDefault="00060DA1" w:rsidP="00060DA1">
      <w:pPr>
        <w:spacing w:line="360" w:lineRule="exact"/>
        <w:ind w:firstLine="708"/>
        <w:rPr>
          <w:rFonts w:cs="Times New Roman"/>
          <w:szCs w:val="28"/>
        </w:rPr>
      </w:pPr>
      <w:r w:rsidRPr="003F0EBF">
        <w:rPr>
          <w:rFonts w:cs="Times New Roman"/>
          <w:szCs w:val="28"/>
        </w:rPr>
        <w:t xml:space="preserve">Основными </w:t>
      </w:r>
      <w:r w:rsidRPr="003F0EBF">
        <w:rPr>
          <w:rFonts w:cs="Times New Roman"/>
          <w:b/>
          <w:bCs/>
          <w:szCs w:val="28"/>
        </w:rPr>
        <w:t>целями</w:t>
      </w:r>
      <w:r w:rsidRPr="003F0EBF">
        <w:rPr>
          <w:rFonts w:cs="Times New Roman"/>
          <w:szCs w:val="28"/>
        </w:rPr>
        <w:t xml:space="preserve"> Банка являются:</w:t>
      </w:r>
    </w:p>
    <w:p w14:paraId="53BFC11A" w14:textId="77777777" w:rsidR="00060DA1" w:rsidRPr="003F0EBF" w:rsidRDefault="00060DA1" w:rsidP="00060DA1">
      <w:pPr>
        <w:spacing w:line="360" w:lineRule="exact"/>
        <w:ind w:firstLine="708"/>
        <w:rPr>
          <w:rFonts w:cs="Times New Roman"/>
          <w:szCs w:val="28"/>
        </w:rPr>
      </w:pPr>
      <w:r w:rsidRPr="003F0EBF">
        <w:rPr>
          <w:rFonts w:cs="Times New Roman"/>
          <w:szCs w:val="28"/>
        </w:rPr>
        <w:t>- развитие финансовых отношений в Республике Беларусь;</w:t>
      </w:r>
    </w:p>
    <w:p w14:paraId="7E5FDA68" w14:textId="77777777" w:rsidR="00060DA1" w:rsidRPr="003F0EBF" w:rsidRDefault="00060DA1" w:rsidP="00060DA1">
      <w:pPr>
        <w:spacing w:line="360" w:lineRule="exact"/>
        <w:ind w:firstLine="708"/>
        <w:rPr>
          <w:rFonts w:cs="Times New Roman"/>
          <w:szCs w:val="28"/>
        </w:rPr>
      </w:pPr>
      <w:r w:rsidRPr="003F0EBF">
        <w:rPr>
          <w:rFonts w:cs="Times New Roman"/>
          <w:szCs w:val="28"/>
        </w:rPr>
        <w:t>- расчетное и кассовое обслуживание, кредитование физических и юридических лиц;</w:t>
      </w:r>
    </w:p>
    <w:p w14:paraId="3E4AD16D" w14:textId="77777777" w:rsidR="00060DA1" w:rsidRPr="003F0EBF" w:rsidRDefault="00060DA1" w:rsidP="00060DA1">
      <w:pPr>
        <w:spacing w:line="360" w:lineRule="exact"/>
        <w:ind w:firstLine="708"/>
        <w:rPr>
          <w:rFonts w:cs="Times New Roman"/>
          <w:szCs w:val="28"/>
        </w:rPr>
      </w:pPr>
      <w:r w:rsidRPr="003F0EBF">
        <w:rPr>
          <w:rFonts w:cs="Times New Roman"/>
          <w:szCs w:val="28"/>
        </w:rPr>
        <w:t>- привлечение свободных денежных средств во вклады (депозиты) и на счета;</w:t>
      </w:r>
    </w:p>
    <w:p w14:paraId="57510FFF" w14:textId="77777777" w:rsidR="00060DA1" w:rsidRPr="003F0EBF" w:rsidRDefault="00060DA1" w:rsidP="00060DA1">
      <w:pPr>
        <w:spacing w:line="360" w:lineRule="exact"/>
        <w:ind w:firstLine="708"/>
        <w:rPr>
          <w:rFonts w:cs="Times New Roman"/>
          <w:szCs w:val="28"/>
        </w:rPr>
      </w:pPr>
      <w:r w:rsidRPr="003F0EBF">
        <w:rPr>
          <w:rFonts w:cs="Times New Roman"/>
          <w:szCs w:val="28"/>
        </w:rPr>
        <w:t>- привлечение дополнительных ресурсов для осуществления инвестиций в экономически выгодные проекты развития жизненно важных отраслей экономики Республики Беларусь;</w:t>
      </w:r>
    </w:p>
    <w:p w14:paraId="5BDF9BD3" w14:textId="77777777" w:rsidR="00060DA1" w:rsidRPr="003F0EBF" w:rsidRDefault="00060DA1" w:rsidP="00060DA1">
      <w:pPr>
        <w:spacing w:line="360" w:lineRule="exact"/>
        <w:ind w:firstLine="708"/>
        <w:rPr>
          <w:rFonts w:cs="Times New Roman"/>
          <w:szCs w:val="28"/>
        </w:rPr>
      </w:pPr>
      <w:r w:rsidRPr="003F0EBF">
        <w:rPr>
          <w:rFonts w:cs="Times New Roman"/>
          <w:szCs w:val="28"/>
        </w:rPr>
        <w:t>- стимулирование инвестиций в экономику Беларуси;</w:t>
      </w:r>
    </w:p>
    <w:p w14:paraId="2C69E6F6" w14:textId="77777777" w:rsidR="00060DA1" w:rsidRPr="003F0EBF" w:rsidRDefault="00060DA1" w:rsidP="00060DA1">
      <w:pPr>
        <w:spacing w:line="360" w:lineRule="exact"/>
        <w:ind w:firstLine="708"/>
        <w:rPr>
          <w:rFonts w:cs="Times New Roman"/>
          <w:szCs w:val="28"/>
        </w:rPr>
      </w:pPr>
      <w:r w:rsidRPr="003F0EBF">
        <w:rPr>
          <w:rFonts w:cs="Times New Roman"/>
          <w:szCs w:val="28"/>
        </w:rPr>
        <w:t>- содействие интеграционным процессам в сфере международных финансовых отношений;</w:t>
      </w:r>
    </w:p>
    <w:p w14:paraId="75CE4820" w14:textId="77777777" w:rsidR="00060DA1" w:rsidRPr="003F0EBF" w:rsidRDefault="00060DA1" w:rsidP="00060DA1">
      <w:pPr>
        <w:spacing w:line="360" w:lineRule="exact"/>
        <w:ind w:firstLine="708"/>
        <w:rPr>
          <w:rFonts w:cs="Times New Roman"/>
          <w:szCs w:val="28"/>
        </w:rPr>
      </w:pPr>
      <w:r w:rsidRPr="003F0EBF">
        <w:rPr>
          <w:rFonts w:cs="Times New Roman"/>
          <w:szCs w:val="28"/>
        </w:rPr>
        <w:t>- активное участие в перспективных проектах, направленных на решение экономических и социальных проблем;</w:t>
      </w:r>
    </w:p>
    <w:p w14:paraId="05B1EEE3" w14:textId="77777777" w:rsidR="00060DA1" w:rsidRPr="003F0EBF" w:rsidRDefault="00060DA1" w:rsidP="00060DA1">
      <w:pPr>
        <w:spacing w:line="360" w:lineRule="exact"/>
        <w:ind w:firstLine="708"/>
        <w:rPr>
          <w:rFonts w:cs="Times New Roman"/>
          <w:szCs w:val="28"/>
        </w:rPr>
      </w:pPr>
      <w:r w:rsidRPr="003F0EBF">
        <w:rPr>
          <w:rFonts w:cs="Times New Roman"/>
          <w:szCs w:val="28"/>
        </w:rPr>
        <w:t>- получение прибыли.</w:t>
      </w:r>
    </w:p>
    <w:p w14:paraId="1626264D" w14:textId="77777777" w:rsidR="00060DA1" w:rsidRPr="003F0EBF" w:rsidRDefault="00060DA1" w:rsidP="00060DA1">
      <w:pPr>
        <w:spacing w:line="360" w:lineRule="exact"/>
        <w:ind w:firstLine="708"/>
        <w:rPr>
          <w:rFonts w:cs="Times New Roman"/>
          <w:szCs w:val="28"/>
        </w:rPr>
      </w:pPr>
    </w:p>
    <w:p w14:paraId="5098156A"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Основными</w:t>
      </w:r>
      <w:r w:rsidRPr="003F0EBF">
        <w:rPr>
          <w:rFonts w:cs="Times New Roman"/>
          <w:szCs w:val="28"/>
        </w:rPr>
        <w:t xml:space="preserve"> </w:t>
      </w:r>
      <w:r w:rsidRPr="003F0EBF">
        <w:rPr>
          <w:rFonts w:cs="Times New Roman"/>
          <w:b/>
          <w:bCs/>
          <w:szCs w:val="28"/>
        </w:rPr>
        <w:t>задачами</w:t>
      </w:r>
      <w:r w:rsidRPr="003F0EBF">
        <w:rPr>
          <w:rFonts w:cs="Times New Roman"/>
          <w:szCs w:val="28"/>
        </w:rPr>
        <w:t xml:space="preserve"> Банка являются:</w:t>
      </w:r>
    </w:p>
    <w:p w14:paraId="757A5B3F" w14:textId="77777777" w:rsidR="00060DA1" w:rsidRPr="003F0EBF" w:rsidRDefault="00060DA1" w:rsidP="00060DA1">
      <w:pPr>
        <w:spacing w:line="360" w:lineRule="exact"/>
        <w:ind w:firstLine="708"/>
        <w:rPr>
          <w:rFonts w:cs="Times New Roman"/>
          <w:szCs w:val="28"/>
        </w:rPr>
      </w:pPr>
      <w:r w:rsidRPr="003F0EBF">
        <w:rPr>
          <w:rFonts w:cs="Times New Roman"/>
          <w:szCs w:val="28"/>
        </w:rPr>
        <w:t>- привлечение денежных средств физических и юридических лиц  на счета и во вклады (депозиты);</w:t>
      </w:r>
    </w:p>
    <w:p w14:paraId="720B749F" w14:textId="77777777" w:rsidR="00060DA1" w:rsidRPr="003F0EBF" w:rsidRDefault="00060DA1" w:rsidP="00060DA1">
      <w:pPr>
        <w:spacing w:line="360" w:lineRule="exact"/>
        <w:ind w:firstLine="708"/>
        <w:rPr>
          <w:rFonts w:cs="Times New Roman"/>
          <w:szCs w:val="28"/>
        </w:rPr>
      </w:pPr>
      <w:r w:rsidRPr="003F0EBF">
        <w:rPr>
          <w:rFonts w:cs="Times New Roman"/>
          <w:szCs w:val="28"/>
        </w:rPr>
        <w:t>- размещение привлеченных денежных средств физических и юридических лиц на счета и во вклады (депозиты) от своего имени и за свой счет на условиях возвратности, платности и срочности;</w:t>
      </w:r>
    </w:p>
    <w:p w14:paraId="3C85F7F7" w14:textId="77777777" w:rsidR="00060DA1" w:rsidRPr="003F0EBF" w:rsidRDefault="00060DA1" w:rsidP="00060DA1">
      <w:pPr>
        <w:spacing w:line="360" w:lineRule="exact"/>
        <w:ind w:firstLine="708"/>
        <w:rPr>
          <w:rFonts w:cs="Times New Roman"/>
          <w:szCs w:val="28"/>
        </w:rPr>
      </w:pPr>
      <w:r w:rsidRPr="003F0EBF">
        <w:rPr>
          <w:rFonts w:cs="Times New Roman"/>
          <w:szCs w:val="28"/>
        </w:rPr>
        <w:t>- открытие и ведение банковских счетов физических и юридических лиц;</w:t>
      </w:r>
    </w:p>
    <w:p w14:paraId="7A869079" w14:textId="77777777" w:rsidR="00060DA1" w:rsidRPr="003F0EBF" w:rsidRDefault="00060DA1" w:rsidP="00060DA1">
      <w:pPr>
        <w:spacing w:line="360" w:lineRule="exact"/>
        <w:ind w:firstLine="708"/>
        <w:rPr>
          <w:rFonts w:cs="Times New Roman"/>
          <w:szCs w:val="28"/>
        </w:rPr>
      </w:pPr>
      <w:r w:rsidRPr="003F0EBF">
        <w:rPr>
          <w:rFonts w:cs="Times New Roman"/>
          <w:szCs w:val="28"/>
        </w:rPr>
        <w:t>- открытие и ведение счетов в драгоценных металлах;</w:t>
      </w:r>
    </w:p>
    <w:p w14:paraId="176178AE" w14:textId="77777777" w:rsidR="00060DA1" w:rsidRPr="003F0EBF" w:rsidRDefault="00060DA1" w:rsidP="00060DA1">
      <w:pPr>
        <w:spacing w:line="360" w:lineRule="exact"/>
        <w:ind w:firstLine="708"/>
        <w:rPr>
          <w:rFonts w:cs="Times New Roman"/>
          <w:szCs w:val="28"/>
        </w:rPr>
      </w:pPr>
      <w:r w:rsidRPr="003F0EBF">
        <w:rPr>
          <w:rFonts w:cs="Times New Roman"/>
          <w:szCs w:val="28"/>
        </w:rPr>
        <w:t>- осуществление расчетного и кассового обслуживания физических и юридических лиц, в том числе банков-корреспондентов;</w:t>
      </w:r>
    </w:p>
    <w:p w14:paraId="115F7578" w14:textId="77777777" w:rsidR="00060DA1" w:rsidRPr="003F0EBF" w:rsidRDefault="00060DA1" w:rsidP="00060DA1">
      <w:pPr>
        <w:spacing w:line="360" w:lineRule="exact"/>
        <w:ind w:firstLine="708"/>
        <w:rPr>
          <w:rFonts w:cs="Times New Roman"/>
          <w:szCs w:val="28"/>
        </w:rPr>
      </w:pPr>
      <w:r w:rsidRPr="003F0EBF">
        <w:rPr>
          <w:rFonts w:cs="Times New Roman"/>
          <w:szCs w:val="28"/>
        </w:rPr>
        <w:t>- валютно-обменные операции;</w:t>
      </w:r>
    </w:p>
    <w:p w14:paraId="162A304C" w14:textId="77777777" w:rsidR="00060DA1" w:rsidRPr="003F0EBF" w:rsidRDefault="00060DA1" w:rsidP="00060DA1">
      <w:pPr>
        <w:spacing w:line="360" w:lineRule="exact"/>
        <w:ind w:firstLine="708"/>
        <w:rPr>
          <w:rFonts w:cs="Times New Roman"/>
          <w:szCs w:val="28"/>
        </w:rPr>
      </w:pPr>
      <w:r w:rsidRPr="003F0EBF">
        <w:rPr>
          <w:rFonts w:cs="Times New Roman"/>
          <w:szCs w:val="28"/>
        </w:rPr>
        <w:t>- купля-продажа драгоценных металлов и драгоценных камней в случаях, предусмотренных Национальным банком Республики Беларусь;</w:t>
      </w:r>
    </w:p>
    <w:p w14:paraId="6B8B93D2" w14:textId="77777777" w:rsidR="00060DA1" w:rsidRPr="003F0EBF" w:rsidRDefault="00060DA1" w:rsidP="00060DA1">
      <w:pPr>
        <w:spacing w:line="360" w:lineRule="exact"/>
        <w:ind w:firstLine="708"/>
        <w:rPr>
          <w:rFonts w:cs="Times New Roman"/>
          <w:szCs w:val="28"/>
        </w:rPr>
      </w:pPr>
      <w:r w:rsidRPr="003F0EBF">
        <w:rPr>
          <w:rFonts w:cs="Times New Roman"/>
          <w:szCs w:val="28"/>
        </w:rPr>
        <w:t>- привлечение и размещение драгоценных металлов во вклады (депозиты) физических и юридических лиц;</w:t>
      </w:r>
    </w:p>
    <w:p w14:paraId="64B2D2AD" w14:textId="77777777" w:rsidR="00060DA1" w:rsidRPr="003F0EBF" w:rsidRDefault="00060DA1" w:rsidP="00060DA1">
      <w:pPr>
        <w:spacing w:line="360" w:lineRule="exact"/>
        <w:ind w:firstLine="708"/>
        <w:rPr>
          <w:rFonts w:cs="Times New Roman"/>
          <w:szCs w:val="28"/>
        </w:rPr>
      </w:pPr>
      <w:r w:rsidRPr="003F0EBF">
        <w:rPr>
          <w:rFonts w:cs="Times New Roman"/>
          <w:szCs w:val="28"/>
        </w:rPr>
        <w:t>- выдача банковских гарантий;</w:t>
      </w:r>
    </w:p>
    <w:p w14:paraId="3B492C90" w14:textId="77777777" w:rsidR="00060DA1" w:rsidRPr="003F0EBF" w:rsidRDefault="00060DA1" w:rsidP="00060DA1">
      <w:pPr>
        <w:spacing w:line="360" w:lineRule="exact"/>
        <w:ind w:firstLine="708"/>
        <w:rPr>
          <w:rFonts w:cs="Times New Roman"/>
          <w:szCs w:val="28"/>
        </w:rPr>
      </w:pPr>
      <w:r w:rsidRPr="003F0EBF">
        <w:rPr>
          <w:rFonts w:cs="Times New Roman"/>
          <w:szCs w:val="28"/>
        </w:rPr>
        <w:t>- доверительное управление денежными средствами по договору доверительного управления денежными средствами;</w:t>
      </w:r>
    </w:p>
    <w:p w14:paraId="013F5181" w14:textId="77777777" w:rsidR="00060DA1" w:rsidRPr="003F0EBF" w:rsidRDefault="00060DA1" w:rsidP="00060DA1">
      <w:pPr>
        <w:spacing w:line="360" w:lineRule="exact"/>
        <w:ind w:firstLine="708"/>
        <w:rPr>
          <w:rFonts w:cs="Times New Roman"/>
          <w:szCs w:val="28"/>
        </w:rPr>
      </w:pPr>
      <w:r w:rsidRPr="003F0EBF">
        <w:rPr>
          <w:rFonts w:cs="Times New Roman"/>
          <w:szCs w:val="28"/>
        </w:rPr>
        <w:t>- инкассация наличных денежных средств, драгоценных металлов и иных ценностей;</w:t>
      </w:r>
    </w:p>
    <w:p w14:paraId="75267663" w14:textId="77777777" w:rsidR="00060DA1" w:rsidRPr="003F0EBF" w:rsidRDefault="00060DA1" w:rsidP="00060DA1">
      <w:pPr>
        <w:spacing w:line="360" w:lineRule="exact"/>
        <w:ind w:firstLine="708"/>
        <w:rPr>
          <w:rFonts w:cs="Times New Roman"/>
          <w:szCs w:val="28"/>
        </w:rPr>
      </w:pPr>
      <w:r w:rsidRPr="003F0EBF">
        <w:rPr>
          <w:rFonts w:cs="Times New Roman"/>
          <w:szCs w:val="28"/>
        </w:rPr>
        <w:lastRenderedPageBreak/>
        <w:t>- выпуск в обращение (эмиссия) банковских платежных карточек;</w:t>
      </w:r>
    </w:p>
    <w:p w14:paraId="5F989A77" w14:textId="77777777" w:rsidR="00060DA1" w:rsidRPr="003F0EBF" w:rsidRDefault="00060DA1" w:rsidP="00060DA1">
      <w:pPr>
        <w:spacing w:line="360" w:lineRule="exact"/>
        <w:ind w:firstLine="708"/>
        <w:rPr>
          <w:rFonts w:cs="Times New Roman"/>
          <w:szCs w:val="28"/>
        </w:rPr>
      </w:pPr>
      <w:r w:rsidRPr="003F0EBF">
        <w:rPr>
          <w:rFonts w:cs="Times New Roman"/>
          <w:szCs w:val="28"/>
        </w:rPr>
        <w:t>- выпуск в обращение (эмиссия) электронных денег;</w:t>
      </w:r>
    </w:p>
    <w:p w14:paraId="7C6ABF30" w14:textId="77777777" w:rsidR="00060DA1" w:rsidRPr="003F0EBF" w:rsidRDefault="00060DA1" w:rsidP="00060DA1">
      <w:pPr>
        <w:spacing w:line="360" w:lineRule="exact"/>
        <w:ind w:firstLine="708"/>
        <w:rPr>
          <w:rFonts w:cs="Times New Roman"/>
          <w:szCs w:val="28"/>
        </w:rPr>
      </w:pPr>
      <w:r w:rsidRPr="003F0EBF">
        <w:rPr>
          <w:rFonts w:cs="Times New Roman"/>
          <w:szCs w:val="28"/>
        </w:rPr>
        <w:t>- выдача ценных бумаг, подтверждающих привлечение денежных средств во вклады (депозиты) и размещение их на счета;</w:t>
      </w:r>
    </w:p>
    <w:p w14:paraId="26358D39" w14:textId="77777777" w:rsidR="00060DA1" w:rsidRPr="003F0EBF" w:rsidRDefault="00060DA1" w:rsidP="00060DA1">
      <w:pPr>
        <w:spacing w:line="360" w:lineRule="exact"/>
        <w:ind w:firstLine="708"/>
        <w:rPr>
          <w:rFonts w:cs="Times New Roman"/>
          <w:szCs w:val="28"/>
        </w:rPr>
      </w:pPr>
      <w:r w:rsidRPr="003F0EBF">
        <w:rPr>
          <w:rFonts w:cs="Times New Roman"/>
          <w:szCs w:val="28"/>
        </w:rPr>
        <w:t>- финансирование под уступку денежного требования (факторинг);</w:t>
      </w:r>
    </w:p>
    <w:p w14:paraId="6F77960D" w14:textId="77777777" w:rsidR="00060DA1" w:rsidRPr="003F0EBF" w:rsidRDefault="00060DA1" w:rsidP="00060DA1">
      <w:pPr>
        <w:spacing w:line="360" w:lineRule="exact"/>
        <w:ind w:firstLine="708"/>
        <w:rPr>
          <w:rFonts w:cs="Times New Roman"/>
          <w:szCs w:val="28"/>
        </w:rPr>
      </w:pPr>
      <w:r w:rsidRPr="003F0EBF">
        <w:rPr>
          <w:rFonts w:cs="Times New Roman"/>
          <w:szCs w:val="28"/>
        </w:rPr>
        <w:t>- предоставление физическим и юридическим лицам специальных помещений или находящихся в них сейфов для банковского хранения документов и ценностей (денежных средств, ценных бумаг, драгоценных металлов и драгоценных камней и др.);</w:t>
      </w:r>
    </w:p>
    <w:p w14:paraId="59C46276" w14:textId="77777777" w:rsidR="00060DA1" w:rsidRPr="003F0EBF" w:rsidRDefault="00060DA1" w:rsidP="00060DA1">
      <w:pPr>
        <w:spacing w:line="360" w:lineRule="exact"/>
        <w:ind w:firstLine="708"/>
        <w:rPr>
          <w:rFonts w:cs="Times New Roman"/>
          <w:szCs w:val="28"/>
        </w:rPr>
      </w:pPr>
      <w:r w:rsidRPr="003F0EBF">
        <w:rPr>
          <w:rFonts w:cs="Times New Roman"/>
          <w:szCs w:val="28"/>
        </w:rPr>
        <w:t>- перевозка наличных денежных средств, драгоценных металлов и драгоценных камней и иных ценностей между банками и небанковскими кредитно-финансовыми организациями, их обособленными и структурными подразделениями, а также доставка таких ценностей клиентам банков и небанковских кредитно-финансовых организаций.</w:t>
      </w:r>
    </w:p>
    <w:p w14:paraId="5E023EE1" w14:textId="77777777" w:rsidR="00060DA1" w:rsidRPr="003F0EBF" w:rsidRDefault="00060DA1" w:rsidP="00060DA1">
      <w:pPr>
        <w:spacing w:line="360" w:lineRule="exact"/>
        <w:ind w:firstLine="708"/>
        <w:rPr>
          <w:rFonts w:cs="Times New Roman"/>
          <w:szCs w:val="28"/>
        </w:rPr>
      </w:pPr>
    </w:p>
    <w:p w14:paraId="17331ACD"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Дополнительные</w:t>
      </w:r>
      <w:r w:rsidRPr="003F0EBF">
        <w:rPr>
          <w:rFonts w:cs="Times New Roman"/>
          <w:szCs w:val="28"/>
        </w:rPr>
        <w:t xml:space="preserve"> </w:t>
      </w:r>
      <w:r w:rsidRPr="003F0EBF">
        <w:rPr>
          <w:rFonts w:cs="Times New Roman"/>
          <w:b/>
          <w:bCs/>
          <w:szCs w:val="28"/>
        </w:rPr>
        <w:t>задачи</w:t>
      </w:r>
      <w:r w:rsidRPr="003F0EBF">
        <w:rPr>
          <w:rFonts w:cs="Times New Roman"/>
          <w:szCs w:val="28"/>
        </w:rPr>
        <w:t>, которые выполняет Банк:</w:t>
      </w:r>
    </w:p>
    <w:p w14:paraId="1E97F4E1" w14:textId="77777777" w:rsidR="00060DA1" w:rsidRPr="003F0EBF" w:rsidRDefault="00060DA1" w:rsidP="00060DA1">
      <w:pPr>
        <w:spacing w:line="360" w:lineRule="exact"/>
        <w:ind w:firstLine="708"/>
        <w:rPr>
          <w:rFonts w:cs="Times New Roman"/>
          <w:szCs w:val="28"/>
        </w:rPr>
      </w:pPr>
      <w:r w:rsidRPr="003F0EBF">
        <w:rPr>
          <w:rFonts w:cs="Times New Roman"/>
          <w:szCs w:val="28"/>
        </w:rPr>
        <w:t>- поручительство за третьих лиц, предусматривающее исполнение обязательств в денежной форме;</w:t>
      </w:r>
    </w:p>
    <w:p w14:paraId="469A1D60" w14:textId="77777777" w:rsidR="00060DA1" w:rsidRPr="003F0EBF" w:rsidRDefault="00060DA1" w:rsidP="00060DA1">
      <w:pPr>
        <w:spacing w:line="360" w:lineRule="exact"/>
        <w:ind w:firstLine="708"/>
        <w:rPr>
          <w:rFonts w:cs="Times New Roman"/>
          <w:szCs w:val="28"/>
        </w:rPr>
      </w:pPr>
      <w:r w:rsidRPr="003F0EBF">
        <w:rPr>
          <w:rFonts w:cs="Times New Roman"/>
          <w:szCs w:val="28"/>
        </w:rPr>
        <w:t>- доверительное управление драгоценными металлами и (или) драгоценными камнями;</w:t>
      </w:r>
    </w:p>
    <w:p w14:paraId="2165CA36" w14:textId="77777777" w:rsidR="00060DA1" w:rsidRPr="003F0EBF" w:rsidRDefault="00060DA1" w:rsidP="00060DA1">
      <w:pPr>
        <w:spacing w:line="360" w:lineRule="exact"/>
        <w:ind w:firstLine="708"/>
        <w:rPr>
          <w:rFonts w:cs="Times New Roman"/>
          <w:szCs w:val="28"/>
        </w:rPr>
      </w:pPr>
      <w:r w:rsidRPr="003F0EBF">
        <w:rPr>
          <w:rFonts w:cs="Times New Roman"/>
          <w:szCs w:val="28"/>
        </w:rPr>
        <w:t>- операции (сделки) с драгоценными металлами и (или) драгоценными камнями;</w:t>
      </w:r>
    </w:p>
    <w:p w14:paraId="590B4764" w14:textId="77777777" w:rsidR="00060DA1" w:rsidRPr="003F0EBF" w:rsidRDefault="00060DA1" w:rsidP="00060DA1">
      <w:pPr>
        <w:spacing w:line="360" w:lineRule="exact"/>
        <w:ind w:firstLine="708"/>
        <w:rPr>
          <w:rFonts w:cs="Times New Roman"/>
          <w:szCs w:val="28"/>
        </w:rPr>
      </w:pPr>
      <w:r w:rsidRPr="003F0EBF">
        <w:rPr>
          <w:rFonts w:cs="Times New Roman"/>
          <w:szCs w:val="28"/>
        </w:rPr>
        <w:t>- лизинговую деятельность;</w:t>
      </w:r>
    </w:p>
    <w:p w14:paraId="20BEB600" w14:textId="77777777" w:rsidR="00060DA1" w:rsidRPr="003F0EBF" w:rsidRDefault="00060DA1" w:rsidP="00060DA1">
      <w:pPr>
        <w:spacing w:line="360" w:lineRule="exact"/>
        <w:ind w:firstLine="708"/>
        <w:rPr>
          <w:rFonts w:cs="Times New Roman"/>
          <w:szCs w:val="28"/>
        </w:rPr>
      </w:pPr>
      <w:r w:rsidRPr="003F0EBF">
        <w:rPr>
          <w:rFonts w:cs="Times New Roman"/>
          <w:szCs w:val="28"/>
        </w:rPr>
        <w:t>- консультационные и информационные услуги;</w:t>
      </w:r>
    </w:p>
    <w:p w14:paraId="4F58DC57" w14:textId="77777777" w:rsidR="00060DA1" w:rsidRPr="003F0EBF" w:rsidRDefault="00060DA1" w:rsidP="00060DA1">
      <w:pPr>
        <w:spacing w:line="360" w:lineRule="exact"/>
        <w:ind w:firstLine="708"/>
        <w:rPr>
          <w:rFonts w:cs="Times New Roman"/>
          <w:szCs w:val="28"/>
        </w:rPr>
      </w:pPr>
      <w:r w:rsidRPr="003F0EBF">
        <w:rPr>
          <w:rFonts w:cs="Times New Roman"/>
          <w:szCs w:val="28"/>
        </w:rPr>
        <w:t>- эмиссию (выдачу) ценных бумаг и (или) операции с ценными бумагами;</w:t>
      </w:r>
    </w:p>
    <w:p w14:paraId="1F09D43E" w14:textId="77777777" w:rsidR="00060DA1" w:rsidRPr="003F0EBF" w:rsidRDefault="00060DA1" w:rsidP="00060DA1">
      <w:pPr>
        <w:spacing w:line="360" w:lineRule="exact"/>
        <w:ind w:firstLine="708"/>
        <w:rPr>
          <w:rFonts w:cs="Times New Roman"/>
          <w:szCs w:val="28"/>
        </w:rPr>
      </w:pPr>
      <w:r w:rsidRPr="003F0EBF">
        <w:rPr>
          <w:rFonts w:cs="Times New Roman"/>
          <w:szCs w:val="28"/>
        </w:rPr>
        <w:t>- зачет взаимных денежных и других финансовых требований и обязательств и определение чистых позиций (клиринговая деятельность);</w:t>
      </w:r>
    </w:p>
    <w:p w14:paraId="572011CF" w14:textId="77777777" w:rsidR="00060DA1" w:rsidRPr="003F0EBF" w:rsidRDefault="00060DA1" w:rsidP="00060DA1">
      <w:pPr>
        <w:spacing w:line="360" w:lineRule="exact"/>
        <w:ind w:firstLine="708"/>
        <w:rPr>
          <w:rFonts w:cs="Times New Roman"/>
          <w:szCs w:val="28"/>
        </w:rPr>
      </w:pPr>
      <w:r w:rsidRPr="003F0EBF">
        <w:rPr>
          <w:rFonts w:cs="Times New Roman"/>
          <w:szCs w:val="28"/>
        </w:rPr>
        <w:t>- операции в Республике Беларусь и за ее пределами с памятными банкнотами, памятными и слитковыми (инвестиционными) монетами, являющимися законным платежным средством Республики Беларусь, по цене не ниже номинальной;</w:t>
      </w:r>
    </w:p>
    <w:p w14:paraId="04581063" w14:textId="77777777" w:rsidR="00060DA1" w:rsidRPr="003F0EBF" w:rsidRDefault="00060DA1" w:rsidP="00060DA1">
      <w:pPr>
        <w:spacing w:line="360" w:lineRule="exact"/>
        <w:ind w:firstLine="708"/>
        <w:rPr>
          <w:rFonts w:cs="Times New Roman"/>
          <w:szCs w:val="28"/>
        </w:rPr>
      </w:pPr>
      <w:r w:rsidRPr="003F0EBF">
        <w:rPr>
          <w:rFonts w:cs="Times New Roman"/>
          <w:szCs w:val="28"/>
        </w:rPr>
        <w:t>- деятельность специализированного депозитария выделенных активов;</w:t>
      </w:r>
    </w:p>
    <w:p w14:paraId="417965CE" w14:textId="77777777" w:rsidR="00060DA1" w:rsidRPr="003F0EBF" w:rsidRDefault="00060DA1" w:rsidP="00060DA1">
      <w:pPr>
        <w:spacing w:line="360" w:lineRule="exact"/>
        <w:ind w:firstLine="708"/>
        <w:rPr>
          <w:rFonts w:cs="Times New Roman"/>
          <w:szCs w:val="28"/>
        </w:rPr>
      </w:pPr>
      <w:r w:rsidRPr="003F0EBF">
        <w:rPr>
          <w:rFonts w:cs="Times New Roman"/>
          <w:szCs w:val="28"/>
        </w:rPr>
        <w:t>- деятельность управляющей организации инвестиционного фонда, специализированного депозитария инвестиционного фонда;</w:t>
      </w:r>
    </w:p>
    <w:p w14:paraId="69436062" w14:textId="77777777" w:rsidR="00060DA1" w:rsidRPr="003F0EBF" w:rsidRDefault="00060DA1" w:rsidP="00060DA1">
      <w:pPr>
        <w:spacing w:line="360" w:lineRule="exact"/>
        <w:ind w:firstLine="708"/>
        <w:rPr>
          <w:rFonts w:cs="Times New Roman"/>
          <w:szCs w:val="28"/>
        </w:rPr>
      </w:pPr>
      <w:r w:rsidRPr="003F0EBF">
        <w:rPr>
          <w:rFonts w:cs="Times New Roman"/>
          <w:szCs w:val="28"/>
        </w:rPr>
        <w:t>- иную предусмотренную законодательством Республики Беларусь деятельность, осуществляемую для собственных нужд и (или) необходимую для обеспечения осуществления банковских операций, за исключением осуществления страховой деятельности в качестве страховщиков.</w:t>
      </w:r>
    </w:p>
    <w:p w14:paraId="58D5738E" w14:textId="77777777" w:rsidR="00060DA1" w:rsidRPr="003F0EBF" w:rsidRDefault="00060DA1" w:rsidP="00060DA1">
      <w:pPr>
        <w:spacing w:line="360" w:lineRule="exact"/>
        <w:ind w:firstLine="708"/>
        <w:rPr>
          <w:rFonts w:cs="Times New Roman"/>
          <w:szCs w:val="28"/>
        </w:rPr>
      </w:pPr>
      <w:r w:rsidRPr="003F0EBF">
        <w:rPr>
          <w:rFonts w:cs="Times New Roman"/>
          <w:szCs w:val="28"/>
        </w:rPr>
        <w:lastRenderedPageBreak/>
        <w:t>Банк может осуществлять отдельные виды деятельности, перечень которых определяется законодательными актами Республики Беларусь, только на основании специального разрешения (лицензии).</w:t>
      </w:r>
    </w:p>
    <w:p w14:paraId="0FBEF444"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Структура Банка:</w:t>
      </w:r>
      <w:r w:rsidRPr="003F0EBF">
        <w:rPr>
          <w:rFonts w:cs="Times New Roman"/>
          <w:szCs w:val="28"/>
        </w:rPr>
        <w:t xml:space="preserve"> банк состоит из Головного офиса (центрального аппарата), представительств, структурных подразделений и удаленных рабочих мест Банка.</w:t>
      </w:r>
    </w:p>
    <w:p w14:paraId="2BAD9AD6" w14:textId="77777777" w:rsidR="00060DA1" w:rsidRPr="003F0EBF" w:rsidRDefault="00060DA1" w:rsidP="00060DA1">
      <w:pPr>
        <w:spacing w:line="240" w:lineRule="auto"/>
        <w:ind w:firstLine="0"/>
        <w:jc w:val="center"/>
        <w:rPr>
          <w:rFonts w:eastAsia="Times New Roman" w:cs="Times New Roman"/>
          <w:szCs w:val="24"/>
          <w:lang w:eastAsia="ru-RU"/>
        </w:rPr>
      </w:pPr>
      <w:r w:rsidRPr="003F0EBF">
        <w:rPr>
          <w:rFonts w:eastAsia="Times New Roman" w:cs="Times New Roman"/>
          <w:noProof/>
          <w:szCs w:val="24"/>
          <w:lang w:eastAsia="ru-RU"/>
        </w:rPr>
        <w:drawing>
          <wp:inline distT="0" distB="0" distL="0" distR="0" wp14:anchorId="79F86BF3" wp14:editId="6901BA36">
            <wp:extent cx="3756660" cy="1889488"/>
            <wp:effectExtent l="0" t="0" r="0" b="0"/>
            <wp:docPr id="1" name="Рисунок 1" descr="Введение, Организационная структура банка, Организационно-правовая форма  банка. Устав банка. Организация управления банком - Анализ деятельности  филиала №503 ОАО &amp;quot;АСБ Беларусбанк&am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Введение, Организационная структура банка, Организационно-правовая форма  банка. Устав банка. Организация управления банком - Анализ деятельности  филиала №503 ОАО &amp;quot;АСБ Беларусбанк&amp;qu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6924" cy="1919799"/>
                    </a:xfrm>
                    <a:prstGeom prst="rect">
                      <a:avLst/>
                    </a:prstGeom>
                    <a:noFill/>
                    <a:ln>
                      <a:noFill/>
                    </a:ln>
                  </pic:spPr>
                </pic:pic>
              </a:graphicData>
            </a:graphic>
          </wp:inline>
        </w:drawing>
      </w:r>
    </w:p>
    <w:p w14:paraId="3E19DE2E"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Основные</w:t>
      </w:r>
      <w:r w:rsidRPr="003F0EBF">
        <w:rPr>
          <w:rFonts w:cs="Times New Roman"/>
          <w:szCs w:val="28"/>
        </w:rPr>
        <w:t xml:space="preserve"> </w:t>
      </w:r>
      <w:r w:rsidRPr="003F0EBF">
        <w:rPr>
          <w:rFonts w:cs="Times New Roman"/>
          <w:b/>
          <w:bCs/>
          <w:szCs w:val="28"/>
        </w:rPr>
        <w:t>услуги</w:t>
      </w:r>
      <w:r w:rsidRPr="003F0EBF">
        <w:rPr>
          <w:rFonts w:cs="Times New Roman"/>
          <w:szCs w:val="28"/>
        </w:rPr>
        <w:t xml:space="preserve"> Банка:</w:t>
      </w:r>
    </w:p>
    <w:p w14:paraId="016D6DC5" w14:textId="77777777" w:rsidR="00060DA1" w:rsidRPr="003F0EBF" w:rsidRDefault="00060DA1" w:rsidP="00060DA1">
      <w:pPr>
        <w:spacing w:line="360" w:lineRule="exact"/>
        <w:ind w:firstLine="708"/>
        <w:rPr>
          <w:rFonts w:cs="Times New Roman"/>
          <w:szCs w:val="28"/>
        </w:rPr>
      </w:pPr>
      <w:r w:rsidRPr="003F0EBF">
        <w:rPr>
          <w:rFonts w:cs="Times New Roman"/>
          <w:szCs w:val="28"/>
        </w:rPr>
        <w:t>- предоставление льготных кредитов на строительство жилья;</w:t>
      </w:r>
    </w:p>
    <w:p w14:paraId="5E18D6FC" w14:textId="77777777" w:rsidR="00060DA1" w:rsidRPr="003F0EBF" w:rsidRDefault="00060DA1" w:rsidP="00060DA1">
      <w:pPr>
        <w:spacing w:line="360" w:lineRule="exact"/>
        <w:ind w:firstLine="708"/>
        <w:rPr>
          <w:rFonts w:cs="Times New Roman"/>
          <w:szCs w:val="28"/>
        </w:rPr>
      </w:pPr>
      <w:r w:rsidRPr="003F0EBF">
        <w:rPr>
          <w:rFonts w:cs="Times New Roman"/>
          <w:szCs w:val="28"/>
        </w:rPr>
        <w:t>- выдача других кредитов на любые цели – от модернизации производства до приобретения транспортных средств, обучения и отдыха;</w:t>
      </w:r>
    </w:p>
    <w:p w14:paraId="79FC7921" w14:textId="77777777" w:rsidR="00060DA1" w:rsidRPr="003F0EBF" w:rsidRDefault="00060DA1" w:rsidP="00060DA1">
      <w:pPr>
        <w:spacing w:line="360" w:lineRule="exact"/>
        <w:ind w:firstLine="708"/>
        <w:rPr>
          <w:rFonts w:cs="Times New Roman"/>
          <w:szCs w:val="28"/>
        </w:rPr>
      </w:pPr>
      <w:r w:rsidRPr="003F0EBF">
        <w:rPr>
          <w:rFonts w:cs="Times New Roman"/>
          <w:szCs w:val="28"/>
        </w:rPr>
        <w:t>- финансирование инвестиционной деятельности компаний;</w:t>
      </w:r>
    </w:p>
    <w:p w14:paraId="65BFEEC2" w14:textId="77777777" w:rsidR="00060DA1" w:rsidRPr="003F0EBF" w:rsidRDefault="00060DA1" w:rsidP="00060DA1">
      <w:pPr>
        <w:spacing w:line="360" w:lineRule="exact"/>
        <w:ind w:firstLine="708"/>
        <w:rPr>
          <w:rFonts w:cs="Times New Roman"/>
          <w:szCs w:val="28"/>
        </w:rPr>
      </w:pPr>
      <w:r w:rsidRPr="003F0EBF">
        <w:rPr>
          <w:rFonts w:cs="Times New Roman"/>
          <w:szCs w:val="28"/>
        </w:rPr>
        <w:t>- размещение депозитов на различные сроки;</w:t>
      </w:r>
    </w:p>
    <w:p w14:paraId="0F37676A" w14:textId="77777777" w:rsidR="00060DA1" w:rsidRPr="003F0EBF" w:rsidRDefault="00060DA1" w:rsidP="00060DA1">
      <w:pPr>
        <w:spacing w:line="360" w:lineRule="exact"/>
        <w:ind w:firstLine="708"/>
        <w:rPr>
          <w:rFonts w:cs="Times New Roman"/>
          <w:szCs w:val="28"/>
        </w:rPr>
      </w:pPr>
      <w:r w:rsidRPr="003F0EBF">
        <w:rPr>
          <w:rFonts w:cs="Times New Roman"/>
          <w:szCs w:val="28"/>
        </w:rPr>
        <w:t>- продажа монет, драгоценных металлов и бриллиантов;</w:t>
      </w:r>
    </w:p>
    <w:p w14:paraId="5B87064D" w14:textId="77777777" w:rsidR="00060DA1" w:rsidRPr="003F0EBF" w:rsidRDefault="00060DA1" w:rsidP="00060DA1">
      <w:pPr>
        <w:spacing w:line="360" w:lineRule="exact"/>
        <w:ind w:firstLine="708"/>
        <w:rPr>
          <w:rFonts w:cs="Times New Roman"/>
          <w:szCs w:val="28"/>
        </w:rPr>
      </w:pPr>
      <w:r w:rsidRPr="003F0EBF">
        <w:rPr>
          <w:rFonts w:cs="Times New Roman"/>
          <w:szCs w:val="28"/>
        </w:rPr>
        <w:t>- валютные операции и валютный контроль;</w:t>
      </w:r>
    </w:p>
    <w:p w14:paraId="6609AC09" w14:textId="77777777" w:rsidR="00060DA1" w:rsidRPr="003F0EBF" w:rsidRDefault="00060DA1" w:rsidP="00060DA1">
      <w:pPr>
        <w:spacing w:line="360" w:lineRule="exact"/>
        <w:ind w:firstLine="708"/>
        <w:rPr>
          <w:rFonts w:cs="Times New Roman"/>
          <w:szCs w:val="28"/>
        </w:rPr>
      </w:pPr>
      <w:r w:rsidRPr="003F0EBF">
        <w:rPr>
          <w:rFonts w:cs="Times New Roman"/>
          <w:szCs w:val="28"/>
        </w:rPr>
        <w:t>- расчетно-кассовое обслуживание;</w:t>
      </w:r>
    </w:p>
    <w:p w14:paraId="1C19BCF9" w14:textId="77777777" w:rsidR="00060DA1" w:rsidRPr="003F0EBF" w:rsidRDefault="00060DA1" w:rsidP="00060DA1">
      <w:pPr>
        <w:spacing w:line="360" w:lineRule="exact"/>
        <w:ind w:firstLine="708"/>
        <w:rPr>
          <w:rFonts w:cs="Times New Roman"/>
          <w:szCs w:val="28"/>
        </w:rPr>
      </w:pPr>
      <w:r w:rsidRPr="003F0EBF">
        <w:rPr>
          <w:rFonts w:cs="Times New Roman"/>
          <w:szCs w:val="28"/>
        </w:rPr>
        <w:t>- выпуск платежных карточек, ведение зарплатных проектов;</w:t>
      </w:r>
    </w:p>
    <w:p w14:paraId="22735EEC" w14:textId="77777777" w:rsidR="00060DA1" w:rsidRPr="003F0EBF" w:rsidRDefault="00060DA1" w:rsidP="00060DA1">
      <w:pPr>
        <w:spacing w:line="360" w:lineRule="exact"/>
        <w:ind w:firstLine="708"/>
        <w:rPr>
          <w:rFonts w:cs="Times New Roman"/>
          <w:szCs w:val="28"/>
        </w:rPr>
      </w:pPr>
      <w:r w:rsidRPr="003F0EBF">
        <w:rPr>
          <w:rFonts w:cs="Times New Roman"/>
          <w:szCs w:val="28"/>
        </w:rPr>
        <w:t>- комплексная поддержка частного бизнеса.</w:t>
      </w:r>
    </w:p>
    <w:p w14:paraId="3F0D3BA2" w14:textId="77777777" w:rsidR="00060DA1" w:rsidRPr="003F0EBF" w:rsidRDefault="00060DA1" w:rsidP="00060DA1">
      <w:pPr>
        <w:spacing w:line="360" w:lineRule="exact"/>
        <w:ind w:firstLine="708"/>
        <w:rPr>
          <w:rFonts w:cs="Times New Roman"/>
          <w:szCs w:val="28"/>
        </w:rPr>
      </w:pPr>
      <w:r w:rsidRPr="003F0EBF">
        <w:rPr>
          <w:rFonts w:cs="Times New Roman"/>
          <w:szCs w:val="28"/>
        </w:rPr>
        <w:t>Дополнительно Беларусбанк занимается благотворительной деятельностью, финансирует спортивные и культурные проекты, инициируемые в стране.</w:t>
      </w:r>
    </w:p>
    <w:p w14:paraId="79B57CA8" w14:textId="77777777" w:rsidR="00060DA1" w:rsidRPr="003F0EBF" w:rsidRDefault="00060DA1" w:rsidP="00060DA1">
      <w:pPr>
        <w:spacing w:line="360" w:lineRule="exact"/>
        <w:ind w:firstLine="708"/>
        <w:rPr>
          <w:rFonts w:cs="Times New Roman"/>
          <w:szCs w:val="28"/>
        </w:rPr>
      </w:pPr>
    </w:p>
    <w:p w14:paraId="427C2BD2"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Проблемы</w:t>
      </w:r>
      <w:r w:rsidRPr="003F0EBF">
        <w:rPr>
          <w:rFonts w:cs="Times New Roman"/>
          <w:szCs w:val="28"/>
        </w:rPr>
        <w:t xml:space="preserve">, вынуждающие создавать систему: </w:t>
      </w:r>
    </w:p>
    <w:p w14:paraId="30A9FB9F" w14:textId="77777777" w:rsidR="00060DA1" w:rsidRPr="003F0EBF" w:rsidRDefault="00060DA1" w:rsidP="00060DA1">
      <w:pPr>
        <w:spacing w:line="360" w:lineRule="exact"/>
        <w:ind w:firstLine="708"/>
        <w:rPr>
          <w:rFonts w:cs="Times New Roman"/>
          <w:szCs w:val="28"/>
        </w:rPr>
      </w:pPr>
      <w:bookmarkStart w:id="29" w:name="_Hlk83235497"/>
      <w:r w:rsidRPr="003F0EBF">
        <w:rPr>
          <w:rFonts w:cs="Times New Roman"/>
          <w:szCs w:val="28"/>
        </w:rPr>
        <w:t>- сложности в поиске действительно квалифицированного персонала</w:t>
      </w:r>
    </w:p>
    <w:p w14:paraId="0426BE8F" w14:textId="77777777" w:rsidR="00060DA1" w:rsidRPr="003F0EBF" w:rsidRDefault="00060DA1" w:rsidP="00060DA1">
      <w:pPr>
        <w:spacing w:line="360" w:lineRule="exact"/>
        <w:ind w:firstLine="708"/>
        <w:rPr>
          <w:rFonts w:cs="Times New Roman"/>
          <w:szCs w:val="28"/>
        </w:rPr>
      </w:pPr>
      <w:r w:rsidRPr="003F0EBF">
        <w:rPr>
          <w:rFonts w:cs="Times New Roman"/>
          <w:szCs w:val="28"/>
        </w:rPr>
        <w:t>- трудности в оценке профессиональной пригодности новых сотрудников</w:t>
      </w:r>
    </w:p>
    <w:p w14:paraId="5D69257A" w14:textId="77777777" w:rsidR="00060DA1" w:rsidRPr="003F0EBF" w:rsidRDefault="00060DA1" w:rsidP="00060DA1">
      <w:pPr>
        <w:spacing w:line="360" w:lineRule="exact"/>
        <w:ind w:firstLine="708"/>
        <w:rPr>
          <w:rFonts w:cs="Times New Roman"/>
          <w:szCs w:val="28"/>
        </w:rPr>
      </w:pPr>
      <w:r w:rsidRPr="003F0EBF">
        <w:rPr>
          <w:rFonts w:cs="Times New Roman"/>
          <w:szCs w:val="28"/>
        </w:rPr>
        <w:t>- частая необходимость в аттестации и повышении квалификации сотрудников</w:t>
      </w:r>
    </w:p>
    <w:p w14:paraId="25CF95A2" w14:textId="77777777" w:rsidR="00060DA1" w:rsidRPr="003F0EBF" w:rsidRDefault="00060DA1" w:rsidP="00060DA1">
      <w:pPr>
        <w:spacing w:line="360" w:lineRule="exact"/>
        <w:ind w:firstLine="708"/>
        <w:rPr>
          <w:rFonts w:cs="Times New Roman"/>
          <w:szCs w:val="28"/>
        </w:rPr>
      </w:pPr>
      <w:r w:rsidRPr="003F0EBF">
        <w:rPr>
          <w:rFonts w:cs="Times New Roman"/>
          <w:szCs w:val="28"/>
        </w:rPr>
        <w:t>- отсутствие единой базы данных, которая хранила бы всю информацию о аттестации и повышении квалификации сотрудников</w:t>
      </w:r>
    </w:p>
    <w:p w14:paraId="27AC394D" w14:textId="77777777" w:rsidR="00060DA1" w:rsidRPr="003F0EBF" w:rsidRDefault="00060DA1" w:rsidP="00060DA1">
      <w:pPr>
        <w:spacing w:line="360" w:lineRule="exact"/>
        <w:ind w:firstLine="708"/>
        <w:rPr>
          <w:rFonts w:cs="Times New Roman"/>
          <w:szCs w:val="28"/>
        </w:rPr>
      </w:pPr>
      <w:r w:rsidRPr="003F0EBF">
        <w:rPr>
          <w:rFonts w:cs="Times New Roman"/>
          <w:szCs w:val="28"/>
        </w:rPr>
        <w:t xml:space="preserve">- отсутствие единой структуры обучения сотрудников и проверки полученных знаний </w:t>
      </w:r>
    </w:p>
    <w:p w14:paraId="151F0376" w14:textId="77777777" w:rsidR="00060DA1" w:rsidRPr="003F0EBF" w:rsidRDefault="00060DA1" w:rsidP="00060DA1">
      <w:pPr>
        <w:spacing w:line="360" w:lineRule="exact"/>
        <w:ind w:firstLine="708"/>
        <w:rPr>
          <w:rFonts w:cs="Times New Roman"/>
          <w:szCs w:val="28"/>
        </w:rPr>
      </w:pPr>
    </w:p>
    <w:p w14:paraId="61D47A17"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lastRenderedPageBreak/>
        <w:t xml:space="preserve">Решения: </w:t>
      </w:r>
    </w:p>
    <w:p w14:paraId="2F5CB559" w14:textId="77777777" w:rsidR="00060DA1" w:rsidRPr="003F0EBF" w:rsidRDefault="00060DA1" w:rsidP="00060DA1">
      <w:pPr>
        <w:spacing w:line="360" w:lineRule="exact"/>
        <w:ind w:firstLine="708"/>
        <w:rPr>
          <w:rFonts w:cs="Times New Roman"/>
          <w:szCs w:val="28"/>
        </w:rPr>
      </w:pPr>
      <w:r w:rsidRPr="003F0EBF">
        <w:rPr>
          <w:rFonts w:cs="Times New Roman"/>
          <w:szCs w:val="28"/>
        </w:rPr>
        <w:t>- объединение в одну платформу бизнес-процессов HR отдела направленных на аттестацию и повышение квалификации сотрудников</w:t>
      </w:r>
    </w:p>
    <w:p w14:paraId="12A5EDE1" w14:textId="77777777" w:rsidR="00060DA1" w:rsidRPr="003F0EBF" w:rsidRDefault="00060DA1" w:rsidP="00060DA1">
      <w:pPr>
        <w:spacing w:line="360" w:lineRule="exact"/>
        <w:ind w:firstLine="708"/>
        <w:rPr>
          <w:rFonts w:cs="Times New Roman"/>
          <w:szCs w:val="28"/>
        </w:rPr>
      </w:pPr>
      <w:r w:rsidRPr="003F0EBF">
        <w:rPr>
          <w:rFonts w:cs="Times New Roman"/>
          <w:szCs w:val="28"/>
        </w:rPr>
        <w:t>- внедрение системы для автоматизации деятельности HR отдела</w:t>
      </w:r>
    </w:p>
    <w:p w14:paraId="02A37C5A" w14:textId="77777777" w:rsidR="00060DA1" w:rsidRPr="003F0EBF" w:rsidRDefault="00060DA1" w:rsidP="00060DA1">
      <w:pPr>
        <w:spacing w:line="360" w:lineRule="exact"/>
        <w:ind w:firstLine="708"/>
        <w:rPr>
          <w:rFonts w:cs="Times New Roman"/>
          <w:szCs w:val="28"/>
        </w:rPr>
      </w:pPr>
      <w:r w:rsidRPr="003F0EBF">
        <w:rPr>
          <w:rFonts w:cs="Times New Roman"/>
          <w:szCs w:val="28"/>
        </w:rPr>
        <w:t>- автоматизация части работы сотрудников HR отдела</w:t>
      </w:r>
    </w:p>
    <w:p w14:paraId="54E6313B" w14:textId="77777777" w:rsidR="00060DA1" w:rsidRPr="003F0EBF" w:rsidRDefault="00060DA1" w:rsidP="00060DA1">
      <w:pPr>
        <w:spacing w:line="360" w:lineRule="exact"/>
        <w:ind w:firstLine="708"/>
        <w:rPr>
          <w:rFonts w:cs="Times New Roman"/>
          <w:szCs w:val="28"/>
        </w:rPr>
      </w:pPr>
      <w:r w:rsidRPr="003F0EBF">
        <w:rPr>
          <w:rFonts w:cs="Times New Roman"/>
          <w:szCs w:val="28"/>
        </w:rPr>
        <w:t>- проведение своевременной аттестации сотрудников посредством тестов на веб-ресурсе</w:t>
      </w:r>
    </w:p>
    <w:p w14:paraId="1DFB888B" w14:textId="77777777" w:rsidR="00060DA1" w:rsidRPr="003F0EBF" w:rsidRDefault="00060DA1" w:rsidP="00060DA1">
      <w:pPr>
        <w:spacing w:line="360" w:lineRule="exact"/>
        <w:ind w:firstLine="708"/>
        <w:rPr>
          <w:rFonts w:cs="Times New Roman"/>
          <w:szCs w:val="28"/>
        </w:rPr>
      </w:pPr>
      <w:r w:rsidRPr="003F0EBF">
        <w:rPr>
          <w:rFonts w:cs="Times New Roman"/>
          <w:szCs w:val="28"/>
        </w:rPr>
        <w:t>- создание единой базы данных для хранения информации об аттестации и повышении квалификации сотрудников</w:t>
      </w:r>
    </w:p>
    <w:p w14:paraId="55B1FA63" w14:textId="77777777" w:rsidR="00060DA1" w:rsidRPr="003F0EBF" w:rsidRDefault="00060DA1" w:rsidP="00060DA1">
      <w:pPr>
        <w:spacing w:line="360" w:lineRule="exact"/>
        <w:ind w:firstLine="708"/>
        <w:rPr>
          <w:rFonts w:cs="Times New Roman"/>
          <w:szCs w:val="28"/>
        </w:rPr>
      </w:pPr>
      <w:r w:rsidRPr="003F0EBF">
        <w:rPr>
          <w:rFonts w:cs="Times New Roman"/>
          <w:szCs w:val="28"/>
        </w:rPr>
        <w:t>- создание единой структуры обучения сотрудников и проверки полученных знаний</w:t>
      </w:r>
    </w:p>
    <w:p w14:paraId="27DF8328" w14:textId="77777777" w:rsidR="00060DA1" w:rsidRPr="003F0EBF" w:rsidRDefault="00060DA1" w:rsidP="00060DA1">
      <w:pPr>
        <w:spacing w:line="360" w:lineRule="exact"/>
        <w:ind w:firstLine="708"/>
        <w:rPr>
          <w:rFonts w:cs="Times New Roman"/>
          <w:szCs w:val="28"/>
        </w:rPr>
      </w:pPr>
      <w:r w:rsidRPr="003F0EBF">
        <w:rPr>
          <w:rFonts w:cs="Times New Roman"/>
          <w:szCs w:val="28"/>
        </w:rPr>
        <w:t>- разработка системы контроля знаний сотрудников</w:t>
      </w:r>
    </w:p>
    <w:p w14:paraId="44B74B2E" w14:textId="77777777" w:rsidR="00060DA1" w:rsidRPr="003F0EBF" w:rsidRDefault="00060DA1" w:rsidP="00060DA1">
      <w:pPr>
        <w:spacing w:line="360" w:lineRule="exact"/>
        <w:ind w:firstLine="708"/>
        <w:rPr>
          <w:rFonts w:cs="Times New Roman"/>
          <w:szCs w:val="28"/>
        </w:rPr>
      </w:pPr>
      <w:r w:rsidRPr="003F0EBF">
        <w:rPr>
          <w:rFonts w:cs="Times New Roman"/>
          <w:szCs w:val="28"/>
        </w:rPr>
        <w:t>- создание информационной поддержки системы</w:t>
      </w:r>
    </w:p>
    <w:p w14:paraId="46CBFFA6" w14:textId="77777777" w:rsidR="00060DA1" w:rsidRPr="003F0EBF" w:rsidRDefault="00060DA1" w:rsidP="00060DA1">
      <w:pPr>
        <w:spacing w:line="360" w:lineRule="exact"/>
        <w:ind w:firstLine="708"/>
        <w:rPr>
          <w:rFonts w:cs="Times New Roman"/>
          <w:szCs w:val="28"/>
        </w:rPr>
      </w:pPr>
      <w:bookmarkStart w:id="30" w:name="_Toc83498911"/>
      <w:bookmarkEnd w:id="29"/>
    </w:p>
    <w:p w14:paraId="1B1B5847"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7. Возможности бизнеса</w:t>
      </w:r>
      <w:bookmarkEnd w:id="30"/>
    </w:p>
    <w:p w14:paraId="03164E86" w14:textId="77777777" w:rsidR="00060DA1" w:rsidRPr="003F0EBF" w:rsidRDefault="00060DA1" w:rsidP="00060DA1">
      <w:pPr>
        <w:spacing w:line="360" w:lineRule="exact"/>
        <w:ind w:firstLine="708"/>
        <w:rPr>
          <w:rFonts w:cs="Times New Roman"/>
          <w:szCs w:val="28"/>
        </w:rPr>
      </w:pPr>
      <w:bookmarkStart w:id="31" w:name="_Hlk97801636"/>
      <w:r w:rsidRPr="003F0EBF">
        <w:rPr>
          <w:rFonts w:cs="Times New Roman"/>
          <w:szCs w:val="28"/>
        </w:rPr>
        <w:t>Посредством данного продукта будут решаться следующие задачи: оценка профессиональной пригодности новых сотрудников посредством тестов, обучение с повторной оценкой навыков и аттестацией, а также повышение квалификации сотрудников и хранение данных о всех вышеописанных процессах. С помощью данного продукта происходит автоматизации деятельности HR отдела ОАО «АСБ Беларусбанк». Использование данного продукта позволит упростить процесс поиска квалифицированного персонала и оценки его профессиональной пригодности, автоматизировать процесс аттестации и повышении квалификации сотрудников, структурировать процесс обучения сотрудников и проверки полученных знаний, а также обеспечит наличие единой базы данных, которая хранила бы всю информацию о аттестации и повышении квалификации сотрудников. Данный продукт позволит сэкономить время HR-менеджерам и повысить эффективность их работы посредством автоматизации части их работы.</w:t>
      </w:r>
    </w:p>
    <w:bookmarkEnd w:id="31"/>
    <w:p w14:paraId="09CF1D09" w14:textId="77777777" w:rsidR="00060DA1" w:rsidRPr="003F0EBF" w:rsidRDefault="00060DA1" w:rsidP="00060DA1">
      <w:pPr>
        <w:spacing w:line="360" w:lineRule="exact"/>
        <w:ind w:firstLine="708"/>
        <w:rPr>
          <w:rFonts w:cs="Times New Roman"/>
          <w:szCs w:val="28"/>
        </w:rPr>
      </w:pPr>
    </w:p>
    <w:p w14:paraId="69999825" w14:textId="77777777" w:rsidR="00060DA1" w:rsidRPr="003F0EBF" w:rsidRDefault="00060DA1" w:rsidP="00060DA1">
      <w:pPr>
        <w:spacing w:line="360" w:lineRule="exact"/>
        <w:ind w:firstLine="708"/>
        <w:rPr>
          <w:rFonts w:cs="Times New Roman"/>
          <w:b/>
          <w:bCs/>
          <w:szCs w:val="28"/>
        </w:rPr>
      </w:pPr>
      <w:bookmarkStart w:id="32" w:name="_Toc83498912"/>
      <w:r w:rsidRPr="003F0EBF">
        <w:rPr>
          <w:rFonts w:cs="Times New Roman"/>
          <w:b/>
          <w:bCs/>
          <w:szCs w:val="28"/>
        </w:rPr>
        <w:t>8. Бизнес-цели</w:t>
      </w:r>
      <w:bookmarkEnd w:id="32"/>
    </w:p>
    <w:p w14:paraId="446EA4EA" w14:textId="77777777" w:rsidR="00060DA1" w:rsidRPr="003F0EBF" w:rsidRDefault="00060DA1" w:rsidP="00060DA1">
      <w:pPr>
        <w:spacing w:line="360" w:lineRule="exact"/>
        <w:ind w:firstLine="708"/>
        <w:rPr>
          <w:rFonts w:cs="Times New Roman"/>
          <w:szCs w:val="28"/>
        </w:rPr>
      </w:pPr>
      <w:bookmarkStart w:id="33" w:name="_Hlk97801682"/>
      <w:r w:rsidRPr="003F0EBF">
        <w:rPr>
          <w:rFonts w:cs="Times New Roman"/>
          <w:szCs w:val="28"/>
        </w:rPr>
        <w:t xml:space="preserve">Цели, которые достигаются с использованием предлагаемой системы. </w:t>
      </w:r>
    </w:p>
    <w:p w14:paraId="63B97BA0"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BR-1:</w:t>
      </w:r>
      <w:r w:rsidRPr="003F0EBF">
        <w:rPr>
          <w:rFonts w:cs="Times New Roman"/>
          <w:szCs w:val="28"/>
        </w:rPr>
        <w:t xml:space="preserve"> Объединение в одну платформу бизнес-процессов HR отдела направленных на аттестацию и повышение квалификации сотрудников</w:t>
      </w:r>
    </w:p>
    <w:p w14:paraId="5DC88210"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BR-2:</w:t>
      </w:r>
      <w:r w:rsidRPr="003F0EBF">
        <w:rPr>
          <w:rFonts w:cs="Times New Roman"/>
          <w:szCs w:val="28"/>
        </w:rPr>
        <w:t xml:space="preserve"> Внедрение системы для автоматизации деятельности HR отдела</w:t>
      </w:r>
    </w:p>
    <w:p w14:paraId="703290F4"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BR-3:</w:t>
      </w:r>
      <w:r w:rsidRPr="003F0EBF">
        <w:rPr>
          <w:rFonts w:cs="Times New Roman"/>
          <w:szCs w:val="28"/>
        </w:rPr>
        <w:t xml:space="preserve"> Повышение эффективности работы сотрудников HR отдела за счет автоматизации части их работы</w:t>
      </w:r>
    </w:p>
    <w:p w14:paraId="5EEFC51E"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BR-4:</w:t>
      </w:r>
      <w:r w:rsidRPr="003F0EBF">
        <w:rPr>
          <w:rFonts w:cs="Times New Roman"/>
          <w:szCs w:val="28"/>
        </w:rPr>
        <w:t xml:space="preserve"> Увеличение количества высококвалифицированного персонала</w:t>
      </w:r>
    </w:p>
    <w:p w14:paraId="2F6A0011"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BR-5:</w:t>
      </w:r>
      <w:r w:rsidRPr="003F0EBF">
        <w:rPr>
          <w:rFonts w:cs="Times New Roman"/>
          <w:szCs w:val="28"/>
        </w:rPr>
        <w:t xml:space="preserve"> Проведение своевременной аттестации сотрудников</w:t>
      </w:r>
    </w:p>
    <w:p w14:paraId="109162CC" w14:textId="77777777" w:rsidR="00060DA1" w:rsidRPr="003F0EBF" w:rsidRDefault="00060DA1" w:rsidP="00060DA1">
      <w:pPr>
        <w:spacing w:line="360" w:lineRule="exact"/>
        <w:ind w:firstLine="708"/>
        <w:rPr>
          <w:rFonts w:cs="Times New Roman"/>
          <w:szCs w:val="28"/>
        </w:rPr>
      </w:pPr>
      <w:r w:rsidRPr="003F0EBF">
        <w:rPr>
          <w:rFonts w:cs="Times New Roman"/>
          <w:b/>
          <w:bCs/>
          <w:szCs w:val="28"/>
        </w:rPr>
        <w:lastRenderedPageBreak/>
        <w:t>BR-6:</w:t>
      </w:r>
      <w:r w:rsidRPr="003F0EBF">
        <w:rPr>
          <w:rFonts w:cs="Times New Roman"/>
          <w:szCs w:val="28"/>
        </w:rPr>
        <w:t xml:space="preserve"> Упрощение хранения и получения информации о результатах аттестации, обучения и повышения квалификации сотрудников</w:t>
      </w:r>
    </w:p>
    <w:p w14:paraId="3487DEB0" w14:textId="77777777" w:rsidR="00060DA1" w:rsidRPr="003F0EBF" w:rsidRDefault="00060DA1" w:rsidP="00060DA1">
      <w:pPr>
        <w:spacing w:line="360" w:lineRule="exact"/>
        <w:ind w:firstLine="708"/>
        <w:rPr>
          <w:rFonts w:cs="Times New Roman"/>
          <w:szCs w:val="28"/>
        </w:rPr>
      </w:pPr>
      <w:bookmarkStart w:id="34" w:name="_Toc83498913"/>
      <w:bookmarkEnd w:id="33"/>
    </w:p>
    <w:p w14:paraId="5B76D0B7"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9. Критерии успеха</w:t>
      </w:r>
      <w:bookmarkEnd w:id="34"/>
    </w:p>
    <w:p w14:paraId="7831E0F5" w14:textId="77777777" w:rsidR="00060DA1" w:rsidRPr="003F0EBF" w:rsidRDefault="00060DA1" w:rsidP="00060DA1">
      <w:pPr>
        <w:spacing w:line="360" w:lineRule="exact"/>
        <w:ind w:firstLine="708"/>
        <w:rPr>
          <w:rFonts w:cs="Times New Roman"/>
          <w:szCs w:val="28"/>
        </w:rPr>
      </w:pPr>
      <w:bookmarkStart w:id="35" w:name="_Hlk97801709"/>
      <w:r w:rsidRPr="003F0EBF">
        <w:rPr>
          <w:rFonts w:cs="Times New Roman"/>
          <w:szCs w:val="28"/>
        </w:rPr>
        <w:t xml:space="preserve">Что позволит оценивать успешность проекта: </w:t>
      </w:r>
    </w:p>
    <w:p w14:paraId="2C900719" w14:textId="77777777" w:rsidR="00060DA1" w:rsidRPr="003F0EBF" w:rsidRDefault="00060DA1" w:rsidP="00060DA1">
      <w:pPr>
        <w:spacing w:line="360" w:lineRule="exact"/>
        <w:ind w:firstLine="708"/>
        <w:rPr>
          <w:rFonts w:cs="Times New Roman"/>
          <w:szCs w:val="28"/>
        </w:rPr>
      </w:pPr>
      <w:r w:rsidRPr="003F0EBF">
        <w:rPr>
          <w:rFonts w:cs="Times New Roman"/>
          <w:szCs w:val="28"/>
        </w:rPr>
        <w:t>- Степень удовлетворенности сотрудников</w:t>
      </w:r>
    </w:p>
    <w:p w14:paraId="2C6D19BB" w14:textId="77777777" w:rsidR="00060DA1" w:rsidRPr="003F0EBF" w:rsidRDefault="00060DA1" w:rsidP="00060DA1">
      <w:pPr>
        <w:spacing w:line="360" w:lineRule="exact"/>
        <w:ind w:firstLine="708"/>
        <w:rPr>
          <w:rFonts w:cs="Times New Roman"/>
          <w:szCs w:val="28"/>
        </w:rPr>
      </w:pPr>
      <w:r w:rsidRPr="003F0EBF">
        <w:rPr>
          <w:rFonts w:cs="Times New Roman"/>
          <w:szCs w:val="28"/>
        </w:rPr>
        <w:t>- Выполнение цели проекта</w:t>
      </w:r>
    </w:p>
    <w:p w14:paraId="7080F7FE" w14:textId="77777777" w:rsidR="00060DA1" w:rsidRPr="003F0EBF" w:rsidRDefault="00060DA1" w:rsidP="00060DA1">
      <w:pPr>
        <w:spacing w:line="360" w:lineRule="exact"/>
        <w:ind w:firstLine="708"/>
        <w:rPr>
          <w:rFonts w:cs="Times New Roman"/>
          <w:szCs w:val="28"/>
        </w:rPr>
      </w:pPr>
      <w:r w:rsidRPr="003F0EBF">
        <w:rPr>
          <w:rFonts w:cs="Times New Roman"/>
          <w:szCs w:val="28"/>
        </w:rPr>
        <w:t>- Соблюдение бюджета проекта</w:t>
      </w:r>
    </w:p>
    <w:p w14:paraId="1EB6BC0B" w14:textId="77777777" w:rsidR="00060DA1" w:rsidRPr="003F0EBF" w:rsidRDefault="00060DA1" w:rsidP="00060DA1">
      <w:pPr>
        <w:spacing w:line="360" w:lineRule="exact"/>
        <w:ind w:firstLine="708"/>
        <w:rPr>
          <w:rFonts w:cs="Times New Roman"/>
          <w:szCs w:val="28"/>
        </w:rPr>
      </w:pPr>
      <w:r w:rsidRPr="003F0EBF">
        <w:rPr>
          <w:rFonts w:cs="Times New Roman"/>
          <w:szCs w:val="28"/>
        </w:rPr>
        <w:t>- Соблюдение сроков выполнения</w:t>
      </w:r>
    </w:p>
    <w:p w14:paraId="6358B3B5" w14:textId="77777777" w:rsidR="00060DA1" w:rsidRPr="003F0EBF" w:rsidRDefault="00060DA1" w:rsidP="00060DA1">
      <w:pPr>
        <w:spacing w:line="360" w:lineRule="exact"/>
        <w:ind w:firstLine="708"/>
        <w:rPr>
          <w:rFonts w:cs="Times New Roman"/>
          <w:szCs w:val="28"/>
        </w:rPr>
      </w:pPr>
      <w:r w:rsidRPr="003F0EBF">
        <w:rPr>
          <w:rFonts w:cs="Times New Roman"/>
          <w:szCs w:val="28"/>
        </w:rPr>
        <w:t>- Повышение квалификации сотрудников</w:t>
      </w:r>
    </w:p>
    <w:p w14:paraId="5CF30C0E" w14:textId="77777777" w:rsidR="00060DA1" w:rsidRPr="003F0EBF" w:rsidRDefault="00060DA1" w:rsidP="00060DA1">
      <w:pPr>
        <w:spacing w:line="360" w:lineRule="exact"/>
        <w:ind w:firstLine="708"/>
        <w:rPr>
          <w:rFonts w:cs="Times New Roman"/>
          <w:szCs w:val="28"/>
        </w:rPr>
      </w:pPr>
      <w:bookmarkStart w:id="36" w:name="_Toc83498914"/>
      <w:bookmarkEnd w:id="35"/>
    </w:p>
    <w:p w14:paraId="7322651A"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 xml:space="preserve">10. </w:t>
      </w:r>
      <w:bookmarkStart w:id="37" w:name="_Hlk97801789"/>
      <w:r w:rsidRPr="003F0EBF">
        <w:rPr>
          <w:rFonts w:cs="Times New Roman"/>
          <w:b/>
          <w:bCs/>
          <w:szCs w:val="28"/>
        </w:rPr>
        <w:t>Положение о концепции проекта</w:t>
      </w:r>
      <w:bookmarkEnd w:id="36"/>
    </w:p>
    <w:p w14:paraId="098D857E"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Для</w:t>
      </w:r>
      <w:r w:rsidRPr="003F0EBF">
        <w:rPr>
          <w:rFonts w:cs="Times New Roman"/>
          <w:szCs w:val="28"/>
        </w:rPr>
        <w:t xml:space="preserve"> новых и существующих сотрудников ОАО «АСБ Беларусбанк», </w:t>
      </w:r>
      <w:r w:rsidRPr="003F0EBF">
        <w:rPr>
          <w:rFonts w:cs="Times New Roman"/>
          <w:b/>
          <w:bCs/>
          <w:szCs w:val="28"/>
        </w:rPr>
        <w:t>которым</w:t>
      </w:r>
      <w:r w:rsidRPr="003F0EBF">
        <w:rPr>
          <w:rFonts w:cs="Times New Roman"/>
          <w:szCs w:val="28"/>
        </w:rPr>
        <w:t xml:space="preserve"> необходимо оценить уровень имеющихся знаний в предметной области либо пройти повышение квалификации. </w:t>
      </w:r>
      <w:r w:rsidRPr="003F0EBF">
        <w:rPr>
          <w:rFonts w:cs="Times New Roman"/>
          <w:b/>
          <w:bCs/>
          <w:szCs w:val="28"/>
        </w:rPr>
        <w:t>Этот</w:t>
      </w:r>
      <w:r w:rsidRPr="003F0EBF">
        <w:rPr>
          <w:rFonts w:cs="Times New Roman"/>
          <w:szCs w:val="28"/>
        </w:rPr>
        <w:t xml:space="preserve"> веб-ресурс, </w:t>
      </w:r>
      <w:r w:rsidRPr="003F0EBF">
        <w:rPr>
          <w:rFonts w:cs="Times New Roman"/>
          <w:b/>
          <w:bCs/>
          <w:szCs w:val="28"/>
        </w:rPr>
        <w:t>являющийся</w:t>
      </w:r>
      <w:r w:rsidRPr="003F0EBF">
        <w:rPr>
          <w:rFonts w:cs="Times New Roman"/>
          <w:szCs w:val="28"/>
        </w:rPr>
        <w:t xml:space="preserve"> информационной системой, </w:t>
      </w:r>
      <w:r w:rsidRPr="003F0EBF">
        <w:rPr>
          <w:rFonts w:cs="Times New Roman"/>
          <w:b/>
          <w:bCs/>
          <w:szCs w:val="28"/>
        </w:rPr>
        <w:t>которая</w:t>
      </w:r>
      <w:r w:rsidRPr="003F0EBF">
        <w:rPr>
          <w:rFonts w:cs="Times New Roman"/>
          <w:szCs w:val="28"/>
        </w:rPr>
        <w:t xml:space="preserve"> необходима для организации автоматизации деятельности HR отдела ОАО «АСБ Беларусбанк». С помощью системы будет выполняться оценка профессиональной пригодности новых сотрудников посредством тестов, обучение с повторной оценкой навыков и аттестацией, а также повышение квалификации сотрудников и хранение данных о всех вышеописанных процессах. </w:t>
      </w:r>
      <w:r w:rsidRPr="003F0EBF">
        <w:rPr>
          <w:rFonts w:cs="Times New Roman"/>
          <w:b/>
          <w:bCs/>
          <w:szCs w:val="28"/>
        </w:rPr>
        <w:t>В отличие</w:t>
      </w:r>
      <w:r w:rsidRPr="003F0EBF">
        <w:rPr>
          <w:rFonts w:cs="Times New Roman"/>
          <w:szCs w:val="28"/>
        </w:rPr>
        <w:t xml:space="preserve"> от действующих сейчас ручных механизмов работы HR отдела, </w:t>
      </w:r>
      <w:r w:rsidRPr="003F0EBF">
        <w:rPr>
          <w:rFonts w:cs="Times New Roman"/>
          <w:b/>
          <w:bCs/>
          <w:szCs w:val="28"/>
        </w:rPr>
        <w:t>наш продукт будет</w:t>
      </w:r>
      <w:r w:rsidRPr="003F0EBF">
        <w:rPr>
          <w:rFonts w:cs="Times New Roman"/>
          <w:szCs w:val="28"/>
        </w:rPr>
        <w:t xml:space="preserve"> экономить время HR-менеджерам и повысит эффективность их работы посредством автоматизации части их работы, а также позволит избежать человеческий фактор в системе оценки персонала.</w:t>
      </w:r>
    </w:p>
    <w:bookmarkEnd w:id="37"/>
    <w:p w14:paraId="1546EDBF" w14:textId="77777777" w:rsidR="00060DA1" w:rsidRPr="003F0EBF" w:rsidRDefault="00060DA1" w:rsidP="00060DA1">
      <w:pPr>
        <w:spacing w:line="360" w:lineRule="exact"/>
        <w:ind w:firstLine="708"/>
        <w:rPr>
          <w:rFonts w:cs="Times New Roman"/>
          <w:szCs w:val="28"/>
        </w:rPr>
      </w:pPr>
    </w:p>
    <w:p w14:paraId="5D1B69FD" w14:textId="77777777" w:rsidR="00060DA1" w:rsidRPr="003F0EBF" w:rsidRDefault="00060DA1" w:rsidP="00060DA1">
      <w:pPr>
        <w:spacing w:line="360" w:lineRule="exact"/>
        <w:ind w:firstLine="708"/>
        <w:rPr>
          <w:rFonts w:cs="Times New Roman"/>
          <w:b/>
          <w:bCs/>
          <w:szCs w:val="28"/>
        </w:rPr>
      </w:pPr>
      <w:bookmarkStart w:id="38" w:name="_Toc83498915"/>
      <w:r w:rsidRPr="003F0EBF">
        <w:rPr>
          <w:rFonts w:cs="Times New Roman"/>
          <w:b/>
          <w:bCs/>
          <w:szCs w:val="28"/>
        </w:rPr>
        <w:t>11. Бизнес-риски</w:t>
      </w:r>
      <w:bookmarkEnd w:id="38"/>
    </w:p>
    <w:p w14:paraId="7FBDF230" w14:textId="77777777" w:rsidR="00060DA1" w:rsidRPr="003F0EBF" w:rsidRDefault="00060DA1" w:rsidP="00060DA1">
      <w:pPr>
        <w:rPr>
          <w:rFonts w:cs="Times New Roman"/>
          <w:szCs w:val="28"/>
        </w:rPr>
      </w:pPr>
    </w:p>
    <w:tbl>
      <w:tblPr>
        <w:tblStyle w:val="ac"/>
        <w:tblW w:w="0" w:type="auto"/>
        <w:tblLook w:val="04A0" w:firstRow="1" w:lastRow="0" w:firstColumn="1" w:lastColumn="0" w:noHBand="0" w:noVBand="1"/>
      </w:tblPr>
      <w:tblGrid>
        <w:gridCol w:w="704"/>
        <w:gridCol w:w="3402"/>
        <w:gridCol w:w="1605"/>
        <w:gridCol w:w="3835"/>
      </w:tblGrid>
      <w:tr w:rsidR="00060DA1" w:rsidRPr="003F0EBF" w14:paraId="2BEE5CF8" w14:textId="77777777" w:rsidTr="00DB2E93">
        <w:tc>
          <w:tcPr>
            <w:tcW w:w="704" w:type="dxa"/>
          </w:tcPr>
          <w:p w14:paraId="35010F21" w14:textId="77777777" w:rsidR="00060DA1" w:rsidRPr="00DB2E93" w:rsidRDefault="00060DA1" w:rsidP="002651FF">
            <w:pPr>
              <w:spacing w:line="360" w:lineRule="exact"/>
              <w:ind w:firstLine="0"/>
              <w:jc w:val="center"/>
              <w:rPr>
                <w:rFonts w:cs="Times New Roman"/>
                <w:b/>
                <w:bCs/>
                <w:sz w:val="24"/>
                <w:szCs w:val="24"/>
              </w:rPr>
            </w:pPr>
            <w:bookmarkStart w:id="39" w:name="_Hlk97801902"/>
            <w:r w:rsidRPr="00DB2E93">
              <w:rPr>
                <w:rFonts w:cs="Times New Roman"/>
                <w:b/>
                <w:bCs/>
                <w:sz w:val="24"/>
                <w:szCs w:val="24"/>
              </w:rPr>
              <w:t>ID</w:t>
            </w:r>
          </w:p>
        </w:tc>
        <w:tc>
          <w:tcPr>
            <w:tcW w:w="3402" w:type="dxa"/>
          </w:tcPr>
          <w:p w14:paraId="04AE29DA" w14:textId="77777777" w:rsidR="00060DA1" w:rsidRPr="00DB2E93" w:rsidRDefault="00060DA1" w:rsidP="002651FF">
            <w:pPr>
              <w:spacing w:line="360" w:lineRule="exact"/>
              <w:ind w:firstLine="0"/>
              <w:jc w:val="center"/>
              <w:rPr>
                <w:rFonts w:cs="Times New Roman"/>
                <w:b/>
                <w:bCs/>
                <w:sz w:val="24"/>
                <w:szCs w:val="24"/>
              </w:rPr>
            </w:pPr>
            <w:r w:rsidRPr="00DB2E93">
              <w:rPr>
                <w:rFonts w:cs="Times New Roman"/>
                <w:b/>
                <w:bCs/>
                <w:sz w:val="24"/>
                <w:szCs w:val="24"/>
              </w:rPr>
              <w:t>Бизнес-риски</w:t>
            </w:r>
          </w:p>
        </w:tc>
        <w:tc>
          <w:tcPr>
            <w:tcW w:w="1605" w:type="dxa"/>
          </w:tcPr>
          <w:p w14:paraId="288840E7" w14:textId="77777777" w:rsidR="00060DA1" w:rsidRPr="00DB2E93" w:rsidRDefault="00060DA1" w:rsidP="002651FF">
            <w:pPr>
              <w:spacing w:line="360" w:lineRule="exact"/>
              <w:ind w:firstLine="0"/>
              <w:jc w:val="center"/>
              <w:rPr>
                <w:rFonts w:cs="Times New Roman"/>
                <w:b/>
                <w:bCs/>
                <w:sz w:val="24"/>
                <w:szCs w:val="24"/>
              </w:rPr>
            </w:pPr>
            <w:r w:rsidRPr="00DB2E93">
              <w:rPr>
                <w:rFonts w:cs="Times New Roman"/>
                <w:b/>
                <w:bCs/>
                <w:sz w:val="24"/>
                <w:szCs w:val="24"/>
              </w:rPr>
              <w:t>Вероятность наступления</w:t>
            </w:r>
          </w:p>
        </w:tc>
        <w:tc>
          <w:tcPr>
            <w:tcW w:w="3835" w:type="dxa"/>
          </w:tcPr>
          <w:p w14:paraId="0E2E93F2" w14:textId="77777777" w:rsidR="00060DA1" w:rsidRPr="00DB2E93" w:rsidRDefault="00060DA1" w:rsidP="002651FF">
            <w:pPr>
              <w:spacing w:line="360" w:lineRule="exact"/>
              <w:ind w:firstLine="0"/>
              <w:jc w:val="center"/>
              <w:rPr>
                <w:rFonts w:cs="Times New Roman"/>
                <w:b/>
                <w:bCs/>
                <w:sz w:val="24"/>
                <w:szCs w:val="24"/>
              </w:rPr>
            </w:pPr>
            <w:r w:rsidRPr="00DB2E93">
              <w:rPr>
                <w:rFonts w:cs="Times New Roman"/>
                <w:b/>
                <w:bCs/>
                <w:sz w:val="24"/>
                <w:szCs w:val="24"/>
              </w:rPr>
              <w:t>Меры по реагированию</w:t>
            </w:r>
          </w:p>
        </w:tc>
      </w:tr>
      <w:tr w:rsidR="00060DA1" w:rsidRPr="003F0EBF" w14:paraId="1F48AFA5" w14:textId="77777777" w:rsidTr="00DB2E93">
        <w:tc>
          <w:tcPr>
            <w:tcW w:w="704" w:type="dxa"/>
          </w:tcPr>
          <w:p w14:paraId="72715674"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RI-1</w:t>
            </w:r>
          </w:p>
        </w:tc>
        <w:tc>
          <w:tcPr>
            <w:tcW w:w="3402" w:type="dxa"/>
          </w:tcPr>
          <w:p w14:paraId="010EA179"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Неточная оценка кандидата</w:t>
            </w:r>
          </w:p>
        </w:tc>
        <w:tc>
          <w:tcPr>
            <w:tcW w:w="1605" w:type="dxa"/>
          </w:tcPr>
          <w:p w14:paraId="29553FDA"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высокая</w:t>
            </w:r>
          </w:p>
        </w:tc>
        <w:tc>
          <w:tcPr>
            <w:tcW w:w="3835" w:type="dxa"/>
          </w:tcPr>
          <w:p w14:paraId="467F5E12"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Предусмотреть грамотную организацию тестирования кандидата на веб-ресурсе</w:t>
            </w:r>
          </w:p>
        </w:tc>
      </w:tr>
      <w:tr w:rsidR="00060DA1" w:rsidRPr="003F0EBF" w14:paraId="46523668" w14:textId="77777777" w:rsidTr="00DB2E93">
        <w:tc>
          <w:tcPr>
            <w:tcW w:w="704" w:type="dxa"/>
          </w:tcPr>
          <w:p w14:paraId="428719AB"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RI-2</w:t>
            </w:r>
          </w:p>
        </w:tc>
        <w:tc>
          <w:tcPr>
            <w:tcW w:w="3402" w:type="dxa"/>
          </w:tcPr>
          <w:p w14:paraId="53F08EF6"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Несвоевременное обновление базы данных сотрудников</w:t>
            </w:r>
          </w:p>
        </w:tc>
        <w:tc>
          <w:tcPr>
            <w:tcW w:w="1605" w:type="dxa"/>
          </w:tcPr>
          <w:p w14:paraId="4EA9450A"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низкая</w:t>
            </w:r>
          </w:p>
        </w:tc>
        <w:tc>
          <w:tcPr>
            <w:tcW w:w="3835" w:type="dxa"/>
          </w:tcPr>
          <w:p w14:paraId="4ECA6A06"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Предусмотреть своевременное уведомление ответственных лиц</w:t>
            </w:r>
          </w:p>
        </w:tc>
      </w:tr>
      <w:tr w:rsidR="00060DA1" w:rsidRPr="003F0EBF" w14:paraId="2E7A3D23" w14:textId="77777777" w:rsidTr="00DB2E93">
        <w:tc>
          <w:tcPr>
            <w:tcW w:w="704" w:type="dxa"/>
          </w:tcPr>
          <w:p w14:paraId="5AFDFF88"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RI-3</w:t>
            </w:r>
          </w:p>
        </w:tc>
        <w:tc>
          <w:tcPr>
            <w:tcW w:w="3402" w:type="dxa"/>
          </w:tcPr>
          <w:p w14:paraId="5D40F6BF"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Потеря сведений</w:t>
            </w:r>
          </w:p>
        </w:tc>
        <w:tc>
          <w:tcPr>
            <w:tcW w:w="1605" w:type="dxa"/>
          </w:tcPr>
          <w:p w14:paraId="2046DE45"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средняя</w:t>
            </w:r>
          </w:p>
        </w:tc>
        <w:tc>
          <w:tcPr>
            <w:tcW w:w="3835" w:type="dxa"/>
          </w:tcPr>
          <w:p w14:paraId="59C9D196"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Предусмотреть наличие автосохранения через определенные промежутки времени</w:t>
            </w:r>
          </w:p>
        </w:tc>
      </w:tr>
      <w:tr w:rsidR="00060DA1" w:rsidRPr="003F0EBF" w14:paraId="52EC39EF" w14:textId="77777777" w:rsidTr="00DB2E93">
        <w:tc>
          <w:tcPr>
            <w:tcW w:w="704" w:type="dxa"/>
          </w:tcPr>
          <w:p w14:paraId="228832CC"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lastRenderedPageBreak/>
              <w:t>RI-4</w:t>
            </w:r>
          </w:p>
        </w:tc>
        <w:tc>
          <w:tcPr>
            <w:tcW w:w="3402" w:type="dxa"/>
          </w:tcPr>
          <w:p w14:paraId="5E116FBC"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Неумение работать с веб-ресурсом</w:t>
            </w:r>
          </w:p>
        </w:tc>
        <w:tc>
          <w:tcPr>
            <w:tcW w:w="1605" w:type="dxa"/>
          </w:tcPr>
          <w:p w14:paraId="5DF85EE7"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высокая</w:t>
            </w:r>
          </w:p>
        </w:tc>
        <w:tc>
          <w:tcPr>
            <w:tcW w:w="3835" w:type="dxa"/>
          </w:tcPr>
          <w:p w14:paraId="1C5DBB6E"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Предусмотреть наличие инструкции/обучения к веб-ресурсу</w:t>
            </w:r>
          </w:p>
        </w:tc>
      </w:tr>
      <w:tr w:rsidR="00060DA1" w:rsidRPr="003F0EBF" w14:paraId="73084D81" w14:textId="77777777" w:rsidTr="00DB2E93">
        <w:tc>
          <w:tcPr>
            <w:tcW w:w="704" w:type="dxa"/>
          </w:tcPr>
          <w:p w14:paraId="4B7770E5"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RI-5</w:t>
            </w:r>
          </w:p>
        </w:tc>
        <w:tc>
          <w:tcPr>
            <w:tcW w:w="3402" w:type="dxa"/>
          </w:tcPr>
          <w:p w14:paraId="4032F0AF"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Несанкционированное проникновение в массивы данных, нарушение конфиденциальности информации и ее хищение</w:t>
            </w:r>
          </w:p>
        </w:tc>
        <w:tc>
          <w:tcPr>
            <w:tcW w:w="1605" w:type="dxa"/>
          </w:tcPr>
          <w:p w14:paraId="7D484E33"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средняя</w:t>
            </w:r>
          </w:p>
        </w:tc>
        <w:tc>
          <w:tcPr>
            <w:tcW w:w="3835" w:type="dxa"/>
          </w:tcPr>
          <w:p w14:paraId="59ECF88E"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Предусмотреть надежную защиту данных</w:t>
            </w:r>
          </w:p>
        </w:tc>
      </w:tr>
      <w:tr w:rsidR="00060DA1" w:rsidRPr="003F0EBF" w14:paraId="6CE1D63E" w14:textId="77777777" w:rsidTr="00DB2E93">
        <w:tc>
          <w:tcPr>
            <w:tcW w:w="704" w:type="dxa"/>
          </w:tcPr>
          <w:p w14:paraId="2092399D"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RI-6</w:t>
            </w:r>
          </w:p>
        </w:tc>
        <w:tc>
          <w:tcPr>
            <w:tcW w:w="3402" w:type="dxa"/>
          </w:tcPr>
          <w:p w14:paraId="24B8F74E"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Несоответствие квалификации сотрудников необходимым требованиям</w:t>
            </w:r>
          </w:p>
        </w:tc>
        <w:tc>
          <w:tcPr>
            <w:tcW w:w="1605" w:type="dxa"/>
          </w:tcPr>
          <w:p w14:paraId="66F438CF"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низкая</w:t>
            </w:r>
          </w:p>
        </w:tc>
        <w:tc>
          <w:tcPr>
            <w:tcW w:w="3835" w:type="dxa"/>
          </w:tcPr>
          <w:p w14:paraId="4234565C" w14:textId="77777777" w:rsidR="00060DA1" w:rsidRPr="00DB2E93" w:rsidRDefault="00060DA1" w:rsidP="002651FF">
            <w:pPr>
              <w:spacing w:line="360" w:lineRule="exact"/>
              <w:ind w:firstLine="0"/>
              <w:jc w:val="left"/>
              <w:rPr>
                <w:rFonts w:cs="Times New Roman"/>
                <w:sz w:val="24"/>
                <w:szCs w:val="24"/>
              </w:rPr>
            </w:pPr>
            <w:r w:rsidRPr="00DB2E93">
              <w:rPr>
                <w:rFonts w:cs="Times New Roman"/>
                <w:sz w:val="24"/>
                <w:szCs w:val="24"/>
              </w:rPr>
              <w:t>Предусмотреть повышение квалификации сотрудников в нужном направлении</w:t>
            </w:r>
          </w:p>
        </w:tc>
      </w:tr>
      <w:bookmarkEnd w:id="39"/>
    </w:tbl>
    <w:p w14:paraId="2EE50C06" w14:textId="77777777" w:rsidR="00060DA1" w:rsidRPr="003F0EBF" w:rsidRDefault="00060DA1" w:rsidP="00060DA1">
      <w:pPr>
        <w:rPr>
          <w:rFonts w:cs="Times New Roman"/>
          <w:szCs w:val="28"/>
        </w:rPr>
      </w:pPr>
    </w:p>
    <w:p w14:paraId="240B13A1" w14:textId="77777777" w:rsidR="00060DA1" w:rsidRPr="003F0EBF" w:rsidRDefault="00060DA1" w:rsidP="00060DA1">
      <w:pPr>
        <w:spacing w:line="360" w:lineRule="exact"/>
        <w:ind w:firstLine="708"/>
        <w:rPr>
          <w:rFonts w:cs="Times New Roman"/>
          <w:b/>
          <w:bCs/>
          <w:szCs w:val="28"/>
        </w:rPr>
      </w:pPr>
      <w:bookmarkStart w:id="40" w:name="_Toc83498916"/>
      <w:r w:rsidRPr="003F0EBF">
        <w:rPr>
          <w:rFonts w:cs="Times New Roman"/>
          <w:b/>
          <w:bCs/>
          <w:szCs w:val="28"/>
        </w:rPr>
        <w:t>12. Предположения (Assumption) и зависимости (Dependence)</w:t>
      </w:r>
      <w:bookmarkEnd w:id="40"/>
    </w:p>
    <w:p w14:paraId="57FCCBF9" w14:textId="77777777" w:rsidR="00060DA1" w:rsidRPr="003F0EBF" w:rsidRDefault="00060DA1" w:rsidP="00060DA1">
      <w:pPr>
        <w:spacing w:line="360" w:lineRule="exact"/>
        <w:ind w:firstLine="708"/>
        <w:rPr>
          <w:rFonts w:cs="Times New Roman"/>
          <w:szCs w:val="28"/>
        </w:rPr>
      </w:pPr>
    </w:p>
    <w:p w14:paraId="1829EA0C"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Предположения (Assumption):</w:t>
      </w:r>
    </w:p>
    <w:p w14:paraId="1B0498FE" w14:textId="77777777" w:rsidR="00060DA1" w:rsidRPr="003F0EBF" w:rsidRDefault="00060DA1" w:rsidP="00060DA1">
      <w:pPr>
        <w:spacing w:line="360" w:lineRule="exact"/>
        <w:ind w:firstLine="708"/>
        <w:rPr>
          <w:rFonts w:cs="Times New Roman"/>
          <w:szCs w:val="28"/>
        </w:rPr>
      </w:pPr>
      <w:r w:rsidRPr="003F0EBF">
        <w:rPr>
          <w:rFonts w:cs="Times New Roman"/>
          <w:szCs w:val="28"/>
        </w:rPr>
        <w:t>А-1: Каждый сотрудник HR отдела, участвующий в бизнес-процессе, будет зарегистрирован в системе как пользователь.</w:t>
      </w:r>
    </w:p>
    <w:p w14:paraId="1A6DF874" w14:textId="77777777" w:rsidR="00060DA1" w:rsidRPr="003F0EBF" w:rsidRDefault="00060DA1" w:rsidP="00060DA1">
      <w:pPr>
        <w:spacing w:line="360" w:lineRule="exact"/>
        <w:ind w:firstLine="708"/>
        <w:rPr>
          <w:rFonts w:cs="Times New Roman"/>
          <w:szCs w:val="28"/>
        </w:rPr>
      </w:pPr>
      <w:r w:rsidRPr="003F0EBF">
        <w:rPr>
          <w:rFonts w:cs="Times New Roman"/>
          <w:szCs w:val="28"/>
        </w:rPr>
        <w:t>А-2: Каждый сотрудник организации сможет пройти тестирование своих знаний и навыков на веб-ресурсе</w:t>
      </w:r>
    </w:p>
    <w:p w14:paraId="07E14C1E" w14:textId="77777777" w:rsidR="00060DA1" w:rsidRPr="003F0EBF" w:rsidRDefault="00060DA1" w:rsidP="00060DA1">
      <w:pPr>
        <w:spacing w:line="360" w:lineRule="exact"/>
        <w:ind w:firstLine="708"/>
        <w:rPr>
          <w:rFonts w:cs="Times New Roman"/>
          <w:szCs w:val="28"/>
        </w:rPr>
      </w:pPr>
      <w:r w:rsidRPr="003F0EBF">
        <w:rPr>
          <w:rFonts w:cs="Times New Roman"/>
          <w:szCs w:val="28"/>
        </w:rPr>
        <w:t>А-3: Вся внесенная пользователями информация будет храниться в базах данных.</w:t>
      </w:r>
    </w:p>
    <w:p w14:paraId="6931C36F" w14:textId="77777777" w:rsidR="00060DA1" w:rsidRPr="003F0EBF" w:rsidRDefault="00060DA1" w:rsidP="00060DA1">
      <w:pPr>
        <w:spacing w:line="360" w:lineRule="exact"/>
        <w:ind w:firstLine="708"/>
        <w:rPr>
          <w:rFonts w:cs="Times New Roman"/>
          <w:szCs w:val="28"/>
        </w:rPr>
      </w:pPr>
      <w:r w:rsidRPr="003F0EBF">
        <w:rPr>
          <w:rFonts w:cs="Times New Roman"/>
          <w:szCs w:val="28"/>
        </w:rPr>
        <w:t>А-4: Будет разработана система контроля знаний сотрудников.</w:t>
      </w:r>
    </w:p>
    <w:p w14:paraId="35235D6E" w14:textId="77777777" w:rsidR="00060DA1" w:rsidRPr="003F0EBF" w:rsidRDefault="00060DA1" w:rsidP="00060DA1">
      <w:pPr>
        <w:spacing w:line="360" w:lineRule="exact"/>
        <w:ind w:firstLine="708"/>
        <w:rPr>
          <w:rFonts w:cs="Times New Roman"/>
          <w:szCs w:val="28"/>
        </w:rPr>
      </w:pPr>
      <w:r w:rsidRPr="003F0EBF">
        <w:rPr>
          <w:rFonts w:cs="Times New Roman"/>
          <w:szCs w:val="28"/>
        </w:rPr>
        <w:t>А-5: В системе будет присутствовать информационная поддержка.</w:t>
      </w:r>
    </w:p>
    <w:p w14:paraId="28C41237" w14:textId="77777777" w:rsidR="00060DA1" w:rsidRPr="003F0EBF" w:rsidRDefault="00060DA1" w:rsidP="00060DA1">
      <w:pPr>
        <w:spacing w:line="360" w:lineRule="exact"/>
        <w:ind w:firstLine="708"/>
        <w:rPr>
          <w:rFonts w:cs="Times New Roman"/>
          <w:szCs w:val="28"/>
        </w:rPr>
      </w:pPr>
      <w:r w:rsidRPr="003F0EBF">
        <w:rPr>
          <w:rFonts w:cs="Times New Roman"/>
          <w:szCs w:val="28"/>
        </w:rPr>
        <w:t>А-6: Наличие методических материалов в системе.</w:t>
      </w:r>
    </w:p>
    <w:p w14:paraId="04FB85E0" w14:textId="77777777" w:rsidR="00060DA1" w:rsidRPr="003F0EBF" w:rsidRDefault="00060DA1" w:rsidP="00060DA1">
      <w:pPr>
        <w:spacing w:line="360" w:lineRule="exact"/>
        <w:ind w:firstLine="708"/>
        <w:rPr>
          <w:rFonts w:cs="Times New Roman"/>
          <w:szCs w:val="28"/>
        </w:rPr>
      </w:pPr>
      <w:r w:rsidRPr="003F0EBF">
        <w:rPr>
          <w:rFonts w:cs="Times New Roman"/>
          <w:szCs w:val="28"/>
        </w:rPr>
        <w:t>А-7: Наличие различных режимов тестирования.</w:t>
      </w:r>
    </w:p>
    <w:p w14:paraId="404B9733" w14:textId="77777777" w:rsidR="00060DA1" w:rsidRPr="003F0EBF" w:rsidRDefault="00060DA1" w:rsidP="00060DA1">
      <w:pPr>
        <w:spacing w:line="360" w:lineRule="exact"/>
        <w:ind w:firstLine="708"/>
        <w:rPr>
          <w:rFonts w:cs="Times New Roman"/>
          <w:szCs w:val="28"/>
        </w:rPr>
      </w:pPr>
    </w:p>
    <w:p w14:paraId="2EF45B8A"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Зависимости (Dependence):</w:t>
      </w:r>
    </w:p>
    <w:p w14:paraId="6F689911" w14:textId="77777777" w:rsidR="00060DA1" w:rsidRPr="003F0EBF" w:rsidRDefault="00060DA1" w:rsidP="00060DA1">
      <w:pPr>
        <w:spacing w:line="360" w:lineRule="exact"/>
        <w:ind w:firstLine="708"/>
        <w:rPr>
          <w:rFonts w:cs="Times New Roman"/>
          <w:szCs w:val="28"/>
        </w:rPr>
      </w:pPr>
      <w:r w:rsidRPr="003F0EBF">
        <w:rPr>
          <w:rFonts w:cs="Times New Roman"/>
          <w:szCs w:val="28"/>
        </w:rPr>
        <w:t>D-1: Система зависит от корректной работы сети интернет.</w:t>
      </w:r>
    </w:p>
    <w:p w14:paraId="1AC51C83" w14:textId="77777777" w:rsidR="00060DA1" w:rsidRPr="003F0EBF" w:rsidRDefault="00060DA1" w:rsidP="00060DA1">
      <w:pPr>
        <w:spacing w:line="360" w:lineRule="exact"/>
        <w:ind w:firstLine="708"/>
        <w:rPr>
          <w:rFonts w:cs="Times New Roman"/>
          <w:szCs w:val="28"/>
        </w:rPr>
      </w:pPr>
      <w:r w:rsidRPr="003F0EBF">
        <w:rPr>
          <w:rFonts w:cs="Times New Roman"/>
          <w:szCs w:val="28"/>
        </w:rPr>
        <w:t>D-2: Для работы в системе сотрудники HR отдела должны предварительно сами ознакомиться с ней и обучиться пользованию.</w:t>
      </w:r>
    </w:p>
    <w:p w14:paraId="16E38078" w14:textId="77777777" w:rsidR="00060DA1" w:rsidRPr="003F0EBF" w:rsidRDefault="00060DA1" w:rsidP="00060DA1">
      <w:pPr>
        <w:spacing w:line="360" w:lineRule="exact"/>
        <w:ind w:firstLine="708"/>
        <w:rPr>
          <w:rFonts w:cs="Times New Roman"/>
          <w:szCs w:val="28"/>
        </w:rPr>
      </w:pPr>
      <w:r w:rsidRPr="003F0EBF">
        <w:rPr>
          <w:rFonts w:cs="Times New Roman"/>
          <w:szCs w:val="28"/>
        </w:rPr>
        <w:t>D-3: Возможность доступа к различным функциям системы зависит от роли, присвоенной пользователю в системе</w:t>
      </w:r>
    </w:p>
    <w:p w14:paraId="30C43BE2" w14:textId="77777777" w:rsidR="00060DA1" w:rsidRPr="003F0EBF" w:rsidRDefault="00060DA1" w:rsidP="00060DA1">
      <w:pPr>
        <w:spacing w:line="360" w:lineRule="exact"/>
        <w:ind w:firstLine="708"/>
        <w:rPr>
          <w:rFonts w:cs="Times New Roman"/>
          <w:szCs w:val="28"/>
        </w:rPr>
      </w:pPr>
    </w:p>
    <w:p w14:paraId="733A2118" w14:textId="77777777" w:rsidR="00060DA1" w:rsidRPr="003F0EBF" w:rsidRDefault="00060DA1" w:rsidP="00060DA1">
      <w:pPr>
        <w:spacing w:line="360" w:lineRule="exact"/>
        <w:ind w:firstLine="708"/>
        <w:rPr>
          <w:rFonts w:cs="Times New Roman"/>
          <w:b/>
          <w:bCs/>
          <w:szCs w:val="28"/>
        </w:rPr>
      </w:pPr>
      <w:bookmarkStart w:id="41" w:name="_Toc83498917"/>
      <w:r w:rsidRPr="003F0EBF">
        <w:rPr>
          <w:rFonts w:cs="Times New Roman"/>
          <w:b/>
          <w:bCs/>
          <w:szCs w:val="28"/>
        </w:rPr>
        <w:t>13. Рамки и ограничения проекта</w:t>
      </w:r>
      <w:bookmarkEnd w:id="41"/>
    </w:p>
    <w:p w14:paraId="18148750" w14:textId="77777777" w:rsidR="00060DA1" w:rsidRPr="003F0EBF" w:rsidRDefault="00060DA1" w:rsidP="00060DA1">
      <w:pPr>
        <w:spacing w:line="360" w:lineRule="exact"/>
        <w:ind w:firstLine="708"/>
        <w:rPr>
          <w:rFonts w:cs="Times New Roman"/>
          <w:b/>
          <w:bCs/>
          <w:szCs w:val="28"/>
        </w:rPr>
      </w:pPr>
      <w:bookmarkStart w:id="42" w:name="_Hlk97802056"/>
      <w:r w:rsidRPr="003F0EBF">
        <w:rPr>
          <w:rFonts w:cs="Times New Roman"/>
          <w:b/>
          <w:bCs/>
          <w:szCs w:val="28"/>
        </w:rPr>
        <w:t>Основные функции по автоматизации деятельности HR отдела:</w:t>
      </w:r>
    </w:p>
    <w:p w14:paraId="6697C99F" w14:textId="77777777" w:rsidR="00060DA1" w:rsidRPr="003F0EBF" w:rsidRDefault="00060DA1" w:rsidP="00060DA1">
      <w:pPr>
        <w:spacing w:line="360" w:lineRule="exact"/>
        <w:ind w:firstLine="708"/>
        <w:rPr>
          <w:rFonts w:cs="Times New Roman"/>
          <w:szCs w:val="28"/>
        </w:rPr>
      </w:pPr>
      <w:r w:rsidRPr="003F0EBF">
        <w:rPr>
          <w:rFonts w:cs="Times New Roman"/>
          <w:szCs w:val="28"/>
        </w:rPr>
        <w:t>- оценка профессиональной пригодности новых сотрудников посредством тестов</w:t>
      </w:r>
    </w:p>
    <w:p w14:paraId="681ED67D" w14:textId="77777777" w:rsidR="00060DA1" w:rsidRPr="003F0EBF" w:rsidRDefault="00060DA1" w:rsidP="00060DA1">
      <w:pPr>
        <w:spacing w:line="360" w:lineRule="exact"/>
        <w:ind w:firstLine="708"/>
        <w:rPr>
          <w:rFonts w:cs="Times New Roman"/>
          <w:szCs w:val="28"/>
        </w:rPr>
      </w:pPr>
      <w:r w:rsidRPr="003F0EBF">
        <w:rPr>
          <w:rFonts w:cs="Times New Roman"/>
          <w:szCs w:val="28"/>
        </w:rPr>
        <w:t>- обучение сотрудников</w:t>
      </w:r>
    </w:p>
    <w:p w14:paraId="021771AD" w14:textId="77777777" w:rsidR="00060DA1" w:rsidRPr="003F0EBF" w:rsidRDefault="00060DA1" w:rsidP="00060DA1">
      <w:pPr>
        <w:spacing w:line="360" w:lineRule="exact"/>
        <w:ind w:firstLine="708"/>
        <w:rPr>
          <w:rFonts w:cs="Times New Roman"/>
          <w:szCs w:val="28"/>
        </w:rPr>
      </w:pPr>
      <w:r w:rsidRPr="003F0EBF">
        <w:rPr>
          <w:rFonts w:cs="Times New Roman"/>
          <w:szCs w:val="28"/>
        </w:rPr>
        <w:t>- повторная оценка навыков сотрудников</w:t>
      </w:r>
    </w:p>
    <w:p w14:paraId="58709B6A" w14:textId="77777777" w:rsidR="00060DA1" w:rsidRPr="003F0EBF" w:rsidRDefault="00060DA1" w:rsidP="00060DA1">
      <w:pPr>
        <w:spacing w:line="360" w:lineRule="exact"/>
        <w:ind w:firstLine="708"/>
        <w:rPr>
          <w:rFonts w:cs="Times New Roman"/>
          <w:szCs w:val="28"/>
        </w:rPr>
      </w:pPr>
      <w:r w:rsidRPr="003F0EBF">
        <w:rPr>
          <w:rFonts w:cs="Times New Roman"/>
          <w:szCs w:val="28"/>
        </w:rPr>
        <w:lastRenderedPageBreak/>
        <w:t>- аттестация сотрудников</w:t>
      </w:r>
    </w:p>
    <w:p w14:paraId="730719BC" w14:textId="77777777" w:rsidR="00060DA1" w:rsidRPr="003F0EBF" w:rsidRDefault="00060DA1" w:rsidP="00060DA1">
      <w:pPr>
        <w:spacing w:line="360" w:lineRule="exact"/>
        <w:ind w:firstLine="708"/>
        <w:rPr>
          <w:rFonts w:cs="Times New Roman"/>
          <w:szCs w:val="28"/>
        </w:rPr>
      </w:pPr>
      <w:r w:rsidRPr="003F0EBF">
        <w:rPr>
          <w:rFonts w:cs="Times New Roman"/>
          <w:szCs w:val="28"/>
        </w:rPr>
        <w:t xml:space="preserve">- повышение квалификации сотрудников </w:t>
      </w:r>
    </w:p>
    <w:p w14:paraId="7273252C" w14:textId="77777777" w:rsidR="00060DA1" w:rsidRPr="003F0EBF" w:rsidRDefault="00060DA1" w:rsidP="00060DA1">
      <w:pPr>
        <w:spacing w:line="360" w:lineRule="exact"/>
        <w:ind w:firstLine="708"/>
        <w:rPr>
          <w:rFonts w:cs="Times New Roman"/>
          <w:szCs w:val="28"/>
        </w:rPr>
      </w:pPr>
      <w:r w:rsidRPr="003F0EBF">
        <w:rPr>
          <w:rFonts w:cs="Times New Roman"/>
          <w:szCs w:val="28"/>
        </w:rPr>
        <w:t>- хранение данных о всех вышеописанных процессах</w:t>
      </w:r>
    </w:p>
    <w:p w14:paraId="46660E22" w14:textId="77777777" w:rsidR="00060DA1" w:rsidRPr="003F0EBF" w:rsidRDefault="00060DA1" w:rsidP="00060DA1">
      <w:pPr>
        <w:spacing w:line="360" w:lineRule="exact"/>
        <w:ind w:firstLine="708"/>
        <w:rPr>
          <w:rFonts w:cs="Times New Roman"/>
          <w:szCs w:val="28"/>
        </w:rPr>
      </w:pPr>
      <w:r w:rsidRPr="003F0EBF">
        <w:rPr>
          <w:rFonts w:cs="Times New Roman"/>
          <w:szCs w:val="28"/>
        </w:rPr>
        <w:t>- контроль знаний сотрудников</w:t>
      </w:r>
    </w:p>
    <w:p w14:paraId="5438FFA6" w14:textId="77777777" w:rsidR="00060DA1" w:rsidRPr="003F0EBF" w:rsidRDefault="00060DA1" w:rsidP="00060DA1">
      <w:pPr>
        <w:spacing w:line="360" w:lineRule="exact"/>
        <w:ind w:firstLine="708"/>
        <w:rPr>
          <w:rFonts w:cs="Times New Roman"/>
          <w:szCs w:val="28"/>
        </w:rPr>
      </w:pPr>
      <w:r w:rsidRPr="003F0EBF">
        <w:rPr>
          <w:rFonts w:cs="Times New Roman"/>
          <w:szCs w:val="28"/>
        </w:rPr>
        <w:t>- предоставление методических материалов сотрудникам</w:t>
      </w:r>
    </w:p>
    <w:p w14:paraId="29B46038" w14:textId="77777777" w:rsidR="00060DA1" w:rsidRPr="003F0EBF" w:rsidRDefault="00060DA1" w:rsidP="00060DA1">
      <w:pPr>
        <w:spacing w:line="360" w:lineRule="exact"/>
        <w:ind w:firstLine="708"/>
        <w:rPr>
          <w:rFonts w:cs="Times New Roman"/>
          <w:szCs w:val="28"/>
        </w:rPr>
      </w:pPr>
      <w:r w:rsidRPr="003F0EBF">
        <w:rPr>
          <w:rFonts w:cs="Times New Roman"/>
          <w:szCs w:val="28"/>
        </w:rPr>
        <w:t>- присутствие различных режимов тестирования</w:t>
      </w:r>
    </w:p>
    <w:p w14:paraId="07DC00D1" w14:textId="77777777" w:rsidR="00060DA1" w:rsidRPr="003F0EBF" w:rsidRDefault="00060DA1" w:rsidP="00060DA1">
      <w:pPr>
        <w:spacing w:line="360" w:lineRule="exact"/>
        <w:ind w:firstLine="708"/>
        <w:rPr>
          <w:rFonts w:cs="Times New Roman"/>
          <w:szCs w:val="28"/>
        </w:rPr>
      </w:pPr>
      <w:bookmarkStart w:id="43" w:name="_Hlk97802266"/>
      <w:bookmarkEnd w:id="42"/>
      <w:r w:rsidRPr="003F0EBF">
        <w:rPr>
          <w:rFonts w:cs="Times New Roman"/>
          <w:b/>
          <w:bCs/>
          <w:szCs w:val="28"/>
        </w:rPr>
        <w:t>Объем первоначально запланированной версии:</w:t>
      </w:r>
      <w:r w:rsidRPr="003F0EBF">
        <w:rPr>
          <w:rFonts w:cs="Times New Roman"/>
          <w:szCs w:val="28"/>
        </w:rPr>
        <w:t xml:space="preserve"> оценка профессиональной пригодности новых сотрудников посредством тестов, аттестация сотрудников, хранение данных в базе данных.</w:t>
      </w:r>
    </w:p>
    <w:p w14:paraId="1E17F572" w14:textId="77777777" w:rsidR="00060DA1" w:rsidRPr="003F0EBF" w:rsidRDefault="00060DA1" w:rsidP="00060DA1">
      <w:pPr>
        <w:spacing w:line="360" w:lineRule="exact"/>
        <w:ind w:firstLine="708"/>
        <w:rPr>
          <w:rFonts w:cs="Times New Roman"/>
          <w:szCs w:val="28"/>
        </w:rPr>
      </w:pPr>
      <w:r w:rsidRPr="003F0EBF">
        <w:rPr>
          <w:rFonts w:cs="Times New Roman"/>
          <w:b/>
          <w:bCs/>
          <w:szCs w:val="28"/>
        </w:rPr>
        <w:t>Объем последующих версий:</w:t>
      </w:r>
      <w:r w:rsidRPr="003F0EBF">
        <w:rPr>
          <w:rFonts w:cs="Times New Roman"/>
          <w:szCs w:val="28"/>
        </w:rPr>
        <w:t xml:space="preserve"> добавление всех оставшихся функций. </w:t>
      </w:r>
    </w:p>
    <w:p w14:paraId="182FCDA4" w14:textId="77777777" w:rsidR="00060DA1" w:rsidRPr="003F0EBF" w:rsidRDefault="00060DA1" w:rsidP="00060DA1">
      <w:pPr>
        <w:spacing w:line="360" w:lineRule="exact"/>
        <w:ind w:firstLine="708"/>
        <w:rPr>
          <w:rFonts w:cs="Times New Roman"/>
          <w:szCs w:val="28"/>
        </w:rPr>
      </w:pPr>
      <w:bookmarkStart w:id="44" w:name="_Toc83498918"/>
      <w:bookmarkEnd w:id="43"/>
    </w:p>
    <w:p w14:paraId="7CF0BB08"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14. Бизнес-контекст. Профили заинтересованных лиц. Приоритеты проекта</w:t>
      </w:r>
      <w:bookmarkEnd w:id="44"/>
    </w:p>
    <w:p w14:paraId="3A44136C" w14:textId="77777777" w:rsidR="00060DA1" w:rsidRPr="003F0EBF" w:rsidRDefault="00060DA1" w:rsidP="00060DA1">
      <w:pPr>
        <w:spacing w:line="360" w:lineRule="exact"/>
        <w:ind w:firstLine="708"/>
        <w:rPr>
          <w:rFonts w:cs="Times New Roman"/>
          <w:szCs w:val="28"/>
        </w:rPr>
      </w:pPr>
      <w:bookmarkStart w:id="45" w:name="_Hlk97802304"/>
      <w:r w:rsidRPr="003F0EBF">
        <w:rPr>
          <w:rFonts w:cs="Times New Roman"/>
          <w:b/>
          <w:bCs/>
          <w:szCs w:val="28"/>
        </w:rPr>
        <w:t>Профили заинтересованных лиц:</w:t>
      </w:r>
      <w:r w:rsidRPr="003F0EBF">
        <w:rPr>
          <w:rFonts w:cs="Times New Roman"/>
          <w:szCs w:val="28"/>
        </w:rPr>
        <w:t xml:space="preserve"> HR отдел, сотрудники и потенциальные сотрудники ОАО «АСБ Беларусбанк». </w:t>
      </w:r>
    </w:p>
    <w:bookmarkEnd w:id="45"/>
    <w:p w14:paraId="60A9F744" w14:textId="77777777" w:rsidR="00060DA1" w:rsidRPr="003F0EBF" w:rsidRDefault="00060DA1" w:rsidP="00060DA1">
      <w:pPr>
        <w:spacing w:line="360" w:lineRule="exact"/>
        <w:ind w:firstLine="708"/>
        <w:rPr>
          <w:rFonts w:cs="Times New Roman"/>
          <w:b/>
          <w:bCs/>
          <w:szCs w:val="28"/>
        </w:rPr>
      </w:pPr>
      <w:r w:rsidRPr="003F0EBF">
        <w:rPr>
          <w:rFonts w:cs="Times New Roman"/>
          <w:b/>
          <w:bCs/>
          <w:szCs w:val="28"/>
        </w:rPr>
        <w:t xml:space="preserve">Приоритеты проекта: </w:t>
      </w:r>
    </w:p>
    <w:p w14:paraId="737FCE28" w14:textId="77777777" w:rsidR="00060DA1" w:rsidRPr="003F0EBF" w:rsidRDefault="00060DA1" w:rsidP="00060DA1">
      <w:pPr>
        <w:spacing w:line="360" w:lineRule="exact"/>
        <w:ind w:firstLine="708"/>
        <w:rPr>
          <w:rFonts w:cs="Times New Roman"/>
          <w:szCs w:val="28"/>
        </w:rPr>
      </w:pPr>
      <w:r w:rsidRPr="003F0EBF">
        <w:rPr>
          <w:rFonts w:cs="Times New Roman"/>
          <w:szCs w:val="28"/>
        </w:rPr>
        <w:t xml:space="preserve">Основные требуемые функции проекта (объем): </w:t>
      </w:r>
      <w:bookmarkStart w:id="46" w:name="_Hlk83283537"/>
      <w:r w:rsidRPr="003F0EBF">
        <w:rPr>
          <w:rFonts w:cs="Times New Roman"/>
          <w:szCs w:val="28"/>
        </w:rPr>
        <w:t>автоматизация процесса поиска квалифицированного персонала и оценки его профессиональной пригодности, процесса аттестации и повышении квалификации сотрудников, структурирование процесс обучения сотрудников и проверки полученных знаний, а также создание единой базы данных, которая хранила бы всю информацию о аттестации и повышении квалификации сотрудников.</w:t>
      </w:r>
    </w:p>
    <w:bookmarkEnd w:id="46"/>
    <w:p w14:paraId="0914C84D" w14:textId="77777777" w:rsidR="00060DA1" w:rsidRPr="003F0EBF" w:rsidRDefault="00060DA1" w:rsidP="00060DA1">
      <w:pPr>
        <w:spacing w:line="360" w:lineRule="exact"/>
        <w:ind w:firstLine="708"/>
        <w:rPr>
          <w:rFonts w:cs="Times New Roman"/>
          <w:szCs w:val="28"/>
        </w:rPr>
      </w:pPr>
      <w:r w:rsidRPr="003F0EBF">
        <w:rPr>
          <w:rFonts w:cs="Times New Roman"/>
          <w:szCs w:val="28"/>
        </w:rPr>
        <w:t xml:space="preserve">В приоритете автоматизация аттестации сотрудников и хранение полученной информации в базе данных.  </w:t>
      </w:r>
    </w:p>
    <w:p w14:paraId="7D54D782" w14:textId="77777777" w:rsidR="00060DA1" w:rsidRPr="003F0EBF" w:rsidRDefault="00060DA1" w:rsidP="00060DA1">
      <w:pPr>
        <w:spacing w:line="360" w:lineRule="exact"/>
        <w:ind w:firstLine="708"/>
        <w:rPr>
          <w:rFonts w:cs="Times New Roman"/>
          <w:szCs w:val="28"/>
        </w:rPr>
      </w:pPr>
      <w:r w:rsidRPr="003F0EBF">
        <w:rPr>
          <w:rFonts w:cs="Times New Roman"/>
          <w:szCs w:val="28"/>
        </w:rPr>
        <w:t>Ограничения по времени на разработку: 1 год.</w:t>
      </w:r>
    </w:p>
    <w:p w14:paraId="3ADC9681" w14:textId="77777777" w:rsidR="00060DA1" w:rsidRPr="003F0EBF" w:rsidRDefault="00060DA1" w:rsidP="00060DA1">
      <w:pPr>
        <w:spacing w:line="360" w:lineRule="exact"/>
        <w:ind w:firstLine="708"/>
        <w:rPr>
          <w:rFonts w:cs="Times New Roman"/>
          <w:szCs w:val="28"/>
        </w:rPr>
      </w:pPr>
    </w:p>
    <w:p w14:paraId="3B86AB81" w14:textId="77777777" w:rsidR="00060DA1" w:rsidRPr="003F0EBF" w:rsidRDefault="00060DA1" w:rsidP="00060DA1">
      <w:pPr>
        <w:spacing w:line="360" w:lineRule="exact"/>
        <w:ind w:firstLine="708"/>
        <w:rPr>
          <w:rFonts w:cs="Times New Roman"/>
          <w:b/>
          <w:bCs/>
          <w:szCs w:val="28"/>
        </w:rPr>
      </w:pPr>
      <w:bookmarkStart w:id="47" w:name="_Toc83498919"/>
      <w:r w:rsidRPr="003F0EBF">
        <w:rPr>
          <w:rFonts w:cs="Times New Roman"/>
          <w:b/>
          <w:bCs/>
          <w:szCs w:val="28"/>
        </w:rPr>
        <w:t>15. Особенности развертывания</w:t>
      </w:r>
      <w:bookmarkEnd w:id="47"/>
    </w:p>
    <w:p w14:paraId="386E4922" w14:textId="5F5F97DE" w:rsidR="00060DA1" w:rsidRDefault="00060DA1" w:rsidP="00060DA1">
      <w:pPr>
        <w:spacing w:line="360" w:lineRule="exact"/>
        <w:ind w:firstLine="708"/>
        <w:rPr>
          <w:rFonts w:cs="Times New Roman"/>
          <w:szCs w:val="28"/>
        </w:rPr>
      </w:pPr>
      <w:r w:rsidRPr="003F0EBF">
        <w:rPr>
          <w:rFonts w:cs="Times New Roman"/>
          <w:szCs w:val="28"/>
        </w:rPr>
        <w:t>Доступ к системе сотрудникам HR отдела ОАО «АСБ Беларусбанк» будет предоставляться путем входа через личный кабинет веб-ресурса.</w:t>
      </w:r>
    </w:p>
    <w:p w14:paraId="7151FB22" w14:textId="5797AABC" w:rsidR="007045B1" w:rsidRDefault="007045B1">
      <w:pPr>
        <w:spacing w:after="160" w:line="259" w:lineRule="auto"/>
        <w:ind w:firstLine="0"/>
        <w:jc w:val="left"/>
        <w:rPr>
          <w:rFonts w:cs="Times New Roman"/>
          <w:szCs w:val="28"/>
        </w:rPr>
      </w:pPr>
      <w:r>
        <w:rPr>
          <w:rFonts w:cs="Times New Roman"/>
          <w:szCs w:val="28"/>
        </w:rPr>
        <w:br w:type="page"/>
      </w:r>
    </w:p>
    <w:p w14:paraId="5E46A793" w14:textId="1CF12680" w:rsidR="007045B1" w:rsidRPr="00F42C64" w:rsidRDefault="007045B1" w:rsidP="00F42C64">
      <w:pPr>
        <w:pStyle w:val="1"/>
        <w:spacing w:before="0" w:after="360" w:line="360" w:lineRule="exact"/>
        <w:ind w:firstLine="0"/>
        <w:jc w:val="right"/>
        <w:rPr>
          <w:rFonts w:ascii="Times New Roman" w:hAnsi="Times New Roman" w:cs="Times New Roman"/>
          <w:b/>
          <w:color w:val="000000" w:themeColor="text1"/>
          <w:szCs w:val="36"/>
          <w:highlight w:val="green"/>
        </w:rPr>
      </w:pPr>
      <w:bookmarkStart w:id="48" w:name="_Toc97825545"/>
      <w:r w:rsidRPr="00F42C64">
        <w:rPr>
          <w:rFonts w:ascii="Times New Roman" w:hAnsi="Times New Roman" w:cs="Times New Roman"/>
          <w:b/>
          <w:color w:val="000000" w:themeColor="text1"/>
          <w:szCs w:val="36"/>
          <w:highlight w:val="green"/>
        </w:rPr>
        <w:lastRenderedPageBreak/>
        <w:t>ПРИЛОЖЕНИЕ В</w:t>
      </w:r>
      <w:bookmarkEnd w:id="48"/>
    </w:p>
    <w:tbl>
      <w:tblPr>
        <w:tblW w:w="5000" w:type="pct"/>
        <w:tblCellSpacing w:w="0" w:type="dxa"/>
        <w:tblCellMar>
          <w:top w:w="180" w:type="dxa"/>
          <w:left w:w="180" w:type="dxa"/>
          <w:bottom w:w="180" w:type="dxa"/>
          <w:right w:w="180" w:type="dxa"/>
        </w:tblCellMar>
        <w:tblLook w:val="0000" w:firstRow="0" w:lastRow="0" w:firstColumn="0" w:lastColumn="0" w:noHBand="0" w:noVBand="0"/>
      </w:tblPr>
      <w:tblGrid>
        <w:gridCol w:w="9638"/>
      </w:tblGrid>
      <w:tr w:rsidR="007045B1" w:rsidRPr="003F0EBF" w14:paraId="7F166EBC" w14:textId="77777777" w:rsidTr="002651FF">
        <w:trPr>
          <w:tblCellSpacing w:w="0" w:type="dxa"/>
        </w:trPr>
        <w:tc>
          <w:tcPr>
            <w:tcW w:w="5000" w:type="pct"/>
            <w:shd w:val="clear" w:color="auto" w:fill="auto"/>
            <w:vAlign w:val="center"/>
          </w:tcPr>
          <w:p w14:paraId="72B76683" w14:textId="77777777" w:rsidR="007045B1" w:rsidRPr="003F0EBF" w:rsidRDefault="007045B1" w:rsidP="002651FF">
            <w:pPr>
              <w:jc w:val="center"/>
              <w:rPr>
                <w:rFonts w:cs="Times New Roman"/>
                <w:color w:val="000000"/>
                <w:szCs w:val="28"/>
              </w:rPr>
            </w:pPr>
            <w:r w:rsidRPr="003F0EBF">
              <w:rPr>
                <w:rFonts w:cs="Times New Roman"/>
                <w:color w:val="000000"/>
                <w:szCs w:val="28"/>
              </w:rPr>
              <w:t>________________________________________________________</w:t>
            </w:r>
            <w:r>
              <w:rPr>
                <w:rFonts w:cs="Times New Roman"/>
                <w:color w:val="000000"/>
                <w:szCs w:val="28"/>
              </w:rPr>
              <w:br/>
            </w:r>
            <w:r w:rsidRPr="003F0EBF">
              <w:rPr>
                <w:rFonts w:cs="Times New Roman"/>
                <w:color w:val="000000"/>
                <w:szCs w:val="28"/>
              </w:rPr>
              <w:t>наименование организации - разработчика ТЗ на ИС</w:t>
            </w:r>
          </w:p>
          <w:p w14:paraId="00E4AE4C" w14:textId="77777777" w:rsidR="007045B1" w:rsidRPr="003F0EBF" w:rsidRDefault="007045B1" w:rsidP="002651FF">
            <w:pPr>
              <w:spacing w:before="100" w:beforeAutospacing="1" w:after="100" w:afterAutospacing="1"/>
              <w:jc w:val="center"/>
              <w:rPr>
                <w:rFonts w:cs="Times New Roman"/>
                <w:color w:val="000000"/>
                <w:szCs w:val="28"/>
              </w:rPr>
            </w:pPr>
            <w:r w:rsidRPr="003F0EBF">
              <w:rPr>
                <w:rFonts w:cs="Times New Roman"/>
                <w:color w:val="000000"/>
                <w:szCs w:val="28"/>
              </w:rPr>
              <w:t>УТВЕРЖДАЮ</w:t>
            </w:r>
          </w:p>
          <w:p w14:paraId="5FFF5314" w14:textId="77777777" w:rsidR="007045B1" w:rsidRPr="003F0EBF" w:rsidRDefault="007045B1" w:rsidP="002651FF">
            <w:pPr>
              <w:spacing w:before="100" w:beforeAutospacing="1" w:after="100" w:afterAutospacing="1"/>
              <w:ind w:firstLine="0"/>
              <w:rPr>
                <w:rFonts w:cs="Times New Roman"/>
                <w:color w:val="000000"/>
                <w:szCs w:val="28"/>
              </w:rPr>
            </w:pPr>
            <w:r w:rsidRPr="003F0EBF">
              <w:rPr>
                <w:rFonts w:cs="Times New Roman"/>
                <w:color w:val="000000"/>
                <w:szCs w:val="28"/>
              </w:rPr>
              <w:t>Руководитель (должность, наименование предприятия - заказчика ИС)</w:t>
            </w:r>
          </w:p>
          <w:p w14:paraId="61230C51" w14:textId="77777777" w:rsidR="007045B1" w:rsidRPr="003F0EBF" w:rsidRDefault="007045B1" w:rsidP="002651FF">
            <w:pPr>
              <w:spacing w:before="100" w:beforeAutospacing="1" w:after="100" w:afterAutospacing="1"/>
              <w:ind w:firstLine="0"/>
              <w:rPr>
                <w:rFonts w:cs="Times New Roman"/>
                <w:color w:val="000000"/>
                <w:szCs w:val="28"/>
              </w:rPr>
            </w:pPr>
            <w:r w:rsidRPr="003F0EBF">
              <w:rPr>
                <w:rFonts w:cs="Times New Roman"/>
                <w:color w:val="000000"/>
                <w:szCs w:val="28"/>
              </w:rPr>
              <w:t xml:space="preserve">Личная подпись                                                     Расшифровка подписи </w:t>
            </w:r>
          </w:p>
          <w:p w14:paraId="189C73DE" w14:textId="77777777" w:rsidR="007045B1" w:rsidRPr="003F0EBF" w:rsidRDefault="007045B1" w:rsidP="002651FF">
            <w:pPr>
              <w:spacing w:before="100" w:beforeAutospacing="1" w:after="100" w:afterAutospacing="1"/>
              <w:ind w:firstLine="0"/>
              <w:rPr>
                <w:rFonts w:cs="Times New Roman"/>
                <w:color w:val="000000"/>
                <w:szCs w:val="28"/>
              </w:rPr>
            </w:pPr>
            <w:r w:rsidRPr="003F0EBF">
              <w:rPr>
                <w:rFonts w:cs="Times New Roman"/>
                <w:color w:val="000000"/>
                <w:szCs w:val="28"/>
              </w:rPr>
              <w:t>Печать</w:t>
            </w:r>
          </w:p>
          <w:p w14:paraId="4515C977" w14:textId="77777777" w:rsidR="007045B1" w:rsidRPr="003F0EBF" w:rsidRDefault="007045B1" w:rsidP="002651FF">
            <w:pPr>
              <w:spacing w:before="100" w:beforeAutospacing="1" w:after="100" w:afterAutospacing="1"/>
              <w:ind w:firstLine="0"/>
              <w:rPr>
                <w:rFonts w:cs="Times New Roman"/>
                <w:color w:val="000000"/>
                <w:szCs w:val="28"/>
              </w:rPr>
            </w:pPr>
            <w:r w:rsidRPr="003F0EBF">
              <w:rPr>
                <w:rFonts w:cs="Times New Roman"/>
                <w:color w:val="000000"/>
                <w:szCs w:val="28"/>
              </w:rPr>
              <w:t>Дата</w:t>
            </w:r>
          </w:p>
          <w:p w14:paraId="6FDEAE73" w14:textId="77777777" w:rsidR="007045B1" w:rsidRPr="003F0EBF" w:rsidRDefault="007045B1" w:rsidP="002651FF">
            <w:pPr>
              <w:spacing w:before="100" w:beforeAutospacing="1" w:after="100" w:afterAutospacing="1"/>
              <w:jc w:val="center"/>
              <w:rPr>
                <w:rFonts w:cs="Times New Roman"/>
                <w:color w:val="000000"/>
                <w:szCs w:val="28"/>
              </w:rPr>
            </w:pPr>
            <w:r w:rsidRPr="003F0EBF">
              <w:rPr>
                <w:rFonts w:cs="Times New Roman"/>
                <w:color w:val="000000"/>
                <w:szCs w:val="28"/>
              </w:rPr>
              <w:t>УТВЕРЖДАЮ</w:t>
            </w:r>
          </w:p>
          <w:p w14:paraId="4CD751E9" w14:textId="77777777" w:rsidR="007045B1" w:rsidRPr="003F0EBF" w:rsidRDefault="007045B1" w:rsidP="002651FF">
            <w:pPr>
              <w:ind w:firstLine="0"/>
              <w:rPr>
                <w:rFonts w:cs="Times New Roman"/>
                <w:color w:val="000000"/>
                <w:szCs w:val="28"/>
              </w:rPr>
            </w:pPr>
            <w:r w:rsidRPr="003F0EBF">
              <w:rPr>
                <w:rFonts w:cs="Times New Roman"/>
                <w:color w:val="000000"/>
                <w:szCs w:val="28"/>
              </w:rPr>
              <w:t>Руководитель (должность, наименование предприятия - разработчик ИС)</w:t>
            </w:r>
          </w:p>
          <w:p w14:paraId="7B6E3347" w14:textId="77777777" w:rsidR="007045B1" w:rsidRPr="003F0EBF" w:rsidRDefault="007045B1" w:rsidP="002651FF">
            <w:pPr>
              <w:ind w:firstLine="0"/>
              <w:rPr>
                <w:rFonts w:cs="Times New Roman"/>
                <w:color w:val="000000"/>
                <w:szCs w:val="28"/>
              </w:rPr>
            </w:pPr>
            <w:r w:rsidRPr="003F0EBF">
              <w:rPr>
                <w:rFonts w:cs="Times New Roman"/>
                <w:color w:val="000000"/>
                <w:szCs w:val="28"/>
              </w:rPr>
              <w:t>Личная подпись                                                      Расшифровка подписи</w:t>
            </w:r>
          </w:p>
          <w:p w14:paraId="4DB2309D" w14:textId="77777777" w:rsidR="007045B1" w:rsidRPr="003F0EBF" w:rsidRDefault="007045B1" w:rsidP="002651FF">
            <w:pPr>
              <w:ind w:firstLine="0"/>
              <w:rPr>
                <w:rFonts w:cs="Times New Roman"/>
                <w:color w:val="000000"/>
                <w:szCs w:val="28"/>
              </w:rPr>
            </w:pPr>
            <w:r w:rsidRPr="003F0EBF">
              <w:rPr>
                <w:rFonts w:cs="Times New Roman"/>
                <w:color w:val="000000"/>
                <w:szCs w:val="28"/>
              </w:rPr>
              <w:t xml:space="preserve">Печать </w:t>
            </w:r>
          </w:p>
          <w:p w14:paraId="47FFE0C2" w14:textId="77777777" w:rsidR="007045B1" w:rsidRPr="003F0EBF" w:rsidRDefault="007045B1" w:rsidP="002651FF">
            <w:pPr>
              <w:ind w:firstLine="0"/>
              <w:rPr>
                <w:rFonts w:cs="Times New Roman"/>
                <w:color w:val="000000"/>
                <w:szCs w:val="28"/>
              </w:rPr>
            </w:pPr>
            <w:r w:rsidRPr="003F0EBF">
              <w:rPr>
                <w:rFonts w:cs="Times New Roman"/>
                <w:color w:val="000000"/>
                <w:szCs w:val="28"/>
              </w:rPr>
              <w:t>Дата</w:t>
            </w:r>
          </w:p>
          <w:p w14:paraId="3E5E57A1" w14:textId="77777777" w:rsidR="007045B1" w:rsidRPr="003F0EBF" w:rsidRDefault="007045B1" w:rsidP="002651FF">
            <w:pPr>
              <w:rPr>
                <w:rFonts w:cs="Times New Roman"/>
                <w:color w:val="000000"/>
                <w:szCs w:val="28"/>
              </w:rPr>
            </w:pPr>
          </w:p>
          <w:p w14:paraId="44549D92" w14:textId="1D8FFD75" w:rsidR="007045B1" w:rsidRPr="003F0EBF" w:rsidRDefault="007045B1" w:rsidP="002651FF">
            <w:pPr>
              <w:spacing w:before="100" w:beforeAutospacing="1" w:after="100" w:afterAutospacing="1"/>
              <w:jc w:val="center"/>
              <w:rPr>
                <w:rFonts w:cs="Times New Roman"/>
                <w:b/>
                <w:color w:val="000000"/>
                <w:szCs w:val="28"/>
              </w:rPr>
            </w:pPr>
            <w:r w:rsidRPr="003F0EBF">
              <w:rPr>
                <w:rFonts w:cs="Times New Roman"/>
                <w:b/>
              </w:rPr>
              <w:t xml:space="preserve">Разработка информационной системы для автоматизации деятельности </w:t>
            </w:r>
            <w:r w:rsidRPr="003F0EBF">
              <w:rPr>
                <w:rFonts w:cs="Times New Roman"/>
                <w:b/>
                <w:lang w:val="en-US"/>
              </w:rPr>
              <w:t xml:space="preserve">HR </w:t>
            </w:r>
            <w:r w:rsidRPr="003F0EBF">
              <w:rPr>
                <w:rFonts w:cs="Times New Roman"/>
                <w:b/>
              </w:rPr>
              <w:t xml:space="preserve">отдела </w:t>
            </w:r>
            <w:r w:rsidR="00564A31">
              <w:rPr>
                <w:rFonts w:cs="Times New Roman"/>
                <w:b/>
              </w:rPr>
              <w:t>ОАО «АСБ Беларусбанк»</w:t>
            </w:r>
          </w:p>
          <w:p w14:paraId="7D2DBAF5" w14:textId="77777777" w:rsidR="007045B1" w:rsidRPr="003F0EBF" w:rsidRDefault="007045B1" w:rsidP="002651FF">
            <w:pPr>
              <w:spacing w:before="100" w:beforeAutospacing="1" w:after="100" w:afterAutospacing="1"/>
              <w:jc w:val="center"/>
              <w:rPr>
                <w:rFonts w:cs="Times New Roman"/>
                <w:b/>
                <w:color w:val="000000"/>
                <w:szCs w:val="28"/>
              </w:rPr>
            </w:pPr>
            <w:r w:rsidRPr="003F0EBF">
              <w:rPr>
                <w:rFonts w:cs="Times New Roman"/>
                <w:b/>
                <w:color w:val="000000"/>
                <w:szCs w:val="28"/>
              </w:rPr>
              <w:t>ТЕХНИЧЕСКОЕ ЗАДАНИЕ</w:t>
            </w:r>
          </w:p>
          <w:p w14:paraId="5E6A4FCC" w14:textId="77777777" w:rsidR="007045B1" w:rsidRPr="003F0EBF" w:rsidRDefault="007045B1" w:rsidP="002651FF">
            <w:pPr>
              <w:spacing w:before="100" w:beforeAutospacing="1" w:after="100" w:afterAutospacing="1"/>
              <w:jc w:val="center"/>
              <w:rPr>
                <w:rFonts w:cs="Times New Roman"/>
                <w:color w:val="000000"/>
                <w:szCs w:val="28"/>
              </w:rPr>
            </w:pPr>
            <w:r w:rsidRPr="003F0EBF">
              <w:rPr>
                <w:rFonts w:cs="Times New Roman"/>
                <w:color w:val="000000"/>
                <w:szCs w:val="28"/>
              </w:rPr>
              <w:t>На 13 листах</w:t>
            </w:r>
          </w:p>
          <w:p w14:paraId="2F843C9F" w14:textId="22966B4A" w:rsidR="007045B1" w:rsidRPr="003F0EBF" w:rsidRDefault="007045B1" w:rsidP="002651FF">
            <w:pPr>
              <w:spacing w:before="100" w:beforeAutospacing="1" w:after="100" w:afterAutospacing="1"/>
              <w:ind w:firstLine="0"/>
              <w:rPr>
                <w:rFonts w:cs="Times New Roman"/>
                <w:color w:val="000000"/>
                <w:szCs w:val="28"/>
              </w:rPr>
            </w:pPr>
            <w:r w:rsidRPr="003F0EBF">
              <w:rPr>
                <w:rFonts w:cs="Times New Roman"/>
                <w:color w:val="000000"/>
                <w:szCs w:val="28"/>
              </w:rPr>
              <w:t>Действует с 1</w:t>
            </w:r>
            <w:r w:rsidR="00FE495E">
              <w:rPr>
                <w:rFonts w:cs="Times New Roman"/>
                <w:color w:val="000000"/>
                <w:szCs w:val="28"/>
              </w:rPr>
              <w:t>4</w:t>
            </w:r>
            <w:r w:rsidRPr="003F0EBF">
              <w:rPr>
                <w:rFonts w:cs="Times New Roman"/>
                <w:color w:val="000000"/>
                <w:szCs w:val="28"/>
              </w:rPr>
              <w:t>.0</w:t>
            </w:r>
            <w:r w:rsidR="00FE495E">
              <w:rPr>
                <w:rFonts w:cs="Times New Roman"/>
                <w:color w:val="000000"/>
                <w:szCs w:val="28"/>
              </w:rPr>
              <w:t>3</w:t>
            </w:r>
            <w:r w:rsidRPr="003F0EBF">
              <w:rPr>
                <w:rFonts w:cs="Times New Roman"/>
                <w:color w:val="000000"/>
                <w:szCs w:val="28"/>
              </w:rPr>
              <w:t>.202</w:t>
            </w:r>
            <w:r w:rsidR="00FE495E">
              <w:rPr>
                <w:rFonts w:cs="Times New Roman"/>
                <w:color w:val="000000"/>
                <w:szCs w:val="28"/>
              </w:rPr>
              <w:t>2</w:t>
            </w:r>
          </w:p>
        </w:tc>
      </w:tr>
      <w:tr w:rsidR="007045B1" w:rsidRPr="003F0EBF" w14:paraId="0CB6E922" w14:textId="77777777" w:rsidTr="002651FF">
        <w:trPr>
          <w:trHeight w:val="2599"/>
          <w:tblCellSpacing w:w="0" w:type="dxa"/>
        </w:trPr>
        <w:tc>
          <w:tcPr>
            <w:tcW w:w="5000" w:type="pct"/>
            <w:shd w:val="clear" w:color="auto" w:fill="auto"/>
            <w:vAlign w:val="center"/>
          </w:tcPr>
          <w:p w14:paraId="1AA30D5F" w14:textId="77777777" w:rsidR="007045B1" w:rsidRPr="003F0EBF" w:rsidRDefault="007045B1" w:rsidP="002651FF">
            <w:pPr>
              <w:ind w:firstLine="0"/>
              <w:rPr>
                <w:rFonts w:cs="Times New Roman"/>
                <w:color w:val="000000"/>
                <w:szCs w:val="28"/>
              </w:rPr>
            </w:pPr>
            <w:r w:rsidRPr="003F0EBF">
              <w:rPr>
                <w:rFonts w:cs="Times New Roman"/>
                <w:color w:val="000000"/>
                <w:szCs w:val="28"/>
              </w:rPr>
              <w:t>СОГЛАСОВАНО</w:t>
            </w:r>
          </w:p>
          <w:p w14:paraId="7C44BEB7" w14:textId="77777777" w:rsidR="007045B1" w:rsidRPr="003F0EBF" w:rsidRDefault="007045B1" w:rsidP="002651FF">
            <w:pPr>
              <w:ind w:firstLine="0"/>
              <w:rPr>
                <w:rFonts w:cs="Times New Roman"/>
                <w:color w:val="000000"/>
                <w:szCs w:val="28"/>
              </w:rPr>
            </w:pPr>
            <w:r w:rsidRPr="003F0EBF">
              <w:rPr>
                <w:rFonts w:cs="Times New Roman"/>
                <w:color w:val="000000"/>
                <w:szCs w:val="28"/>
              </w:rPr>
              <w:t>Руководитель (должность, наименование согласующей организации)</w:t>
            </w:r>
          </w:p>
          <w:p w14:paraId="74555E13" w14:textId="77777777" w:rsidR="007045B1" w:rsidRPr="003F0EBF" w:rsidRDefault="007045B1" w:rsidP="002651FF">
            <w:pPr>
              <w:ind w:firstLine="0"/>
              <w:rPr>
                <w:rFonts w:cs="Times New Roman"/>
                <w:color w:val="000000"/>
                <w:szCs w:val="28"/>
              </w:rPr>
            </w:pPr>
            <w:r w:rsidRPr="003F0EBF">
              <w:rPr>
                <w:rFonts w:cs="Times New Roman"/>
                <w:color w:val="000000"/>
                <w:szCs w:val="28"/>
              </w:rPr>
              <w:t>Личная подпись                                                      Расшифровка подписи</w:t>
            </w:r>
          </w:p>
          <w:p w14:paraId="0A06F8D0" w14:textId="77777777" w:rsidR="007045B1" w:rsidRPr="003F0EBF" w:rsidRDefault="007045B1" w:rsidP="002651FF">
            <w:pPr>
              <w:ind w:firstLine="0"/>
              <w:rPr>
                <w:rFonts w:cs="Times New Roman"/>
                <w:color w:val="000000"/>
                <w:szCs w:val="28"/>
              </w:rPr>
            </w:pPr>
            <w:r w:rsidRPr="003F0EBF">
              <w:rPr>
                <w:rFonts w:cs="Times New Roman"/>
                <w:color w:val="000000"/>
                <w:szCs w:val="28"/>
              </w:rPr>
              <w:t xml:space="preserve">Печать </w:t>
            </w:r>
          </w:p>
          <w:p w14:paraId="48840B6B" w14:textId="77777777" w:rsidR="007045B1" w:rsidRPr="003F0EBF" w:rsidRDefault="007045B1" w:rsidP="002651FF">
            <w:pPr>
              <w:ind w:firstLine="0"/>
              <w:rPr>
                <w:rFonts w:cs="Times New Roman"/>
                <w:color w:val="000000"/>
                <w:szCs w:val="28"/>
              </w:rPr>
            </w:pPr>
            <w:r w:rsidRPr="003F0EBF">
              <w:rPr>
                <w:rFonts w:cs="Times New Roman"/>
                <w:color w:val="000000"/>
                <w:szCs w:val="28"/>
              </w:rPr>
              <w:t>Дата</w:t>
            </w:r>
          </w:p>
        </w:tc>
      </w:tr>
    </w:tbl>
    <w:p w14:paraId="601A67FC" w14:textId="77777777" w:rsidR="007045B1" w:rsidRDefault="007045B1" w:rsidP="007045B1">
      <w:pPr>
        <w:rPr>
          <w:rFonts w:cs="Times New Roman"/>
          <w:b/>
          <w:bCs/>
          <w:szCs w:val="28"/>
        </w:rPr>
      </w:pPr>
    </w:p>
    <w:p w14:paraId="701415F2" w14:textId="77777777" w:rsidR="007045B1" w:rsidRPr="003F0EBF" w:rsidRDefault="007045B1" w:rsidP="007045B1">
      <w:pPr>
        <w:rPr>
          <w:rFonts w:cs="Times New Roman"/>
          <w:b/>
          <w:bCs/>
          <w:szCs w:val="28"/>
        </w:rPr>
      </w:pPr>
      <w:r w:rsidRPr="003F0EBF">
        <w:rPr>
          <w:rFonts w:cs="Times New Roman"/>
          <w:b/>
          <w:bCs/>
          <w:szCs w:val="28"/>
        </w:rPr>
        <w:lastRenderedPageBreak/>
        <w:t>Глоссарий</w:t>
      </w:r>
    </w:p>
    <w:tbl>
      <w:tblPr>
        <w:tblStyle w:val="ac"/>
        <w:tblW w:w="0" w:type="auto"/>
        <w:tblLook w:val="04A0" w:firstRow="1" w:lastRow="0" w:firstColumn="1" w:lastColumn="0" w:noHBand="0" w:noVBand="1"/>
      </w:tblPr>
      <w:tblGrid>
        <w:gridCol w:w="2493"/>
        <w:gridCol w:w="6940"/>
      </w:tblGrid>
      <w:tr w:rsidR="007045B1" w:rsidRPr="003F0EBF" w14:paraId="0FAF521C" w14:textId="77777777" w:rsidTr="002651FF">
        <w:tc>
          <w:tcPr>
            <w:tcW w:w="2405" w:type="dxa"/>
          </w:tcPr>
          <w:p w14:paraId="4D9AD83A" w14:textId="77777777" w:rsidR="007045B1" w:rsidRPr="003F0EBF" w:rsidRDefault="007045B1" w:rsidP="002651FF">
            <w:pPr>
              <w:spacing w:line="360" w:lineRule="exact"/>
              <w:ind w:firstLine="0"/>
              <w:rPr>
                <w:rFonts w:cs="Times New Roman"/>
                <w:b/>
                <w:bCs/>
                <w:szCs w:val="28"/>
              </w:rPr>
            </w:pPr>
            <w:r w:rsidRPr="003F0EBF">
              <w:rPr>
                <w:rFonts w:cs="Times New Roman"/>
                <w:b/>
                <w:bCs/>
                <w:szCs w:val="28"/>
              </w:rPr>
              <w:t>Аттестация</w:t>
            </w:r>
          </w:p>
        </w:tc>
        <w:tc>
          <w:tcPr>
            <w:tcW w:w="6940" w:type="dxa"/>
          </w:tcPr>
          <w:p w14:paraId="486617E4" w14:textId="77777777" w:rsidR="007045B1" w:rsidRPr="003F0EBF" w:rsidRDefault="007045B1" w:rsidP="002651FF">
            <w:pPr>
              <w:spacing w:line="360" w:lineRule="exact"/>
              <w:ind w:firstLine="0"/>
              <w:rPr>
                <w:rFonts w:cs="Times New Roman"/>
                <w:szCs w:val="28"/>
              </w:rPr>
            </w:pPr>
            <w:r w:rsidRPr="003F0EBF">
              <w:rPr>
                <w:rFonts w:cs="Times New Roman"/>
                <w:szCs w:val="28"/>
              </w:rPr>
              <w:t>Проверка деловых качеств сотрудника.</w:t>
            </w:r>
          </w:p>
        </w:tc>
      </w:tr>
      <w:tr w:rsidR="007045B1" w:rsidRPr="003F0EBF" w14:paraId="3053FD3E" w14:textId="77777777" w:rsidTr="002651FF">
        <w:tc>
          <w:tcPr>
            <w:tcW w:w="2405" w:type="dxa"/>
          </w:tcPr>
          <w:p w14:paraId="53EDAC33" w14:textId="77777777" w:rsidR="007045B1" w:rsidRPr="003F0EBF" w:rsidRDefault="007045B1" w:rsidP="002651FF">
            <w:pPr>
              <w:spacing w:line="360" w:lineRule="exact"/>
              <w:ind w:firstLine="0"/>
              <w:rPr>
                <w:rFonts w:cs="Times New Roman"/>
                <w:b/>
                <w:bCs/>
                <w:szCs w:val="28"/>
              </w:rPr>
            </w:pPr>
            <w:r w:rsidRPr="003F0EBF">
              <w:rPr>
                <w:rFonts w:cs="Times New Roman"/>
                <w:b/>
                <w:bCs/>
                <w:szCs w:val="28"/>
              </w:rPr>
              <w:t>Тестирование</w:t>
            </w:r>
          </w:p>
        </w:tc>
        <w:tc>
          <w:tcPr>
            <w:tcW w:w="6940" w:type="dxa"/>
          </w:tcPr>
          <w:p w14:paraId="5FF40AED" w14:textId="77777777" w:rsidR="007045B1" w:rsidRPr="003F0EBF" w:rsidRDefault="007045B1" w:rsidP="002651FF">
            <w:pPr>
              <w:spacing w:line="360" w:lineRule="exact"/>
              <w:ind w:firstLine="0"/>
              <w:rPr>
                <w:rFonts w:cs="Times New Roman"/>
                <w:szCs w:val="28"/>
              </w:rPr>
            </w:pPr>
            <w:r w:rsidRPr="003F0EBF">
              <w:rPr>
                <w:rFonts w:cs="Times New Roman"/>
                <w:szCs w:val="28"/>
              </w:rPr>
              <w:t>Способ проверки и оценки знаний сотрудников.</w:t>
            </w:r>
          </w:p>
        </w:tc>
      </w:tr>
      <w:tr w:rsidR="007045B1" w:rsidRPr="003F0EBF" w14:paraId="23D973FD" w14:textId="77777777" w:rsidTr="002651FF">
        <w:tc>
          <w:tcPr>
            <w:tcW w:w="2405" w:type="dxa"/>
          </w:tcPr>
          <w:p w14:paraId="2126F084" w14:textId="77777777" w:rsidR="007045B1" w:rsidRPr="003F0EBF" w:rsidRDefault="007045B1" w:rsidP="002651FF">
            <w:pPr>
              <w:spacing w:line="360" w:lineRule="exact"/>
              <w:ind w:firstLine="0"/>
              <w:rPr>
                <w:rFonts w:cs="Times New Roman"/>
                <w:b/>
                <w:bCs/>
                <w:szCs w:val="28"/>
              </w:rPr>
            </w:pPr>
            <w:r w:rsidRPr="003F0EBF">
              <w:rPr>
                <w:rFonts w:cs="Times New Roman"/>
                <w:b/>
                <w:bCs/>
                <w:szCs w:val="28"/>
              </w:rPr>
              <w:t>Система</w:t>
            </w:r>
          </w:p>
        </w:tc>
        <w:tc>
          <w:tcPr>
            <w:tcW w:w="6940" w:type="dxa"/>
          </w:tcPr>
          <w:p w14:paraId="6DE5CC3F" w14:textId="77777777" w:rsidR="007045B1" w:rsidRPr="003F0EBF" w:rsidRDefault="007045B1" w:rsidP="002651FF">
            <w:pPr>
              <w:spacing w:line="360" w:lineRule="exact"/>
              <w:ind w:firstLine="0"/>
              <w:rPr>
                <w:rFonts w:cs="Times New Roman"/>
                <w:szCs w:val="28"/>
              </w:rPr>
            </w:pPr>
            <w:r w:rsidRPr="003F0EBF">
              <w:rPr>
                <w:rFonts w:cs="Times New Roman"/>
                <w:szCs w:val="28"/>
              </w:rPr>
              <w:t>Разрабатываемый веб-ресурс для HR отдела.</w:t>
            </w:r>
          </w:p>
        </w:tc>
      </w:tr>
      <w:tr w:rsidR="007045B1" w:rsidRPr="003F0EBF" w14:paraId="0CBF0120" w14:textId="77777777" w:rsidTr="002651FF">
        <w:tc>
          <w:tcPr>
            <w:tcW w:w="2405" w:type="dxa"/>
          </w:tcPr>
          <w:p w14:paraId="68438859" w14:textId="77777777" w:rsidR="007045B1" w:rsidRPr="003F0EBF" w:rsidRDefault="007045B1" w:rsidP="002651FF">
            <w:pPr>
              <w:spacing w:line="360" w:lineRule="exact"/>
              <w:ind w:firstLine="0"/>
              <w:rPr>
                <w:rFonts w:cs="Times New Roman"/>
                <w:b/>
                <w:bCs/>
                <w:szCs w:val="28"/>
              </w:rPr>
            </w:pPr>
            <w:r w:rsidRPr="003F0EBF">
              <w:rPr>
                <w:rFonts w:cs="Times New Roman"/>
                <w:b/>
                <w:bCs/>
                <w:szCs w:val="28"/>
              </w:rPr>
              <w:t>Клиент Системы</w:t>
            </w:r>
          </w:p>
        </w:tc>
        <w:tc>
          <w:tcPr>
            <w:tcW w:w="6940" w:type="dxa"/>
          </w:tcPr>
          <w:p w14:paraId="01D2BD90" w14:textId="77777777" w:rsidR="007045B1" w:rsidRPr="003F0EBF" w:rsidRDefault="007045B1" w:rsidP="002651FF">
            <w:pPr>
              <w:spacing w:line="360" w:lineRule="exact"/>
              <w:ind w:firstLine="0"/>
              <w:rPr>
                <w:rFonts w:cs="Times New Roman"/>
                <w:szCs w:val="28"/>
              </w:rPr>
            </w:pPr>
            <w:r w:rsidRPr="003F0EBF">
              <w:rPr>
                <w:rFonts w:cs="Times New Roman"/>
                <w:szCs w:val="28"/>
              </w:rPr>
              <w:t>Сотрудник банка.</w:t>
            </w:r>
          </w:p>
        </w:tc>
      </w:tr>
      <w:tr w:rsidR="007045B1" w:rsidRPr="003F0EBF" w14:paraId="02F22813" w14:textId="77777777" w:rsidTr="002651FF">
        <w:tc>
          <w:tcPr>
            <w:tcW w:w="2405" w:type="dxa"/>
          </w:tcPr>
          <w:p w14:paraId="169AEADE" w14:textId="77777777" w:rsidR="007045B1" w:rsidRPr="003F0EBF" w:rsidRDefault="007045B1" w:rsidP="002651FF">
            <w:pPr>
              <w:spacing w:line="360" w:lineRule="exact"/>
              <w:ind w:firstLine="0"/>
              <w:rPr>
                <w:rFonts w:cs="Times New Roman"/>
                <w:b/>
                <w:bCs/>
                <w:szCs w:val="28"/>
              </w:rPr>
            </w:pPr>
            <w:r w:rsidRPr="003F0EBF">
              <w:rPr>
                <w:rFonts w:cs="Times New Roman"/>
                <w:b/>
                <w:bCs/>
                <w:szCs w:val="28"/>
              </w:rPr>
              <w:t>Расписание аттестации</w:t>
            </w:r>
          </w:p>
        </w:tc>
        <w:tc>
          <w:tcPr>
            <w:tcW w:w="6940" w:type="dxa"/>
          </w:tcPr>
          <w:p w14:paraId="503100A2" w14:textId="77777777" w:rsidR="007045B1" w:rsidRPr="003F0EBF" w:rsidRDefault="007045B1" w:rsidP="002651FF">
            <w:pPr>
              <w:spacing w:line="360" w:lineRule="exact"/>
              <w:ind w:firstLine="0"/>
              <w:rPr>
                <w:rFonts w:cs="Times New Roman"/>
                <w:szCs w:val="28"/>
              </w:rPr>
            </w:pPr>
            <w:r w:rsidRPr="003F0EBF">
              <w:rPr>
                <w:rFonts w:cs="Times New Roman"/>
                <w:szCs w:val="28"/>
              </w:rPr>
              <w:t>График, содержащий сведения о времени, месте и последовательности проведения аттестации</w:t>
            </w:r>
          </w:p>
        </w:tc>
      </w:tr>
      <w:tr w:rsidR="007045B1" w:rsidRPr="003F0EBF" w14:paraId="1A0EE517" w14:textId="77777777" w:rsidTr="002651FF">
        <w:tc>
          <w:tcPr>
            <w:tcW w:w="2405" w:type="dxa"/>
          </w:tcPr>
          <w:p w14:paraId="1EF81B33" w14:textId="77777777" w:rsidR="007045B1" w:rsidRPr="003F0EBF" w:rsidRDefault="007045B1" w:rsidP="002651FF">
            <w:pPr>
              <w:spacing w:line="360" w:lineRule="exact"/>
              <w:ind w:firstLine="0"/>
              <w:rPr>
                <w:rFonts w:cs="Times New Roman"/>
                <w:b/>
                <w:bCs/>
                <w:szCs w:val="28"/>
              </w:rPr>
            </w:pPr>
            <w:r w:rsidRPr="003F0EBF">
              <w:rPr>
                <w:rFonts w:cs="Times New Roman"/>
                <w:b/>
                <w:bCs/>
                <w:szCs w:val="28"/>
              </w:rPr>
              <w:t>Базы Данных</w:t>
            </w:r>
          </w:p>
        </w:tc>
        <w:tc>
          <w:tcPr>
            <w:tcW w:w="6940" w:type="dxa"/>
          </w:tcPr>
          <w:p w14:paraId="2F383325" w14:textId="77777777" w:rsidR="007045B1" w:rsidRPr="003F0EBF" w:rsidRDefault="007045B1" w:rsidP="002651FF">
            <w:pPr>
              <w:spacing w:line="360" w:lineRule="exact"/>
              <w:ind w:firstLine="0"/>
              <w:rPr>
                <w:rFonts w:cs="Times New Roman"/>
                <w:szCs w:val="28"/>
              </w:rPr>
            </w:pPr>
            <w:r w:rsidRPr="003F0EBF">
              <w:rPr>
                <w:rFonts w:cs="Times New Roman"/>
                <w:szCs w:val="28"/>
              </w:rPr>
              <w:t>Это информационная модель, позволяющая упорядоченно хранить данные о группе объектов, обладающих одинаковым набором свойств.</w:t>
            </w:r>
          </w:p>
        </w:tc>
      </w:tr>
      <w:tr w:rsidR="007045B1" w:rsidRPr="003F0EBF" w14:paraId="63CA058A" w14:textId="77777777" w:rsidTr="002651FF">
        <w:tc>
          <w:tcPr>
            <w:tcW w:w="2405" w:type="dxa"/>
          </w:tcPr>
          <w:p w14:paraId="4877643E" w14:textId="77777777" w:rsidR="007045B1" w:rsidRPr="003F0EBF" w:rsidRDefault="007045B1" w:rsidP="002651FF">
            <w:pPr>
              <w:spacing w:line="360" w:lineRule="exact"/>
              <w:ind w:firstLine="0"/>
              <w:rPr>
                <w:rFonts w:cs="Times New Roman"/>
                <w:b/>
                <w:bCs/>
                <w:szCs w:val="28"/>
              </w:rPr>
            </w:pPr>
            <w:r w:rsidRPr="003F0EBF">
              <w:rPr>
                <w:rFonts w:cs="Times New Roman"/>
                <w:b/>
                <w:bCs/>
                <w:szCs w:val="28"/>
              </w:rPr>
              <w:t>Информационная система (ИС)</w:t>
            </w:r>
          </w:p>
        </w:tc>
        <w:tc>
          <w:tcPr>
            <w:tcW w:w="6940" w:type="dxa"/>
          </w:tcPr>
          <w:p w14:paraId="274D83E7" w14:textId="77777777" w:rsidR="007045B1" w:rsidRPr="003F0EBF" w:rsidRDefault="007045B1" w:rsidP="002651FF">
            <w:pPr>
              <w:spacing w:line="360" w:lineRule="exact"/>
              <w:ind w:firstLine="0"/>
              <w:rPr>
                <w:rFonts w:cs="Times New Roman"/>
                <w:szCs w:val="28"/>
              </w:rPr>
            </w:pPr>
            <w:r w:rsidRPr="003F0EBF">
              <w:rPr>
                <w:rFonts w:cs="Times New Roman"/>
                <w:szCs w:val="28"/>
              </w:rPr>
              <w:t>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 д.), которые обеспечивают и распространяют информацию.</w:t>
            </w:r>
          </w:p>
        </w:tc>
      </w:tr>
    </w:tbl>
    <w:p w14:paraId="58436A0E" w14:textId="77777777" w:rsidR="007045B1" w:rsidRPr="003F0EBF" w:rsidRDefault="007045B1" w:rsidP="007045B1">
      <w:pPr>
        <w:rPr>
          <w:rFonts w:cs="Times New Roman"/>
          <w:szCs w:val="28"/>
        </w:rPr>
      </w:pPr>
    </w:p>
    <w:p w14:paraId="2D487CA5"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Разделы технического задания:</w:t>
      </w:r>
    </w:p>
    <w:p w14:paraId="50E28C73" w14:textId="77777777" w:rsidR="007045B1" w:rsidRPr="003F0EBF" w:rsidRDefault="007045B1" w:rsidP="007045B1">
      <w:pPr>
        <w:spacing w:line="360" w:lineRule="exact"/>
        <w:ind w:firstLine="708"/>
        <w:rPr>
          <w:rFonts w:cs="Times New Roman"/>
          <w:szCs w:val="28"/>
        </w:rPr>
      </w:pPr>
      <w:r w:rsidRPr="003F0EBF">
        <w:rPr>
          <w:rFonts w:cs="Times New Roman"/>
          <w:szCs w:val="28"/>
        </w:rPr>
        <w:t>1. Общие сведения;</w:t>
      </w:r>
    </w:p>
    <w:p w14:paraId="1E32EEB2" w14:textId="77777777" w:rsidR="007045B1" w:rsidRPr="003F0EBF" w:rsidRDefault="007045B1" w:rsidP="007045B1">
      <w:pPr>
        <w:spacing w:line="360" w:lineRule="exact"/>
        <w:ind w:firstLine="708"/>
        <w:rPr>
          <w:rFonts w:cs="Times New Roman"/>
          <w:szCs w:val="28"/>
        </w:rPr>
      </w:pPr>
      <w:r w:rsidRPr="003F0EBF">
        <w:rPr>
          <w:rFonts w:cs="Times New Roman"/>
          <w:szCs w:val="28"/>
        </w:rPr>
        <w:t>2. Назначение и цели создания (развития) системы;</w:t>
      </w:r>
    </w:p>
    <w:p w14:paraId="22FBF11E" w14:textId="77777777" w:rsidR="007045B1" w:rsidRPr="003F0EBF" w:rsidRDefault="007045B1" w:rsidP="007045B1">
      <w:pPr>
        <w:spacing w:line="360" w:lineRule="exact"/>
        <w:ind w:firstLine="708"/>
        <w:rPr>
          <w:rFonts w:cs="Times New Roman"/>
          <w:szCs w:val="28"/>
        </w:rPr>
      </w:pPr>
      <w:r w:rsidRPr="003F0EBF">
        <w:rPr>
          <w:rFonts w:cs="Times New Roman"/>
          <w:szCs w:val="28"/>
        </w:rPr>
        <w:t>3. Характеристика объектов;</w:t>
      </w:r>
    </w:p>
    <w:p w14:paraId="365DC632" w14:textId="77777777" w:rsidR="007045B1" w:rsidRPr="003F0EBF" w:rsidRDefault="007045B1" w:rsidP="007045B1">
      <w:pPr>
        <w:spacing w:line="360" w:lineRule="exact"/>
        <w:ind w:firstLine="708"/>
        <w:rPr>
          <w:rFonts w:cs="Times New Roman"/>
          <w:szCs w:val="28"/>
        </w:rPr>
      </w:pPr>
      <w:r w:rsidRPr="003F0EBF">
        <w:rPr>
          <w:rFonts w:cs="Times New Roman"/>
          <w:szCs w:val="28"/>
        </w:rPr>
        <w:t>4. Требования к системе;</w:t>
      </w:r>
    </w:p>
    <w:p w14:paraId="46892BC7" w14:textId="77777777" w:rsidR="007045B1" w:rsidRPr="003F0EBF" w:rsidRDefault="007045B1" w:rsidP="007045B1">
      <w:pPr>
        <w:spacing w:line="360" w:lineRule="exact"/>
        <w:ind w:firstLine="708"/>
        <w:rPr>
          <w:rFonts w:cs="Times New Roman"/>
          <w:szCs w:val="28"/>
        </w:rPr>
      </w:pPr>
      <w:r w:rsidRPr="003F0EBF">
        <w:rPr>
          <w:rFonts w:cs="Times New Roman"/>
          <w:szCs w:val="28"/>
        </w:rPr>
        <w:t xml:space="preserve">5. Состав и содержание работ по созданию системы; </w:t>
      </w:r>
    </w:p>
    <w:p w14:paraId="1761534D" w14:textId="77777777" w:rsidR="007045B1" w:rsidRPr="003F0EBF" w:rsidRDefault="007045B1" w:rsidP="007045B1">
      <w:pPr>
        <w:spacing w:line="360" w:lineRule="exact"/>
        <w:ind w:firstLine="708"/>
        <w:rPr>
          <w:rFonts w:cs="Times New Roman"/>
          <w:szCs w:val="28"/>
        </w:rPr>
      </w:pPr>
      <w:r w:rsidRPr="003F0EBF">
        <w:rPr>
          <w:rFonts w:cs="Times New Roman"/>
          <w:szCs w:val="28"/>
        </w:rPr>
        <w:t>6. Порядок контроля и приемки системы;</w:t>
      </w:r>
    </w:p>
    <w:p w14:paraId="0BC57AEE" w14:textId="77777777" w:rsidR="007045B1" w:rsidRPr="003F0EBF" w:rsidRDefault="007045B1" w:rsidP="007045B1">
      <w:pPr>
        <w:spacing w:line="360" w:lineRule="exact"/>
        <w:ind w:firstLine="708"/>
        <w:rPr>
          <w:rFonts w:cs="Times New Roman"/>
          <w:szCs w:val="28"/>
        </w:rPr>
      </w:pPr>
      <w:r w:rsidRPr="003F0EBF">
        <w:rPr>
          <w:rFonts w:cs="Times New Roman"/>
          <w:szCs w:val="28"/>
        </w:rPr>
        <w:t>7. Требования к составу и содержанию работ по подготовке объекта разработки к вводу системы в действие;</w:t>
      </w:r>
    </w:p>
    <w:p w14:paraId="3209BAA7" w14:textId="77777777" w:rsidR="007045B1" w:rsidRPr="003F0EBF" w:rsidRDefault="007045B1" w:rsidP="007045B1">
      <w:pPr>
        <w:spacing w:line="360" w:lineRule="exact"/>
        <w:ind w:firstLine="708"/>
        <w:rPr>
          <w:rFonts w:cs="Times New Roman"/>
          <w:szCs w:val="28"/>
        </w:rPr>
      </w:pPr>
      <w:r w:rsidRPr="003F0EBF">
        <w:rPr>
          <w:rFonts w:cs="Times New Roman"/>
          <w:szCs w:val="28"/>
        </w:rPr>
        <w:t>8. Требования к документированию;</w:t>
      </w:r>
    </w:p>
    <w:p w14:paraId="3A4A695E" w14:textId="77777777" w:rsidR="007045B1" w:rsidRPr="003F0EBF" w:rsidRDefault="007045B1" w:rsidP="007045B1">
      <w:pPr>
        <w:spacing w:line="360" w:lineRule="exact"/>
        <w:ind w:firstLine="708"/>
        <w:rPr>
          <w:rFonts w:cs="Times New Roman"/>
          <w:szCs w:val="28"/>
        </w:rPr>
      </w:pPr>
      <w:r w:rsidRPr="003F0EBF">
        <w:rPr>
          <w:rFonts w:cs="Times New Roman"/>
          <w:szCs w:val="28"/>
        </w:rPr>
        <w:t>9. Источники разработки.</w:t>
      </w:r>
    </w:p>
    <w:p w14:paraId="53B906AD" w14:textId="77777777" w:rsidR="007045B1" w:rsidRPr="003F0EBF" w:rsidRDefault="007045B1" w:rsidP="007045B1">
      <w:pPr>
        <w:spacing w:line="360" w:lineRule="exact"/>
        <w:ind w:firstLine="708"/>
        <w:rPr>
          <w:rFonts w:cs="Times New Roman"/>
          <w:szCs w:val="28"/>
        </w:rPr>
      </w:pPr>
    </w:p>
    <w:p w14:paraId="7C41F848"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 Общие сведения</w:t>
      </w:r>
    </w:p>
    <w:p w14:paraId="09DECF68"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1.1. Наименование системы</w:t>
      </w:r>
    </w:p>
    <w:p w14:paraId="43C775F7"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1.1.1. Полное наименование системы</w:t>
      </w:r>
    </w:p>
    <w:p w14:paraId="56054C83" w14:textId="2BBE6118" w:rsidR="007045B1" w:rsidRPr="003F0EBF" w:rsidRDefault="007045B1" w:rsidP="007045B1">
      <w:pPr>
        <w:spacing w:line="360" w:lineRule="exact"/>
        <w:ind w:firstLine="708"/>
        <w:rPr>
          <w:rFonts w:cs="Times New Roman"/>
          <w:szCs w:val="28"/>
        </w:rPr>
      </w:pPr>
      <w:r w:rsidRPr="003F0EBF">
        <w:rPr>
          <w:rFonts w:cs="Times New Roman"/>
          <w:szCs w:val="28"/>
        </w:rPr>
        <w:t>Полное наименование: информационная система для автоматизации деятельности HR отдела ОАО «Беларусбанк».</w:t>
      </w:r>
    </w:p>
    <w:p w14:paraId="245517E1" w14:textId="77777777" w:rsidR="007045B1" w:rsidRPr="003F0EBF" w:rsidRDefault="007045B1" w:rsidP="007045B1">
      <w:pPr>
        <w:spacing w:line="360" w:lineRule="exact"/>
        <w:ind w:firstLine="0"/>
        <w:rPr>
          <w:rFonts w:cs="Times New Roman"/>
          <w:szCs w:val="28"/>
        </w:rPr>
      </w:pPr>
    </w:p>
    <w:p w14:paraId="6F81E7DB"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1.1.2. Краткое наименование системы</w:t>
      </w:r>
    </w:p>
    <w:p w14:paraId="65A8A395" w14:textId="77777777" w:rsidR="007045B1" w:rsidRPr="003F0EBF" w:rsidRDefault="007045B1" w:rsidP="007045B1">
      <w:pPr>
        <w:spacing w:line="360" w:lineRule="exact"/>
        <w:ind w:firstLine="708"/>
        <w:rPr>
          <w:rFonts w:cs="Times New Roman"/>
          <w:szCs w:val="28"/>
        </w:rPr>
      </w:pPr>
      <w:r w:rsidRPr="003F0EBF">
        <w:rPr>
          <w:rFonts w:cs="Times New Roman"/>
          <w:szCs w:val="28"/>
        </w:rPr>
        <w:t>Краткое наименование: ИС HR отдела ОАО «Беларусбанк». В дальнейшем просто – «Система».</w:t>
      </w:r>
    </w:p>
    <w:p w14:paraId="1198820B" w14:textId="10765D6A" w:rsidR="007045B1" w:rsidRPr="003F0EBF" w:rsidRDefault="007045B1" w:rsidP="007045B1">
      <w:pPr>
        <w:spacing w:line="360" w:lineRule="exact"/>
        <w:ind w:firstLine="708"/>
        <w:rPr>
          <w:rFonts w:cs="Times New Roman"/>
          <w:szCs w:val="28"/>
        </w:rPr>
      </w:pPr>
      <w:r w:rsidRPr="003F0EBF">
        <w:rPr>
          <w:rFonts w:cs="Times New Roman"/>
          <w:b/>
          <w:bCs/>
          <w:szCs w:val="28"/>
        </w:rPr>
        <w:t>1.2. Основания для проведения работ</w:t>
      </w:r>
      <w:r w:rsidRPr="003F0EBF">
        <w:rPr>
          <w:rFonts w:cs="Times New Roman"/>
          <w:b/>
          <w:bCs/>
          <w:szCs w:val="28"/>
        </w:rPr>
        <w:cr/>
      </w:r>
      <w:r w:rsidRPr="003F0EBF">
        <w:rPr>
          <w:rFonts w:cs="Times New Roman"/>
          <w:szCs w:val="28"/>
        </w:rPr>
        <w:t>Работа выполняется на основании договора №1/11-11-11-001 от 1</w:t>
      </w:r>
      <w:r w:rsidR="00C63FBC">
        <w:rPr>
          <w:rFonts w:cs="Times New Roman"/>
          <w:szCs w:val="28"/>
        </w:rPr>
        <w:t>4</w:t>
      </w:r>
      <w:r w:rsidRPr="003F0EBF">
        <w:rPr>
          <w:rFonts w:cs="Times New Roman"/>
          <w:szCs w:val="28"/>
        </w:rPr>
        <w:t>.0</w:t>
      </w:r>
      <w:r w:rsidR="00C63FBC">
        <w:rPr>
          <w:rFonts w:cs="Times New Roman"/>
          <w:szCs w:val="28"/>
        </w:rPr>
        <w:t>3</w:t>
      </w:r>
      <w:r w:rsidRPr="003F0EBF">
        <w:rPr>
          <w:rFonts w:cs="Times New Roman"/>
          <w:szCs w:val="28"/>
        </w:rPr>
        <w:t>.2021.</w:t>
      </w:r>
    </w:p>
    <w:p w14:paraId="22C19D97" w14:textId="77777777" w:rsidR="007045B1" w:rsidRPr="003F0EBF" w:rsidRDefault="007045B1" w:rsidP="007045B1">
      <w:pPr>
        <w:spacing w:line="360" w:lineRule="exact"/>
        <w:ind w:firstLine="708"/>
        <w:rPr>
          <w:rFonts w:cs="Times New Roman"/>
          <w:szCs w:val="28"/>
        </w:rPr>
      </w:pPr>
    </w:p>
    <w:p w14:paraId="78C7692B"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1.3. Наименование организаций – Заказчика и Разработчика</w:t>
      </w:r>
    </w:p>
    <w:p w14:paraId="151A831F"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1.3.1. Заказчик</w:t>
      </w:r>
    </w:p>
    <w:p w14:paraId="3524F056" w14:textId="77777777" w:rsidR="007045B1" w:rsidRPr="003F0EBF" w:rsidRDefault="007045B1" w:rsidP="007045B1">
      <w:pPr>
        <w:spacing w:line="360" w:lineRule="exact"/>
        <w:ind w:firstLine="708"/>
        <w:rPr>
          <w:rFonts w:cs="Times New Roman"/>
          <w:szCs w:val="28"/>
        </w:rPr>
      </w:pPr>
      <w:r w:rsidRPr="003F0EBF">
        <w:rPr>
          <w:rFonts w:cs="Times New Roman"/>
          <w:szCs w:val="28"/>
        </w:rPr>
        <w:t xml:space="preserve">Заказчик: ОАО «АСБ Беларусбанк». </w:t>
      </w:r>
    </w:p>
    <w:p w14:paraId="6524F64C" w14:textId="77777777" w:rsidR="007045B1" w:rsidRPr="003F0EBF" w:rsidRDefault="007045B1" w:rsidP="007045B1">
      <w:pPr>
        <w:spacing w:line="360" w:lineRule="exact"/>
        <w:ind w:firstLine="708"/>
        <w:rPr>
          <w:rFonts w:cs="Times New Roman"/>
          <w:szCs w:val="28"/>
        </w:rPr>
      </w:pPr>
      <w:r w:rsidRPr="003F0EBF">
        <w:rPr>
          <w:rFonts w:cs="Times New Roman"/>
          <w:szCs w:val="28"/>
        </w:rPr>
        <w:t>Адрес физический: Республика Беларусь, 220089, г. Минск, проспект Дзержинского,18.</w:t>
      </w:r>
    </w:p>
    <w:p w14:paraId="5609A065" w14:textId="77777777" w:rsidR="007045B1" w:rsidRPr="003F0EBF" w:rsidRDefault="007045B1" w:rsidP="007045B1">
      <w:pPr>
        <w:spacing w:line="360" w:lineRule="exact"/>
        <w:ind w:firstLine="708"/>
        <w:rPr>
          <w:rFonts w:cs="Times New Roman"/>
          <w:szCs w:val="28"/>
        </w:rPr>
      </w:pPr>
      <w:r w:rsidRPr="003F0EBF">
        <w:rPr>
          <w:rFonts w:cs="Times New Roman"/>
          <w:szCs w:val="28"/>
        </w:rPr>
        <w:t>Телефон / Факс: +375 (17) 337 57 50.</w:t>
      </w:r>
    </w:p>
    <w:p w14:paraId="4A5B13EA" w14:textId="77777777" w:rsidR="007045B1" w:rsidRPr="003F0EBF" w:rsidRDefault="007045B1" w:rsidP="007045B1">
      <w:pPr>
        <w:spacing w:line="360" w:lineRule="exact"/>
        <w:ind w:firstLine="708"/>
        <w:rPr>
          <w:rFonts w:cs="Times New Roman"/>
          <w:szCs w:val="28"/>
        </w:rPr>
      </w:pPr>
    </w:p>
    <w:p w14:paraId="2317CDF4"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1.3.2. Разработчик</w:t>
      </w:r>
    </w:p>
    <w:p w14:paraId="6344CA3A" w14:textId="77777777" w:rsidR="007045B1" w:rsidRPr="003F0EBF" w:rsidRDefault="007045B1" w:rsidP="007045B1">
      <w:pPr>
        <w:spacing w:line="360" w:lineRule="exact"/>
        <w:ind w:firstLine="708"/>
        <w:rPr>
          <w:rFonts w:cs="Times New Roman"/>
          <w:szCs w:val="28"/>
        </w:rPr>
      </w:pPr>
      <w:r w:rsidRPr="003F0EBF">
        <w:rPr>
          <w:rFonts w:cs="Times New Roman"/>
          <w:szCs w:val="28"/>
        </w:rPr>
        <w:t>Разработчик: Севрюк Александра Петровна</w:t>
      </w:r>
    </w:p>
    <w:p w14:paraId="610F02F0" w14:textId="77777777" w:rsidR="007045B1" w:rsidRPr="003F0EBF" w:rsidRDefault="007045B1" w:rsidP="007045B1">
      <w:pPr>
        <w:spacing w:line="360" w:lineRule="exact"/>
        <w:ind w:firstLine="708"/>
        <w:rPr>
          <w:rFonts w:cs="Times New Roman"/>
          <w:szCs w:val="28"/>
        </w:rPr>
      </w:pPr>
      <w:r w:rsidRPr="003F0EBF">
        <w:rPr>
          <w:rFonts w:cs="Times New Roman"/>
          <w:szCs w:val="28"/>
        </w:rPr>
        <w:t>Адрес фактический: Республика Беларусь, Минская обл., Несвижский р-н., аг. Новогородейский, ул. Луговая, д. 5.</w:t>
      </w:r>
    </w:p>
    <w:p w14:paraId="17F0924C" w14:textId="77777777" w:rsidR="007045B1" w:rsidRPr="003F0EBF" w:rsidRDefault="007045B1" w:rsidP="007045B1">
      <w:pPr>
        <w:spacing w:line="360" w:lineRule="exact"/>
        <w:ind w:firstLine="708"/>
        <w:rPr>
          <w:rFonts w:cs="Times New Roman"/>
          <w:szCs w:val="28"/>
        </w:rPr>
      </w:pPr>
      <w:r w:rsidRPr="003F0EBF">
        <w:rPr>
          <w:rFonts w:cs="Times New Roman"/>
          <w:szCs w:val="28"/>
        </w:rPr>
        <w:t>Телефон / Факс: +372 (29) 110 42 94.</w:t>
      </w:r>
    </w:p>
    <w:p w14:paraId="032930AD" w14:textId="77777777" w:rsidR="007045B1" w:rsidRPr="003F0EBF" w:rsidRDefault="007045B1" w:rsidP="007045B1">
      <w:pPr>
        <w:spacing w:line="360" w:lineRule="exact"/>
        <w:ind w:firstLine="708"/>
        <w:rPr>
          <w:rFonts w:cs="Times New Roman"/>
          <w:szCs w:val="28"/>
        </w:rPr>
      </w:pPr>
    </w:p>
    <w:p w14:paraId="5E3CFFC3"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1.4. Перечень документов, на основании которых создается система</w:t>
      </w:r>
    </w:p>
    <w:p w14:paraId="652CCE68" w14:textId="77777777" w:rsidR="007045B1" w:rsidRPr="003F0EBF" w:rsidRDefault="007045B1" w:rsidP="007045B1">
      <w:pPr>
        <w:spacing w:line="360" w:lineRule="exact"/>
        <w:ind w:firstLine="708"/>
        <w:rPr>
          <w:rFonts w:cs="Times New Roman"/>
          <w:szCs w:val="28"/>
        </w:rPr>
      </w:pPr>
      <w:r w:rsidRPr="003F0EBF">
        <w:rPr>
          <w:rFonts w:cs="Times New Roman"/>
          <w:szCs w:val="28"/>
        </w:rPr>
        <w:t>Разработка Технического задания проводилась с использованием следующих стандартов:</w:t>
      </w:r>
    </w:p>
    <w:p w14:paraId="02F75236"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34.601-90 Автоматизированные системы. Стадии создания;</w:t>
      </w:r>
    </w:p>
    <w:p w14:paraId="6519A0B4"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34.602-89 Техническое задание на создание автоматизированной системы;</w:t>
      </w:r>
    </w:p>
    <w:p w14:paraId="23371759"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34.201-89 Виды, комплектность и обозначение документов при создании автоматизированных систем (частичное использование);</w:t>
      </w:r>
    </w:p>
    <w:p w14:paraId="138788C7"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24.104-85 "Автоматизированные системы управления. Общие требования;</w:t>
      </w:r>
    </w:p>
    <w:p w14:paraId="5196ECCB" w14:textId="77777777" w:rsidR="007045B1" w:rsidRPr="003F0EBF" w:rsidRDefault="007045B1" w:rsidP="007045B1">
      <w:pPr>
        <w:spacing w:line="360" w:lineRule="exact"/>
        <w:ind w:firstLine="708"/>
        <w:rPr>
          <w:rFonts w:cs="Times New Roman"/>
          <w:szCs w:val="28"/>
        </w:rPr>
      </w:pPr>
      <w:r w:rsidRPr="003F0EBF">
        <w:rPr>
          <w:rFonts w:cs="Times New Roman"/>
          <w:szCs w:val="28"/>
        </w:rPr>
        <w:t>- Положение о защите персональных данных работника;</w:t>
      </w:r>
    </w:p>
    <w:p w14:paraId="260711EC" w14:textId="77777777" w:rsidR="007045B1" w:rsidRPr="003F0EBF" w:rsidRDefault="007045B1" w:rsidP="007045B1">
      <w:pPr>
        <w:spacing w:line="360" w:lineRule="exact"/>
        <w:ind w:firstLine="708"/>
        <w:rPr>
          <w:rFonts w:cs="Times New Roman"/>
          <w:szCs w:val="28"/>
        </w:rPr>
      </w:pPr>
      <w:r w:rsidRPr="003F0EBF">
        <w:rPr>
          <w:rFonts w:cs="Times New Roman"/>
          <w:szCs w:val="28"/>
        </w:rPr>
        <w:t>- Положение о персонале предприятия;</w:t>
      </w:r>
    </w:p>
    <w:p w14:paraId="78474CF8" w14:textId="77777777" w:rsidR="007045B1" w:rsidRPr="003F0EBF" w:rsidRDefault="007045B1" w:rsidP="007045B1">
      <w:pPr>
        <w:spacing w:line="360" w:lineRule="exact"/>
        <w:ind w:firstLine="708"/>
        <w:rPr>
          <w:rFonts w:cs="Times New Roman"/>
          <w:szCs w:val="28"/>
        </w:rPr>
      </w:pPr>
      <w:r w:rsidRPr="003F0EBF">
        <w:rPr>
          <w:rFonts w:cs="Times New Roman"/>
          <w:szCs w:val="28"/>
        </w:rPr>
        <w:t>- Устав организации.</w:t>
      </w:r>
    </w:p>
    <w:p w14:paraId="6260B5CF" w14:textId="77777777" w:rsidR="007045B1" w:rsidRPr="003F0EBF" w:rsidRDefault="007045B1" w:rsidP="007045B1">
      <w:pPr>
        <w:spacing w:line="360" w:lineRule="exact"/>
        <w:ind w:firstLine="708"/>
        <w:rPr>
          <w:rFonts w:cs="Times New Roman"/>
          <w:szCs w:val="28"/>
        </w:rPr>
      </w:pPr>
    </w:p>
    <w:p w14:paraId="332BBFCF"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1.5. Плановые сроки начала и окончания работы</w:t>
      </w:r>
    </w:p>
    <w:p w14:paraId="306A3A79" w14:textId="2F5E6E16" w:rsidR="007045B1" w:rsidRPr="003F0EBF" w:rsidRDefault="007045B1" w:rsidP="007045B1">
      <w:pPr>
        <w:spacing w:line="360" w:lineRule="exact"/>
        <w:ind w:firstLine="708"/>
        <w:rPr>
          <w:rFonts w:cs="Times New Roman"/>
          <w:szCs w:val="28"/>
        </w:rPr>
      </w:pPr>
      <w:r w:rsidRPr="003F0EBF">
        <w:rPr>
          <w:rFonts w:cs="Times New Roman"/>
          <w:szCs w:val="28"/>
        </w:rPr>
        <w:t xml:space="preserve">Начало выполнения работ – </w:t>
      </w:r>
      <w:r w:rsidR="00DA77BC">
        <w:rPr>
          <w:rFonts w:cs="Times New Roman"/>
          <w:szCs w:val="28"/>
        </w:rPr>
        <w:t>первый</w:t>
      </w:r>
      <w:r w:rsidRPr="003F0EBF">
        <w:rPr>
          <w:rFonts w:cs="Times New Roman"/>
          <w:szCs w:val="28"/>
        </w:rPr>
        <w:t xml:space="preserve"> квартал 2021 г.</w:t>
      </w:r>
    </w:p>
    <w:p w14:paraId="7651F85D" w14:textId="062B4B92" w:rsidR="007045B1" w:rsidRPr="003F0EBF" w:rsidRDefault="007045B1" w:rsidP="007045B1">
      <w:pPr>
        <w:spacing w:line="360" w:lineRule="exact"/>
        <w:ind w:firstLine="708"/>
        <w:rPr>
          <w:rFonts w:cs="Times New Roman"/>
          <w:szCs w:val="28"/>
        </w:rPr>
      </w:pPr>
      <w:r w:rsidRPr="003F0EBF">
        <w:rPr>
          <w:rFonts w:cs="Times New Roman"/>
          <w:szCs w:val="28"/>
        </w:rPr>
        <w:t xml:space="preserve">Окончание выполнение работ – </w:t>
      </w:r>
      <w:r w:rsidR="00DA77BC">
        <w:rPr>
          <w:rFonts w:cs="Times New Roman"/>
          <w:szCs w:val="28"/>
        </w:rPr>
        <w:t>второй</w:t>
      </w:r>
      <w:r w:rsidRPr="003F0EBF">
        <w:rPr>
          <w:rFonts w:cs="Times New Roman"/>
          <w:szCs w:val="28"/>
        </w:rPr>
        <w:t xml:space="preserve"> квартал 2022 г. </w:t>
      </w:r>
    </w:p>
    <w:p w14:paraId="41B201C5" w14:textId="77777777" w:rsidR="007045B1" w:rsidRPr="003F0EBF" w:rsidRDefault="007045B1" w:rsidP="007045B1">
      <w:pPr>
        <w:spacing w:line="360" w:lineRule="exact"/>
        <w:ind w:firstLine="708"/>
        <w:rPr>
          <w:rFonts w:cs="Times New Roman"/>
          <w:szCs w:val="28"/>
        </w:rPr>
      </w:pPr>
    </w:p>
    <w:p w14:paraId="64FAB150"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1.6. Источники и порядок финансирования</w:t>
      </w:r>
    </w:p>
    <w:p w14:paraId="00714699" w14:textId="77777777" w:rsidR="007045B1" w:rsidRPr="003F0EBF" w:rsidRDefault="007045B1" w:rsidP="007045B1">
      <w:pPr>
        <w:spacing w:line="360" w:lineRule="exact"/>
        <w:ind w:firstLine="708"/>
        <w:rPr>
          <w:rFonts w:cs="Times New Roman"/>
          <w:szCs w:val="28"/>
        </w:rPr>
      </w:pPr>
      <w:r w:rsidRPr="003F0EBF">
        <w:rPr>
          <w:rFonts w:cs="Times New Roman"/>
          <w:szCs w:val="28"/>
        </w:rPr>
        <w:t xml:space="preserve">Источником финансирования являются средства компании ОАО «АСБ Беларусбанк». </w:t>
      </w:r>
    </w:p>
    <w:p w14:paraId="14AE0AB7" w14:textId="37A10A36" w:rsidR="007045B1" w:rsidRPr="003F0EBF" w:rsidRDefault="007045B1" w:rsidP="007045B1">
      <w:pPr>
        <w:spacing w:line="360" w:lineRule="exact"/>
        <w:ind w:firstLine="708"/>
        <w:rPr>
          <w:rFonts w:cs="Times New Roman"/>
          <w:szCs w:val="28"/>
        </w:rPr>
      </w:pPr>
      <w:r w:rsidRPr="003F0EBF">
        <w:rPr>
          <w:rFonts w:cs="Times New Roman"/>
          <w:szCs w:val="28"/>
        </w:rPr>
        <w:t>Порядок финансирования определяется условиями договора №1/11-11-11-001 от 1</w:t>
      </w:r>
      <w:r w:rsidR="00D92D7F">
        <w:rPr>
          <w:rFonts w:cs="Times New Roman"/>
          <w:szCs w:val="28"/>
        </w:rPr>
        <w:t>4</w:t>
      </w:r>
      <w:r w:rsidRPr="003F0EBF">
        <w:rPr>
          <w:rFonts w:cs="Times New Roman"/>
          <w:szCs w:val="28"/>
        </w:rPr>
        <w:t>.0</w:t>
      </w:r>
      <w:r w:rsidR="00D92D7F">
        <w:rPr>
          <w:rFonts w:cs="Times New Roman"/>
          <w:szCs w:val="28"/>
        </w:rPr>
        <w:t>3</w:t>
      </w:r>
      <w:r w:rsidRPr="003F0EBF">
        <w:rPr>
          <w:rFonts w:cs="Times New Roman"/>
          <w:szCs w:val="28"/>
        </w:rPr>
        <w:t>.2021.</w:t>
      </w:r>
    </w:p>
    <w:p w14:paraId="73DDCB9F" w14:textId="77777777" w:rsidR="007045B1" w:rsidRPr="003F0EBF" w:rsidRDefault="007045B1" w:rsidP="007045B1">
      <w:pPr>
        <w:spacing w:line="360" w:lineRule="exact"/>
        <w:ind w:firstLine="708"/>
        <w:rPr>
          <w:rFonts w:cs="Times New Roman"/>
          <w:szCs w:val="28"/>
        </w:rPr>
      </w:pPr>
    </w:p>
    <w:p w14:paraId="1ED9807F"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lastRenderedPageBreak/>
        <w:t>1.7. Порядок оформления и предъявления заказчику результатов работ</w:t>
      </w:r>
    </w:p>
    <w:p w14:paraId="19234F65" w14:textId="77777777" w:rsidR="007045B1" w:rsidRPr="003F0EBF" w:rsidRDefault="007045B1" w:rsidP="007045B1">
      <w:pPr>
        <w:spacing w:line="360" w:lineRule="exact"/>
        <w:ind w:firstLine="708"/>
        <w:rPr>
          <w:rFonts w:cs="Times New Roman"/>
          <w:szCs w:val="28"/>
        </w:rPr>
      </w:pPr>
      <w:r w:rsidRPr="003F0EBF">
        <w:rPr>
          <w:rFonts w:cs="Times New Roman"/>
          <w:szCs w:val="28"/>
        </w:rPr>
        <w:t>Работы по созданию Системы сдаются Разработчиком поэтапно в соответствии с календарным планом Проекта. По окончании каждого из этапов работ Разработчик сдает Заказчику соответствующие отчетные документы этапа, состав которых определены Договором.</w:t>
      </w:r>
    </w:p>
    <w:p w14:paraId="7AA9A590" w14:textId="77777777" w:rsidR="007045B1" w:rsidRPr="003F0EBF" w:rsidRDefault="007045B1" w:rsidP="007045B1">
      <w:pPr>
        <w:spacing w:line="360" w:lineRule="exact"/>
        <w:ind w:firstLine="708"/>
        <w:rPr>
          <w:rFonts w:cs="Times New Roman"/>
          <w:szCs w:val="28"/>
        </w:rPr>
      </w:pPr>
    </w:p>
    <w:p w14:paraId="59417747"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2. Назначение и цели создания системы</w:t>
      </w:r>
    </w:p>
    <w:p w14:paraId="3F89C346"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2.1. Назначение системы</w:t>
      </w:r>
    </w:p>
    <w:p w14:paraId="23151E29" w14:textId="3432FBE0" w:rsidR="007045B1" w:rsidRPr="003F0EBF" w:rsidRDefault="007045B1" w:rsidP="007045B1">
      <w:pPr>
        <w:spacing w:line="360" w:lineRule="exact"/>
        <w:ind w:firstLine="708"/>
        <w:rPr>
          <w:rFonts w:cs="Times New Roman"/>
          <w:szCs w:val="28"/>
        </w:rPr>
      </w:pPr>
      <w:r w:rsidRPr="003F0EBF">
        <w:rPr>
          <w:rFonts w:cs="Times New Roman"/>
          <w:szCs w:val="28"/>
        </w:rPr>
        <w:t>Посредством данного продукта будут решаться следующие задачи: оценка профессиональной пригодности новых сотрудников посредством тестов, обучение с повторной оценкой навыков и аттестацией, а также повышение квалификации сотрудников и хранение данных о всех вышеописанных процессах. С помощью данного продукта происходит автоматизация деятельности HR отдела ОАО «АС</w:t>
      </w:r>
      <w:r w:rsidR="00070D3D">
        <w:rPr>
          <w:rFonts w:cs="Times New Roman"/>
          <w:szCs w:val="28"/>
        </w:rPr>
        <w:t>Б</w:t>
      </w:r>
      <w:r w:rsidRPr="003F0EBF">
        <w:rPr>
          <w:rFonts w:cs="Times New Roman"/>
          <w:szCs w:val="28"/>
        </w:rPr>
        <w:t xml:space="preserve"> Беларусбанк». </w:t>
      </w:r>
    </w:p>
    <w:p w14:paraId="7C32DA8A" w14:textId="77777777" w:rsidR="007045B1" w:rsidRPr="003F0EBF" w:rsidRDefault="007045B1" w:rsidP="007045B1">
      <w:pPr>
        <w:spacing w:line="360" w:lineRule="exact"/>
        <w:ind w:firstLine="708"/>
        <w:rPr>
          <w:rFonts w:cs="Times New Roman"/>
          <w:szCs w:val="28"/>
        </w:rPr>
      </w:pPr>
    </w:p>
    <w:p w14:paraId="45F6E38F"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2.2. Цели создания системы</w:t>
      </w:r>
    </w:p>
    <w:p w14:paraId="2B84AF81" w14:textId="77777777" w:rsidR="007045B1" w:rsidRPr="003F0EBF" w:rsidRDefault="007045B1" w:rsidP="007045B1">
      <w:pPr>
        <w:spacing w:line="360" w:lineRule="exact"/>
        <w:ind w:firstLine="708"/>
        <w:rPr>
          <w:rFonts w:cs="Times New Roman"/>
          <w:szCs w:val="28"/>
        </w:rPr>
      </w:pPr>
      <w:r w:rsidRPr="003F0EBF">
        <w:rPr>
          <w:rFonts w:cs="Times New Roman"/>
          <w:szCs w:val="28"/>
        </w:rPr>
        <w:t>Цель создания системы – упрощение процесса поиска квалифицированного персонала и оценки его профессиональной пригодности, автоматизация процесса аттестации и повышения квалификации сотрудников, структуризация процесса обучения сотрудников и проверка полученных знаний, а также обеспечение наличия единой базы данных, которая хранила бы всю информацию об аттестации и повышении квалификации сотрудников. Данный продукт позволит сэкономить время HR-менеджерам и повысить эффективность их работы посредством автоматизации части их работы.</w:t>
      </w:r>
    </w:p>
    <w:p w14:paraId="1C4DB771" w14:textId="77777777" w:rsidR="007045B1" w:rsidRPr="003F0EBF" w:rsidRDefault="007045B1" w:rsidP="007045B1">
      <w:pPr>
        <w:spacing w:line="360" w:lineRule="exact"/>
        <w:ind w:firstLine="708"/>
        <w:rPr>
          <w:rFonts w:cs="Times New Roman"/>
          <w:szCs w:val="28"/>
        </w:rPr>
      </w:pPr>
    </w:p>
    <w:p w14:paraId="6C8319C7"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3. Характеристика объектов автоматизации</w:t>
      </w:r>
    </w:p>
    <w:p w14:paraId="7C80DC2D" w14:textId="77777777" w:rsidR="007045B1" w:rsidRPr="003F0EBF" w:rsidRDefault="007045B1" w:rsidP="007045B1">
      <w:pPr>
        <w:spacing w:line="360" w:lineRule="exact"/>
        <w:ind w:firstLine="708"/>
        <w:rPr>
          <w:rFonts w:cs="Times New Roman"/>
          <w:szCs w:val="28"/>
        </w:rPr>
      </w:pPr>
      <w:r w:rsidRPr="003F0EBF">
        <w:rPr>
          <w:rFonts w:cs="Times New Roman"/>
          <w:szCs w:val="28"/>
        </w:rPr>
        <w:t>Краткие сведения об области деятельности Заказчика: Заказчик занимается предоставлением различного рода банковских услуг.</w:t>
      </w:r>
    </w:p>
    <w:p w14:paraId="768BB855" w14:textId="77777777" w:rsidR="007045B1" w:rsidRPr="003F0EBF" w:rsidRDefault="007045B1" w:rsidP="007045B1">
      <w:pPr>
        <w:spacing w:line="360" w:lineRule="exact"/>
        <w:ind w:firstLine="708"/>
        <w:rPr>
          <w:rFonts w:cs="Times New Roman"/>
          <w:szCs w:val="28"/>
        </w:rPr>
      </w:pPr>
      <w:r w:rsidRPr="003F0EBF">
        <w:rPr>
          <w:rFonts w:cs="Times New Roman"/>
          <w:szCs w:val="28"/>
        </w:rPr>
        <w:t>Объектами автоматизации будут являться бизнес-процессы, выполняемые в HR отделе. Выделены следующие процессы деятельности HR отдела, в рамках которых производится анализ информации и вынесены соответствующие выводы о возможности их автоматизации:</w:t>
      </w:r>
    </w:p>
    <w:p w14:paraId="3F7FA76D" w14:textId="22F58CBB" w:rsidR="007045B1" w:rsidRDefault="007045B1" w:rsidP="007045B1">
      <w:pPr>
        <w:spacing w:line="360" w:lineRule="exact"/>
        <w:ind w:firstLine="708"/>
        <w:rPr>
          <w:rFonts w:cs="Times New Roman"/>
          <w:szCs w:val="28"/>
        </w:rPr>
      </w:pPr>
    </w:p>
    <w:p w14:paraId="412498EE" w14:textId="340BC8BD" w:rsidR="00070D3D" w:rsidRDefault="00070D3D" w:rsidP="007045B1">
      <w:pPr>
        <w:spacing w:line="360" w:lineRule="exact"/>
        <w:ind w:firstLine="708"/>
        <w:rPr>
          <w:rFonts w:cs="Times New Roman"/>
          <w:szCs w:val="28"/>
        </w:rPr>
      </w:pPr>
    </w:p>
    <w:p w14:paraId="4320D22D" w14:textId="5D2BE82E" w:rsidR="00070D3D" w:rsidRDefault="00070D3D" w:rsidP="007045B1">
      <w:pPr>
        <w:spacing w:line="360" w:lineRule="exact"/>
        <w:ind w:firstLine="708"/>
        <w:rPr>
          <w:rFonts w:cs="Times New Roman"/>
          <w:szCs w:val="28"/>
        </w:rPr>
      </w:pPr>
    </w:p>
    <w:p w14:paraId="787712C3" w14:textId="0B17ABD1" w:rsidR="00070D3D" w:rsidRDefault="00070D3D" w:rsidP="007045B1">
      <w:pPr>
        <w:spacing w:line="360" w:lineRule="exact"/>
        <w:ind w:firstLine="708"/>
        <w:rPr>
          <w:rFonts w:cs="Times New Roman"/>
          <w:szCs w:val="28"/>
        </w:rPr>
      </w:pPr>
    </w:p>
    <w:p w14:paraId="262736D6" w14:textId="77777777" w:rsidR="00070D3D" w:rsidRPr="003F0EBF" w:rsidRDefault="00070D3D" w:rsidP="007045B1">
      <w:pPr>
        <w:spacing w:line="360" w:lineRule="exact"/>
        <w:ind w:firstLine="708"/>
        <w:rPr>
          <w:rFonts w:cs="Times New Roman"/>
          <w:szCs w:val="28"/>
        </w:rPr>
      </w:pPr>
    </w:p>
    <w:tbl>
      <w:tblPr>
        <w:tblStyle w:val="ac"/>
        <w:tblW w:w="0" w:type="auto"/>
        <w:tblLook w:val="04A0" w:firstRow="1" w:lastRow="0" w:firstColumn="1" w:lastColumn="0" w:noHBand="0" w:noVBand="1"/>
      </w:tblPr>
      <w:tblGrid>
        <w:gridCol w:w="2062"/>
        <w:gridCol w:w="2666"/>
        <w:gridCol w:w="2151"/>
        <w:gridCol w:w="2749"/>
      </w:tblGrid>
      <w:tr w:rsidR="007045B1" w:rsidRPr="003F0EBF" w14:paraId="7AB976EC" w14:textId="77777777" w:rsidTr="002651FF">
        <w:tc>
          <w:tcPr>
            <w:tcW w:w="2062" w:type="dxa"/>
          </w:tcPr>
          <w:p w14:paraId="1F46CCCD"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lastRenderedPageBreak/>
              <w:t>Структурное подразделение</w:t>
            </w:r>
          </w:p>
        </w:tc>
        <w:tc>
          <w:tcPr>
            <w:tcW w:w="2864" w:type="dxa"/>
          </w:tcPr>
          <w:p w14:paraId="7A2BA3E5"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Наименование процесса</w:t>
            </w:r>
          </w:p>
        </w:tc>
        <w:tc>
          <w:tcPr>
            <w:tcW w:w="1165" w:type="dxa"/>
          </w:tcPr>
          <w:p w14:paraId="773B76B5"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Возможность автоматизации</w:t>
            </w:r>
          </w:p>
        </w:tc>
        <w:tc>
          <w:tcPr>
            <w:tcW w:w="3254" w:type="dxa"/>
          </w:tcPr>
          <w:p w14:paraId="3F45FAF6"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Решение об автоматизации в ходе проекта</w:t>
            </w:r>
          </w:p>
        </w:tc>
      </w:tr>
      <w:tr w:rsidR="007045B1" w:rsidRPr="003F0EBF" w14:paraId="780F820B" w14:textId="77777777" w:rsidTr="002651FF">
        <w:tc>
          <w:tcPr>
            <w:tcW w:w="2062" w:type="dxa"/>
          </w:tcPr>
          <w:p w14:paraId="3814277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HR отдел</w:t>
            </w:r>
          </w:p>
        </w:tc>
        <w:tc>
          <w:tcPr>
            <w:tcW w:w="2864" w:type="dxa"/>
          </w:tcPr>
          <w:p w14:paraId="783B7B50"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Проведение аттестации сотрудника банка</w:t>
            </w:r>
          </w:p>
        </w:tc>
        <w:tc>
          <w:tcPr>
            <w:tcW w:w="1165" w:type="dxa"/>
          </w:tcPr>
          <w:p w14:paraId="1CF69FE7"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Возможна</w:t>
            </w:r>
          </w:p>
        </w:tc>
        <w:tc>
          <w:tcPr>
            <w:tcW w:w="3254" w:type="dxa"/>
          </w:tcPr>
          <w:p w14:paraId="3C6133DD"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Будет автоматизирован</w:t>
            </w:r>
          </w:p>
        </w:tc>
      </w:tr>
      <w:tr w:rsidR="007045B1" w:rsidRPr="003F0EBF" w14:paraId="77B0A72E" w14:textId="77777777" w:rsidTr="002651FF">
        <w:tc>
          <w:tcPr>
            <w:tcW w:w="2062" w:type="dxa"/>
          </w:tcPr>
          <w:p w14:paraId="05FCDB42"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HR отдел</w:t>
            </w:r>
          </w:p>
        </w:tc>
        <w:tc>
          <w:tcPr>
            <w:tcW w:w="2864" w:type="dxa"/>
          </w:tcPr>
          <w:p w14:paraId="50741ECF"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Оценка профессиональной пригодности нового сотрудника</w:t>
            </w:r>
          </w:p>
        </w:tc>
        <w:tc>
          <w:tcPr>
            <w:tcW w:w="1165" w:type="dxa"/>
          </w:tcPr>
          <w:p w14:paraId="11CECF02"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Возможна</w:t>
            </w:r>
          </w:p>
        </w:tc>
        <w:tc>
          <w:tcPr>
            <w:tcW w:w="3254" w:type="dxa"/>
          </w:tcPr>
          <w:p w14:paraId="45E8311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Будет автоматизирован</w:t>
            </w:r>
          </w:p>
        </w:tc>
      </w:tr>
      <w:tr w:rsidR="007045B1" w:rsidRPr="003F0EBF" w14:paraId="40259434" w14:textId="77777777" w:rsidTr="002651FF">
        <w:tc>
          <w:tcPr>
            <w:tcW w:w="2062" w:type="dxa"/>
          </w:tcPr>
          <w:p w14:paraId="4F0A8FC3"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HR отдел</w:t>
            </w:r>
          </w:p>
        </w:tc>
        <w:tc>
          <w:tcPr>
            <w:tcW w:w="2864" w:type="dxa"/>
          </w:tcPr>
          <w:p w14:paraId="633A1603"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Обучение сотрудника банка</w:t>
            </w:r>
          </w:p>
        </w:tc>
        <w:tc>
          <w:tcPr>
            <w:tcW w:w="1165" w:type="dxa"/>
          </w:tcPr>
          <w:p w14:paraId="466B59B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Возможна</w:t>
            </w:r>
          </w:p>
        </w:tc>
        <w:tc>
          <w:tcPr>
            <w:tcW w:w="3254" w:type="dxa"/>
          </w:tcPr>
          <w:p w14:paraId="1F5CA4A8"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Будет автоматизирован</w:t>
            </w:r>
          </w:p>
        </w:tc>
      </w:tr>
    </w:tbl>
    <w:p w14:paraId="7CB35A31" w14:textId="77777777" w:rsidR="007045B1" w:rsidRPr="003F0EBF" w:rsidRDefault="007045B1" w:rsidP="007045B1">
      <w:pPr>
        <w:spacing w:line="360" w:lineRule="exact"/>
        <w:ind w:firstLine="708"/>
        <w:rPr>
          <w:rFonts w:cs="Times New Roman"/>
          <w:szCs w:val="28"/>
        </w:rPr>
      </w:pPr>
      <w:r w:rsidRPr="003F0EBF">
        <w:rPr>
          <w:rFonts w:cs="Times New Roman"/>
          <w:szCs w:val="28"/>
        </w:rPr>
        <w:t xml:space="preserve">Основным объектом автоматизации будет являться процесс проведения аттестации сотрудника банка. </w:t>
      </w:r>
    </w:p>
    <w:p w14:paraId="0797F8B3" w14:textId="77777777" w:rsidR="007045B1" w:rsidRPr="003F0EBF" w:rsidRDefault="007045B1" w:rsidP="007045B1">
      <w:pPr>
        <w:spacing w:line="360" w:lineRule="exact"/>
        <w:ind w:firstLine="708"/>
        <w:rPr>
          <w:rFonts w:cs="Times New Roman"/>
          <w:szCs w:val="28"/>
        </w:rPr>
      </w:pPr>
      <w:r w:rsidRPr="003F0EBF">
        <w:rPr>
          <w:rFonts w:cs="Times New Roman"/>
          <w:szCs w:val="28"/>
        </w:rPr>
        <w:t>Данный процесс включает в себя следующие операции:</w:t>
      </w:r>
    </w:p>
    <w:p w14:paraId="6C2C97E8" w14:textId="77777777" w:rsidR="007045B1" w:rsidRPr="003F0EBF" w:rsidRDefault="007045B1" w:rsidP="007045B1">
      <w:pPr>
        <w:spacing w:line="360" w:lineRule="exact"/>
        <w:ind w:firstLine="708"/>
        <w:rPr>
          <w:rFonts w:cs="Times New Roman"/>
          <w:szCs w:val="28"/>
        </w:rPr>
      </w:pPr>
      <w:r w:rsidRPr="003F0EBF">
        <w:rPr>
          <w:rFonts w:cs="Times New Roman"/>
          <w:szCs w:val="28"/>
        </w:rPr>
        <w:t>1. Издание приказа руководителем отдела</w:t>
      </w:r>
    </w:p>
    <w:p w14:paraId="05CC97EB" w14:textId="77777777" w:rsidR="007045B1" w:rsidRPr="003F0EBF" w:rsidRDefault="007045B1" w:rsidP="007045B1">
      <w:pPr>
        <w:spacing w:line="360" w:lineRule="exact"/>
        <w:ind w:firstLine="708"/>
        <w:rPr>
          <w:rFonts w:cs="Times New Roman"/>
          <w:szCs w:val="28"/>
        </w:rPr>
      </w:pPr>
      <w:r w:rsidRPr="003F0EBF">
        <w:rPr>
          <w:rFonts w:cs="Times New Roman"/>
          <w:szCs w:val="28"/>
        </w:rPr>
        <w:t>2. Разработка графика проведения аттестации</w:t>
      </w:r>
    </w:p>
    <w:p w14:paraId="14ECD6EF" w14:textId="77777777" w:rsidR="007045B1" w:rsidRPr="003F0EBF" w:rsidRDefault="007045B1" w:rsidP="007045B1">
      <w:pPr>
        <w:spacing w:line="360" w:lineRule="exact"/>
        <w:ind w:firstLine="708"/>
        <w:rPr>
          <w:rFonts w:cs="Times New Roman"/>
          <w:szCs w:val="28"/>
        </w:rPr>
      </w:pPr>
      <w:r w:rsidRPr="003F0EBF">
        <w:rPr>
          <w:rFonts w:cs="Times New Roman"/>
          <w:szCs w:val="28"/>
        </w:rPr>
        <w:t>3. Уведомление сотрудника о необходимости прохождения аттестации</w:t>
      </w:r>
    </w:p>
    <w:p w14:paraId="5CFE4A04" w14:textId="77777777" w:rsidR="007045B1" w:rsidRPr="003F0EBF" w:rsidRDefault="007045B1" w:rsidP="007045B1">
      <w:pPr>
        <w:spacing w:line="360" w:lineRule="exact"/>
        <w:ind w:firstLine="708"/>
        <w:rPr>
          <w:rFonts w:cs="Times New Roman"/>
          <w:szCs w:val="28"/>
        </w:rPr>
      </w:pPr>
      <w:r w:rsidRPr="003F0EBF">
        <w:rPr>
          <w:rFonts w:cs="Times New Roman"/>
          <w:szCs w:val="28"/>
        </w:rPr>
        <w:t>4. Вход сотрудника в систему</w:t>
      </w:r>
    </w:p>
    <w:p w14:paraId="226A6853" w14:textId="77777777" w:rsidR="007045B1" w:rsidRPr="003F0EBF" w:rsidRDefault="007045B1" w:rsidP="007045B1">
      <w:pPr>
        <w:spacing w:line="360" w:lineRule="exact"/>
        <w:ind w:firstLine="708"/>
        <w:rPr>
          <w:rFonts w:cs="Times New Roman"/>
          <w:szCs w:val="28"/>
        </w:rPr>
      </w:pPr>
      <w:r w:rsidRPr="003F0EBF">
        <w:rPr>
          <w:rFonts w:cs="Times New Roman"/>
          <w:szCs w:val="28"/>
        </w:rPr>
        <w:t>5. Непосредственная проверка знаний у сотрудника</w:t>
      </w:r>
    </w:p>
    <w:p w14:paraId="67310F11" w14:textId="77777777" w:rsidR="007045B1" w:rsidRPr="003F0EBF" w:rsidRDefault="007045B1" w:rsidP="007045B1">
      <w:pPr>
        <w:spacing w:line="360" w:lineRule="exact"/>
        <w:ind w:firstLine="708"/>
        <w:rPr>
          <w:rFonts w:cs="Times New Roman"/>
          <w:szCs w:val="28"/>
        </w:rPr>
      </w:pPr>
      <w:r w:rsidRPr="003F0EBF">
        <w:rPr>
          <w:rFonts w:cs="Times New Roman"/>
          <w:szCs w:val="28"/>
        </w:rPr>
        <w:t>6. Составление общего протокола с результатами аттестации всех сотрудников</w:t>
      </w:r>
    </w:p>
    <w:p w14:paraId="601BF3FD" w14:textId="77777777" w:rsidR="007045B1" w:rsidRPr="003F0EBF" w:rsidRDefault="007045B1" w:rsidP="007045B1">
      <w:pPr>
        <w:spacing w:line="360" w:lineRule="exact"/>
        <w:ind w:firstLine="708"/>
        <w:rPr>
          <w:rFonts w:cs="Times New Roman"/>
          <w:szCs w:val="28"/>
        </w:rPr>
      </w:pPr>
      <w:r w:rsidRPr="003F0EBF">
        <w:rPr>
          <w:rFonts w:cs="Times New Roman"/>
          <w:szCs w:val="28"/>
        </w:rPr>
        <w:t>7. Направление протокола руководству компании</w:t>
      </w:r>
    </w:p>
    <w:p w14:paraId="2B6C1192" w14:textId="77777777" w:rsidR="007045B1" w:rsidRPr="003F0EBF" w:rsidRDefault="007045B1" w:rsidP="007045B1">
      <w:pPr>
        <w:spacing w:line="360" w:lineRule="exact"/>
        <w:ind w:firstLine="708"/>
        <w:rPr>
          <w:rFonts w:cs="Times New Roman"/>
          <w:szCs w:val="28"/>
        </w:rPr>
      </w:pPr>
      <w:r w:rsidRPr="003F0EBF">
        <w:rPr>
          <w:rFonts w:cs="Times New Roman"/>
          <w:szCs w:val="28"/>
        </w:rPr>
        <w:t>8. Уведомление сотрудника о прохождении/непрохождении им аттестации</w:t>
      </w:r>
    </w:p>
    <w:p w14:paraId="6BEACDA7" w14:textId="77777777" w:rsidR="007045B1" w:rsidRPr="003F0EBF" w:rsidRDefault="007045B1" w:rsidP="007045B1">
      <w:pPr>
        <w:spacing w:line="360" w:lineRule="exact"/>
        <w:ind w:firstLine="708"/>
        <w:rPr>
          <w:rFonts w:cs="Times New Roman"/>
          <w:szCs w:val="28"/>
        </w:rPr>
      </w:pPr>
    </w:p>
    <w:p w14:paraId="29E061AD"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4. Требования к системе</w:t>
      </w:r>
    </w:p>
    <w:p w14:paraId="200FF3CE"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4.1. Требования к системе в целом</w:t>
      </w:r>
    </w:p>
    <w:p w14:paraId="1F08E407"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Функциональные требования:</w:t>
      </w:r>
    </w:p>
    <w:p w14:paraId="3320B13E" w14:textId="77777777" w:rsidR="007045B1" w:rsidRPr="003F0EBF" w:rsidRDefault="007045B1" w:rsidP="007045B1">
      <w:pPr>
        <w:spacing w:line="360" w:lineRule="exact"/>
        <w:ind w:firstLine="708"/>
        <w:rPr>
          <w:rFonts w:cs="Times New Roman"/>
          <w:szCs w:val="28"/>
        </w:rPr>
      </w:pPr>
      <w:r w:rsidRPr="003F0EBF">
        <w:rPr>
          <w:rFonts w:cs="Times New Roman"/>
          <w:szCs w:val="28"/>
        </w:rPr>
        <w:t>- Личный кабинет пользователя</w:t>
      </w:r>
    </w:p>
    <w:p w14:paraId="083C630E" w14:textId="77777777" w:rsidR="007045B1" w:rsidRPr="003F0EBF" w:rsidRDefault="007045B1" w:rsidP="007045B1">
      <w:pPr>
        <w:spacing w:line="360" w:lineRule="exact"/>
        <w:ind w:firstLine="708"/>
        <w:rPr>
          <w:rFonts w:cs="Times New Roman"/>
          <w:szCs w:val="28"/>
        </w:rPr>
      </w:pPr>
      <w:r w:rsidRPr="003F0EBF">
        <w:rPr>
          <w:rFonts w:cs="Times New Roman"/>
          <w:szCs w:val="28"/>
        </w:rPr>
        <w:t>- Авторизация и регистрация пользователей</w:t>
      </w:r>
    </w:p>
    <w:p w14:paraId="0FB0C729" w14:textId="77777777" w:rsidR="007045B1" w:rsidRPr="003F0EBF" w:rsidRDefault="007045B1" w:rsidP="007045B1">
      <w:pPr>
        <w:spacing w:line="360" w:lineRule="exact"/>
        <w:ind w:firstLine="708"/>
        <w:rPr>
          <w:rFonts w:cs="Times New Roman"/>
          <w:szCs w:val="28"/>
        </w:rPr>
      </w:pPr>
      <w:r w:rsidRPr="003F0EBF">
        <w:rPr>
          <w:rFonts w:cs="Times New Roman"/>
          <w:szCs w:val="28"/>
        </w:rPr>
        <w:t xml:space="preserve">- Предоставление возможности прохождения тестов </w:t>
      </w:r>
    </w:p>
    <w:p w14:paraId="0BD536C8" w14:textId="77777777" w:rsidR="007045B1" w:rsidRPr="003F0EBF" w:rsidRDefault="007045B1" w:rsidP="007045B1">
      <w:pPr>
        <w:spacing w:line="360" w:lineRule="exact"/>
        <w:ind w:firstLine="708"/>
        <w:rPr>
          <w:rFonts w:cs="Times New Roman"/>
          <w:szCs w:val="28"/>
        </w:rPr>
      </w:pPr>
      <w:r w:rsidRPr="003F0EBF">
        <w:rPr>
          <w:rFonts w:cs="Times New Roman"/>
          <w:szCs w:val="28"/>
        </w:rPr>
        <w:t>- Ведение, предоставление и хранение отчетности по каждому сотруднику</w:t>
      </w:r>
    </w:p>
    <w:p w14:paraId="0DA343B1" w14:textId="77777777" w:rsidR="007045B1" w:rsidRPr="003F0EBF" w:rsidRDefault="007045B1" w:rsidP="007045B1">
      <w:pPr>
        <w:spacing w:line="360" w:lineRule="exact"/>
        <w:ind w:firstLine="708"/>
        <w:rPr>
          <w:rFonts w:cs="Times New Roman"/>
          <w:szCs w:val="28"/>
        </w:rPr>
      </w:pPr>
      <w:r w:rsidRPr="003F0EBF">
        <w:rPr>
          <w:rFonts w:cs="Times New Roman"/>
          <w:szCs w:val="28"/>
        </w:rPr>
        <w:t>- Отправление электронных писем сотрудникам</w:t>
      </w:r>
    </w:p>
    <w:p w14:paraId="4B689725" w14:textId="4CDD6C8F" w:rsidR="007045B1" w:rsidRDefault="007045B1" w:rsidP="007045B1">
      <w:pPr>
        <w:spacing w:line="360" w:lineRule="exact"/>
        <w:ind w:firstLine="708"/>
        <w:rPr>
          <w:rFonts w:cs="Times New Roman"/>
          <w:szCs w:val="28"/>
        </w:rPr>
      </w:pPr>
      <w:r w:rsidRPr="003F0EBF">
        <w:rPr>
          <w:rFonts w:cs="Times New Roman"/>
          <w:szCs w:val="28"/>
        </w:rPr>
        <w:t>- Многопользовательский режим</w:t>
      </w:r>
    </w:p>
    <w:p w14:paraId="62F21DF0" w14:textId="7D73639D" w:rsidR="00070D3D" w:rsidRPr="003F0EBF" w:rsidRDefault="00070D3D" w:rsidP="00070D3D">
      <w:pPr>
        <w:ind w:firstLine="709"/>
        <w:rPr>
          <w:rFonts w:cs="Times New Roman"/>
          <w:szCs w:val="28"/>
        </w:rPr>
      </w:pPr>
      <w:r w:rsidRPr="003F0EBF">
        <w:rPr>
          <w:noProof/>
        </w:rPr>
        <w:lastRenderedPageBreak/>
        <w:drawing>
          <wp:inline distT="0" distB="0" distL="0" distR="0" wp14:anchorId="4EC17FA9" wp14:editId="704B5986">
            <wp:extent cx="4831117" cy="3520440"/>
            <wp:effectExtent l="0" t="0" r="762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40139" cy="3527014"/>
                    </a:xfrm>
                    <a:prstGeom prst="rect">
                      <a:avLst/>
                    </a:prstGeom>
                  </pic:spPr>
                </pic:pic>
              </a:graphicData>
            </a:graphic>
          </wp:inline>
        </w:drawing>
      </w:r>
    </w:p>
    <w:p w14:paraId="067B48FA"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Нефункциональные требования:</w:t>
      </w:r>
    </w:p>
    <w:p w14:paraId="42AB4CD4" w14:textId="77777777" w:rsidR="007045B1" w:rsidRPr="003F0EBF" w:rsidRDefault="007045B1" w:rsidP="007045B1">
      <w:pPr>
        <w:spacing w:line="360" w:lineRule="exact"/>
        <w:ind w:firstLine="708"/>
        <w:rPr>
          <w:rFonts w:cs="Times New Roman"/>
          <w:szCs w:val="28"/>
        </w:rPr>
      </w:pPr>
      <w:r w:rsidRPr="003F0EBF">
        <w:rPr>
          <w:rFonts w:cs="Times New Roman"/>
          <w:szCs w:val="28"/>
        </w:rPr>
        <w:t>- Удобная компоновка программного интерфейса</w:t>
      </w:r>
    </w:p>
    <w:p w14:paraId="40AF28B9" w14:textId="77777777" w:rsidR="007045B1" w:rsidRPr="003F0EBF" w:rsidRDefault="007045B1" w:rsidP="007045B1">
      <w:pPr>
        <w:spacing w:line="360" w:lineRule="exact"/>
        <w:ind w:firstLine="708"/>
        <w:rPr>
          <w:rFonts w:cs="Times New Roman"/>
          <w:szCs w:val="28"/>
        </w:rPr>
      </w:pPr>
      <w:r w:rsidRPr="003F0EBF">
        <w:rPr>
          <w:rFonts w:cs="Times New Roman"/>
          <w:szCs w:val="28"/>
        </w:rPr>
        <w:t>- Проверка данных на корректность</w:t>
      </w:r>
    </w:p>
    <w:p w14:paraId="1ABA1488" w14:textId="77777777" w:rsidR="007045B1" w:rsidRPr="003F0EBF" w:rsidRDefault="007045B1" w:rsidP="007045B1">
      <w:pPr>
        <w:spacing w:line="360" w:lineRule="exact"/>
        <w:ind w:firstLine="708"/>
        <w:rPr>
          <w:rFonts w:cs="Times New Roman"/>
          <w:szCs w:val="28"/>
        </w:rPr>
      </w:pPr>
      <w:r w:rsidRPr="003F0EBF">
        <w:rPr>
          <w:rFonts w:cs="Times New Roman"/>
          <w:szCs w:val="28"/>
        </w:rPr>
        <w:t>- Всплывающие подсказки</w:t>
      </w:r>
    </w:p>
    <w:p w14:paraId="6FB25848" w14:textId="77777777" w:rsidR="007045B1" w:rsidRPr="003F0EBF" w:rsidRDefault="007045B1" w:rsidP="007045B1">
      <w:pPr>
        <w:spacing w:line="360" w:lineRule="exact"/>
        <w:ind w:firstLine="708"/>
        <w:rPr>
          <w:rFonts w:cs="Times New Roman"/>
          <w:szCs w:val="28"/>
        </w:rPr>
      </w:pPr>
      <w:r w:rsidRPr="003F0EBF">
        <w:rPr>
          <w:rFonts w:cs="Times New Roman"/>
          <w:szCs w:val="28"/>
        </w:rPr>
        <w:t>- Кроссбраузерность</w:t>
      </w:r>
    </w:p>
    <w:p w14:paraId="27F1A8CF" w14:textId="77777777" w:rsidR="007045B1" w:rsidRPr="003F0EBF" w:rsidRDefault="007045B1" w:rsidP="007045B1">
      <w:pPr>
        <w:spacing w:line="360" w:lineRule="exact"/>
        <w:ind w:firstLine="708"/>
        <w:rPr>
          <w:rFonts w:cs="Times New Roman"/>
          <w:szCs w:val="28"/>
        </w:rPr>
      </w:pPr>
      <w:r w:rsidRPr="003F0EBF">
        <w:rPr>
          <w:rFonts w:cs="Times New Roman"/>
          <w:szCs w:val="28"/>
        </w:rPr>
        <w:t>- Надежность разрабатываемой системы</w:t>
      </w:r>
    </w:p>
    <w:p w14:paraId="7CE5E157" w14:textId="77777777" w:rsidR="007045B1" w:rsidRPr="003F0EBF" w:rsidRDefault="007045B1" w:rsidP="007045B1">
      <w:pPr>
        <w:spacing w:line="360" w:lineRule="exact"/>
        <w:ind w:firstLine="708"/>
        <w:rPr>
          <w:rFonts w:cs="Times New Roman"/>
          <w:szCs w:val="28"/>
        </w:rPr>
      </w:pPr>
      <w:r w:rsidRPr="003F0EBF">
        <w:rPr>
          <w:rFonts w:cs="Times New Roman"/>
          <w:szCs w:val="28"/>
        </w:rPr>
        <w:tab/>
        <w:t>- Работоспособность системы 24 часа в день 7 дней в неделю, время простоя – не более 10%</w:t>
      </w:r>
    </w:p>
    <w:p w14:paraId="1A02C623" w14:textId="77777777" w:rsidR="007045B1" w:rsidRPr="003F0EBF" w:rsidRDefault="007045B1" w:rsidP="007045B1">
      <w:pPr>
        <w:spacing w:line="360" w:lineRule="exact"/>
        <w:ind w:firstLine="708"/>
        <w:rPr>
          <w:rFonts w:cs="Times New Roman"/>
          <w:szCs w:val="28"/>
        </w:rPr>
      </w:pPr>
      <w:r w:rsidRPr="003F0EBF">
        <w:rPr>
          <w:rFonts w:cs="Times New Roman"/>
          <w:szCs w:val="28"/>
        </w:rPr>
        <w:tab/>
        <w:t>- Резервное копирование данных системы</w:t>
      </w:r>
    </w:p>
    <w:p w14:paraId="7777E62F" w14:textId="77777777" w:rsidR="007045B1" w:rsidRPr="003F0EBF" w:rsidRDefault="007045B1" w:rsidP="007045B1">
      <w:pPr>
        <w:spacing w:line="360" w:lineRule="exact"/>
        <w:ind w:firstLine="708"/>
        <w:rPr>
          <w:rFonts w:cs="Times New Roman"/>
          <w:szCs w:val="28"/>
        </w:rPr>
      </w:pPr>
      <w:r w:rsidRPr="003F0EBF">
        <w:rPr>
          <w:rFonts w:cs="Times New Roman"/>
          <w:szCs w:val="28"/>
        </w:rPr>
        <w:tab/>
        <w:t>- Минимизация времени восстановления системы после сбоя</w:t>
      </w:r>
    </w:p>
    <w:p w14:paraId="4DC67F20" w14:textId="77777777" w:rsidR="007045B1" w:rsidRPr="003F0EBF" w:rsidRDefault="007045B1" w:rsidP="007045B1">
      <w:pPr>
        <w:spacing w:line="360" w:lineRule="exact"/>
        <w:ind w:firstLine="708"/>
        <w:rPr>
          <w:rFonts w:cs="Times New Roman"/>
          <w:szCs w:val="28"/>
        </w:rPr>
      </w:pPr>
      <w:r w:rsidRPr="003F0EBF">
        <w:rPr>
          <w:rFonts w:cs="Times New Roman"/>
          <w:szCs w:val="28"/>
        </w:rPr>
        <w:t>- Быстродействие системы</w:t>
      </w:r>
    </w:p>
    <w:p w14:paraId="5307D7C0" w14:textId="77777777" w:rsidR="007045B1" w:rsidRPr="003F0EBF" w:rsidRDefault="007045B1" w:rsidP="007045B1">
      <w:pPr>
        <w:spacing w:line="360" w:lineRule="exact"/>
        <w:ind w:firstLine="708"/>
        <w:rPr>
          <w:rFonts w:cs="Times New Roman"/>
          <w:szCs w:val="28"/>
        </w:rPr>
      </w:pPr>
      <w:r w:rsidRPr="003F0EBF">
        <w:rPr>
          <w:rFonts w:cs="Times New Roman"/>
          <w:szCs w:val="28"/>
        </w:rPr>
        <w:t>- Обеспечить быстрое обновление данных на страницах и в БД</w:t>
      </w:r>
    </w:p>
    <w:p w14:paraId="6EECB484" w14:textId="77777777" w:rsidR="007045B1" w:rsidRPr="003F0EBF" w:rsidRDefault="007045B1" w:rsidP="007045B1">
      <w:pPr>
        <w:spacing w:line="360" w:lineRule="exact"/>
        <w:ind w:firstLine="708"/>
        <w:rPr>
          <w:rFonts w:cs="Times New Roman"/>
          <w:szCs w:val="28"/>
        </w:rPr>
      </w:pPr>
      <w:r w:rsidRPr="003F0EBF">
        <w:rPr>
          <w:rFonts w:cs="Times New Roman"/>
          <w:szCs w:val="28"/>
        </w:rPr>
        <w:t>- Использовать инструментальные средства разработки</w:t>
      </w:r>
    </w:p>
    <w:p w14:paraId="09D62F02" w14:textId="77777777" w:rsidR="007045B1" w:rsidRPr="003F0EBF" w:rsidRDefault="007045B1" w:rsidP="007045B1">
      <w:pPr>
        <w:spacing w:line="360" w:lineRule="exact"/>
        <w:ind w:firstLine="708"/>
        <w:rPr>
          <w:rFonts w:cs="Times New Roman"/>
          <w:szCs w:val="28"/>
        </w:rPr>
      </w:pPr>
      <w:r w:rsidRPr="003F0EBF">
        <w:rPr>
          <w:rFonts w:cs="Times New Roman"/>
          <w:szCs w:val="28"/>
        </w:rPr>
        <w:t>- Enterprise Architect</w:t>
      </w:r>
    </w:p>
    <w:p w14:paraId="78D6075C" w14:textId="77777777" w:rsidR="007045B1" w:rsidRPr="003F0EBF" w:rsidRDefault="007045B1" w:rsidP="007045B1">
      <w:pPr>
        <w:spacing w:line="360" w:lineRule="exact"/>
        <w:ind w:firstLine="708"/>
        <w:rPr>
          <w:rFonts w:cs="Times New Roman"/>
          <w:szCs w:val="28"/>
        </w:rPr>
      </w:pPr>
      <w:r w:rsidRPr="003F0EBF">
        <w:rPr>
          <w:rFonts w:cs="Times New Roman"/>
          <w:szCs w:val="28"/>
        </w:rPr>
        <w:t>- MySQL</w:t>
      </w:r>
    </w:p>
    <w:p w14:paraId="45E557FF" w14:textId="77777777" w:rsidR="007045B1" w:rsidRPr="003F0EBF" w:rsidRDefault="007045B1" w:rsidP="007045B1">
      <w:pPr>
        <w:spacing w:line="360" w:lineRule="exact"/>
        <w:ind w:firstLine="708"/>
        <w:rPr>
          <w:rFonts w:cs="Times New Roman"/>
          <w:szCs w:val="28"/>
        </w:rPr>
      </w:pPr>
      <w:r w:rsidRPr="003F0EBF">
        <w:rPr>
          <w:rFonts w:cs="Times New Roman"/>
          <w:szCs w:val="28"/>
        </w:rPr>
        <w:t>- Безопасность</w:t>
      </w:r>
    </w:p>
    <w:p w14:paraId="0A6DA9FB" w14:textId="77777777" w:rsidR="007045B1" w:rsidRPr="003F0EBF" w:rsidRDefault="007045B1" w:rsidP="007045B1">
      <w:pPr>
        <w:spacing w:line="360" w:lineRule="exact"/>
        <w:ind w:firstLine="708"/>
        <w:rPr>
          <w:rFonts w:cs="Times New Roman"/>
          <w:szCs w:val="28"/>
        </w:rPr>
      </w:pPr>
      <w:r w:rsidRPr="003F0EBF">
        <w:rPr>
          <w:rFonts w:cs="Times New Roman"/>
          <w:szCs w:val="28"/>
        </w:rPr>
        <w:tab/>
        <w:t>- Система не должна позволять сотрудникам просматривать любые данные, кроме своих собственных</w:t>
      </w:r>
    </w:p>
    <w:p w14:paraId="2C1EBB95" w14:textId="77777777" w:rsidR="007045B1" w:rsidRPr="003F0EBF" w:rsidRDefault="007045B1" w:rsidP="007045B1">
      <w:pPr>
        <w:spacing w:line="360" w:lineRule="exact"/>
        <w:ind w:firstLine="708"/>
        <w:rPr>
          <w:rFonts w:cs="Times New Roman"/>
          <w:szCs w:val="28"/>
        </w:rPr>
      </w:pPr>
      <w:r w:rsidRPr="003F0EBF">
        <w:rPr>
          <w:rFonts w:cs="Times New Roman"/>
          <w:szCs w:val="28"/>
        </w:rPr>
        <w:tab/>
        <w:t>- Только сотрудники HR имеют право видеть информацию по другим сотрудникам</w:t>
      </w:r>
    </w:p>
    <w:p w14:paraId="320EFBDA" w14:textId="77777777" w:rsidR="007045B1" w:rsidRPr="003F0EBF" w:rsidRDefault="007045B1" w:rsidP="007045B1">
      <w:pPr>
        <w:spacing w:line="360" w:lineRule="exact"/>
        <w:ind w:firstLine="708"/>
        <w:rPr>
          <w:rFonts w:cs="Times New Roman"/>
          <w:szCs w:val="28"/>
        </w:rPr>
      </w:pPr>
      <w:r w:rsidRPr="003F0EBF">
        <w:rPr>
          <w:rFonts w:cs="Times New Roman"/>
          <w:szCs w:val="28"/>
        </w:rPr>
        <w:t>- Проектные ограничения</w:t>
      </w:r>
    </w:p>
    <w:p w14:paraId="03E0A0EE" w14:textId="74448EAD" w:rsidR="007045B1" w:rsidRDefault="007045B1" w:rsidP="007045B1">
      <w:pPr>
        <w:spacing w:line="360" w:lineRule="exact"/>
        <w:ind w:firstLine="708"/>
        <w:rPr>
          <w:rFonts w:cs="Times New Roman"/>
          <w:szCs w:val="28"/>
        </w:rPr>
      </w:pPr>
      <w:r w:rsidRPr="003F0EBF">
        <w:rPr>
          <w:rFonts w:cs="Times New Roman"/>
          <w:szCs w:val="28"/>
        </w:rPr>
        <w:tab/>
        <w:t>- Система должна быть интегрирована с существующей системной базой</w:t>
      </w:r>
    </w:p>
    <w:p w14:paraId="05228959" w14:textId="1E919F8D" w:rsidR="00070D3D" w:rsidRPr="003F0EBF" w:rsidRDefault="00070D3D" w:rsidP="00070D3D">
      <w:pPr>
        <w:ind w:firstLine="709"/>
        <w:rPr>
          <w:rFonts w:cs="Times New Roman"/>
          <w:szCs w:val="28"/>
        </w:rPr>
      </w:pPr>
      <w:r w:rsidRPr="003F0EBF">
        <w:rPr>
          <w:noProof/>
        </w:rPr>
        <w:lastRenderedPageBreak/>
        <w:drawing>
          <wp:inline distT="0" distB="0" distL="0" distR="0" wp14:anchorId="53A2B465" wp14:editId="23EF6E2B">
            <wp:extent cx="5358767" cy="3627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5707" cy="3638586"/>
                    </a:xfrm>
                    <a:prstGeom prst="rect">
                      <a:avLst/>
                    </a:prstGeom>
                  </pic:spPr>
                </pic:pic>
              </a:graphicData>
            </a:graphic>
          </wp:inline>
        </w:drawing>
      </w:r>
    </w:p>
    <w:p w14:paraId="5B8A8FEB" w14:textId="77777777" w:rsidR="007045B1" w:rsidRPr="003F0EBF" w:rsidRDefault="007045B1" w:rsidP="007045B1">
      <w:pPr>
        <w:spacing w:line="360" w:lineRule="exact"/>
        <w:ind w:firstLine="708"/>
        <w:rPr>
          <w:rFonts w:cs="Times New Roman"/>
          <w:szCs w:val="28"/>
        </w:rPr>
      </w:pPr>
    </w:p>
    <w:p w14:paraId="6DC012D2"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4.2. Требования к функциям, выполняемым системой</w:t>
      </w:r>
    </w:p>
    <w:tbl>
      <w:tblPr>
        <w:tblStyle w:val="ac"/>
        <w:tblW w:w="0" w:type="auto"/>
        <w:tblLook w:val="04A0" w:firstRow="1" w:lastRow="0" w:firstColumn="1" w:lastColumn="0" w:noHBand="0" w:noVBand="1"/>
      </w:tblPr>
      <w:tblGrid>
        <w:gridCol w:w="609"/>
        <w:gridCol w:w="3805"/>
        <w:gridCol w:w="838"/>
        <w:gridCol w:w="2090"/>
        <w:gridCol w:w="2090"/>
      </w:tblGrid>
      <w:tr w:rsidR="007045B1" w:rsidRPr="003F0EBF" w14:paraId="580F581A" w14:textId="77777777" w:rsidTr="002651FF">
        <w:tc>
          <w:tcPr>
            <w:tcW w:w="586" w:type="dxa"/>
          </w:tcPr>
          <w:p w14:paraId="7C9EE411"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 пп.</w:t>
            </w:r>
          </w:p>
        </w:tc>
        <w:tc>
          <w:tcPr>
            <w:tcW w:w="3805" w:type="dxa"/>
          </w:tcPr>
          <w:p w14:paraId="76A06206"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Пожелание заказчика</w:t>
            </w:r>
          </w:p>
        </w:tc>
        <w:tc>
          <w:tcPr>
            <w:tcW w:w="838" w:type="dxa"/>
          </w:tcPr>
          <w:p w14:paraId="01DD7825"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 ф-ции</w:t>
            </w:r>
          </w:p>
        </w:tc>
        <w:tc>
          <w:tcPr>
            <w:tcW w:w="2058" w:type="dxa"/>
          </w:tcPr>
          <w:p w14:paraId="2856CF93"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Наименование функции</w:t>
            </w:r>
          </w:p>
        </w:tc>
        <w:tc>
          <w:tcPr>
            <w:tcW w:w="2058" w:type="dxa"/>
          </w:tcPr>
          <w:p w14:paraId="256613B9" w14:textId="77777777" w:rsidR="007045B1" w:rsidRPr="003F0EBF" w:rsidRDefault="007045B1" w:rsidP="002651FF">
            <w:pPr>
              <w:spacing w:line="360" w:lineRule="exact"/>
              <w:ind w:firstLine="0"/>
              <w:jc w:val="center"/>
              <w:rPr>
                <w:rFonts w:cs="Times New Roman"/>
                <w:b/>
                <w:bCs/>
                <w:szCs w:val="28"/>
              </w:rPr>
            </w:pPr>
            <w:r w:rsidRPr="003F0EBF">
              <w:rPr>
                <w:rFonts w:cs="Times New Roman"/>
                <w:b/>
                <w:bCs/>
                <w:szCs w:val="28"/>
              </w:rPr>
              <w:t>Наименование UC</w:t>
            </w:r>
          </w:p>
        </w:tc>
      </w:tr>
      <w:tr w:rsidR="007045B1" w:rsidRPr="003F0EBF" w14:paraId="05096D45" w14:textId="77777777" w:rsidTr="002651FF">
        <w:tc>
          <w:tcPr>
            <w:tcW w:w="586" w:type="dxa"/>
            <w:vMerge w:val="restart"/>
          </w:tcPr>
          <w:p w14:paraId="5FB3CA9D"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1</w:t>
            </w:r>
          </w:p>
        </w:tc>
        <w:tc>
          <w:tcPr>
            <w:tcW w:w="3805" w:type="dxa"/>
            <w:vMerge w:val="restart"/>
          </w:tcPr>
          <w:p w14:paraId="0F70DBD4"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При входе в Систему клиенты видят информацию о Системе, логотип, название, описание, а также имеют возможность войти в систему с помощью заранее выданного им сотрудником HR отдела логина и пароля.</w:t>
            </w:r>
          </w:p>
        </w:tc>
        <w:tc>
          <w:tcPr>
            <w:tcW w:w="838" w:type="dxa"/>
          </w:tcPr>
          <w:p w14:paraId="77AE11FA"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1.1</w:t>
            </w:r>
          </w:p>
        </w:tc>
        <w:tc>
          <w:tcPr>
            <w:tcW w:w="2058" w:type="dxa"/>
          </w:tcPr>
          <w:p w14:paraId="6BF4AC56"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Показать информацию о Системе</w:t>
            </w:r>
          </w:p>
        </w:tc>
        <w:tc>
          <w:tcPr>
            <w:tcW w:w="2058" w:type="dxa"/>
          </w:tcPr>
          <w:p w14:paraId="24845DA6"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Посмотреть информацию о Системе</w:t>
            </w:r>
          </w:p>
        </w:tc>
      </w:tr>
      <w:tr w:rsidR="007045B1" w:rsidRPr="003F0EBF" w14:paraId="1EDF99B5" w14:textId="77777777" w:rsidTr="002651FF">
        <w:tc>
          <w:tcPr>
            <w:tcW w:w="586" w:type="dxa"/>
            <w:vMerge/>
          </w:tcPr>
          <w:p w14:paraId="55B199E0" w14:textId="77777777" w:rsidR="007045B1" w:rsidRPr="003F0EBF" w:rsidRDefault="007045B1" w:rsidP="002651FF">
            <w:pPr>
              <w:spacing w:line="360" w:lineRule="exact"/>
              <w:ind w:firstLine="0"/>
              <w:jc w:val="left"/>
              <w:rPr>
                <w:rFonts w:cs="Times New Roman"/>
                <w:szCs w:val="28"/>
              </w:rPr>
            </w:pPr>
          </w:p>
        </w:tc>
        <w:tc>
          <w:tcPr>
            <w:tcW w:w="3805" w:type="dxa"/>
            <w:vMerge/>
          </w:tcPr>
          <w:p w14:paraId="19690DDB" w14:textId="77777777" w:rsidR="007045B1" w:rsidRPr="003F0EBF" w:rsidRDefault="007045B1" w:rsidP="002651FF">
            <w:pPr>
              <w:spacing w:line="360" w:lineRule="exact"/>
              <w:ind w:firstLine="0"/>
              <w:jc w:val="left"/>
              <w:rPr>
                <w:rFonts w:cs="Times New Roman"/>
                <w:szCs w:val="28"/>
              </w:rPr>
            </w:pPr>
          </w:p>
        </w:tc>
        <w:tc>
          <w:tcPr>
            <w:tcW w:w="838" w:type="dxa"/>
          </w:tcPr>
          <w:p w14:paraId="6E45381D"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1.2</w:t>
            </w:r>
          </w:p>
        </w:tc>
        <w:tc>
          <w:tcPr>
            <w:tcW w:w="2058" w:type="dxa"/>
          </w:tcPr>
          <w:p w14:paraId="70869B28"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Ввести логин</w:t>
            </w:r>
          </w:p>
        </w:tc>
        <w:tc>
          <w:tcPr>
            <w:tcW w:w="2058" w:type="dxa"/>
          </w:tcPr>
          <w:p w14:paraId="76FB39A6"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Ввести логин</w:t>
            </w:r>
          </w:p>
        </w:tc>
      </w:tr>
      <w:tr w:rsidR="007045B1" w:rsidRPr="003F0EBF" w14:paraId="110D89EF" w14:textId="77777777" w:rsidTr="002651FF">
        <w:tc>
          <w:tcPr>
            <w:tcW w:w="586" w:type="dxa"/>
            <w:vMerge/>
          </w:tcPr>
          <w:p w14:paraId="031866BC" w14:textId="77777777" w:rsidR="007045B1" w:rsidRPr="003F0EBF" w:rsidRDefault="007045B1" w:rsidP="002651FF">
            <w:pPr>
              <w:spacing w:line="360" w:lineRule="exact"/>
              <w:ind w:firstLine="0"/>
              <w:jc w:val="left"/>
              <w:rPr>
                <w:rFonts w:cs="Times New Roman"/>
                <w:szCs w:val="28"/>
              </w:rPr>
            </w:pPr>
          </w:p>
        </w:tc>
        <w:tc>
          <w:tcPr>
            <w:tcW w:w="3805" w:type="dxa"/>
            <w:vMerge/>
          </w:tcPr>
          <w:p w14:paraId="5A29F3B1" w14:textId="77777777" w:rsidR="007045B1" w:rsidRPr="003F0EBF" w:rsidRDefault="007045B1" w:rsidP="002651FF">
            <w:pPr>
              <w:spacing w:line="360" w:lineRule="exact"/>
              <w:ind w:firstLine="0"/>
              <w:jc w:val="left"/>
              <w:rPr>
                <w:rFonts w:cs="Times New Roman"/>
                <w:szCs w:val="28"/>
              </w:rPr>
            </w:pPr>
          </w:p>
        </w:tc>
        <w:tc>
          <w:tcPr>
            <w:tcW w:w="838" w:type="dxa"/>
          </w:tcPr>
          <w:p w14:paraId="1676AC64"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1.3</w:t>
            </w:r>
          </w:p>
        </w:tc>
        <w:tc>
          <w:tcPr>
            <w:tcW w:w="2058" w:type="dxa"/>
          </w:tcPr>
          <w:p w14:paraId="61C02FB3"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Ввести пароль</w:t>
            </w:r>
          </w:p>
        </w:tc>
        <w:tc>
          <w:tcPr>
            <w:tcW w:w="2058" w:type="dxa"/>
          </w:tcPr>
          <w:p w14:paraId="24F2C8C9"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Ввести пароль</w:t>
            </w:r>
          </w:p>
        </w:tc>
      </w:tr>
      <w:tr w:rsidR="007045B1" w:rsidRPr="003F0EBF" w14:paraId="2C58CE78" w14:textId="77777777" w:rsidTr="002651FF">
        <w:tc>
          <w:tcPr>
            <w:tcW w:w="586" w:type="dxa"/>
            <w:vMerge w:val="restart"/>
          </w:tcPr>
          <w:p w14:paraId="4F71512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2</w:t>
            </w:r>
          </w:p>
        </w:tc>
        <w:tc>
          <w:tcPr>
            <w:tcW w:w="3805" w:type="dxa"/>
            <w:vMerge w:val="restart"/>
          </w:tcPr>
          <w:p w14:paraId="4943B31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Каждый клиент Системы (сотрудник банка) имеет заранее созданный сотрудником HR отдела личный кабинет со всей информацией о себе.</w:t>
            </w:r>
          </w:p>
        </w:tc>
        <w:tc>
          <w:tcPr>
            <w:tcW w:w="838" w:type="dxa"/>
          </w:tcPr>
          <w:p w14:paraId="453961DA"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2.1</w:t>
            </w:r>
          </w:p>
        </w:tc>
        <w:tc>
          <w:tcPr>
            <w:tcW w:w="2058" w:type="dxa"/>
          </w:tcPr>
          <w:p w14:paraId="456BB765"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Создать личный кабинет сотруднику банка</w:t>
            </w:r>
          </w:p>
        </w:tc>
        <w:tc>
          <w:tcPr>
            <w:tcW w:w="2058" w:type="dxa"/>
          </w:tcPr>
          <w:p w14:paraId="5067774E"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Создать личный кабинет сотруднику банка</w:t>
            </w:r>
          </w:p>
        </w:tc>
      </w:tr>
      <w:tr w:rsidR="007045B1" w:rsidRPr="003F0EBF" w14:paraId="0B20ECCC" w14:textId="77777777" w:rsidTr="002651FF">
        <w:tc>
          <w:tcPr>
            <w:tcW w:w="586" w:type="dxa"/>
            <w:vMerge/>
          </w:tcPr>
          <w:p w14:paraId="65F590FB" w14:textId="77777777" w:rsidR="007045B1" w:rsidRPr="003F0EBF" w:rsidRDefault="007045B1" w:rsidP="002651FF">
            <w:pPr>
              <w:spacing w:line="360" w:lineRule="exact"/>
              <w:ind w:firstLine="0"/>
              <w:jc w:val="left"/>
              <w:rPr>
                <w:rFonts w:cs="Times New Roman"/>
                <w:szCs w:val="28"/>
              </w:rPr>
            </w:pPr>
          </w:p>
        </w:tc>
        <w:tc>
          <w:tcPr>
            <w:tcW w:w="3805" w:type="dxa"/>
            <w:vMerge/>
          </w:tcPr>
          <w:p w14:paraId="18C7E0A7" w14:textId="77777777" w:rsidR="007045B1" w:rsidRPr="003F0EBF" w:rsidRDefault="007045B1" w:rsidP="002651FF">
            <w:pPr>
              <w:spacing w:line="360" w:lineRule="exact"/>
              <w:ind w:firstLine="0"/>
              <w:jc w:val="left"/>
              <w:rPr>
                <w:rFonts w:cs="Times New Roman"/>
                <w:szCs w:val="28"/>
              </w:rPr>
            </w:pPr>
          </w:p>
        </w:tc>
        <w:tc>
          <w:tcPr>
            <w:tcW w:w="838" w:type="dxa"/>
          </w:tcPr>
          <w:p w14:paraId="4702169F"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2.2</w:t>
            </w:r>
          </w:p>
        </w:tc>
        <w:tc>
          <w:tcPr>
            <w:tcW w:w="2058" w:type="dxa"/>
          </w:tcPr>
          <w:p w14:paraId="362AB53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Заполнить информацию о сотруднике в личном кабинете</w:t>
            </w:r>
          </w:p>
        </w:tc>
        <w:tc>
          <w:tcPr>
            <w:tcW w:w="2058" w:type="dxa"/>
          </w:tcPr>
          <w:p w14:paraId="1F75F41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Заполнить информацию о сотруднике в личном кабинете</w:t>
            </w:r>
          </w:p>
        </w:tc>
      </w:tr>
      <w:tr w:rsidR="007045B1" w:rsidRPr="003F0EBF" w14:paraId="7CA78665" w14:textId="77777777" w:rsidTr="002651FF">
        <w:tc>
          <w:tcPr>
            <w:tcW w:w="586" w:type="dxa"/>
            <w:vMerge w:val="restart"/>
          </w:tcPr>
          <w:p w14:paraId="0928FF9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lastRenderedPageBreak/>
              <w:t>3</w:t>
            </w:r>
          </w:p>
        </w:tc>
        <w:tc>
          <w:tcPr>
            <w:tcW w:w="3805" w:type="dxa"/>
            <w:vMerge w:val="restart"/>
          </w:tcPr>
          <w:p w14:paraId="04E10CA9"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Клиент Системы в личном кабинете может посмотреть расписание аттестации, пройти аттестацию, ознакомиться со своими результатами аттестации, изучить теоретическую базу необходимую для подготовки к аттестации.</w:t>
            </w:r>
          </w:p>
        </w:tc>
        <w:tc>
          <w:tcPr>
            <w:tcW w:w="838" w:type="dxa"/>
          </w:tcPr>
          <w:p w14:paraId="48AF5E99"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3.1</w:t>
            </w:r>
          </w:p>
        </w:tc>
        <w:tc>
          <w:tcPr>
            <w:tcW w:w="2058" w:type="dxa"/>
          </w:tcPr>
          <w:p w14:paraId="0ACCFE0F"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Показать раздел «расписание аттестации»</w:t>
            </w:r>
          </w:p>
        </w:tc>
        <w:tc>
          <w:tcPr>
            <w:tcW w:w="2058" w:type="dxa"/>
          </w:tcPr>
          <w:p w14:paraId="753B3D3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Посмотреть информацию в разделе «расписание аттестации»</w:t>
            </w:r>
          </w:p>
        </w:tc>
      </w:tr>
      <w:tr w:rsidR="007045B1" w:rsidRPr="003F0EBF" w14:paraId="2F6196BE" w14:textId="77777777" w:rsidTr="002651FF">
        <w:tc>
          <w:tcPr>
            <w:tcW w:w="586" w:type="dxa"/>
            <w:vMerge/>
          </w:tcPr>
          <w:p w14:paraId="41DBCBCC" w14:textId="77777777" w:rsidR="007045B1" w:rsidRPr="003F0EBF" w:rsidRDefault="007045B1" w:rsidP="002651FF">
            <w:pPr>
              <w:spacing w:line="360" w:lineRule="exact"/>
              <w:ind w:firstLine="0"/>
              <w:jc w:val="left"/>
              <w:rPr>
                <w:rFonts w:cs="Times New Roman"/>
                <w:szCs w:val="28"/>
              </w:rPr>
            </w:pPr>
          </w:p>
        </w:tc>
        <w:tc>
          <w:tcPr>
            <w:tcW w:w="3805" w:type="dxa"/>
            <w:vMerge/>
          </w:tcPr>
          <w:p w14:paraId="28263BBC" w14:textId="77777777" w:rsidR="007045B1" w:rsidRPr="003F0EBF" w:rsidRDefault="007045B1" w:rsidP="002651FF">
            <w:pPr>
              <w:spacing w:line="360" w:lineRule="exact"/>
              <w:ind w:firstLine="0"/>
              <w:jc w:val="left"/>
              <w:rPr>
                <w:rFonts w:cs="Times New Roman"/>
                <w:szCs w:val="28"/>
              </w:rPr>
            </w:pPr>
          </w:p>
        </w:tc>
        <w:tc>
          <w:tcPr>
            <w:tcW w:w="838" w:type="dxa"/>
          </w:tcPr>
          <w:p w14:paraId="5DCE60F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3.2</w:t>
            </w:r>
          </w:p>
        </w:tc>
        <w:tc>
          <w:tcPr>
            <w:tcW w:w="2058" w:type="dxa"/>
          </w:tcPr>
          <w:p w14:paraId="516B542D"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Пройти аттестацию</w:t>
            </w:r>
          </w:p>
        </w:tc>
        <w:tc>
          <w:tcPr>
            <w:tcW w:w="2058" w:type="dxa"/>
          </w:tcPr>
          <w:p w14:paraId="1D8917C5"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Пройти аттестацию</w:t>
            </w:r>
          </w:p>
        </w:tc>
      </w:tr>
      <w:tr w:rsidR="007045B1" w:rsidRPr="003F0EBF" w14:paraId="114852C1" w14:textId="77777777" w:rsidTr="002651FF">
        <w:tc>
          <w:tcPr>
            <w:tcW w:w="586" w:type="dxa"/>
            <w:vMerge/>
          </w:tcPr>
          <w:p w14:paraId="4DE0B703" w14:textId="77777777" w:rsidR="007045B1" w:rsidRPr="003F0EBF" w:rsidRDefault="007045B1" w:rsidP="002651FF">
            <w:pPr>
              <w:spacing w:line="360" w:lineRule="exact"/>
              <w:ind w:firstLine="0"/>
              <w:jc w:val="left"/>
              <w:rPr>
                <w:rFonts w:cs="Times New Roman"/>
                <w:szCs w:val="28"/>
              </w:rPr>
            </w:pPr>
          </w:p>
        </w:tc>
        <w:tc>
          <w:tcPr>
            <w:tcW w:w="3805" w:type="dxa"/>
            <w:vMerge/>
          </w:tcPr>
          <w:p w14:paraId="40D9CC93" w14:textId="77777777" w:rsidR="007045B1" w:rsidRPr="003F0EBF" w:rsidRDefault="007045B1" w:rsidP="002651FF">
            <w:pPr>
              <w:spacing w:line="360" w:lineRule="exact"/>
              <w:ind w:firstLine="0"/>
              <w:jc w:val="left"/>
              <w:rPr>
                <w:rFonts w:cs="Times New Roman"/>
                <w:szCs w:val="28"/>
              </w:rPr>
            </w:pPr>
          </w:p>
        </w:tc>
        <w:tc>
          <w:tcPr>
            <w:tcW w:w="838" w:type="dxa"/>
          </w:tcPr>
          <w:p w14:paraId="7E89FF1C"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3.3</w:t>
            </w:r>
          </w:p>
        </w:tc>
        <w:tc>
          <w:tcPr>
            <w:tcW w:w="2058" w:type="dxa"/>
          </w:tcPr>
          <w:p w14:paraId="0F0CE1F7"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Показать раздел «результаты аттестации»</w:t>
            </w:r>
          </w:p>
        </w:tc>
        <w:tc>
          <w:tcPr>
            <w:tcW w:w="2058" w:type="dxa"/>
          </w:tcPr>
          <w:p w14:paraId="7C457FE4"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Посмотреть информацию в разделе «результаты аттестации»</w:t>
            </w:r>
          </w:p>
        </w:tc>
      </w:tr>
      <w:tr w:rsidR="007045B1" w:rsidRPr="003F0EBF" w14:paraId="6058F692" w14:textId="77777777" w:rsidTr="002651FF">
        <w:tc>
          <w:tcPr>
            <w:tcW w:w="586" w:type="dxa"/>
            <w:vMerge/>
          </w:tcPr>
          <w:p w14:paraId="1E9B7295" w14:textId="77777777" w:rsidR="007045B1" w:rsidRPr="003F0EBF" w:rsidRDefault="007045B1" w:rsidP="002651FF">
            <w:pPr>
              <w:spacing w:line="360" w:lineRule="exact"/>
              <w:ind w:firstLine="0"/>
              <w:jc w:val="left"/>
              <w:rPr>
                <w:rFonts w:cs="Times New Roman"/>
                <w:szCs w:val="28"/>
              </w:rPr>
            </w:pPr>
          </w:p>
        </w:tc>
        <w:tc>
          <w:tcPr>
            <w:tcW w:w="3805" w:type="dxa"/>
            <w:vMerge/>
          </w:tcPr>
          <w:p w14:paraId="4C878802" w14:textId="77777777" w:rsidR="007045B1" w:rsidRPr="003F0EBF" w:rsidRDefault="007045B1" w:rsidP="002651FF">
            <w:pPr>
              <w:spacing w:line="360" w:lineRule="exact"/>
              <w:ind w:firstLine="0"/>
              <w:jc w:val="left"/>
              <w:rPr>
                <w:rFonts w:cs="Times New Roman"/>
                <w:szCs w:val="28"/>
              </w:rPr>
            </w:pPr>
          </w:p>
        </w:tc>
        <w:tc>
          <w:tcPr>
            <w:tcW w:w="838" w:type="dxa"/>
          </w:tcPr>
          <w:p w14:paraId="0679925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3.4</w:t>
            </w:r>
          </w:p>
        </w:tc>
        <w:tc>
          <w:tcPr>
            <w:tcW w:w="2058" w:type="dxa"/>
          </w:tcPr>
          <w:p w14:paraId="00EEDBE3"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Показать раздел «теоретическая база»</w:t>
            </w:r>
          </w:p>
        </w:tc>
        <w:tc>
          <w:tcPr>
            <w:tcW w:w="2058" w:type="dxa"/>
          </w:tcPr>
          <w:p w14:paraId="6676384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Посмотреть информацию в разделе «теоретическая база»</w:t>
            </w:r>
          </w:p>
        </w:tc>
      </w:tr>
      <w:tr w:rsidR="007045B1" w:rsidRPr="003F0EBF" w14:paraId="2025F5EF" w14:textId="77777777" w:rsidTr="002651FF">
        <w:tc>
          <w:tcPr>
            <w:tcW w:w="586" w:type="dxa"/>
            <w:vMerge w:val="restart"/>
          </w:tcPr>
          <w:p w14:paraId="4FF825FD"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4</w:t>
            </w:r>
          </w:p>
        </w:tc>
        <w:tc>
          <w:tcPr>
            <w:tcW w:w="3805" w:type="dxa"/>
            <w:vMerge w:val="restart"/>
          </w:tcPr>
          <w:p w14:paraId="7DD64AC6"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 xml:space="preserve">Сотрудники HR отдела имеют возможность просматривать всю необходимую им информацию, находящуюся в системе, о каждом сотруднике банка, а также результаты аттестации и статистику по всем сотрудникам. </w:t>
            </w:r>
          </w:p>
        </w:tc>
        <w:tc>
          <w:tcPr>
            <w:tcW w:w="838" w:type="dxa"/>
          </w:tcPr>
          <w:p w14:paraId="20FF9567"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4.1</w:t>
            </w:r>
          </w:p>
        </w:tc>
        <w:tc>
          <w:tcPr>
            <w:tcW w:w="2058" w:type="dxa"/>
          </w:tcPr>
          <w:p w14:paraId="0813537C"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Показать информацию о сотруднике банка</w:t>
            </w:r>
          </w:p>
        </w:tc>
        <w:tc>
          <w:tcPr>
            <w:tcW w:w="2058" w:type="dxa"/>
          </w:tcPr>
          <w:p w14:paraId="68765EF6"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Посмотреть информацию о сотруднике банка</w:t>
            </w:r>
          </w:p>
        </w:tc>
      </w:tr>
      <w:tr w:rsidR="007045B1" w:rsidRPr="003F0EBF" w14:paraId="67D5B598" w14:textId="77777777" w:rsidTr="002651FF">
        <w:tc>
          <w:tcPr>
            <w:tcW w:w="586" w:type="dxa"/>
            <w:vMerge/>
          </w:tcPr>
          <w:p w14:paraId="6B58A13F" w14:textId="77777777" w:rsidR="007045B1" w:rsidRPr="003F0EBF" w:rsidRDefault="007045B1" w:rsidP="002651FF">
            <w:pPr>
              <w:spacing w:line="360" w:lineRule="exact"/>
              <w:ind w:firstLine="0"/>
              <w:jc w:val="left"/>
              <w:rPr>
                <w:rFonts w:cs="Times New Roman"/>
                <w:szCs w:val="28"/>
              </w:rPr>
            </w:pPr>
          </w:p>
        </w:tc>
        <w:tc>
          <w:tcPr>
            <w:tcW w:w="3805" w:type="dxa"/>
            <w:vMerge/>
          </w:tcPr>
          <w:p w14:paraId="422EDC68" w14:textId="77777777" w:rsidR="007045B1" w:rsidRPr="003F0EBF" w:rsidRDefault="007045B1" w:rsidP="002651FF">
            <w:pPr>
              <w:spacing w:line="360" w:lineRule="exact"/>
              <w:ind w:firstLine="0"/>
              <w:jc w:val="left"/>
              <w:rPr>
                <w:rFonts w:cs="Times New Roman"/>
                <w:szCs w:val="28"/>
              </w:rPr>
            </w:pPr>
          </w:p>
        </w:tc>
        <w:tc>
          <w:tcPr>
            <w:tcW w:w="838" w:type="dxa"/>
          </w:tcPr>
          <w:p w14:paraId="1ACA58A0"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4.2</w:t>
            </w:r>
          </w:p>
        </w:tc>
        <w:tc>
          <w:tcPr>
            <w:tcW w:w="2058" w:type="dxa"/>
          </w:tcPr>
          <w:p w14:paraId="5FB6B99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Показать результаты аттестации по каждому сотруднику</w:t>
            </w:r>
          </w:p>
        </w:tc>
        <w:tc>
          <w:tcPr>
            <w:tcW w:w="2058" w:type="dxa"/>
          </w:tcPr>
          <w:p w14:paraId="7FFB5415"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Посмотреть результаты аттестации по каждому сотруднику</w:t>
            </w:r>
          </w:p>
        </w:tc>
      </w:tr>
      <w:tr w:rsidR="007045B1" w:rsidRPr="003F0EBF" w14:paraId="5D10864B" w14:textId="77777777" w:rsidTr="002651FF">
        <w:tc>
          <w:tcPr>
            <w:tcW w:w="586" w:type="dxa"/>
            <w:vMerge/>
          </w:tcPr>
          <w:p w14:paraId="0CA46DC0" w14:textId="77777777" w:rsidR="007045B1" w:rsidRPr="003F0EBF" w:rsidRDefault="007045B1" w:rsidP="002651FF">
            <w:pPr>
              <w:spacing w:line="360" w:lineRule="exact"/>
              <w:ind w:firstLine="0"/>
              <w:jc w:val="left"/>
              <w:rPr>
                <w:rFonts w:cs="Times New Roman"/>
                <w:szCs w:val="28"/>
              </w:rPr>
            </w:pPr>
          </w:p>
        </w:tc>
        <w:tc>
          <w:tcPr>
            <w:tcW w:w="3805" w:type="dxa"/>
            <w:vMerge/>
          </w:tcPr>
          <w:p w14:paraId="1B1316F3" w14:textId="77777777" w:rsidR="007045B1" w:rsidRPr="003F0EBF" w:rsidRDefault="007045B1" w:rsidP="002651FF">
            <w:pPr>
              <w:spacing w:line="360" w:lineRule="exact"/>
              <w:ind w:firstLine="0"/>
              <w:jc w:val="left"/>
              <w:rPr>
                <w:rFonts w:cs="Times New Roman"/>
                <w:szCs w:val="28"/>
              </w:rPr>
            </w:pPr>
          </w:p>
        </w:tc>
        <w:tc>
          <w:tcPr>
            <w:tcW w:w="838" w:type="dxa"/>
          </w:tcPr>
          <w:p w14:paraId="46642498"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4.3</w:t>
            </w:r>
          </w:p>
        </w:tc>
        <w:tc>
          <w:tcPr>
            <w:tcW w:w="2058" w:type="dxa"/>
          </w:tcPr>
          <w:p w14:paraId="0ADCBD87"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Показать результаты аттестации в виде статистики по всем сотрудникам</w:t>
            </w:r>
          </w:p>
        </w:tc>
        <w:tc>
          <w:tcPr>
            <w:tcW w:w="2058" w:type="dxa"/>
          </w:tcPr>
          <w:p w14:paraId="515FA382"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Посмотреть результаты аттестации в виде статистики по всем сотрудникам</w:t>
            </w:r>
          </w:p>
        </w:tc>
      </w:tr>
      <w:tr w:rsidR="007045B1" w:rsidRPr="003F0EBF" w14:paraId="7FD5BA02" w14:textId="77777777" w:rsidTr="002651FF">
        <w:tc>
          <w:tcPr>
            <w:tcW w:w="586" w:type="dxa"/>
            <w:vMerge w:val="restart"/>
          </w:tcPr>
          <w:p w14:paraId="5DFCE3CE"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5</w:t>
            </w:r>
          </w:p>
        </w:tc>
        <w:tc>
          <w:tcPr>
            <w:tcW w:w="3805" w:type="dxa"/>
            <w:vMerge w:val="restart"/>
          </w:tcPr>
          <w:p w14:paraId="49BC39A4"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 xml:space="preserve">Также сотрудники HR отдела могут вносить и редактировать информацию по каждому сотруднику и расписанию аттестации, </w:t>
            </w:r>
            <w:r w:rsidRPr="003F0EBF">
              <w:rPr>
                <w:rFonts w:cs="Times New Roman"/>
                <w:szCs w:val="28"/>
              </w:rPr>
              <w:lastRenderedPageBreak/>
              <w:t>добавлять теоретические материалы и составлять тесты для аттестации сотрудников.</w:t>
            </w:r>
          </w:p>
        </w:tc>
        <w:tc>
          <w:tcPr>
            <w:tcW w:w="838" w:type="dxa"/>
          </w:tcPr>
          <w:p w14:paraId="54FC2051"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lastRenderedPageBreak/>
              <w:t>5.1</w:t>
            </w:r>
          </w:p>
        </w:tc>
        <w:tc>
          <w:tcPr>
            <w:tcW w:w="2058" w:type="dxa"/>
          </w:tcPr>
          <w:p w14:paraId="6770B829"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Редактировать информацию по сотруднику банка в личном кабинете</w:t>
            </w:r>
          </w:p>
        </w:tc>
        <w:tc>
          <w:tcPr>
            <w:tcW w:w="2058" w:type="dxa"/>
          </w:tcPr>
          <w:p w14:paraId="6A55FCF2"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Редактировать информацию по сотруднику банка в личном кабинете</w:t>
            </w:r>
          </w:p>
        </w:tc>
      </w:tr>
      <w:tr w:rsidR="007045B1" w:rsidRPr="003F0EBF" w14:paraId="1A1A24FB" w14:textId="77777777" w:rsidTr="002651FF">
        <w:tc>
          <w:tcPr>
            <w:tcW w:w="586" w:type="dxa"/>
            <w:vMerge/>
          </w:tcPr>
          <w:p w14:paraId="454DE6B9" w14:textId="77777777" w:rsidR="007045B1" w:rsidRPr="003F0EBF" w:rsidRDefault="007045B1" w:rsidP="002651FF">
            <w:pPr>
              <w:spacing w:line="360" w:lineRule="exact"/>
              <w:ind w:firstLine="0"/>
              <w:jc w:val="left"/>
              <w:rPr>
                <w:rFonts w:cs="Times New Roman"/>
                <w:szCs w:val="28"/>
              </w:rPr>
            </w:pPr>
          </w:p>
        </w:tc>
        <w:tc>
          <w:tcPr>
            <w:tcW w:w="3805" w:type="dxa"/>
            <w:vMerge/>
          </w:tcPr>
          <w:p w14:paraId="589914C2" w14:textId="77777777" w:rsidR="007045B1" w:rsidRPr="003F0EBF" w:rsidRDefault="007045B1" w:rsidP="002651FF">
            <w:pPr>
              <w:spacing w:line="360" w:lineRule="exact"/>
              <w:ind w:firstLine="0"/>
              <w:jc w:val="left"/>
              <w:rPr>
                <w:rFonts w:cs="Times New Roman"/>
                <w:szCs w:val="28"/>
              </w:rPr>
            </w:pPr>
          </w:p>
        </w:tc>
        <w:tc>
          <w:tcPr>
            <w:tcW w:w="838" w:type="dxa"/>
          </w:tcPr>
          <w:p w14:paraId="03BE303F"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5.2</w:t>
            </w:r>
          </w:p>
        </w:tc>
        <w:tc>
          <w:tcPr>
            <w:tcW w:w="2058" w:type="dxa"/>
          </w:tcPr>
          <w:p w14:paraId="324D853A"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Заполнить информацию по расписанию аттестации</w:t>
            </w:r>
          </w:p>
        </w:tc>
        <w:tc>
          <w:tcPr>
            <w:tcW w:w="2058" w:type="dxa"/>
          </w:tcPr>
          <w:p w14:paraId="62FCDF94"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Заполнить информацию по расписанию аттестации</w:t>
            </w:r>
          </w:p>
        </w:tc>
      </w:tr>
      <w:tr w:rsidR="007045B1" w:rsidRPr="003F0EBF" w14:paraId="275787F5" w14:textId="77777777" w:rsidTr="002651FF">
        <w:tc>
          <w:tcPr>
            <w:tcW w:w="586" w:type="dxa"/>
            <w:vMerge/>
          </w:tcPr>
          <w:p w14:paraId="78098074" w14:textId="77777777" w:rsidR="007045B1" w:rsidRPr="003F0EBF" w:rsidRDefault="007045B1" w:rsidP="002651FF">
            <w:pPr>
              <w:spacing w:line="360" w:lineRule="exact"/>
              <w:ind w:firstLine="0"/>
              <w:jc w:val="left"/>
              <w:rPr>
                <w:rFonts w:cs="Times New Roman"/>
                <w:szCs w:val="28"/>
              </w:rPr>
            </w:pPr>
          </w:p>
        </w:tc>
        <w:tc>
          <w:tcPr>
            <w:tcW w:w="3805" w:type="dxa"/>
            <w:vMerge/>
          </w:tcPr>
          <w:p w14:paraId="1F91E917" w14:textId="77777777" w:rsidR="007045B1" w:rsidRPr="003F0EBF" w:rsidRDefault="007045B1" w:rsidP="002651FF">
            <w:pPr>
              <w:spacing w:line="360" w:lineRule="exact"/>
              <w:ind w:firstLine="0"/>
              <w:jc w:val="left"/>
              <w:rPr>
                <w:rFonts w:cs="Times New Roman"/>
                <w:szCs w:val="28"/>
              </w:rPr>
            </w:pPr>
          </w:p>
        </w:tc>
        <w:tc>
          <w:tcPr>
            <w:tcW w:w="838" w:type="dxa"/>
          </w:tcPr>
          <w:p w14:paraId="3BA7D014"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5.3</w:t>
            </w:r>
          </w:p>
        </w:tc>
        <w:tc>
          <w:tcPr>
            <w:tcW w:w="2058" w:type="dxa"/>
          </w:tcPr>
          <w:p w14:paraId="2FE65600"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Добавить теоретические материалы</w:t>
            </w:r>
          </w:p>
        </w:tc>
        <w:tc>
          <w:tcPr>
            <w:tcW w:w="2058" w:type="dxa"/>
          </w:tcPr>
          <w:p w14:paraId="327E0376"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Добавить теоретические материалы</w:t>
            </w:r>
          </w:p>
        </w:tc>
      </w:tr>
      <w:tr w:rsidR="007045B1" w:rsidRPr="003F0EBF" w14:paraId="017BBFF6" w14:textId="77777777" w:rsidTr="002651FF">
        <w:tc>
          <w:tcPr>
            <w:tcW w:w="586" w:type="dxa"/>
            <w:vMerge/>
          </w:tcPr>
          <w:p w14:paraId="64077D6C" w14:textId="77777777" w:rsidR="007045B1" w:rsidRPr="003F0EBF" w:rsidRDefault="007045B1" w:rsidP="002651FF">
            <w:pPr>
              <w:spacing w:line="360" w:lineRule="exact"/>
              <w:ind w:firstLine="0"/>
              <w:jc w:val="left"/>
              <w:rPr>
                <w:rFonts w:cs="Times New Roman"/>
                <w:szCs w:val="28"/>
              </w:rPr>
            </w:pPr>
          </w:p>
        </w:tc>
        <w:tc>
          <w:tcPr>
            <w:tcW w:w="3805" w:type="dxa"/>
            <w:vMerge/>
          </w:tcPr>
          <w:p w14:paraId="0E6373A6" w14:textId="77777777" w:rsidR="007045B1" w:rsidRPr="003F0EBF" w:rsidRDefault="007045B1" w:rsidP="002651FF">
            <w:pPr>
              <w:spacing w:line="360" w:lineRule="exact"/>
              <w:ind w:firstLine="0"/>
              <w:jc w:val="left"/>
              <w:rPr>
                <w:rFonts w:cs="Times New Roman"/>
                <w:szCs w:val="28"/>
              </w:rPr>
            </w:pPr>
          </w:p>
        </w:tc>
        <w:tc>
          <w:tcPr>
            <w:tcW w:w="838" w:type="dxa"/>
          </w:tcPr>
          <w:p w14:paraId="185871DC"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5.4</w:t>
            </w:r>
          </w:p>
        </w:tc>
        <w:tc>
          <w:tcPr>
            <w:tcW w:w="2058" w:type="dxa"/>
          </w:tcPr>
          <w:p w14:paraId="1414D480"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Составить тесты для аттестации сотрудников</w:t>
            </w:r>
          </w:p>
        </w:tc>
        <w:tc>
          <w:tcPr>
            <w:tcW w:w="2058" w:type="dxa"/>
          </w:tcPr>
          <w:p w14:paraId="7E28E23A"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Составить тесты для аттестации сотрудников</w:t>
            </w:r>
          </w:p>
        </w:tc>
      </w:tr>
      <w:tr w:rsidR="007045B1" w:rsidRPr="003F0EBF" w14:paraId="24BC7DB4" w14:textId="77777777" w:rsidTr="002651FF">
        <w:tc>
          <w:tcPr>
            <w:tcW w:w="586" w:type="dxa"/>
            <w:vMerge w:val="restart"/>
          </w:tcPr>
          <w:p w14:paraId="038001A2"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6</w:t>
            </w:r>
          </w:p>
        </w:tc>
        <w:tc>
          <w:tcPr>
            <w:tcW w:w="3805" w:type="dxa"/>
            <w:vMerge w:val="restart"/>
          </w:tcPr>
          <w:p w14:paraId="60CB5F58"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 xml:space="preserve">Когда приходит время похождения аттестации, сотрудник получает оповещение об этом в личном кабинете и на почту. </w:t>
            </w:r>
          </w:p>
        </w:tc>
        <w:tc>
          <w:tcPr>
            <w:tcW w:w="838" w:type="dxa"/>
          </w:tcPr>
          <w:p w14:paraId="7515A0D8"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6.1</w:t>
            </w:r>
          </w:p>
        </w:tc>
        <w:tc>
          <w:tcPr>
            <w:tcW w:w="2058" w:type="dxa"/>
          </w:tcPr>
          <w:p w14:paraId="59C8724F"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Отправить оповещение в личном кабинете</w:t>
            </w:r>
          </w:p>
        </w:tc>
        <w:tc>
          <w:tcPr>
            <w:tcW w:w="2058" w:type="dxa"/>
          </w:tcPr>
          <w:p w14:paraId="79D613A4"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Отправить оповещение в личном кабинете</w:t>
            </w:r>
          </w:p>
        </w:tc>
      </w:tr>
      <w:tr w:rsidR="007045B1" w:rsidRPr="003F0EBF" w14:paraId="6773F218" w14:textId="77777777" w:rsidTr="002651FF">
        <w:tc>
          <w:tcPr>
            <w:tcW w:w="586" w:type="dxa"/>
            <w:vMerge/>
          </w:tcPr>
          <w:p w14:paraId="6E2F376F" w14:textId="77777777" w:rsidR="007045B1" w:rsidRPr="003F0EBF" w:rsidRDefault="007045B1" w:rsidP="002651FF">
            <w:pPr>
              <w:spacing w:line="360" w:lineRule="exact"/>
              <w:ind w:firstLine="0"/>
              <w:jc w:val="left"/>
              <w:rPr>
                <w:rFonts w:cs="Times New Roman"/>
                <w:szCs w:val="28"/>
              </w:rPr>
            </w:pPr>
          </w:p>
        </w:tc>
        <w:tc>
          <w:tcPr>
            <w:tcW w:w="3805" w:type="dxa"/>
            <w:vMerge/>
          </w:tcPr>
          <w:p w14:paraId="246E7D62" w14:textId="77777777" w:rsidR="007045B1" w:rsidRPr="003F0EBF" w:rsidRDefault="007045B1" w:rsidP="002651FF">
            <w:pPr>
              <w:spacing w:line="360" w:lineRule="exact"/>
              <w:ind w:firstLine="0"/>
              <w:jc w:val="left"/>
              <w:rPr>
                <w:rFonts w:cs="Times New Roman"/>
                <w:szCs w:val="28"/>
              </w:rPr>
            </w:pPr>
          </w:p>
        </w:tc>
        <w:tc>
          <w:tcPr>
            <w:tcW w:w="838" w:type="dxa"/>
          </w:tcPr>
          <w:p w14:paraId="3DCCED59"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6.2</w:t>
            </w:r>
          </w:p>
        </w:tc>
        <w:tc>
          <w:tcPr>
            <w:tcW w:w="2058" w:type="dxa"/>
          </w:tcPr>
          <w:p w14:paraId="79BA3383"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Отправить оповещение на почту</w:t>
            </w:r>
          </w:p>
        </w:tc>
        <w:tc>
          <w:tcPr>
            <w:tcW w:w="2058" w:type="dxa"/>
          </w:tcPr>
          <w:p w14:paraId="77573407"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Отправить оповещение на почту</w:t>
            </w:r>
          </w:p>
        </w:tc>
      </w:tr>
      <w:tr w:rsidR="007045B1" w:rsidRPr="003F0EBF" w14:paraId="30DD4054" w14:textId="77777777" w:rsidTr="002651FF">
        <w:tc>
          <w:tcPr>
            <w:tcW w:w="586" w:type="dxa"/>
            <w:vMerge w:val="restart"/>
          </w:tcPr>
          <w:p w14:paraId="661B5ECE"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7</w:t>
            </w:r>
          </w:p>
        </w:tc>
        <w:tc>
          <w:tcPr>
            <w:tcW w:w="3805" w:type="dxa"/>
            <w:vMerge w:val="restart"/>
          </w:tcPr>
          <w:p w14:paraId="4310E7BE"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Если у сотрудника банка возникают какие-то трудности, он может обратиться за помощью к сотруднику HR отдела с помощью функций Системы либо воспользоваться всплывающими подсказками.</w:t>
            </w:r>
          </w:p>
        </w:tc>
        <w:tc>
          <w:tcPr>
            <w:tcW w:w="838" w:type="dxa"/>
          </w:tcPr>
          <w:p w14:paraId="7A9734DE"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7.1</w:t>
            </w:r>
          </w:p>
        </w:tc>
        <w:tc>
          <w:tcPr>
            <w:tcW w:w="2058" w:type="dxa"/>
          </w:tcPr>
          <w:p w14:paraId="15D4287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Предоставить помощь через связь через личный кабинет</w:t>
            </w:r>
          </w:p>
        </w:tc>
        <w:tc>
          <w:tcPr>
            <w:tcW w:w="2058" w:type="dxa"/>
          </w:tcPr>
          <w:p w14:paraId="0721A5A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Предоставить помощь через связь через личный кабинет</w:t>
            </w:r>
          </w:p>
        </w:tc>
      </w:tr>
      <w:tr w:rsidR="007045B1" w:rsidRPr="003F0EBF" w14:paraId="61094262" w14:textId="77777777" w:rsidTr="002651FF">
        <w:tc>
          <w:tcPr>
            <w:tcW w:w="586" w:type="dxa"/>
            <w:vMerge/>
          </w:tcPr>
          <w:p w14:paraId="32F99AA0" w14:textId="77777777" w:rsidR="007045B1" w:rsidRPr="003F0EBF" w:rsidRDefault="007045B1" w:rsidP="002651FF">
            <w:pPr>
              <w:spacing w:line="360" w:lineRule="exact"/>
              <w:ind w:firstLine="0"/>
              <w:jc w:val="left"/>
              <w:rPr>
                <w:rFonts w:cs="Times New Roman"/>
                <w:szCs w:val="28"/>
              </w:rPr>
            </w:pPr>
          </w:p>
        </w:tc>
        <w:tc>
          <w:tcPr>
            <w:tcW w:w="3805" w:type="dxa"/>
            <w:vMerge/>
          </w:tcPr>
          <w:p w14:paraId="2CADCA3D" w14:textId="77777777" w:rsidR="007045B1" w:rsidRPr="003F0EBF" w:rsidRDefault="007045B1" w:rsidP="002651FF">
            <w:pPr>
              <w:spacing w:line="360" w:lineRule="exact"/>
              <w:ind w:firstLine="0"/>
              <w:jc w:val="left"/>
              <w:rPr>
                <w:rFonts w:cs="Times New Roman"/>
                <w:szCs w:val="28"/>
              </w:rPr>
            </w:pPr>
          </w:p>
        </w:tc>
        <w:tc>
          <w:tcPr>
            <w:tcW w:w="838" w:type="dxa"/>
          </w:tcPr>
          <w:p w14:paraId="22343F08"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7.2</w:t>
            </w:r>
          </w:p>
        </w:tc>
        <w:tc>
          <w:tcPr>
            <w:tcW w:w="2058" w:type="dxa"/>
          </w:tcPr>
          <w:p w14:paraId="4962EA93"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Предоставить всплывающие подсказки</w:t>
            </w:r>
          </w:p>
        </w:tc>
        <w:tc>
          <w:tcPr>
            <w:tcW w:w="2058" w:type="dxa"/>
          </w:tcPr>
          <w:p w14:paraId="72CDECFB" w14:textId="77777777" w:rsidR="007045B1" w:rsidRPr="003F0EBF" w:rsidRDefault="007045B1" w:rsidP="002651FF">
            <w:pPr>
              <w:spacing w:line="360" w:lineRule="exact"/>
              <w:ind w:firstLine="0"/>
              <w:jc w:val="left"/>
              <w:rPr>
                <w:rFonts w:cs="Times New Roman"/>
                <w:szCs w:val="28"/>
              </w:rPr>
            </w:pPr>
            <w:r w:rsidRPr="003F0EBF">
              <w:rPr>
                <w:rFonts w:cs="Times New Roman"/>
                <w:szCs w:val="28"/>
              </w:rPr>
              <w:t>Предоставить всплывающие подсказки</w:t>
            </w:r>
          </w:p>
        </w:tc>
      </w:tr>
    </w:tbl>
    <w:p w14:paraId="3B448457" w14:textId="77777777" w:rsidR="007045B1" w:rsidRPr="003F0EBF" w:rsidRDefault="007045B1" w:rsidP="007045B1">
      <w:pPr>
        <w:spacing w:line="360" w:lineRule="exact"/>
        <w:ind w:firstLine="708"/>
        <w:rPr>
          <w:rFonts w:cs="Times New Roman"/>
          <w:szCs w:val="28"/>
        </w:rPr>
      </w:pPr>
    </w:p>
    <w:p w14:paraId="4E95D62C"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4.3. Требования к видам обеспечения</w:t>
      </w:r>
    </w:p>
    <w:p w14:paraId="65462448" w14:textId="77777777" w:rsidR="007045B1" w:rsidRPr="003F0EBF" w:rsidRDefault="007045B1" w:rsidP="007045B1">
      <w:pPr>
        <w:spacing w:line="360" w:lineRule="exact"/>
        <w:ind w:firstLine="708"/>
        <w:rPr>
          <w:rFonts w:cs="Times New Roman"/>
          <w:szCs w:val="28"/>
        </w:rPr>
      </w:pPr>
      <w:r w:rsidRPr="003F0EBF">
        <w:rPr>
          <w:rFonts w:cs="Times New Roman"/>
          <w:szCs w:val="28"/>
        </w:rPr>
        <w:t>Прикладное ПО Системы должно обеспечивать реализацию перечисленных в данном ТЗ функций, а также выполнение операций конфигурирования, программирования, управления базами данных и документирования. Прикладное ПО Системы должно обеспечить реализацию требуемых алгоритмов контроля, защиты, отображения информации, сигнализации и архивирования данных.</w:t>
      </w:r>
    </w:p>
    <w:p w14:paraId="4EEAD73D" w14:textId="77777777" w:rsidR="007045B1" w:rsidRPr="003F0EBF" w:rsidRDefault="007045B1" w:rsidP="007045B1">
      <w:pPr>
        <w:spacing w:line="360" w:lineRule="exact"/>
        <w:ind w:firstLine="708"/>
        <w:rPr>
          <w:rFonts w:cs="Times New Roman"/>
          <w:szCs w:val="28"/>
        </w:rPr>
      </w:pPr>
      <w:r w:rsidRPr="003F0EBF">
        <w:rPr>
          <w:rFonts w:cs="Times New Roman"/>
          <w:szCs w:val="28"/>
        </w:rPr>
        <w:t>Для использования системы необходим выход в Интернет, персональный компьютер и браузер. Рекомендуемая операционная система – Windows 10, рекомендуемый браузер – Google Chrome последней версии.</w:t>
      </w:r>
    </w:p>
    <w:p w14:paraId="22502D62" w14:textId="77777777" w:rsidR="007045B1" w:rsidRPr="003F0EBF" w:rsidRDefault="007045B1" w:rsidP="007045B1">
      <w:pPr>
        <w:spacing w:line="360" w:lineRule="exact"/>
        <w:ind w:firstLine="708"/>
        <w:rPr>
          <w:rFonts w:cs="Times New Roman"/>
          <w:szCs w:val="28"/>
        </w:rPr>
      </w:pPr>
      <w:r w:rsidRPr="003F0EBF">
        <w:rPr>
          <w:rFonts w:cs="Times New Roman"/>
          <w:szCs w:val="28"/>
        </w:rPr>
        <w:lastRenderedPageBreak/>
        <w:t>Резервное копирование данных должно осуществляться на регулярной основе, в объёмах, достаточных для восстановления информации в подсистеме хранения данных.</w:t>
      </w:r>
    </w:p>
    <w:p w14:paraId="78E9C37E" w14:textId="77777777" w:rsidR="007045B1" w:rsidRPr="003F0EBF" w:rsidRDefault="007045B1" w:rsidP="007045B1">
      <w:pPr>
        <w:spacing w:line="360" w:lineRule="exact"/>
        <w:ind w:firstLine="708"/>
        <w:rPr>
          <w:rFonts w:cs="Times New Roman"/>
          <w:szCs w:val="28"/>
        </w:rPr>
      </w:pPr>
    </w:p>
    <w:p w14:paraId="3AFDB023"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5. Состав и содержание работ по созданию системы</w:t>
      </w:r>
    </w:p>
    <w:p w14:paraId="315AEFD4" w14:textId="77777777" w:rsidR="007045B1" w:rsidRPr="003F0EBF" w:rsidRDefault="007045B1" w:rsidP="007045B1">
      <w:pPr>
        <w:spacing w:line="360" w:lineRule="exact"/>
        <w:ind w:firstLine="708"/>
        <w:rPr>
          <w:rFonts w:cs="Times New Roman"/>
          <w:szCs w:val="28"/>
        </w:rPr>
      </w:pPr>
      <w:r w:rsidRPr="003F0EBF">
        <w:rPr>
          <w:rFonts w:cs="Times New Roman"/>
          <w:szCs w:val="28"/>
        </w:rPr>
        <w:t>Работы по созданию Системы выполняются в соответствии с ГОСТ 34.601-90, в 3 стадии:</w:t>
      </w:r>
    </w:p>
    <w:p w14:paraId="08AF6BF0" w14:textId="77777777" w:rsidR="007045B1" w:rsidRPr="003F0EBF" w:rsidRDefault="007045B1" w:rsidP="007045B1">
      <w:pPr>
        <w:spacing w:line="360" w:lineRule="exact"/>
        <w:ind w:firstLine="708"/>
        <w:rPr>
          <w:rFonts w:cs="Times New Roman"/>
          <w:szCs w:val="28"/>
        </w:rPr>
      </w:pPr>
      <w:r w:rsidRPr="003F0EBF">
        <w:rPr>
          <w:rFonts w:cs="Times New Roman"/>
          <w:szCs w:val="28"/>
        </w:rPr>
        <w:t>- Технический проект;</w:t>
      </w:r>
    </w:p>
    <w:p w14:paraId="4CCC9A72" w14:textId="77777777" w:rsidR="007045B1" w:rsidRPr="003F0EBF" w:rsidRDefault="007045B1" w:rsidP="007045B1">
      <w:pPr>
        <w:spacing w:line="360" w:lineRule="exact"/>
        <w:ind w:firstLine="708"/>
        <w:rPr>
          <w:rFonts w:cs="Times New Roman"/>
          <w:szCs w:val="28"/>
        </w:rPr>
      </w:pPr>
      <w:r w:rsidRPr="003F0EBF">
        <w:rPr>
          <w:rFonts w:cs="Times New Roman"/>
          <w:szCs w:val="28"/>
        </w:rPr>
        <w:t>- Рабочая документация;</w:t>
      </w:r>
    </w:p>
    <w:p w14:paraId="604DF376" w14:textId="77777777" w:rsidR="007045B1" w:rsidRPr="003F0EBF" w:rsidRDefault="007045B1" w:rsidP="007045B1">
      <w:pPr>
        <w:spacing w:line="360" w:lineRule="exact"/>
        <w:ind w:firstLine="708"/>
        <w:rPr>
          <w:rFonts w:cs="Times New Roman"/>
          <w:szCs w:val="28"/>
        </w:rPr>
      </w:pPr>
      <w:r w:rsidRPr="003F0EBF">
        <w:rPr>
          <w:rFonts w:cs="Times New Roman"/>
          <w:szCs w:val="28"/>
        </w:rPr>
        <w:t>- Ввод в эксплуатацию.</w:t>
      </w:r>
    </w:p>
    <w:p w14:paraId="2981CCDC" w14:textId="77777777" w:rsidR="007045B1" w:rsidRPr="003F0EBF" w:rsidRDefault="007045B1" w:rsidP="007045B1">
      <w:pPr>
        <w:spacing w:line="360" w:lineRule="exact"/>
        <w:ind w:firstLine="708"/>
        <w:rPr>
          <w:rFonts w:cs="Times New Roman"/>
          <w:szCs w:val="28"/>
        </w:rPr>
      </w:pPr>
      <w:r w:rsidRPr="003F0EBF">
        <w:rPr>
          <w:rFonts w:cs="Times New Roman"/>
          <w:szCs w:val="28"/>
        </w:rPr>
        <w:t>На стадии «Технический проект» должна быть осуществлена разработка проектных решений по Системе в целом и ее частям, включая информационную и функциональные модели деятельности, документации на Систему и ее частей, разработка и оформление документации на поставку изделий для комплектования системы.</w:t>
      </w:r>
    </w:p>
    <w:p w14:paraId="739CE956" w14:textId="77777777" w:rsidR="007045B1" w:rsidRPr="003F0EBF" w:rsidRDefault="007045B1" w:rsidP="007045B1">
      <w:pPr>
        <w:spacing w:line="360" w:lineRule="exact"/>
        <w:ind w:firstLine="708"/>
        <w:rPr>
          <w:rFonts w:cs="Times New Roman"/>
          <w:szCs w:val="28"/>
        </w:rPr>
      </w:pPr>
      <w:r w:rsidRPr="003F0EBF">
        <w:rPr>
          <w:rFonts w:cs="Times New Roman"/>
          <w:szCs w:val="28"/>
        </w:rPr>
        <w:t>На стадии «Рабочая документация» должна быть осуществлена разработка рабочей документации на Систему, выбраны производители оборудования и общесистемного ПО, выполнена разработка и адаптация программ, включая разработку базы данных (БД) и пользовательских интерфейсов.</w:t>
      </w:r>
    </w:p>
    <w:p w14:paraId="65B08B24" w14:textId="77777777" w:rsidR="007045B1" w:rsidRPr="003F0EBF" w:rsidRDefault="007045B1" w:rsidP="007045B1">
      <w:pPr>
        <w:spacing w:line="360" w:lineRule="exact"/>
        <w:ind w:firstLine="708"/>
        <w:rPr>
          <w:rFonts w:cs="Times New Roman"/>
          <w:szCs w:val="28"/>
        </w:rPr>
      </w:pPr>
      <w:r w:rsidRPr="003F0EBF">
        <w:rPr>
          <w:rFonts w:cs="Times New Roman"/>
          <w:szCs w:val="28"/>
        </w:rPr>
        <w:t>На стадии «Ввод в эксплуатацию» должны быть проведены работы по подготовке объекта автоматизации к вводу Системы в действие, подготовке персонала, комплектации системы поставляемыми изделиями (в том числе программными и техническими средствами), пусконаладочные работы, предварительные испытаний, опытная эксплуатация и приемочные испытания.</w:t>
      </w:r>
    </w:p>
    <w:p w14:paraId="40D6CA81" w14:textId="77777777" w:rsidR="007045B1" w:rsidRPr="003F0EBF" w:rsidRDefault="007045B1" w:rsidP="007045B1">
      <w:pPr>
        <w:spacing w:line="360" w:lineRule="exact"/>
        <w:ind w:firstLine="708"/>
        <w:rPr>
          <w:rFonts w:cs="Times New Roman"/>
          <w:szCs w:val="28"/>
        </w:rPr>
      </w:pPr>
      <w:r w:rsidRPr="003F0EBF">
        <w:rPr>
          <w:rFonts w:cs="Times New Roman"/>
          <w:szCs w:val="28"/>
        </w:rPr>
        <w:t>По завершении стадии «Ввод в эксплуатацию» должна начаться стадия сопровождения, требования и условия которой должны быть определены отдельным договором.</w:t>
      </w:r>
    </w:p>
    <w:p w14:paraId="0B239C52" w14:textId="77777777" w:rsidR="007045B1" w:rsidRPr="003F0EBF" w:rsidRDefault="007045B1" w:rsidP="007045B1">
      <w:pPr>
        <w:spacing w:line="360" w:lineRule="exact"/>
        <w:ind w:firstLine="708"/>
        <w:rPr>
          <w:rFonts w:cs="Times New Roman"/>
          <w:szCs w:val="28"/>
        </w:rPr>
      </w:pPr>
      <w:r w:rsidRPr="003F0EBF">
        <w:rPr>
          <w:rFonts w:cs="Times New Roman"/>
          <w:szCs w:val="28"/>
        </w:rPr>
        <w:t>Стадии «Технический проект» и «Рабочая документация» выполняются раздельно.</w:t>
      </w:r>
    </w:p>
    <w:p w14:paraId="7030A704" w14:textId="77777777" w:rsidR="007045B1" w:rsidRPr="003F0EBF" w:rsidRDefault="007045B1" w:rsidP="007045B1">
      <w:pPr>
        <w:spacing w:line="360" w:lineRule="exact"/>
        <w:ind w:firstLine="708"/>
        <w:rPr>
          <w:rFonts w:cs="Times New Roman"/>
          <w:szCs w:val="28"/>
        </w:rPr>
      </w:pPr>
    </w:p>
    <w:p w14:paraId="15842B42"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6. Порядок контроля и приемки системы</w:t>
      </w:r>
    </w:p>
    <w:p w14:paraId="0A7C3E8C" w14:textId="77777777" w:rsidR="007045B1" w:rsidRPr="003F0EBF" w:rsidRDefault="007045B1" w:rsidP="007045B1">
      <w:pPr>
        <w:spacing w:line="360" w:lineRule="exact"/>
        <w:ind w:firstLine="708"/>
        <w:rPr>
          <w:rFonts w:cs="Times New Roman"/>
          <w:szCs w:val="28"/>
        </w:rPr>
      </w:pPr>
      <w:r w:rsidRPr="003F0EBF">
        <w:rPr>
          <w:rFonts w:cs="Times New Roman"/>
          <w:szCs w:val="28"/>
        </w:rPr>
        <w:t xml:space="preserve">Испытания Системы должны проводиться в соответствии с требованиями ГОСТ 34.603-92 "Информационная технология. Виды испытаний автоматизированных систем". </w:t>
      </w:r>
    </w:p>
    <w:p w14:paraId="5B7843D8" w14:textId="77777777" w:rsidR="007045B1" w:rsidRPr="003F0EBF" w:rsidRDefault="007045B1" w:rsidP="007045B1">
      <w:pPr>
        <w:spacing w:line="360" w:lineRule="exact"/>
        <w:ind w:firstLine="708"/>
        <w:rPr>
          <w:rFonts w:cs="Times New Roman"/>
          <w:szCs w:val="28"/>
        </w:rPr>
      </w:pPr>
      <w:r w:rsidRPr="003F0EBF">
        <w:rPr>
          <w:rFonts w:cs="Times New Roman"/>
          <w:szCs w:val="28"/>
        </w:rPr>
        <w:t>Испытания Системы должны осуществляться в соответствии с документом "Программа и методика испытаний", который должен устанавливать необходимый и достаточный объем испытаний, обеспечивающий требуемый уровень достоверности получаемых результатов. Программа и методика испытаний утверждается Заказчиком.</w:t>
      </w:r>
    </w:p>
    <w:p w14:paraId="2FCF9E25" w14:textId="77777777" w:rsidR="007045B1" w:rsidRPr="003F0EBF" w:rsidRDefault="007045B1" w:rsidP="007045B1">
      <w:pPr>
        <w:spacing w:line="360" w:lineRule="exact"/>
        <w:ind w:firstLine="708"/>
        <w:rPr>
          <w:rFonts w:cs="Times New Roman"/>
          <w:szCs w:val="28"/>
        </w:rPr>
      </w:pPr>
      <w:r w:rsidRPr="003F0EBF">
        <w:rPr>
          <w:rFonts w:cs="Times New Roman"/>
          <w:szCs w:val="28"/>
        </w:rPr>
        <w:lastRenderedPageBreak/>
        <w:t>Приемку работ должна осуществлять приемочная комиссия, в состав которой включаются: представители Заказчика и представители Исполнителя.</w:t>
      </w:r>
    </w:p>
    <w:p w14:paraId="4AF2C1C4" w14:textId="77777777" w:rsidR="007045B1" w:rsidRPr="003F0EBF" w:rsidRDefault="007045B1" w:rsidP="007045B1">
      <w:pPr>
        <w:spacing w:line="360" w:lineRule="exact"/>
        <w:ind w:firstLine="708"/>
        <w:rPr>
          <w:rFonts w:cs="Times New Roman"/>
          <w:szCs w:val="28"/>
        </w:rPr>
      </w:pPr>
      <w:r w:rsidRPr="003F0EBF">
        <w:rPr>
          <w:rFonts w:cs="Times New Roman"/>
          <w:szCs w:val="28"/>
        </w:rPr>
        <w:t>При проведении испытаний приемочной комиссии предъявляются разработанные Исполнителем материалы (конструкторская, программная и эксплуатационная документация и программное обеспечение в исходных и исполняемых кодах). Комплектность предоставляемой документации определяется требования настоящего ТЗ.</w:t>
      </w:r>
    </w:p>
    <w:p w14:paraId="5E004B40" w14:textId="77777777" w:rsidR="007045B1" w:rsidRPr="003F0EBF" w:rsidRDefault="007045B1" w:rsidP="007045B1">
      <w:pPr>
        <w:spacing w:line="360" w:lineRule="exact"/>
        <w:ind w:firstLine="708"/>
        <w:rPr>
          <w:rFonts w:cs="Times New Roman"/>
          <w:szCs w:val="28"/>
        </w:rPr>
      </w:pPr>
      <w:r w:rsidRPr="003F0EBF">
        <w:rPr>
          <w:rFonts w:cs="Times New Roman"/>
          <w:szCs w:val="28"/>
        </w:rPr>
        <w:t>Предварительные испытания заканчиваются подписанием приемочной комиссией протокола испытания с указанием в нем перечня необходимых доработок программного обеспечения, конструкторской, программной и эксплуатационной документации и сроков их выполнения.</w:t>
      </w:r>
    </w:p>
    <w:p w14:paraId="4C53C84A" w14:textId="77777777" w:rsidR="007045B1" w:rsidRPr="003F0EBF" w:rsidRDefault="007045B1" w:rsidP="007045B1">
      <w:pPr>
        <w:spacing w:line="360" w:lineRule="exact"/>
        <w:ind w:firstLine="708"/>
        <w:rPr>
          <w:rFonts w:cs="Times New Roman"/>
          <w:szCs w:val="28"/>
        </w:rPr>
      </w:pPr>
      <w:r w:rsidRPr="003F0EBF">
        <w:rPr>
          <w:rFonts w:cs="Times New Roman"/>
          <w:szCs w:val="28"/>
        </w:rPr>
        <w:t>После устранения замечаний, осуществляются повторные предварительные испытания Системы. На повторные предварительные испытания Исполнителем предъявляются доработанные по результатам ранее выполненных испытаний материалы. Испытания завершаются оформлением Акта готовности Системы к развертыванию в опытной зоне.</w:t>
      </w:r>
    </w:p>
    <w:p w14:paraId="4537AA41" w14:textId="77777777" w:rsidR="007045B1" w:rsidRPr="003F0EBF" w:rsidRDefault="007045B1" w:rsidP="007045B1">
      <w:pPr>
        <w:spacing w:line="360" w:lineRule="exact"/>
        <w:ind w:firstLine="708"/>
        <w:rPr>
          <w:rFonts w:cs="Times New Roman"/>
          <w:szCs w:val="28"/>
        </w:rPr>
      </w:pPr>
    </w:p>
    <w:p w14:paraId="038B649F"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7. Требования к составу и содержанию работ по подготовке объекта разработки к вводу системы в действие</w:t>
      </w:r>
    </w:p>
    <w:p w14:paraId="159FD58C" w14:textId="77777777" w:rsidR="007045B1" w:rsidRPr="003F0EBF" w:rsidRDefault="007045B1" w:rsidP="007045B1">
      <w:pPr>
        <w:spacing w:line="360" w:lineRule="exact"/>
        <w:ind w:firstLine="708"/>
        <w:rPr>
          <w:rFonts w:cs="Times New Roman"/>
          <w:szCs w:val="28"/>
        </w:rPr>
      </w:pPr>
      <w:r w:rsidRPr="003F0EBF">
        <w:rPr>
          <w:rFonts w:cs="Times New Roman"/>
          <w:szCs w:val="28"/>
        </w:rPr>
        <w:t>В процессе создания Системы должен быть подготовлен и передан Заказчику комплект документации в составе:</w:t>
      </w:r>
    </w:p>
    <w:p w14:paraId="2FD00EA9" w14:textId="77777777" w:rsidR="007045B1" w:rsidRPr="003F0EBF" w:rsidRDefault="007045B1" w:rsidP="007045B1">
      <w:pPr>
        <w:spacing w:line="360" w:lineRule="exact"/>
        <w:ind w:firstLine="708"/>
        <w:rPr>
          <w:rFonts w:cs="Times New Roman"/>
          <w:szCs w:val="28"/>
        </w:rPr>
      </w:pPr>
      <w:r w:rsidRPr="003F0EBF">
        <w:rPr>
          <w:rFonts w:cs="Times New Roman"/>
          <w:szCs w:val="28"/>
        </w:rPr>
        <w:t>- проектная документация и материалы проекта на разработку Системы;</w:t>
      </w:r>
    </w:p>
    <w:p w14:paraId="5BCF4914" w14:textId="77777777" w:rsidR="007045B1" w:rsidRPr="003F0EBF" w:rsidRDefault="007045B1" w:rsidP="007045B1">
      <w:pPr>
        <w:spacing w:line="360" w:lineRule="exact"/>
        <w:ind w:firstLine="708"/>
        <w:rPr>
          <w:rFonts w:cs="Times New Roman"/>
          <w:szCs w:val="28"/>
        </w:rPr>
      </w:pPr>
      <w:r w:rsidRPr="003F0EBF">
        <w:rPr>
          <w:rFonts w:cs="Times New Roman"/>
          <w:szCs w:val="28"/>
        </w:rPr>
        <w:t>- программная и эксплуатационная документация на Систему;</w:t>
      </w:r>
    </w:p>
    <w:p w14:paraId="3A335C62" w14:textId="77777777" w:rsidR="007045B1" w:rsidRPr="003F0EBF" w:rsidRDefault="007045B1" w:rsidP="007045B1">
      <w:pPr>
        <w:spacing w:line="360" w:lineRule="exact"/>
        <w:ind w:firstLine="708"/>
        <w:rPr>
          <w:rFonts w:cs="Times New Roman"/>
          <w:szCs w:val="28"/>
        </w:rPr>
      </w:pPr>
      <w:r w:rsidRPr="003F0EBF">
        <w:rPr>
          <w:rFonts w:cs="Times New Roman"/>
          <w:szCs w:val="28"/>
        </w:rPr>
        <w:t>- предложения по организации системно-технической поддержки функционирования Системы;</w:t>
      </w:r>
    </w:p>
    <w:p w14:paraId="5F6BE674" w14:textId="77777777" w:rsidR="007045B1" w:rsidRPr="003F0EBF" w:rsidRDefault="007045B1" w:rsidP="007045B1">
      <w:pPr>
        <w:spacing w:line="360" w:lineRule="exact"/>
        <w:ind w:firstLine="708"/>
        <w:rPr>
          <w:rFonts w:cs="Times New Roman"/>
          <w:szCs w:val="28"/>
        </w:rPr>
      </w:pPr>
      <w:r w:rsidRPr="003F0EBF">
        <w:rPr>
          <w:rFonts w:cs="Times New Roman"/>
          <w:szCs w:val="28"/>
        </w:rPr>
        <w:t>- руководство пользователя Системы;</w:t>
      </w:r>
    </w:p>
    <w:p w14:paraId="4974DB96" w14:textId="77777777" w:rsidR="007045B1" w:rsidRPr="003F0EBF" w:rsidRDefault="007045B1" w:rsidP="007045B1">
      <w:pPr>
        <w:spacing w:line="360" w:lineRule="exact"/>
        <w:ind w:firstLine="708"/>
        <w:rPr>
          <w:rFonts w:cs="Times New Roman"/>
          <w:szCs w:val="28"/>
        </w:rPr>
      </w:pPr>
      <w:r w:rsidRPr="003F0EBF">
        <w:rPr>
          <w:rFonts w:cs="Times New Roman"/>
          <w:szCs w:val="28"/>
        </w:rPr>
        <w:t>- техническое руководство по настройке и пользованию Системой.</w:t>
      </w:r>
    </w:p>
    <w:p w14:paraId="2318F577" w14:textId="77777777" w:rsidR="007045B1" w:rsidRPr="003F0EBF" w:rsidRDefault="007045B1" w:rsidP="007045B1">
      <w:pPr>
        <w:spacing w:line="360" w:lineRule="exact"/>
        <w:ind w:firstLine="708"/>
        <w:rPr>
          <w:rFonts w:cs="Times New Roman"/>
          <w:szCs w:val="28"/>
        </w:rPr>
      </w:pPr>
      <w:r w:rsidRPr="003F0EBF">
        <w:rPr>
          <w:rFonts w:cs="Times New Roman"/>
          <w:szCs w:val="28"/>
        </w:rPr>
        <w:t>Состав и содержание комплекта документации на Систему может быть уточнен на стадии проектирования.</w:t>
      </w:r>
    </w:p>
    <w:p w14:paraId="0F8DA642" w14:textId="77777777" w:rsidR="007045B1" w:rsidRPr="003F0EBF" w:rsidRDefault="007045B1" w:rsidP="007045B1">
      <w:pPr>
        <w:spacing w:line="360" w:lineRule="exact"/>
        <w:ind w:firstLine="708"/>
        <w:rPr>
          <w:rFonts w:cs="Times New Roman"/>
          <w:szCs w:val="28"/>
        </w:rPr>
      </w:pPr>
      <w:r w:rsidRPr="003F0EBF">
        <w:rPr>
          <w:rFonts w:cs="Times New Roman"/>
          <w:szCs w:val="28"/>
        </w:rPr>
        <w:t>Подготовленные документы должны удовлетворять требованиям государственных стандартов и рекомендаций по оформлению, содержанию, форматированию, использованию терминов, определений и надписей, обозначений программ и программных документов.</w:t>
      </w:r>
    </w:p>
    <w:p w14:paraId="482FE527" w14:textId="77777777" w:rsidR="007045B1" w:rsidRPr="003F0EBF" w:rsidRDefault="007045B1" w:rsidP="007045B1">
      <w:pPr>
        <w:spacing w:line="360" w:lineRule="exact"/>
        <w:ind w:firstLine="708"/>
        <w:rPr>
          <w:rFonts w:cs="Times New Roman"/>
          <w:szCs w:val="28"/>
        </w:rPr>
      </w:pPr>
    </w:p>
    <w:p w14:paraId="7076E554"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8. Требования к документированию</w:t>
      </w:r>
    </w:p>
    <w:p w14:paraId="1C48B164" w14:textId="77777777" w:rsidR="007045B1" w:rsidRPr="003F0EBF" w:rsidRDefault="007045B1" w:rsidP="007045B1">
      <w:pPr>
        <w:spacing w:line="360" w:lineRule="exact"/>
        <w:ind w:firstLine="708"/>
        <w:rPr>
          <w:rFonts w:cs="Times New Roman"/>
          <w:szCs w:val="28"/>
        </w:rPr>
      </w:pPr>
      <w:r w:rsidRPr="003F0EBF">
        <w:rPr>
          <w:rFonts w:cs="Times New Roman"/>
          <w:szCs w:val="28"/>
        </w:rPr>
        <w:t>Документы должны быть представлены в печатном виде (оригинал) и в электронном виде (копия). Исходные тексты программ - только в цифровом варианте (оригинал).</w:t>
      </w:r>
    </w:p>
    <w:p w14:paraId="2BCA1622" w14:textId="77777777" w:rsidR="007045B1" w:rsidRPr="003F0EBF" w:rsidRDefault="007045B1" w:rsidP="007045B1">
      <w:pPr>
        <w:spacing w:line="360" w:lineRule="exact"/>
        <w:ind w:firstLine="708"/>
        <w:rPr>
          <w:rFonts w:cs="Times New Roman"/>
          <w:szCs w:val="28"/>
        </w:rPr>
      </w:pPr>
      <w:r w:rsidRPr="003F0EBF">
        <w:rPr>
          <w:rFonts w:cs="Times New Roman"/>
          <w:szCs w:val="28"/>
        </w:rPr>
        <w:lastRenderedPageBreak/>
        <w:t>В ходе создания Системы должен быть подготовлен и передан Заказчику комплект документации в составе:</w:t>
      </w:r>
    </w:p>
    <w:p w14:paraId="02BFD0CD" w14:textId="77777777" w:rsidR="007045B1" w:rsidRPr="003F0EBF" w:rsidRDefault="007045B1" w:rsidP="007045B1">
      <w:pPr>
        <w:spacing w:line="360" w:lineRule="exact"/>
        <w:ind w:firstLine="708"/>
        <w:rPr>
          <w:rFonts w:cs="Times New Roman"/>
          <w:szCs w:val="28"/>
        </w:rPr>
      </w:pPr>
      <w:r w:rsidRPr="003F0EBF">
        <w:rPr>
          <w:rFonts w:cs="Times New Roman"/>
          <w:szCs w:val="28"/>
        </w:rPr>
        <w:t>- проектная документация и материалы техно-рабочего проекта на разработку Системы;</w:t>
      </w:r>
    </w:p>
    <w:p w14:paraId="13B9EFAA" w14:textId="77777777" w:rsidR="007045B1" w:rsidRPr="003F0EBF" w:rsidRDefault="007045B1" w:rsidP="007045B1">
      <w:pPr>
        <w:spacing w:line="360" w:lineRule="exact"/>
        <w:ind w:firstLine="708"/>
        <w:rPr>
          <w:rFonts w:cs="Times New Roman"/>
          <w:szCs w:val="28"/>
        </w:rPr>
      </w:pPr>
      <w:r w:rsidRPr="003F0EBF">
        <w:rPr>
          <w:rFonts w:cs="Times New Roman"/>
          <w:szCs w:val="28"/>
        </w:rPr>
        <w:t>- конструкторская, программная и эксплуатационная документация на Систему;</w:t>
      </w:r>
    </w:p>
    <w:p w14:paraId="5F2C0029" w14:textId="77777777" w:rsidR="007045B1" w:rsidRPr="003F0EBF" w:rsidRDefault="007045B1" w:rsidP="007045B1">
      <w:pPr>
        <w:spacing w:line="360" w:lineRule="exact"/>
        <w:ind w:firstLine="708"/>
        <w:rPr>
          <w:rFonts w:cs="Times New Roman"/>
          <w:szCs w:val="28"/>
        </w:rPr>
      </w:pPr>
      <w:r w:rsidRPr="003F0EBF">
        <w:rPr>
          <w:rFonts w:cs="Times New Roman"/>
          <w:szCs w:val="28"/>
        </w:rPr>
        <w:t>- предложения по организации системно-технической поддержки функционирования Системы;</w:t>
      </w:r>
    </w:p>
    <w:p w14:paraId="360F069A" w14:textId="77777777" w:rsidR="007045B1" w:rsidRPr="003F0EBF" w:rsidRDefault="007045B1" w:rsidP="007045B1">
      <w:pPr>
        <w:spacing w:line="360" w:lineRule="exact"/>
        <w:ind w:firstLine="708"/>
        <w:rPr>
          <w:rFonts w:cs="Times New Roman"/>
          <w:szCs w:val="28"/>
        </w:rPr>
      </w:pPr>
      <w:r w:rsidRPr="003F0EBF">
        <w:rPr>
          <w:rFonts w:cs="Times New Roman"/>
          <w:szCs w:val="28"/>
        </w:rPr>
        <w:t>- руководство пользователя Системы;</w:t>
      </w:r>
    </w:p>
    <w:p w14:paraId="797D1663" w14:textId="77777777" w:rsidR="007045B1" w:rsidRPr="003F0EBF" w:rsidRDefault="007045B1" w:rsidP="007045B1">
      <w:pPr>
        <w:spacing w:line="360" w:lineRule="exact"/>
        <w:ind w:firstLine="708"/>
        <w:rPr>
          <w:rFonts w:cs="Times New Roman"/>
          <w:szCs w:val="28"/>
        </w:rPr>
      </w:pPr>
      <w:r w:rsidRPr="003F0EBF">
        <w:rPr>
          <w:rFonts w:cs="Times New Roman"/>
          <w:szCs w:val="28"/>
        </w:rPr>
        <w:t>- техническое руководство по настройке и пользованию Системой;</w:t>
      </w:r>
    </w:p>
    <w:p w14:paraId="4ED0C901" w14:textId="77777777" w:rsidR="007045B1" w:rsidRPr="003F0EBF" w:rsidRDefault="007045B1" w:rsidP="007045B1">
      <w:pPr>
        <w:spacing w:line="360" w:lineRule="exact"/>
        <w:ind w:firstLine="708"/>
        <w:rPr>
          <w:rFonts w:cs="Times New Roman"/>
          <w:szCs w:val="28"/>
        </w:rPr>
      </w:pPr>
      <w:r w:rsidRPr="003F0EBF">
        <w:rPr>
          <w:rFonts w:cs="Times New Roman"/>
          <w:szCs w:val="28"/>
        </w:rPr>
        <w:t>- условия гарантийного обслуживания.</w:t>
      </w:r>
    </w:p>
    <w:p w14:paraId="3ABBFAB7" w14:textId="77777777" w:rsidR="007045B1" w:rsidRPr="003F0EBF" w:rsidRDefault="007045B1" w:rsidP="007045B1">
      <w:pPr>
        <w:spacing w:line="360" w:lineRule="exact"/>
        <w:ind w:firstLine="708"/>
        <w:rPr>
          <w:rFonts w:cs="Times New Roman"/>
          <w:szCs w:val="28"/>
        </w:rPr>
      </w:pPr>
      <w:r w:rsidRPr="003F0EBF">
        <w:rPr>
          <w:rFonts w:cs="Times New Roman"/>
          <w:szCs w:val="28"/>
        </w:rPr>
        <w:t>Состав и содержание комплекта документации на Систему может быть уточнен на стадии проектирования.</w:t>
      </w:r>
    </w:p>
    <w:p w14:paraId="588DFFAB" w14:textId="77777777" w:rsidR="007045B1" w:rsidRPr="003F0EBF" w:rsidRDefault="007045B1" w:rsidP="007045B1">
      <w:pPr>
        <w:spacing w:line="360" w:lineRule="exact"/>
        <w:ind w:firstLine="708"/>
        <w:rPr>
          <w:rFonts w:cs="Times New Roman"/>
          <w:szCs w:val="28"/>
        </w:rPr>
      </w:pPr>
      <w:r w:rsidRPr="003F0EBF">
        <w:rPr>
          <w:rFonts w:cs="Times New Roman"/>
          <w:szCs w:val="28"/>
        </w:rPr>
        <w:t>Подготовленные документы должны удовлетворять требованиям государственных стандартов и рекомендаций по оформлению, содержанию, форматированию, использованию терминов, определений и надписей, обозначений программ и программных документов.</w:t>
      </w:r>
    </w:p>
    <w:p w14:paraId="5A961E02" w14:textId="77777777" w:rsidR="007045B1" w:rsidRPr="003F0EBF" w:rsidRDefault="007045B1" w:rsidP="007045B1">
      <w:pPr>
        <w:spacing w:line="360" w:lineRule="exact"/>
        <w:ind w:firstLine="708"/>
        <w:rPr>
          <w:rFonts w:cs="Times New Roman"/>
          <w:szCs w:val="28"/>
        </w:rPr>
      </w:pPr>
    </w:p>
    <w:p w14:paraId="4C0A193A" w14:textId="77777777" w:rsidR="007045B1" w:rsidRPr="003F0EBF" w:rsidRDefault="007045B1" w:rsidP="007045B1">
      <w:pPr>
        <w:spacing w:line="360" w:lineRule="exact"/>
        <w:ind w:firstLine="708"/>
        <w:rPr>
          <w:rFonts w:cs="Times New Roman"/>
          <w:b/>
          <w:bCs/>
          <w:szCs w:val="28"/>
        </w:rPr>
      </w:pPr>
      <w:r w:rsidRPr="003F0EBF">
        <w:rPr>
          <w:rFonts w:cs="Times New Roman"/>
          <w:b/>
          <w:bCs/>
          <w:szCs w:val="28"/>
        </w:rPr>
        <w:t>9. Источники разработки</w:t>
      </w:r>
    </w:p>
    <w:p w14:paraId="3A76B27E" w14:textId="77777777" w:rsidR="007045B1" w:rsidRPr="003F0EBF" w:rsidRDefault="007045B1" w:rsidP="007045B1">
      <w:pPr>
        <w:spacing w:line="360" w:lineRule="exact"/>
        <w:ind w:firstLine="708"/>
        <w:rPr>
          <w:rFonts w:cs="Times New Roman"/>
          <w:szCs w:val="28"/>
        </w:rPr>
      </w:pPr>
      <w:r w:rsidRPr="003F0EBF">
        <w:rPr>
          <w:rFonts w:cs="Times New Roman"/>
          <w:szCs w:val="28"/>
        </w:rPr>
        <w:t>Разработка настоящего Технического Задания проводилась с использованием следующих стандартов:</w:t>
      </w:r>
    </w:p>
    <w:p w14:paraId="76AA5F3E"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34.601-90 Автоматизированные системы. Стадии создания;</w:t>
      </w:r>
    </w:p>
    <w:p w14:paraId="0114B4B4"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34.602-89 Техническое задание на создание автоматизированной системы;</w:t>
      </w:r>
    </w:p>
    <w:p w14:paraId="12651584"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34.201-89 Виды, комплектность и обозначение документов при создании автоматизированных систем (частичное использование);</w:t>
      </w:r>
    </w:p>
    <w:p w14:paraId="4AF71E4E"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24.104-85 Автоматизированные системы управления. Общие требования.</w:t>
      </w:r>
    </w:p>
    <w:p w14:paraId="055261E8" w14:textId="77777777" w:rsidR="007045B1" w:rsidRPr="003F0EBF" w:rsidRDefault="007045B1" w:rsidP="007045B1">
      <w:pPr>
        <w:spacing w:line="360" w:lineRule="exact"/>
        <w:ind w:firstLine="708"/>
        <w:rPr>
          <w:rFonts w:cs="Times New Roman"/>
          <w:szCs w:val="28"/>
        </w:rPr>
      </w:pPr>
      <w:r w:rsidRPr="003F0EBF">
        <w:rPr>
          <w:rFonts w:cs="Times New Roman"/>
          <w:szCs w:val="28"/>
        </w:rPr>
        <w:t>При разработке автоматизированной системы и создании проектно-эксплуатационной документации Исполнитель должен руководствоваться требованиями следующих нормативных документов Госстандарта:</w:t>
      </w:r>
    </w:p>
    <w:p w14:paraId="4482A8B2" w14:textId="77777777" w:rsidR="007045B1" w:rsidRPr="003F0EBF" w:rsidRDefault="007045B1" w:rsidP="007045B1">
      <w:pPr>
        <w:spacing w:line="360" w:lineRule="exact"/>
        <w:ind w:firstLine="708"/>
        <w:rPr>
          <w:rFonts w:cs="Times New Roman"/>
          <w:szCs w:val="28"/>
        </w:rPr>
      </w:pPr>
      <w:r w:rsidRPr="003F0EBF">
        <w:rPr>
          <w:rFonts w:cs="Times New Roman"/>
          <w:szCs w:val="28"/>
        </w:rPr>
        <w:t>- ГОСТ 34. Информационная технология. Комплекс стандартов на автоматизированные системы;</w:t>
      </w:r>
    </w:p>
    <w:p w14:paraId="638E7CF8" w14:textId="77777777" w:rsidR="007045B1" w:rsidRPr="003F0EBF" w:rsidRDefault="007045B1" w:rsidP="007045B1">
      <w:pPr>
        <w:spacing w:line="360" w:lineRule="exact"/>
        <w:ind w:firstLine="708"/>
        <w:rPr>
          <w:rFonts w:cs="Times New Roman"/>
          <w:szCs w:val="28"/>
        </w:rPr>
      </w:pPr>
      <w:r w:rsidRPr="003F0EBF">
        <w:rPr>
          <w:rFonts w:cs="Times New Roman"/>
          <w:szCs w:val="28"/>
        </w:rPr>
        <w:t>- 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14:paraId="6C5D1ACC" w14:textId="77777777" w:rsidR="007045B1" w:rsidRPr="003F0EBF" w:rsidRDefault="007045B1" w:rsidP="007045B1">
      <w:pPr>
        <w:spacing w:line="360" w:lineRule="exact"/>
        <w:ind w:firstLine="708"/>
        <w:rPr>
          <w:rFonts w:cs="Times New Roman"/>
          <w:szCs w:val="28"/>
        </w:rPr>
      </w:pPr>
      <w:r w:rsidRPr="003F0EBF">
        <w:rPr>
          <w:rFonts w:cs="Times New Roman"/>
          <w:szCs w:val="28"/>
        </w:rPr>
        <w:t>- Устав организации;</w:t>
      </w:r>
    </w:p>
    <w:p w14:paraId="4AD9E2BE" w14:textId="77777777" w:rsidR="007045B1" w:rsidRPr="003F0EBF" w:rsidRDefault="007045B1" w:rsidP="007045B1">
      <w:pPr>
        <w:spacing w:line="360" w:lineRule="exact"/>
        <w:ind w:firstLine="708"/>
        <w:rPr>
          <w:rFonts w:cs="Times New Roman"/>
          <w:szCs w:val="28"/>
        </w:rPr>
      </w:pPr>
      <w:r w:rsidRPr="003F0EBF">
        <w:rPr>
          <w:rFonts w:cs="Times New Roman"/>
          <w:szCs w:val="28"/>
        </w:rPr>
        <w:t>- Положение о защите персональных данных работника;</w:t>
      </w:r>
    </w:p>
    <w:p w14:paraId="1677E038" w14:textId="6767C114" w:rsidR="007045B1" w:rsidRDefault="007045B1" w:rsidP="00624216">
      <w:pPr>
        <w:spacing w:line="360" w:lineRule="exact"/>
        <w:ind w:firstLine="708"/>
        <w:rPr>
          <w:rFonts w:cs="Times New Roman"/>
          <w:szCs w:val="28"/>
        </w:rPr>
      </w:pPr>
      <w:r w:rsidRPr="003F0EBF">
        <w:rPr>
          <w:rFonts w:cs="Times New Roman"/>
          <w:szCs w:val="28"/>
        </w:rPr>
        <w:t>- Положение о персонале предприятия.</w:t>
      </w:r>
    </w:p>
    <w:p w14:paraId="1266FB47" w14:textId="77777777" w:rsidR="00624216" w:rsidRPr="003F0EBF" w:rsidRDefault="00624216" w:rsidP="00624216">
      <w:pPr>
        <w:spacing w:line="360" w:lineRule="exact"/>
        <w:ind w:firstLine="708"/>
        <w:rPr>
          <w:rFonts w:cs="Times New Roman"/>
          <w:szCs w:val="28"/>
        </w:rPr>
      </w:pPr>
    </w:p>
    <w:p w14:paraId="0FE16EE8" w14:textId="77777777" w:rsidR="007045B1" w:rsidRPr="003F0EBF" w:rsidRDefault="007045B1" w:rsidP="007045B1">
      <w:pPr>
        <w:jc w:val="center"/>
        <w:rPr>
          <w:rFonts w:cs="Times New Roman"/>
          <w:szCs w:val="28"/>
        </w:rPr>
      </w:pPr>
      <w:r w:rsidRPr="003F0EBF">
        <w:rPr>
          <w:rFonts w:cs="Times New Roman"/>
          <w:szCs w:val="28"/>
        </w:rPr>
        <w:t>СОСТАВИЛИ</w:t>
      </w:r>
    </w:p>
    <w:tbl>
      <w:tblPr>
        <w:tblStyle w:val="ac"/>
        <w:tblW w:w="0" w:type="auto"/>
        <w:tblLook w:val="04A0" w:firstRow="1" w:lastRow="0" w:firstColumn="1" w:lastColumn="0" w:noHBand="0" w:noVBand="1"/>
      </w:tblPr>
      <w:tblGrid>
        <w:gridCol w:w="1965"/>
        <w:gridCol w:w="1869"/>
        <w:gridCol w:w="2398"/>
        <w:gridCol w:w="1340"/>
        <w:gridCol w:w="1869"/>
      </w:tblGrid>
      <w:tr w:rsidR="007045B1" w:rsidRPr="003F0EBF" w14:paraId="4DCEF08B" w14:textId="77777777" w:rsidTr="007947CC">
        <w:tc>
          <w:tcPr>
            <w:tcW w:w="1965" w:type="dxa"/>
          </w:tcPr>
          <w:p w14:paraId="5668745A" w14:textId="77777777" w:rsidR="007045B1" w:rsidRPr="003F0EBF" w:rsidRDefault="007045B1" w:rsidP="002651FF">
            <w:pPr>
              <w:spacing w:line="360" w:lineRule="exact"/>
              <w:ind w:firstLine="0"/>
              <w:rPr>
                <w:rFonts w:cs="Times New Roman"/>
                <w:szCs w:val="28"/>
              </w:rPr>
            </w:pPr>
            <w:r w:rsidRPr="003F0EBF">
              <w:rPr>
                <w:rFonts w:cs="Times New Roman"/>
                <w:szCs w:val="28"/>
              </w:rPr>
              <w:t>Наименование компании</w:t>
            </w:r>
          </w:p>
        </w:tc>
        <w:tc>
          <w:tcPr>
            <w:tcW w:w="1869" w:type="dxa"/>
          </w:tcPr>
          <w:p w14:paraId="004471C6" w14:textId="77777777" w:rsidR="007045B1" w:rsidRPr="003F0EBF" w:rsidRDefault="007045B1" w:rsidP="002651FF">
            <w:pPr>
              <w:spacing w:line="360" w:lineRule="exact"/>
              <w:ind w:firstLine="0"/>
              <w:rPr>
                <w:rFonts w:cs="Times New Roman"/>
                <w:szCs w:val="28"/>
              </w:rPr>
            </w:pPr>
            <w:r w:rsidRPr="003F0EBF">
              <w:rPr>
                <w:rFonts w:cs="Times New Roman"/>
                <w:szCs w:val="28"/>
              </w:rPr>
              <w:t>Должность исполнителя</w:t>
            </w:r>
          </w:p>
        </w:tc>
        <w:tc>
          <w:tcPr>
            <w:tcW w:w="2398" w:type="dxa"/>
          </w:tcPr>
          <w:p w14:paraId="5CCD5A92" w14:textId="77777777" w:rsidR="007045B1" w:rsidRPr="003F0EBF" w:rsidRDefault="007045B1" w:rsidP="002651FF">
            <w:pPr>
              <w:spacing w:line="360" w:lineRule="exact"/>
              <w:ind w:firstLine="0"/>
              <w:rPr>
                <w:rFonts w:cs="Times New Roman"/>
                <w:szCs w:val="28"/>
              </w:rPr>
            </w:pPr>
            <w:r w:rsidRPr="003F0EBF">
              <w:rPr>
                <w:rFonts w:cs="Times New Roman"/>
                <w:szCs w:val="28"/>
              </w:rPr>
              <w:t>Фамилия имя, отчество</w:t>
            </w:r>
          </w:p>
        </w:tc>
        <w:tc>
          <w:tcPr>
            <w:tcW w:w="1340" w:type="dxa"/>
          </w:tcPr>
          <w:p w14:paraId="4D18823C" w14:textId="77777777" w:rsidR="007045B1" w:rsidRPr="003F0EBF" w:rsidRDefault="007045B1" w:rsidP="002651FF">
            <w:pPr>
              <w:spacing w:line="360" w:lineRule="exact"/>
              <w:ind w:firstLine="0"/>
              <w:rPr>
                <w:rFonts w:cs="Times New Roman"/>
                <w:szCs w:val="28"/>
              </w:rPr>
            </w:pPr>
            <w:r w:rsidRPr="003F0EBF">
              <w:rPr>
                <w:rFonts w:cs="Times New Roman"/>
                <w:szCs w:val="28"/>
              </w:rPr>
              <w:t>Подпись</w:t>
            </w:r>
          </w:p>
        </w:tc>
        <w:tc>
          <w:tcPr>
            <w:tcW w:w="1869" w:type="dxa"/>
          </w:tcPr>
          <w:p w14:paraId="40490EF0" w14:textId="77777777" w:rsidR="007045B1" w:rsidRPr="003F0EBF" w:rsidRDefault="007045B1" w:rsidP="002651FF">
            <w:pPr>
              <w:spacing w:line="360" w:lineRule="exact"/>
              <w:ind w:firstLine="0"/>
              <w:rPr>
                <w:rFonts w:cs="Times New Roman"/>
                <w:szCs w:val="28"/>
              </w:rPr>
            </w:pPr>
            <w:r w:rsidRPr="003F0EBF">
              <w:rPr>
                <w:rFonts w:cs="Times New Roman"/>
                <w:szCs w:val="28"/>
              </w:rPr>
              <w:t>Дата</w:t>
            </w:r>
          </w:p>
        </w:tc>
      </w:tr>
      <w:tr w:rsidR="007045B1" w:rsidRPr="003F0EBF" w14:paraId="0AAB9B8C" w14:textId="77777777" w:rsidTr="007947CC">
        <w:tc>
          <w:tcPr>
            <w:tcW w:w="1965" w:type="dxa"/>
          </w:tcPr>
          <w:p w14:paraId="16EED8CB" w14:textId="42F08EEE" w:rsidR="007045B1" w:rsidRPr="003F0EBF" w:rsidRDefault="00624216" w:rsidP="007947CC">
            <w:pPr>
              <w:spacing w:line="360" w:lineRule="exact"/>
              <w:ind w:firstLine="0"/>
              <w:jc w:val="left"/>
              <w:rPr>
                <w:rFonts w:cs="Times New Roman"/>
                <w:szCs w:val="28"/>
              </w:rPr>
            </w:pPr>
            <w:r>
              <w:rPr>
                <w:rFonts w:cs="Times New Roman"/>
                <w:szCs w:val="28"/>
              </w:rPr>
              <w:t>ГУО «Институт бизнеса БГУ»</w:t>
            </w:r>
          </w:p>
        </w:tc>
        <w:tc>
          <w:tcPr>
            <w:tcW w:w="1869" w:type="dxa"/>
          </w:tcPr>
          <w:p w14:paraId="63FFA47B" w14:textId="67B2C132" w:rsidR="007045B1" w:rsidRPr="003F0EBF" w:rsidRDefault="00624216" w:rsidP="007947CC">
            <w:pPr>
              <w:spacing w:line="360" w:lineRule="exact"/>
              <w:ind w:firstLine="0"/>
              <w:jc w:val="left"/>
              <w:rPr>
                <w:rFonts w:cs="Times New Roman"/>
                <w:szCs w:val="28"/>
              </w:rPr>
            </w:pPr>
            <w:r>
              <w:rPr>
                <w:rFonts w:cs="Times New Roman"/>
                <w:szCs w:val="28"/>
              </w:rPr>
              <w:t>Студентка 4 курса</w:t>
            </w:r>
          </w:p>
        </w:tc>
        <w:tc>
          <w:tcPr>
            <w:tcW w:w="2398" w:type="dxa"/>
          </w:tcPr>
          <w:p w14:paraId="6156007D" w14:textId="7532D65C" w:rsidR="007045B1" w:rsidRPr="003F0EBF" w:rsidRDefault="00624216" w:rsidP="007947CC">
            <w:pPr>
              <w:spacing w:line="360" w:lineRule="exact"/>
              <w:ind w:firstLine="0"/>
              <w:jc w:val="left"/>
              <w:rPr>
                <w:rFonts w:cs="Times New Roman"/>
                <w:szCs w:val="28"/>
              </w:rPr>
            </w:pPr>
            <w:r>
              <w:rPr>
                <w:rFonts w:cs="Times New Roman"/>
                <w:szCs w:val="28"/>
              </w:rPr>
              <w:t>Севрюк Александра Петровна</w:t>
            </w:r>
          </w:p>
        </w:tc>
        <w:tc>
          <w:tcPr>
            <w:tcW w:w="1340" w:type="dxa"/>
          </w:tcPr>
          <w:p w14:paraId="3B5D9447" w14:textId="77777777" w:rsidR="007045B1" w:rsidRPr="003F0EBF" w:rsidRDefault="007045B1" w:rsidP="007947CC">
            <w:pPr>
              <w:spacing w:line="360" w:lineRule="exact"/>
              <w:ind w:firstLine="0"/>
              <w:jc w:val="left"/>
              <w:rPr>
                <w:rFonts w:cs="Times New Roman"/>
                <w:szCs w:val="28"/>
              </w:rPr>
            </w:pPr>
          </w:p>
        </w:tc>
        <w:tc>
          <w:tcPr>
            <w:tcW w:w="1869" w:type="dxa"/>
          </w:tcPr>
          <w:p w14:paraId="100E2B9B" w14:textId="22B3D25D" w:rsidR="007045B1" w:rsidRPr="003F0EBF" w:rsidRDefault="00624216" w:rsidP="007947CC">
            <w:pPr>
              <w:spacing w:line="360" w:lineRule="exact"/>
              <w:ind w:firstLine="0"/>
              <w:jc w:val="left"/>
              <w:rPr>
                <w:rFonts w:cs="Times New Roman"/>
                <w:szCs w:val="28"/>
              </w:rPr>
            </w:pPr>
            <w:r>
              <w:rPr>
                <w:rFonts w:cs="Times New Roman"/>
                <w:szCs w:val="28"/>
              </w:rPr>
              <w:t>14.03.2022</w:t>
            </w:r>
          </w:p>
        </w:tc>
      </w:tr>
    </w:tbl>
    <w:p w14:paraId="747B1336" w14:textId="77777777" w:rsidR="007045B1" w:rsidRPr="003F0EBF" w:rsidRDefault="007045B1" w:rsidP="007045B1">
      <w:pPr>
        <w:rPr>
          <w:rFonts w:cs="Times New Roman"/>
          <w:szCs w:val="28"/>
        </w:rPr>
      </w:pPr>
    </w:p>
    <w:p w14:paraId="309CF827" w14:textId="77777777" w:rsidR="007045B1" w:rsidRPr="003F0EBF" w:rsidRDefault="007045B1" w:rsidP="007045B1">
      <w:pPr>
        <w:jc w:val="center"/>
        <w:rPr>
          <w:rFonts w:cs="Times New Roman"/>
          <w:szCs w:val="28"/>
        </w:rPr>
      </w:pPr>
      <w:r w:rsidRPr="003F0EBF">
        <w:rPr>
          <w:rFonts w:cs="Times New Roman"/>
          <w:szCs w:val="28"/>
        </w:rPr>
        <w:t>СОГЛАСОВАНО</w:t>
      </w:r>
    </w:p>
    <w:tbl>
      <w:tblPr>
        <w:tblStyle w:val="ac"/>
        <w:tblW w:w="0" w:type="auto"/>
        <w:tblLook w:val="04A0" w:firstRow="1" w:lastRow="0" w:firstColumn="1" w:lastColumn="0" w:noHBand="0" w:noVBand="1"/>
      </w:tblPr>
      <w:tblGrid>
        <w:gridCol w:w="1965"/>
        <w:gridCol w:w="1925"/>
        <w:gridCol w:w="2342"/>
        <w:gridCol w:w="1529"/>
        <w:gridCol w:w="1590"/>
      </w:tblGrid>
      <w:tr w:rsidR="007045B1" w:rsidRPr="003F0EBF" w14:paraId="7BE242D1" w14:textId="77777777" w:rsidTr="007947CC">
        <w:tc>
          <w:tcPr>
            <w:tcW w:w="1965" w:type="dxa"/>
          </w:tcPr>
          <w:p w14:paraId="10E8BBA0" w14:textId="77777777" w:rsidR="007045B1" w:rsidRPr="003F0EBF" w:rsidRDefault="007045B1" w:rsidP="002651FF">
            <w:pPr>
              <w:spacing w:line="360" w:lineRule="exact"/>
              <w:ind w:firstLine="0"/>
              <w:rPr>
                <w:rFonts w:cs="Times New Roman"/>
                <w:szCs w:val="28"/>
              </w:rPr>
            </w:pPr>
            <w:r w:rsidRPr="003F0EBF">
              <w:rPr>
                <w:rFonts w:cs="Times New Roman"/>
                <w:szCs w:val="28"/>
              </w:rPr>
              <w:t>Наименование компании</w:t>
            </w:r>
          </w:p>
        </w:tc>
        <w:tc>
          <w:tcPr>
            <w:tcW w:w="1925" w:type="dxa"/>
          </w:tcPr>
          <w:p w14:paraId="4B72993B" w14:textId="77777777" w:rsidR="007045B1" w:rsidRPr="003F0EBF" w:rsidRDefault="007045B1" w:rsidP="002651FF">
            <w:pPr>
              <w:spacing w:line="360" w:lineRule="exact"/>
              <w:ind w:firstLine="0"/>
              <w:rPr>
                <w:rFonts w:cs="Times New Roman"/>
                <w:szCs w:val="28"/>
              </w:rPr>
            </w:pPr>
            <w:r w:rsidRPr="003F0EBF">
              <w:rPr>
                <w:rFonts w:cs="Times New Roman"/>
                <w:szCs w:val="28"/>
              </w:rPr>
              <w:t>Должность исполнителя</w:t>
            </w:r>
          </w:p>
        </w:tc>
        <w:tc>
          <w:tcPr>
            <w:tcW w:w="2342" w:type="dxa"/>
          </w:tcPr>
          <w:p w14:paraId="066D3771" w14:textId="77777777" w:rsidR="007045B1" w:rsidRPr="003F0EBF" w:rsidRDefault="007045B1" w:rsidP="002651FF">
            <w:pPr>
              <w:spacing w:line="360" w:lineRule="exact"/>
              <w:ind w:firstLine="0"/>
              <w:rPr>
                <w:rFonts w:cs="Times New Roman"/>
                <w:szCs w:val="28"/>
              </w:rPr>
            </w:pPr>
            <w:r w:rsidRPr="003F0EBF">
              <w:rPr>
                <w:rFonts w:cs="Times New Roman"/>
                <w:szCs w:val="28"/>
              </w:rPr>
              <w:t>Фамилия имя, отчество</w:t>
            </w:r>
          </w:p>
        </w:tc>
        <w:tc>
          <w:tcPr>
            <w:tcW w:w="1529" w:type="dxa"/>
          </w:tcPr>
          <w:p w14:paraId="26F496B6" w14:textId="77777777" w:rsidR="007045B1" w:rsidRPr="003F0EBF" w:rsidRDefault="007045B1" w:rsidP="002651FF">
            <w:pPr>
              <w:spacing w:line="360" w:lineRule="exact"/>
              <w:ind w:firstLine="0"/>
              <w:rPr>
                <w:rFonts w:cs="Times New Roman"/>
                <w:szCs w:val="28"/>
              </w:rPr>
            </w:pPr>
            <w:r w:rsidRPr="003F0EBF">
              <w:rPr>
                <w:rFonts w:cs="Times New Roman"/>
                <w:szCs w:val="28"/>
              </w:rPr>
              <w:t>Подпись</w:t>
            </w:r>
          </w:p>
        </w:tc>
        <w:tc>
          <w:tcPr>
            <w:tcW w:w="1590" w:type="dxa"/>
          </w:tcPr>
          <w:p w14:paraId="1046817D" w14:textId="77777777" w:rsidR="007045B1" w:rsidRPr="003F0EBF" w:rsidRDefault="007045B1" w:rsidP="002651FF">
            <w:pPr>
              <w:spacing w:line="360" w:lineRule="exact"/>
              <w:ind w:firstLine="0"/>
              <w:rPr>
                <w:rFonts w:cs="Times New Roman"/>
                <w:szCs w:val="28"/>
              </w:rPr>
            </w:pPr>
            <w:r w:rsidRPr="003F0EBF">
              <w:rPr>
                <w:rFonts w:cs="Times New Roman"/>
                <w:szCs w:val="28"/>
              </w:rPr>
              <w:t>Дата</w:t>
            </w:r>
          </w:p>
        </w:tc>
      </w:tr>
      <w:tr w:rsidR="007045B1" w:rsidRPr="003F0EBF" w14:paraId="4D55E618" w14:textId="77777777" w:rsidTr="007947CC">
        <w:tc>
          <w:tcPr>
            <w:tcW w:w="1965" w:type="dxa"/>
          </w:tcPr>
          <w:p w14:paraId="322A44C9" w14:textId="5FDE0CEC" w:rsidR="007045B1" w:rsidRPr="003F0EBF" w:rsidRDefault="00624216" w:rsidP="007947CC">
            <w:pPr>
              <w:spacing w:line="360" w:lineRule="exact"/>
              <w:ind w:firstLine="0"/>
              <w:jc w:val="left"/>
              <w:rPr>
                <w:rFonts w:cs="Times New Roman"/>
                <w:szCs w:val="28"/>
              </w:rPr>
            </w:pPr>
            <w:r>
              <w:rPr>
                <w:rFonts w:cs="Times New Roman"/>
                <w:szCs w:val="28"/>
              </w:rPr>
              <w:t>ОАО «АСБ Беларусбанк»</w:t>
            </w:r>
          </w:p>
        </w:tc>
        <w:tc>
          <w:tcPr>
            <w:tcW w:w="1925" w:type="dxa"/>
          </w:tcPr>
          <w:p w14:paraId="1A9DAC69" w14:textId="4BE2059D" w:rsidR="007045B1" w:rsidRPr="003F0EBF" w:rsidRDefault="00624216" w:rsidP="007947CC">
            <w:pPr>
              <w:spacing w:line="360" w:lineRule="exact"/>
              <w:ind w:firstLine="0"/>
              <w:jc w:val="left"/>
              <w:rPr>
                <w:rFonts w:cs="Times New Roman"/>
                <w:szCs w:val="28"/>
              </w:rPr>
            </w:pPr>
            <w:r>
              <w:rPr>
                <w:rFonts w:cs="Times New Roman"/>
                <w:szCs w:val="28"/>
              </w:rPr>
              <w:t>Начальник отдела разработки прикладного программного обеспечения</w:t>
            </w:r>
          </w:p>
        </w:tc>
        <w:tc>
          <w:tcPr>
            <w:tcW w:w="2342" w:type="dxa"/>
          </w:tcPr>
          <w:p w14:paraId="2DEC065F" w14:textId="60FC41B4" w:rsidR="007045B1" w:rsidRPr="003F0EBF" w:rsidRDefault="00624216" w:rsidP="007947CC">
            <w:pPr>
              <w:spacing w:line="360" w:lineRule="exact"/>
              <w:ind w:firstLine="0"/>
              <w:jc w:val="left"/>
              <w:rPr>
                <w:rFonts w:cs="Times New Roman"/>
                <w:szCs w:val="28"/>
              </w:rPr>
            </w:pPr>
            <w:r>
              <w:rPr>
                <w:rFonts w:cs="Times New Roman"/>
                <w:szCs w:val="28"/>
              </w:rPr>
              <w:t>Гуд Артур Петрович</w:t>
            </w:r>
          </w:p>
        </w:tc>
        <w:tc>
          <w:tcPr>
            <w:tcW w:w="1529" w:type="dxa"/>
          </w:tcPr>
          <w:p w14:paraId="52BD3643" w14:textId="77777777" w:rsidR="007045B1" w:rsidRPr="003F0EBF" w:rsidRDefault="007045B1" w:rsidP="007947CC">
            <w:pPr>
              <w:spacing w:line="360" w:lineRule="exact"/>
              <w:ind w:firstLine="0"/>
              <w:jc w:val="left"/>
              <w:rPr>
                <w:rFonts w:cs="Times New Roman"/>
                <w:szCs w:val="28"/>
              </w:rPr>
            </w:pPr>
          </w:p>
        </w:tc>
        <w:tc>
          <w:tcPr>
            <w:tcW w:w="1590" w:type="dxa"/>
          </w:tcPr>
          <w:p w14:paraId="3FD79AAE" w14:textId="66B4CA29" w:rsidR="007045B1" w:rsidRPr="003F0EBF" w:rsidRDefault="00624216" w:rsidP="007947CC">
            <w:pPr>
              <w:spacing w:line="360" w:lineRule="exact"/>
              <w:ind w:firstLine="0"/>
              <w:jc w:val="left"/>
              <w:rPr>
                <w:rFonts w:cs="Times New Roman"/>
                <w:szCs w:val="28"/>
              </w:rPr>
            </w:pPr>
            <w:r>
              <w:rPr>
                <w:rFonts w:cs="Times New Roman"/>
                <w:szCs w:val="28"/>
              </w:rPr>
              <w:t>14.03.2022</w:t>
            </w:r>
          </w:p>
        </w:tc>
      </w:tr>
    </w:tbl>
    <w:p w14:paraId="5F1FF94B" w14:textId="77777777" w:rsidR="00060DA1" w:rsidRPr="00FA6EEA" w:rsidRDefault="00060DA1" w:rsidP="00944AA6">
      <w:pPr>
        <w:spacing w:line="360" w:lineRule="exact"/>
        <w:ind w:right="-1" w:firstLine="0"/>
        <w:rPr>
          <w:rFonts w:eastAsiaTheme="majorEastAsia" w:cs="Times New Roman"/>
          <w:b/>
          <w:color w:val="000000" w:themeColor="text1"/>
          <w:sz w:val="32"/>
          <w:szCs w:val="36"/>
        </w:rPr>
      </w:pPr>
    </w:p>
    <w:sectPr w:rsidR="00060DA1" w:rsidRPr="00FA6EEA" w:rsidSect="00795C67">
      <w:footerReference w:type="default" r:id="rId20"/>
      <w:pgSz w:w="11906" w:h="16838"/>
      <w:pgMar w:top="1134" w:right="567" w:bottom="1134"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989A3B" w14:textId="77777777" w:rsidR="00EE5ED1" w:rsidRDefault="00EE5ED1" w:rsidP="00693423">
      <w:pPr>
        <w:spacing w:line="240" w:lineRule="auto"/>
      </w:pPr>
      <w:r>
        <w:separator/>
      </w:r>
    </w:p>
  </w:endnote>
  <w:endnote w:type="continuationSeparator" w:id="0">
    <w:p w14:paraId="2BC7715B" w14:textId="77777777" w:rsidR="00EE5ED1" w:rsidRDefault="00EE5ED1" w:rsidP="006934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329858"/>
      <w:docPartObj>
        <w:docPartGallery w:val="Page Numbers (Bottom of Page)"/>
        <w:docPartUnique/>
      </w:docPartObj>
    </w:sdtPr>
    <w:sdtEndPr>
      <w:rPr>
        <w:sz w:val="24"/>
        <w:szCs w:val="20"/>
      </w:rPr>
    </w:sdtEndPr>
    <w:sdtContent>
      <w:p w14:paraId="5A8CA695" w14:textId="77777777" w:rsidR="002651FF" w:rsidRPr="00D35C66" w:rsidRDefault="002651FF">
        <w:pPr>
          <w:pStyle w:val="a7"/>
          <w:jc w:val="center"/>
          <w:rPr>
            <w:sz w:val="24"/>
            <w:szCs w:val="20"/>
          </w:rPr>
        </w:pPr>
        <w:r w:rsidRPr="00D35C66">
          <w:rPr>
            <w:sz w:val="24"/>
            <w:szCs w:val="20"/>
          </w:rPr>
          <w:fldChar w:fldCharType="begin"/>
        </w:r>
        <w:r w:rsidRPr="00D35C66">
          <w:rPr>
            <w:sz w:val="24"/>
            <w:szCs w:val="20"/>
          </w:rPr>
          <w:instrText>PAGE   \* MERGEFORMAT</w:instrText>
        </w:r>
        <w:r w:rsidRPr="00D35C66">
          <w:rPr>
            <w:sz w:val="24"/>
            <w:szCs w:val="20"/>
          </w:rPr>
          <w:fldChar w:fldCharType="separate"/>
        </w:r>
        <w:r w:rsidRPr="00D35C66">
          <w:rPr>
            <w:sz w:val="24"/>
            <w:szCs w:val="20"/>
          </w:rPr>
          <w:t>2</w:t>
        </w:r>
        <w:r w:rsidRPr="00D35C66">
          <w:rPr>
            <w:sz w:val="24"/>
            <w:szCs w:val="20"/>
          </w:rPr>
          <w:fldChar w:fldCharType="end"/>
        </w:r>
      </w:p>
    </w:sdtContent>
  </w:sdt>
  <w:p w14:paraId="60DF7AB1" w14:textId="77777777" w:rsidR="002651FF" w:rsidRDefault="002651F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C21F93" w14:textId="77777777" w:rsidR="00EE5ED1" w:rsidRDefault="00EE5ED1" w:rsidP="00693423">
      <w:pPr>
        <w:spacing w:line="240" w:lineRule="auto"/>
      </w:pPr>
      <w:r>
        <w:separator/>
      </w:r>
    </w:p>
  </w:footnote>
  <w:footnote w:type="continuationSeparator" w:id="0">
    <w:p w14:paraId="10A9C76C" w14:textId="77777777" w:rsidR="00EE5ED1" w:rsidRDefault="00EE5ED1" w:rsidP="0069342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DA08D4"/>
    <w:multiLevelType w:val="multilevel"/>
    <w:tmpl w:val="EFA2C29A"/>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0C3F0297"/>
    <w:multiLevelType w:val="hybridMultilevel"/>
    <w:tmpl w:val="351852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1720D8"/>
    <w:multiLevelType w:val="hybridMultilevel"/>
    <w:tmpl w:val="7E563F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596B2A"/>
    <w:multiLevelType w:val="hybridMultilevel"/>
    <w:tmpl w:val="706C3B78"/>
    <w:lvl w:ilvl="0" w:tplc="25DCED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7571C11"/>
    <w:multiLevelType w:val="hybridMultilevel"/>
    <w:tmpl w:val="5D9CC0F0"/>
    <w:lvl w:ilvl="0" w:tplc="4350DD9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99A585A"/>
    <w:multiLevelType w:val="hybridMultilevel"/>
    <w:tmpl w:val="A0263C3A"/>
    <w:lvl w:ilvl="0" w:tplc="A8207808">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9CF5C3D"/>
    <w:multiLevelType w:val="hybridMultilevel"/>
    <w:tmpl w:val="4532E9E2"/>
    <w:lvl w:ilvl="0" w:tplc="CCB6E41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1BC92EA4"/>
    <w:multiLevelType w:val="multilevel"/>
    <w:tmpl w:val="B19AF142"/>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26721BE3"/>
    <w:multiLevelType w:val="hybridMultilevel"/>
    <w:tmpl w:val="12FED6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C41672"/>
    <w:multiLevelType w:val="multilevel"/>
    <w:tmpl w:val="042095A0"/>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2E63574A"/>
    <w:multiLevelType w:val="hybridMultilevel"/>
    <w:tmpl w:val="66A8B56E"/>
    <w:lvl w:ilvl="0" w:tplc="89AAE94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07702FF"/>
    <w:multiLevelType w:val="multilevel"/>
    <w:tmpl w:val="EFA2C29A"/>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30D62F79"/>
    <w:multiLevelType w:val="hybridMultilevel"/>
    <w:tmpl w:val="5B6CA4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C6438C"/>
    <w:multiLevelType w:val="hybridMultilevel"/>
    <w:tmpl w:val="3E84C94C"/>
    <w:lvl w:ilvl="0" w:tplc="A820780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2163002"/>
    <w:multiLevelType w:val="multilevel"/>
    <w:tmpl w:val="7666A250"/>
    <w:lvl w:ilvl="0">
      <w:start w:val="1"/>
      <w:numFmt w:val="decimal"/>
      <w:lvlText w:val="%1"/>
      <w:lvlJc w:val="left"/>
      <w:pPr>
        <w:ind w:left="648" w:hanging="648"/>
      </w:pPr>
      <w:rPr>
        <w:rFonts w:hint="default"/>
      </w:rPr>
    </w:lvl>
    <w:lvl w:ilvl="1">
      <w:start w:val="1"/>
      <w:numFmt w:val="decimal"/>
      <w:lvlText w:val="%1.%2"/>
      <w:lvlJc w:val="left"/>
      <w:pPr>
        <w:ind w:left="1357" w:hanging="64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329825B5"/>
    <w:multiLevelType w:val="hybridMultilevel"/>
    <w:tmpl w:val="324C0A66"/>
    <w:lvl w:ilvl="0" w:tplc="536CE694">
      <w:start w:val="1"/>
      <w:numFmt w:val="decimal"/>
      <w:pStyle w:val="2"/>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D70788"/>
    <w:multiLevelType w:val="hybridMultilevel"/>
    <w:tmpl w:val="2006DE22"/>
    <w:lvl w:ilvl="0" w:tplc="C6C88F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46A7245"/>
    <w:multiLevelType w:val="hybridMultilevel"/>
    <w:tmpl w:val="3650244E"/>
    <w:lvl w:ilvl="0" w:tplc="A82078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6EC3873"/>
    <w:multiLevelType w:val="hybridMultilevel"/>
    <w:tmpl w:val="351852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A8A776F"/>
    <w:multiLevelType w:val="hybridMultilevel"/>
    <w:tmpl w:val="5EC89712"/>
    <w:lvl w:ilvl="0" w:tplc="F394135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3C967562"/>
    <w:multiLevelType w:val="hybridMultilevel"/>
    <w:tmpl w:val="78D4F7C2"/>
    <w:lvl w:ilvl="0" w:tplc="25DCED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2DC2124"/>
    <w:multiLevelType w:val="hybridMultilevel"/>
    <w:tmpl w:val="00121412"/>
    <w:lvl w:ilvl="0" w:tplc="25DCED98">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91906E7"/>
    <w:multiLevelType w:val="multilevel"/>
    <w:tmpl w:val="F6A22E80"/>
    <w:lvl w:ilvl="0">
      <w:start w:val="1"/>
      <w:numFmt w:val="decimal"/>
      <w:lvlText w:val="%1"/>
      <w:lvlJc w:val="left"/>
      <w:pPr>
        <w:ind w:left="624" w:hanging="624"/>
      </w:pPr>
      <w:rPr>
        <w:rFonts w:hint="default"/>
      </w:rPr>
    </w:lvl>
    <w:lvl w:ilvl="1">
      <w:start w:val="1"/>
      <w:numFmt w:val="decimal"/>
      <w:lvlText w:val="%1.%2"/>
      <w:lvlJc w:val="left"/>
      <w:pPr>
        <w:ind w:left="978" w:hanging="624"/>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 w15:restartNumberingAfterBreak="0">
    <w:nsid w:val="4A1C4A75"/>
    <w:multiLevelType w:val="hybridMultilevel"/>
    <w:tmpl w:val="54A6EC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0A7531E"/>
    <w:multiLevelType w:val="hybridMultilevel"/>
    <w:tmpl w:val="B538B760"/>
    <w:lvl w:ilvl="0" w:tplc="8766B49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0E23F9B"/>
    <w:multiLevelType w:val="hybridMultilevel"/>
    <w:tmpl w:val="A2565582"/>
    <w:lvl w:ilvl="0" w:tplc="1D1C3012">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2A41F28"/>
    <w:multiLevelType w:val="hybridMultilevel"/>
    <w:tmpl w:val="CD76D8CA"/>
    <w:lvl w:ilvl="0" w:tplc="C944B07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7" w15:restartNumberingAfterBreak="0">
    <w:nsid w:val="556F4EEF"/>
    <w:multiLevelType w:val="hybridMultilevel"/>
    <w:tmpl w:val="CD70DF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9FB2ACF"/>
    <w:multiLevelType w:val="hybridMultilevel"/>
    <w:tmpl w:val="27646FCE"/>
    <w:lvl w:ilvl="0" w:tplc="0210784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5AC7502D"/>
    <w:multiLevelType w:val="multilevel"/>
    <w:tmpl w:val="7666A250"/>
    <w:lvl w:ilvl="0">
      <w:start w:val="1"/>
      <w:numFmt w:val="decimal"/>
      <w:lvlText w:val="%1"/>
      <w:lvlJc w:val="left"/>
      <w:pPr>
        <w:ind w:left="648" w:hanging="648"/>
      </w:pPr>
      <w:rPr>
        <w:rFonts w:hint="default"/>
      </w:rPr>
    </w:lvl>
    <w:lvl w:ilvl="1">
      <w:start w:val="1"/>
      <w:numFmt w:val="decimal"/>
      <w:lvlText w:val="%1.%2"/>
      <w:lvlJc w:val="left"/>
      <w:pPr>
        <w:ind w:left="1357" w:hanging="64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0" w15:restartNumberingAfterBreak="0">
    <w:nsid w:val="623316FC"/>
    <w:multiLevelType w:val="hybridMultilevel"/>
    <w:tmpl w:val="F52C37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2604680"/>
    <w:multiLevelType w:val="hybridMultilevel"/>
    <w:tmpl w:val="4BC08BC0"/>
    <w:lvl w:ilvl="0" w:tplc="749C06B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2" w15:restartNumberingAfterBreak="0">
    <w:nsid w:val="65495D5E"/>
    <w:multiLevelType w:val="multilevel"/>
    <w:tmpl w:val="7666A250"/>
    <w:lvl w:ilvl="0">
      <w:start w:val="1"/>
      <w:numFmt w:val="decimal"/>
      <w:lvlText w:val="%1"/>
      <w:lvlJc w:val="left"/>
      <w:pPr>
        <w:ind w:left="648" w:hanging="648"/>
      </w:pPr>
      <w:rPr>
        <w:rFonts w:hint="default"/>
      </w:rPr>
    </w:lvl>
    <w:lvl w:ilvl="1">
      <w:start w:val="1"/>
      <w:numFmt w:val="decimal"/>
      <w:lvlText w:val="%1.%2"/>
      <w:lvlJc w:val="left"/>
      <w:pPr>
        <w:ind w:left="1357" w:hanging="64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6789376D"/>
    <w:multiLevelType w:val="multilevel"/>
    <w:tmpl w:val="C7CC8CB6"/>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681E267B"/>
    <w:multiLevelType w:val="multilevel"/>
    <w:tmpl w:val="6F08F3E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69843E5A"/>
    <w:multiLevelType w:val="hybridMultilevel"/>
    <w:tmpl w:val="21AE80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A337591"/>
    <w:multiLevelType w:val="hybridMultilevel"/>
    <w:tmpl w:val="F68CEDA4"/>
    <w:lvl w:ilvl="0" w:tplc="5712D6B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7" w15:restartNumberingAfterBreak="0">
    <w:nsid w:val="6CFC5203"/>
    <w:multiLevelType w:val="hybridMultilevel"/>
    <w:tmpl w:val="8E305B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DA8023C"/>
    <w:multiLevelType w:val="hybridMultilevel"/>
    <w:tmpl w:val="5B6CA4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0DD15C6"/>
    <w:multiLevelType w:val="hybridMultilevel"/>
    <w:tmpl w:val="071C2E58"/>
    <w:lvl w:ilvl="0" w:tplc="25DCED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4EE24DD"/>
    <w:multiLevelType w:val="hybridMultilevel"/>
    <w:tmpl w:val="FD7AB8B4"/>
    <w:lvl w:ilvl="0" w:tplc="7D8A94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756E5753"/>
    <w:multiLevelType w:val="hybridMultilevel"/>
    <w:tmpl w:val="A224E86E"/>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8081CC2"/>
    <w:multiLevelType w:val="multilevel"/>
    <w:tmpl w:val="F7FC2EFC"/>
    <w:lvl w:ilvl="0">
      <w:start w:val="1"/>
      <w:numFmt w:val="decimal"/>
      <w:lvlText w:val="%1"/>
      <w:lvlJc w:val="left"/>
      <w:pPr>
        <w:ind w:left="648" w:hanging="648"/>
      </w:pPr>
      <w:rPr>
        <w:rFonts w:hint="default"/>
      </w:rPr>
    </w:lvl>
    <w:lvl w:ilvl="1">
      <w:start w:val="1"/>
      <w:numFmt w:val="decimal"/>
      <w:lvlText w:val="%1.%2"/>
      <w:lvlJc w:val="left"/>
      <w:pPr>
        <w:ind w:left="1357" w:hanging="64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3" w15:restartNumberingAfterBreak="0">
    <w:nsid w:val="7D10111D"/>
    <w:multiLevelType w:val="hybridMultilevel"/>
    <w:tmpl w:val="5E3C8C68"/>
    <w:lvl w:ilvl="0" w:tplc="331407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F5A6562"/>
    <w:multiLevelType w:val="hybridMultilevel"/>
    <w:tmpl w:val="9E2ED6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F7D434F"/>
    <w:multiLevelType w:val="hybridMultilevel"/>
    <w:tmpl w:val="4DE00246"/>
    <w:lvl w:ilvl="0" w:tplc="E866344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5"/>
  </w:num>
  <w:num w:numId="2">
    <w:abstractNumId w:val="1"/>
  </w:num>
  <w:num w:numId="3">
    <w:abstractNumId w:val="32"/>
  </w:num>
  <w:num w:numId="4">
    <w:abstractNumId w:val="45"/>
  </w:num>
  <w:num w:numId="5">
    <w:abstractNumId w:val="4"/>
  </w:num>
  <w:num w:numId="6">
    <w:abstractNumId w:val="10"/>
  </w:num>
  <w:num w:numId="7">
    <w:abstractNumId w:val="24"/>
  </w:num>
  <w:num w:numId="8">
    <w:abstractNumId w:val="15"/>
  </w:num>
  <w:num w:numId="9">
    <w:abstractNumId w:val="8"/>
  </w:num>
  <w:num w:numId="10">
    <w:abstractNumId w:val="33"/>
  </w:num>
  <w:num w:numId="11">
    <w:abstractNumId w:val="28"/>
  </w:num>
  <w:num w:numId="12">
    <w:abstractNumId w:val="36"/>
  </w:num>
  <w:num w:numId="13">
    <w:abstractNumId w:val="30"/>
  </w:num>
  <w:num w:numId="14">
    <w:abstractNumId w:val="23"/>
  </w:num>
  <w:num w:numId="15">
    <w:abstractNumId w:val="12"/>
  </w:num>
  <w:num w:numId="16">
    <w:abstractNumId w:val="43"/>
  </w:num>
  <w:num w:numId="17">
    <w:abstractNumId w:val="14"/>
  </w:num>
  <w:num w:numId="18">
    <w:abstractNumId w:val="42"/>
  </w:num>
  <w:num w:numId="19">
    <w:abstractNumId w:val="37"/>
  </w:num>
  <w:num w:numId="20">
    <w:abstractNumId w:val="41"/>
  </w:num>
  <w:num w:numId="21">
    <w:abstractNumId w:val="7"/>
  </w:num>
  <w:num w:numId="22">
    <w:abstractNumId w:val="22"/>
  </w:num>
  <w:num w:numId="23">
    <w:abstractNumId w:val="11"/>
  </w:num>
  <w:num w:numId="24">
    <w:abstractNumId w:val="0"/>
  </w:num>
  <w:num w:numId="25">
    <w:abstractNumId w:val="44"/>
  </w:num>
  <w:num w:numId="26">
    <w:abstractNumId w:val="9"/>
  </w:num>
  <w:num w:numId="27">
    <w:abstractNumId w:val="34"/>
  </w:num>
  <w:num w:numId="28">
    <w:abstractNumId w:val="25"/>
  </w:num>
  <w:num w:numId="29">
    <w:abstractNumId w:val="38"/>
  </w:num>
  <w:num w:numId="30">
    <w:abstractNumId w:val="31"/>
  </w:num>
  <w:num w:numId="31">
    <w:abstractNumId w:val="40"/>
  </w:num>
  <w:num w:numId="32">
    <w:abstractNumId w:val="16"/>
  </w:num>
  <w:num w:numId="33">
    <w:abstractNumId w:val="6"/>
  </w:num>
  <w:num w:numId="34">
    <w:abstractNumId w:val="19"/>
  </w:num>
  <w:num w:numId="35">
    <w:abstractNumId w:val="20"/>
  </w:num>
  <w:num w:numId="36">
    <w:abstractNumId w:val="21"/>
  </w:num>
  <w:num w:numId="37">
    <w:abstractNumId w:val="5"/>
  </w:num>
  <w:num w:numId="38">
    <w:abstractNumId w:val="17"/>
  </w:num>
  <w:num w:numId="39">
    <w:abstractNumId w:val="13"/>
  </w:num>
  <w:num w:numId="40">
    <w:abstractNumId w:val="3"/>
  </w:num>
  <w:num w:numId="41">
    <w:abstractNumId w:val="39"/>
  </w:num>
  <w:num w:numId="42">
    <w:abstractNumId w:val="18"/>
  </w:num>
  <w:num w:numId="43">
    <w:abstractNumId w:val="29"/>
  </w:num>
  <w:num w:numId="44">
    <w:abstractNumId w:val="26"/>
  </w:num>
  <w:num w:numId="45">
    <w:abstractNumId w:val="2"/>
  </w:num>
  <w:num w:numId="46">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F0"/>
    <w:rsid w:val="000001A2"/>
    <w:rsid w:val="000012C6"/>
    <w:rsid w:val="000018D4"/>
    <w:rsid w:val="00002B93"/>
    <w:rsid w:val="00002CD3"/>
    <w:rsid w:val="00006947"/>
    <w:rsid w:val="00012E3B"/>
    <w:rsid w:val="00015F6D"/>
    <w:rsid w:val="00021DA5"/>
    <w:rsid w:val="00022279"/>
    <w:rsid w:val="000225A6"/>
    <w:rsid w:val="0002584D"/>
    <w:rsid w:val="00027C89"/>
    <w:rsid w:val="000301FA"/>
    <w:rsid w:val="00030A46"/>
    <w:rsid w:val="00031BBD"/>
    <w:rsid w:val="00031E1C"/>
    <w:rsid w:val="00033E11"/>
    <w:rsid w:val="00040640"/>
    <w:rsid w:val="00042C16"/>
    <w:rsid w:val="00043E27"/>
    <w:rsid w:val="0005293B"/>
    <w:rsid w:val="00054466"/>
    <w:rsid w:val="00056BB8"/>
    <w:rsid w:val="00056D26"/>
    <w:rsid w:val="00060AD1"/>
    <w:rsid w:val="00060DA1"/>
    <w:rsid w:val="00063CEB"/>
    <w:rsid w:val="0006666D"/>
    <w:rsid w:val="00067E1D"/>
    <w:rsid w:val="00070D3D"/>
    <w:rsid w:val="0007342D"/>
    <w:rsid w:val="00074649"/>
    <w:rsid w:val="000754AD"/>
    <w:rsid w:val="00075E5C"/>
    <w:rsid w:val="00076534"/>
    <w:rsid w:val="0008187C"/>
    <w:rsid w:val="00083150"/>
    <w:rsid w:val="00084404"/>
    <w:rsid w:val="00086F25"/>
    <w:rsid w:val="00091374"/>
    <w:rsid w:val="000913B0"/>
    <w:rsid w:val="00092183"/>
    <w:rsid w:val="0009367B"/>
    <w:rsid w:val="00093B66"/>
    <w:rsid w:val="000944E9"/>
    <w:rsid w:val="000950FB"/>
    <w:rsid w:val="00095E34"/>
    <w:rsid w:val="000A05EE"/>
    <w:rsid w:val="000A0CFE"/>
    <w:rsid w:val="000A257D"/>
    <w:rsid w:val="000A6A66"/>
    <w:rsid w:val="000A7C0A"/>
    <w:rsid w:val="000B0972"/>
    <w:rsid w:val="000B1003"/>
    <w:rsid w:val="000B2582"/>
    <w:rsid w:val="000B2D07"/>
    <w:rsid w:val="000B35E8"/>
    <w:rsid w:val="000B53B0"/>
    <w:rsid w:val="000B541E"/>
    <w:rsid w:val="000B59CD"/>
    <w:rsid w:val="000B5A69"/>
    <w:rsid w:val="000B5FB8"/>
    <w:rsid w:val="000B6C51"/>
    <w:rsid w:val="000B7083"/>
    <w:rsid w:val="000B7BF2"/>
    <w:rsid w:val="000C0503"/>
    <w:rsid w:val="000C0A1F"/>
    <w:rsid w:val="000C3A02"/>
    <w:rsid w:val="000C7EFF"/>
    <w:rsid w:val="000D0BD5"/>
    <w:rsid w:val="000D52BF"/>
    <w:rsid w:val="000D77D6"/>
    <w:rsid w:val="000D7F0C"/>
    <w:rsid w:val="000E1F02"/>
    <w:rsid w:val="000E3C79"/>
    <w:rsid w:val="000E3CA1"/>
    <w:rsid w:val="000E4151"/>
    <w:rsid w:val="000E4E42"/>
    <w:rsid w:val="000E4F6D"/>
    <w:rsid w:val="000E60DA"/>
    <w:rsid w:val="000E7680"/>
    <w:rsid w:val="000F168E"/>
    <w:rsid w:val="000F1C81"/>
    <w:rsid w:val="000F3E3A"/>
    <w:rsid w:val="000F5761"/>
    <w:rsid w:val="000F755F"/>
    <w:rsid w:val="001008D9"/>
    <w:rsid w:val="00100ADE"/>
    <w:rsid w:val="00103BA7"/>
    <w:rsid w:val="00106336"/>
    <w:rsid w:val="00106747"/>
    <w:rsid w:val="00107820"/>
    <w:rsid w:val="001111D6"/>
    <w:rsid w:val="00111853"/>
    <w:rsid w:val="00115300"/>
    <w:rsid w:val="00120858"/>
    <w:rsid w:val="001238F2"/>
    <w:rsid w:val="00123C10"/>
    <w:rsid w:val="0012443F"/>
    <w:rsid w:val="00124E42"/>
    <w:rsid w:val="0012595B"/>
    <w:rsid w:val="00131BFC"/>
    <w:rsid w:val="00134D57"/>
    <w:rsid w:val="00135FCE"/>
    <w:rsid w:val="0013631D"/>
    <w:rsid w:val="00137FA5"/>
    <w:rsid w:val="001405A8"/>
    <w:rsid w:val="00140C43"/>
    <w:rsid w:val="00141819"/>
    <w:rsid w:val="00144D4C"/>
    <w:rsid w:val="00146381"/>
    <w:rsid w:val="00153162"/>
    <w:rsid w:val="001570DB"/>
    <w:rsid w:val="00160367"/>
    <w:rsid w:val="001654C0"/>
    <w:rsid w:val="0016696F"/>
    <w:rsid w:val="001675A5"/>
    <w:rsid w:val="00170B52"/>
    <w:rsid w:val="00170EA3"/>
    <w:rsid w:val="00173999"/>
    <w:rsid w:val="0017454F"/>
    <w:rsid w:val="00176B71"/>
    <w:rsid w:val="00176C3F"/>
    <w:rsid w:val="00176E27"/>
    <w:rsid w:val="00177B3E"/>
    <w:rsid w:val="001800D9"/>
    <w:rsid w:val="001803D9"/>
    <w:rsid w:val="001813B8"/>
    <w:rsid w:val="001827B0"/>
    <w:rsid w:val="00185CF7"/>
    <w:rsid w:val="001869AC"/>
    <w:rsid w:val="001870A4"/>
    <w:rsid w:val="00190936"/>
    <w:rsid w:val="00190DDD"/>
    <w:rsid w:val="001911CC"/>
    <w:rsid w:val="001914E9"/>
    <w:rsid w:val="0019397F"/>
    <w:rsid w:val="001A4D7A"/>
    <w:rsid w:val="001A6A22"/>
    <w:rsid w:val="001B0EC3"/>
    <w:rsid w:val="001B1214"/>
    <w:rsid w:val="001B474F"/>
    <w:rsid w:val="001B4D4A"/>
    <w:rsid w:val="001B7CD9"/>
    <w:rsid w:val="001B7F27"/>
    <w:rsid w:val="001C3C6C"/>
    <w:rsid w:val="001D302D"/>
    <w:rsid w:val="001D3BD5"/>
    <w:rsid w:val="001D4FD8"/>
    <w:rsid w:val="001D5371"/>
    <w:rsid w:val="001D5777"/>
    <w:rsid w:val="001E1866"/>
    <w:rsid w:val="001E2B16"/>
    <w:rsid w:val="001E3B42"/>
    <w:rsid w:val="001E3E47"/>
    <w:rsid w:val="001E4612"/>
    <w:rsid w:val="001E6322"/>
    <w:rsid w:val="001E6B99"/>
    <w:rsid w:val="001E6FDC"/>
    <w:rsid w:val="001F02CB"/>
    <w:rsid w:val="001F0C58"/>
    <w:rsid w:val="001F2395"/>
    <w:rsid w:val="001F78EC"/>
    <w:rsid w:val="00200547"/>
    <w:rsid w:val="0020245D"/>
    <w:rsid w:val="00203D4A"/>
    <w:rsid w:val="00203E69"/>
    <w:rsid w:val="0020578F"/>
    <w:rsid w:val="00205BB7"/>
    <w:rsid w:val="00206BE2"/>
    <w:rsid w:val="00215D71"/>
    <w:rsid w:val="00217201"/>
    <w:rsid w:val="002174CA"/>
    <w:rsid w:val="00220C9C"/>
    <w:rsid w:val="00220F87"/>
    <w:rsid w:val="00221D0A"/>
    <w:rsid w:val="00222CBD"/>
    <w:rsid w:val="002254AE"/>
    <w:rsid w:val="00226F87"/>
    <w:rsid w:val="002270C7"/>
    <w:rsid w:val="00227680"/>
    <w:rsid w:val="00230D1D"/>
    <w:rsid w:val="002424CD"/>
    <w:rsid w:val="002428A4"/>
    <w:rsid w:val="00244615"/>
    <w:rsid w:val="002462DE"/>
    <w:rsid w:val="00247C45"/>
    <w:rsid w:val="0025163F"/>
    <w:rsid w:val="002557F3"/>
    <w:rsid w:val="00256950"/>
    <w:rsid w:val="00260AB8"/>
    <w:rsid w:val="00261D76"/>
    <w:rsid w:val="002629DD"/>
    <w:rsid w:val="00263B1B"/>
    <w:rsid w:val="002651FF"/>
    <w:rsid w:val="00266704"/>
    <w:rsid w:val="002669B3"/>
    <w:rsid w:val="002714EF"/>
    <w:rsid w:val="00271A1B"/>
    <w:rsid w:val="00273EEC"/>
    <w:rsid w:val="00273F13"/>
    <w:rsid w:val="002777D5"/>
    <w:rsid w:val="002777E1"/>
    <w:rsid w:val="00280D27"/>
    <w:rsid w:val="002810BA"/>
    <w:rsid w:val="0028261F"/>
    <w:rsid w:val="00283E22"/>
    <w:rsid w:val="00286CA1"/>
    <w:rsid w:val="00286E54"/>
    <w:rsid w:val="002903FC"/>
    <w:rsid w:val="0029211E"/>
    <w:rsid w:val="00292227"/>
    <w:rsid w:val="00292D68"/>
    <w:rsid w:val="00293654"/>
    <w:rsid w:val="00294F51"/>
    <w:rsid w:val="0029662A"/>
    <w:rsid w:val="00296781"/>
    <w:rsid w:val="00296DB3"/>
    <w:rsid w:val="002A1DE1"/>
    <w:rsid w:val="002A452D"/>
    <w:rsid w:val="002A5CB9"/>
    <w:rsid w:val="002B1DCE"/>
    <w:rsid w:val="002B5695"/>
    <w:rsid w:val="002B679D"/>
    <w:rsid w:val="002B6A40"/>
    <w:rsid w:val="002B6A47"/>
    <w:rsid w:val="002B7673"/>
    <w:rsid w:val="002C0191"/>
    <w:rsid w:val="002C04C7"/>
    <w:rsid w:val="002C08B0"/>
    <w:rsid w:val="002C3742"/>
    <w:rsid w:val="002C61FF"/>
    <w:rsid w:val="002C6E47"/>
    <w:rsid w:val="002C6FF9"/>
    <w:rsid w:val="002D220F"/>
    <w:rsid w:val="002D3551"/>
    <w:rsid w:val="002D44AF"/>
    <w:rsid w:val="002D45AE"/>
    <w:rsid w:val="002D6419"/>
    <w:rsid w:val="002D6453"/>
    <w:rsid w:val="002D6B47"/>
    <w:rsid w:val="002E268D"/>
    <w:rsid w:val="002E6750"/>
    <w:rsid w:val="002E6B65"/>
    <w:rsid w:val="002E6FC7"/>
    <w:rsid w:val="002E7730"/>
    <w:rsid w:val="002F14BD"/>
    <w:rsid w:val="002F1932"/>
    <w:rsid w:val="002F243C"/>
    <w:rsid w:val="002F4079"/>
    <w:rsid w:val="002F42D5"/>
    <w:rsid w:val="002F5073"/>
    <w:rsid w:val="002F5B3B"/>
    <w:rsid w:val="002F72BB"/>
    <w:rsid w:val="00300858"/>
    <w:rsid w:val="00301720"/>
    <w:rsid w:val="00305BC2"/>
    <w:rsid w:val="00305F44"/>
    <w:rsid w:val="003063C5"/>
    <w:rsid w:val="003065C0"/>
    <w:rsid w:val="00306E5F"/>
    <w:rsid w:val="003071F4"/>
    <w:rsid w:val="00311E28"/>
    <w:rsid w:val="00312DF7"/>
    <w:rsid w:val="00313274"/>
    <w:rsid w:val="003178B8"/>
    <w:rsid w:val="0032026E"/>
    <w:rsid w:val="00320BBD"/>
    <w:rsid w:val="00322BDB"/>
    <w:rsid w:val="00324AB8"/>
    <w:rsid w:val="0032516B"/>
    <w:rsid w:val="00325BE5"/>
    <w:rsid w:val="00331C9B"/>
    <w:rsid w:val="003328C4"/>
    <w:rsid w:val="00333323"/>
    <w:rsid w:val="00333E48"/>
    <w:rsid w:val="00334234"/>
    <w:rsid w:val="00334DC6"/>
    <w:rsid w:val="00337F10"/>
    <w:rsid w:val="0034045D"/>
    <w:rsid w:val="0034119E"/>
    <w:rsid w:val="0034239D"/>
    <w:rsid w:val="003423F4"/>
    <w:rsid w:val="003430EE"/>
    <w:rsid w:val="00343802"/>
    <w:rsid w:val="00343D33"/>
    <w:rsid w:val="003454D7"/>
    <w:rsid w:val="00346F89"/>
    <w:rsid w:val="003477FA"/>
    <w:rsid w:val="00350D29"/>
    <w:rsid w:val="003524EF"/>
    <w:rsid w:val="00354DE7"/>
    <w:rsid w:val="00356398"/>
    <w:rsid w:val="00360018"/>
    <w:rsid w:val="0036050D"/>
    <w:rsid w:val="00361947"/>
    <w:rsid w:val="00362DEB"/>
    <w:rsid w:val="0036412F"/>
    <w:rsid w:val="00365342"/>
    <w:rsid w:val="00366B11"/>
    <w:rsid w:val="00367623"/>
    <w:rsid w:val="00367AFD"/>
    <w:rsid w:val="0037089B"/>
    <w:rsid w:val="0037286B"/>
    <w:rsid w:val="00375EDC"/>
    <w:rsid w:val="00380153"/>
    <w:rsid w:val="003801E9"/>
    <w:rsid w:val="00380AF4"/>
    <w:rsid w:val="00380E48"/>
    <w:rsid w:val="00385D87"/>
    <w:rsid w:val="003867AB"/>
    <w:rsid w:val="00386950"/>
    <w:rsid w:val="00387393"/>
    <w:rsid w:val="00387FE3"/>
    <w:rsid w:val="0039092A"/>
    <w:rsid w:val="00391D3C"/>
    <w:rsid w:val="00394473"/>
    <w:rsid w:val="00395A12"/>
    <w:rsid w:val="00397CFF"/>
    <w:rsid w:val="003A0DF9"/>
    <w:rsid w:val="003A6904"/>
    <w:rsid w:val="003B5648"/>
    <w:rsid w:val="003C0A9C"/>
    <w:rsid w:val="003C708F"/>
    <w:rsid w:val="003D0001"/>
    <w:rsid w:val="003D20E1"/>
    <w:rsid w:val="003D4929"/>
    <w:rsid w:val="003D4EE2"/>
    <w:rsid w:val="003D6DB3"/>
    <w:rsid w:val="003E549D"/>
    <w:rsid w:val="003E5804"/>
    <w:rsid w:val="003F2783"/>
    <w:rsid w:val="003F29C8"/>
    <w:rsid w:val="003F2FDF"/>
    <w:rsid w:val="003F33C7"/>
    <w:rsid w:val="003F4254"/>
    <w:rsid w:val="003F5373"/>
    <w:rsid w:val="003F64D9"/>
    <w:rsid w:val="003F748B"/>
    <w:rsid w:val="003F7788"/>
    <w:rsid w:val="004071A8"/>
    <w:rsid w:val="004129B6"/>
    <w:rsid w:val="00413B13"/>
    <w:rsid w:val="00414BE1"/>
    <w:rsid w:val="00414D0C"/>
    <w:rsid w:val="00415E54"/>
    <w:rsid w:val="004208EF"/>
    <w:rsid w:val="00422886"/>
    <w:rsid w:val="00422A0B"/>
    <w:rsid w:val="0042368F"/>
    <w:rsid w:val="00424150"/>
    <w:rsid w:val="00427494"/>
    <w:rsid w:val="00432E15"/>
    <w:rsid w:val="00433127"/>
    <w:rsid w:val="00440ADD"/>
    <w:rsid w:val="00440E4F"/>
    <w:rsid w:val="00440EDF"/>
    <w:rsid w:val="00441650"/>
    <w:rsid w:val="0044174C"/>
    <w:rsid w:val="004419B4"/>
    <w:rsid w:val="00443CB7"/>
    <w:rsid w:val="0044405C"/>
    <w:rsid w:val="00444863"/>
    <w:rsid w:val="00447F05"/>
    <w:rsid w:val="00450FD9"/>
    <w:rsid w:val="00451ABB"/>
    <w:rsid w:val="00452075"/>
    <w:rsid w:val="00454697"/>
    <w:rsid w:val="00454C5E"/>
    <w:rsid w:val="00454D16"/>
    <w:rsid w:val="00460AC9"/>
    <w:rsid w:val="00460B47"/>
    <w:rsid w:val="004613F3"/>
    <w:rsid w:val="0046317C"/>
    <w:rsid w:val="00470306"/>
    <w:rsid w:val="0047303D"/>
    <w:rsid w:val="00475A60"/>
    <w:rsid w:val="004778BF"/>
    <w:rsid w:val="0048015B"/>
    <w:rsid w:val="00481B16"/>
    <w:rsid w:val="0048345A"/>
    <w:rsid w:val="004836DC"/>
    <w:rsid w:val="00484C61"/>
    <w:rsid w:val="00486D38"/>
    <w:rsid w:val="00495C03"/>
    <w:rsid w:val="00496DE8"/>
    <w:rsid w:val="0049767A"/>
    <w:rsid w:val="00497781"/>
    <w:rsid w:val="004A16AF"/>
    <w:rsid w:val="004A3AA4"/>
    <w:rsid w:val="004A4D95"/>
    <w:rsid w:val="004A61C8"/>
    <w:rsid w:val="004B1AC3"/>
    <w:rsid w:val="004B1CBA"/>
    <w:rsid w:val="004B25C1"/>
    <w:rsid w:val="004B2A2C"/>
    <w:rsid w:val="004B3232"/>
    <w:rsid w:val="004C025B"/>
    <w:rsid w:val="004C0E6E"/>
    <w:rsid w:val="004C1A17"/>
    <w:rsid w:val="004C25A0"/>
    <w:rsid w:val="004C3B21"/>
    <w:rsid w:val="004C43F9"/>
    <w:rsid w:val="004C5CCA"/>
    <w:rsid w:val="004C6776"/>
    <w:rsid w:val="004C6E6E"/>
    <w:rsid w:val="004C6EA0"/>
    <w:rsid w:val="004C756B"/>
    <w:rsid w:val="004D0022"/>
    <w:rsid w:val="004D21F3"/>
    <w:rsid w:val="004D26C6"/>
    <w:rsid w:val="004D28AD"/>
    <w:rsid w:val="004D41D8"/>
    <w:rsid w:val="004D5DE4"/>
    <w:rsid w:val="004E060F"/>
    <w:rsid w:val="004E0C53"/>
    <w:rsid w:val="004E1F64"/>
    <w:rsid w:val="004E37A3"/>
    <w:rsid w:val="004E4C4F"/>
    <w:rsid w:val="004E7622"/>
    <w:rsid w:val="004F130F"/>
    <w:rsid w:val="004F2D6D"/>
    <w:rsid w:val="004F63F6"/>
    <w:rsid w:val="004F7BBD"/>
    <w:rsid w:val="00500366"/>
    <w:rsid w:val="005006FE"/>
    <w:rsid w:val="00501F58"/>
    <w:rsid w:val="00503D7A"/>
    <w:rsid w:val="00503E37"/>
    <w:rsid w:val="00503FCA"/>
    <w:rsid w:val="005047FF"/>
    <w:rsid w:val="0050540C"/>
    <w:rsid w:val="00505759"/>
    <w:rsid w:val="00506420"/>
    <w:rsid w:val="00511979"/>
    <w:rsid w:val="00511C3F"/>
    <w:rsid w:val="005163C1"/>
    <w:rsid w:val="00516734"/>
    <w:rsid w:val="005168A5"/>
    <w:rsid w:val="00516A3A"/>
    <w:rsid w:val="00516D43"/>
    <w:rsid w:val="00520C60"/>
    <w:rsid w:val="0052131F"/>
    <w:rsid w:val="0052152D"/>
    <w:rsid w:val="0052265F"/>
    <w:rsid w:val="0052343F"/>
    <w:rsid w:val="00524804"/>
    <w:rsid w:val="00524BA1"/>
    <w:rsid w:val="00525D8A"/>
    <w:rsid w:val="00525DD3"/>
    <w:rsid w:val="00525F43"/>
    <w:rsid w:val="00526351"/>
    <w:rsid w:val="00531634"/>
    <w:rsid w:val="00532B85"/>
    <w:rsid w:val="00533665"/>
    <w:rsid w:val="00534DAF"/>
    <w:rsid w:val="005403D9"/>
    <w:rsid w:val="00542BFF"/>
    <w:rsid w:val="0054403F"/>
    <w:rsid w:val="005441EC"/>
    <w:rsid w:val="005442D5"/>
    <w:rsid w:val="00547E48"/>
    <w:rsid w:val="00551B3D"/>
    <w:rsid w:val="00551FC2"/>
    <w:rsid w:val="00553EB7"/>
    <w:rsid w:val="0055524C"/>
    <w:rsid w:val="00555789"/>
    <w:rsid w:val="005603BC"/>
    <w:rsid w:val="0056082B"/>
    <w:rsid w:val="00563A09"/>
    <w:rsid w:val="00564A31"/>
    <w:rsid w:val="00567315"/>
    <w:rsid w:val="00567BF8"/>
    <w:rsid w:val="005712AD"/>
    <w:rsid w:val="00572D9A"/>
    <w:rsid w:val="005761B5"/>
    <w:rsid w:val="005763C5"/>
    <w:rsid w:val="0057645C"/>
    <w:rsid w:val="005769F0"/>
    <w:rsid w:val="00576BA3"/>
    <w:rsid w:val="005837AD"/>
    <w:rsid w:val="00585879"/>
    <w:rsid w:val="00585D6F"/>
    <w:rsid w:val="00585E8A"/>
    <w:rsid w:val="00585EFF"/>
    <w:rsid w:val="00593F82"/>
    <w:rsid w:val="00596350"/>
    <w:rsid w:val="005965AF"/>
    <w:rsid w:val="0059669F"/>
    <w:rsid w:val="005A1E9C"/>
    <w:rsid w:val="005A2DF3"/>
    <w:rsid w:val="005A5D0E"/>
    <w:rsid w:val="005A60BC"/>
    <w:rsid w:val="005A7AB3"/>
    <w:rsid w:val="005B0ED5"/>
    <w:rsid w:val="005B4BB2"/>
    <w:rsid w:val="005B5B5D"/>
    <w:rsid w:val="005B761D"/>
    <w:rsid w:val="005B7E5B"/>
    <w:rsid w:val="005C2DDB"/>
    <w:rsid w:val="005C2F1A"/>
    <w:rsid w:val="005C3465"/>
    <w:rsid w:val="005C5826"/>
    <w:rsid w:val="005C76EB"/>
    <w:rsid w:val="005D30CC"/>
    <w:rsid w:val="005D3699"/>
    <w:rsid w:val="005D3AED"/>
    <w:rsid w:val="005D3B18"/>
    <w:rsid w:val="005D6083"/>
    <w:rsid w:val="005D7A47"/>
    <w:rsid w:val="005E5455"/>
    <w:rsid w:val="005E6BD8"/>
    <w:rsid w:val="005F0FE6"/>
    <w:rsid w:val="005F5E61"/>
    <w:rsid w:val="00600B86"/>
    <w:rsid w:val="00603E97"/>
    <w:rsid w:val="00604499"/>
    <w:rsid w:val="0060628E"/>
    <w:rsid w:val="00606313"/>
    <w:rsid w:val="006072BD"/>
    <w:rsid w:val="006073EE"/>
    <w:rsid w:val="00607896"/>
    <w:rsid w:val="00607D10"/>
    <w:rsid w:val="00611E8A"/>
    <w:rsid w:val="006132C3"/>
    <w:rsid w:val="00613DAF"/>
    <w:rsid w:val="00617140"/>
    <w:rsid w:val="006177FC"/>
    <w:rsid w:val="00620329"/>
    <w:rsid w:val="00620370"/>
    <w:rsid w:val="00621DEA"/>
    <w:rsid w:val="0062356F"/>
    <w:rsid w:val="00624216"/>
    <w:rsid w:val="00624B59"/>
    <w:rsid w:val="00624D67"/>
    <w:rsid w:val="0062727D"/>
    <w:rsid w:val="0063056B"/>
    <w:rsid w:val="00631D90"/>
    <w:rsid w:val="006331CF"/>
    <w:rsid w:val="00634839"/>
    <w:rsid w:val="00636726"/>
    <w:rsid w:val="00637A58"/>
    <w:rsid w:val="00637FE7"/>
    <w:rsid w:val="00640A2B"/>
    <w:rsid w:val="00642FD1"/>
    <w:rsid w:val="00644412"/>
    <w:rsid w:val="00644A88"/>
    <w:rsid w:val="0064666F"/>
    <w:rsid w:val="00646C66"/>
    <w:rsid w:val="0064753F"/>
    <w:rsid w:val="006529BF"/>
    <w:rsid w:val="00654247"/>
    <w:rsid w:val="00654382"/>
    <w:rsid w:val="0066499E"/>
    <w:rsid w:val="00666A4B"/>
    <w:rsid w:val="00666D59"/>
    <w:rsid w:val="0067014B"/>
    <w:rsid w:val="00671093"/>
    <w:rsid w:val="00673478"/>
    <w:rsid w:val="00673495"/>
    <w:rsid w:val="00674DB5"/>
    <w:rsid w:val="0067507F"/>
    <w:rsid w:val="0067791C"/>
    <w:rsid w:val="006802A9"/>
    <w:rsid w:val="00681851"/>
    <w:rsid w:val="00681AE5"/>
    <w:rsid w:val="00681DFD"/>
    <w:rsid w:val="00686836"/>
    <w:rsid w:val="006924B6"/>
    <w:rsid w:val="00693423"/>
    <w:rsid w:val="00693458"/>
    <w:rsid w:val="0069354A"/>
    <w:rsid w:val="006A030D"/>
    <w:rsid w:val="006A5BFE"/>
    <w:rsid w:val="006B0C82"/>
    <w:rsid w:val="006B4E7C"/>
    <w:rsid w:val="006B5CB2"/>
    <w:rsid w:val="006B5DEF"/>
    <w:rsid w:val="006C2500"/>
    <w:rsid w:val="006C64F8"/>
    <w:rsid w:val="006C7BD1"/>
    <w:rsid w:val="006D081F"/>
    <w:rsid w:val="006D15C8"/>
    <w:rsid w:val="006D1E43"/>
    <w:rsid w:val="006D40AB"/>
    <w:rsid w:val="006D44B0"/>
    <w:rsid w:val="006D5D33"/>
    <w:rsid w:val="006D71C4"/>
    <w:rsid w:val="006D7D64"/>
    <w:rsid w:val="006E14A0"/>
    <w:rsid w:val="006E1634"/>
    <w:rsid w:val="006E21DE"/>
    <w:rsid w:val="006E5033"/>
    <w:rsid w:val="006E5D97"/>
    <w:rsid w:val="006F187E"/>
    <w:rsid w:val="006F3D16"/>
    <w:rsid w:val="006F4643"/>
    <w:rsid w:val="006F7E4B"/>
    <w:rsid w:val="00700AAE"/>
    <w:rsid w:val="00703BE9"/>
    <w:rsid w:val="007045B1"/>
    <w:rsid w:val="00704DD4"/>
    <w:rsid w:val="0070581A"/>
    <w:rsid w:val="007073D3"/>
    <w:rsid w:val="00713838"/>
    <w:rsid w:val="00714C02"/>
    <w:rsid w:val="0071730C"/>
    <w:rsid w:val="00720FBC"/>
    <w:rsid w:val="007212BC"/>
    <w:rsid w:val="00722CAE"/>
    <w:rsid w:val="00725303"/>
    <w:rsid w:val="0072761B"/>
    <w:rsid w:val="00727BD5"/>
    <w:rsid w:val="007303D0"/>
    <w:rsid w:val="0073232F"/>
    <w:rsid w:val="0073451E"/>
    <w:rsid w:val="0073548D"/>
    <w:rsid w:val="0073565E"/>
    <w:rsid w:val="00736D32"/>
    <w:rsid w:val="00744A8E"/>
    <w:rsid w:val="00744C97"/>
    <w:rsid w:val="00751B4B"/>
    <w:rsid w:val="007532DD"/>
    <w:rsid w:val="00753E0E"/>
    <w:rsid w:val="00753EF3"/>
    <w:rsid w:val="00757B51"/>
    <w:rsid w:val="00761C0A"/>
    <w:rsid w:val="0076307E"/>
    <w:rsid w:val="00763F6D"/>
    <w:rsid w:val="007678B2"/>
    <w:rsid w:val="00771AF5"/>
    <w:rsid w:val="00773B4A"/>
    <w:rsid w:val="00774492"/>
    <w:rsid w:val="007750F0"/>
    <w:rsid w:val="00775C55"/>
    <w:rsid w:val="0077664A"/>
    <w:rsid w:val="00780469"/>
    <w:rsid w:val="00781798"/>
    <w:rsid w:val="00781997"/>
    <w:rsid w:val="00782407"/>
    <w:rsid w:val="00782FD8"/>
    <w:rsid w:val="0078363F"/>
    <w:rsid w:val="00784314"/>
    <w:rsid w:val="007900A3"/>
    <w:rsid w:val="00791123"/>
    <w:rsid w:val="007918E9"/>
    <w:rsid w:val="00791E16"/>
    <w:rsid w:val="00792AB0"/>
    <w:rsid w:val="007947CC"/>
    <w:rsid w:val="00795A6F"/>
    <w:rsid w:val="00795C67"/>
    <w:rsid w:val="00797703"/>
    <w:rsid w:val="007A0F08"/>
    <w:rsid w:val="007A6F79"/>
    <w:rsid w:val="007A7CEA"/>
    <w:rsid w:val="007B27D2"/>
    <w:rsid w:val="007B4E85"/>
    <w:rsid w:val="007B5EFD"/>
    <w:rsid w:val="007B62DA"/>
    <w:rsid w:val="007C02DC"/>
    <w:rsid w:val="007C0AD4"/>
    <w:rsid w:val="007C0CA5"/>
    <w:rsid w:val="007C268C"/>
    <w:rsid w:val="007C39D4"/>
    <w:rsid w:val="007C5DEA"/>
    <w:rsid w:val="007C711F"/>
    <w:rsid w:val="007D09D3"/>
    <w:rsid w:val="007D1745"/>
    <w:rsid w:val="007D41B1"/>
    <w:rsid w:val="007D529C"/>
    <w:rsid w:val="007D6DD3"/>
    <w:rsid w:val="007D702E"/>
    <w:rsid w:val="007D79BC"/>
    <w:rsid w:val="007D7EC5"/>
    <w:rsid w:val="007E0F95"/>
    <w:rsid w:val="007E2CA6"/>
    <w:rsid w:val="007E308D"/>
    <w:rsid w:val="007E4EAF"/>
    <w:rsid w:val="007E63E2"/>
    <w:rsid w:val="007E7DA8"/>
    <w:rsid w:val="007F0B30"/>
    <w:rsid w:val="007F0E9C"/>
    <w:rsid w:val="007F3C0A"/>
    <w:rsid w:val="007F43D9"/>
    <w:rsid w:val="007F7D90"/>
    <w:rsid w:val="0080170E"/>
    <w:rsid w:val="00801F03"/>
    <w:rsid w:val="008036A0"/>
    <w:rsid w:val="0080372D"/>
    <w:rsid w:val="00803F34"/>
    <w:rsid w:val="00804E0A"/>
    <w:rsid w:val="008074EE"/>
    <w:rsid w:val="008108A8"/>
    <w:rsid w:val="00812CC1"/>
    <w:rsid w:val="008170DF"/>
    <w:rsid w:val="008171CE"/>
    <w:rsid w:val="00821166"/>
    <w:rsid w:val="00821766"/>
    <w:rsid w:val="00825127"/>
    <w:rsid w:val="00825871"/>
    <w:rsid w:val="00831107"/>
    <w:rsid w:val="00833D1E"/>
    <w:rsid w:val="00842543"/>
    <w:rsid w:val="00843F8D"/>
    <w:rsid w:val="00845BEC"/>
    <w:rsid w:val="00847572"/>
    <w:rsid w:val="00850B92"/>
    <w:rsid w:val="0085119F"/>
    <w:rsid w:val="0085249A"/>
    <w:rsid w:val="00854701"/>
    <w:rsid w:val="00854AB9"/>
    <w:rsid w:val="00860617"/>
    <w:rsid w:val="00862881"/>
    <w:rsid w:val="00862AC9"/>
    <w:rsid w:val="0086467A"/>
    <w:rsid w:val="0087124C"/>
    <w:rsid w:val="00876869"/>
    <w:rsid w:val="00880080"/>
    <w:rsid w:val="008839A2"/>
    <w:rsid w:val="008840F3"/>
    <w:rsid w:val="00885BEE"/>
    <w:rsid w:val="008904AA"/>
    <w:rsid w:val="00893254"/>
    <w:rsid w:val="00893E39"/>
    <w:rsid w:val="00894975"/>
    <w:rsid w:val="00894F0A"/>
    <w:rsid w:val="0089777A"/>
    <w:rsid w:val="008A0209"/>
    <w:rsid w:val="008A2C2E"/>
    <w:rsid w:val="008A68F4"/>
    <w:rsid w:val="008B06E9"/>
    <w:rsid w:val="008B188C"/>
    <w:rsid w:val="008B1950"/>
    <w:rsid w:val="008B3BB4"/>
    <w:rsid w:val="008B6F70"/>
    <w:rsid w:val="008B7664"/>
    <w:rsid w:val="008B7789"/>
    <w:rsid w:val="008B7C7E"/>
    <w:rsid w:val="008B7DD9"/>
    <w:rsid w:val="008C0D4C"/>
    <w:rsid w:val="008C18B0"/>
    <w:rsid w:val="008C4A57"/>
    <w:rsid w:val="008C5030"/>
    <w:rsid w:val="008C66B4"/>
    <w:rsid w:val="008C7655"/>
    <w:rsid w:val="008C769B"/>
    <w:rsid w:val="008D0C11"/>
    <w:rsid w:val="008D0CEB"/>
    <w:rsid w:val="008D133E"/>
    <w:rsid w:val="008D1B7B"/>
    <w:rsid w:val="008D23AB"/>
    <w:rsid w:val="008D3793"/>
    <w:rsid w:val="008D5AFA"/>
    <w:rsid w:val="008E3FE9"/>
    <w:rsid w:val="008E6F04"/>
    <w:rsid w:val="008E7396"/>
    <w:rsid w:val="008F0C3E"/>
    <w:rsid w:val="008F1662"/>
    <w:rsid w:val="008F1725"/>
    <w:rsid w:val="008F1E30"/>
    <w:rsid w:val="008F338A"/>
    <w:rsid w:val="008F5776"/>
    <w:rsid w:val="008F5A81"/>
    <w:rsid w:val="008F67D5"/>
    <w:rsid w:val="00901285"/>
    <w:rsid w:val="00902283"/>
    <w:rsid w:val="009032D3"/>
    <w:rsid w:val="0090576A"/>
    <w:rsid w:val="00911385"/>
    <w:rsid w:val="0091175F"/>
    <w:rsid w:val="00912ED6"/>
    <w:rsid w:val="00913B94"/>
    <w:rsid w:val="00916A3E"/>
    <w:rsid w:val="00917CD8"/>
    <w:rsid w:val="00920C02"/>
    <w:rsid w:val="00921291"/>
    <w:rsid w:val="00921623"/>
    <w:rsid w:val="009221CD"/>
    <w:rsid w:val="00924458"/>
    <w:rsid w:val="0092734E"/>
    <w:rsid w:val="009306E5"/>
    <w:rsid w:val="00930E9A"/>
    <w:rsid w:val="00931666"/>
    <w:rsid w:val="00934E90"/>
    <w:rsid w:val="009354E5"/>
    <w:rsid w:val="009359A5"/>
    <w:rsid w:val="00935F03"/>
    <w:rsid w:val="0093793F"/>
    <w:rsid w:val="00941100"/>
    <w:rsid w:val="009420D6"/>
    <w:rsid w:val="0094252B"/>
    <w:rsid w:val="00942B1D"/>
    <w:rsid w:val="009435EE"/>
    <w:rsid w:val="00944AA6"/>
    <w:rsid w:val="009455CD"/>
    <w:rsid w:val="00946A34"/>
    <w:rsid w:val="009516F5"/>
    <w:rsid w:val="00952037"/>
    <w:rsid w:val="00954DDB"/>
    <w:rsid w:val="009564F6"/>
    <w:rsid w:val="00956BFD"/>
    <w:rsid w:val="009572C8"/>
    <w:rsid w:val="0095773A"/>
    <w:rsid w:val="00960ABF"/>
    <w:rsid w:val="00962169"/>
    <w:rsid w:val="00962D15"/>
    <w:rsid w:val="00964025"/>
    <w:rsid w:val="00964CAA"/>
    <w:rsid w:val="009677C7"/>
    <w:rsid w:val="009706F3"/>
    <w:rsid w:val="00971450"/>
    <w:rsid w:val="0097191D"/>
    <w:rsid w:val="00971CED"/>
    <w:rsid w:val="00971E68"/>
    <w:rsid w:val="0097279A"/>
    <w:rsid w:val="00974655"/>
    <w:rsid w:val="00975AF4"/>
    <w:rsid w:val="00975B4E"/>
    <w:rsid w:val="00981BA0"/>
    <w:rsid w:val="00982EC5"/>
    <w:rsid w:val="00983793"/>
    <w:rsid w:val="00985209"/>
    <w:rsid w:val="00985BFE"/>
    <w:rsid w:val="00985F0A"/>
    <w:rsid w:val="009876F6"/>
    <w:rsid w:val="00990903"/>
    <w:rsid w:val="009920CD"/>
    <w:rsid w:val="009961C5"/>
    <w:rsid w:val="009A043D"/>
    <w:rsid w:val="009A051F"/>
    <w:rsid w:val="009A157E"/>
    <w:rsid w:val="009A1659"/>
    <w:rsid w:val="009A1CFD"/>
    <w:rsid w:val="009A6E58"/>
    <w:rsid w:val="009A7EDF"/>
    <w:rsid w:val="009B0609"/>
    <w:rsid w:val="009B4F93"/>
    <w:rsid w:val="009B5533"/>
    <w:rsid w:val="009B5F73"/>
    <w:rsid w:val="009B751E"/>
    <w:rsid w:val="009C3E79"/>
    <w:rsid w:val="009C7183"/>
    <w:rsid w:val="009D2392"/>
    <w:rsid w:val="009D3816"/>
    <w:rsid w:val="009E0EB9"/>
    <w:rsid w:val="009E1625"/>
    <w:rsid w:val="009E4907"/>
    <w:rsid w:val="009E69BC"/>
    <w:rsid w:val="009E7ED7"/>
    <w:rsid w:val="009F14C7"/>
    <w:rsid w:val="009F53DD"/>
    <w:rsid w:val="009F5E16"/>
    <w:rsid w:val="00A032FE"/>
    <w:rsid w:val="00A05989"/>
    <w:rsid w:val="00A07B91"/>
    <w:rsid w:val="00A10113"/>
    <w:rsid w:val="00A10CCE"/>
    <w:rsid w:val="00A16390"/>
    <w:rsid w:val="00A207EB"/>
    <w:rsid w:val="00A20A69"/>
    <w:rsid w:val="00A211A6"/>
    <w:rsid w:val="00A21952"/>
    <w:rsid w:val="00A21A33"/>
    <w:rsid w:val="00A23947"/>
    <w:rsid w:val="00A2487F"/>
    <w:rsid w:val="00A276E0"/>
    <w:rsid w:val="00A30A06"/>
    <w:rsid w:val="00A3150B"/>
    <w:rsid w:val="00A319BB"/>
    <w:rsid w:val="00A31DE3"/>
    <w:rsid w:val="00A35EC3"/>
    <w:rsid w:val="00A36CD3"/>
    <w:rsid w:val="00A370BB"/>
    <w:rsid w:val="00A404E0"/>
    <w:rsid w:val="00A4342A"/>
    <w:rsid w:val="00A43E21"/>
    <w:rsid w:val="00A451C6"/>
    <w:rsid w:val="00A458E2"/>
    <w:rsid w:val="00A5187F"/>
    <w:rsid w:val="00A61EDA"/>
    <w:rsid w:val="00A63A29"/>
    <w:rsid w:val="00A64158"/>
    <w:rsid w:val="00A650D6"/>
    <w:rsid w:val="00A65357"/>
    <w:rsid w:val="00A65BDD"/>
    <w:rsid w:val="00A678C0"/>
    <w:rsid w:val="00A777E6"/>
    <w:rsid w:val="00A80880"/>
    <w:rsid w:val="00A827CA"/>
    <w:rsid w:val="00A83094"/>
    <w:rsid w:val="00A831BC"/>
    <w:rsid w:val="00A8463B"/>
    <w:rsid w:val="00A84752"/>
    <w:rsid w:val="00A84DF4"/>
    <w:rsid w:val="00A854BE"/>
    <w:rsid w:val="00A8552B"/>
    <w:rsid w:val="00A86516"/>
    <w:rsid w:val="00A91E87"/>
    <w:rsid w:val="00A94912"/>
    <w:rsid w:val="00A95471"/>
    <w:rsid w:val="00AA26C9"/>
    <w:rsid w:val="00AA3E9C"/>
    <w:rsid w:val="00AA499D"/>
    <w:rsid w:val="00AB00F0"/>
    <w:rsid w:val="00AB02C6"/>
    <w:rsid w:val="00AB5B59"/>
    <w:rsid w:val="00AB785B"/>
    <w:rsid w:val="00AB7875"/>
    <w:rsid w:val="00AC0D95"/>
    <w:rsid w:val="00AC24E6"/>
    <w:rsid w:val="00AC4477"/>
    <w:rsid w:val="00AC70D5"/>
    <w:rsid w:val="00AD13B1"/>
    <w:rsid w:val="00AD1BAD"/>
    <w:rsid w:val="00AD2AD4"/>
    <w:rsid w:val="00AD2E2A"/>
    <w:rsid w:val="00AD618B"/>
    <w:rsid w:val="00AD7AB2"/>
    <w:rsid w:val="00AE03B3"/>
    <w:rsid w:val="00AE03BE"/>
    <w:rsid w:val="00AE1DB6"/>
    <w:rsid w:val="00AE636D"/>
    <w:rsid w:val="00AE6731"/>
    <w:rsid w:val="00AE7C5F"/>
    <w:rsid w:val="00AF09EA"/>
    <w:rsid w:val="00AF6A7C"/>
    <w:rsid w:val="00AF7F19"/>
    <w:rsid w:val="00B02FBE"/>
    <w:rsid w:val="00B034C3"/>
    <w:rsid w:val="00B0366F"/>
    <w:rsid w:val="00B042C0"/>
    <w:rsid w:val="00B05E07"/>
    <w:rsid w:val="00B07B00"/>
    <w:rsid w:val="00B134EB"/>
    <w:rsid w:val="00B206FE"/>
    <w:rsid w:val="00B209E6"/>
    <w:rsid w:val="00B22E37"/>
    <w:rsid w:val="00B2316C"/>
    <w:rsid w:val="00B2581F"/>
    <w:rsid w:val="00B25960"/>
    <w:rsid w:val="00B27225"/>
    <w:rsid w:val="00B309D4"/>
    <w:rsid w:val="00B335C0"/>
    <w:rsid w:val="00B33F2C"/>
    <w:rsid w:val="00B346DC"/>
    <w:rsid w:val="00B355DB"/>
    <w:rsid w:val="00B40086"/>
    <w:rsid w:val="00B40CFE"/>
    <w:rsid w:val="00B417DD"/>
    <w:rsid w:val="00B47B44"/>
    <w:rsid w:val="00B578DE"/>
    <w:rsid w:val="00B61545"/>
    <w:rsid w:val="00B616EE"/>
    <w:rsid w:val="00B65479"/>
    <w:rsid w:val="00B72260"/>
    <w:rsid w:val="00B73A31"/>
    <w:rsid w:val="00B73E59"/>
    <w:rsid w:val="00B740C1"/>
    <w:rsid w:val="00B77625"/>
    <w:rsid w:val="00B77C27"/>
    <w:rsid w:val="00B812C1"/>
    <w:rsid w:val="00B81FF3"/>
    <w:rsid w:val="00B823B0"/>
    <w:rsid w:val="00B82603"/>
    <w:rsid w:val="00B8398E"/>
    <w:rsid w:val="00B84FCE"/>
    <w:rsid w:val="00B8528D"/>
    <w:rsid w:val="00B87D4F"/>
    <w:rsid w:val="00B90503"/>
    <w:rsid w:val="00B91055"/>
    <w:rsid w:val="00B91710"/>
    <w:rsid w:val="00B918CF"/>
    <w:rsid w:val="00B92521"/>
    <w:rsid w:val="00B9335B"/>
    <w:rsid w:val="00B956EC"/>
    <w:rsid w:val="00B95978"/>
    <w:rsid w:val="00BA2A92"/>
    <w:rsid w:val="00BA3F92"/>
    <w:rsid w:val="00BA4976"/>
    <w:rsid w:val="00BA4F31"/>
    <w:rsid w:val="00BA59FC"/>
    <w:rsid w:val="00BA5C94"/>
    <w:rsid w:val="00BA6753"/>
    <w:rsid w:val="00BA7020"/>
    <w:rsid w:val="00BB4130"/>
    <w:rsid w:val="00BB5FFB"/>
    <w:rsid w:val="00BB6E25"/>
    <w:rsid w:val="00BC0ED2"/>
    <w:rsid w:val="00BC31C0"/>
    <w:rsid w:val="00BC3921"/>
    <w:rsid w:val="00BC44EA"/>
    <w:rsid w:val="00BC4F65"/>
    <w:rsid w:val="00BC5CD4"/>
    <w:rsid w:val="00BC629E"/>
    <w:rsid w:val="00BC645D"/>
    <w:rsid w:val="00BC6C51"/>
    <w:rsid w:val="00BC7611"/>
    <w:rsid w:val="00BD1626"/>
    <w:rsid w:val="00BD18B9"/>
    <w:rsid w:val="00BD1FBD"/>
    <w:rsid w:val="00BD45A6"/>
    <w:rsid w:val="00BD4959"/>
    <w:rsid w:val="00BD543A"/>
    <w:rsid w:val="00BD61B7"/>
    <w:rsid w:val="00BE15C7"/>
    <w:rsid w:val="00BE2802"/>
    <w:rsid w:val="00BE2B71"/>
    <w:rsid w:val="00BE5FDC"/>
    <w:rsid w:val="00BE66D9"/>
    <w:rsid w:val="00BF1022"/>
    <w:rsid w:val="00BF17CD"/>
    <w:rsid w:val="00BF2B70"/>
    <w:rsid w:val="00BF3F5E"/>
    <w:rsid w:val="00BF47F9"/>
    <w:rsid w:val="00BF6442"/>
    <w:rsid w:val="00C014F7"/>
    <w:rsid w:val="00C01719"/>
    <w:rsid w:val="00C018BD"/>
    <w:rsid w:val="00C01F1A"/>
    <w:rsid w:val="00C0293A"/>
    <w:rsid w:val="00C02E69"/>
    <w:rsid w:val="00C02EEC"/>
    <w:rsid w:val="00C03367"/>
    <w:rsid w:val="00C04A90"/>
    <w:rsid w:val="00C07A6C"/>
    <w:rsid w:val="00C07DBD"/>
    <w:rsid w:val="00C10C56"/>
    <w:rsid w:val="00C11E95"/>
    <w:rsid w:val="00C13367"/>
    <w:rsid w:val="00C15849"/>
    <w:rsid w:val="00C1633F"/>
    <w:rsid w:val="00C2167F"/>
    <w:rsid w:val="00C2274B"/>
    <w:rsid w:val="00C22EFF"/>
    <w:rsid w:val="00C25A93"/>
    <w:rsid w:val="00C30547"/>
    <w:rsid w:val="00C327F6"/>
    <w:rsid w:val="00C33B6F"/>
    <w:rsid w:val="00C343E9"/>
    <w:rsid w:val="00C3558E"/>
    <w:rsid w:val="00C3760C"/>
    <w:rsid w:val="00C41277"/>
    <w:rsid w:val="00C41AD2"/>
    <w:rsid w:val="00C42C9A"/>
    <w:rsid w:val="00C42ED1"/>
    <w:rsid w:val="00C44146"/>
    <w:rsid w:val="00C46F0E"/>
    <w:rsid w:val="00C47E90"/>
    <w:rsid w:val="00C47F80"/>
    <w:rsid w:val="00C50CD0"/>
    <w:rsid w:val="00C52BCE"/>
    <w:rsid w:val="00C532E3"/>
    <w:rsid w:val="00C53AEC"/>
    <w:rsid w:val="00C54577"/>
    <w:rsid w:val="00C555E8"/>
    <w:rsid w:val="00C558B9"/>
    <w:rsid w:val="00C60C71"/>
    <w:rsid w:val="00C63FBC"/>
    <w:rsid w:val="00C64293"/>
    <w:rsid w:val="00C6453A"/>
    <w:rsid w:val="00C67912"/>
    <w:rsid w:val="00C73CFF"/>
    <w:rsid w:val="00C742E7"/>
    <w:rsid w:val="00C76C97"/>
    <w:rsid w:val="00C8265B"/>
    <w:rsid w:val="00C8321C"/>
    <w:rsid w:val="00C838E2"/>
    <w:rsid w:val="00C8441F"/>
    <w:rsid w:val="00C84987"/>
    <w:rsid w:val="00C86077"/>
    <w:rsid w:val="00C90AC3"/>
    <w:rsid w:val="00C910F5"/>
    <w:rsid w:val="00C94D9B"/>
    <w:rsid w:val="00C96CFF"/>
    <w:rsid w:val="00C96D0C"/>
    <w:rsid w:val="00C97451"/>
    <w:rsid w:val="00CA0FF4"/>
    <w:rsid w:val="00CA2275"/>
    <w:rsid w:val="00CA4496"/>
    <w:rsid w:val="00CA6961"/>
    <w:rsid w:val="00CA7310"/>
    <w:rsid w:val="00CA7789"/>
    <w:rsid w:val="00CB0903"/>
    <w:rsid w:val="00CB136A"/>
    <w:rsid w:val="00CB1600"/>
    <w:rsid w:val="00CB366F"/>
    <w:rsid w:val="00CB3966"/>
    <w:rsid w:val="00CB3B7F"/>
    <w:rsid w:val="00CB3EE4"/>
    <w:rsid w:val="00CB7054"/>
    <w:rsid w:val="00CB7207"/>
    <w:rsid w:val="00CC5582"/>
    <w:rsid w:val="00CC64B2"/>
    <w:rsid w:val="00CC76AB"/>
    <w:rsid w:val="00CD3533"/>
    <w:rsid w:val="00CD4185"/>
    <w:rsid w:val="00CE355F"/>
    <w:rsid w:val="00CE455E"/>
    <w:rsid w:val="00CE4E09"/>
    <w:rsid w:val="00CE7B51"/>
    <w:rsid w:val="00CF1C9C"/>
    <w:rsid w:val="00CF22FC"/>
    <w:rsid w:val="00CF24B4"/>
    <w:rsid w:val="00CF4A19"/>
    <w:rsid w:val="00CF66F7"/>
    <w:rsid w:val="00CF7D89"/>
    <w:rsid w:val="00CF7F1D"/>
    <w:rsid w:val="00D000DB"/>
    <w:rsid w:val="00D03757"/>
    <w:rsid w:val="00D039EA"/>
    <w:rsid w:val="00D03BD4"/>
    <w:rsid w:val="00D05014"/>
    <w:rsid w:val="00D05416"/>
    <w:rsid w:val="00D063DB"/>
    <w:rsid w:val="00D07B96"/>
    <w:rsid w:val="00D102B9"/>
    <w:rsid w:val="00D1044C"/>
    <w:rsid w:val="00D104EF"/>
    <w:rsid w:val="00D11768"/>
    <w:rsid w:val="00D117AE"/>
    <w:rsid w:val="00D11BB6"/>
    <w:rsid w:val="00D1229D"/>
    <w:rsid w:val="00D1413A"/>
    <w:rsid w:val="00D15C16"/>
    <w:rsid w:val="00D173A1"/>
    <w:rsid w:val="00D226A7"/>
    <w:rsid w:val="00D22F1A"/>
    <w:rsid w:val="00D255E8"/>
    <w:rsid w:val="00D25A15"/>
    <w:rsid w:val="00D275D5"/>
    <w:rsid w:val="00D30695"/>
    <w:rsid w:val="00D35C66"/>
    <w:rsid w:val="00D40BB5"/>
    <w:rsid w:val="00D4435B"/>
    <w:rsid w:val="00D471F9"/>
    <w:rsid w:val="00D477BF"/>
    <w:rsid w:val="00D51F9F"/>
    <w:rsid w:val="00D53B1C"/>
    <w:rsid w:val="00D54004"/>
    <w:rsid w:val="00D5607E"/>
    <w:rsid w:val="00D56AE7"/>
    <w:rsid w:val="00D57337"/>
    <w:rsid w:val="00D57444"/>
    <w:rsid w:val="00D610DC"/>
    <w:rsid w:val="00D672B2"/>
    <w:rsid w:val="00D70303"/>
    <w:rsid w:val="00D705F6"/>
    <w:rsid w:val="00D707F6"/>
    <w:rsid w:val="00D71436"/>
    <w:rsid w:val="00D759BD"/>
    <w:rsid w:val="00D76B8C"/>
    <w:rsid w:val="00D77BE7"/>
    <w:rsid w:val="00D81376"/>
    <w:rsid w:val="00D81556"/>
    <w:rsid w:val="00D817E1"/>
    <w:rsid w:val="00D81E31"/>
    <w:rsid w:val="00D8798C"/>
    <w:rsid w:val="00D91160"/>
    <w:rsid w:val="00D91A39"/>
    <w:rsid w:val="00D92D7F"/>
    <w:rsid w:val="00D971CA"/>
    <w:rsid w:val="00D973ED"/>
    <w:rsid w:val="00DA13AD"/>
    <w:rsid w:val="00DA2299"/>
    <w:rsid w:val="00DA27DA"/>
    <w:rsid w:val="00DA296A"/>
    <w:rsid w:val="00DA3564"/>
    <w:rsid w:val="00DA3AEC"/>
    <w:rsid w:val="00DA77A9"/>
    <w:rsid w:val="00DA77BC"/>
    <w:rsid w:val="00DB06C2"/>
    <w:rsid w:val="00DB2E93"/>
    <w:rsid w:val="00DB2ED5"/>
    <w:rsid w:val="00DB4CC8"/>
    <w:rsid w:val="00DC674F"/>
    <w:rsid w:val="00DD0499"/>
    <w:rsid w:val="00DD40F5"/>
    <w:rsid w:val="00DD439E"/>
    <w:rsid w:val="00DD4DFE"/>
    <w:rsid w:val="00DD4EFC"/>
    <w:rsid w:val="00DD5119"/>
    <w:rsid w:val="00DD518A"/>
    <w:rsid w:val="00DD5443"/>
    <w:rsid w:val="00DD5765"/>
    <w:rsid w:val="00DD77FC"/>
    <w:rsid w:val="00DE1C9B"/>
    <w:rsid w:val="00DE2FFC"/>
    <w:rsid w:val="00DE34A6"/>
    <w:rsid w:val="00DE4CEB"/>
    <w:rsid w:val="00DE5DE8"/>
    <w:rsid w:val="00DE6000"/>
    <w:rsid w:val="00DE629C"/>
    <w:rsid w:val="00DE6FD8"/>
    <w:rsid w:val="00DE7532"/>
    <w:rsid w:val="00DF0199"/>
    <w:rsid w:val="00DF04F1"/>
    <w:rsid w:val="00DF0FCD"/>
    <w:rsid w:val="00DF1D6F"/>
    <w:rsid w:val="00DF24D1"/>
    <w:rsid w:val="00DF540F"/>
    <w:rsid w:val="00DF617A"/>
    <w:rsid w:val="00DF6813"/>
    <w:rsid w:val="00DF68B6"/>
    <w:rsid w:val="00DF734F"/>
    <w:rsid w:val="00E03DB2"/>
    <w:rsid w:val="00E04A7D"/>
    <w:rsid w:val="00E05433"/>
    <w:rsid w:val="00E06BA0"/>
    <w:rsid w:val="00E10FD7"/>
    <w:rsid w:val="00E13A7A"/>
    <w:rsid w:val="00E156A4"/>
    <w:rsid w:val="00E16669"/>
    <w:rsid w:val="00E20E29"/>
    <w:rsid w:val="00E24008"/>
    <w:rsid w:val="00E26E5E"/>
    <w:rsid w:val="00E35E2E"/>
    <w:rsid w:val="00E376B6"/>
    <w:rsid w:val="00E4095C"/>
    <w:rsid w:val="00E40AEE"/>
    <w:rsid w:val="00E47656"/>
    <w:rsid w:val="00E50063"/>
    <w:rsid w:val="00E5170F"/>
    <w:rsid w:val="00E53ECA"/>
    <w:rsid w:val="00E54EF9"/>
    <w:rsid w:val="00E57B09"/>
    <w:rsid w:val="00E61515"/>
    <w:rsid w:val="00E66607"/>
    <w:rsid w:val="00E70270"/>
    <w:rsid w:val="00E70A81"/>
    <w:rsid w:val="00E70D20"/>
    <w:rsid w:val="00E71107"/>
    <w:rsid w:val="00E71733"/>
    <w:rsid w:val="00E71B37"/>
    <w:rsid w:val="00E72C08"/>
    <w:rsid w:val="00E72F8B"/>
    <w:rsid w:val="00E73A17"/>
    <w:rsid w:val="00E75C5B"/>
    <w:rsid w:val="00E80016"/>
    <w:rsid w:val="00E80A90"/>
    <w:rsid w:val="00E87532"/>
    <w:rsid w:val="00E917AF"/>
    <w:rsid w:val="00E9219B"/>
    <w:rsid w:val="00E96FAB"/>
    <w:rsid w:val="00E970DA"/>
    <w:rsid w:val="00E97CF4"/>
    <w:rsid w:val="00EA02A9"/>
    <w:rsid w:val="00EA02D3"/>
    <w:rsid w:val="00EA0CAC"/>
    <w:rsid w:val="00EA1AD0"/>
    <w:rsid w:val="00EA2ADB"/>
    <w:rsid w:val="00EA2AFD"/>
    <w:rsid w:val="00EA2C4F"/>
    <w:rsid w:val="00EA345D"/>
    <w:rsid w:val="00EA6F45"/>
    <w:rsid w:val="00EA722F"/>
    <w:rsid w:val="00EB07A4"/>
    <w:rsid w:val="00EB0D36"/>
    <w:rsid w:val="00EB2BC3"/>
    <w:rsid w:val="00EB403A"/>
    <w:rsid w:val="00EB49B2"/>
    <w:rsid w:val="00EB5406"/>
    <w:rsid w:val="00EB61E0"/>
    <w:rsid w:val="00EC0962"/>
    <w:rsid w:val="00ED0499"/>
    <w:rsid w:val="00ED0BC4"/>
    <w:rsid w:val="00ED0E9A"/>
    <w:rsid w:val="00ED4277"/>
    <w:rsid w:val="00ED6D08"/>
    <w:rsid w:val="00EE1A85"/>
    <w:rsid w:val="00EE3AD0"/>
    <w:rsid w:val="00EE5EA1"/>
    <w:rsid w:val="00EE5ED1"/>
    <w:rsid w:val="00EE6AFE"/>
    <w:rsid w:val="00EF4402"/>
    <w:rsid w:val="00F0145F"/>
    <w:rsid w:val="00F02083"/>
    <w:rsid w:val="00F033B0"/>
    <w:rsid w:val="00F033C0"/>
    <w:rsid w:val="00F04008"/>
    <w:rsid w:val="00F0519E"/>
    <w:rsid w:val="00F06018"/>
    <w:rsid w:val="00F06DFA"/>
    <w:rsid w:val="00F10C56"/>
    <w:rsid w:val="00F12158"/>
    <w:rsid w:val="00F1353A"/>
    <w:rsid w:val="00F14B58"/>
    <w:rsid w:val="00F15BC0"/>
    <w:rsid w:val="00F20E0C"/>
    <w:rsid w:val="00F215EB"/>
    <w:rsid w:val="00F22B93"/>
    <w:rsid w:val="00F230CB"/>
    <w:rsid w:val="00F23CB4"/>
    <w:rsid w:val="00F25980"/>
    <w:rsid w:val="00F25EFD"/>
    <w:rsid w:val="00F30831"/>
    <w:rsid w:val="00F347CA"/>
    <w:rsid w:val="00F35626"/>
    <w:rsid w:val="00F36438"/>
    <w:rsid w:val="00F379D9"/>
    <w:rsid w:val="00F412CC"/>
    <w:rsid w:val="00F42C64"/>
    <w:rsid w:val="00F4404D"/>
    <w:rsid w:val="00F4621E"/>
    <w:rsid w:val="00F5161A"/>
    <w:rsid w:val="00F5360C"/>
    <w:rsid w:val="00F54D69"/>
    <w:rsid w:val="00F55E66"/>
    <w:rsid w:val="00F572EB"/>
    <w:rsid w:val="00F577D5"/>
    <w:rsid w:val="00F60558"/>
    <w:rsid w:val="00F64470"/>
    <w:rsid w:val="00F64CE8"/>
    <w:rsid w:val="00F65549"/>
    <w:rsid w:val="00F65934"/>
    <w:rsid w:val="00F6622D"/>
    <w:rsid w:val="00F666B8"/>
    <w:rsid w:val="00F66CC0"/>
    <w:rsid w:val="00F67098"/>
    <w:rsid w:val="00F700F9"/>
    <w:rsid w:val="00F70987"/>
    <w:rsid w:val="00F71677"/>
    <w:rsid w:val="00F7167C"/>
    <w:rsid w:val="00F71E6C"/>
    <w:rsid w:val="00F7377A"/>
    <w:rsid w:val="00F73A85"/>
    <w:rsid w:val="00F74C77"/>
    <w:rsid w:val="00F8179F"/>
    <w:rsid w:val="00F8392E"/>
    <w:rsid w:val="00F857A2"/>
    <w:rsid w:val="00F85EF4"/>
    <w:rsid w:val="00F86980"/>
    <w:rsid w:val="00F874BD"/>
    <w:rsid w:val="00F90FB4"/>
    <w:rsid w:val="00F92751"/>
    <w:rsid w:val="00FA28D4"/>
    <w:rsid w:val="00FA2BE5"/>
    <w:rsid w:val="00FA6D39"/>
    <w:rsid w:val="00FA6EEA"/>
    <w:rsid w:val="00FB0F13"/>
    <w:rsid w:val="00FB4183"/>
    <w:rsid w:val="00FB4334"/>
    <w:rsid w:val="00FB4CE7"/>
    <w:rsid w:val="00FB5117"/>
    <w:rsid w:val="00FB6019"/>
    <w:rsid w:val="00FB60DA"/>
    <w:rsid w:val="00FB7B4E"/>
    <w:rsid w:val="00FC0DC5"/>
    <w:rsid w:val="00FC141C"/>
    <w:rsid w:val="00FC2EB9"/>
    <w:rsid w:val="00FC3598"/>
    <w:rsid w:val="00FC57AB"/>
    <w:rsid w:val="00FC5970"/>
    <w:rsid w:val="00FD138F"/>
    <w:rsid w:val="00FD251F"/>
    <w:rsid w:val="00FD2719"/>
    <w:rsid w:val="00FD3157"/>
    <w:rsid w:val="00FD3654"/>
    <w:rsid w:val="00FD63A7"/>
    <w:rsid w:val="00FD78ED"/>
    <w:rsid w:val="00FE05FC"/>
    <w:rsid w:val="00FE495E"/>
    <w:rsid w:val="00FE580C"/>
    <w:rsid w:val="00FE6F93"/>
    <w:rsid w:val="00FE7194"/>
    <w:rsid w:val="00FE78D9"/>
    <w:rsid w:val="00FF09E8"/>
    <w:rsid w:val="00FF3F42"/>
    <w:rsid w:val="00FF431F"/>
    <w:rsid w:val="00FF4848"/>
    <w:rsid w:val="00FF5D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14:docId w14:val="3E4F2ACF"/>
  <w15:chartTrackingRefBased/>
  <w15:docId w15:val="{E0BD7E76-6AC9-43FE-8B08-DCE8478E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119"/>
    <w:pPr>
      <w:spacing w:after="0" w:line="276" w:lineRule="auto"/>
      <w:ind w:firstLine="567"/>
      <w:jc w:val="both"/>
    </w:pPr>
    <w:rPr>
      <w:rFonts w:ascii="Times New Roman" w:hAnsi="Times New Roman"/>
      <w:sz w:val="28"/>
    </w:rPr>
  </w:style>
  <w:style w:type="paragraph" w:styleId="1">
    <w:name w:val="heading 1"/>
    <w:basedOn w:val="a"/>
    <w:next w:val="a"/>
    <w:link w:val="10"/>
    <w:uiPriority w:val="9"/>
    <w:qFormat/>
    <w:rsid w:val="007D7E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rsid w:val="00D7143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170D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3">
    <w:name w:val="Style3"/>
    <w:basedOn w:val="a"/>
    <w:uiPriority w:val="99"/>
    <w:rsid w:val="00312DF7"/>
    <w:pPr>
      <w:widowControl w:val="0"/>
      <w:autoSpaceDE w:val="0"/>
      <w:autoSpaceDN w:val="0"/>
      <w:adjustRightInd w:val="0"/>
      <w:spacing w:line="322" w:lineRule="exact"/>
      <w:ind w:firstLine="0"/>
    </w:pPr>
    <w:rPr>
      <w:rFonts w:eastAsiaTheme="minorEastAsia" w:cs="Times New Roman"/>
      <w:sz w:val="24"/>
      <w:szCs w:val="24"/>
      <w:lang w:eastAsia="ru-RU"/>
    </w:rPr>
  </w:style>
  <w:style w:type="paragraph" w:customStyle="1" w:styleId="Style11">
    <w:name w:val="Style11"/>
    <w:basedOn w:val="a"/>
    <w:uiPriority w:val="99"/>
    <w:rsid w:val="00312DF7"/>
    <w:pPr>
      <w:widowControl w:val="0"/>
      <w:autoSpaceDE w:val="0"/>
      <w:autoSpaceDN w:val="0"/>
      <w:adjustRightInd w:val="0"/>
      <w:spacing w:line="322" w:lineRule="exact"/>
      <w:ind w:firstLine="0"/>
    </w:pPr>
    <w:rPr>
      <w:rFonts w:eastAsiaTheme="minorEastAsia" w:cs="Times New Roman"/>
      <w:sz w:val="24"/>
      <w:szCs w:val="24"/>
      <w:lang w:eastAsia="ru-RU"/>
    </w:rPr>
  </w:style>
  <w:style w:type="character" w:customStyle="1" w:styleId="FontStyle49">
    <w:name w:val="Font Style49"/>
    <w:basedOn w:val="a0"/>
    <w:uiPriority w:val="99"/>
    <w:rsid w:val="00312DF7"/>
    <w:rPr>
      <w:rFonts w:ascii="Times New Roman" w:hAnsi="Times New Roman" w:cs="Times New Roman"/>
      <w:sz w:val="26"/>
      <w:szCs w:val="26"/>
    </w:rPr>
  </w:style>
  <w:style w:type="character" w:customStyle="1" w:styleId="10">
    <w:name w:val="Заголовок 1 Знак"/>
    <w:basedOn w:val="a0"/>
    <w:link w:val="1"/>
    <w:uiPriority w:val="9"/>
    <w:rsid w:val="007D7EC5"/>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D7EC5"/>
    <w:pPr>
      <w:spacing w:line="259" w:lineRule="auto"/>
      <w:ind w:firstLine="0"/>
      <w:jc w:val="left"/>
      <w:outlineLvl w:val="9"/>
    </w:pPr>
    <w:rPr>
      <w:rFonts w:ascii="Times New Roman" w:hAnsi="Times New Roman"/>
      <w:b/>
      <w:color w:val="000000" w:themeColor="text1"/>
      <w:sz w:val="28"/>
      <w:lang w:eastAsia="ru-RU"/>
    </w:rPr>
  </w:style>
  <w:style w:type="paragraph" w:styleId="11">
    <w:name w:val="toc 1"/>
    <w:basedOn w:val="a"/>
    <w:next w:val="a"/>
    <w:autoRedefine/>
    <w:uiPriority w:val="39"/>
    <w:unhideWhenUsed/>
    <w:rsid w:val="007D7EC5"/>
    <w:pPr>
      <w:spacing w:after="100" w:line="259" w:lineRule="auto"/>
      <w:ind w:firstLine="0"/>
      <w:jc w:val="left"/>
    </w:pPr>
    <w:rPr>
      <w:rFonts w:asciiTheme="minorHAnsi" w:hAnsiTheme="minorHAnsi"/>
      <w:sz w:val="22"/>
    </w:rPr>
  </w:style>
  <w:style w:type="character" w:styleId="a4">
    <w:name w:val="Hyperlink"/>
    <w:basedOn w:val="a0"/>
    <w:uiPriority w:val="99"/>
    <w:unhideWhenUsed/>
    <w:rsid w:val="007D7EC5"/>
    <w:rPr>
      <w:color w:val="0563C1" w:themeColor="hyperlink"/>
      <w:u w:val="single"/>
    </w:rPr>
  </w:style>
  <w:style w:type="paragraph" w:styleId="a5">
    <w:name w:val="header"/>
    <w:basedOn w:val="a"/>
    <w:link w:val="a6"/>
    <w:uiPriority w:val="99"/>
    <w:unhideWhenUsed/>
    <w:rsid w:val="00693423"/>
    <w:pPr>
      <w:tabs>
        <w:tab w:val="center" w:pos="4677"/>
        <w:tab w:val="right" w:pos="9355"/>
      </w:tabs>
      <w:spacing w:line="240" w:lineRule="auto"/>
    </w:pPr>
  </w:style>
  <w:style w:type="character" w:customStyle="1" w:styleId="a6">
    <w:name w:val="Верхний колонтитул Знак"/>
    <w:basedOn w:val="a0"/>
    <w:link w:val="a5"/>
    <w:uiPriority w:val="99"/>
    <w:rsid w:val="00693423"/>
    <w:rPr>
      <w:rFonts w:ascii="Times New Roman" w:hAnsi="Times New Roman"/>
      <w:sz w:val="28"/>
    </w:rPr>
  </w:style>
  <w:style w:type="paragraph" w:styleId="a7">
    <w:name w:val="footer"/>
    <w:basedOn w:val="a"/>
    <w:link w:val="a8"/>
    <w:uiPriority w:val="99"/>
    <w:unhideWhenUsed/>
    <w:rsid w:val="00693423"/>
    <w:pPr>
      <w:tabs>
        <w:tab w:val="center" w:pos="4677"/>
        <w:tab w:val="right" w:pos="9355"/>
      </w:tabs>
      <w:spacing w:line="240" w:lineRule="auto"/>
    </w:pPr>
  </w:style>
  <w:style w:type="character" w:customStyle="1" w:styleId="a8">
    <w:name w:val="Нижний колонтитул Знак"/>
    <w:basedOn w:val="a0"/>
    <w:link w:val="a7"/>
    <w:uiPriority w:val="99"/>
    <w:rsid w:val="00693423"/>
    <w:rPr>
      <w:rFonts w:ascii="Times New Roman" w:hAnsi="Times New Roman"/>
      <w:sz w:val="28"/>
    </w:rPr>
  </w:style>
  <w:style w:type="paragraph" w:styleId="a9">
    <w:name w:val="List Paragraph"/>
    <w:basedOn w:val="a"/>
    <w:link w:val="aa"/>
    <w:uiPriority w:val="34"/>
    <w:qFormat/>
    <w:rsid w:val="00203D4A"/>
    <w:pPr>
      <w:spacing w:after="160" w:line="259" w:lineRule="auto"/>
      <w:ind w:left="720" w:firstLine="0"/>
      <w:contextualSpacing/>
      <w:jc w:val="left"/>
    </w:pPr>
    <w:rPr>
      <w:rFonts w:asciiTheme="minorHAnsi" w:hAnsiTheme="minorHAnsi"/>
      <w:sz w:val="22"/>
    </w:rPr>
  </w:style>
  <w:style w:type="character" w:customStyle="1" w:styleId="aa">
    <w:name w:val="Абзац списка Знак"/>
    <w:basedOn w:val="a0"/>
    <w:link w:val="a9"/>
    <w:uiPriority w:val="34"/>
    <w:rsid w:val="00203D4A"/>
  </w:style>
  <w:style w:type="paragraph" w:styleId="ab">
    <w:name w:val="Normal (Web)"/>
    <w:basedOn w:val="a"/>
    <w:uiPriority w:val="99"/>
    <w:semiHidden/>
    <w:unhideWhenUsed/>
    <w:rsid w:val="00BC7611"/>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21">
    <w:name w:val="Заголовок 2 Знак"/>
    <w:basedOn w:val="a0"/>
    <w:link w:val="20"/>
    <w:uiPriority w:val="9"/>
    <w:rsid w:val="00D71436"/>
    <w:rPr>
      <w:rFonts w:asciiTheme="majorHAnsi" w:eastAsiaTheme="majorEastAsia" w:hAnsiTheme="majorHAnsi" w:cstheme="majorBidi"/>
      <w:color w:val="2F5496" w:themeColor="accent1" w:themeShade="BF"/>
      <w:sz w:val="26"/>
      <w:szCs w:val="26"/>
    </w:rPr>
  </w:style>
  <w:style w:type="paragraph" w:styleId="22">
    <w:name w:val="toc 2"/>
    <w:basedOn w:val="a"/>
    <w:next w:val="a"/>
    <w:autoRedefine/>
    <w:uiPriority w:val="39"/>
    <w:unhideWhenUsed/>
    <w:rsid w:val="00D705F6"/>
    <w:pPr>
      <w:tabs>
        <w:tab w:val="right" w:leader="dot" w:pos="9639"/>
      </w:tabs>
      <w:spacing w:after="100"/>
    </w:pPr>
  </w:style>
  <w:style w:type="table" w:styleId="ac">
    <w:name w:val="Table Grid"/>
    <w:basedOn w:val="a1"/>
    <w:uiPriority w:val="59"/>
    <w:rsid w:val="00852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6177FC"/>
    <w:pPr>
      <w:spacing w:after="200" w:line="240" w:lineRule="auto"/>
    </w:pPr>
    <w:rPr>
      <w:i/>
      <w:iCs/>
      <w:color w:val="44546A" w:themeColor="text2"/>
      <w:sz w:val="18"/>
      <w:szCs w:val="18"/>
    </w:rPr>
  </w:style>
  <w:style w:type="character" w:styleId="ae">
    <w:name w:val="Unresolved Mention"/>
    <w:basedOn w:val="a0"/>
    <w:uiPriority w:val="99"/>
    <w:semiHidden/>
    <w:unhideWhenUsed/>
    <w:rsid w:val="00EF4402"/>
    <w:rPr>
      <w:color w:val="605E5C"/>
      <w:shd w:val="clear" w:color="auto" w:fill="E1DFDD"/>
    </w:rPr>
  </w:style>
  <w:style w:type="paragraph" w:customStyle="1" w:styleId="a60">
    <w:name w:val="a6"/>
    <w:basedOn w:val="a"/>
    <w:rsid w:val="001E3E47"/>
    <w:pPr>
      <w:spacing w:line="360" w:lineRule="auto"/>
      <w:ind w:firstLine="709"/>
    </w:pPr>
    <w:rPr>
      <w:rFonts w:eastAsia="Times New Roman" w:cs="Times New Roman"/>
      <w:szCs w:val="24"/>
      <w:lang w:eastAsia="ru-RU"/>
    </w:rPr>
  </w:style>
  <w:style w:type="paragraph" w:customStyle="1" w:styleId="23">
    <w:name w:val="Д2. Подрисуночная подпись"/>
    <w:basedOn w:val="a"/>
    <w:link w:val="24"/>
    <w:qFormat/>
    <w:rsid w:val="00BD18B9"/>
    <w:pPr>
      <w:spacing w:line="360" w:lineRule="exact"/>
      <w:ind w:firstLine="0"/>
      <w:jc w:val="center"/>
    </w:pPr>
    <w:rPr>
      <w:rFonts w:cs="Times New Roman"/>
      <w:b/>
      <w:sz w:val="24"/>
      <w:szCs w:val="24"/>
    </w:rPr>
  </w:style>
  <w:style w:type="character" w:customStyle="1" w:styleId="24">
    <w:name w:val="Д2. Подрисуночная подпись Знак"/>
    <w:basedOn w:val="a0"/>
    <w:link w:val="23"/>
    <w:rsid w:val="00BD18B9"/>
    <w:rPr>
      <w:rFonts w:ascii="Times New Roman" w:hAnsi="Times New Roman" w:cs="Times New Roman"/>
      <w:b/>
      <w:sz w:val="24"/>
      <w:szCs w:val="24"/>
    </w:rPr>
  </w:style>
  <w:style w:type="paragraph" w:customStyle="1" w:styleId="2">
    <w:name w:val="Д2. Списки"/>
    <w:basedOn w:val="a"/>
    <w:link w:val="25"/>
    <w:qFormat/>
    <w:rsid w:val="00604499"/>
    <w:pPr>
      <w:numPr>
        <w:numId w:val="8"/>
      </w:numPr>
      <w:spacing w:line="360" w:lineRule="exact"/>
    </w:pPr>
    <w:rPr>
      <w:rFonts w:cs="Times New Roman"/>
      <w:szCs w:val="28"/>
    </w:rPr>
  </w:style>
  <w:style w:type="character" w:customStyle="1" w:styleId="25">
    <w:name w:val="Д2. Списки Знак"/>
    <w:basedOn w:val="a0"/>
    <w:link w:val="2"/>
    <w:rsid w:val="00604499"/>
    <w:rPr>
      <w:rFonts w:ascii="Times New Roman" w:hAnsi="Times New Roman" w:cs="Times New Roman"/>
      <w:sz w:val="28"/>
      <w:szCs w:val="28"/>
    </w:rPr>
  </w:style>
  <w:style w:type="paragraph" w:customStyle="1" w:styleId="af">
    <w:name w:val="Отч.Основной текст"/>
    <w:basedOn w:val="a"/>
    <w:link w:val="af0"/>
    <w:qFormat/>
    <w:rsid w:val="008D23AB"/>
    <w:pPr>
      <w:spacing w:line="360" w:lineRule="exact"/>
      <w:ind w:right="-1" w:firstLine="708"/>
    </w:pPr>
    <w:rPr>
      <w:rFonts w:cs="Times New Roman"/>
      <w:szCs w:val="28"/>
    </w:rPr>
  </w:style>
  <w:style w:type="character" w:customStyle="1" w:styleId="30">
    <w:name w:val="Заголовок 3 Знак"/>
    <w:basedOn w:val="a0"/>
    <w:link w:val="3"/>
    <w:uiPriority w:val="9"/>
    <w:semiHidden/>
    <w:rsid w:val="008170DF"/>
    <w:rPr>
      <w:rFonts w:asciiTheme="majorHAnsi" w:eastAsiaTheme="majorEastAsia" w:hAnsiTheme="majorHAnsi" w:cstheme="majorBidi"/>
      <w:color w:val="1F3763" w:themeColor="accent1" w:themeShade="7F"/>
      <w:sz w:val="24"/>
      <w:szCs w:val="24"/>
    </w:rPr>
  </w:style>
  <w:style w:type="character" w:customStyle="1" w:styleId="af0">
    <w:name w:val="Отч.Основной текст Знак"/>
    <w:basedOn w:val="a0"/>
    <w:link w:val="af"/>
    <w:rsid w:val="008D23AB"/>
    <w:rPr>
      <w:rFonts w:ascii="Times New Roman" w:hAnsi="Times New Roman" w:cs="Times New Roman"/>
      <w:sz w:val="28"/>
      <w:szCs w:val="28"/>
    </w:rPr>
  </w:style>
  <w:style w:type="paragraph" w:customStyle="1" w:styleId="af1">
    <w:name w:val="Диплом Основной текст"/>
    <w:basedOn w:val="a"/>
    <w:link w:val="af2"/>
    <w:qFormat/>
    <w:rsid w:val="0072761B"/>
    <w:pPr>
      <w:spacing w:line="360" w:lineRule="exact"/>
      <w:ind w:firstLine="709"/>
    </w:pPr>
    <w:rPr>
      <w:rFonts w:cs="Times New Roman"/>
      <w:szCs w:val="28"/>
    </w:rPr>
  </w:style>
  <w:style w:type="character" w:customStyle="1" w:styleId="af2">
    <w:name w:val="Диплом Основной текст Знак"/>
    <w:basedOn w:val="a0"/>
    <w:link w:val="af1"/>
    <w:rsid w:val="0072761B"/>
    <w:rPr>
      <w:rFonts w:ascii="Times New Roman" w:hAnsi="Times New Roman" w:cs="Times New Roman"/>
      <w:sz w:val="28"/>
      <w:szCs w:val="28"/>
    </w:rPr>
  </w:style>
  <w:style w:type="paragraph" w:customStyle="1" w:styleId="26">
    <w:name w:val="Д2. Основной текст"/>
    <w:basedOn w:val="a"/>
    <w:link w:val="27"/>
    <w:qFormat/>
    <w:rsid w:val="00FE05FC"/>
    <w:pPr>
      <w:spacing w:line="360" w:lineRule="exact"/>
      <w:ind w:firstLine="709"/>
    </w:pPr>
    <w:rPr>
      <w:rFonts w:cs="Times New Roman"/>
      <w:szCs w:val="28"/>
    </w:rPr>
  </w:style>
  <w:style w:type="character" w:customStyle="1" w:styleId="27">
    <w:name w:val="Д2. Основной текст Знак"/>
    <w:basedOn w:val="a0"/>
    <w:link w:val="26"/>
    <w:rsid w:val="00FE05FC"/>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18869">
      <w:bodyDiv w:val="1"/>
      <w:marLeft w:val="0"/>
      <w:marRight w:val="0"/>
      <w:marTop w:val="0"/>
      <w:marBottom w:val="0"/>
      <w:divBdr>
        <w:top w:val="none" w:sz="0" w:space="0" w:color="auto"/>
        <w:left w:val="none" w:sz="0" w:space="0" w:color="auto"/>
        <w:bottom w:val="none" w:sz="0" w:space="0" w:color="auto"/>
        <w:right w:val="none" w:sz="0" w:space="0" w:color="auto"/>
      </w:divBdr>
    </w:div>
    <w:div w:id="26300827">
      <w:bodyDiv w:val="1"/>
      <w:marLeft w:val="0"/>
      <w:marRight w:val="0"/>
      <w:marTop w:val="0"/>
      <w:marBottom w:val="0"/>
      <w:divBdr>
        <w:top w:val="none" w:sz="0" w:space="0" w:color="auto"/>
        <w:left w:val="none" w:sz="0" w:space="0" w:color="auto"/>
        <w:bottom w:val="none" w:sz="0" w:space="0" w:color="auto"/>
        <w:right w:val="none" w:sz="0" w:space="0" w:color="auto"/>
      </w:divBdr>
    </w:div>
    <w:div w:id="34015373">
      <w:bodyDiv w:val="1"/>
      <w:marLeft w:val="0"/>
      <w:marRight w:val="0"/>
      <w:marTop w:val="0"/>
      <w:marBottom w:val="0"/>
      <w:divBdr>
        <w:top w:val="none" w:sz="0" w:space="0" w:color="auto"/>
        <w:left w:val="none" w:sz="0" w:space="0" w:color="auto"/>
        <w:bottom w:val="none" w:sz="0" w:space="0" w:color="auto"/>
        <w:right w:val="none" w:sz="0" w:space="0" w:color="auto"/>
      </w:divBdr>
      <w:divsChild>
        <w:div w:id="1240170169">
          <w:marLeft w:val="0"/>
          <w:marRight w:val="0"/>
          <w:marTop w:val="0"/>
          <w:marBottom w:val="600"/>
          <w:divBdr>
            <w:top w:val="none" w:sz="0" w:space="0" w:color="auto"/>
            <w:left w:val="none" w:sz="0" w:space="0" w:color="auto"/>
            <w:bottom w:val="none" w:sz="0" w:space="0" w:color="auto"/>
            <w:right w:val="none" w:sz="0" w:space="0" w:color="auto"/>
          </w:divBdr>
          <w:divsChild>
            <w:div w:id="159658987">
              <w:marLeft w:val="0"/>
              <w:marRight w:val="0"/>
              <w:marTop w:val="0"/>
              <w:marBottom w:val="0"/>
              <w:divBdr>
                <w:top w:val="none" w:sz="0" w:space="0" w:color="auto"/>
                <w:left w:val="single" w:sz="18" w:space="8" w:color="8FB5C3"/>
                <w:bottom w:val="none" w:sz="0" w:space="0" w:color="auto"/>
                <w:right w:val="none" w:sz="0" w:space="0" w:color="auto"/>
              </w:divBdr>
            </w:div>
          </w:divsChild>
        </w:div>
        <w:div w:id="1048719153">
          <w:marLeft w:val="0"/>
          <w:marRight w:val="0"/>
          <w:marTop w:val="0"/>
          <w:marBottom w:val="600"/>
          <w:divBdr>
            <w:top w:val="none" w:sz="0" w:space="0" w:color="auto"/>
            <w:left w:val="none" w:sz="0" w:space="0" w:color="auto"/>
            <w:bottom w:val="none" w:sz="0" w:space="0" w:color="auto"/>
            <w:right w:val="none" w:sz="0" w:space="0" w:color="auto"/>
          </w:divBdr>
        </w:div>
      </w:divsChild>
    </w:div>
    <w:div w:id="47188590">
      <w:bodyDiv w:val="1"/>
      <w:marLeft w:val="0"/>
      <w:marRight w:val="0"/>
      <w:marTop w:val="0"/>
      <w:marBottom w:val="0"/>
      <w:divBdr>
        <w:top w:val="none" w:sz="0" w:space="0" w:color="auto"/>
        <w:left w:val="none" w:sz="0" w:space="0" w:color="auto"/>
        <w:bottom w:val="none" w:sz="0" w:space="0" w:color="auto"/>
        <w:right w:val="none" w:sz="0" w:space="0" w:color="auto"/>
      </w:divBdr>
    </w:div>
    <w:div w:id="94249288">
      <w:bodyDiv w:val="1"/>
      <w:marLeft w:val="0"/>
      <w:marRight w:val="0"/>
      <w:marTop w:val="0"/>
      <w:marBottom w:val="0"/>
      <w:divBdr>
        <w:top w:val="none" w:sz="0" w:space="0" w:color="auto"/>
        <w:left w:val="none" w:sz="0" w:space="0" w:color="auto"/>
        <w:bottom w:val="none" w:sz="0" w:space="0" w:color="auto"/>
        <w:right w:val="none" w:sz="0" w:space="0" w:color="auto"/>
      </w:divBdr>
    </w:div>
    <w:div w:id="99229497">
      <w:bodyDiv w:val="1"/>
      <w:marLeft w:val="0"/>
      <w:marRight w:val="0"/>
      <w:marTop w:val="0"/>
      <w:marBottom w:val="0"/>
      <w:divBdr>
        <w:top w:val="none" w:sz="0" w:space="0" w:color="auto"/>
        <w:left w:val="none" w:sz="0" w:space="0" w:color="auto"/>
        <w:bottom w:val="none" w:sz="0" w:space="0" w:color="auto"/>
        <w:right w:val="none" w:sz="0" w:space="0" w:color="auto"/>
      </w:divBdr>
    </w:div>
    <w:div w:id="147939167">
      <w:bodyDiv w:val="1"/>
      <w:marLeft w:val="0"/>
      <w:marRight w:val="0"/>
      <w:marTop w:val="0"/>
      <w:marBottom w:val="0"/>
      <w:divBdr>
        <w:top w:val="none" w:sz="0" w:space="0" w:color="auto"/>
        <w:left w:val="none" w:sz="0" w:space="0" w:color="auto"/>
        <w:bottom w:val="none" w:sz="0" w:space="0" w:color="auto"/>
        <w:right w:val="none" w:sz="0" w:space="0" w:color="auto"/>
      </w:divBdr>
    </w:div>
    <w:div w:id="245850562">
      <w:bodyDiv w:val="1"/>
      <w:marLeft w:val="0"/>
      <w:marRight w:val="0"/>
      <w:marTop w:val="0"/>
      <w:marBottom w:val="0"/>
      <w:divBdr>
        <w:top w:val="none" w:sz="0" w:space="0" w:color="auto"/>
        <w:left w:val="none" w:sz="0" w:space="0" w:color="auto"/>
        <w:bottom w:val="none" w:sz="0" w:space="0" w:color="auto"/>
        <w:right w:val="none" w:sz="0" w:space="0" w:color="auto"/>
      </w:divBdr>
    </w:div>
    <w:div w:id="382220249">
      <w:bodyDiv w:val="1"/>
      <w:marLeft w:val="0"/>
      <w:marRight w:val="0"/>
      <w:marTop w:val="0"/>
      <w:marBottom w:val="0"/>
      <w:divBdr>
        <w:top w:val="none" w:sz="0" w:space="0" w:color="auto"/>
        <w:left w:val="none" w:sz="0" w:space="0" w:color="auto"/>
        <w:bottom w:val="none" w:sz="0" w:space="0" w:color="auto"/>
        <w:right w:val="none" w:sz="0" w:space="0" w:color="auto"/>
      </w:divBdr>
    </w:div>
    <w:div w:id="446045913">
      <w:bodyDiv w:val="1"/>
      <w:marLeft w:val="0"/>
      <w:marRight w:val="0"/>
      <w:marTop w:val="0"/>
      <w:marBottom w:val="0"/>
      <w:divBdr>
        <w:top w:val="none" w:sz="0" w:space="0" w:color="auto"/>
        <w:left w:val="none" w:sz="0" w:space="0" w:color="auto"/>
        <w:bottom w:val="none" w:sz="0" w:space="0" w:color="auto"/>
        <w:right w:val="none" w:sz="0" w:space="0" w:color="auto"/>
      </w:divBdr>
    </w:div>
    <w:div w:id="492532499">
      <w:bodyDiv w:val="1"/>
      <w:marLeft w:val="0"/>
      <w:marRight w:val="0"/>
      <w:marTop w:val="0"/>
      <w:marBottom w:val="0"/>
      <w:divBdr>
        <w:top w:val="none" w:sz="0" w:space="0" w:color="auto"/>
        <w:left w:val="none" w:sz="0" w:space="0" w:color="auto"/>
        <w:bottom w:val="none" w:sz="0" w:space="0" w:color="auto"/>
        <w:right w:val="none" w:sz="0" w:space="0" w:color="auto"/>
      </w:divBdr>
    </w:div>
    <w:div w:id="495192965">
      <w:bodyDiv w:val="1"/>
      <w:marLeft w:val="0"/>
      <w:marRight w:val="0"/>
      <w:marTop w:val="0"/>
      <w:marBottom w:val="0"/>
      <w:divBdr>
        <w:top w:val="none" w:sz="0" w:space="0" w:color="auto"/>
        <w:left w:val="none" w:sz="0" w:space="0" w:color="auto"/>
        <w:bottom w:val="none" w:sz="0" w:space="0" w:color="auto"/>
        <w:right w:val="none" w:sz="0" w:space="0" w:color="auto"/>
      </w:divBdr>
    </w:div>
    <w:div w:id="498928635">
      <w:bodyDiv w:val="1"/>
      <w:marLeft w:val="0"/>
      <w:marRight w:val="0"/>
      <w:marTop w:val="0"/>
      <w:marBottom w:val="0"/>
      <w:divBdr>
        <w:top w:val="none" w:sz="0" w:space="0" w:color="auto"/>
        <w:left w:val="none" w:sz="0" w:space="0" w:color="auto"/>
        <w:bottom w:val="none" w:sz="0" w:space="0" w:color="auto"/>
        <w:right w:val="none" w:sz="0" w:space="0" w:color="auto"/>
      </w:divBdr>
    </w:div>
    <w:div w:id="533542322">
      <w:bodyDiv w:val="1"/>
      <w:marLeft w:val="0"/>
      <w:marRight w:val="0"/>
      <w:marTop w:val="0"/>
      <w:marBottom w:val="0"/>
      <w:divBdr>
        <w:top w:val="none" w:sz="0" w:space="0" w:color="auto"/>
        <w:left w:val="none" w:sz="0" w:space="0" w:color="auto"/>
        <w:bottom w:val="none" w:sz="0" w:space="0" w:color="auto"/>
        <w:right w:val="none" w:sz="0" w:space="0" w:color="auto"/>
      </w:divBdr>
    </w:div>
    <w:div w:id="542333470">
      <w:bodyDiv w:val="1"/>
      <w:marLeft w:val="0"/>
      <w:marRight w:val="0"/>
      <w:marTop w:val="0"/>
      <w:marBottom w:val="0"/>
      <w:divBdr>
        <w:top w:val="none" w:sz="0" w:space="0" w:color="auto"/>
        <w:left w:val="none" w:sz="0" w:space="0" w:color="auto"/>
        <w:bottom w:val="none" w:sz="0" w:space="0" w:color="auto"/>
        <w:right w:val="none" w:sz="0" w:space="0" w:color="auto"/>
      </w:divBdr>
    </w:div>
    <w:div w:id="662464353">
      <w:bodyDiv w:val="1"/>
      <w:marLeft w:val="0"/>
      <w:marRight w:val="0"/>
      <w:marTop w:val="0"/>
      <w:marBottom w:val="0"/>
      <w:divBdr>
        <w:top w:val="none" w:sz="0" w:space="0" w:color="auto"/>
        <w:left w:val="none" w:sz="0" w:space="0" w:color="auto"/>
        <w:bottom w:val="none" w:sz="0" w:space="0" w:color="auto"/>
        <w:right w:val="none" w:sz="0" w:space="0" w:color="auto"/>
      </w:divBdr>
    </w:div>
    <w:div w:id="671447415">
      <w:bodyDiv w:val="1"/>
      <w:marLeft w:val="0"/>
      <w:marRight w:val="0"/>
      <w:marTop w:val="0"/>
      <w:marBottom w:val="0"/>
      <w:divBdr>
        <w:top w:val="none" w:sz="0" w:space="0" w:color="auto"/>
        <w:left w:val="none" w:sz="0" w:space="0" w:color="auto"/>
        <w:bottom w:val="none" w:sz="0" w:space="0" w:color="auto"/>
        <w:right w:val="none" w:sz="0" w:space="0" w:color="auto"/>
      </w:divBdr>
    </w:div>
    <w:div w:id="686565264">
      <w:bodyDiv w:val="1"/>
      <w:marLeft w:val="0"/>
      <w:marRight w:val="0"/>
      <w:marTop w:val="0"/>
      <w:marBottom w:val="0"/>
      <w:divBdr>
        <w:top w:val="none" w:sz="0" w:space="0" w:color="auto"/>
        <w:left w:val="none" w:sz="0" w:space="0" w:color="auto"/>
        <w:bottom w:val="none" w:sz="0" w:space="0" w:color="auto"/>
        <w:right w:val="none" w:sz="0" w:space="0" w:color="auto"/>
      </w:divBdr>
    </w:div>
    <w:div w:id="805313453">
      <w:bodyDiv w:val="1"/>
      <w:marLeft w:val="0"/>
      <w:marRight w:val="0"/>
      <w:marTop w:val="0"/>
      <w:marBottom w:val="0"/>
      <w:divBdr>
        <w:top w:val="none" w:sz="0" w:space="0" w:color="auto"/>
        <w:left w:val="none" w:sz="0" w:space="0" w:color="auto"/>
        <w:bottom w:val="none" w:sz="0" w:space="0" w:color="auto"/>
        <w:right w:val="none" w:sz="0" w:space="0" w:color="auto"/>
      </w:divBdr>
    </w:div>
    <w:div w:id="939989763">
      <w:bodyDiv w:val="1"/>
      <w:marLeft w:val="0"/>
      <w:marRight w:val="0"/>
      <w:marTop w:val="0"/>
      <w:marBottom w:val="0"/>
      <w:divBdr>
        <w:top w:val="none" w:sz="0" w:space="0" w:color="auto"/>
        <w:left w:val="none" w:sz="0" w:space="0" w:color="auto"/>
        <w:bottom w:val="none" w:sz="0" w:space="0" w:color="auto"/>
        <w:right w:val="none" w:sz="0" w:space="0" w:color="auto"/>
      </w:divBdr>
    </w:div>
    <w:div w:id="947934004">
      <w:bodyDiv w:val="1"/>
      <w:marLeft w:val="0"/>
      <w:marRight w:val="0"/>
      <w:marTop w:val="0"/>
      <w:marBottom w:val="0"/>
      <w:divBdr>
        <w:top w:val="none" w:sz="0" w:space="0" w:color="auto"/>
        <w:left w:val="none" w:sz="0" w:space="0" w:color="auto"/>
        <w:bottom w:val="none" w:sz="0" w:space="0" w:color="auto"/>
        <w:right w:val="none" w:sz="0" w:space="0" w:color="auto"/>
      </w:divBdr>
      <w:divsChild>
        <w:div w:id="546919017">
          <w:marLeft w:val="0"/>
          <w:marRight w:val="0"/>
          <w:marTop w:val="0"/>
          <w:marBottom w:val="0"/>
          <w:divBdr>
            <w:top w:val="none" w:sz="0" w:space="0" w:color="auto"/>
            <w:left w:val="single" w:sz="18" w:space="8" w:color="8FB5C3"/>
            <w:bottom w:val="none" w:sz="0" w:space="0" w:color="auto"/>
            <w:right w:val="none" w:sz="0" w:space="0" w:color="auto"/>
          </w:divBdr>
        </w:div>
      </w:divsChild>
    </w:div>
    <w:div w:id="994380936">
      <w:bodyDiv w:val="1"/>
      <w:marLeft w:val="0"/>
      <w:marRight w:val="0"/>
      <w:marTop w:val="0"/>
      <w:marBottom w:val="0"/>
      <w:divBdr>
        <w:top w:val="none" w:sz="0" w:space="0" w:color="auto"/>
        <w:left w:val="none" w:sz="0" w:space="0" w:color="auto"/>
        <w:bottom w:val="none" w:sz="0" w:space="0" w:color="auto"/>
        <w:right w:val="none" w:sz="0" w:space="0" w:color="auto"/>
      </w:divBdr>
    </w:div>
    <w:div w:id="1040012727">
      <w:bodyDiv w:val="1"/>
      <w:marLeft w:val="0"/>
      <w:marRight w:val="0"/>
      <w:marTop w:val="0"/>
      <w:marBottom w:val="0"/>
      <w:divBdr>
        <w:top w:val="none" w:sz="0" w:space="0" w:color="auto"/>
        <w:left w:val="none" w:sz="0" w:space="0" w:color="auto"/>
        <w:bottom w:val="none" w:sz="0" w:space="0" w:color="auto"/>
        <w:right w:val="none" w:sz="0" w:space="0" w:color="auto"/>
      </w:divBdr>
    </w:div>
    <w:div w:id="1077215740">
      <w:bodyDiv w:val="1"/>
      <w:marLeft w:val="0"/>
      <w:marRight w:val="0"/>
      <w:marTop w:val="0"/>
      <w:marBottom w:val="0"/>
      <w:divBdr>
        <w:top w:val="none" w:sz="0" w:space="0" w:color="auto"/>
        <w:left w:val="none" w:sz="0" w:space="0" w:color="auto"/>
        <w:bottom w:val="none" w:sz="0" w:space="0" w:color="auto"/>
        <w:right w:val="none" w:sz="0" w:space="0" w:color="auto"/>
      </w:divBdr>
    </w:div>
    <w:div w:id="1094940348">
      <w:bodyDiv w:val="1"/>
      <w:marLeft w:val="0"/>
      <w:marRight w:val="0"/>
      <w:marTop w:val="0"/>
      <w:marBottom w:val="0"/>
      <w:divBdr>
        <w:top w:val="none" w:sz="0" w:space="0" w:color="auto"/>
        <w:left w:val="none" w:sz="0" w:space="0" w:color="auto"/>
        <w:bottom w:val="none" w:sz="0" w:space="0" w:color="auto"/>
        <w:right w:val="none" w:sz="0" w:space="0" w:color="auto"/>
      </w:divBdr>
    </w:div>
    <w:div w:id="1124883241">
      <w:bodyDiv w:val="1"/>
      <w:marLeft w:val="0"/>
      <w:marRight w:val="0"/>
      <w:marTop w:val="0"/>
      <w:marBottom w:val="0"/>
      <w:divBdr>
        <w:top w:val="none" w:sz="0" w:space="0" w:color="auto"/>
        <w:left w:val="none" w:sz="0" w:space="0" w:color="auto"/>
        <w:bottom w:val="none" w:sz="0" w:space="0" w:color="auto"/>
        <w:right w:val="none" w:sz="0" w:space="0" w:color="auto"/>
      </w:divBdr>
    </w:div>
    <w:div w:id="1216814580">
      <w:bodyDiv w:val="1"/>
      <w:marLeft w:val="0"/>
      <w:marRight w:val="0"/>
      <w:marTop w:val="0"/>
      <w:marBottom w:val="0"/>
      <w:divBdr>
        <w:top w:val="none" w:sz="0" w:space="0" w:color="auto"/>
        <w:left w:val="none" w:sz="0" w:space="0" w:color="auto"/>
        <w:bottom w:val="none" w:sz="0" w:space="0" w:color="auto"/>
        <w:right w:val="none" w:sz="0" w:space="0" w:color="auto"/>
      </w:divBdr>
    </w:div>
    <w:div w:id="1344744275">
      <w:bodyDiv w:val="1"/>
      <w:marLeft w:val="0"/>
      <w:marRight w:val="0"/>
      <w:marTop w:val="0"/>
      <w:marBottom w:val="0"/>
      <w:divBdr>
        <w:top w:val="none" w:sz="0" w:space="0" w:color="auto"/>
        <w:left w:val="none" w:sz="0" w:space="0" w:color="auto"/>
        <w:bottom w:val="none" w:sz="0" w:space="0" w:color="auto"/>
        <w:right w:val="none" w:sz="0" w:space="0" w:color="auto"/>
      </w:divBdr>
    </w:div>
    <w:div w:id="1501585112">
      <w:bodyDiv w:val="1"/>
      <w:marLeft w:val="0"/>
      <w:marRight w:val="0"/>
      <w:marTop w:val="0"/>
      <w:marBottom w:val="0"/>
      <w:divBdr>
        <w:top w:val="none" w:sz="0" w:space="0" w:color="auto"/>
        <w:left w:val="none" w:sz="0" w:space="0" w:color="auto"/>
        <w:bottom w:val="none" w:sz="0" w:space="0" w:color="auto"/>
        <w:right w:val="none" w:sz="0" w:space="0" w:color="auto"/>
      </w:divBdr>
    </w:div>
    <w:div w:id="1553075402">
      <w:bodyDiv w:val="1"/>
      <w:marLeft w:val="0"/>
      <w:marRight w:val="0"/>
      <w:marTop w:val="0"/>
      <w:marBottom w:val="0"/>
      <w:divBdr>
        <w:top w:val="none" w:sz="0" w:space="0" w:color="auto"/>
        <w:left w:val="none" w:sz="0" w:space="0" w:color="auto"/>
        <w:bottom w:val="none" w:sz="0" w:space="0" w:color="auto"/>
        <w:right w:val="none" w:sz="0" w:space="0" w:color="auto"/>
      </w:divBdr>
    </w:div>
    <w:div w:id="1623458881">
      <w:bodyDiv w:val="1"/>
      <w:marLeft w:val="0"/>
      <w:marRight w:val="0"/>
      <w:marTop w:val="0"/>
      <w:marBottom w:val="0"/>
      <w:divBdr>
        <w:top w:val="none" w:sz="0" w:space="0" w:color="auto"/>
        <w:left w:val="none" w:sz="0" w:space="0" w:color="auto"/>
        <w:bottom w:val="none" w:sz="0" w:space="0" w:color="auto"/>
        <w:right w:val="none" w:sz="0" w:space="0" w:color="auto"/>
      </w:divBdr>
      <w:divsChild>
        <w:div w:id="1165902029">
          <w:marLeft w:val="0"/>
          <w:marRight w:val="0"/>
          <w:marTop w:val="900"/>
          <w:marBottom w:val="900"/>
          <w:divBdr>
            <w:top w:val="none" w:sz="0" w:space="0" w:color="auto"/>
            <w:left w:val="none" w:sz="0" w:space="0" w:color="auto"/>
            <w:bottom w:val="none" w:sz="0" w:space="0" w:color="auto"/>
            <w:right w:val="none" w:sz="0" w:space="0" w:color="auto"/>
          </w:divBdr>
        </w:div>
        <w:div w:id="11616720">
          <w:marLeft w:val="0"/>
          <w:marRight w:val="0"/>
          <w:marTop w:val="0"/>
          <w:marBottom w:val="0"/>
          <w:divBdr>
            <w:top w:val="single" w:sz="24" w:space="0" w:color="auto"/>
            <w:left w:val="single" w:sz="24" w:space="0" w:color="auto"/>
            <w:bottom w:val="single" w:sz="24" w:space="0" w:color="auto"/>
            <w:right w:val="single" w:sz="24" w:space="0" w:color="auto"/>
          </w:divBdr>
        </w:div>
      </w:divsChild>
    </w:div>
    <w:div w:id="1657031413">
      <w:bodyDiv w:val="1"/>
      <w:marLeft w:val="0"/>
      <w:marRight w:val="0"/>
      <w:marTop w:val="0"/>
      <w:marBottom w:val="0"/>
      <w:divBdr>
        <w:top w:val="none" w:sz="0" w:space="0" w:color="auto"/>
        <w:left w:val="none" w:sz="0" w:space="0" w:color="auto"/>
        <w:bottom w:val="none" w:sz="0" w:space="0" w:color="auto"/>
        <w:right w:val="none" w:sz="0" w:space="0" w:color="auto"/>
      </w:divBdr>
    </w:div>
    <w:div w:id="1845585645">
      <w:bodyDiv w:val="1"/>
      <w:marLeft w:val="0"/>
      <w:marRight w:val="0"/>
      <w:marTop w:val="0"/>
      <w:marBottom w:val="0"/>
      <w:divBdr>
        <w:top w:val="none" w:sz="0" w:space="0" w:color="auto"/>
        <w:left w:val="none" w:sz="0" w:space="0" w:color="auto"/>
        <w:bottom w:val="none" w:sz="0" w:space="0" w:color="auto"/>
        <w:right w:val="none" w:sz="0" w:space="0" w:color="auto"/>
      </w:divBdr>
    </w:div>
    <w:div w:id="1864368200">
      <w:bodyDiv w:val="1"/>
      <w:marLeft w:val="0"/>
      <w:marRight w:val="0"/>
      <w:marTop w:val="0"/>
      <w:marBottom w:val="0"/>
      <w:divBdr>
        <w:top w:val="none" w:sz="0" w:space="0" w:color="auto"/>
        <w:left w:val="none" w:sz="0" w:space="0" w:color="auto"/>
        <w:bottom w:val="none" w:sz="0" w:space="0" w:color="auto"/>
        <w:right w:val="none" w:sz="0" w:space="0" w:color="auto"/>
      </w:divBdr>
    </w:div>
    <w:div w:id="1888643756">
      <w:bodyDiv w:val="1"/>
      <w:marLeft w:val="0"/>
      <w:marRight w:val="0"/>
      <w:marTop w:val="0"/>
      <w:marBottom w:val="0"/>
      <w:divBdr>
        <w:top w:val="none" w:sz="0" w:space="0" w:color="auto"/>
        <w:left w:val="none" w:sz="0" w:space="0" w:color="auto"/>
        <w:bottom w:val="none" w:sz="0" w:space="0" w:color="auto"/>
        <w:right w:val="none" w:sz="0" w:space="0" w:color="auto"/>
      </w:divBdr>
    </w:div>
    <w:div w:id="1908415174">
      <w:bodyDiv w:val="1"/>
      <w:marLeft w:val="0"/>
      <w:marRight w:val="0"/>
      <w:marTop w:val="0"/>
      <w:marBottom w:val="0"/>
      <w:divBdr>
        <w:top w:val="none" w:sz="0" w:space="0" w:color="auto"/>
        <w:left w:val="none" w:sz="0" w:space="0" w:color="auto"/>
        <w:bottom w:val="none" w:sz="0" w:space="0" w:color="auto"/>
        <w:right w:val="none" w:sz="0" w:space="0" w:color="auto"/>
      </w:divBdr>
    </w:div>
    <w:div w:id="1982879234">
      <w:bodyDiv w:val="1"/>
      <w:marLeft w:val="0"/>
      <w:marRight w:val="0"/>
      <w:marTop w:val="0"/>
      <w:marBottom w:val="0"/>
      <w:divBdr>
        <w:top w:val="none" w:sz="0" w:space="0" w:color="auto"/>
        <w:left w:val="none" w:sz="0" w:space="0" w:color="auto"/>
        <w:bottom w:val="none" w:sz="0" w:space="0" w:color="auto"/>
        <w:right w:val="none" w:sz="0" w:space="0" w:color="auto"/>
      </w:divBdr>
    </w:div>
    <w:div w:id="1990746807">
      <w:bodyDiv w:val="1"/>
      <w:marLeft w:val="0"/>
      <w:marRight w:val="0"/>
      <w:marTop w:val="0"/>
      <w:marBottom w:val="0"/>
      <w:divBdr>
        <w:top w:val="none" w:sz="0" w:space="0" w:color="auto"/>
        <w:left w:val="none" w:sz="0" w:space="0" w:color="auto"/>
        <w:bottom w:val="none" w:sz="0" w:space="0" w:color="auto"/>
        <w:right w:val="none" w:sz="0" w:space="0" w:color="auto"/>
      </w:divBdr>
    </w:div>
    <w:div w:id="2006518333">
      <w:bodyDiv w:val="1"/>
      <w:marLeft w:val="0"/>
      <w:marRight w:val="0"/>
      <w:marTop w:val="0"/>
      <w:marBottom w:val="0"/>
      <w:divBdr>
        <w:top w:val="none" w:sz="0" w:space="0" w:color="auto"/>
        <w:left w:val="none" w:sz="0" w:space="0" w:color="auto"/>
        <w:bottom w:val="none" w:sz="0" w:space="0" w:color="auto"/>
        <w:right w:val="none" w:sz="0" w:space="0" w:color="auto"/>
      </w:divBdr>
    </w:div>
    <w:div w:id="2047633614">
      <w:bodyDiv w:val="1"/>
      <w:marLeft w:val="0"/>
      <w:marRight w:val="0"/>
      <w:marTop w:val="0"/>
      <w:marBottom w:val="0"/>
      <w:divBdr>
        <w:top w:val="none" w:sz="0" w:space="0" w:color="auto"/>
        <w:left w:val="none" w:sz="0" w:space="0" w:color="auto"/>
        <w:bottom w:val="none" w:sz="0" w:space="0" w:color="auto"/>
        <w:right w:val="none" w:sz="0" w:space="0" w:color="auto"/>
      </w:divBdr>
    </w:div>
    <w:div w:id="2082019314">
      <w:bodyDiv w:val="1"/>
      <w:marLeft w:val="0"/>
      <w:marRight w:val="0"/>
      <w:marTop w:val="0"/>
      <w:marBottom w:val="0"/>
      <w:divBdr>
        <w:top w:val="none" w:sz="0" w:space="0" w:color="auto"/>
        <w:left w:val="none" w:sz="0" w:space="0" w:color="auto"/>
        <w:bottom w:val="none" w:sz="0" w:space="0" w:color="auto"/>
        <w:right w:val="none" w:sz="0" w:space="0" w:color="auto"/>
      </w:divBdr>
    </w:div>
    <w:div w:id="2110612618">
      <w:bodyDiv w:val="1"/>
      <w:marLeft w:val="0"/>
      <w:marRight w:val="0"/>
      <w:marTop w:val="0"/>
      <w:marBottom w:val="0"/>
      <w:divBdr>
        <w:top w:val="none" w:sz="0" w:space="0" w:color="auto"/>
        <w:left w:val="none" w:sz="0" w:space="0" w:color="auto"/>
        <w:bottom w:val="none" w:sz="0" w:space="0" w:color="auto"/>
        <w:right w:val="none" w:sz="0" w:space="0" w:color="auto"/>
      </w:divBdr>
    </w:div>
    <w:div w:id="2112773592">
      <w:bodyDiv w:val="1"/>
      <w:marLeft w:val="0"/>
      <w:marRight w:val="0"/>
      <w:marTop w:val="0"/>
      <w:marBottom w:val="0"/>
      <w:divBdr>
        <w:top w:val="none" w:sz="0" w:space="0" w:color="auto"/>
        <w:left w:val="none" w:sz="0" w:space="0" w:color="auto"/>
        <w:bottom w:val="none" w:sz="0" w:space="0" w:color="auto"/>
        <w:right w:val="none" w:sz="0" w:space="0" w:color="auto"/>
      </w:divBdr>
    </w:div>
    <w:div w:id="2124642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598CE-97D0-4CC2-8DF8-BDE8485A9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Pages>
  <Words>14116</Words>
  <Characters>80466</Characters>
  <Application>Microsoft Office Word</Application>
  <DocSecurity>0</DocSecurity>
  <Lines>670</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Севрюк</dc:creator>
  <cp:keywords/>
  <dc:description/>
  <cp:lastModifiedBy>Саша Севрюк</cp:lastModifiedBy>
  <cp:revision>439</cp:revision>
  <cp:lastPrinted>2022-03-10T14:28:00Z</cp:lastPrinted>
  <dcterms:created xsi:type="dcterms:W3CDTF">2022-03-09T10:41:00Z</dcterms:created>
  <dcterms:modified xsi:type="dcterms:W3CDTF">2022-03-10T14:29:00Z</dcterms:modified>
</cp:coreProperties>
</file>