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imes New Roman"/>
          <w:kern w:val="0"/>
          <w:sz w:val="24"/>
          <w:szCs w:val="24"/>
          <w:lang w:eastAsia="ru-RU"/>
          <w14:ligatures w14:val="none"/>
        </w:rPr>
        <w:id w:val="1435641094"/>
        <w:docPartObj>
          <w:docPartGallery w:val="Cover Pages"/>
          <w:docPartUnique/>
        </w:docPartObj>
      </w:sdtPr>
      <w:sdtEndPr>
        <w:rPr>
          <w:b/>
          <w:bCs/>
        </w:rPr>
      </w:sdtEndPr>
      <w:sdtContent>
        <w:p w14:paraId="233AF588" w14:textId="77777777" w:rsidR="00A41C6C" w:rsidRPr="004F3F38" w:rsidRDefault="00A41C6C" w:rsidP="00A41C6C">
          <w:pPr>
            <w:ind w:firstLine="0"/>
            <w:rPr>
              <w:lang w:val="en-US"/>
            </w:rPr>
          </w:pPr>
        </w:p>
        <w:p w14:paraId="27EA23BF" w14:textId="77777777" w:rsidR="00A41C6C" w:rsidRDefault="00A41C6C" w:rsidP="00A41C6C">
          <w:pPr>
            <w:pStyle w:val="paragraph"/>
            <w:spacing w:before="0" w:beforeAutospacing="0" w:after="0" w:afterAutospacing="0"/>
            <w:jc w:val="center"/>
            <w:textAlignment w:val="baseline"/>
            <w:rPr>
              <w:rFonts w:ascii="Segoe UI" w:hAnsi="Segoe UI" w:cs="Segoe UI"/>
              <w:sz w:val="18"/>
              <w:szCs w:val="18"/>
            </w:rPr>
          </w:pPr>
          <w:r>
            <w:rPr>
              <w:rStyle w:val="normaltextrun"/>
              <w:sz w:val="22"/>
              <w:szCs w:val="22"/>
            </w:rPr>
            <w:t>МИНИСТЕРСТВО НАУКИ И ВЫСШЕГО ОБРАЗОВАНИЯ РФ </w:t>
          </w:r>
          <w:r>
            <w:rPr>
              <w:rStyle w:val="eop"/>
              <w:rFonts w:eastAsiaTheme="majorEastAsia"/>
              <w:sz w:val="22"/>
              <w:szCs w:val="22"/>
            </w:rPr>
            <w:t> </w:t>
          </w:r>
        </w:p>
        <w:p w14:paraId="5C6A18D9" w14:textId="77777777" w:rsidR="00A41C6C" w:rsidRDefault="00A41C6C" w:rsidP="00A41C6C">
          <w:pPr>
            <w:pStyle w:val="paragraph"/>
            <w:spacing w:before="0" w:beforeAutospacing="0" w:after="0" w:afterAutospacing="0"/>
            <w:jc w:val="center"/>
            <w:textAlignment w:val="baseline"/>
            <w:rPr>
              <w:rFonts w:ascii="Segoe UI" w:hAnsi="Segoe UI" w:cs="Segoe UI"/>
              <w:sz w:val="18"/>
              <w:szCs w:val="18"/>
            </w:rPr>
          </w:pPr>
          <w:r>
            <w:rPr>
              <w:rStyle w:val="normaltextrun"/>
              <w:sz w:val="22"/>
              <w:szCs w:val="22"/>
            </w:rPr>
            <w:t>ФЕДЕРАЛЬНОЕ ГОСУДАРСТВЕННОЕ БЮДЖЕТНОЕ  </w:t>
          </w:r>
          <w:r>
            <w:rPr>
              <w:rStyle w:val="scxw39662618"/>
              <w:sz w:val="22"/>
              <w:szCs w:val="22"/>
            </w:rPr>
            <w:t> </w:t>
          </w:r>
          <w:r>
            <w:rPr>
              <w:sz w:val="22"/>
              <w:szCs w:val="22"/>
            </w:rPr>
            <w:br/>
          </w:r>
          <w:r>
            <w:rPr>
              <w:rStyle w:val="normaltextrun"/>
              <w:sz w:val="22"/>
              <w:szCs w:val="22"/>
            </w:rPr>
            <w:t>ОБРАЗОВАТЕЛЬНОЕ УЧРЕЖДЕНИЕ ВЫСШЕГО ОБРАЗОВАНИЯ  </w:t>
          </w:r>
          <w:r>
            <w:rPr>
              <w:rStyle w:val="scxw39662618"/>
              <w:sz w:val="22"/>
              <w:szCs w:val="22"/>
            </w:rPr>
            <w:t> </w:t>
          </w:r>
          <w:r>
            <w:rPr>
              <w:sz w:val="22"/>
              <w:szCs w:val="22"/>
            </w:rPr>
            <w:br/>
          </w:r>
          <w:r>
            <w:rPr>
              <w:rStyle w:val="normaltextrun"/>
              <w:sz w:val="22"/>
              <w:szCs w:val="22"/>
            </w:rPr>
            <w:t>«ВЯТСКИЙ ГОСУДАРСТВЕННЫЙ УНИВЕРСИТЕТ» </w:t>
          </w:r>
          <w:r>
            <w:rPr>
              <w:rStyle w:val="eop"/>
              <w:rFonts w:eastAsiaTheme="majorEastAsia"/>
              <w:sz w:val="22"/>
              <w:szCs w:val="22"/>
            </w:rPr>
            <w:t> </w:t>
          </w:r>
        </w:p>
        <w:p w14:paraId="6D481B17" w14:textId="77777777" w:rsidR="00A41C6C" w:rsidRDefault="00A41C6C" w:rsidP="00A41C6C">
          <w:pPr>
            <w:pStyle w:val="paragraph"/>
            <w:spacing w:before="0" w:beforeAutospacing="0" w:after="0" w:afterAutospacing="0"/>
            <w:jc w:val="center"/>
            <w:textAlignment w:val="baseline"/>
            <w:rPr>
              <w:rFonts w:ascii="Segoe UI" w:hAnsi="Segoe UI" w:cs="Segoe UI"/>
              <w:sz w:val="18"/>
              <w:szCs w:val="18"/>
            </w:rPr>
          </w:pPr>
          <w:r>
            <w:rPr>
              <w:rStyle w:val="normaltextrun"/>
              <w:caps/>
              <w:sz w:val="22"/>
              <w:szCs w:val="22"/>
            </w:rPr>
            <w:t>ИНСТИТУТ МАТЕМАТИКИ И ИНФОРМАЦИОННЫХ СИСТЕМ</w:t>
          </w:r>
          <w:r>
            <w:rPr>
              <w:rStyle w:val="normaltextrun"/>
              <w:sz w:val="22"/>
              <w:szCs w:val="22"/>
            </w:rPr>
            <w:t> </w:t>
          </w:r>
          <w:r>
            <w:rPr>
              <w:rStyle w:val="eop"/>
              <w:rFonts w:eastAsiaTheme="majorEastAsia"/>
              <w:sz w:val="22"/>
              <w:szCs w:val="22"/>
            </w:rPr>
            <w:t> </w:t>
          </w:r>
        </w:p>
        <w:p w14:paraId="02442E88" w14:textId="77777777" w:rsidR="00A41C6C" w:rsidRDefault="00A41C6C" w:rsidP="00A41C6C">
          <w:pPr>
            <w:pStyle w:val="paragraph"/>
            <w:spacing w:before="0" w:beforeAutospacing="0" w:after="0" w:afterAutospacing="0"/>
            <w:jc w:val="center"/>
            <w:textAlignment w:val="baseline"/>
            <w:rPr>
              <w:rFonts w:ascii="Segoe UI" w:hAnsi="Segoe UI" w:cs="Segoe UI"/>
              <w:sz w:val="18"/>
              <w:szCs w:val="18"/>
            </w:rPr>
          </w:pPr>
          <w:r>
            <w:rPr>
              <w:rStyle w:val="normaltextrun"/>
              <w:sz w:val="22"/>
              <w:szCs w:val="22"/>
            </w:rPr>
            <w:t>ФАКУЛЬТЕТ КОМПЬЮТЕРНЫХ И ФИЗИКО-МАТЕМАТИЧЕСКИХ НАУК </w:t>
          </w:r>
          <w:r>
            <w:rPr>
              <w:rStyle w:val="eop"/>
              <w:rFonts w:eastAsiaTheme="majorEastAsia"/>
              <w:sz w:val="22"/>
              <w:szCs w:val="22"/>
            </w:rPr>
            <w:t> </w:t>
          </w:r>
        </w:p>
        <w:p w14:paraId="0CB9BD8C" w14:textId="77777777" w:rsidR="00A41C6C" w:rsidRDefault="00A41C6C" w:rsidP="00A41C6C">
          <w:pPr>
            <w:pStyle w:val="paragraph"/>
            <w:spacing w:before="0" w:beforeAutospacing="0" w:after="0" w:afterAutospacing="0"/>
            <w:jc w:val="center"/>
            <w:textAlignment w:val="baseline"/>
            <w:rPr>
              <w:rFonts w:ascii="Segoe UI" w:hAnsi="Segoe UI" w:cs="Segoe UI"/>
              <w:sz w:val="18"/>
              <w:szCs w:val="18"/>
            </w:rPr>
          </w:pPr>
          <w:r>
            <w:rPr>
              <w:rStyle w:val="normaltextrun"/>
              <w:sz w:val="22"/>
              <w:szCs w:val="22"/>
            </w:rPr>
            <w:t>КАФЕДРА ПРИКЛАДНОЙ МАТЕМАТИКИ И ИНФОРМАТИКИ </w:t>
          </w:r>
          <w:r>
            <w:rPr>
              <w:rStyle w:val="eop"/>
              <w:rFonts w:eastAsiaTheme="majorEastAsia"/>
              <w:sz w:val="22"/>
              <w:szCs w:val="22"/>
            </w:rPr>
            <w:t> </w:t>
          </w:r>
        </w:p>
        <w:p w14:paraId="4CA968CC" w14:textId="77777777" w:rsidR="00A41C6C" w:rsidRDefault="00A41C6C" w:rsidP="00A41C6C">
          <w:pPr>
            <w:pStyle w:val="paragraph"/>
            <w:spacing w:before="0" w:beforeAutospacing="0" w:after="0" w:afterAutospacing="0"/>
            <w:jc w:val="center"/>
            <w:textAlignment w:val="baseline"/>
            <w:rPr>
              <w:rFonts w:ascii="Segoe UI" w:hAnsi="Segoe UI" w:cs="Segoe UI"/>
              <w:sz w:val="18"/>
              <w:szCs w:val="18"/>
            </w:rPr>
          </w:pPr>
          <w:r>
            <w:rPr>
              <w:rStyle w:val="normaltextrun"/>
            </w:rPr>
            <w:t> </w:t>
          </w:r>
          <w:r>
            <w:rPr>
              <w:rStyle w:val="eop"/>
              <w:rFonts w:eastAsiaTheme="majorEastAsia"/>
            </w:rPr>
            <w:t> </w:t>
          </w:r>
        </w:p>
        <w:p w14:paraId="1A2628C7" w14:textId="77777777" w:rsidR="00A41C6C" w:rsidRDefault="00A41C6C" w:rsidP="00A41C6C">
          <w:pPr>
            <w:pStyle w:val="paragraph"/>
            <w:spacing w:before="0" w:beforeAutospacing="0" w:after="0" w:afterAutospacing="0"/>
            <w:ind w:left="5385"/>
            <w:jc w:val="center"/>
            <w:textAlignment w:val="baseline"/>
            <w:rPr>
              <w:rFonts w:ascii="Segoe UI" w:hAnsi="Segoe UI" w:cs="Segoe UI"/>
              <w:sz w:val="18"/>
              <w:szCs w:val="18"/>
            </w:rPr>
          </w:pPr>
          <w:r>
            <w:rPr>
              <w:rStyle w:val="normaltextrun"/>
              <w:smallCaps/>
              <w:sz w:val="28"/>
              <w:szCs w:val="28"/>
            </w:rPr>
            <w:t>Допущен к защите</w:t>
          </w:r>
          <w:r>
            <w:rPr>
              <w:rStyle w:val="normaltextrun"/>
              <w:sz w:val="28"/>
              <w:szCs w:val="28"/>
            </w:rPr>
            <w:t> </w:t>
          </w:r>
          <w:r>
            <w:rPr>
              <w:rStyle w:val="eop"/>
              <w:rFonts w:eastAsiaTheme="majorEastAsia"/>
            </w:rPr>
            <w:t> </w:t>
          </w:r>
        </w:p>
        <w:p w14:paraId="44F71A35" w14:textId="0344DF1C" w:rsidR="00A41C6C" w:rsidRDefault="00B42B4E" w:rsidP="00B42B4E">
          <w:pPr>
            <w:pStyle w:val="paragraph"/>
            <w:spacing w:before="0" w:beforeAutospacing="0" w:after="0" w:afterAutospacing="0"/>
            <w:ind w:left="5385"/>
            <w:textAlignment w:val="baseline"/>
            <w:rPr>
              <w:rFonts w:ascii="Segoe UI" w:hAnsi="Segoe UI" w:cs="Segoe UI"/>
              <w:sz w:val="18"/>
              <w:szCs w:val="18"/>
            </w:rPr>
          </w:pPr>
          <w:r w:rsidRPr="00B42B4E">
            <w:rPr>
              <w:rStyle w:val="normaltextrun"/>
            </w:rPr>
            <w:t xml:space="preserve">    </w:t>
          </w:r>
          <w:r w:rsidR="00A41C6C">
            <w:rPr>
              <w:rStyle w:val="normaltextrun"/>
            </w:rPr>
            <w:t>заведующего кафедрой ПМИ </w:t>
          </w:r>
          <w:r w:rsidR="00A41C6C">
            <w:rPr>
              <w:rStyle w:val="eop"/>
              <w:rFonts w:eastAsiaTheme="majorEastAsia"/>
            </w:rPr>
            <w:t> </w:t>
          </w:r>
        </w:p>
        <w:p w14:paraId="56B53AC5" w14:textId="2CA7380D" w:rsidR="00A41C6C" w:rsidRDefault="00B42B4E" w:rsidP="00A41C6C">
          <w:pPr>
            <w:pStyle w:val="paragraph"/>
            <w:spacing w:before="0" w:beforeAutospacing="0" w:after="0" w:afterAutospacing="0"/>
            <w:ind w:left="5385"/>
            <w:jc w:val="center"/>
            <w:textAlignment w:val="baseline"/>
            <w:rPr>
              <w:rFonts w:ascii="Segoe UI" w:hAnsi="Segoe UI" w:cs="Segoe UI"/>
              <w:sz w:val="18"/>
              <w:szCs w:val="18"/>
            </w:rPr>
          </w:pPr>
          <w:r>
            <w:rPr>
              <w:rStyle w:val="normaltextrun"/>
            </w:rPr>
            <w:t>_</w:t>
          </w:r>
          <w:r w:rsidR="00A41C6C">
            <w:rPr>
              <w:rStyle w:val="normaltextrun"/>
            </w:rPr>
            <w:t xml:space="preserve">______________ Е.В. </w:t>
          </w:r>
          <w:proofErr w:type="spellStart"/>
          <w:r w:rsidR="00A41C6C">
            <w:rPr>
              <w:rStyle w:val="normaltextrun"/>
            </w:rPr>
            <w:t>Разова</w:t>
          </w:r>
          <w:proofErr w:type="spellEnd"/>
          <w:r w:rsidR="00A41C6C">
            <w:rPr>
              <w:rStyle w:val="normaltextrun"/>
            </w:rPr>
            <w:t> </w:t>
          </w:r>
          <w:r w:rsidR="00A41C6C">
            <w:rPr>
              <w:rStyle w:val="eop"/>
              <w:rFonts w:eastAsiaTheme="majorEastAsia"/>
            </w:rPr>
            <w:t> </w:t>
          </w:r>
        </w:p>
        <w:p w14:paraId="019C7767" w14:textId="77777777" w:rsidR="00A41C6C" w:rsidRDefault="00A41C6C" w:rsidP="00A41C6C">
          <w:pPr>
            <w:pStyle w:val="paragraph"/>
            <w:spacing w:before="0" w:beforeAutospacing="0" w:after="0" w:afterAutospacing="0"/>
            <w:jc w:val="center"/>
            <w:textAlignment w:val="baseline"/>
            <w:rPr>
              <w:rFonts w:ascii="Segoe UI" w:hAnsi="Segoe UI" w:cs="Segoe UI"/>
              <w:sz w:val="18"/>
              <w:szCs w:val="18"/>
            </w:rPr>
          </w:pPr>
          <w:r>
            <w:rPr>
              <w:rStyle w:val="normaltextrun"/>
            </w:rPr>
            <w:t> </w:t>
          </w:r>
          <w:r>
            <w:rPr>
              <w:rStyle w:val="eop"/>
              <w:rFonts w:eastAsiaTheme="majorEastAsia"/>
            </w:rPr>
            <w:t> </w:t>
          </w:r>
        </w:p>
        <w:p w14:paraId="6A9D6A1B" w14:textId="77777777" w:rsidR="00A41C6C" w:rsidRDefault="00A41C6C" w:rsidP="00A41C6C">
          <w:pPr>
            <w:pStyle w:val="paragraph"/>
            <w:spacing w:before="0" w:beforeAutospacing="0" w:after="0" w:afterAutospacing="0"/>
            <w:jc w:val="center"/>
            <w:textAlignment w:val="baseline"/>
            <w:rPr>
              <w:rFonts w:ascii="Segoe UI" w:hAnsi="Segoe UI" w:cs="Segoe UI"/>
              <w:sz w:val="18"/>
              <w:szCs w:val="18"/>
            </w:rPr>
          </w:pPr>
          <w:r>
            <w:rPr>
              <w:rStyle w:val="normaltextrun"/>
            </w:rPr>
            <w:t> </w:t>
          </w:r>
          <w:r>
            <w:rPr>
              <w:rStyle w:val="eop"/>
              <w:rFonts w:eastAsiaTheme="majorEastAsia"/>
            </w:rPr>
            <w:t> </w:t>
          </w:r>
        </w:p>
        <w:p w14:paraId="33FC76C9" w14:textId="77777777" w:rsidR="00A41C6C" w:rsidRDefault="00A41C6C" w:rsidP="00A41C6C">
          <w:pPr>
            <w:pStyle w:val="paragraph"/>
            <w:spacing w:before="0" w:beforeAutospacing="0" w:after="0" w:afterAutospacing="0"/>
            <w:jc w:val="center"/>
            <w:textAlignment w:val="baseline"/>
            <w:rPr>
              <w:rFonts w:ascii="Segoe UI" w:hAnsi="Segoe UI" w:cs="Segoe UI"/>
              <w:sz w:val="18"/>
              <w:szCs w:val="18"/>
            </w:rPr>
          </w:pPr>
          <w:r>
            <w:rPr>
              <w:rStyle w:val="normaltextrun"/>
            </w:rPr>
            <w:t> </w:t>
          </w:r>
          <w:r>
            <w:rPr>
              <w:rStyle w:val="eop"/>
              <w:rFonts w:eastAsiaTheme="majorEastAsia"/>
            </w:rPr>
            <w:t> </w:t>
          </w:r>
        </w:p>
        <w:p w14:paraId="7765CE50" w14:textId="77777777" w:rsidR="00A41C6C" w:rsidRDefault="00A41C6C" w:rsidP="00A41C6C">
          <w:pPr>
            <w:pStyle w:val="paragraph"/>
            <w:spacing w:before="0" w:beforeAutospacing="0" w:after="0" w:afterAutospacing="0"/>
            <w:jc w:val="center"/>
            <w:textAlignment w:val="baseline"/>
            <w:rPr>
              <w:rFonts w:ascii="Segoe UI" w:hAnsi="Segoe UI" w:cs="Segoe UI"/>
              <w:sz w:val="18"/>
              <w:szCs w:val="18"/>
            </w:rPr>
          </w:pPr>
          <w:r>
            <w:rPr>
              <w:rStyle w:val="normaltextrun"/>
            </w:rPr>
            <w:t> </w:t>
          </w:r>
          <w:r>
            <w:rPr>
              <w:rStyle w:val="normaltextrun"/>
              <w:b/>
              <w:bCs/>
              <w:sz w:val="32"/>
              <w:szCs w:val="32"/>
            </w:rPr>
            <w:t>ИНТЕРПОЛЯЦИЯ ЭКСПОНЕНЦИАЛЬНЫМИ СПЛАЙНАМИ</w:t>
          </w:r>
        </w:p>
        <w:p w14:paraId="17A8D657" w14:textId="77777777" w:rsidR="00A41C6C" w:rsidRDefault="00A41C6C" w:rsidP="00A41C6C">
          <w:pPr>
            <w:pStyle w:val="paragraph"/>
            <w:spacing w:before="0" w:beforeAutospacing="0" w:after="0" w:afterAutospacing="0"/>
            <w:jc w:val="center"/>
            <w:textAlignment w:val="baseline"/>
            <w:rPr>
              <w:rFonts w:ascii="Segoe UI" w:hAnsi="Segoe UI" w:cs="Segoe UI"/>
              <w:sz w:val="18"/>
              <w:szCs w:val="18"/>
            </w:rPr>
          </w:pPr>
          <w:r>
            <w:rPr>
              <w:rStyle w:val="normaltextrun"/>
            </w:rPr>
            <w:t> </w:t>
          </w:r>
          <w:r>
            <w:rPr>
              <w:rStyle w:val="eop"/>
              <w:rFonts w:eastAsiaTheme="majorEastAsia"/>
            </w:rPr>
            <w:t> </w:t>
          </w:r>
        </w:p>
        <w:p w14:paraId="43338413" w14:textId="77777777" w:rsidR="00A41C6C" w:rsidRDefault="00A41C6C" w:rsidP="00A41C6C">
          <w:pPr>
            <w:pStyle w:val="paragraph"/>
            <w:spacing w:before="0" w:beforeAutospacing="0" w:after="0" w:afterAutospacing="0"/>
            <w:jc w:val="center"/>
            <w:textAlignment w:val="baseline"/>
            <w:rPr>
              <w:rFonts w:ascii="Segoe UI" w:hAnsi="Segoe UI" w:cs="Segoe UI"/>
              <w:sz w:val="18"/>
              <w:szCs w:val="18"/>
            </w:rPr>
          </w:pPr>
          <w:r>
            <w:rPr>
              <w:rStyle w:val="normaltextrun"/>
            </w:rPr>
            <w:t>Курсовой проект по дисциплине </w:t>
          </w:r>
          <w:r>
            <w:rPr>
              <w:rStyle w:val="scxw39662618"/>
            </w:rPr>
            <w:t> </w:t>
          </w:r>
          <w:r>
            <w:br/>
          </w:r>
          <w:r>
            <w:rPr>
              <w:rStyle w:val="normaltextrun"/>
            </w:rPr>
            <w:t>«Численные методы» </w:t>
          </w:r>
          <w:r>
            <w:rPr>
              <w:rStyle w:val="eop"/>
              <w:rFonts w:eastAsiaTheme="majorEastAsia"/>
            </w:rPr>
            <w:t> </w:t>
          </w:r>
        </w:p>
        <w:p w14:paraId="2A5E96C9" w14:textId="77777777" w:rsidR="00A41C6C" w:rsidRDefault="00A41C6C" w:rsidP="00A41C6C">
          <w:pPr>
            <w:pStyle w:val="paragraph"/>
            <w:spacing w:before="0" w:beforeAutospacing="0" w:after="0" w:afterAutospacing="0"/>
            <w:jc w:val="center"/>
            <w:textAlignment w:val="baseline"/>
            <w:rPr>
              <w:rFonts w:ascii="Segoe UI" w:hAnsi="Segoe UI" w:cs="Segoe UI"/>
              <w:sz w:val="18"/>
              <w:szCs w:val="18"/>
            </w:rPr>
          </w:pPr>
          <w:r>
            <w:rPr>
              <w:rStyle w:val="normaltextrun"/>
            </w:rPr>
            <w:t> </w:t>
          </w:r>
          <w:r>
            <w:rPr>
              <w:rStyle w:val="eop"/>
              <w:rFonts w:eastAsiaTheme="majorEastAsia"/>
            </w:rPr>
            <w:t> </w:t>
          </w:r>
        </w:p>
        <w:p w14:paraId="09CB543F"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Fonts w:eastAsiaTheme="majorEastAsia"/>
            </w:rPr>
            <w:t> </w:t>
          </w:r>
        </w:p>
        <w:p w14:paraId="586BA357"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normaltextrun"/>
            </w:rPr>
            <w:t>Выполнил студент группы ПМИб-3302-52</w:t>
          </w:r>
          <w:r>
            <w:rPr>
              <w:rStyle w:val="normaltextrun"/>
              <w:u w:val="single"/>
            </w:rPr>
            <w:t> </w:t>
          </w:r>
          <w:r>
            <w:rPr>
              <w:rStyle w:val="normaltextrun"/>
              <w:rFonts w:ascii="Calibri" w:hAnsi="Calibri" w:cs="Calibri"/>
            </w:rPr>
            <w:t xml:space="preserve"> </w:t>
          </w:r>
          <w:r>
            <w:rPr>
              <w:rStyle w:val="normaltextrun"/>
              <w:u w:val="single"/>
            </w:rPr>
            <w:t> </w:t>
          </w:r>
          <w:r>
            <w:rPr>
              <w:rStyle w:val="normaltextrun"/>
              <w:u w:val="single"/>
            </w:rPr>
            <w:tab/>
          </w:r>
          <w:r>
            <w:rPr>
              <w:rStyle w:val="normaltextrun"/>
              <w:u w:val="single"/>
            </w:rPr>
            <w:tab/>
          </w:r>
          <w:r>
            <w:rPr>
              <w:rStyle w:val="normaltextrun"/>
              <w:u w:val="single"/>
            </w:rPr>
            <w:tab/>
          </w:r>
          <w:r>
            <w:rPr>
              <w:rStyle w:val="normaltextrun"/>
              <w:u w:val="single"/>
            </w:rPr>
            <w:tab/>
          </w:r>
          <w:r>
            <w:rPr>
              <w:rStyle w:val="tabchar"/>
              <w:rFonts w:ascii="Calibri" w:hAnsi="Calibri" w:cs="Calibri"/>
            </w:rPr>
            <w:t xml:space="preserve"> </w:t>
          </w:r>
          <w:r>
            <w:rPr>
              <w:rStyle w:val="normaltextrun"/>
            </w:rPr>
            <w:t>/А.С. Стахиев/ </w:t>
          </w:r>
          <w:r>
            <w:rPr>
              <w:rStyle w:val="eop"/>
              <w:rFonts w:eastAsiaTheme="majorEastAsia"/>
            </w:rPr>
            <w:t> </w:t>
          </w:r>
        </w:p>
        <w:p w14:paraId="3466321F"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normaltextrun"/>
            </w:rPr>
            <w:t xml:space="preserve">Руководитель </w:t>
          </w:r>
          <w:r>
            <w:rPr>
              <w:rStyle w:val="normaltextrun"/>
              <w:color w:val="000000"/>
              <w:shd w:val="clear" w:color="auto" w:fill="FFFFFF"/>
            </w:rPr>
            <w:t>доцент</w:t>
          </w:r>
          <w:r>
            <w:rPr>
              <w:rStyle w:val="normaltextrun"/>
              <w:rFonts w:ascii="Calibri" w:hAnsi="Calibri" w:cs="Calibri"/>
              <w:color w:val="000000"/>
              <w:shd w:val="clear" w:color="auto" w:fill="FFFFFF"/>
            </w:rPr>
            <w:t xml:space="preserve"> </w:t>
          </w:r>
          <w:r>
            <w:rPr>
              <w:rStyle w:val="normaltextrun"/>
              <w:color w:val="000000"/>
              <w:shd w:val="clear" w:color="auto" w:fill="FFFFFF"/>
            </w:rPr>
            <w:t>Чупраков Павел Григорьевич</w:t>
          </w:r>
          <w:r>
            <w:rPr>
              <w:rStyle w:val="normaltextrun"/>
              <w:color w:val="000000"/>
              <w:u w:val="single"/>
              <w:shd w:val="clear" w:color="auto" w:fill="FFFFFF"/>
            </w:rPr>
            <w:t> </w:t>
          </w:r>
          <w:r>
            <w:rPr>
              <w:rStyle w:val="normaltextrun"/>
              <w:u w:val="single"/>
            </w:rPr>
            <w:t>  </w:t>
          </w:r>
          <w:r>
            <w:rPr>
              <w:rStyle w:val="normaltextrun"/>
              <w:u w:val="single"/>
            </w:rPr>
            <w:tab/>
          </w:r>
          <w:r>
            <w:rPr>
              <w:rStyle w:val="normaltextrun"/>
              <w:u w:val="single"/>
            </w:rPr>
            <w:tab/>
          </w:r>
          <w:r>
            <w:rPr>
              <w:rStyle w:val="normaltextrun"/>
              <w:u w:val="single"/>
            </w:rPr>
            <w:tab/>
          </w:r>
          <w:r>
            <w:rPr>
              <w:rStyle w:val="tabchar"/>
              <w:rFonts w:ascii="Calibri" w:hAnsi="Calibri" w:cs="Calibri"/>
            </w:rPr>
            <w:t xml:space="preserve"> </w:t>
          </w:r>
          <w:r>
            <w:rPr>
              <w:rStyle w:val="normaltextrun"/>
            </w:rPr>
            <w:t>/П.Г. Чупраков/ </w:t>
          </w:r>
          <w:r>
            <w:rPr>
              <w:rStyle w:val="eop"/>
              <w:rFonts w:eastAsiaTheme="majorEastAsia"/>
            </w:rPr>
            <w:t> </w:t>
          </w:r>
        </w:p>
        <w:p w14:paraId="4F9DB038"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Fonts w:eastAsiaTheme="majorEastAsia"/>
            </w:rPr>
            <w:t> </w:t>
          </w:r>
        </w:p>
        <w:p w14:paraId="6F7E2FD4" w14:textId="40349A6C"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normaltextrun"/>
            </w:rPr>
            <w:t xml:space="preserve">Работа защищена с </w:t>
          </w:r>
          <w:proofErr w:type="gramStart"/>
          <w:r>
            <w:rPr>
              <w:rStyle w:val="normaltextrun"/>
            </w:rPr>
            <w:t>оценкой</w:t>
          </w:r>
          <w:r>
            <w:rPr>
              <w:rStyle w:val="normaltextrun"/>
              <w:rFonts w:ascii="Calibri" w:hAnsi="Calibri" w:cs="Calibri"/>
            </w:rPr>
            <w:t xml:space="preserve">  </w:t>
          </w:r>
          <w:r>
            <w:rPr>
              <w:rStyle w:val="normaltextrun"/>
            </w:rPr>
            <w:t>_</w:t>
          </w:r>
          <w:proofErr w:type="gramEnd"/>
          <w:r>
            <w:rPr>
              <w:rStyle w:val="normaltextrun"/>
            </w:rPr>
            <w:t>___</w:t>
          </w:r>
          <w:r>
            <w:rPr>
              <w:rStyle w:val="normaltextrun"/>
            </w:rPr>
            <w:tab/>
          </w:r>
          <w:r>
            <w:rPr>
              <w:rStyle w:val="normaltextrun"/>
            </w:rPr>
            <w:tab/>
          </w:r>
          <w:r>
            <w:rPr>
              <w:rStyle w:val="normaltextrun"/>
            </w:rPr>
            <w:tab/>
          </w:r>
          <w:r>
            <w:rPr>
              <w:rStyle w:val="normaltextrun"/>
            </w:rPr>
            <w:tab/>
          </w:r>
          <w:r>
            <w:rPr>
              <w:rStyle w:val="normaltextrun"/>
            </w:rPr>
            <w:tab/>
          </w:r>
          <w:r>
            <w:rPr>
              <w:rStyle w:val="normaltextrun"/>
            </w:rPr>
            <w:tab/>
          </w:r>
          <w:r w:rsidR="008B1CBD">
            <w:rPr>
              <w:rStyle w:val="normaltextrun"/>
            </w:rPr>
            <w:t xml:space="preserve">          </w:t>
          </w:r>
          <w:r>
            <w:rPr>
              <w:rStyle w:val="normaltextrun"/>
            </w:rPr>
            <w:t>____2023 г.</w:t>
          </w:r>
        </w:p>
        <w:p w14:paraId="56FDCFE6"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Fonts w:eastAsiaTheme="majorEastAsia"/>
            </w:rPr>
            <w:t> </w:t>
          </w:r>
        </w:p>
        <w:p w14:paraId="621D9C5E"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normaltextrun"/>
            </w:rPr>
            <w:t xml:space="preserve">Члены </w:t>
          </w:r>
          <w:proofErr w:type="gramStart"/>
          <w:r>
            <w:rPr>
              <w:rStyle w:val="normaltextrun"/>
            </w:rPr>
            <w:t>комиссии:</w:t>
          </w:r>
          <w:r>
            <w:rPr>
              <w:rStyle w:val="normaltextrun"/>
              <w:rFonts w:ascii="Calibri" w:hAnsi="Calibri" w:cs="Calibri"/>
            </w:rPr>
            <w:t xml:space="preserve"> </w:t>
          </w:r>
          <w:r>
            <w:rPr>
              <w:rStyle w:val="normaltextrun"/>
              <w:u w:val="single"/>
            </w:rPr>
            <w:t>  </w:t>
          </w:r>
          <w:proofErr w:type="gramEnd"/>
          <w:r>
            <w:rPr>
              <w:rStyle w:val="tabchar"/>
              <w:rFonts w:ascii="Calibri" w:hAnsi="Calibri" w:cs="Calibri"/>
            </w:rPr>
            <w:t xml:space="preserve"> </w:t>
          </w:r>
          <w:r>
            <w:rPr>
              <w:rStyle w:val="normaltextrun"/>
              <w:u w:val="single"/>
            </w:rPr>
            <w:t>  </w:t>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u w:val="single"/>
            </w:rPr>
            <w:tab/>
            <w:t> </w:t>
          </w:r>
          <w:r>
            <w:rPr>
              <w:rStyle w:val="normaltextrun"/>
            </w:rPr>
            <w:t xml:space="preserve"> / </w:t>
          </w:r>
          <w:r>
            <w:rPr>
              <w:rStyle w:val="eop"/>
              <w:rFonts w:eastAsiaTheme="majorEastAsia"/>
            </w:rPr>
            <w:t> </w:t>
          </w:r>
        </w:p>
        <w:p w14:paraId="2504BEFB"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normaltextrun"/>
              <w:u w:val="single"/>
            </w:rPr>
            <w:t> </w:t>
          </w:r>
          <w:r>
            <w:rPr>
              <w:rStyle w:val="tabchar"/>
              <w:rFonts w:ascii="Calibri" w:hAnsi="Calibri" w:cs="Calibri"/>
            </w:rPr>
            <w:t xml:space="preserve"> </w:t>
          </w:r>
          <w:r>
            <w:rPr>
              <w:rStyle w:val="normaltextrun"/>
              <w:u w:val="single"/>
            </w:rPr>
            <w:t> </w:t>
          </w:r>
          <w:r>
            <w:rPr>
              <w:rStyle w:val="tabchar"/>
              <w:rFonts w:ascii="Calibri" w:hAnsi="Calibri" w:cs="Calibri"/>
            </w:rPr>
            <w:t xml:space="preserve"> </w:t>
          </w:r>
          <w:r>
            <w:rPr>
              <w:rStyle w:val="normaltextrun"/>
              <w:u w:val="single"/>
            </w:rPr>
            <w:t> </w:t>
          </w:r>
          <w:r>
            <w:rPr>
              <w:rStyle w:val="tabchar"/>
              <w:rFonts w:ascii="Calibri" w:hAnsi="Calibri" w:cs="Calibri"/>
            </w:rPr>
            <w:t xml:space="preserve"> </w:t>
          </w:r>
          <w:r>
            <w:rPr>
              <w:rStyle w:val="normaltextrun"/>
              <w:u w:val="single"/>
            </w:rPr>
            <w:t>  </w:t>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u w:val="single"/>
            </w:rPr>
            <w:tab/>
          </w:r>
          <w:r>
            <w:rPr>
              <w:rStyle w:val="normaltextrun"/>
            </w:rPr>
            <w:t xml:space="preserve"> / </w:t>
          </w:r>
          <w:r>
            <w:rPr>
              <w:rStyle w:val="eop"/>
              <w:rFonts w:eastAsiaTheme="majorEastAsia"/>
            </w:rPr>
            <w:t> </w:t>
          </w:r>
        </w:p>
        <w:p w14:paraId="421F6E30"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Fonts w:eastAsiaTheme="majorEastAsia"/>
            </w:rPr>
            <w:t> </w:t>
          </w:r>
        </w:p>
        <w:p w14:paraId="4AD2FA75"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Fonts w:eastAsiaTheme="majorEastAsia"/>
            </w:rPr>
            <w:t> </w:t>
          </w:r>
        </w:p>
        <w:p w14:paraId="1ADF3E3C"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Fonts w:eastAsiaTheme="majorEastAsia"/>
            </w:rPr>
            <w:t> </w:t>
          </w:r>
        </w:p>
        <w:p w14:paraId="01635493"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Fonts w:eastAsiaTheme="majorEastAsia"/>
            </w:rPr>
            <w:t> </w:t>
          </w:r>
        </w:p>
        <w:p w14:paraId="5AB03789"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354F5C16"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408C8AB7"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6AB25656"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56A70280"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6017B97F"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0934248B"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306A8F16"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03000761"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3327B32F"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1511EC98"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6BAE3784"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p>
        <w:p w14:paraId="1594BAEB"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eop"/>
              <w:rFonts w:ascii="Segoe UI" w:eastAsiaTheme="majorEastAsia" w:hAnsi="Segoe UI" w:cs="Segoe UI"/>
              <w:sz w:val="18"/>
              <w:szCs w:val="18"/>
            </w:rPr>
            <w:t> </w:t>
          </w:r>
        </w:p>
        <w:p w14:paraId="05D37582" w14:textId="77777777" w:rsidR="00A41C6C" w:rsidRDefault="00A41C6C" w:rsidP="00A41C6C">
          <w:pPr>
            <w:pStyle w:val="paragraph"/>
            <w:spacing w:before="0" w:beforeAutospacing="0" w:after="0" w:afterAutospacing="0"/>
            <w:textAlignment w:val="baseline"/>
            <w:rPr>
              <w:rFonts w:ascii="Segoe UI" w:hAnsi="Segoe UI" w:cs="Segoe UI"/>
              <w:sz w:val="18"/>
              <w:szCs w:val="18"/>
            </w:rPr>
          </w:pPr>
          <w:r>
            <w:rPr>
              <w:rStyle w:val="eop"/>
              <w:rFonts w:ascii="Segoe UI" w:eastAsiaTheme="majorEastAsia" w:hAnsi="Segoe UI" w:cs="Segoe UI"/>
              <w:sz w:val="18"/>
              <w:szCs w:val="18"/>
            </w:rPr>
            <w:t> </w:t>
          </w:r>
        </w:p>
        <w:p w14:paraId="1C4FAF2E" w14:textId="77777777" w:rsidR="00A41C6C" w:rsidRDefault="00A41C6C" w:rsidP="00A41C6C">
          <w:pPr>
            <w:pStyle w:val="paragraph"/>
            <w:spacing w:before="0" w:beforeAutospacing="0" w:after="0" w:afterAutospacing="0"/>
            <w:jc w:val="center"/>
            <w:textAlignment w:val="baseline"/>
            <w:rPr>
              <w:rFonts w:ascii="Segoe UI" w:hAnsi="Segoe UI" w:cs="Segoe UI"/>
              <w:sz w:val="18"/>
              <w:szCs w:val="18"/>
            </w:rPr>
          </w:pPr>
          <w:r>
            <w:rPr>
              <w:rStyle w:val="eop"/>
              <w:rFonts w:eastAsiaTheme="majorEastAsia"/>
            </w:rPr>
            <w:t> </w:t>
          </w:r>
        </w:p>
        <w:p w14:paraId="1193D97F" w14:textId="73EB772F" w:rsidR="00A76CE7" w:rsidRDefault="00A41C6C" w:rsidP="00A76CE7">
          <w:pPr>
            <w:pStyle w:val="paragraph"/>
            <w:spacing w:before="0" w:beforeAutospacing="0" w:after="0" w:afterAutospacing="0"/>
            <w:jc w:val="center"/>
            <w:textAlignment w:val="baseline"/>
            <w:rPr>
              <w:rStyle w:val="eop"/>
              <w:rFonts w:eastAsiaTheme="majorEastAsia"/>
            </w:rPr>
          </w:pPr>
          <w:r>
            <w:rPr>
              <w:rStyle w:val="normaltextrun"/>
            </w:rPr>
            <w:t>Киров 2023</w:t>
          </w:r>
          <w:r>
            <w:rPr>
              <w:rStyle w:val="eop"/>
              <w:rFonts w:eastAsiaTheme="majorEastAsia"/>
            </w:rPr>
            <w:t> </w:t>
          </w:r>
        </w:p>
        <w:tbl>
          <w:tblPr>
            <w:tblW w:w="0" w:type="dxa"/>
            <w:jc w:val="righ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0"/>
            <w:gridCol w:w="285"/>
            <w:gridCol w:w="1380"/>
          </w:tblGrid>
          <w:tr w:rsidR="00A76CE7" w:rsidRPr="00A76CE7" w14:paraId="4AABC1B4" w14:textId="77777777" w:rsidTr="00A76CE7">
            <w:trPr>
              <w:trHeight w:val="315"/>
              <w:jc w:val="right"/>
            </w:trPr>
            <w:tc>
              <w:tcPr>
                <w:tcW w:w="3645" w:type="dxa"/>
                <w:gridSpan w:val="3"/>
                <w:tcBorders>
                  <w:top w:val="nil"/>
                  <w:left w:val="nil"/>
                  <w:bottom w:val="nil"/>
                  <w:right w:val="nil"/>
                </w:tcBorders>
                <w:shd w:val="clear" w:color="auto" w:fill="auto"/>
                <w:vAlign w:val="bottom"/>
                <w:hideMark/>
              </w:tcPr>
              <w:p w14:paraId="5B9A5495"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24"/>
                    <w:szCs w:val="24"/>
                    <w:lang w:eastAsia="ru-RU"/>
                    <w14:ligatures w14:val="none"/>
                  </w:rPr>
                  <w:lastRenderedPageBreak/>
                  <w:t>УТВЕРЖДАЮ </w:t>
                </w:r>
              </w:p>
            </w:tc>
          </w:tr>
          <w:tr w:rsidR="00A76CE7" w:rsidRPr="00A76CE7" w14:paraId="72934006" w14:textId="77777777" w:rsidTr="00A76CE7">
            <w:trPr>
              <w:trHeight w:val="315"/>
              <w:jc w:val="right"/>
            </w:trPr>
            <w:tc>
              <w:tcPr>
                <w:tcW w:w="2265" w:type="dxa"/>
                <w:gridSpan w:val="2"/>
                <w:tcBorders>
                  <w:top w:val="nil"/>
                  <w:left w:val="nil"/>
                  <w:bottom w:val="nil"/>
                  <w:right w:val="nil"/>
                </w:tcBorders>
                <w:shd w:val="clear" w:color="auto" w:fill="auto"/>
                <w:vAlign w:val="center"/>
                <w:hideMark/>
              </w:tcPr>
              <w:p w14:paraId="3A32ED9C"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24"/>
                    <w:szCs w:val="24"/>
                    <w:lang w:eastAsia="ru-RU"/>
                    <w14:ligatures w14:val="none"/>
                  </w:rPr>
                  <w:t>Зав. каф. </w:t>
                </w:r>
              </w:p>
            </w:tc>
            <w:tc>
              <w:tcPr>
                <w:tcW w:w="1380" w:type="dxa"/>
                <w:tcBorders>
                  <w:top w:val="nil"/>
                  <w:left w:val="nil"/>
                  <w:bottom w:val="single" w:sz="6" w:space="0" w:color="auto"/>
                  <w:right w:val="nil"/>
                </w:tcBorders>
                <w:shd w:val="clear" w:color="auto" w:fill="auto"/>
                <w:vAlign w:val="center"/>
                <w:hideMark/>
              </w:tcPr>
              <w:p w14:paraId="4ED23DA2"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24"/>
                    <w:szCs w:val="24"/>
                    <w:lang w:eastAsia="ru-RU"/>
                    <w14:ligatures w14:val="none"/>
                  </w:rPr>
                  <w:t>ПМИ </w:t>
                </w:r>
              </w:p>
            </w:tc>
          </w:tr>
          <w:tr w:rsidR="00A76CE7" w:rsidRPr="00A76CE7" w14:paraId="2B13927E" w14:textId="77777777" w:rsidTr="00A76CE7">
            <w:trPr>
              <w:trHeight w:val="315"/>
              <w:jc w:val="right"/>
            </w:trPr>
            <w:tc>
              <w:tcPr>
                <w:tcW w:w="1980" w:type="dxa"/>
                <w:tcBorders>
                  <w:top w:val="nil"/>
                  <w:left w:val="nil"/>
                  <w:bottom w:val="nil"/>
                  <w:right w:val="nil"/>
                </w:tcBorders>
                <w:shd w:val="clear" w:color="auto" w:fill="auto"/>
                <w:vAlign w:val="center"/>
                <w:hideMark/>
              </w:tcPr>
              <w:p w14:paraId="160C0DA9"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24"/>
                    <w:szCs w:val="24"/>
                    <w:lang w:eastAsia="ru-RU"/>
                    <w14:ligatures w14:val="none"/>
                  </w:rPr>
                  <w:t> </w:t>
                </w:r>
              </w:p>
            </w:tc>
            <w:tc>
              <w:tcPr>
                <w:tcW w:w="270" w:type="dxa"/>
                <w:tcBorders>
                  <w:top w:val="nil"/>
                  <w:left w:val="nil"/>
                  <w:bottom w:val="nil"/>
                  <w:right w:val="nil"/>
                </w:tcBorders>
                <w:shd w:val="clear" w:color="auto" w:fill="auto"/>
                <w:vAlign w:val="center"/>
                <w:hideMark/>
              </w:tcPr>
              <w:p w14:paraId="6774BA06"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24"/>
                    <w:szCs w:val="24"/>
                    <w:lang w:eastAsia="ru-RU"/>
                    <w14:ligatures w14:val="none"/>
                  </w:rPr>
                  <w:t> </w:t>
                </w:r>
              </w:p>
            </w:tc>
            <w:tc>
              <w:tcPr>
                <w:tcW w:w="1380" w:type="dxa"/>
                <w:tcBorders>
                  <w:top w:val="nil"/>
                  <w:left w:val="nil"/>
                  <w:bottom w:val="nil"/>
                  <w:right w:val="nil"/>
                </w:tcBorders>
                <w:shd w:val="clear" w:color="auto" w:fill="auto"/>
                <w:vAlign w:val="center"/>
                <w:hideMark/>
              </w:tcPr>
              <w:p w14:paraId="041169C6"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18"/>
                    <w:szCs w:val="18"/>
                    <w:lang w:eastAsia="ru-RU"/>
                    <w14:ligatures w14:val="none"/>
                  </w:rPr>
                  <w:t>наименование </w:t>
                </w:r>
              </w:p>
            </w:tc>
          </w:tr>
          <w:tr w:rsidR="00A76CE7" w:rsidRPr="00A76CE7" w14:paraId="04A768FB" w14:textId="77777777" w:rsidTr="00A76CE7">
            <w:trPr>
              <w:trHeight w:val="315"/>
              <w:jc w:val="right"/>
            </w:trPr>
            <w:tc>
              <w:tcPr>
                <w:tcW w:w="1980" w:type="dxa"/>
                <w:tcBorders>
                  <w:top w:val="nil"/>
                  <w:left w:val="nil"/>
                  <w:bottom w:val="single" w:sz="6" w:space="0" w:color="auto"/>
                  <w:right w:val="nil"/>
                </w:tcBorders>
                <w:shd w:val="clear" w:color="auto" w:fill="auto"/>
                <w:vAlign w:val="center"/>
                <w:hideMark/>
              </w:tcPr>
              <w:p w14:paraId="28E7C324"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24"/>
                    <w:szCs w:val="24"/>
                    <w:lang w:eastAsia="ru-RU"/>
                    <w14:ligatures w14:val="none"/>
                  </w:rPr>
                  <w:t> </w:t>
                </w:r>
              </w:p>
            </w:tc>
            <w:tc>
              <w:tcPr>
                <w:tcW w:w="270" w:type="dxa"/>
                <w:tcBorders>
                  <w:top w:val="nil"/>
                  <w:left w:val="nil"/>
                  <w:bottom w:val="nil"/>
                  <w:right w:val="nil"/>
                </w:tcBorders>
                <w:shd w:val="clear" w:color="auto" w:fill="auto"/>
                <w:vAlign w:val="center"/>
                <w:hideMark/>
              </w:tcPr>
              <w:p w14:paraId="5E360DF9"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24"/>
                    <w:szCs w:val="24"/>
                    <w:lang w:eastAsia="ru-RU"/>
                    <w14:ligatures w14:val="none"/>
                  </w:rPr>
                  <w:t> </w:t>
                </w:r>
              </w:p>
            </w:tc>
            <w:tc>
              <w:tcPr>
                <w:tcW w:w="1380" w:type="dxa"/>
                <w:tcBorders>
                  <w:top w:val="nil"/>
                  <w:left w:val="nil"/>
                  <w:bottom w:val="single" w:sz="6" w:space="0" w:color="auto"/>
                  <w:right w:val="nil"/>
                </w:tcBorders>
                <w:shd w:val="clear" w:color="auto" w:fill="auto"/>
                <w:vAlign w:val="center"/>
                <w:hideMark/>
              </w:tcPr>
              <w:p w14:paraId="5AC2F7C0"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proofErr w:type="spellStart"/>
                <w:r w:rsidRPr="00A76CE7">
                  <w:rPr>
                    <w:rFonts w:eastAsia="Times New Roman"/>
                    <w:color w:val="000000"/>
                    <w:kern w:val="0"/>
                    <w:sz w:val="24"/>
                    <w:szCs w:val="24"/>
                    <w:lang w:eastAsia="ru-RU"/>
                    <w14:ligatures w14:val="none"/>
                  </w:rPr>
                  <w:t>Разова</w:t>
                </w:r>
                <w:proofErr w:type="spellEnd"/>
                <w:r w:rsidRPr="00A76CE7">
                  <w:rPr>
                    <w:rFonts w:eastAsia="Times New Roman"/>
                    <w:color w:val="000000"/>
                    <w:kern w:val="0"/>
                    <w:sz w:val="24"/>
                    <w:szCs w:val="24"/>
                    <w:lang w:eastAsia="ru-RU"/>
                    <w14:ligatures w14:val="none"/>
                  </w:rPr>
                  <w:t xml:space="preserve"> Е.В. </w:t>
                </w:r>
              </w:p>
            </w:tc>
          </w:tr>
          <w:tr w:rsidR="00A76CE7" w:rsidRPr="00A76CE7" w14:paraId="01698BD4" w14:textId="77777777" w:rsidTr="00A76CE7">
            <w:trPr>
              <w:trHeight w:val="315"/>
              <w:jc w:val="right"/>
            </w:trPr>
            <w:tc>
              <w:tcPr>
                <w:tcW w:w="1980" w:type="dxa"/>
                <w:tcBorders>
                  <w:top w:val="single" w:sz="6" w:space="0" w:color="auto"/>
                  <w:left w:val="nil"/>
                  <w:bottom w:val="nil"/>
                  <w:right w:val="nil"/>
                </w:tcBorders>
                <w:shd w:val="clear" w:color="auto" w:fill="auto"/>
                <w:vAlign w:val="center"/>
                <w:hideMark/>
              </w:tcPr>
              <w:p w14:paraId="25730BB3"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18"/>
                    <w:szCs w:val="18"/>
                    <w:lang w:eastAsia="ru-RU"/>
                    <w14:ligatures w14:val="none"/>
                  </w:rPr>
                  <w:t>подпись </w:t>
                </w:r>
              </w:p>
            </w:tc>
            <w:tc>
              <w:tcPr>
                <w:tcW w:w="270" w:type="dxa"/>
                <w:tcBorders>
                  <w:top w:val="nil"/>
                  <w:left w:val="nil"/>
                  <w:bottom w:val="nil"/>
                  <w:right w:val="nil"/>
                </w:tcBorders>
                <w:shd w:val="clear" w:color="auto" w:fill="auto"/>
                <w:vAlign w:val="center"/>
                <w:hideMark/>
              </w:tcPr>
              <w:p w14:paraId="49949371"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24"/>
                    <w:szCs w:val="24"/>
                    <w:lang w:eastAsia="ru-RU"/>
                    <w14:ligatures w14:val="none"/>
                  </w:rPr>
                  <w:t> </w:t>
                </w:r>
              </w:p>
            </w:tc>
            <w:tc>
              <w:tcPr>
                <w:tcW w:w="1380" w:type="dxa"/>
                <w:tcBorders>
                  <w:top w:val="single" w:sz="6" w:space="0" w:color="auto"/>
                  <w:left w:val="nil"/>
                  <w:bottom w:val="nil"/>
                  <w:right w:val="nil"/>
                </w:tcBorders>
                <w:shd w:val="clear" w:color="auto" w:fill="auto"/>
                <w:vAlign w:val="center"/>
                <w:hideMark/>
              </w:tcPr>
              <w:p w14:paraId="63E91F7B"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18"/>
                    <w:szCs w:val="18"/>
                    <w:lang w:eastAsia="ru-RU"/>
                    <w14:ligatures w14:val="none"/>
                  </w:rPr>
                  <w:t>Ф. И. О. </w:t>
                </w:r>
              </w:p>
            </w:tc>
          </w:tr>
          <w:tr w:rsidR="00A76CE7" w:rsidRPr="00A76CE7" w14:paraId="26E0F17F" w14:textId="77777777" w:rsidTr="00A76CE7">
            <w:trPr>
              <w:trHeight w:val="315"/>
              <w:jc w:val="right"/>
            </w:trPr>
            <w:tc>
              <w:tcPr>
                <w:tcW w:w="2265" w:type="dxa"/>
                <w:gridSpan w:val="2"/>
                <w:tcBorders>
                  <w:top w:val="nil"/>
                  <w:left w:val="nil"/>
                  <w:bottom w:val="nil"/>
                  <w:right w:val="nil"/>
                </w:tcBorders>
                <w:shd w:val="clear" w:color="auto" w:fill="auto"/>
                <w:vAlign w:val="center"/>
                <w:hideMark/>
              </w:tcPr>
              <w:p w14:paraId="4925E4D6"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24"/>
                    <w:szCs w:val="24"/>
                    <w:lang w:eastAsia="ru-RU"/>
                    <w14:ligatures w14:val="none"/>
                  </w:rPr>
                  <w:t>"13" февраля </w:t>
                </w:r>
              </w:p>
            </w:tc>
            <w:tc>
              <w:tcPr>
                <w:tcW w:w="1380" w:type="dxa"/>
                <w:tcBorders>
                  <w:top w:val="nil"/>
                  <w:left w:val="nil"/>
                  <w:bottom w:val="nil"/>
                  <w:right w:val="nil"/>
                </w:tcBorders>
                <w:shd w:val="clear" w:color="auto" w:fill="auto"/>
                <w:vAlign w:val="center"/>
                <w:hideMark/>
              </w:tcPr>
              <w:p w14:paraId="4DC8AEA6"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24"/>
                    <w:szCs w:val="24"/>
                    <w:lang w:eastAsia="ru-RU"/>
                    <w14:ligatures w14:val="none"/>
                  </w:rPr>
                  <w:t>2023 г. </w:t>
                </w:r>
              </w:p>
            </w:tc>
          </w:tr>
        </w:tbl>
        <w:p w14:paraId="1E9D4ACA" w14:textId="77777777" w:rsidR="00A76CE7" w:rsidRPr="00A76CE7" w:rsidRDefault="00A76CE7" w:rsidP="00A76CE7">
          <w:pPr>
            <w:spacing w:line="240" w:lineRule="auto"/>
            <w:ind w:firstLine="0"/>
            <w:jc w:val="center"/>
            <w:textAlignment w:val="baseline"/>
            <w:rPr>
              <w:rFonts w:ascii="Segoe UI" w:eastAsia="Times New Roman" w:hAnsi="Segoe UI" w:cs="Segoe UI"/>
              <w:kern w:val="0"/>
              <w:sz w:val="18"/>
              <w:szCs w:val="18"/>
              <w:lang w:eastAsia="ru-RU"/>
              <w14:ligatures w14:val="none"/>
            </w:rPr>
          </w:pPr>
          <w:r w:rsidRPr="00A76CE7">
            <w:rPr>
              <w:rFonts w:eastAsia="Times New Roman"/>
              <w:kern w:val="0"/>
              <w:lang w:eastAsia="ru-RU"/>
              <w14:ligatures w14:val="none"/>
            </w:rPr>
            <w:t>ЗАДАНИЕ </w:t>
          </w:r>
          <w:r w:rsidRPr="00A76CE7">
            <w:rPr>
              <w:rFonts w:eastAsia="Times New Roman"/>
              <w:kern w:val="0"/>
              <w:lang w:eastAsia="ru-RU"/>
              <w14:ligatures w14:val="none"/>
            </w:rPr>
            <w:br/>
            <w:t>на курсовой проект </w:t>
          </w:r>
        </w:p>
        <w:p w14:paraId="134ADCF6" w14:textId="77777777" w:rsidR="00A76CE7" w:rsidRPr="00A76CE7" w:rsidRDefault="00A76CE7" w:rsidP="00A76CE7">
          <w:pPr>
            <w:spacing w:line="240" w:lineRule="auto"/>
            <w:ind w:firstLine="0"/>
            <w:jc w:val="left"/>
            <w:textAlignment w:val="baseline"/>
            <w:rPr>
              <w:rFonts w:ascii="Segoe UI" w:eastAsia="Times New Roman" w:hAnsi="Segoe UI" w:cs="Segoe UI"/>
              <w:kern w:val="0"/>
              <w:sz w:val="18"/>
              <w:szCs w:val="18"/>
              <w:lang w:eastAsia="ru-RU"/>
              <w14:ligatures w14:val="none"/>
            </w:rPr>
          </w:pPr>
          <w:r w:rsidRPr="00A76CE7">
            <w:rPr>
              <w:rFonts w:eastAsia="Times New Roman"/>
              <w:kern w:val="0"/>
              <w:lang w:eastAsia="ru-RU"/>
              <w14:ligatures w14:val="none"/>
            </w:rPr>
            <w:t xml:space="preserve">по дисциплине </w:t>
          </w:r>
          <w:r w:rsidRPr="00A76CE7">
            <w:rPr>
              <w:rFonts w:eastAsia="Times New Roman"/>
              <w:kern w:val="0"/>
              <w:u w:val="single"/>
              <w:lang w:eastAsia="ru-RU"/>
              <w14:ligatures w14:val="none"/>
            </w:rPr>
            <w:t>Численные методы</w:t>
          </w:r>
          <w:r w:rsidRPr="00A76CE7">
            <w:rPr>
              <w:rFonts w:ascii="Calibri" w:eastAsia="Times New Roman" w:hAnsi="Calibri" w:cs="Calibri"/>
              <w:kern w:val="0"/>
              <w:lang w:eastAsia="ru-RU"/>
              <w14:ligatures w14:val="none"/>
            </w:rPr>
            <w:t xml:space="preserve"> </w:t>
          </w:r>
          <w:r w:rsidRPr="00A76CE7">
            <w:rPr>
              <w:rFonts w:eastAsia="Times New Roman"/>
              <w:kern w:val="0"/>
              <w:lang w:eastAsia="ru-RU"/>
              <w14:ligatures w14:val="none"/>
            </w:rPr>
            <w:t> </w:t>
          </w:r>
        </w:p>
        <w:p w14:paraId="6506648B" w14:textId="3EFEBD6B" w:rsidR="00A76CE7" w:rsidRPr="00A76CE7" w:rsidRDefault="00A76CE7" w:rsidP="00A76CE7">
          <w:pPr>
            <w:spacing w:line="240" w:lineRule="auto"/>
            <w:ind w:firstLine="0"/>
            <w:textAlignment w:val="baseline"/>
            <w:rPr>
              <w:rFonts w:ascii="Segoe UI" w:eastAsia="Times New Roman" w:hAnsi="Segoe UI" w:cs="Segoe UI"/>
              <w:kern w:val="0"/>
              <w:sz w:val="18"/>
              <w:szCs w:val="18"/>
              <w:lang w:eastAsia="ru-RU"/>
              <w14:ligatures w14:val="none"/>
            </w:rPr>
          </w:pPr>
          <w:r w:rsidRPr="00A76CE7">
            <w:rPr>
              <w:rFonts w:eastAsia="Times New Roman"/>
              <w:kern w:val="0"/>
              <w:lang w:eastAsia="ru-RU"/>
              <w14:ligatures w14:val="none"/>
            </w:rPr>
            <w:t>Студенту</w:t>
          </w:r>
          <w:r w:rsidRPr="00A76CE7">
            <w:rPr>
              <w:rFonts w:ascii="Calibri" w:eastAsia="Times New Roman" w:hAnsi="Calibri" w:cs="Calibri"/>
              <w:kern w:val="0"/>
              <w:lang w:eastAsia="ru-RU"/>
              <w14:ligatures w14:val="none"/>
            </w:rPr>
            <w:t xml:space="preserve">, </w:t>
          </w:r>
          <w:r w:rsidRPr="00A76CE7">
            <w:rPr>
              <w:rFonts w:eastAsia="Times New Roman"/>
              <w:kern w:val="0"/>
              <w:lang w:eastAsia="ru-RU"/>
              <w14:ligatures w14:val="none"/>
            </w:rPr>
            <w:t xml:space="preserve">обучающемуся на образовательной программе </w:t>
          </w:r>
          <w:r w:rsidRPr="00A76CE7">
            <w:rPr>
              <w:rFonts w:eastAsia="Times New Roman"/>
              <w:kern w:val="0"/>
              <w:u w:val="single"/>
              <w:lang w:eastAsia="ru-RU"/>
              <w14:ligatures w14:val="none"/>
            </w:rPr>
            <w:t>01.03.02 Прикладная математика и информатика, направленность (профиль) 52 – Математическое и программное обеспечение информационных систем</w:t>
          </w:r>
          <w:r w:rsidRPr="00A76CE7">
            <w:rPr>
              <w:rFonts w:ascii="Calibri" w:eastAsia="Times New Roman" w:hAnsi="Calibri" w:cs="Calibri"/>
              <w:kern w:val="0"/>
              <w:lang w:eastAsia="ru-RU"/>
              <w14:ligatures w14:val="none"/>
            </w:rPr>
            <w:t xml:space="preserve"> </w:t>
          </w:r>
          <w:r w:rsidRPr="00A76CE7">
            <w:rPr>
              <w:rFonts w:eastAsia="Times New Roman"/>
              <w:kern w:val="0"/>
              <w:lang w:eastAsia="ru-RU"/>
              <w14:ligatures w14:val="none"/>
            </w:rPr>
            <w:t> </w:t>
          </w:r>
        </w:p>
        <w:p w14:paraId="4B8CD0B5" w14:textId="77777777" w:rsidR="00A76CE7" w:rsidRPr="00A76CE7" w:rsidRDefault="00A76CE7" w:rsidP="00A76CE7">
          <w:pPr>
            <w:spacing w:line="240" w:lineRule="auto"/>
            <w:ind w:firstLine="0"/>
            <w:textAlignment w:val="baseline"/>
            <w:rPr>
              <w:rFonts w:ascii="Segoe UI" w:eastAsia="Times New Roman" w:hAnsi="Segoe UI" w:cs="Segoe UI"/>
              <w:kern w:val="0"/>
              <w:sz w:val="18"/>
              <w:szCs w:val="18"/>
              <w:lang w:eastAsia="ru-RU"/>
              <w14:ligatures w14:val="none"/>
            </w:rPr>
          </w:pPr>
        </w:p>
        <w:p w14:paraId="414C2793" w14:textId="6C9EAB1F" w:rsidR="00A76CE7" w:rsidRDefault="00A76CE7" w:rsidP="00A76CE7">
          <w:pPr>
            <w:spacing w:line="240" w:lineRule="auto"/>
            <w:ind w:firstLine="0"/>
            <w:textAlignment w:val="baseline"/>
            <w:rPr>
              <w:rFonts w:eastAsia="Times New Roman"/>
              <w:kern w:val="0"/>
              <w:lang w:eastAsia="ru-RU"/>
              <w14:ligatures w14:val="none"/>
            </w:rPr>
          </w:pPr>
          <w:r w:rsidRPr="00A76CE7">
            <w:rPr>
              <w:rFonts w:eastAsia="Times New Roman"/>
              <w:kern w:val="0"/>
              <w:lang w:eastAsia="ru-RU"/>
              <w14:ligatures w14:val="none"/>
            </w:rPr>
            <w:t xml:space="preserve">Тема курсового </w:t>
          </w:r>
          <w:proofErr w:type="gramStart"/>
          <w:r w:rsidRPr="00A76CE7">
            <w:rPr>
              <w:rFonts w:eastAsia="Times New Roman"/>
              <w:kern w:val="0"/>
              <w:lang w:eastAsia="ru-RU"/>
              <w14:ligatures w14:val="none"/>
            </w:rPr>
            <w:t>проекта </w:t>
          </w:r>
          <w:r w:rsidRPr="00A76CE7">
            <w:rPr>
              <w:rFonts w:eastAsia="Times New Roman"/>
              <w:kern w:val="0"/>
              <w:u w:val="single"/>
              <w:lang w:eastAsia="ru-RU"/>
              <w14:ligatures w14:val="none"/>
            </w:rPr>
            <w:t xml:space="preserve"> «</w:t>
          </w:r>
          <w:proofErr w:type="gramEnd"/>
          <w:r w:rsidRPr="00A76CE7">
            <w:rPr>
              <w:rFonts w:eastAsia="Times New Roman"/>
              <w:kern w:val="0"/>
              <w:u w:val="single"/>
              <w:lang w:eastAsia="ru-RU"/>
              <w14:ligatures w14:val="none"/>
            </w:rPr>
            <w:t>Интерполяция экспоненциальными сплайнами»</w:t>
          </w:r>
          <w:r w:rsidRPr="00A76CE7">
            <w:rPr>
              <w:rFonts w:ascii="Calibri" w:eastAsia="Times New Roman" w:hAnsi="Calibri" w:cs="Calibri"/>
              <w:kern w:val="0"/>
              <w:lang w:eastAsia="ru-RU"/>
              <w14:ligatures w14:val="none"/>
            </w:rPr>
            <w:t xml:space="preserve"> </w:t>
          </w:r>
          <w:r w:rsidRPr="00A76CE7">
            <w:rPr>
              <w:rFonts w:eastAsia="Times New Roman"/>
              <w:kern w:val="0"/>
              <w:lang w:eastAsia="ru-RU"/>
              <w14:ligatures w14:val="none"/>
            </w:rPr>
            <w:t> </w:t>
          </w:r>
        </w:p>
        <w:p w14:paraId="1E17A7EB" w14:textId="77777777" w:rsidR="00A76CE7" w:rsidRPr="00A76CE7" w:rsidRDefault="00A76CE7" w:rsidP="00A76CE7">
          <w:pPr>
            <w:spacing w:line="240" w:lineRule="auto"/>
            <w:ind w:firstLine="0"/>
            <w:textAlignment w:val="baseline"/>
            <w:rPr>
              <w:rFonts w:ascii="Segoe UI" w:eastAsia="Times New Roman" w:hAnsi="Segoe UI" w:cs="Segoe UI"/>
              <w:kern w:val="0"/>
              <w:sz w:val="18"/>
              <w:szCs w:val="18"/>
              <w:lang w:eastAsia="ru-RU"/>
              <w14:ligatures w14:val="none"/>
            </w:rPr>
          </w:pPr>
        </w:p>
        <w:p w14:paraId="21970EA4" w14:textId="77777777" w:rsidR="00A76CE7" w:rsidRPr="00A76CE7" w:rsidRDefault="00A76CE7" w:rsidP="00A76CE7">
          <w:pPr>
            <w:spacing w:line="240" w:lineRule="auto"/>
            <w:ind w:firstLine="0"/>
            <w:textAlignment w:val="baseline"/>
            <w:rPr>
              <w:rFonts w:ascii="Segoe UI" w:eastAsia="Times New Roman" w:hAnsi="Segoe UI" w:cs="Segoe UI"/>
              <w:kern w:val="0"/>
              <w:sz w:val="18"/>
              <w:szCs w:val="18"/>
              <w:lang w:eastAsia="ru-RU"/>
              <w14:ligatures w14:val="none"/>
            </w:rPr>
          </w:pPr>
          <w:r w:rsidRPr="00A76CE7">
            <w:rPr>
              <w:rFonts w:eastAsia="Times New Roman"/>
              <w:kern w:val="0"/>
              <w:lang w:eastAsia="ru-RU"/>
              <w14:ligatures w14:val="none"/>
            </w:rPr>
            <w:t>1. Исходные данные </w:t>
          </w:r>
        </w:p>
        <w:p w14:paraId="3B19740F" w14:textId="77777777" w:rsidR="00A76CE7" w:rsidRPr="00A76CE7" w:rsidRDefault="00A76CE7" w:rsidP="00A76CE7">
          <w:pPr>
            <w:spacing w:line="240" w:lineRule="auto"/>
            <w:ind w:firstLine="360"/>
            <w:textAlignment w:val="baseline"/>
            <w:rPr>
              <w:rFonts w:ascii="Segoe UI" w:eastAsia="Times New Roman" w:hAnsi="Segoe UI" w:cs="Segoe UI"/>
              <w:kern w:val="0"/>
              <w:sz w:val="18"/>
              <w:szCs w:val="18"/>
              <w:lang w:eastAsia="ru-RU"/>
              <w14:ligatures w14:val="none"/>
            </w:rPr>
          </w:pPr>
          <w:r w:rsidRPr="00A76CE7">
            <w:rPr>
              <w:rFonts w:eastAsia="Times New Roman"/>
              <w:kern w:val="0"/>
              <w:sz w:val="24"/>
              <w:szCs w:val="24"/>
              <w:lang w:eastAsia="ru-RU"/>
              <w14:ligatures w14:val="none"/>
            </w:rPr>
            <w:t>Материалы дисциплин «Дифференциальное и интегральное исчисление», «Математика», «Численные методы», «Объектно-ориентированное программирование». </w:t>
          </w:r>
        </w:p>
        <w:p w14:paraId="5A862C0E" w14:textId="77777777" w:rsidR="00A76CE7" w:rsidRPr="00A76CE7" w:rsidRDefault="00A76CE7" w:rsidP="00A76CE7">
          <w:pPr>
            <w:spacing w:line="240" w:lineRule="auto"/>
            <w:ind w:firstLine="360"/>
            <w:textAlignment w:val="baseline"/>
            <w:rPr>
              <w:rFonts w:ascii="Segoe UI" w:eastAsia="Times New Roman" w:hAnsi="Segoe UI" w:cs="Segoe UI"/>
              <w:kern w:val="0"/>
              <w:sz w:val="18"/>
              <w:szCs w:val="18"/>
              <w:lang w:eastAsia="ru-RU"/>
              <w14:ligatures w14:val="none"/>
            </w:rPr>
          </w:pPr>
          <w:r w:rsidRPr="00A76CE7">
            <w:rPr>
              <w:rFonts w:eastAsia="Times New Roman"/>
              <w:kern w:val="0"/>
              <w:sz w:val="24"/>
              <w:szCs w:val="24"/>
              <w:lang w:eastAsia="ru-RU"/>
              <w14:ligatures w14:val="none"/>
            </w:rPr>
            <w:t>Языки программирования С+</w:t>
          </w:r>
          <w:proofErr w:type="gramStart"/>
          <w:r w:rsidRPr="00A76CE7">
            <w:rPr>
              <w:rFonts w:eastAsia="Times New Roman"/>
              <w:kern w:val="0"/>
              <w:sz w:val="24"/>
              <w:szCs w:val="24"/>
              <w:lang w:eastAsia="ru-RU"/>
              <w14:ligatures w14:val="none"/>
            </w:rPr>
            <w:t>+ ,</w:t>
          </w:r>
          <w:proofErr w:type="gramEnd"/>
          <w:r w:rsidRPr="00A76CE7">
            <w:rPr>
              <w:rFonts w:eastAsia="Times New Roman"/>
              <w:kern w:val="0"/>
              <w:sz w:val="24"/>
              <w:szCs w:val="24"/>
              <w:lang w:eastAsia="ru-RU"/>
              <w14:ligatures w14:val="none"/>
            </w:rPr>
            <w:t xml:space="preserve"> </w:t>
          </w:r>
          <w:r w:rsidRPr="00A76CE7">
            <w:rPr>
              <w:rFonts w:eastAsia="Times New Roman"/>
              <w:kern w:val="0"/>
              <w:sz w:val="24"/>
              <w:szCs w:val="24"/>
              <w:lang w:val="en-US" w:eastAsia="ru-RU"/>
              <w14:ligatures w14:val="none"/>
            </w:rPr>
            <w:t>C</w:t>
          </w:r>
          <w:r w:rsidRPr="00A76CE7">
            <w:rPr>
              <w:rFonts w:eastAsia="Times New Roman"/>
              <w:kern w:val="0"/>
              <w:sz w:val="24"/>
              <w:szCs w:val="24"/>
              <w:lang w:eastAsia="ru-RU"/>
              <w14:ligatures w14:val="none"/>
            </w:rPr>
            <w:t xml:space="preserve"># , </w:t>
          </w:r>
          <w:proofErr w:type="spellStart"/>
          <w:r w:rsidRPr="00A76CE7">
            <w:rPr>
              <w:rFonts w:eastAsia="Times New Roman"/>
              <w:kern w:val="0"/>
              <w:sz w:val="24"/>
              <w:szCs w:val="24"/>
              <w:lang w:eastAsia="ru-RU"/>
              <w14:ligatures w14:val="none"/>
            </w:rPr>
            <w:t>Python</w:t>
          </w:r>
          <w:proofErr w:type="spellEnd"/>
          <w:r w:rsidRPr="00A76CE7">
            <w:rPr>
              <w:rFonts w:eastAsia="Times New Roman"/>
              <w:kern w:val="0"/>
              <w:sz w:val="24"/>
              <w:szCs w:val="24"/>
              <w:lang w:eastAsia="ru-RU"/>
              <w14:ligatures w14:val="none"/>
            </w:rPr>
            <w:t>. </w:t>
          </w:r>
        </w:p>
        <w:p w14:paraId="6854EF4C" w14:textId="77777777" w:rsidR="00A76CE7" w:rsidRPr="00A76CE7" w:rsidRDefault="00A76CE7" w:rsidP="00A76CE7">
          <w:pPr>
            <w:spacing w:line="240" w:lineRule="auto"/>
            <w:ind w:firstLine="360"/>
            <w:textAlignment w:val="baseline"/>
            <w:rPr>
              <w:rFonts w:ascii="Segoe UI" w:eastAsia="Times New Roman" w:hAnsi="Segoe UI" w:cs="Segoe UI"/>
              <w:kern w:val="0"/>
              <w:sz w:val="18"/>
              <w:szCs w:val="18"/>
              <w:lang w:eastAsia="ru-RU"/>
              <w14:ligatures w14:val="none"/>
            </w:rPr>
          </w:pPr>
          <w:r w:rsidRPr="00A76CE7">
            <w:rPr>
              <w:rFonts w:eastAsia="Times New Roman"/>
              <w:kern w:val="0"/>
              <w:sz w:val="16"/>
              <w:szCs w:val="16"/>
              <w:lang w:eastAsia="ru-RU"/>
              <w14:ligatures w14:val="none"/>
            </w:rPr>
            <w:t> </w:t>
          </w:r>
        </w:p>
        <w:p w14:paraId="1D6D2B20" w14:textId="77777777" w:rsidR="00A76CE7" w:rsidRPr="00A76CE7" w:rsidRDefault="00A76CE7" w:rsidP="00A76CE7">
          <w:pPr>
            <w:spacing w:line="240" w:lineRule="auto"/>
            <w:ind w:firstLine="0"/>
            <w:textAlignment w:val="baseline"/>
            <w:rPr>
              <w:rFonts w:ascii="Segoe UI" w:eastAsia="Times New Roman" w:hAnsi="Segoe UI" w:cs="Segoe UI"/>
              <w:kern w:val="0"/>
              <w:sz w:val="18"/>
              <w:szCs w:val="18"/>
              <w:lang w:eastAsia="ru-RU"/>
              <w14:ligatures w14:val="none"/>
            </w:rPr>
          </w:pPr>
          <w:r w:rsidRPr="00A76CE7">
            <w:rPr>
              <w:rFonts w:eastAsia="Times New Roman"/>
              <w:kern w:val="0"/>
              <w:lang w:eastAsia="ru-RU"/>
              <w14:ligatures w14:val="none"/>
            </w:rPr>
            <w:t>2. Основные разделы. </w:t>
          </w:r>
        </w:p>
        <w:p w14:paraId="001C2F6A" w14:textId="77777777" w:rsidR="00A76CE7" w:rsidRPr="00A76CE7" w:rsidRDefault="00A76CE7" w:rsidP="00A76CE7">
          <w:pPr>
            <w:spacing w:line="240" w:lineRule="auto"/>
            <w:ind w:firstLine="360"/>
            <w:textAlignment w:val="baseline"/>
            <w:rPr>
              <w:rFonts w:ascii="Segoe UI" w:eastAsia="Times New Roman" w:hAnsi="Segoe UI" w:cs="Segoe UI"/>
              <w:kern w:val="0"/>
              <w:sz w:val="18"/>
              <w:szCs w:val="18"/>
              <w:lang w:eastAsia="ru-RU"/>
              <w14:ligatures w14:val="none"/>
            </w:rPr>
          </w:pPr>
          <w:r w:rsidRPr="00A76CE7">
            <w:rPr>
              <w:rFonts w:eastAsia="Times New Roman"/>
              <w:kern w:val="0"/>
              <w:sz w:val="24"/>
              <w:szCs w:val="24"/>
              <w:lang w:eastAsia="ru-RU"/>
              <w14:ligatures w14:val="none"/>
            </w:rPr>
            <w:t>Постановка задачи интерполяции. Сплайн-интерполяция. Экспоненциальные сплайны. </w:t>
          </w:r>
        </w:p>
        <w:p w14:paraId="54539F3E" w14:textId="77777777" w:rsidR="00A76CE7" w:rsidRPr="00A76CE7" w:rsidRDefault="00A76CE7" w:rsidP="00A76CE7">
          <w:pPr>
            <w:spacing w:line="240" w:lineRule="auto"/>
            <w:ind w:firstLine="360"/>
            <w:textAlignment w:val="baseline"/>
            <w:rPr>
              <w:rFonts w:ascii="Segoe UI" w:eastAsia="Times New Roman" w:hAnsi="Segoe UI" w:cs="Segoe UI"/>
              <w:kern w:val="0"/>
              <w:sz w:val="18"/>
              <w:szCs w:val="18"/>
              <w:lang w:eastAsia="ru-RU"/>
              <w14:ligatures w14:val="none"/>
            </w:rPr>
          </w:pPr>
          <w:r w:rsidRPr="00A76CE7">
            <w:rPr>
              <w:rFonts w:eastAsia="Times New Roman"/>
              <w:kern w:val="0"/>
              <w:sz w:val="24"/>
              <w:szCs w:val="24"/>
              <w:lang w:eastAsia="ru-RU"/>
              <w14:ligatures w14:val="none"/>
            </w:rPr>
            <w:t>Подбор примеров функций и наборов данных для тестирования алгоритма. </w:t>
          </w:r>
        </w:p>
        <w:p w14:paraId="2710EE09" w14:textId="77777777" w:rsidR="00A76CE7" w:rsidRPr="00A76CE7" w:rsidRDefault="00A76CE7" w:rsidP="00A76CE7">
          <w:pPr>
            <w:spacing w:line="240" w:lineRule="auto"/>
            <w:ind w:firstLine="360"/>
            <w:textAlignment w:val="baseline"/>
            <w:rPr>
              <w:rFonts w:ascii="Segoe UI" w:eastAsia="Times New Roman" w:hAnsi="Segoe UI" w:cs="Segoe UI"/>
              <w:kern w:val="0"/>
              <w:sz w:val="18"/>
              <w:szCs w:val="18"/>
              <w:lang w:eastAsia="ru-RU"/>
              <w14:ligatures w14:val="none"/>
            </w:rPr>
          </w:pPr>
          <w:r w:rsidRPr="00A76CE7">
            <w:rPr>
              <w:rFonts w:eastAsia="Times New Roman"/>
              <w:kern w:val="0"/>
              <w:sz w:val="24"/>
              <w:szCs w:val="24"/>
              <w:lang w:eastAsia="ru-RU"/>
              <w14:ligatures w14:val="none"/>
            </w:rPr>
            <w:t>Программная реализация алгоритмов построения интерполяционных экспонент. </w:t>
          </w:r>
        </w:p>
        <w:p w14:paraId="4F888F55" w14:textId="77777777" w:rsidR="00A76CE7" w:rsidRPr="00A76CE7" w:rsidRDefault="00A76CE7" w:rsidP="00A76CE7">
          <w:pPr>
            <w:spacing w:line="240" w:lineRule="auto"/>
            <w:ind w:firstLine="360"/>
            <w:jc w:val="left"/>
            <w:textAlignment w:val="baseline"/>
            <w:rPr>
              <w:rFonts w:ascii="Segoe UI" w:eastAsia="Times New Roman" w:hAnsi="Segoe UI" w:cs="Segoe UI"/>
              <w:kern w:val="0"/>
              <w:sz w:val="18"/>
              <w:szCs w:val="18"/>
              <w:lang w:eastAsia="ru-RU"/>
              <w14:ligatures w14:val="none"/>
            </w:rPr>
          </w:pPr>
          <w:r w:rsidRPr="00A76CE7">
            <w:rPr>
              <w:rFonts w:eastAsia="Times New Roman"/>
              <w:kern w:val="0"/>
              <w:sz w:val="24"/>
              <w:szCs w:val="24"/>
              <w:lang w:eastAsia="ru-RU"/>
              <w14:ligatures w14:val="none"/>
            </w:rPr>
            <w:t>Экспериментальное исследование реализованных алгоритмов, формулирование выводов. </w:t>
          </w:r>
        </w:p>
        <w:p w14:paraId="44EF9555" w14:textId="77777777" w:rsidR="00A76CE7" w:rsidRPr="00A76CE7" w:rsidRDefault="00A76CE7" w:rsidP="00A76CE7">
          <w:pPr>
            <w:spacing w:line="240" w:lineRule="auto"/>
            <w:ind w:left="360" w:firstLine="0"/>
            <w:textAlignment w:val="baseline"/>
            <w:rPr>
              <w:rFonts w:ascii="Segoe UI" w:eastAsia="Times New Roman" w:hAnsi="Segoe UI" w:cs="Segoe UI"/>
              <w:kern w:val="0"/>
              <w:sz w:val="18"/>
              <w:szCs w:val="18"/>
              <w:lang w:eastAsia="ru-RU"/>
              <w14:ligatures w14:val="none"/>
            </w:rPr>
          </w:pPr>
          <w:r w:rsidRPr="00A76CE7">
            <w:rPr>
              <w:rFonts w:eastAsia="Times New Roman"/>
              <w:kern w:val="0"/>
              <w:sz w:val="16"/>
              <w:szCs w:val="16"/>
              <w:lang w:eastAsia="ru-RU"/>
              <w14:ligatures w14:val="none"/>
            </w:rPr>
            <w:t> </w:t>
          </w:r>
        </w:p>
        <w:p w14:paraId="3640B579" w14:textId="77777777" w:rsidR="00A76CE7" w:rsidRPr="00A76CE7" w:rsidRDefault="00A76CE7" w:rsidP="00A76CE7">
          <w:pPr>
            <w:spacing w:line="240" w:lineRule="auto"/>
            <w:ind w:firstLine="0"/>
            <w:textAlignment w:val="baseline"/>
            <w:rPr>
              <w:rFonts w:ascii="Segoe UI" w:eastAsia="Times New Roman" w:hAnsi="Segoe UI" w:cs="Segoe UI"/>
              <w:kern w:val="0"/>
              <w:sz w:val="18"/>
              <w:szCs w:val="18"/>
              <w:lang w:eastAsia="ru-RU"/>
              <w14:ligatures w14:val="none"/>
            </w:rPr>
          </w:pPr>
          <w:r w:rsidRPr="00A76CE7">
            <w:rPr>
              <w:rFonts w:eastAsia="Times New Roman"/>
              <w:kern w:val="0"/>
              <w:lang w:eastAsia="ru-RU"/>
              <w14:ligatures w14:val="none"/>
            </w:rPr>
            <w:t>3. График выполнения:  </w:t>
          </w:r>
        </w:p>
        <w:p w14:paraId="6B7EA365" w14:textId="77777777" w:rsidR="00A76CE7" w:rsidRPr="00A76CE7" w:rsidRDefault="00A76CE7" w:rsidP="00A76CE7">
          <w:pPr>
            <w:spacing w:line="240" w:lineRule="auto"/>
            <w:ind w:left="360" w:firstLine="0"/>
            <w:textAlignment w:val="baseline"/>
            <w:rPr>
              <w:rFonts w:ascii="Segoe UI" w:eastAsia="Times New Roman" w:hAnsi="Segoe UI" w:cs="Segoe UI"/>
              <w:kern w:val="0"/>
              <w:sz w:val="18"/>
              <w:szCs w:val="18"/>
              <w:lang w:eastAsia="ru-RU"/>
              <w14:ligatures w14:val="none"/>
            </w:rPr>
          </w:pPr>
          <w:r w:rsidRPr="00A76CE7">
            <w:rPr>
              <w:rFonts w:eastAsia="Times New Roman"/>
              <w:kern w:val="0"/>
              <w:sz w:val="24"/>
              <w:szCs w:val="24"/>
              <w:lang w:eastAsia="ru-RU"/>
              <w14:ligatures w14:val="none"/>
            </w:rPr>
            <w:t>Первая аттестация (30%) – 20.03.2023 г. </w:t>
          </w:r>
        </w:p>
        <w:p w14:paraId="744F3B9F" w14:textId="77777777" w:rsidR="00A76CE7" w:rsidRPr="00A76CE7" w:rsidRDefault="00A76CE7" w:rsidP="00A76CE7">
          <w:pPr>
            <w:spacing w:line="240" w:lineRule="auto"/>
            <w:ind w:left="360" w:firstLine="0"/>
            <w:textAlignment w:val="baseline"/>
            <w:rPr>
              <w:rFonts w:ascii="Segoe UI" w:eastAsia="Times New Roman" w:hAnsi="Segoe UI" w:cs="Segoe UI"/>
              <w:kern w:val="0"/>
              <w:sz w:val="18"/>
              <w:szCs w:val="18"/>
              <w:lang w:eastAsia="ru-RU"/>
              <w14:ligatures w14:val="none"/>
            </w:rPr>
          </w:pPr>
          <w:r w:rsidRPr="00A76CE7">
            <w:rPr>
              <w:rFonts w:eastAsia="Times New Roman"/>
              <w:kern w:val="0"/>
              <w:sz w:val="24"/>
              <w:szCs w:val="24"/>
              <w:lang w:eastAsia="ru-RU"/>
              <w14:ligatures w14:val="none"/>
            </w:rPr>
            <w:t>Вторая аттестация (60%) – 24.04.2023 г. </w:t>
          </w:r>
        </w:p>
        <w:p w14:paraId="1EAF2C30" w14:textId="77777777" w:rsidR="00A76CE7" w:rsidRPr="00A76CE7" w:rsidRDefault="00A76CE7" w:rsidP="00A76CE7">
          <w:pPr>
            <w:spacing w:line="240" w:lineRule="auto"/>
            <w:ind w:left="360" w:firstLine="0"/>
            <w:textAlignment w:val="baseline"/>
            <w:rPr>
              <w:rFonts w:ascii="Segoe UI" w:eastAsia="Times New Roman" w:hAnsi="Segoe UI" w:cs="Segoe UI"/>
              <w:kern w:val="0"/>
              <w:sz w:val="18"/>
              <w:szCs w:val="18"/>
              <w:lang w:eastAsia="ru-RU"/>
              <w14:ligatures w14:val="none"/>
            </w:rPr>
          </w:pPr>
          <w:r w:rsidRPr="00A76CE7">
            <w:rPr>
              <w:rFonts w:eastAsia="Times New Roman"/>
              <w:kern w:val="0"/>
              <w:sz w:val="24"/>
              <w:szCs w:val="24"/>
              <w:lang w:eastAsia="ru-RU"/>
              <w14:ligatures w14:val="none"/>
            </w:rPr>
            <w:t>Третья аттестация (100%) – 29.05.2023 г. </w:t>
          </w:r>
        </w:p>
        <w:p w14:paraId="413EF6CB" w14:textId="77777777" w:rsidR="00A76CE7" w:rsidRPr="00A76CE7" w:rsidRDefault="00A76CE7" w:rsidP="00A76CE7">
          <w:pPr>
            <w:spacing w:line="240" w:lineRule="auto"/>
            <w:ind w:left="360" w:firstLine="0"/>
            <w:textAlignment w:val="baseline"/>
            <w:rPr>
              <w:rFonts w:ascii="Segoe UI" w:eastAsia="Times New Roman" w:hAnsi="Segoe UI" w:cs="Segoe UI"/>
              <w:kern w:val="0"/>
              <w:sz w:val="18"/>
              <w:szCs w:val="18"/>
              <w:lang w:eastAsia="ru-RU"/>
              <w14:ligatures w14:val="none"/>
            </w:rPr>
          </w:pPr>
          <w:r w:rsidRPr="00A76CE7">
            <w:rPr>
              <w:rFonts w:eastAsia="Times New Roman"/>
              <w:kern w:val="0"/>
              <w:sz w:val="16"/>
              <w:szCs w:val="16"/>
              <w:lang w:eastAsia="ru-RU"/>
              <w14:ligatures w14:val="none"/>
            </w:rPr>
            <w:t> </w:t>
          </w:r>
        </w:p>
        <w:p w14:paraId="278E9CEB" w14:textId="742F8073" w:rsidR="00A76CE7" w:rsidRDefault="00A76CE7" w:rsidP="00A76CE7">
          <w:pPr>
            <w:spacing w:line="240" w:lineRule="auto"/>
            <w:ind w:firstLine="0"/>
            <w:textAlignment w:val="baseline"/>
            <w:rPr>
              <w:rFonts w:eastAsia="Times New Roman"/>
              <w:kern w:val="0"/>
              <w:lang w:eastAsia="ru-RU"/>
              <w14:ligatures w14:val="none"/>
            </w:rPr>
          </w:pPr>
          <w:r w:rsidRPr="00A76CE7">
            <w:rPr>
              <w:rFonts w:eastAsia="Times New Roman"/>
              <w:kern w:val="0"/>
              <w:lang w:eastAsia="ru-RU"/>
              <w14:ligatures w14:val="none"/>
            </w:rPr>
            <w:t xml:space="preserve">Срок сдачи курсового проекта на кафедру для допуска к защите не позднее </w:t>
          </w:r>
          <w:r w:rsidRPr="00A76CE7">
            <w:rPr>
              <w:rFonts w:eastAsia="Times New Roman"/>
              <w:kern w:val="0"/>
              <w:u w:val="single"/>
              <w:lang w:eastAsia="ru-RU"/>
              <w14:ligatures w14:val="none"/>
            </w:rPr>
            <w:t>09.06.2023</w:t>
          </w:r>
          <w:r w:rsidRPr="00A76CE7">
            <w:rPr>
              <w:rFonts w:eastAsia="Times New Roman"/>
              <w:kern w:val="0"/>
              <w:lang w:eastAsia="ru-RU"/>
              <w14:ligatures w14:val="none"/>
            </w:rPr>
            <w:t> </w:t>
          </w:r>
        </w:p>
        <w:p w14:paraId="5D5FADAB" w14:textId="4DB59201" w:rsidR="00A76CE7" w:rsidRDefault="00A76CE7" w:rsidP="00A76CE7">
          <w:pPr>
            <w:spacing w:line="240" w:lineRule="auto"/>
            <w:ind w:firstLine="0"/>
            <w:textAlignment w:val="baseline"/>
            <w:rPr>
              <w:rFonts w:ascii="Segoe UI" w:eastAsia="Times New Roman" w:hAnsi="Segoe UI" w:cs="Segoe UI"/>
              <w:kern w:val="0"/>
              <w:sz w:val="18"/>
              <w:szCs w:val="18"/>
              <w:lang w:eastAsia="ru-RU"/>
              <w14:ligatures w14:val="none"/>
            </w:rPr>
          </w:pPr>
        </w:p>
        <w:p w14:paraId="49AF0BED" w14:textId="2B484348" w:rsidR="00A76CE7" w:rsidRDefault="00A76CE7" w:rsidP="00A76CE7">
          <w:pPr>
            <w:spacing w:line="240" w:lineRule="auto"/>
            <w:ind w:firstLine="0"/>
            <w:textAlignment w:val="baseline"/>
            <w:rPr>
              <w:rFonts w:ascii="Segoe UI" w:eastAsia="Times New Roman" w:hAnsi="Segoe UI" w:cs="Segoe UI"/>
              <w:kern w:val="0"/>
              <w:sz w:val="18"/>
              <w:szCs w:val="18"/>
              <w:lang w:eastAsia="ru-RU"/>
              <w14:ligatures w14:val="none"/>
            </w:rPr>
          </w:pPr>
        </w:p>
        <w:p w14:paraId="0E49E8B7" w14:textId="77777777" w:rsidR="00A76CE7" w:rsidRPr="00A76CE7" w:rsidRDefault="00A76CE7" w:rsidP="00A76CE7">
          <w:pPr>
            <w:spacing w:line="240" w:lineRule="auto"/>
            <w:ind w:firstLine="0"/>
            <w:textAlignment w:val="baseline"/>
            <w:rPr>
              <w:rFonts w:ascii="Segoe UI" w:eastAsia="Times New Roman" w:hAnsi="Segoe UI" w:cs="Segoe UI"/>
              <w:kern w:val="0"/>
              <w:sz w:val="18"/>
              <w:szCs w:val="18"/>
              <w:lang w:eastAsia="ru-RU"/>
              <w14:ligatures w14:val="none"/>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2505"/>
            <w:gridCol w:w="270"/>
            <w:gridCol w:w="1800"/>
            <w:gridCol w:w="240"/>
            <w:gridCol w:w="1815"/>
          </w:tblGrid>
          <w:tr w:rsidR="00A76CE7" w:rsidRPr="00A76CE7" w14:paraId="55ABC48E" w14:textId="77777777" w:rsidTr="00A76CE7">
            <w:trPr>
              <w:trHeight w:val="495"/>
            </w:trPr>
            <w:tc>
              <w:tcPr>
                <w:tcW w:w="2340" w:type="dxa"/>
                <w:tcBorders>
                  <w:top w:val="nil"/>
                  <w:left w:val="nil"/>
                  <w:bottom w:val="nil"/>
                  <w:right w:val="nil"/>
                </w:tcBorders>
                <w:shd w:val="clear" w:color="auto" w:fill="auto"/>
                <w:vAlign w:val="bottom"/>
                <w:hideMark/>
              </w:tcPr>
              <w:p w14:paraId="2526AEAD"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Руководитель </w:t>
                </w:r>
              </w:p>
            </w:tc>
            <w:tc>
              <w:tcPr>
                <w:tcW w:w="2505" w:type="dxa"/>
                <w:tcBorders>
                  <w:top w:val="nil"/>
                  <w:left w:val="nil"/>
                  <w:bottom w:val="single" w:sz="6" w:space="0" w:color="auto"/>
                  <w:right w:val="nil"/>
                </w:tcBorders>
                <w:shd w:val="clear" w:color="auto" w:fill="auto"/>
                <w:vAlign w:val="bottom"/>
                <w:hideMark/>
              </w:tcPr>
              <w:p w14:paraId="5807EB61"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Чупраков П.Г. </w:t>
                </w:r>
              </w:p>
            </w:tc>
            <w:tc>
              <w:tcPr>
                <w:tcW w:w="270" w:type="dxa"/>
                <w:tcBorders>
                  <w:top w:val="nil"/>
                  <w:left w:val="nil"/>
                  <w:bottom w:val="nil"/>
                  <w:right w:val="nil"/>
                </w:tcBorders>
                <w:shd w:val="clear" w:color="auto" w:fill="auto"/>
                <w:hideMark/>
              </w:tcPr>
              <w:p w14:paraId="42DDBB7C"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 </w:t>
                </w:r>
              </w:p>
            </w:tc>
            <w:tc>
              <w:tcPr>
                <w:tcW w:w="1800" w:type="dxa"/>
                <w:tcBorders>
                  <w:top w:val="nil"/>
                  <w:left w:val="nil"/>
                  <w:bottom w:val="single" w:sz="6" w:space="0" w:color="auto"/>
                  <w:right w:val="nil"/>
                </w:tcBorders>
                <w:shd w:val="clear" w:color="auto" w:fill="auto"/>
                <w:vAlign w:val="center"/>
                <w:hideMark/>
              </w:tcPr>
              <w:p w14:paraId="4F6E5651"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 </w:t>
                </w:r>
              </w:p>
            </w:tc>
            <w:tc>
              <w:tcPr>
                <w:tcW w:w="240" w:type="dxa"/>
                <w:tcBorders>
                  <w:top w:val="nil"/>
                  <w:left w:val="nil"/>
                  <w:bottom w:val="nil"/>
                  <w:right w:val="nil"/>
                </w:tcBorders>
                <w:shd w:val="clear" w:color="auto" w:fill="auto"/>
                <w:hideMark/>
              </w:tcPr>
              <w:p w14:paraId="56F24C33"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 </w:t>
                </w:r>
              </w:p>
            </w:tc>
            <w:tc>
              <w:tcPr>
                <w:tcW w:w="1815" w:type="dxa"/>
                <w:tcBorders>
                  <w:top w:val="nil"/>
                  <w:left w:val="nil"/>
                  <w:bottom w:val="single" w:sz="6" w:space="0" w:color="auto"/>
                  <w:right w:val="nil"/>
                </w:tcBorders>
                <w:shd w:val="clear" w:color="auto" w:fill="auto"/>
                <w:vAlign w:val="bottom"/>
                <w:hideMark/>
              </w:tcPr>
              <w:p w14:paraId="28621426"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1</w:t>
                </w:r>
                <w:r w:rsidRPr="00A76CE7">
                  <w:rPr>
                    <w:rFonts w:eastAsia="Times New Roman"/>
                    <w:kern w:val="0"/>
                    <w:lang w:val="en-US" w:eastAsia="ru-RU"/>
                    <w14:ligatures w14:val="none"/>
                  </w:rPr>
                  <w:t>3</w:t>
                </w:r>
                <w:r w:rsidRPr="00A76CE7">
                  <w:rPr>
                    <w:rFonts w:eastAsia="Times New Roman"/>
                    <w:kern w:val="0"/>
                    <w:lang w:eastAsia="ru-RU"/>
                    <w14:ligatures w14:val="none"/>
                  </w:rPr>
                  <w:t>.02.202</w:t>
                </w:r>
                <w:r w:rsidRPr="00A76CE7">
                  <w:rPr>
                    <w:rFonts w:eastAsia="Times New Roman"/>
                    <w:kern w:val="0"/>
                    <w:lang w:val="en-US" w:eastAsia="ru-RU"/>
                    <w14:ligatures w14:val="none"/>
                  </w:rPr>
                  <w:t>3</w:t>
                </w:r>
                <w:r w:rsidRPr="00A76CE7">
                  <w:rPr>
                    <w:rFonts w:eastAsia="Times New Roman"/>
                    <w:kern w:val="0"/>
                    <w:lang w:eastAsia="ru-RU"/>
                    <w14:ligatures w14:val="none"/>
                  </w:rPr>
                  <w:t> </w:t>
                </w:r>
              </w:p>
            </w:tc>
          </w:tr>
          <w:tr w:rsidR="00A76CE7" w:rsidRPr="00A76CE7" w14:paraId="408C2852" w14:textId="77777777" w:rsidTr="00A76CE7">
            <w:trPr>
              <w:trHeight w:val="255"/>
            </w:trPr>
            <w:tc>
              <w:tcPr>
                <w:tcW w:w="2340" w:type="dxa"/>
                <w:tcBorders>
                  <w:top w:val="nil"/>
                  <w:left w:val="nil"/>
                  <w:bottom w:val="nil"/>
                  <w:right w:val="nil"/>
                </w:tcBorders>
                <w:shd w:val="clear" w:color="auto" w:fill="auto"/>
                <w:vAlign w:val="center"/>
                <w:hideMark/>
              </w:tcPr>
              <w:p w14:paraId="39A051C1"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 </w:t>
                </w:r>
              </w:p>
            </w:tc>
            <w:tc>
              <w:tcPr>
                <w:tcW w:w="2505" w:type="dxa"/>
                <w:tcBorders>
                  <w:top w:val="single" w:sz="6" w:space="0" w:color="auto"/>
                  <w:left w:val="nil"/>
                  <w:bottom w:val="nil"/>
                  <w:right w:val="nil"/>
                </w:tcBorders>
                <w:shd w:val="clear" w:color="auto" w:fill="auto"/>
                <w:vAlign w:val="center"/>
                <w:hideMark/>
              </w:tcPr>
              <w:p w14:paraId="566D2E9B"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Ф.И.О. </w:t>
                </w:r>
              </w:p>
            </w:tc>
            <w:tc>
              <w:tcPr>
                <w:tcW w:w="270" w:type="dxa"/>
                <w:tcBorders>
                  <w:top w:val="nil"/>
                  <w:left w:val="nil"/>
                  <w:bottom w:val="nil"/>
                  <w:right w:val="nil"/>
                </w:tcBorders>
                <w:shd w:val="clear" w:color="auto" w:fill="auto"/>
                <w:hideMark/>
              </w:tcPr>
              <w:p w14:paraId="35A1D3D0"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 </w:t>
                </w:r>
              </w:p>
            </w:tc>
            <w:tc>
              <w:tcPr>
                <w:tcW w:w="1800" w:type="dxa"/>
                <w:tcBorders>
                  <w:top w:val="single" w:sz="6" w:space="0" w:color="auto"/>
                  <w:left w:val="nil"/>
                  <w:bottom w:val="nil"/>
                  <w:right w:val="nil"/>
                </w:tcBorders>
                <w:shd w:val="clear" w:color="auto" w:fill="auto"/>
                <w:vAlign w:val="center"/>
                <w:hideMark/>
              </w:tcPr>
              <w:p w14:paraId="1C47B4CC"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подпись </w:t>
                </w:r>
              </w:p>
            </w:tc>
            <w:tc>
              <w:tcPr>
                <w:tcW w:w="240" w:type="dxa"/>
                <w:tcBorders>
                  <w:top w:val="nil"/>
                  <w:left w:val="nil"/>
                  <w:bottom w:val="nil"/>
                  <w:right w:val="nil"/>
                </w:tcBorders>
                <w:shd w:val="clear" w:color="auto" w:fill="auto"/>
                <w:hideMark/>
              </w:tcPr>
              <w:p w14:paraId="05EFAE9C"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 </w:t>
                </w:r>
              </w:p>
            </w:tc>
            <w:tc>
              <w:tcPr>
                <w:tcW w:w="1815" w:type="dxa"/>
                <w:tcBorders>
                  <w:top w:val="single" w:sz="6" w:space="0" w:color="auto"/>
                  <w:left w:val="nil"/>
                  <w:bottom w:val="nil"/>
                  <w:right w:val="nil"/>
                </w:tcBorders>
                <w:shd w:val="clear" w:color="auto" w:fill="auto"/>
                <w:vAlign w:val="center"/>
                <w:hideMark/>
              </w:tcPr>
              <w:p w14:paraId="570A4880"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дата </w:t>
                </w:r>
              </w:p>
            </w:tc>
          </w:tr>
          <w:tr w:rsidR="00A76CE7" w:rsidRPr="00A76CE7" w14:paraId="234DB6C6" w14:textId="77777777" w:rsidTr="00A76CE7">
            <w:trPr>
              <w:trHeight w:val="300"/>
            </w:trPr>
            <w:tc>
              <w:tcPr>
                <w:tcW w:w="2340" w:type="dxa"/>
                <w:tcBorders>
                  <w:top w:val="nil"/>
                  <w:left w:val="nil"/>
                  <w:bottom w:val="nil"/>
                  <w:right w:val="nil"/>
                </w:tcBorders>
                <w:shd w:val="clear" w:color="auto" w:fill="auto"/>
                <w:vAlign w:val="bottom"/>
                <w:hideMark/>
              </w:tcPr>
              <w:p w14:paraId="5BF3B91D"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Задание принял </w:t>
                </w:r>
              </w:p>
            </w:tc>
            <w:tc>
              <w:tcPr>
                <w:tcW w:w="2505" w:type="dxa"/>
                <w:tcBorders>
                  <w:top w:val="nil"/>
                  <w:left w:val="nil"/>
                  <w:bottom w:val="single" w:sz="6" w:space="0" w:color="auto"/>
                  <w:right w:val="nil"/>
                </w:tcBorders>
                <w:shd w:val="clear" w:color="auto" w:fill="auto"/>
                <w:vAlign w:val="bottom"/>
                <w:hideMark/>
              </w:tcPr>
              <w:p w14:paraId="301179E2"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 </w:t>
                </w:r>
              </w:p>
            </w:tc>
            <w:tc>
              <w:tcPr>
                <w:tcW w:w="270" w:type="dxa"/>
                <w:tcBorders>
                  <w:top w:val="nil"/>
                  <w:left w:val="nil"/>
                  <w:bottom w:val="nil"/>
                  <w:right w:val="nil"/>
                </w:tcBorders>
                <w:shd w:val="clear" w:color="auto" w:fill="auto"/>
                <w:hideMark/>
              </w:tcPr>
              <w:p w14:paraId="297D9F9B"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 </w:t>
                </w:r>
              </w:p>
            </w:tc>
            <w:tc>
              <w:tcPr>
                <w:tcW w:w="1800" w:type="dxa"/>
                <w:tcBorders>
                  <w:top w:val="nil"/>
                  <w:left w:val="nil"/>
                  <w:bottom w:val="single" w:sz="6" w:space="0" w:color="auto"/>
                  <w:right w:val="nil"/>
                </w:tcBorders>
                <w:shd w:val="clear" w:color="auto" w:fill="auto"/>
                <w:vAlign w:val="center"/>
                <w:hideMark/>
              </w:tcPr>
              <w:p w14:paraId="5360C23E"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 </w:t>
                </w:r>
              </w:p>
            </w:tc>
            <w:tc>
              <w:tcPr>
                <w:tcW w:w="240" w:type="dxa"/>
                <w:tcBorders>
                  <w:top w:val="nil"/>
                  <w:left w:val="nil"/>
                  <w:bottom w:val="nil"/>
                  <w:right w:val="nil"/>
                </w:tcBorders>
                <w:shd w:val="clear" w:color="auto" w:fill="auto"/>
                <w:hideMark/>
              </w:tcPr>
              <w:p w14:paraId="4208A28F"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 </w:t>
                </w:r>
              </w:p>
            </w:tc>
            <w:tc>
              <w:tcPr>
                <w:tcW w:w="1815" w:type="dxa"/>
                <w:tcBorders>
                  <w:top w:val="nil"/>
                  <w:left w:val="nil"/>
                  <w:bottom w:val="single" w:sz="6" w:space="0" w:color="auto"/>
                  <w:right w:val="nil"/>
                </w:tcBorders>
                <w:shd w:val="clear" w:color="auto" w:fill="auto"/>
                <w:vAlign w:val="bottom"/>
                <w:hideMark/>
              </w:tcPr>
              <w:p w14:paraId="60512037"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 </w:t>
                </w:r>
              </w:p>
            </w:tc>
          </w:tr>
          <w:tr w:rsidR="00A76CE7" w:rsidRPr="00A76CE7" w14:paraId="31D251F3" w14:textId="77777777" w:rsidTr="00A76CE7">
            <w:trPr>
              <w:trHeight w:val="240"/>
            </w:trPr>
            <w:tc>
              <w:tcPr>
                <w:tcW w:w="2340" w:type="dxa"/>
                <w:tcBorders>
                  <w:top w:val="nil"/>
                  <w:left w:val="nil"/>
                  <w:bottom w:val="nil"/>
                  <w:right w:val="nil"/>
                </w:tcBorders>
                <w:shd w:val="clear" w:color="auto" w:fill="auto"/>
                <w:vAlign w:val="center"/>
                <w:hideMark/>
              </w:tcPr>
              <w:p w14:paraId="776986C5"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 </w:t>
                </w:r>
              </w:p>
            </w:tc>
            <w:tc>
              <w:tcPr>
                <w:tcW w:w="2505" w:type="dxa"/>
                <w:tcBorders>
                  <w:top w:val="single" w:sz="6" w:space="0" w:color="auto"/>
                  <w:left w:val="nil"/>
                  <w:bottom w:val="nil"/>
                  <w:right w:val="nil"/>
                </w:tcBorders>
                <w:shd w:val="clear" w:color="auto" w:fill="auto"/>
                <w:vAlign w:val="center"/>
                <w:hideMark/>
              </w:tcPr>
              <w:p w14:paraId="2664204A"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Ф.И.О. </w:t>
                </w:r>
              </w:p>
            </w:tc>
            <w:tc>
              <w:tcPr>
                <w:tcW w:w="270" w:type="dxa"/>
                <w:tcBorders>
                  <w:top w:val="nil"/>
                  <w:left w:val="nil"/>
                  <w:bottom w:val="nil"/>
                  <w:right w:val="nil"/>
                </w:tcBorders>
                <w:shd w:val="clear" w:color="auto" w:fill="auto"/>
                <w:hideMark/>
              </w:tcPr>
              <w:p w14:paraId="6A377FF0"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 </w:t>
                </w:r>
              </w:p>
            </w:tc>
            <w:tc>
              <w:tcPr>
                <w:tcW w:w="1800" w:type="dxa"/>
                <w:tcBorders>
                  <w:top w:val="single" w:sz="6" w:space="0" w:color="auto"/>
                  <w:left w:val="nil"/>
                  <w:bottom w:val="nil"/>
                  <w:right w:val="nil"/>
                </w:tcBorders>
                <w:shd w:val="clear" w:color="auto" w:fill="auto"/>
                <w:vAlign w:val="center"/>
                <w:hideMark/>
              </w:tcPr>
              <w:p w14:paraId="6E33F7D8"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подпись </w:t>
                </w:r>
              </w:p>
            </w:tc>
            <w:tc>
              <w:tcPr>
                <w:tcW w:w="240" w:type="dxa"/>
                <w:tcBorders>
                  <w:top w:val="nil"/>
                  <w:left w:val="nil"/>
                  <w:bottom w:val="nil"/>
                  <w:right w:val="nil"/>
                </w:tcBorders>
                <w:shd w:val="clear" w:color="auto" w:fill="auto"/>
                <w:hideMark/>
              </w:tcPr>
              <w:p w14:paraId="5AB81B9E"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 </w:t>
                </w:r>
              </w:p>
            </w:tc>
            <w:tc>
              <w:tcPr>
                <w:tcW w:w="1815" w:type="dxa"/>
                <w:tcBorders>
                  <w:top w:val="single" w:sz="6" w:space="0" w:color="auto"/>
                  <w:left w:val="nil"/>
                  <w:bottom w:val="nil"/>
                  <w:right w:val="nil"/>
                </w:tcBorders>
                <w:shd w:val="clear" w:color="auto" w:fill="auto"/>
                <w:vAlign w:val="center"/>
                <w:hideMark/>
              </w:tcPr>
              <w:p w14:paraId="640869DE"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дата </w:t>
                </w:r>
              </w:p>
            </w:tc>
          </w:tr>
        </w:tbl>
        <w:p w14:paraId="23266841" w14:textId="01F0E528" w:rsidR="00A41C6C" w:rsidRPr="00A41C6C" w:rsidRDefault="00971392" w:rsidP="00A76CE7">
          <w:pPr>
            <w:pStyle w:val="paragraph"/>
            <w:spacing w:before="0" w:beforeAutospacing="0" w:after="0" w:afterAutospacing="0"/>
            <w:textAlignment w:val="baseline"/>
            <w:rPr>
              <w:rFonts w:ascii="Segoe UI" w:hAnsi="Segoe UI" w:cs="Segoe UI"/>
              <w:sz w:val="18"/>
              <w:szCs w:val="18"/>
            </w:rPr>
          </w:pPr>
        </w:p>
      </w:sdtContent>
    </w:sdt>
    <w:sdt>
      <w:sdtPr>
        <w:rPr>
          <w:rFonts w:ascii="Times New Roman" w:eastAsiaTheme="minorHAnsi" w:hAnsi="Times New Roman" w:cs="Times New Roman"/>
          <w:b w:val="0"/>
          <w:bCs w:val="0"/>
          <w:color w:val="auto"/>
          <w:kern w:val="2"/>
          <w:lang w:val="ru-RU"/>
          <w14:ligatures w14:val="standardContextual"/>
        </w:rPr>
        <w:id w:val="1890924299"/>
        <w:docPartObj>
          <w:docPartGallery w:val="Table of Contents"/>
          <w:docPartUnique/>
        </w:docPartObj>
      </w:sdtPr>
      <w:sdtEndPr>
        <w:rPr>
          <w:noProof/>
        </w:rPr>
      </w:sdtEndPr>
      <w:sdtContent>
        <w:p w14:paraId="2C426151" w14:textId="5E169386" w:rsidR="00235532" w:rsidRPr="00A41C6C" w:rsidRDefault="00235532" w:rsidP="00A41C6C">
          <w:pPr>
            <w:pStyle w:val="a8"/>
            <w:jc w:val="center"/>
            <w:rPr>
              <w:rFonts w:ascii="Times New Roman" w:hAnsi="Times New Roman" w:cs="Times New Roman"/>
              <w:color w:val="auto"/>
              <w:lang w:val="ru-RU"/>
            </w:rPr>
          </w:pPr>
          <w:r w:rsidRPr="00A41C6C">
            <w:rPr>
              <w:rFonts w:ascii="Times New Roman" w:hAnsi="Times New Roman" w:cs="Times New Roman"/>
              <w:color w:val="auto"/>
              <w:lang w:val="ru-RU"/>
            </w:rPr>
            <w:t>Содержание</w:t>
          </w:r>
        </w:p>
        <w:p w14:paraId="230B7C86" w14:textId="1278C051" w:rsidR="00B42B4E" w:rsidRPr="00B42B4E" w:rsidRDefault="00235532">
          <w:pPr>
            <w:pStyle w:val="11"/>
            <w:tabs>
              <w:tab w:val="right" w:leader="dot" w:pos="9016"/>
            </w:tabs>
            <w:rPr>
              <w:rFonts w:ascii="Times New Roman" w:eastAsiaTheme="minorEastAsia" w:hAnsi="Times New Roman" w:cs="Times New Roman"/>
              <w:b w:val="0"/>
              <w:bCs w:val="0"/>
              <w:i w:val="0"/>
              <w:iCs w:val="0"/>
              <w:noProof/>
              <w:kern w:val="0"/>
              <w:sz w:val="28"/>
              <w:szCs w:val="28"/>
              <w:lang w:eastAsia="ru-RU"/>
              <w14:ligatures w14:val="none"/>
            </w:rPr>
          </w:pPr>
          <w:r w:rsidRPr="00B42B4E">
            <w:rPr>
              <w:rFonts w:ascii="Times New Roman" w:hAnsi="Times New Roman" w:cs="Times New Roman"/>
              <w:b w:val="0"/>
              <w:bCs w:val="0"/>
              <w:i w:val="0"/>
              <w:sz w:val="28"/>
              <w:szCs w:val="28"/>
            </w:rPr>
            <w:fldChar w:fldCharType="begin"/>
          </w:r>
          <w:r w:rsidRPr="00B42B4E">
            <w:rPr>
              <w:rFonts w:ascii="Times New Roman" w:hAnsi="Times New Roman" w:cs="Times New Roman"/>
              <w:b w:val="0"/>
              <w:i w:val="0"/>
              <w:sz w:val="28"/>
              <w:szCs w:val="28"/>
            </w:rPr>
            <w:instrText xml:space="preserve"> TOC \o "1-3" \h \z \u </w:instrText>
          </w:r>
          <w:r w:rsidRPr="00B42B4E">
            <w:rPr>
              <w:rFonts w:ascii="Times New Roman" w:hAnsi="Times New Roman" w:cs="Times New Roman"/>
              <w:b w:val="0"/>
              <w:bCs w:val="0"/>
              <w:i w:val="0"/>
              <w:sz w:val="28"/>
              <w:szCs w:val="28"/>
            </w:rPr>
            <w:fldChar w:fldCharType="separate"/>
          </w:r>
          <w:hyperlink w:anchor="_Toc138108888" w:history="1">
            <w:r w:rsidR="00B42B4E" w:rsidRPr="00B42B4E">
              <w:rPr>
                <w:rStyle w:val="a7"/>
                <w:rFonts w:ascii="Times New Roman" w:hAnsi="Times New Roman" w:cs="Times New Roman"/>
                <w:b w:val="0"/>
                <w:i w:val="0"/>
                <w:noProof/>
                <w:sz w:val="28"/>
                <w:szCs w:val="28"/>
              </w:rPr>
              <w:t>Введение</w:t>
            </w:r>
            <w:r w:rsidR="00B42B4E" w:rsidRPr="00B42B4E">
              <w:rPr>
                <w:rFonts w:ascii="Times New Roman" w:hAnsi="Times New Roman" w:cs="Times New Roman"/>
                <w:b w:val="0"/>
                <w:i w:val="0"/>
                <w:noProof/>
                <w:webHidden/>
                <w:sz w:val="28"/>
                <w:szCs w:val="28"/>
              </w:rPr>
              <w:tab/>
            </w:r>
            <w:r w:rsidR="00B42B4E" w:rsidRPr="00B42B4E">
              <w:rPr>
                <w:rFonts w:ascii="Times New Roman" w:hAnsi="Times New Roman" w:cs="Times New Roman"/>
                <w:b w:val="0"/>
                <w:i w:val="0"/>
                <w:noProof/>
                <w:webHidden/>
                <w:sz w:val="28"/>
                <w:szCs w:val="28"/>
              </w:rPr>
              <w:fldChar w:fldCharType="begin"/>
            </w:r>
            <w:r w:rsidR="00B42B4E" w:rsidRPr="00B42B4E">
              <w:rPr>
                <w:rFonts w:ascii="Times New Roman" w:hAnsi="Times New Roman" w:cs="Times New Roman"/>
                <w:b w:val="0"/>
                <w:i w:val="0"/>
                <w:noProof/>
                <w:webHidden/>
                <w:sz w:val="28"/>
                <w:szCs w:val="28"/>
              </w:rPr>
              <w:instrText xml:space="preserve"> PAGEREF _Toc138108888 \h </w:instrText>
            </w:r>
            <w:r w:rsidR="00B42B4E" w:rsidRPr="00B42B4E">
              <w:rPr>
                <w:rFonts w:ascii="Times New Roman" w:hAnsi="Times New Roman" w:cs="Times New Roman"/>
                <w:b w:val="0"/>
                <w:i w:val="0"/>
                <w:noProof/>
                <w:webHidden/>
                <w:sz w:val="28"/>
                <w:szCs w:val="28"/>
              </w:rPr>
            </w:r>
            <w:r w:rsidR="00B42B4E" w:rsidRPr="00B42B4E">
              <w:rPr>
                <w:rFonts w:ascii="Times New Roman" w:hAnsi="Times New Roman" w:cs="Times New Roman"/>
                <w:b w:val="0"/>
                <w:i w:val="0"/>
                <w:noProof/>
                <w:webHidden/>
                <w:sz w:val="28"/>
                <w:szCs w:val="28"/>
              </w:rPr>
              <w:fldChar w:fldCharType="separate"/>
            </w:r>
            <w:r w:rsidR="00B42B4E" w:rsidRPr="00B42B4E">
              <w:rPr>
                <w:rFonts w:ascii="Times New Roman" w:hAnsi="Times New Roman" w:cs="Times New Roman"/>
                <w:b w:val="0"/>
                <w:i w:val="0"/>
                <w:noProof/>
                <w:webHidden/>
                <w:sz w:val="28"/>
                <w:szCs w:val="28"/>
              </w:rPr>
              <w:t>3</w:t>
            </w:r>
            <w:r w:rsidR="00B42B4E" w:rsidRPr="00B42B4E">
              <w:rPr>
                <w:rFonts w:ascii="Times New Roman" w:hAnsi="Times New Roman" w:cs="Times New Roman"/>
                <w:b w:val="0"/>
                <w:i w:val="0"/>
                <w:noProof/>
                <w:webHidden/>
                <w:sz w:val="28"/>
                <w:szCs w:val="28"/>
              </w:rPr>
              <w:fldChar w:fldCharType="end"/>
            </w:r>
          </w:hyperlink>
        </w:p>
        <w:p w14:paraId="0AB4D8CE" w14:textId="3324C40B" w:rsidR="00B42B4E" w:rsidRPr="00B42B4E" w:rsidRDefault="00971392">
          <w:pPr>
            <w:pStyle w:val="11"/>
            <w:tabs>
              <w:tab w:val="left" w:pos="1400"/>
              <w:tab w:val="right" w:leader="dot" w:pos="9016"/>
            </w:tabs>
            <w:rPr>
              <w:rFonts w:ascii="Times New Roman" w:eastAsiaTheme="minorEastAsia" w:hAnsi="Times New Roman" w:cs="Times New Roman"/>
              <w:b w:val="0"/>
              <w:bCs w:val="0"/>
              <w:i w:val="0"/>
              <w:iCs w:val="0"/>
              <w:noProof/>
              <w:kern w:val="0"/>
              <w:sz w:val="28"/>
              <w:szCs w:val="28"/>
              <w:lang w:eastAsia="ru-RU"/>
              <w14:ligatures w14:val="none"/>
            </w:rPr>
          </w:pPr>
          <w:hyperlink w:anchor="_Toc138108889" w:history="1">
            <w:r w:rsidR="00B42B4E" w:rsidRPr="00B42B4E">
              <w:rPr>
                <w:rStyle w:val="a7"/>
                <w:rFonts w:ascii="Times New Roman" w:hAnsi="Times New Roman" w:cs="Times New Roman"/>
                <w:b w:val="0"/>
                <w:i w:val="0"/>
                <w:noProof/>
                <w:sz w:val="28"/>
                <w:szCs w:val="28"/>
              </w:rPr>
              <w:t>1.</w:t>
            </w:r>
            <w:r w:rsidR="00B42B4E" w:rsidRPr="00B42B4E">
              <w:rPr>
                <w:rFonts w:ascii="Times New Roman" w:eastAsiaTheme="minorEastAsia" w:hAnsi="Times New Roman" w:cs="Times New Roman"/>
                <w:b w:val="0"/>
                <w:bCs w:val="0"/>
                <w:i w:val="0"/>
                <w:iCs w:val="0"/>
                <w:noProof/>
                <w:kern w:val="0"/>
                <w:sz w:val="28"/>
                <w:szCs w:val="28"/>
                <w:lang w:eastAsia="ru-RU"/>
                <w14:ligatures w14:val="none"/>
              </w:rPr>
              <w:tab/>
            </w:r>
            <w:r w:rsidR="00B42B4E" w:rsidRPr="00B42B4E">
              <w:rPr>
                <w:rStyle w:val="a7"/>
                <w:rFonts w:ascii="Times New Roman" w:hAnsi="Times New Roman" w:cs="Times New Roman"/>
                <w:b w:val="0"/>
                <w:i w:val="0"/>
                <w:noProof/>
                <w:sz w:val="28"/>
                <w:szCs w:val="28"/>
              </w:rPr>
              <w:t>Задача интерполяции</w:t>
            </w:r>
            <w:r w:rsidR="00B42B4E" w:rsidRPr="00B42B4E">
              <w:rPr>
                <w:rFonts w:ascii="Times New Roman" w:hAnsi="Times New Roman" w:cs="Times New Roman"/>
                <w:b w:val="0"/>
                <w:i w:val="0"/>
                <w:noProof/>
                <w:webHidden/>
                <w:sz w:val="28"/>
                <w:szCs w:val="28"/>
              </w:rPr>
              <w:tab/>
            </w:r>
            <w:r w:rsidR="00B42B4E" w:rsidRPr="00B42B4E">
              <w:rPr>
                <w:rFonts w:ascii="Times New Roman" w:hAnsi="Times New Roman" w:cs="Times New Roman"/>
                <w:b w:val="0"/>
                <w:i w:val="0"/>
                <w:noProof/>
                <w:webHidden/>
                <w:sz w:val="28"/>
                <w:szCs w:val="28"/>
              </w:rPr>
              <w:fldChar w:fldCharType="begin"/>
            </w:r>
            <w:r w:rsidR="00B42B4E" w:rsidRPr="00B42B4E">
              <w:rPr>
                <w:rFonts w:ascii="Times New Roman" w:hAnsi="Times New Roman" w:cs="Times New Roman"/>
                <w:b w:val="0"/>
                <w:i w:val="0"/>
                <w:noProof/>
                <w:webHidden/>
                <w:sz w:val="28"/>
                <w:szCs w:val="28"/>
              </w:rPr>
              <w:instrText xml:space="preserve"> PAGEREF _Toc138108889 \h </w:instrText>
            </w:r>
            <w:r w:rsidR="00B42B4E" w:rsidRPr="00B42B4E">
              <w:rPr>
                <w:rFonts w:ascii="Times New Roman" w:hAnsi="Times New Roman" w:cs="Times New Roman"/>
                <w:b w:val="0"/>
                <w:i w:val="0"/>
                <w:noProof/>
                <w:webHidden/>
                <w:sz w:val="28"/>
                <w:szCs w:val="28"/>
              </w:rPr>
            </w:r>
            <w:r w:rsidR="00B42B4E" w:rsidRPr="00B42B4E">
              <w:rPr>
                <w:rFonts w:ascii="Times New Roman" w:hAnsi="Times New Roman" w:cs="Times New Roman"/>
                <w:b w:val="0"/>
                <w:i w:val="0"/>
                <w:noProof/>
                <w:webHidden/>
                <w:sz w:val="28"/>
                <w:szCs w:val="28"/>
              </w:rPr>
              <w:fldChar w:fldCharType="separate"/>
            </w:r>
            <w:r w:rsidR="00B42B4E" w:rsidRPr="00B42B4E">
              <w:rPr>
                <w:rFonts w:ascii="Times New Roman" w:hAnsi="Times New Roman" w:cs="Times New Roman"/>
                <w:b w:val="0"/>
                <w:i w:val="0"/>
                <w:noProof/>
                <w:webHidden/>
                <w:sz w:val="28"/>
                <w:szCs w:val="28"/>
              </w:rPr>
              <w:t>5</w:t>
            </w:r>
            <w:r w:rsidR="00B42B4E" w:rsidRPr="00B42B4E">
              <w:rPr>
                <w:rFonts w:ascii="Times New Roman" w:hAnsi="Times New Roman" w:cs="Times New Roman"/>
                <w:b w:val="0"/>
                <w:i w:val="0"/>
                <w:noProof/>
                <w:webHidden/>
                <w:sz w:val="28"/>
                <w:szCs w:val="28"/>
              </w:rPr>
              <w:fldChar w:fldCharType="end"/>
            </w:r>
          </w:hyperlink>
        </w:p>
        <w:p w14:paraId="56EE0C2F" w14:textId="17E40DCB" w:rsidR="00B42B4E" w:rsidRPr="00B42B4E" w:rsidRDefault="00971392">
          <w:pPr>
            <w:pStyle w:val="11"/>
            <w:tabs>
              <w:tab w:val="left" w:pos="1400"/>
              <w:tab w:val="right" w:leader="dot" w:pos="9016"/>
            </w:tabs>
            <w:rPr>
              <w:rFonts w:ascii="Times New Roman" w:eastAsiaTheme="minorEastAsia" w:hAnsi="Times New Roman" w:cs="Times New Roman"/>
              <w:b w:val="0"/>
              <w:bCs w:val="0"/>
              <w:i w:val="0"/>
              <w:iCs w:val="0"/>
              <w:noProof/>
              <w:kern w:val="0"/>
              <w:sz w:val="28"/>
              <w:szCs w:val="28"/>
              <w:lang w:eastAsia="ru-RU"/>
              <w14:ligatures w14:val="none"/>
            </w:rPr>
          </w:pPr>
          <w:hyperlink w:anchor="_Toc138108890" w:history="1">
            <w:r w:rsidR="00B42B4E" w:rsidRPr="00B42B4E">
              <w:rPr>
                <w:rStyle w:val="a7"/>
                <w:rFonts w:ascii="Times New Roman" w:hAnsi="Times New Roman" w:cs="Times New Roman"/>
                <w:b w:val="0"/>
                <w:i w:val="0"/>
                <w:noProof/>
                <w:sz w:val="28"/>
                <w:szCs w:val="28"/>
              </w:rPr>
              <w:t>2.</w:t>
            </w:r>
            <w:r w:rsidR="00B42B4E" w:rsidRPr="00B42B4E">
              <w:rPr>
                <w:rFonts w:ascii="Times New Roman" w:eastAsiaTheme="minorEastAsia" w:hAnsi="Times New Roman" w:cs="Times New Roman"/>
                <w:b w:val="0"/>
                <w:bCs w:val="0"/>
                <w:i w:val="0"/>
                <w:iCs w:val="0"/>
                <w:noProof/>
                <w:kern w:val="0"/>
                <w:sz w:val="28"/>
                <w:szCs w:val="28"/>
                <w:lang w:eastAsia="ru-RU"/>
                <w14:ligatures w14:val="none"/>
              </w:rPr>
              <w:tab/>
            </w:r>
            <w:r w:rsidR="00B42B4E" w:rsidRPr="00B42B4E">
              <w:rPr>
                <w:rStyle w:val="a7"/>
                <w:rFonts w:ascii="Times New Roman" w:hAnsi="Times New Roman" w:cs="Times New Roman"/>
                <w:b w:val="0"/>
                <w:i w:val="0"/>
                <w:noProof/>
                <w:sz w:val="28"/>
                <w:szCs w:val="28"/>
              </w:rPr>
              <w:t>Классические методы интерполяции</w:t>
            </w:r>
            <w:r w:rsidR="00B42B4E" w:rsidRPr="00B42B4E">
              <w:rPr>
                <w:rFonts w:ascii="Times New Roman" w:hAnsi="Times New Roman" w:cs="Times New Roman"/>
                <w:b w:val="0"/>
                <w:i w:val="0"/>
                <w:noProof/>
                <w:webHidden/>
                <w:sz w:val="28"/>
                <w:szCs w:val="28"/>
              </w:rPr>
              <w:tab/>
            </w:r>
            <w:r w:rsidR="00B42B4E" w:rsidRPr="00B42B4E">
              <w:rPr>
                <w:rFonts w:ascii="Times New Roman" w:hAnsi="Times New Roman" w:cs="Times New Roman"/>
                <w:b w:val="0"/>
                <w:i w:val="0"/>
                <w:noProof/>
                <w:webHidden/>
                <w:sz w:val="28"/>
                <w:szCs w:val="28"/>
              </w:rPr>
              <w:fldChar w:fldCharType="begin"/>
            </w:r>
            <w:r w:rsidR="00B42B4E" w:rsidRPr="00B42B4E">
              <w:rPr>
                <w:rFonts w:ascii="Times New Roman" w:hAnsi="Times New Roman" w:cs="Times New Roman"/>
                <w:b w:val="0"/>
                <w:i w:val="0"/>
                <w:noProof/>
                <w:webHidden/>
                <w:sz w:val="28"/>
                <w:szCs w:val="28"/>
              </w:rPr>
              <w:instrText xml:space="preserve"> PAGEREF _Toc138108890 \h </w:instrText>
            </w:r>
            <w:r w:rsidR="00B42B4E" w:rsidRPr="00B42B4E">
              <w:rPr>
                <w:rFonts w:ascii="Times New Roman" w:hAnsi="Times New Roman" w:cs="Times New Roman"/>
                <w:b w:val="0"/>
                <w:i w:val="0"/>
                <w:noProof/>
                <w:webHidden/>
                <w:sz w:val="28"/>
                <w:szCs w:val="28"/>
              </w:rPr>
            </w:r>
            <w:r w:rsidR="00B42B4E" w:rsidRPr="00B42B4E">
              <w:rPr>
                <w:rFonts w:ascii="Times New Roman" w:hAnsi="Times New Roman" w:cs="Times New Roman"/>
                <w:b w:val="0"/>
                <w:i w:val="0"/>
                <w:noProof/>
                <w:webHidden/>
                <w:sz w:val="28"/>
                <w:szCs w:val="28"/>
              </w:rPr>
              <w:fldChar w:fldCharType="separate"/>
            </w:r>
            <w:r w:rsidR="00B42B4E" w:rsidRPr="00B42B4E">
              <w:rPr>
                <w:rFonts w:ascii="Times New Roman" w:hAnsi="Times New Roman" w:cs="Times New Roman"/>
                <w:b w:val="0"/>
                <w:i w:val="0"/>
                <w:noProof/>
                <w:webHidden/>
                <w:sz w:val="28"/>
                <w:szCs w:val="28"/>
              </w:rPr>
              <w:t>8</w:t>
            </w:r>
            <w:r w:rsidR="00B42B4E" w:rsidRPr="00B42B4E">
              <w:rPr>
                <w:rFonts w:ascii="Times New Roman" w:hAnsi="Times New Roman" w:cs="Times New Roman"/>
                <w:b w:val="0"/>
                <w:i w:val="0"/>
                <w:noProof/>
                <w:webHidden/>
                <w:sz w:val="28"/>
                <w:szCs w:val="28"/>
              </w:rPr>
              <w:fldChar w:fldCharType="end"/>
            </w:r>
          </w:hyperlink>
        </w:p>
        <w:p w14:paraId="05564D81" w14:textId="12182DC1" w:rsidR="00B42B4E" w:rsidRPr="00B42B4E" w:rsidRDefault="00971392">
          <w:pPr>
            <w:pStyle w:val="21"/>
            <w:tabs>
              <w:tab w:val="left" w:pos="1680"/>
              <w:tab w:val="right" w:leader="dot" w:pos="9016"/>
            </w:tabs>
            <w:rPr>
              <w:rFonts w:ascii="Times New Roman" w:eastAsiaTheme="minorEastAsia" w:hAnsi="Times New Roman" w:cs="Times New Roman"/>
              <w:b w:val="0"/>
              <w:bCs w:val="0"/>
              <w:noProof/>
              <w:kern w:val="0"/>
              <w:sz w:val="28"/>
              <w:szCs w:val="28"/>
              <w:lang w:eastAsia="ru-RU"/>
              <w14:ligatures w14:val="none"/>
            </w:rPr>
          </w:pPr>
          <w:hyperlink w:anchor="_Toc138108891" w:history="1">
            <w:r w:rsidR="00B42B4E" w:rsidRPr="00B42B4E">
              <w:rPr>
                <w:rStyle w:val="a7"/>
                <w:rFonts w:ascii="Times New Roman" w:hAnsi="Times New Roman" w:cs="Times New Roman"/>
                <w:b w:val="0"/>
                <w:noProof/>
                <w:sz w:val="28"/>
                <w:szCs w:val="28"/>
              </w:rPr>
              <w:t>2.1.</w:t>
            </w:r>
            <w:r w:rsidR="00B42B4E" w:rsidRPr="00B42B4E">
              <w:rPr>
                <w:rFonts w:ascii="Times New Roman" w:eastAsiaTheme="minorEastAsia" w:hAnsi="Times New Roman" w:cs="Times New Roman"/>
                <w:b w:val="0"/>
                <w:bCs w:val="0"/>
                <w:noProof/>
                <w:kern w:val="0"/>
                <w:sz w:val="28"/>
                <w:szCs w:val="28"/>
                <w:lang w:eastAsia="ru-RU"/>
                <w14:ligatures w14:val="none"/>
              </w:rPr>
              <w:tab/>
            </w:r>
            <w:r w:rsidR="00B42B4E" w:rsidRPr="00B42B4E">
              <w:rPr>
                <w:rStyle w:val="a7"/>
                <w:rFonts w:ascii="Times New Roman" w:hAnsi="Times New Roman" w:cs="Times New Roman"/>
                <w:b w:val="0"/>
                <w:noProof/>
                <w:sz w:val="28"/>
                <w:szCs w:val="28"/>
              </w:rPr>
              <w:t>Линейная интерполяция</w:t>
            </w:r>
            <w:r w:rsidR="00B42B4E" w:rsidRPr="00B42B4E">
              <w:rPr>
                <w:rFonts w:ascii="Times New Roman" w:hAnsi="Times New Roman" w:cs="Times New Roman"/>
                <w:b w:val="0"/>
                <w:noProof/>
                <w:webHidden/>
                <w:sz w:val="28"/>
                <w:szCs w:val="28"/>
              </w:rPr>
              <w:tab/>
            </w:r>
            <w:r w:rsidR="00B42B4E" w:rsidRPr="00B42B4E">
              <w:rPr>
                <w:rFonts w:ascii="Times New Roman" w:hAnsi="Times New Roman" w:cs="Times New Roman"/>
                <w:b w:val="0"/>
                <w:noProof/>
                <w:webHidden/>
                <w:sz w:val="28"/>
                <w:szCs w:val="28"/>
              </w:rPr>
              <w:fldChar w:fldCharType="begin"/>
            </w:r>
            <w:r w:rsidR="00B42B4E" w:rsidRPr="00B42B4E">
              <w:rPr>
                <w:rFonts w:ascii="Times New Roman" w:hAnsi="Times New Roman" w:cs="Times New Roman"/>
                <w:b w:val="0"/>
                <w:noProof/>
                <w:webHidden/>
                <w:sz w:val="28"/>
                <w:szCs w:val="28"/>
              </w:rPr>
              <w:instrText xml:space="preserve"> PAGEREF _Toc138108891 \h </w:instrText>
            </w:r>
            <w:r w:rsidR="00B42B4E" w:rsidRPr="00B42B4E">
              <w:rPr>
                <w:rFonts w:ascii="Times New Roman" w:hAnsi="Times New Roman" w:cs="Times New Roman"/>
                <w:b w:val="0"/>
                <w:noProof/>
                <w:webHidden/>
                <w:sz w:val="28"/>
                <w:szCs w:val="28"/>
              </w:rPr>
            </w:r>
            <w:r w:rsidR="00B42B4E" w:rsidRPr="00B42B4E">
              <w:rPr>
                <w:rFonts w:ascii="Times New Roman" w:hAnsi="Times New Roman" w:cs="Times New Roman"/>
                <w:b w:val="0"/>
                <w:noProof/>
                <w:webHidden/>
                <w:sz w:val="28"/>
                <w:szCs w:val="28"/>
              </w:rPr>
              <w:fldChar w:fldCharType="separate"/>
            </w:r>
            <w:r w:rsidR="00B42B4E" w:rsidRPr="00B42B4E">
              <w:rPr>
                <w:rFonts w:ascii="Times New Roman" w:hAnsi="Times New Roman" w:cs="Times New Roman"/>
                <w:b w:val="0"/>
                <w:noProof/>
                <w:webHidden/>
                <w:sz w:val="28"/>
                <w:szCs w:val="28"/>
              </w:rPr>
              <w:t>8</w:t>
            </w:r>
            <w:r w:rsidR="00B42B4E" w:rsidRPr="00B42B4E">
              <w:rPr>
                <w:rFonts w:ascii="Times New Roman" w:hAnsi="Times New Roman" w:cs="Times New Roman"/>
                <w:b w:val="0"/>
                <w:noProof/>
                <w:webHidden/>
                <w:sz w:val="28"/>
                <w:szCs w:val="28"/>
              </w:rPr>
              <w:fldChar w:fldCharType="end"/>
            </w:r>
          </w:hyperlink>
        </w:p>
        <w:p w14:paraId="5AE80CF4" w14:textId="58AEAE37" w:rsidR="00B42B4E" w:rsidRPr="00B42B4E" w:rsidRDefault="00971392">
          <w:pPr>
            <w:pStyle w:val="21"/>
            <w:tabs>
              <w:tab w:val="left" w:pos="1680"/>
              <w:tab w:val="right" w:leader="dot" w:pos="9016"/>
            </w:tabs>
            <w:rPr>
              <w:rFonts w:ascii="Times New Roman" w:eastAsiaTheme="minorEastAsia" w:hAnsi="Times New Roman" w:cs="Times New Roman"/>
              <w:b w:val="0"/>
              <w:bCs w:val="0"/>
              <w:noProof/>
              <w:kern w:val="0"/>
              <w:sz w:val="28"/>
              <w:szCs w:val="28"/>
              <w:lang w:eastAsia="ru-RU"/>
              <w14:ligatures w14:val="none"/>
            </w:rPr>
          </w:pPr>
          <w:hyperlink w:anchor="_Toc138108892" w:history="1">
            <w:r w:rsidR="00B42B4E" w:rsidRPr="00B42B4E">
              <w:rPr>
                <w:rStyle w:val="a7"/>
                <w:rFonts w:ascii="Times New Roman" w:hAnsi="Times New Roman" w:cs="Times New Roman"/>
                <w:b w:val="0"/>
                <w:noProof/>
                <w:sz w:val="28"/>
                <w:szCs w:val="28"/>
              </w:rPr>
              <w:t>2.2.</w:t>
            </w:r>
            <w:r w:rsidR="00B42B4E" w:rsidRPr="00B42B4E">
              <w:rPr>
                <w:rFonts w:ascii="Times New Roman" w:eastAsiaTheme="minorEastAsia" w:hAnsi="Times New Roman" w:cs="Times New Roman"/>
                <w:b w:val="0"/>
                <w:bCs w:val="0"/>
                <w:noProof/>
                <w:kern w:val="0"/>
                <w:sz w:val="28"/>
                <w:szCs w:val="28"/>
                <w:lang w:eastAsia="ru-RU"/>
                <w14:ligatures w14:val="none"/>
              </w:rPr>
              <w:tab/>
            </w:r>
            <w:r w:rsidR="00B42B4E" w:rsidRPr="00B42B4E">
              <w:rPr>
                <w:rStyle w:val="a7"/>
                <w:rFonts w:ascii="Times New Roman" w:hAnsi="Times New Roman" w:cs="Times New Roman"/>
                <w:b w:val="0"/>
                <w:noProof/>
                <w:sz w:val="28"/>
                <w:szCs w:val="28"/>
              </w:rPr>
              <w:t>Полиномиальная интерполяция</w:t>
            </w:r>
            <w:r w:rsidR="00B42B4E" w:rsidRPr="00B42B4E">
              <w:rPr>
                <w:rFonts w:ascii="Times New Roman" w:hAnsi="Times New Roman" w:cs="Times New Roman"/>
                <w:b w:val="0"/>
                <w:noProof/>
                <w:webHidden/>
                <w:sz w:val="28"/>
                <w:szCs w:val="28"/>
              </w:rPr>
              <w:tab/>
            </w:r>
            <w:r w:rsidR="00B42B4E" w:rsidRPr="00B42B4E">
              <w:rPr>
                <w:rFonts w:ascii="Times New Roman" w:hAnsi="Times New Roman" w:cs="Times New Roman"/>
                <w:b w:val="0"/>
                <w:noProof/>
                <w:webHidden/>
                <w:sz w:val="28"/>
                <w:szCs w:val="28"/>
              </w:rPr>
              <w:fldChar w:fldCharType="begin"/>
            </w:r>
            <w:r w:rsidR="00B42B4E" w:rsidRPr="00B42B4E">
              <w:rPr>
                <w:rFonts w:ascii="Times New Roman" w:hAnsi="Times New Roman" w:cs="Times New Roman"/>
                <w:b w:val="0"/>
                <w:noProof/>
                <w:webHidden/>
                <w:sz w:val="28"/>
                <w:szCs w:val="28"/>
              </w:rPr>
              <w:instrText xml:space="preserve"> PAGEREF _Toc138108892 \h </w:instrText>
            </w:r>
            <w:r w:rsidR="00B42B4E" w:rsidRPr="00B42B4E">
              <w:rPr>
                <w:rFonts w:ascii="Times New Roman" w:hAnsi="Times New Roman" w:cs="Times New Roman"/>
                <w:b w:val="0"/>
                <w:noProof/>
                <w:webHidden/>
                <w:sz w:val="28"/>
                <w:szCs w:val="28"/>
              </w:rPr>
            </w:r>
            <w:r w:rsidR="00B42B4E" w:rsidRPr="00B42B4E">
              <w:rPr>
                <w:rFonts w:ascii="Times New Roman" w:hAnsi="Times New Roman" w:cs="Times New Roman"/>
                <w:b w:val="0"/>
                <w:noProof/>
                <w:webHidden/>
                <w:sz w:val="28"/>
                <w:szCs w:val="28"/>
              </w:rPr>
              <w:fldChar w:fldCharType="separate"/>
            </w:r>
            <w:r w:rsidR="00B42B4E" w:rsidRPr="00B42B4E">
              <w:rPr>
                <w:rFonts w:ascii="Times New Roman" w:hAnsi="Times New Roman" w:cs="Times New Roman"/>
                <w:b w:val="0"/>
                <w:noProof/>
                <w:webHidden/>
                <w:sz w:val="28"/>
                <w:szCs w:val="28"/>
              </w:rPr>
              <w:t>10</w:t>
            </w:r>
            <w:r w:rsidR="00B42B4E" w:rsidRPr="00B42B4E">
              <w:rPr>
                <w:rFonts w:ascii="Times New Roman" w:hAnsi="Times New Roman" w:cs="Times New Roman"/>
                <w:b w:val="0"/>
                <w:noProof/>
                <w:webHidden/>
                <w:sz w:val="28"/>
                <w:szCs w:val="28"/>
              </w:rPr>
              <w:fldChar w:fldCharType="end"/>
            </w:r>
          </w:hyperlink>
        </w:p>
        <w:p w14:paraId="1345C43C" w14:textId="01C7D3D6" w:rsidR="00B42B4E" w:rsidRPr="00B42B4E" w:rsidRDefault="00971392">
          <w:pPr>
            <w:pStyle w:val="21"/>
            <w:tabs>
              <w:tab w:val="left" w:pos="1680"/>
              <w:tab w:val="right" w:leader="dot" w:pos="9016"/>
            </w:tabs>
            <w:rPr>
              <w:rFonts w:ascii="Times New Roman" w:eastAsiaTheme="minorEastAsia" w:hAnsi="Times New Roman" w:cs="Times New Roman"/>
              <w:b w:val="0"/>
              <w:bCs w:val="0"/>
              <w:noProof/>
              <w:kern w:val="0"/>
              <w:sz w:val="28"/>
              <w:szCs w:val="28"/>
              <w:lang w:eastAsia="ru-RU"/>
              <w14:ligatures w14:val="none"/>
            </w:rPr>
          </w:pPr>
          <w:hyperlink w:anchor="_Toc138108893" w:history="1">
            <w:r w:rsidR="00B42B4E" w:rsidRPr="00B42B4E">
              <w:rPr>
                <w:rStyle w:val="a7"/>
                <w:rFonts w:ascii="Times New Roman" w:hAnsi="Times New Roman" w:cs="Times New Roman"/>
                <w:b w:val="0"/>
                <w:noProof/>
                <w:sz w:val="28"/>
                <w:szCs w:val="28"/>
              </w:rPr>
              <w:t>2.3.</w:t>
            </w:r>
            <w:r w:rsidR="00B42B4E" w:rsidRPr="00B42B4E">
              <w:rPr>
                <w:rFonts w:ascii="Times New Roman" w:eastAsiaTheme="minorEastAsia" w:hAnsi="Times New Roman" w:cs="Times New Roman"/>
                <w:b w:val="0"/>
                <w:bCs w:val="0"/>
                <w:noProof/>
                <w:kern w:val="0"/>
                <w:sz w:val="28"/>
                <w:szCs w:val="28"/>
                <w:lang w:eastAsia="ru-RU"/>
                <w14:ligatures w14:val="none"/>
              </w:rPr>
              <w:tab/>
            </w:r>
            <w:r w:rsidR="00B42B4E" w:rsidRPr="00B42B4E">
              <w:rPr>
                <w:rStyle w:val="a7"/>
                <w:rFonts w:ascii="Times New Roman" w:hAnsi="Times New Roman" w:cs="Times New Roman"/>
                <w:b w:val="0"/>
                <w:noProof/>
                <w:sz w:val="28"/>
                <w:szCs w:val="28"/>
              </w:rPr>
              <w:t>Кубический сплайн</w:t>
            </w:r>
            <w:r w:rsidR="00B42B4E" w:rsidRPr="00B42B4E">
              <w:rPr>
                <w:rFonts w:ascii="Times New Roman" w:hAnsi="Times New Roman" w:cs="Times New Roman"/>
                <w:b w:val="0"/>
                <w:noProof/>
                <w:webHidden/>
                <w:sz w:val="28"/>
                <w:szCs w:val="28"/>
              </w:rPr>
              <w:tab/>
            </w:r>
            <w:r w:rsidR="00B42B4E" w:rsidRPr="00B42B4E">
              <w:rPr>
                <w:rFonts w:ascii="Times New Roman" w:hAnsi="Times New Roman" w:cs="Times New Roman"/>
                <w:b w:val="0"/>
                <w:noProof/>
                <w:webHidden/>
                <w:sz w:val="28"/>
                <w:szCs w:val="28"/>
              </w:rPr>
              <w:fldChar w:fldCharType="begin"/>
            </w:r>
            <w:r w:rsidR="00B42B4E" w:rsidRPr="00B42B4E">
              <w:rPr>
                <w:rFonts w:ascii="Times New Roman" w:hAnsi="Times New Roman" w:cs="Times New Roman"/>
                <w:b w:val="0"/>
                <w:noProof/>
                <w:webHidden/>
                <w:sz w:val="28"/>
                <w:szCs w:val="28"/>
              </w:rPr>
              <w:instrText xml:space="preserve"> PAGEREF _Toc138108893 \h </w:instrText>
            </w:r>
            <w:r w:rsidR="00B42B4E" w:rsidRPr="00B42B4E">
              <w:rPr>
                <w:rFonts w:ascii="Times New Roman" w:hAnsi="Times New Roman" w:cs="Times New Roman"/>
                <w:b w:val="0"/>
                <w:noProof/>
                <w:webHidden/>
                <w:sz w:val="28"/>
                <w:szCs w:val="28"/>
              </w:rPr>
            </w:r>
            <w:r w:rsidR="00B42B4E" w:rsidRPr="00B42B4E">
              <w:rPr>
                <w:rFonts w:ascii="Times New Roman" w:hAnsi="Times New Roman" w:cs="Times New Roman"/>
                <w:b w:val="0"/>
                <w:noProof/>
                <w:webHidden/>
                <w:sz w:val="28"/>
                <w:szCs w:val="28"/>
              </w:rPr>
              <w:fldChar w:fldCharType="separate"/>
            </w:r>
            <w:r w:rsidR="00B42B4E" w:rsidRPr="00B42B4E">
              <w:rPr>
                <w:rFonts w:ascii="Times New Roman" w:hAnsi="Times New Roman" w:cs="Times New Roman"/>
                <w:b w:val="0"/>
                <w:noProof/>
                <w:webHidden/>
                <w:sz w:val="28"/>
                <w:szCs w:val="28"/>
              </w:rPr>
              <w:t>14</w:t>
            </w:r>
            <w:r w:rsidR="00B42B4E" w:rsidRPr="00B42B4E">
              <w:rPr>
                <w:rFonts w:ascii="Times New Roman" w:hAnsi="Times New Roman" w:cs="Times New Roman"/>
                <w:b w:val="0"/>
                <w:noProof/>
                <w:webHidden/>
                <w:sz w:val="28"/>
                <w:szCs w:val="28"/>
              </w:rPr>
              <w:fldChar w:fldCharType="end"/>
            </w:r>
          </w:hyperlink>
        </w:p>
        <w:p w14:paraId="7685F23B" w14:textId="645EAE81" w:rsidR="00B42B4E" w:rsidRPr="00B42B4E" w:rsidRDefault="00971392">
          <w:pPr>
            <w:pStyle w:val="11"/>
            <w:tabs>
              <w:tab w:val="left" w:pos="1400"/>
              <w:tab w:val="right" w:leader="dot" w:pos="9016"/>
            </w:tabs>
            <w:rPr>
              <w:rFonts w:ascii="Times New Roman" w:eastAsiaTheme="minorEastAsia" w:hAnsi="Times New Roman" w:cs="Times New Roman"/>
              <w:b w:val="0"/>
              <w:bCs w:val="0"/>
              <w:i w:val="0"/>
              <w:iCs w:val="0"/>
              <w:noProof/>
              <w:kern w:val="0"/>
              <w:sz w:val="28"/>
              <w:szCs w:val="28"/>
              <w:lang w:eastAsia="ru-RU"/>
              <w14:ligatures w14:val="none"/>
            </w:rPr>
          </w:pPr>
          <w:hyperlink w:anchor="_Toc138108894" w:history="1">
            <w:r w:rsidR="00B42B4E" w:rsidRPr="00B42B4E">
              <w:rPr>
                <w:rStyle w:val="a7"/>
                <w:rFonts w:ascii="Times New Roman" w:hAnsi="Times New Roman" w:cs="Times New Roman"/>
                <w:b w:val="0"/>
                <w:i w:val="0"/>
                <w:noProof/>
                <w:sz w:val="28"/>
                <w:szCs w:val="28"/>
              </w:rPr>
              <w:t>3.</w:t>
            </w:r>
            <w:r w:rsidR="00B42B4E" w:rsidRPr="00B42B4E">
              <w:rPr>
                <w:rFonts w:ascii="Times New Roman" w:eastAsiaTheme="minorEastAsia" w:hAnsi="Times New Roman" w:cs="Times New Roman"/>
                <w:b w:val="0"/>
                <w:bCs w:val="0"/>
                <w:i w:val="0"/>
                <w:iCs w:val="0"/>
                <w:noProof/>
                <w:kern w:val="0"/>
                <w:sz w:val="28"/>
                <w:szCs w:val="28"/>
                <w:lang w:eastAsia="ru-RU"/>
                <w14:ligatures w14:val="none"/>
              </w:rPr>
              <w:tab/>
            </w:r>
            <w:r w:rsidR="00B42B4E" w:rsidRPr="00B42B4E">
              <w:rPr>
                <w:rStyle w:val="a7"/>
                <w:rFonts w:ascii="Times New Roman" w:hAnsi="Times New Roman" w:cs="Times New Roman"/>
                <w:b w:val="0"/>
                <w:i w:val="0"/>
                <w:noProof/>
                <w:sz w:val="28"/>
                <w:szCs w:val="28"/>
              </w:rPr>
              <w:t>Метод экспоненциальных сплайнов</w:t>
            </w:r>
            <w:r w:rsidR="00B42B4E" w:rsidRPr="00B42B4E">
              <w:rPr>
                <w:rFonts w:ascii="Times New Roman" w:hAnsi="Times New Roman" w:cs="Times New Roman"/>
                <w:b w:val="0"/>
                <w:i w:val="0"/>
                <w:noProof/>
                <w:webHidden/>
                <w:sz w:val="28"/>
                <w:szCs w:val="28"/>
              </w:rPr>
              <w:tab/>
            </w:r>
            <w:r w:rsidR="00B42B4E" w:rsidRPr="00B42B4E">
              <w:rPr>
                <w:rFonts w:ascii="Times New Roman" w:hAnsi="Times New Roman" w:cs="Times New Roman"/>
                <w:b w:val="0"/>
                <w:i w:val="0"/>
                <w:noProof/>
                <w:webHidden/>
                <w:sz w:val="28"/>
                <w:szCs w:val="28"/>
              </w:rPr>
              <w:fldChar w:fldCharType="begin"/>
            </w:r>
            <w:r w:rsidR="00B42B4E" w:rsidRPr="00B42B4E">
              <w:rPr>
                <w:rFonts w:ascii="Times New Roman" w:hAnsi="Times New Roman" w:cs="Times New Roman"/>
                <w:b w:val="0"/>
                <w:i w:val="0"/>
                <w:noProof/>
                <w:webHidden/>
                <w:sz w:val="28"/>
                <w:szCs w:val="28"/>
              </w:rPr>
              <w:instrText xml:space="preserve"> PAGEREF _Toc138108894 \h </w:instrText>
            </w:r>
            <w:r w:rsidR="00B42B4E" w:rsidRPr="00B42B4E">
              <w:rPr>
                <w:rFonts w:ascii="Times New Roman" w:hAnsi="Times New Roman" w:cs="Times New Roman"/>
                <w:b w:val="0"/>
                <w:i w:val="0"/>
                <w:noProof/>
                <w:webHidden/>
                <w:sz w:val="28"/>
                <w:szCs w:val="28"/>
              </w:rPr>
            </w:r>
            <w:r w:rsidR="00B42B4E" w:rsidRPr="00B42B4E">
              <w:rPr>
                <w:rFonts w:ascii="Times New Roman" w:hAnsi="Times New Roman" w:cs="Times New Roman"/>
                <w:b w:val="0"/>
                <w:i w:val="0"/>
                <w:noProof/>
                <w:webHidden/>
                <w:sz w:val="28"/>
                <w:szCs w:val="28"/>
              </w:rPr>
              <w:fldChar w:fldCharType="separate"/>
            </w:r>
            <w:r w:rsidR="00B42B4E" w:rsidRPr="00B42B4E">
              <w:rPr>
                <w:rFonts w:ascii="Times New Roman" w:hAnsi="Times New Roman" w:cs="Times New Roman"/>
                <w:b w:val="0"/>
                <w:i w:val="0"/>
                <w:noProof/>
                <w:webHidden/>
                <w:sz w:val="28"/>
                <w:szCs w:val="28"/>
              </w:rPr>
              <w:t>17</w:t>
            </w:r>
            <w:r w:rsidR="00B42B4E" w:rsidRPr="00B42B4E">
              <w:rPr>
                <w:rFonts w:ascii="Times New Roman" w:hAnsi="Times New Roman" w:cs="Times New Roman"/>
                <w:b w:val="0"/>
                <w:i w:val="0"/>
                <w:noProof/>
                <w:webHidden/>
                <w:sz w:val="28"/>
                <w:szCs w:val="28"/>
              </w:rPr>
              <w:fldChar w:fldCharType="end"/>
            </w:r>
          </w:hyperlink>
        </w:p>
        <w:p w14:paraId="0BAAC9BB" w14:textId="09E663D1" w:rsidR="00B42B4E" w:rsidRPr="00B42B4E" w:rsidRDefault="00971392">
          <w:pPr>
            <w:pStyle w:val="21"/>
            <w:tabs>
              <w:tab w:val="left" w:pos="1680"/>
              <w:tab w:val="right" w:leader="dot" w:pos="9016"/>
            </w:tabs>
            <w:rPr>
              <w:rFonts w:ascii="Times New Roman" w:eastAsiaTheme="minorEastAsia" w:hAnsi="Times New Roman" w:cs="Times New Roman"/>
              <w:b w:val="0"/>
              <w:bCs w:val="0"/>
              <w:noProof/>
              <w:kern w:val="0"/>
              <w:sz w:val="28"/>
              <w:szCs w:val="28"/>
              <w:lang w:eastAsia="ru-RU"/>
              <w14:ligatures w14:val="none"/>
            </w:rPr>
          </w:pPr>
          <w:hyperlink w:anchor="_Toc138108895" w:history="1">
            <w:r w:rsidR="00B42B4E" w:rsidRPr="00B42B4E">
              <w:rPr>
                <w:rStyle w:val="a7"/>
                <w:rFonts w:ascii="Times New Roman" w:hAnsi="Times New Roman" w:cs="Times New Roman"/>
                <w:b w:val="0"/>
                <w:noProof/>
                <w:sz w:val="28"/>
                <w:szCs w:val="28"/>
              </w:rPr>
              <w:t>3.1.</w:t>
            </w:r>
            <w:r w:rsidR="00B42B4E" w:rsidRPr="00B42B4E">
              <w:rPr>
                <w:rFonts w:ascii="Times New Roman" w:eastAsiaTheme="minorEastAsia" w:hAnsi="Times New Roman" w:cs="Times New Roman"/>
                <w:b w:val="0"/>
                <w:bCs w:val="0"/>
                <w:noProof/>
                <w:kern w:val="0"/>
                <w:sz w:val="28"/>
                <w:szCs w:val="28"/>
                <w:lang w:eastAsia="ru-RU"/>
                <w14:ligatures w14:val="none"/>
              </w:rPr>
              <w:tab/>
            </w:r>
            <w:r w:rsidR="00B42B4E" w:rsidRPr="00B42B4E">
              <w:rPr>
                <w:rStyle w:val="a7"/>
                <w:rFonts w:ascii="Times New Roman" w:hAnsi="Times New Roman" w:cs="Times New Roman"/>
                <w:b w:val="0"/>
                <w:noProof/>
                <w:sz w:val="28"/>
                <w:szCs w:val="28"/>
              </w:rPr>
              <w:t>Варианты склеивания</w:t>
            </w:r>
            <w:r w:rsidR="00B42B4E" w:rsidRPr="00B42B4E">
              <w:rPr>
                <w:rFonts w:ascii="Times New Roman" w:hAnsi="Times New Roman" w:cs="Times New Roman"/>
                <w:b w:val="0"/>
                <w:noProof/>
                <w:webHidden/>
                <w:sz w:val="28"/>
                <w:szCs w:val="28"/>
              </w:rPr>
              <w:tab/>
            </w:r>
            <w:r w:rsidR="00B42B4E" w:rsidRPr="00B42B4E">
              <w:rPr>
                <w:rFonts w:ascii="Times New Roman" w:hAnsi="Times New Roman" w:cs="Times New Roman"/>
                <w:b w:val="0"/>
                <w:noProof/>
                <w:webHidden/>
                <w:sz w:val="28"/>
                <w:szCs w:val="28"/>
              </w:rPr>
              <w:fldChar w:fldCharType="begin"/>
            </w:r>
            <w:r w:rsidR="00B42B4E" w:rsidRPr="00B42B4E">
              <w:rPr>
                <w:rFonts w:ascii="Times New Roman" w:hAnsi="Times New Roman" w:cs="Times New Roman"/>
                <w:b w:val="0"/>
                <w:noProof/>
                <w:webHidden/>
                <w:sz w:val="28"/>
                <w:szCs w:val="28"/>
              </w:rPr>
              <w:instrText xml:space="preserve"> PAGEREF _Toc138108895 \h </w:instrText>
            </w:r>
            <w:r w:rsidR="00B42B4E" w:rsidRPr="00B42B4E">
              <w:rPr>
                <w:rFonts w:ascii="Times New Roman" w:hAnsi="Times New Roman" w:cs="Times New Roman"/>
                <w:b w:val="0"/>
                <w:noProof/>
                <w:webHidden/>
                <w:sz w:val="28"/>
                <w:szCs w:val="28"/>
              </w:rPr>
            </w:r>
            <w:r w:rsidR="00B42B4E" w:rsidRPr="00B42B4E">
              <w:rPr>
                <w:rFonts w:ascii="Times New Roman" w:hAnsi="Times New Roman" w:cs="Times New Roman"/>
                <w:b w:val="0"/>
                <w:noProof/>
                <w:webHidden/>
                <w:sz w:val="28"/>
                <w:szCs w:val="28"/>
              </w:rPr>
              <w:fldChar w:fldCharType="separate"/>
            </w:r>
            <w:r w:rsidR="00B42B4E" w:rsidRPr="00B42B4E">
              <w:rPr>
                <w:rFonts w:ascii="Times New Roman" w:hAnsi="Times New Roman" w:cs="Times New Roman"/>
                <w:b w:val="0"/>
                <w:noProof/>
                <w:webHidden/>
                <w:sz w:val="28"/>
                <w:szCs w:val="28"/>
              </w:rPr>
              <w:t>20</w:t>
            </w:r>
            <w:r w:rsidR="00B42B4E" w:rsidRPr="00B42B4E">
              <w:rPr>
                <w:rFonts w:ascii="Times New Roman" w:hAnsi="Times New Roman" w:cs="Times New Roman"/>
                <w:b w:val="0"/>
                <w:noProof/>
                <w:webHidden/>
                <w:sz w:val="28"/>
                <w:szCs w:val="28"/>
              </w:rPr>
              <w:fldChar w:fldCharType="end"/>
            </w:r>
          </w:hyperlink>
        </w:p>
        <w:p w14:paraId="3209CDFF" w14:textId="40107E87" w:rsidR="00B42B4E" w:rsidRPr="00B42B4E" w:rsidRDefault="00971392">
          <w:pPr>
            <w:pStyle w:val="31"/>
            <w:tabs>
              <w:tab w:val="left" w:pos="1960"/>
              <w:tab w:val="right" w:leader="dot" w:pos="9016"/>
            </w:tabs>
            <w:rPr>
              <w:rFonts w:ascii="Times New Roman" w:eastAsiaTheme="minorEastAsia" w:hAnsi="Times New Roman" w:cs="Times New Roman"/>
              <w:noProof/>
              <w:kern w:val="0"/>
              <w:sz w:val="28"/>
              <w:szCs w:val="28"/>
              <w:lang w:eastAsia="ru-RU"/>
              <w14:ligatures w14:val="none"/>
            </w:rPr>
          </w:pPr>
          <w:hyperlink w:anchor="_Toc138108896" w:history="1">
            <w:r w:rsidR="00B42B4E" w:rsidRPr="00B42B4E">
              <w:rPr>
                <w:rStyle w:val="a7"/>
                <w:rFonts w:ascii="Times New Roman" w:hAnsi="Times New Roman" w:cs="Times New Roman"/>
                <w:noProof/>
                <w:sz w:val="28"/>
                <w:szCs w:val="28"/>
                <w:lang w:val="en-US"/>
              </w:rPr>
              <w:t>3.1.1.</w:t>
            </w:r>
            <w:r w:rsidR="00B42B4E" w:rsidRPr="00B42B4E">
              <w:rPr>
                <w:rFonts w:ascii="Times New Roman" w:eastAsiaTheme="minorEastAsia" w:hAnsi="Times New Roman" w:cs="Times New Roman"/>
                <w:noProof/>
                <w:kern w:val="0"/>
                <w:sz w:val="28"/>
                <w:szCs w:val="28"/>
                <w:lang w:eastAsia="ru-RU"/>
                <w14:ligatures w14:val="none"/>
              </w:rPr>
              <w:tab/>
            </w:r>
            <w:r w:rsidR="00B42B4E" w:rsidRPr="00B42B4E">
              <w:rPr>
                <w:rStyle w:val="a7"/>
                <w:rFonts w:ascii="Times New Roman" w:hAnsi="Times New Roman" w:cs="Times New Roman"/>
                <w:noProof/>
                <w:sz w:val="28"/>
                <w:szCs w:val="28"/>
              </w:rPr>
              <w:t xml:space="preserve">Склеивание </w:t>
            </w:r>
            <w:r w:rsidR="00B42B4E" w:rsidRPr="00B42B4E">
              <w:rPr>
                <w:rStyle w:val="a7"/>
                <w:rFonts w:ascii="Times New Roman" w:hAnsi="Times New Roman" w:cs="Times New Roman"/>
                <w:noProof/>
                <w:sz w:val="28"/>
                <w:szCs w:val="28"/>
                <w:lang w:val="en-US"/>
              </w:rPr>
              <w:t>H(x)</w:t>
            </w:r>
            <w:r w:rsidR="00B42B4E" w:rsidRPr="00B42B4E">
              <w:rPr>
                <w:rFonts w:ascii="Times New Roman" w:hAnsi="Times New Roman" w:cs="Times New Roman"/>
                <w:noProof/>
                <w:webHidden/>
                <w:sz w:val="28"/>
                <w:szCs w:val="28"/>
              </w:rPr>
              <w:tab/>
            </w:r>
            <w:r w:rsidR="00B42B4E" w:rsidRPr="00B42B4E">
              <w:rPr>
                <w:rFonts w:ascii="Times New Roman" w:hAnsi="Times New Roman" w:cs="Times New Roman"/>
                <w:noProof/>
                <w:webHidden/>
                <w:sz w:val="28"/>
                <w:szCs w:val="28"/>
              </w:rPr>
              <w:fldChar w:fldCharType="begin"/>
            </w:r>
            <w:r w:rsidR="00B42B4E" w:rsidRPr="00B42B4E">
              <w:rPr>
                <w:rFonts w:ascii="Times New Roman" w:hAnsi="Times New Roman" w:cs="Times New Roman"/>
                <w:noProof/>
                <w:webHidden/>
                <w:sz w:val="28"/>
                <w:szCs w:val="28"/>
              </w:rPr>
              <w:instrText xml:space="preserve"> PAGEREF _Toc138108896 \h </w:instrText>
            </w:r>
            <w:r w:rsidR="00B42B4E" w:rsidRPr="00B42B4E">
              <w:rPr>
                <w:rFonts w:ascii="Times New Roman" w:hAnsi="Times New Roman" w:cs="Times New Roman"/>
                <w:noProof/>
                <w:webHidden/>
                <w:sz w:val="28"/>
                <w:szCs w:val="28"/>
              </w:rPr>
            </w:r>
            <w:r w:rsidR="00B42B4E" w:rsidRPr="00B42B4E">
              <w:rPr>
                <w:rFonts w:ascii="Times New Roman" w:hAnsi="Times New Roman" w:cs="Times New Roman"/>
                <w:noProof/>
                <w:webHidden/>
                <w:sz w:val="28"/>
                <w:szCs w:val="28"/>
              </w:rPr>
              <w:fldChar w:fldCharType="separate"/>
            </w:r>
            <w:r w:rsidR="00B42B4E" w:rsidRPr="00B42B4E">
              <w:rPr>
                <w:rFonts w:ascii="Times New Roman" w:hAnsi="Times New Roman" w:cs="Times New Roman"/>
                <w:noProof/>
                <w:webHidden/>
                <w:sz w:val="28"/>
                <w:szCs w:val="28"/>
              </w:rPr>
              <w:t>20</w:t>
            </w:r>
            <w:r w:rsidR="00B42B4E" w:rsidRPr="00B42B4E">
              <w:rPr>
                <w:rFonts w:ascii="Times New Roman" w:hAnsi="Times New Roman" w:cs="Times New Roman"/>
                <w:noProof/>
                <w:webHidden/>
                <w:sz w:val="28"/>
                <w:szCs w:val="28"/>
              </w:rPr>
              <w:fldChar w:fldCharType="end"/>
            </w:r>
          </w:hyperlink>
        </w:p>
        <w:p w14:paraId="3D3078EB" w14:textId="1CAE53FF" w:rsidR="00B42B4E" w:rsidRPr="00B42B4E" w:rsidRDefault="00971392">
          <w:pPr>
            <w:pStyle w:val="31"/>
            <w:tabs>
              <w:tab w:val="left" w:pos="1960"/>
              <w:tab w:val="right" w:leader="dot" w:pos="9016"/>
            </w:tabs>
            <w:rPr>
              <w:rFonts w:ascii="Times New Roman" w:eastAsiaTheme="minorEastAsia" w:hAnsi="Times New Roman" w:cs="Times New Roman"/>
              <w:noProof/>
              <w:kern w:val="0"/>
              <w:sz w:val="28"/>
              <w:szCs w:val="28"/>
              <w:lang w:eastAsia="ru-RU"/>
              <w14:ligatures w14:val="none"/>
            </w:rPr>
          </w:pPr>
          <w:hyperlink w:anchor="_Toc138108897" w:history="1">
            <w:r w:rsidR="00B42B4E" w:rsidRPr="00B42B4E">
              <w:rPr>
                <w:rStyle w:val="a7"/>
                <w:rFonts w:ascii="Times New Roman" w:hAnsi="Times New Roman" w:cs="Times New Roman"/>
                <w:noProof/>
                <w:sz w:val="28"/>
                <w:szCs w:val="28"/>
              </w:rPr>
              <w:t>3.1.2.</w:t>
            </w:r>
            <w:r w:rsidR="00B42B4E" w:rsidRPr="00B42B4E">
              <w:rPr>
                <w:rFonts w:ascii="Times New Roman" w:eastAsiaTheme="minorEastAsia" w:hAnsi="Times New Roman" w:cs="Times New Roman"/>
                <w:noProof/>
                <w:kern w:val="0"/>
                <w:sz w:val="28"/>
                <w:szCs w:val="28"/>
                <w:lang w:eastAsia="ru-RU"/>
                <w14:ligatures w14:val="none"/>
              </w:rPr>
              <w:tab/>
            </w:r>
            <w:r w:rsidR="00B42B4E" w:rsidRPr="00B42B4E">
              <w:rPr>
                <w:rStyle w:val="a7"/>
                <w:rFonts w:ascii="Times New Roman" w:hAnsi="Times New Roman" w:cs="Times New Roman"/>
                <w:noProof/>
                <w:sz w:val="28"/>
                <w:szCs w:val="28"/>
              </w:rPr>
              <w:t xml:space="preserve">Склеивание </w:t>
            </w:r>
            <w:r w:rsidR="00B42B4E" w:rsidRPr="00B42B4E">
              <w:rPr>
                <w:rStyle w:val="a7"/>
                <w:rFonts w:ascii="Times New Roman" w:hAnsi="Times New Roman" w:cs="Times New Roman"/>
                <w:noProof/>
                <w:sz w:val="28"/>
                <w:szCs w:val="28"/>
                <w:lang w:val="en-US"/>
              </w:rPr>
              <w:t>G(x)</w:t>
            </w:r>
            <w:r w:rsidR="00B42B4E" w:rsidRPr="00B42B4E">
              <w:rPr>
                <w:rFonts w:ascii="Times New Roman" w:hAnsi="Times New Roman" w:cs="Times New Roman"/>
                <w:noProof/>
                <w:webHidden/>
                <w:sz w:val="28"/>
                <w:szCs w:val="28"/>
              </w:rPr>
              <w:tab/>
            </w:r>
            <w:r w:rsidR="00B42B4E" w:rsidRPr="00B42B4E">
              <w:rPr>
                <w:rFonts w:ascii="Times New Roman" w:hAnsi="Times New Roman" w:cs="Times New Roman"/>
                <w:noProof/>
                <w:webHidden/>
                <w:sz w:val="28"/>
                <w:szCs w:val="28"/>
              </w:rPr>
              <w:fldChar w:fldCharType="begin"/>
            </w:r>
            <w:r w:rsidR="00B42B4E" w:rsidRPr="00B42B4E">
              <w:rPr>
                <w:rFonts w:ascii="Times New Roman" w:hAnsi="Times New Roman" w:cs="Times New Roman"/>
                <w:noProof/>
                <w:webHidden/>
                <w:sz w:val="28"/>
                <w:szCs w:val="28"/>
              </w:rPr>
              <w:instrText xml:space="preserve"> PAGEREF _Toc138108897 \h </w:instrText>
            </w:r>
            <w:r w:rsidR="00B42B4E" w:rsidRPr="00B42B4E">
              <w:rPr>
                <w:rFonts w:ascii="Times New Roman" w:hAnsi="Times New Roman" w:cs="Times New Roman"/>
                <w:noProof/>
                <w:webHidden/>
                <w:sz w:val="28"/>
                <w:szCs w:val="28"/>
              </w:rPr>
            </w:r>
            <w:r w:rsidR="00B42B4E" w:rsidRPr="00B42B4E">
              <w:rPr>
                <w:rFonts w:ascii="Times New Roman" w:hAnsi="Times New Roman" w:cs="Times New Roman"/>
                <w:noProof/>
                <w:webHidden/>
                <w:sz w:val="28"/>
                <w:szCs w:val="28"/>
              </w:rPr>
              <w:fldChar w:fldCharType="separate"/>
            </w:r>
            <w:r w:rsidR="00B42B4E" w:rsidRPr="00B42B4E">
              <w:rPr>
                <w:rFonts w:ascii="Times New Roman" w:hAnsi="Times New Roman" w:cs="Times New Roman"/>
                <w:noProof/>
                <w:webHidden/>
                <w:sz w:val="28"/>
                <w:szCs w:val="28"/>
              </w:rPr>
              <w:t>21</w:t>
            </w:r>
            <w:r w:rsidR="00B42B4E" w:rsidRPr="00B42B4E">
              <w:rPr>
                <w:rFonts w:ascii="Times New Roman" w:hAnsi="Times New Roman" w:cs="Times New Roman"/>
                <w:noProof/>
                <w:webHidden/>
                <w:sz w:val="28"/>
                <w:szCs w:val="28"/>
              </w:rPr>
              <w:fldChar w:fldCharType="end"/>
            </w:r>
          </w:hyperlink>
        </w:p>
        <w:p w14:paraId="079B9B94" w14:textId="3D2E89EB" w:rsidR="00B42B4E" w:rsidRPr="00B42B4E" w:rsidRDefault="00971392">
          <w:pPr>
            <w:pStyle w:val="11"/>
            <w:tabs>
              <w:tab w:val="left" w:pos="1400"/>
              <w:tab w:val="right" w:leader="dot" w:pos="9016"/>
            </w:tabs>
            <w:rPr>
              <w:rFonts w:ascii="Times New Roman" w:eastAsiaTheme="minorEastAsia" w:hAnsi="Times New Roman" w:cs="Times New Roman"/>
              <w:b w:val="0"/>
              <w:bCs w:val="0"/>
              <w:i w:val="0"/>
              <w:iCs w:val="0"/>
              <w:noProof/>
              <w:kern w:val="0"/>
              <w:sz w:val="28"/>
              <w:szCs w:val="28"/>
              <w:lang w:eastAsia="ru-RU"/>
              <w14:ligatures w14:val="none"/>
            </w:rPr>
          </w:pPr>
          <w:hyperlink w:anchor="_Toc138108898" w:history="1">
            <w:r w:rsidR="00B42B4E" w:rsidRPr="00B42B4E">
              <w:rPr>
                <w:rStyle w:val="a7"/>
                <w:rFonts w:ascii="Times New Roman" w:hAnsi="Times New Roman" w:cs="Times New Roman"/>
                <w:b w:val="0"/>
                <w:i w:val="0"/>
                <w:noProof/>
                <w:sz w:val="28"/>
                <w:szCs w:val="28"/>
              </w:rPr>
              <w:t>4.</w:t>
            </w:r>
            <w:r w:rsidR="00B42B4E" w:rsidRPr="00B42B4E">
              <w:rPr>
                <w:rFonts w:ascii="Times New Roman" w:eastAsiaTheme="minorEastAsia" w:hAnsi="Times New Roman" w:cs="Times New Roman"/>
                <w:b w:val="0"/>
                <w:bCs w:val="0"/>
                <w:i w:val="0"/>
                <w:iCs w:val="0"/>
                <w:noProof/>
                <w:kern w:val="0"/>
                <w:sz w:val="28"/>
                <w:szCs w:val="28"/>
                <w:lang w:eastAsia="ru-RU"/>
                <w14:ligatures w14:val="none"/>
              </w:rPr>
              <w:tab/>
            </w:r>
            <w:r w:rsidR="00B42B4E" w:rsidRPr="00B42B4E">
              <w:rPr>
                <w:rStyle w:val="a7"/>
                <w:rFonts w:ascii="Times New Roman" w:hAnsi="Times New Roman" w:cs="Times New Roman"/>
                <w:b w:val="0"/>
                <w:i w:val="0"/>
                <w:noProof/>
                <w:sz w:val="28"/>
                <w:szCs w:val="28"/>
              </w:rPr>
              <w:t>Программная реализация</w:t>
            </w:r>
            <w:r w:rsidR="00B42B4E" w:rsidRPr="00B42B4E">
              <w:rPr>
                <w:rFonts w:ascii="Times New Roman" w:hAnsi="Times New Roman" w:cs="Times New Roman"/>
                <w:b w:val="0"/>
                <w:i w:val="0"/>
                <w:noProof/>
                <w:webHidden/>
                <w:sz w:val="28"/>
                <w:szCs w:val="28"/>
              </w:rPr>
              <w:tab/>
            </w:r>
            <w:r w:rsidR="00B42B4E" w:rsidRPr="00B42B4E">
              <w:rPr>
                <w:rFonts w:ascii="Times New Roman" w:hAnsi="Times New Roman" w:cs="Times New Roman"/>
                <w:b w:val="0"/>
                <w:i w:val="0"/>
                <w:noProof/>
                <w:webHidden/>
                <w:sz w:val="28"/>
                <w:szCs w:val="28"/>
              </w:rPr>
              <w:fldChar w:fldCharType="begin"/>
            </w:r>
            <w:r w:rsidR="00B42B4E" w:rsidRPr="00B42B4E">
              <w:rPr>
                <w:rFonts w:ascii="Times New Roman" w:hAnsi="Times New Roman" w:cs="Times New Roman"/>
                <w:b w:val="0"/>
                <w:i w:val="0"/>
                <w:noProof/>
                <w:webHidden/>
                <w:sz w:val="28"/>
                <w:szCs w:val="28"/>
              </w:rPr>
              <w:instrText xml:space="preserve"> PAGEREF _Toc138108898 \h </w:instrText>
            </w:r>
            <w:r w:rsidR="00B42B4E" w:rsidRPr="00B42B4E">
              <w:rPr>
                <w:rFonts w:ascii="Times New Roman" w:hAnsi="Times New Roman" w:cs="Times New Roman"/>
                <w:b w:val="0"/>
                <w:i w:val="0"/>
                <w:noProof/>
                <w:webHidden/>
                <w:sz w:val="28"/>
                <w:szCs w:val="28"/>
              </w:rPr>
            </w:r>
            <w:r w:rsidR="00B42B4E" w:rsidRPr="00B42B4E">
              <w:rPr>
                <w:rFonts w:ascii="Times New Roman" w:hAnsi="Times New Roman" w:cs="Times New Roman"/>
                <w:b w:val="0"/>
                <w:i w:val="0"/>
                <w:noProof/>
                <w:webHidden/>
                <w:sz w:val="28"/>
                <w:szCs w:val="28"/>
              </w:rPr>
              <w:fldChar w:fldCharType="separate"/>
            </w:r>
            <w:r w:rsidR="00B42B4E" w:rsidRPr="00B42B4E">
              <w:rPr>
                <w:rFonts w:ascii="Times New Roman" w:hAnsi="Times New Roman" w:cs="Times New Roman"/>
                <w:b w:val="0"/>
                <w:i w:val="0"/>
                <w:noProof/>
                <w:webHidden/>
                <w:sz w:val="28"/>
                <w:szCs w:val="28"/>
              </w:rPr>
              <w:t>23</w:t>
            </w:r>
            <w:r w:rsidR="00B42B4E" w:rsidRPr="00B42B4E">
              <w:rPr>
                <w:rFonts w:ascii="Times New Roman" w:hAnsi="Times New Roman" w:cs="Times New Roman"/>
                <w:b w:val="0"/>
                <w:i w:val="0"/>
                <w:noProof/>
                <w:webHidden/>
                <w:sz w:val="28"/>
                <w:szCs w:val="28"/>
              </w:rPr>
              <w:fldChar w:fldCharType="end"/>
            </w:r>
          </w:hyperlink>
        </w:p>
        <w:p w14:paraId="77AC25D3" w14:textId="082284D7" w:rsidR="00B42B4E" w:rsidRPr="00B42B4E" w:rsidRDefault="00971392">
          <w:pPr>
            <w:pStyle w:val="21"/>
            <w:tabs>
              <w:tab w:val="left" w:pos="1680"/>
              <w:tab w:val="right" w:leader="dot" w:pos="9016"/>
            </w:tabs>
            <w:rPr>
              <w:rFonts w:ascii="Times New Roman" w:eastAsiaTheme="minorEastAsia" w:hAnsi="Times New Roman" w:cs="Times New Roman"/>
              <w:b w:val="0"/>
              <w:bCs w:val="0"/>
              <w:noProof/>
              <w:kern w:val="0"/>
              <w:sz w:val="28"/>
              <w:szCs w:val="28"/>
              <w:lang w:eastAsia="ru-RU"/>
              <w14:ligatures w14:val="none"/>
            </w:rPr>
          </w:pPr>
          <w:hyperlink w:anchor="_Toc138108899" w:history="1">
            <w:r w:rsidR="00B42B4E" w:rsidRPr="00B42B4E">
              <w:rPr>
                <w:rStyle w:val="a7"/>
                <w:rFonts w:ascii="Times New Roman" w:hAnsi="Times New Roman" w:cs="Times New Roman"/>
                <w:b w:val="0"/>
                <w:noProof/>
                <w:sz w:val="28"/>
                <w:szCs w:val="28"/>
              </w:rPr>
              <w:t>4.1.</w:t>
            </w:r>
            <w:r w:rsidR="00B42B4E" w:rsidRPr="00B42B4E">
              <w:rPr>
                <w:rFonts w:ascii="Times New Roman" w:eastAsiaTheme="minorEastAsia" w:hAnsi="Times New Roman" w:cs="Times New Roman"/>
                <w:b w:val="0"/>
                <w:bCs w:val="0"/>
                <w:noProof/>
                <w:kern w:val="0"/>
                <w:sz w:val="28"/>
                <w:szCs w:val="28"/>
                <w:lang w:eastAsia="ru-RU"/>
                <w14:ligatures w14:val="none"/>
              </w:rPr>
              <w:tab/>
            </w:r>
            <w:r w:rsidR="00B42B4E" w:rsidRPr="00B42B4E">
              <w:rPr>
                <w:rStyle w:val="a7"/>
                <w:rFonts w:ascii="Times New Roman" w:hAnsi="Times New Roman" w:cs="Times New Roman"/>
                <w:b w:val="0"/>
                <w:noProof/>
                <w:sz w:val="28"/>
                <w:szCs w:val="28"/>
              </w:rPr>
              <w:t>Примеры работы ПО</w:t>
            </w:r>
            <w:r w:rsidR="00B42B4E" w:rsidRPr="00B42B4E">
              <w:rPr>
                <w:rFonts w:ascii="Times New Roman" w:hAnsi="Times New Roman" w:cs="Times New Roman"/>
                <w:b w:val="0"/>
                <w:noProof/>
                <w:webHidden/>
                <w:sz w:val="28"/>
                <w:szCs w:val="28"/>
              </w:rPr>
              <w:tab/>
            </w:r>
            <w:r w:rsidR="00B42B4E" w:rsidRPr="00B42B4E">
              <w:rPr>
                <w:rFonts w:ascii="Times New Roman" w:hAnsi="Times New Roman" w:cs="Times New Roman"/>
                <w:b w:val="0"/>
                <w:noProof/>
                <w:webHidden/>
                <w:sz w:val="28"/>
                <w:szCs w:val="28"/>
              </w:rPr>
              <w:fldChar w:fldCharType="begin"/>
            </w:r>
            <w:r w:rsidR="00B42B4E" w:rsidRPr="00B42B4E">
              <w:rPr>
                <w:rFonts w:ascii="Times New Roman" w:hAnsi="Times New Roman" w:cs="Times New Roman"/>
                <w:b w:val="0"/>
                <w:noProof/>
                <w:webHidden/>
                <w:sz w:val="28"/>
                <w:szCs w:val="28"/>
              </w:rPr>
              <w:instrText xml:space="preserve"> PAGEREF _Toc138108899 \h </w:instrText>
            </w:r>
            <w:r w:rsidR="00B42B4E" w:rsidRPr="00B42B4E">
              <w:rPr>
                <w:rFonts w:ascii="Times New Roman" w:hAnsi="Times New Roman" w:cs="Times New Roman"/>
                <w:b w:val="0"/>
                <w:noProof/>
                <w:webHidden/>
                <w:sz w:val="28"/>
                <w:szCs w:val="28"/>
              </w:rPr>
            </w:r>
            <w:r w:rsidR="00B42B4E" w:rsidRPr="00B42B4E">
              <w:rPr>
                <w:rFonts w:ascii="Times New Roman" w:hAnsi="Times New Roman" w:cs="Times New Roman"/>
                <w:b w:val="0"/>
                <w:noProof/>
                <w:webHidden/>
                <w:sz w:val="28"/>
                <w:szCs w:val="28"/>
              </w:rPr>
              <w:fldChar w:fldCharType="separate"/>
            </w:r>
            <w:r w:rsidR="00B42B4E" w:rsidRPr="00B42B4E">
              <w:rPr>
                <w:rFonts w:ascii="Times New Roman" w:hAnsi="Times New Roman" w:cs="Times New Roman"/>
                <w:b w:val="0"/>
                <w:noProof/>
                <w:webHidden/>
                <w:sz w:val="28"/>
                <w:szCs w:val="28"/>
              </w:rPr>
              <w:t>26</w:t>
            </w:r>
            <w:r w:rsidR="00B42B4E" w:rsidRPr="00B42B4E">
              <w:rPr>
                <w:rFonts w:ascii="Times New Roman" w:hAnsi="Times New Roman" w:cs="Times New Roman"/>
                <w:b w:val="0"/>
                <w:noProof/>
                <w:webHidden/>
                <w:sz w:val="28"/>
                <w:szCs w:val="28"/>
              </w:rPr>
              <w:fldChar w:fldCharType="end"/>
            </w:r>
          </w:hyperlink>
        </w:p>
        <w:p w14:paraId="2233FE2C" w14:textId="63C48FAC" w:rsidR="00B42B4E" w:rsidRPr="00B42B4E" w:rsidRDefault="00971392">
          <w:pPr>
            <w:pStyle w:val="11"/>
            <w:tabs>
              <w:tab w:val="right" w:leader="dot" w:pos="9016"/>
            </w:tabs>
            <w:rPr>
              <w:rFonts w:ascii="Times New Roman" w:eastAsiaTheme="minorEastAsia" w:hAnsi="Times New Roman" w:cs="Times New Roman"/>
              <w:b w:val="0"/>
              <w:bCs w:val="0"/>
              <w:i w:val="0"/>
              <w:iCs w:val="0"/>
              <w:noProof/>
              <w:kern w:val="0"/>
              <w:sz w:val="28"/>
              <w:szCs w:val="28"/>
              <w:lang w:eastAsia="ru-RU"/>
              <w14:ligatures w14:val="none"/>
            </w:rPr>
          </w:pPr>
          <w:hyperlink w:anchor="_Toc138108900" w:history="1">
            <w:r w:rsidR="00B42B4E" w:rsidRPr="00B42B4E">
              <w:rPr>
                <w:rStyle w:val="a7"/>
                <w:rFonts w:ascii="Times New Roman" w:hAnsi="Times New Roman" w:cs="Times New Roman"/>
                <w:b w:val="0"/>
                <w:i w:val="0"/>
                <w:noProof/>
                <w:sz w:val="28"/>
                <w:szCs w:val="28"/>
              </w:rPr>
              <w:t>Заключение</w:t>
            </w:r>
            <w:r w:rsidR="00B42B4E" w:rsidRPr="00B42B4E">
              <w:rPr>
                <w:rFonts w:ascii="Times New Roman" w:hAnsi="Times New Roman" w:cs="Times New Roman"/>
                <w:b w:val="0"/>
                <w:i w:val="0"/>
                <w:noProof/>
                <w:webHidden/>
                <w:sz w:val="28"/>
                <w:szCs w:val="28"/>
              </w:rPr>
              <w:tab/>
            </w:r>
            <w:r w:rsidR="00B42B4E" w:rsidRPr="00B42B4E">
              <w:rPr>
                <w:rFonts w:ascii="Times New Roman" w:hAnsi="Times New Roman" w:cs="Times New Roman"/>
                <w:b w:val="0"/>
                <w:i w:val="0"/>
                <w:noProof/>
                <w:webHidden/>
                <w:sz w:val="28"/>
                <w:szCs w:val="28"/>
              </w:rPr>
              <w:fldChar w:fldCharType="begin"/>
            </w:r>
            <w:r w:rsidR="00B42B4E" w:rsidRPr="00B42B4E">
              <w:rPr>
                <w:rFonts w:ascii="Times New Roman" w:hAnsi="Times New Roman" w:cs="Times New Roman"/>
                <w:b w:val="0"/>
                <w:i w:val="0"/>
                <w:noProof/>
                <w:webHidden/>
                <w:sz w:val="28"/>
                <w:szCs w:val="28"/>
              </w:rPr>
              <w:instrText xml:space="preserve"> PAGEREF _Toc138108900 \h </w:instrText>
            </w:r>
            <w:r w:rsidR="00B42B4E" w:rsidRPr="00B42B4E">
              <w:rPr>
                <w:rFonts w:ascii="Times New Roman" w:hAnsi="Times New Roman" w:cs="Times New Roman"/>
                <w:b w:val="0"/>
                <w:i w:val="0"/>
                <w:noProof/>
                <w:webHidden/>
                <w:sz w:val="28"/>
                <w:szCs w:val="28"/>
              </w:rPr>
            </w:r>
            <w:r w:rsidR="00B42B4E" w:rsidRPr="00B42B4E">
              <w:rPr>
                <w:rFonts w:ascii="Times New Roman" w:hAnsi="Times New Roman" w:cs="Times New Roman"/>
                <w:b w:val="0"/>
                <w:i w:val="0"/>
                <w:noProof/>
                <w:webHidden/>
                <w:sz w:val="28"/>
                <w:szCs w:val="28"/>
              </w:rPr>
              <w:fldChar w:fldCharType="separate"/>
            </w:r>
            <w:r w:rsidR="00B42B4E" w:rsidRPr="00B42B4E">
              <w:rPr>
                <w:rFonts w:ascii="Times New Roman" w:hAnsi="Times New Roman" w:cs="Times New Roman"/>
                <w:b w:val="0"/>
                <w:i w:val="0"/>
                <w:noProof/>
                <w:webHidden/>
                <w:sz w:val="28"/>
                <w:szCs w:val="28"/>
              </w:rPr>
              <w:t>30</w:t>
            </w:r>
            <w:r w:rsidR="00B42B4E" w:rsidRPr="00B42B4E">
              <w:rPr>
                <w:rFonts w:ascii="Times New Roman" w:hAnsi="Times New Roman" w:cs="Times New Roman"/>
                <w:b w:val="0"/>
                <w:i w:val="0"/>
                <w:noProof/>
                <w:webHidden/>
                <w:sz w:val="28"/>
                <w:szCs w:val="28"/>
              </w:rPr>
              <w:fldChar w:fldCharType="end"/>
            </w:r>
          </w:hyperlink>
        </w:p>
        <w:p w14:paraId="3FAAB4D4" w14:textId="1F9933CA" w:rsidR="00B42B4E" w:rsidRPr="00B42B4E" w:rsidRDefault="00971392">
          <w:pPr>
            <w:pStyle w:val="11"/>
            <w:tabs>
              <w:tab w:val="right" w:leader="dot" w:pos="9016"/>
            </w:tabs>
            <w:rPr>
              <w:rFonts w:ascii="Times New Roman" w:eastAsiaTheme="minorEastAsia" w:hAnsi="Times New Roman" w:cs="Times New Roman"/>
              <w:b w:val="0"/>
              <w:bCs w:val="0"/>
              <w:i w:val="0"/>
              <w:iCs w:val="0"/>
              <w:noProof/>
              <w:kern w:val="0"/>
              <w:sz w:val="28"/>
              <w:szCs w:val="28"/>
              <w:lang w:eastAsia="ru-RU"/>
              <w14:ligatures w14:val="none"/>
            </w:rPr>
          </w:pPr>
          <w:hyperlink w:anchor="_Toc138108901" w:history="1">
            <w:r w:rsidR="00B42B4E" w:rsidRPr="00B42B4E">
              <w:rPr>
                <w:rStyle w:val="a7"/>
                <w:rFonts w:ascii="Times New Roman" w:hAnsi="Times New Roman" w:cs="Times New Roman"/>
                <w:b w:val="0"/>
                <w:i w:val="0"/>
                <w:noProof/>
                <w:sz w:val="28"/>
                <w:szCs w:val="28"/>
              </w:rPr>
              <w:t>Список литературы</w:t>
            </w:r>
            <w:r w:rsidR="00B42B4E" w:rsidRPr="00B42B4E">
              <w:rPr>
                <w:rFonts w:ascii="Times New Roman" w:hAnsi="Times New Roman" w:cs="Times New Roman"/>
                <w:b w:val="0"/>
                <w:i w:val="0"/>
                <w:noProof/>
                <w:webHidden/>
                <w:sz w:val="28"/>
                <w:szCs w:val="28"/>
              </w:rPr>
              <w:tab/>
            </w:r>
            <w:r w:rsidR="00B42B4E" w:rsidRPr="00B42B4E">
              <w:rPr>
                <w:rFonts w:ascii="Times New Roman" w:hAnsi="Times New Roman" w:cs="Times New Roman"/>
                <w:b w:val="0"/>
                <w:i w:val="0"/>
                <w:noProof/>
                <w:webHidden/>
                <w:sz w:val="28"/>
                <w:szCs w:val="28"/>
              </w:rPr>
              <w:fldChar w:fldCharType="begin"/>
            </w:r>
            <w:r w:rsidR="00B42B4E" w:rsidRPr="00B42B4E">
              <w:rPr>
                <w:rFonts w:ascii="Times New Roman" w:hAnsi="Times New Roman" w:cs="Times New Roman"/>
                <w:b w:val="0"/>
                <w:i w:val="0"/>
                <w:noProof/>
                <w:webHidden/>
                <w:sz w:val="28"/>
                <w:szCs w:val="28"/>
              </w:rPr>
              <w:instrText xml:space="preserve"> PAGEREF _Toc138108901 \h </w:instrText>
            </w:r>
            <w:r w:rsidR="00B42B4E" w:rsidRPr="00B42B4E">
              <w:rPr>
                <w:rFonts w:ascii="Times New Roman" w:hAnsi="Times New Roman" w:cs="Times New Roman"/>
                <w:b w:val="0"/>
                <w:i w:val="0"/>
                <w:noProof/>
                <w:webHidden/>
                <w:sz w:val="28"/>
                <w:szCs w:val="28"/>
              </w:rPr>
            </w:r>
            <w:r w:rsidR="00B42B4E" w:rsidRPr="00B42B4E">
              <w:rPr>
                <w:rFonts w:ascii="Times New Roman" w:hAnsi="Times New Roman" w:cs="Times New Roman"/>
                <w:b w:val="0"/>
                <w:i w:val="0"/>
                <w:noProof/>
                <w:webHidden/>
                <w:sz w:val="28"/>
                <w:szCs w:val="28"/>
              </w:rPr>
              <w:fldChar w:fldCharType="separate"/>
            </w:r>
            <w:r w:rsidR="00B42B4E" w:rsidRPr="00B42B4E">
              <w:rPr>
                <w:rFonts w:ascii="Times New Roman" w:hAnsi="Times New Roman" w:cs="Times New Roman"/>
                <w:b w:val="0"/>
                <w:i w:val="0"/>
                <w:noProof/>
                <w:webHidden/>
                <w:sz w:val="28"/>
                <w:szCs w:val="28"/>
              </w:rPr>
              <w:t>31</w:t>
            </w:r>
            <w:r w:rsidR="00B42B4E" w:rsidRPr="00B42B4E">
              <w:rPr>
                <w:rFonts w:ascii="Times New Roman" w:hAnsi="Times New Roman" w:cs="Times New Roman"/>
                <w:b w:val="0"/>
                <w:i w:val="0"/>
                <w:noProof/>
                <w:webHidden/>
                <w:sz w:val="28"/>
                <w:szCs w:val="28"/>
              </w:rPr>
              <w:fldChar w:fldCharType="end"/>
            </w:r>
          </w:hyperlink>
        </w:p>
        <w:p w14:paraId="12E7F080" w14:textId="1A22D8D2" w:rsidR="00B42B4E" w:rsidRPr="00B42B4E" w:rsidRDefault="00971392">
          <w:pPr>
            <w:pStyle w:val="11"/>
            <w:tabs>
              <w:tab w:val="right" w:leader="dot" w:pos="9016"/>
            </w:tabs>
            <w:rPr>
              <w:rFonts w:ascii="Times New Roman" w:eastAsiaTheme="minorEastAsia" w:hAnsi="Times New Roman" w:cs="Times New Roman"/>
              <w:b w:val="0"/>
              <w:bCs w:val="0"/>
              <w:i w:val="0"/>
              <w:iCs w:val="0"/>
              <w:noProof/>
              <w:kern w:val="0"/>
              <w:sz w:val="28"/>
              <w:szCs w:val="28"/>
              <w:lang w:eastAsia="ru-RU"/>
              <w14:ligatures w14:val="none"/>
            </w:rPr>
          </w:pPr>
          <w:hyperlink w:anchor="_Toc138108902" w:history="1">
            <w:r w:rsidR="00B42B4E" w:rsidRPr="00B42B4E">
              <w:rPr>
                <w:rStyle w:val="a7"/>
                <w:rFonts w:ascii="Times New Roman" w:hAnsi="Times New Roman" w:cs="Times New Roman"/>
                <w:b w:val="0"/>
                <w:i w:val="0"/>
                <w:noProof/>
                <w:sz w:val="28"/>
                <w:szCs w:val="28"/>
              </w:rPr>
              <w:t xml:space="preserve">Приложение </w:t>
            </w:r>
            <w:r w:rsidR="00B42B4E" w:rsidRPr="00B42B4E">
              <w:rPr>
                <w:rStyle w:val="a7"/>
                <w:rFonts w:ascii="Times New Roman" w:hAnsi="Times New Roman" w:cs="Times New Roman"/>
                <w:b w:val="0"/>
                <w:i w:val="0"/>
                <w:noProof/>
                <w:sz w:val="28"/>
                <w:szCs w:val="28"/>
                <w:lang w:val="en-US"/>
              </w:rPr>
              <w:t>A</w:t>
            </w:r>
            <w:r w:rsidR="00B42B4E" w:rsidRPr="00B42B4E">
              <w:rPr>
                <w:rFonts w:ascii="Times New Roman" w:hAnsi="Times New Roman" w:cs="Times New Roman"/>
                <w:b w:val="0"/>
                <w:i w:val="0"/>
                <w:noProof/>
                <w:webHidden/>
                <w:sz w:val="28"/>
                <w:szCs w:val="28"/>
              </w:rPr>
              <w:tab/>
            </w:r>
            <w:r w:rsidR="00B42B4E" w:rsidRPr="00B42B4E">
              <w:rPr>
                <w:rFonts w:ascii="Times New Roman" w:hAnsi="Times New Roman" w:cs="Times New Roman"/>
                <w:b w:val="0"/>
                <w:i w:val="0"/>
                <w:noProof/>
                <w:webHidden/>
                <w:sz w:val="28"/>
                <w:szCs w:val="28"/>
              </w:rPr>
              <w:fldChar w:fldCharType="begin"/>
            </w:r>
            <w:r w:rsidR="00B42B4E" w:rsidRPr="00B42B4E">
              <w:rPr>
                <w:rFonts w:ascii="Times New Roman" w:hAnsi="Times New Roman" w:cs="Times New Roman"/>
                <w:b w:val="0"/>
                <w:i w:val="0"/>
                <w:noProof/>
                <w:webHidden/>
                <w:sz w:val="28"/>
                <w:szCs w:val="28"/>
              </w:rPr>
              <w:instrText xml:space="preserve"> PAGEREF _Toc138108902 \h </w:instrText>
            </w:r>
            <w:r w:rsidR="00B42B4E" w:rsidRPr="00B42B4E">
              <w:rPr>
                <w:rFonts w:ascii="Times New Roman" w:hAnsi="Times New Roman" w:cs="Times New Roman"/>
                <w:b w:val="0"/>
                <w:i w:val="0"/>
                <w:noProof/>
                <w:webHidden/>
                <w:sz w:val="28"/>
                <w:szCs w:val="28"/>
              </w:rPr>
            </w:r>
            <w:r w:rsidR="00B42B4E" w:rsidRPr="00B42B4E">
              <w:rPr>
                <w:rFonts w:ascii="Times New Roman" w:hAnsi="Times New Roman" w:cs="Times New Roman"/>
                <w:b w:val="0"/>
                <w:i w:val="0"/>
                <w:noProof/>
                <w:webHidden/>
                <w:sz w:val="28"/>
                <w:szCs w:val="28"/>
              </w:rPr>
              <w:fldChar w:fldCharType="separate"/>
            </w:r>
            <w:r w:rsidR="00B42B4E" w:rsidRPr="00B42B4E">
              <w:rPr>
                <w:rFonts w:ascii="Times New Roman" w:hAnsi="Times New Roman" w:cs="Times New Roman"/>
                <w:b w:val="0"/>
                <w:i w:val="0"/>
                <w:noProof/>
                <w:webHidden/>
                <w:sz w:val="28"/>
                <w:szCs w:val="28"/>
              </w:rPr>
              <w:t>32</w:t>
            </w:r>
            <w:r w:rsidR="00B42B4E" w:rsidRPr="00B42B4E">
              <w:rPr>
                <w:rFonts w:ascii="Times New Roman" w:hAnsi="Times New Roman" w:cs="Times New Roman"/>
                <w:b w:val="0"/>
                <w:i w:val="0"/>
                <w:noProof/>
                <w:webHidden/>
                <w:sz w:val="28"/>
                <w:szCs w:val="28"/>
              </w:rPr>
              <w:fldChar w:fldCharType="end"/>
            </w:r>
          </w:hyperlink>
        </w:p>
        <w:p w14:paraId="099C243D" w14:textId="5B13D627" w:rsidR="00235532" w:rsidRDefault="00235532">
          <w:r w:rsidRPr="00B42B4E">
            <w:rPr>
              <w:bCs/>
              <w:noProof/>
            </w:rPr>
            <w:fldChar w:fldCharType="end"/>
          </w:r>
        </w:p>
      </w:sdtContent>
    </w:sdt>
    <w:p w14:paraId="0FEAFB16" w14:textId="77777777" w:rsidR="001B5291" w:rsidRDefault="001B5291" w:rsidP="00D33C0F">
      <w:pPr>
        <w:pStyle w:val="1"/>
      </w:pPr>
    </w:p>
    <w:p w14:paraId="42A4A1F0" w14:textId="77777777" w:rsidR="00B961AB" w:rsidRDefault="00B961AB">
      <w:pPr>
        <w:spacing w:line="240" w:lineRule="auto"/>
        <w:ind w:firstLine="0"/>
        <w:jc w:val="left"/>
        <w:rPr>
          <w:rFonts w:eastAsiaTheme="majorEastAsia"/>
          <w:b/>
          <w:bCs/>
          <w:sz w:val="36"/>
          <w:szCs w:val="36"/>
        </w:rPr>
      </w:pPr>
      <w:r>
        <w:br w:type="page"/>
      </w:r>
    </w:p>
    <w:p w14:paraId="527E7B6B" w14:textId="439AD926" w:rsidR="001174D9" w:rsidRDefault="003C6BAF" w:rsidP="00B42B4E">
      <w:pPr>
        <w:pStyle w:val="1"/>
        <w:spacing w:before="0"/>
        <w:ind w:firstLine="0"/>
        <w:jc w:val="center"/>
      </w:pPr>
      <w:bookmarkStart w:id="0" w:name="_Toc138108888"/>
      <w:r>
        <w:lastRenderedPageBreak/>
        <w:t>Введение</w:t>
      </w:r>
      <w:bookmarkEnd w:id="0"/>
    </w:p>
    <w:p w14:paraId="772F2BF4" w14:textId="77777777" w:rsidR="007B29A3" w:rsidRPr="007B29A3" w:rsidRDefault="007B29A3" w:rsidP="00D33C0F">
      <w:r w:rsidRPr="007B29A3">
        <w:t>Математические методы интерполяции играют важную роль в различных областях науки и техники, где необходимо вычислить значения функции между известными точками. Интерполяция позволяет построить функцию, которая аппроксимирует заданные точки, тем самым предоставляя информацию о значениях функции между ними.</w:t>
      </w:r>
    </w:p>
    <w:p w14:paraId="67B62E6B" w14:textId="58981FB1" w:rsidR="007B29A3" w:rsidRPr="007B29A3" w:rsidRDefault="006452EE" w:rsidP="00D33C0F">
      <w:r>
        <w:t>Актуальность темы обусловлена обширностью приложений</w:t>
      </w:r>
      <w:r w:rsidR="007B29A3" w:rsidRPr="007B29A3">
        <w:t xml:space="preserve"> математически</w:t>
      </w:r>
      <w:r>
        <w:t>х</w:t>
      </w:r>
      <w:r w:rsidR="007B29A3" w:rsidRPr="007B29A3">
        <w:t xml:space="preserve"> метод</w:t>
      </w:r>
      <w:r>
        <w:t>ов</w:t>
      </w:r>
      <w:r w:rsidR="007B29A3" w:rsidRPr="007B29A3">
        <w:t xml:space="preserve"> интерполяции:</w:t>
      </w:r>
    </w:p>
    <w:p w14:paraId="531FA599" w14:textId="77777777" w:rsidR="007B29A3" w:rsidRPr="00D33C0F" w:rsidRDefault="007B29A3" w:rsidP="00D33C0F">
      <w:pPr>
        <w:pStyle w:val="a6"/>
        <w:numPr>
          <w:ilvl w:val="0"/>
          <w:numId w:val="1"/>
        </w:numPr>
      </w:pPr>
      <w:r w:rsidRPr="00D33C0F">
        <w:t>Инженерное дело: интерполяция используется для оценки характеристик материалов, которые могут изменяться в зависимости от условий эксплуатации. Также методы интерполяции применяются для определения параметров электрических и механических систем.</w:t>
      </w:r>
    </w:p>
    <w:p w14:paraId="0020B98D" w14:textId="77777777" w:rsidR="007B29A3" w:rsidRPr="00D33C0F" w:rsidRDefault="007B29A3" w:rsidP="00D33C0F">
      <w:pPr>
        <w:pStyle w:val="a6"/>
        <w:numPr>
          <w:ilvl w:val="0"/>
          <w:numId w:val="1"/>
        </w:numPr>
      </w:pPr>
      <w:r w:rsidRPr="00D33C0F">
        <w:t>Финансы: математические методы интерполяции используются для анализа рынка и прогнозирования цен на финансовые инструменты.</w:t>
      </w:r>
    </w:p>
    <w:p w14:paraId="027AF6F8" w14:textId="77777777" w:rsidR="007B29A3" w:rsidRPr="00D33C0F" w:rsidRDefault="007B29A3" w:rsidP="00D33C0F">
      <w:pPr>
        <w:pStyle w:val="a6"/>
        <w:numPr>
          <w:ilvl w:val="0"/>
          <w:numId w:val="1"/>
        </w:numPr>
      </w:pPr>
      <w:r w:rsidRPr="00D33C0F">
        <w:t>Геодезия: интерполяция используется для определения высотных отметок местности на основе измерений в некоторых точках.</w:t>
      </w:r>
    </w:p>
    <w:p w14:paraId="42614A08" w14:textId="77777777" w:rsidR="007B29A3" w:rsidRPr="00D33C0F" w:rsidRDefault="007B29A3" w:rsidP="00D33C0F">
      <w:pPr>
        <w:pStyle w:val="a6"/>
        <w:numPr>
          <w:ilvl w:val="0"/>
          <w:numId w:val="1"/>
        </w:numPr>
      </w:pPr>
      <w:r w:rsidRPr="00D33C0F">
        <w:t>Наука о материалах: интерполяция используется для анализа свойств материалов и создания материалов с определенными свойствами.</w:t>
      </w:r>
    </w:p>
    <w:p w14:paraId="2961F721" w14:textId="77777777" w:rsidR="007B29A3" w:rsidRPr="00D33C0F" w:rsidRDefault="007B29A3" w:rsidP="00D33C0F">
      <w:pPr>
        <w:pStyle w:val="a6"/>
        <w:numPr>
          <w:ilvl w:val="0"/>
          <w:numId w:val="1"/>
        </w:numPr>
      </w:pPr>
      <w:r w:rsidRPr="00D33C0F">
        <w:t>Компьютерная графика: интерполяция используется для создания плавных кривых и поверхностей в трехмерной графике.</w:t>
      </w:r>
    </w:p>
    <w:p w14:paraId="35CE4A6F" w14:textId="77777777" w:rsidR="00A1645D" w:rsidRDefault="00A1645D" w:rsidP="00D33C0F"/>
    <w:p w14:paraId="359D4B01" w14:textId="6E5334A3" w:rsidR="006520F3" w:rsidRPr="007B29A3" w:rsidRDefault="007B29A3" w:rsidP="006520F3">
      <w:r w:rsidRPr="007B29A3">
        <w:t>Существует множество методов интерполяции, включая полиномиальную интерполяцию, сплайн-интерполяцию, линейную интерполяцию и т. д. Каждый метод имеет свои особенности и подходит для определенных задач.</w:t>
      </w:r>
    </w:p>
    <w:p w14:paraId="68AD31D0" w14:textId="610ED63F" w:rsidR="006520F3" w:rsidRDefault="006520F3" w:rsidP="00D33C0F">
      <w:r>
        <w:t xml:space="preserve">Целью </w:t>
      </w:r>
      <w:r w:rsidR="00DD2D63">
        <w:t>данной работ</w:t>
      </w:r>
      <w:r>
        <w:t>ы</w:t>
      </w:r>
      <w:r w:rsidR="00DD2D63">
        <w:t xml:space="preserve"> </w:t>
      </w:r>
      <w:r>
        <w:t xml:space="preserve">является рассмотрение </w:t>
      </w:r>
      <w:r w:rsidR="00DD2D63">
        <w:t>проблем</w:t>
      </w:r>
      <w:r>
        <w:t>ы</w:t>
      </w:r>
      <w:r w:rsidR="00DD2D63">
        <w:t xml:space="preserve"> интерполяции</w:t>
      </w:r>
      <w:r>
        <w:t xml:space="preserve">, в частности подробный разбор метода экспоненциальных сплайнов. </w:t>
      </w:r>
    </w:p>
    <w:p w14:paraId="69FDBC32" w14:textId="3C837D3F" w:rsidR="003C6BAF" w:rsidRPr="00B50E97" w:rsidRDefault="00377846" w:rsidP="00D33C0F">
      <w:r>
        <w:lastRenderedPageBreak/>
        <w:t>В первой части работы б</w:t>
      </w:r>
      <w:r w:rsidR="00B50E97">
        <w:t>удут описаны простейшие методы интерполяци</w:t>
      </w:r>
      <w:r>
        <w:t>и</w:t>
      </w:r>
      <w:r w:rsidR="00B50E97">
        <w:t>,</w:t>
      </w:r>
      <w:r>
        <w:t xml:space="preserve"> далее будет продемонстрирован классический метод кубический сплайнов. После этого будет</w:t>
      </w:r>
      <w:r w:rsidR="00B50E97">
        <w:t xml:space="preserve"> подробно разобран метод экспоненциальных сплайнов. Кроме того, этот метод будет реализован на языке программирования </w:t>
      </w:r>
      <w:r w:rsidR="00B50E97">
        <w:rPr>
          <w:lang w:val="en-US"/>
        </w:rPr>
        <w:t>C</w:t>
      </w:r>
      <w:r w:rsidR="00B50E97">
        <w:t>++.</w:t>
      </w:r>
    </w:p>
    <w:p w14:paraId="45C52856" w14:textId="77777777" w:rsidR="00CD3BDB" w:rsidRDefault="00CD3BDB" w:rsidP="00D33C0F">
      <w:pPr>
        <w:rPr>
          <w:rFonts w:eastAsiaTheme="majorEastAsia"/>
        </w:rPr>
      </w:pPr>
      <w:r>
        <w:br w:type="page"/>
      </w:r>
    </w:p>
    <w:p w14:paraId="1A07A26E" w14:textId="1E23C39A" w:rsidR="003C6BAF" w:rsidRDefault="00DF7AC0" w:rsidP="00CA1C51">
      <w:pPr>
        <w:pStyle w:val="1"/>
        <w:numPr>
          <w:ilvl w:val="0"/>
          <w:numId w:val="9"/>
        </w:numPr>
        <w:ind w:left="0" w:firstLine="0"/>
        <w:jc w:val="center"/>
      </w:pPr>
      <w:bookmarkStart w:id="1" w:name="_Toc138108889"/>
      <w:r>
        <w:lastRenderedPageBreak/>
        <w:t>Задача интерполяции</w:t>
      </w:r>
      <w:bookmarkEnd w:id="1"/>
    </w:p>
    <w:p w14:paraId="36EA424C" w14:textId="77777777" w:rsidR="002427EC" w:rsidRPr="002427EC" w:rsidRDefault="002427EC" w:rsidP="00D33C0F">
      <w:r w:rsidRPr="002427EC">
        <w:t>Интерполяция - это метод вычисления значений функции в точках между известными точками (интервалами), на основе значений функции в этих точках (интервалах). Этот метод позволяет оценивать значения функции в точках, где изначально нет данных, но которые необходимы для решения определенных задач.</w:t>
      </w:r>
    </w:p>
    <w:p w14:paraId="53FE3786" w14:textId="77777777" w:rsidR="002427EC" w:rsidRPr="002427EC" w:rsidRDefault="002427EC" w:rsidP="00D33C0F">
      <w:r w:rsidRPr="002427EC">
        <w:t>Интерполяция является частным случаем аппроксимации, которая является методом построения функции, наилучшим образом аппроксимирующей известные данные. Отличие интерполяции от аппроксимации заключается в том, что интерполяция требует, чтобы функция точно проходила через все известные точки (интервалы), в то время как аппроксимация стремится создать функцию, которая наилучшим образом соответствует данным, но не обязательно проходит через все точки.</w:t>
      </w:r>
    </w:p>
    <w:p w14:paraId="5AA4E852" w14:textId="53449188" w:rsidR="002427EC" w:rsidRDefault="002427EC" w:rsidP="00D33C0F">
      <w:r w:rsidRPr="002427EC">
        <w:t>Существует множество методов интерполяции, включая полиномиальную интерполяцию, сплайн-интерполяцию, линейную интерполяцию и т. д. Каждый метод имеет свои особенности и подходит для определенных задач.</w:t>
      </w:r>
    </w:p>
    <w:p w14:paraId="1E7AC4C9" w14:textId="66F9B907" w:rsidR="0083026E" w:rsidRPr="0083026E" w:rsidRDefault="0083026E" w:rsidP="00D33C0F">
      <w:r w:rsidRPr="0083026E">
        <w:t xml:space="preserve">Математически, интерполяция - это метод построения функции </w:t>
      </w:r>
      <m:oMath>
        <m:r>
          <w:rPr>
            <w:rFonts w:ascii="Cambria Math" w:hAnsi="Cambria Math"/>
          </w:rPr>
          <m:t>f</m:t>
        </m:r>
        <m:d>
          <m:dPr>
            <m:ctrlPr>
              <w:rPr>
                <w:rFonts w:ascii="Cambria Math" w:hAnsi="Cambria Math"/>
              </w:rPr>
            </m:ctrlPr>
          </m:dPr>
          <m:e>
            <m:r>
              <w:rPr>
                <w:rFonts w:ascii="Cambria Math" w:hAnsi="Cambria Math"/>
              </w:rPr>
              <m:t>x</m:t>
            </m:r>
          </m:e>
        </m:d>
        <m:r>
          <w:rPr>
            <w:rFonts w:ascii="Cambria Math" w:eastAsiaTheme="minorEastAsia" w:hAnsi="Cambria Math"/>
          </w:rPr>
          <m:t>,</m:t>
        </m:r>
      </m:oMath>
      <w:r w:rsidR="00A41C6C" w:rsidRPr="0083026E">
        <w:t xml:space="preserve"> </w:t>
      </w:r>
      <w:r w:rsidRPr="0083026E">
        <w:t>которая проходит через известные точ</w:t>
      </w:r>
      <m:oMath>
        <m:r>
          <w:rPr>
            <w:rFonts w:ascii="Cambria Math" w:hAnsi="Cambria Math"/>
          </w:rPr>
          <m:t xml:space="preserve">ки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Pr="0083026E">
        <w:t xml:space="preserve">, где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&lt;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&lt; ... &lt;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83026E">
        <w:t>.</w:t>
      </w:r>
    </w:p>
    <w:p w14:paraId="66DC1BEC" w14:textId="2CF9C379" w:rsidR="0083026E" w:rsidRDefault="0083026E" w:rsidP="00D33C0F">
      <w:pPr>
        <w:rPr>
          <w:rFonts w:eastAsiaTheme="minorEastAsia"/>
        </w:rPr>
      </w:pPr>
      <w:r w:rsidRPr="0083026E">
        <w:t xml:space="preserve">Таким образом, для любого значения </w:t>
      </w:r>
      <m:oMath>
        <m:r>
          <w:rPr>
            <w:rFonts w:ascii="Cambria Math" w:hAnsi="Cambria Math"/>
          </w:rPr>
          <m:t>x</m:t>
        </m:r>
      </m:oMath>
      <w:r w:rsidRPr="0083026E">
        <w:t xml:space="preserve">, где </w:t>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&lt; </m:t>
        </m:r>
        <m:r>
          <w:rPr>
            <w:rFonts w:ascii="Cambria Math" w:hAnsi="Cambria Math"/>
          </w:rPr>
          <m:t>x</m:t>
        </m:r>
        <m:r>
          <m:rPr>
            <m:sty m:val="p"/>
          </m:rPr>
          <w:rPr>
            <w:rFonts w:ascii="Cambria Math" w:hAnsi="Cambria Math"/>
          </w:rPr>
          <m:t xml:space="preserve"> &lt; </m:t>
        </m:r>
        <m:sSub>
          <m:sSubPr>
            <m:ctrlPr>
              <w:rPr>
                <w:rFonts w:ascii="Cambria Math" w:hAnsi="Cambria Math"/>
              </w:rPr>
            </m:ctrlPr>
          </m:sSubPr>
          <m:e>
            <m:r>
              <w:rPr>
                <w:rFonts w:ascii="Cambria Math" w:hAnsi="Cambria Math"/>
              </w:rPr>
              <m:t>x</m:t>
            </m:r>
          </m:e>
          <m:sub>
            <m:r>
              <w:rPr>
                <w:rFonts w:ascii="Cambria Math" w:hAnsi="Cambria Math"/>
                <w:lang w:val="en-US"/>
              </w:rPr>
              <m:t>i</m:t>
            </m:r>
            <m:r>
              <m:rPr>
                <m:sty m:val="p"/>
              </m:rPr>
              <w:rPr>
                <w:rFonts w:ascii="Cambria Math" w:hAnsi="Cambria Math"/>
              </w:rPr>
              <m:t>+1</m:t>
            </m:r>
          </m:sub>
        </m:sSub>
        <m:r>
          <m:rPr>
            <m:sty m:val="p"/>
          </m:rPr>
          <w:rPr>
            <w:rFonts w:ascii="Cambria Math" w:hAnsi="Cambria Math"/>
          </w:rPr>
          <m:t xml:space="preserve"> (для некоторого </m:t>
        </m:r>
        <m:r>
          <w:rPr>
            <w:rFonts w:ascii="Cambria Math" w:hAnsi="Cambria Math"/>
          </w:rPr>
          <m:t>i</m:t>
        </m:r>
        <m:r>
          <m:rPr>
            <m:sty m:val="p"/>
          </m:rPr>
          <w:rPr>
            <w:rFonts w:ascii="Cambria Math" w:hAnsi="Cambria Math"/>
          </w:rPr>
          <m:t xml:space="preserve"> = 0, 1, ..., </m:t>
        </m:r>
        <m:r>
          <w:rPr>
            <w:rFonts w:ascii="Cambria Math" w:hAnsi="Cambria Math"/>
          </w:rPr>
          <m:t>n</m:t>
        </m:r>
        <m:r>
          <m:rPr>
            <m:sty m:val="p"/>
          </m:rPr>
          <w:rPr>
            <w:rFonts w:ascii="Cambria Math" w:hAnsi="Cambria Math"/>
          </w:rPr>
          <m:t>-1),</m:t>
        </m:r>
      </m:oMath>
      <w:r w:rsidRPr="0083026E">
        <w:t xml:space="preserve"> значение функции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Pr="0083026E">
        <w:t xml:space="preserve"> находится путем интерполяции между известными точками </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e>
        </m:d>
        <m:r>
          <m:rPr>
            <m:sty m:val="p"/>
          </m:rPr>
          <w:rPr>
            <w:rFonts w:ascii="Cambria Math" w:hAnsi="Cambria Math"/>
          </w:rPr>
          <m:t xml:space="preserve"> и </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+1</m:t>
                </m:r>
              </m:sub>
            </m:sSub>
          </m:e>
        </m:d>
        <m:r>
          <m:rPr>
            <m:sty m:val="p"/>
          </m:rPr>
          <w:rPr>
            <w:rFonts w:ascii="Cambria Math" w:hAnsi="Cambria Math"/>
          </w:rPr>
          <m:t>.</m:t>
        </m:r>
      </m:oMath>
    </w:p>
    <w:p w14:paraId="04CCC503" w14:textId="63AE359B" w:rsidR="002E3D84" w:rsidRDefault="00853EDD" w:rsidP="00D33C0F">
      <w:pPr>
        <w:rPr>
          <w:rFonts w:eastAsiaTheme="minorEastAsia"/>
        </w:rPr>
      </w:pPr>
      <w:r>
        <w:t xml:space="preserve">Рассмотрим конкретный пример. В таблице 1 приведен пример исходных данных для задачи интерполяции – пары значений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853EDD">
        <w:rPr>
          <w:rFonts w:eastAsiaTheme="minorEastAsia"/>
        </w:rPr>
        <w:t>.</w:t>
      </w:r>
    </w:p>
    <w:p w14:paraId="2D4B724C" w14:textId="0C737439" w:rsidR="00F7697E" w:rsidRDefault="00F7697E" w:rsidP="00D33C0F"/>
    <w:p w14:paraId="443E5F43" w14:textId="27D95BCB" w:rsidR="00F7697E" w:rsidRDefault="00F7697E" w:rsidP="00D33C0F"/>
    <w:p w14:paraId="58A3350A" w14:textId="73882D5C" w:rsidR="00F7697E" w:rsidRPr="00A41C6C" w:rsidRDefault="00F7697E" w:rsidP="00386008">
      <w:pPr>
        <w:jc w:val="right"/>
        <w:rPr>
          <w:i/>
        </w:rPr>
      </w:pPr>
      <w:r w:rsidRPr="00A41C6C">
        <w:rPr>
          <w:i/>
        </w:rPr>
        <w:lastRenderedPageBreak/>
        <w:t>Таблица 1. Исходные данные для задачи интерполяции</w:t>
      </w:r>
    </w:p>
    <w:tbl>
      <w:tblPr>
        <w:tblStyle w:val="a4"/>
        <w:tblW w:w="0" w:type="auto"/>
        <w:tblLook w:val="04A0" w:firstRow="1" w:lastRow="0" w:firstColumn="1" w:lastColumn="0" w:noHBand="0" w:noVBand="1"/>
      </w:tblPr>
      <w:tblGrid>
        <w:gridCol w:w="4508"/>
        <w:gridCol w:w="4508"/>
      </w:tblGrid>
      <w:tr w:rsidR="00323521" w14:paraId="443D9B1C" w14:textId="77777777" w:rsidTr="00323521">
        <w:tc>
          <w:tcPr>
            <w:tcW w:w="4508" w:type="dxa"/>
          </w:tcPr>
          <w:p w14:paraId="5C97A428" w14:textId="47E8F249" w:rsidR="00323521" w:rsidRPr="00323521" w:rsidRDefault="00323521" w:rsidP="00D33C0F">
            <w:pPr>
              <w:rPr>
                <w:lang w:val="en-US"/>
              </w:rPr>
            </w:pPr>
            <m:oMathPara>
              <m:oMath>
                <m:r>
                  <w:rPr>
                    <w:rFonts w:ascii="Cambria Math" w:hAnsi="Cambria Math"/>
                    <w:lang w:val="en-US"/>
                  </w:rPr>
                  <m:t>x</m:t>
                </m:r>
              </m:oMath>
            </m:oMathPara>
          </w:p>
        </w:tc>
        <w:tc>
          <w:tcPr>
            <w:tcW w:w="4508" w:type="dxa"/>
          </w:tcPr>
          <w:p w14:paraId="408187A5" w14:textId="01367FEB" w:rsidR="00323521" w:rsidRDefault="00323521" w:rsidP="00D33C0F">
            <m:oMathPara>
              <m:oMath>
                <m:r>
                  <w:rPr>
                    <w:rFonts w:ascii="Cambria Math" w:hAnsi="Cambria Math"/>
                  </w:rPr>
                  <m:t>y</m:t>
                </m:r>
              </m:oMath>
            </m:oMathPara>
          </w:p>
        </w:tc>
      </w:tr>
      <w:tr w:rsidR="00323521" w14:paraId="6CAA3B92" w14:textId="77777777" w:rsidTr="00323521">
        <w:tc>
          <w:tcPr>
            <w:tcW w:w="4508" w:type="dxa"/>
          </w:tcPr>
          <w:p w14:paraId="0A7456AB" w14:textId="30B57006" w:rsidR="00323521" w:rsidRPr="00D9109F" w:rsidRDefault="00D9109F" w:rsidP="00D33C0F">
            <w:pPr>
              <w:rPr>
                <w:lang w:val="en-US"/>
              </w:rPr>
            </w:pPr>
            <m:oMathPara>
              <m:oMath>
                <m:r>
                  <m:rPr>
                    <m:sty m:val="p"/>
                  </m:rPr>
                  <w:rPr>
                    <w:rFonts w:ascii="Cambria Math" w:hAnsi="Cambria Math"/>
                    <w:lang w:val="en-US"/>
                  </w:rPr>
                  <m:t>-10</m:t>
                </m:r>
                <m:r>
                  <m:rPr>
                    <m:sty m:val="p"/>
                  </m:rPr>
                  <w:rPr>
                    <w:rFonts w:ascii="Cambria Math" w:eastAsiaTheme="minorEastAsia" w:hAnsi="Cambria Math"/>
                    <w:lang w:val="en-US"/>
                  </w:rPr>
                  <m:t>,00</m:t>
                </m:r>
              </m:oMath>
            </m:oMathPara>
          </w:p>
        </w:tc>
        <w:tc>
          <w:tcPr>
            <w:tcW w:w="4508" w:type="dxa"/>
          </w:tcPr>
          <w:p w14:paraId="2C2D9B44" w14:textId="4AC8B68F" w:rsidR="00323521" w:rsidRPr="00CE74EB" w:rsidRDefault="00CE74EB" w:rsidP="00D33C0F">
            <w:pPr>
              <w:rPr>
                <w:lang w:val="en-US"/>
              </w:rPr>
            </w:pPr>
            <m:oMathPara>
              <m:oMath>
                <m:r>
                  <m:rPr>
                    <m:sty m:val="p"/>
                  </m:rPr>
                  <w:rPr>
                    <w:rFonts w:ascii="Cambria Math" w:hAnsi="Cambria Math"/>
                  </w:rPr>
                  <m:t>-0,11</m:t>
                </m:r>
              </m:oMath>
            </m:oMathPara>
          </w:p>
        </w:tc>
      </w:tr>
      <w:tr w:rsidR="00323521" w14:paraId="35CF01F3" w14:textId="77777777" w:rsidTr="00323521">
        <w:tc>
          <w:tcPr>
            <w:tcW w:w="4508" w:type="dxa"/>
          </w:tcPr>
          <w:p w14:paraId="59BC2EE6" w14:textId="26A4C270" w:rsidR="00323521" w:rsidRDefault="00D9109F" w:rsidP="00D33C0F">
            <m:oMathPara>
              <m:oMath>
                <m:r>
                  <m:rPr>
                    <m:sty m:val="p"/>
                  </m:rPr>
                  <w:rPr>
                    <w:rFonts w:ascii="Cambria Math" w:hAnsi="Cambria Math"/>
                    <w:lang w:val="en-US"/>
                  </w:rPr>
                  <m:t>-7,78</m:t>
                </m:r>
              </m:oMath>
            </m:oMathPara>
          </w:p>
        </w:tc>
        <w:tc>
          <w:tcPr>
            <w:tcW w:w="4508" w:type="dxa"/>
          </w:tcPr>
          <w:p w14:paraId="236005E6" w14:textId="6A13AA98" w:rsidR="00323521" w:rsidRPr="00D363E8" w:rsidRDefault="00CE74EB" w:rsidP="00D33C0F">
            <w:pPr>
              <w:rPr>
                <w:i/>
              </w:rPr>
            </w:pPr>
            <m:oMathPara>
              <m:oMath>
                <m:r>
                  <m:rPr>
                    <m:sty m:val="p"/>
                  </m:rPr>
                  <w:rPr>
                    <w:rFonts w:ascii="Cambria Math" w:hAnsi="Cambria Math"/>
                  </w:rPr>
                  <m:t>0,069</m:t>
                </m:r>
              </m:oMath>
            </m:oMathPara>
          </w:p>
        </w:tc>
      </w:tr>
      <w:tr w:rsidR="00323521" w14:paraId="374327C7" w14:textId="77777777" w:rsidTr="00323521">
        <w:tc>
          <w:tcPr>
            <w:tcW w:w="4508" w:type="dxa"/>
          </w:tcPr>
          <w:p w14:paraId="618AA65C" w14:textId="0FEC823B" w:rsidR="00323521" w:rsidRDefault="00D9109F" w:rsidP="00D33C0F">
            <m:oMathPara>
              <m:oMath>
                <m:r>
                  <m:rPr>
                    <m:sty m:val="p"/>
                  </m:rPr>
                  <w:rPr>
                    <w:rFonts w:ascii="Cambria Math" w:hAnsi="Cambria Math"/>
                  </w:rPr>
                  <m:t>-5,56</m:t>
                </m:r>
              </m:oMath>
            </m:oMathPara>
          </w:p>
        </w:tc>
        <w:tc>
          <w:tcPr>
            <w:tcW w:w="4508" w:type="dxa"/>
          </w:tcPr>
          <w:p w14:paraId="1F1D0485" w14:textId="66DE70D7" w:rsidR="00323521" w:rsidRPr="00D363E8" w:rsidRDefault="00CE74EB" w:rsidP="00D33C0F">
            <m:oMathPara>
              <m:oMath>
                <m:r>
                  <m:rPr>
                    <m:sty m:val="p"/>
                  </m:rPr>
                  <w:rPr>
                    <w:rFonts w:ascii="Cambria Math" w:hAnsi="Cambria Math"/>
                  </w:rPr>
                  <m:t>0,107</m:t>
                </m:r>
              </m:oMath>
            </m:oMathPara>
          </w:p>
        </w:tc>
      </w:tr>
      <w:tr w:rsidR="00323521" w14:paraId="655F713A" w14:textId="77777777" w:rsidTr="00323521">
        <w:tc>
          <w:tcPr>
            <w:tcW w:w="4508" w:type="dxa"/>
          </w:tcPr>
          <w:p w14:paraId="2659BF62" w14:textId="356D685D" w:rsidR="00323521" w:rsidRDefault="00D9109F" w:rsidP="00D33C0F">
            <m:oMathPara>
              <m:oMath>
                <m:r>
                  <m:rPr>
                    <m:sty m:val="p"/>
                  </m:rPr>
                  <w:rPr>
                    <w:rFonts w:ascii="Cambria Math" w:hAnsi="Cambria Math"/>
                  </w:rPr>
                  <m:t>-3,33</m:t>
                </m:r>
              </m:oMath>
            </m:oMathPara>
          </w:p>
        </w:tc>
        <w:tc>
          <w:tcPr>
            <w:tcW w:w="4508" w:type="dxa"/>
          </w:tcPr>
          <w:p w14:paraId="5C0FCE05" w14:textId="79FA4AB7" w:rsidR="00323521" w:rsidRPr="00CE74EB" w:rsidRDefault="00CE74EB" w:rsidP="00D33C0F">
            <m:oMathPara>
              <m:oMath>
                <m:r>
                  <m:rPr>
                    <m:sty m:val="p"/>
                  </m:rPr>
                  <w:rPr>
                    <w:rFonts w:ascii="Cambria Math" w:hAnsi="Cambria Math"/>
                  </w:rPr>
                  <m:t>0,195</m:t>
                </m:r>
              </m:oMath>
            </m:oMathPara>
          </w:p>
        </w:tc>
      </w:tr>
      <w:tr w:rsidR="00323521" w14:paraId="0D003E25" w14:textId="77777777" w:rsidTr="00323521">
        <w:tc>
          <w:tcPr>
            <w:tcW w:w="4508" w:type="dxa"/>
          </w:tcPr>
          <w:p w14:paraId="1987AEFD" w14:textId="27550C52" w:rsidR="00323521" w:rsidRDefault="00D9109F" w:rsidP="00D33C0F">
            <m:oMathPara>
              <m:oMath>
                <m:r>
                  <m:rPr>
                    <m:sty m:val="p"/>
                  </m:rPr>
                  <w:rPr>
                    <w:rFonts w:ascii="Cambria Math" w:hAnsi="Cambria Math"/>
                  </w:rPr>
                  <m:t>-1,11</m:t>
                </m:r>
              </m:oMath>
            </m:oMathPara>
          </w:p>
        </w:tc>
        <w:tc>
          <w:tcPr>
            <w:tcW w:w="4508" w:type="dxa"/>
          </w:tcPr>
          <w:p w14:paraId="0550EF7D" w14:textId="48327E3F" w:rsidR="00323521" w:rsidRDefault="00CE74EB" w:rsidP="00D33C0F">
            <m:oMathPara>
              <m:oMath>
                <m:r>
                  <m:rPr>
                    <m:sty m:val="p"/>
                  </m:rPr>
                  <w:rPr>
                    <w:rFonts w:ascii="Cambria Math" w:hAnsi="Cambria Math"/>
                  </w:rPr>
                  <m:t>0,455</m:t>
                </m:r>
              </m:oMath>
            </m:oMathPara>
          </w:p>
        </w:tc>
      </w:tr>
      <w:tr w:rsidR="00323521" w14:paraId="17D932E6" w14:textId="77777777" w:rsidTr="00323521">
        <w:tc>
          <w:tcPr>
            <w:tcW w:w="4508" w:type="dxa"/>
          </w:tcPr>
          <w:p w14:paraId="5D5CB99A" w14:textId="78FA37A1" w:rsidR="00323521" w:rsidRDefault="00D9109F" w:rsidP="00D33C0F">
            <m:oMathPara>
              <m:oMath>
                <m:r>
                  <m:rPr>
                    <m:sty m:val="p"/>
                  </m:rPr>
                  <w:rPr>
                    <w:rFonts w:ascii="Cambria Math" w:hAnsi="Cambria Math"/>
                  </w:rPr>
                  <m:t>1,11</m:t>
                </m:r>
              </m:oMath>
            </m:oMathPara>
          </w:p>
        </w:tc>
        <w:tc>
          <w:tcPr>
            <w:tcW w:w="4508" w:type="dxa"/>
          </w:tcPr>
          <w:p w14:paraId="49493092" w14:textId="69434DE8" w:rsidR="00323521" w:rsidRDefault="00CE74EB" w:rsidP="00D33C0F">
            <m:oMathPara>
              <m:oMath>
                <m:r>
                  <m:rPr>
                    <m:sty m:val="p"/>
                  </m:rPr>
                  <w:rPr>
                    <w:rFonts w:ascii="Cambria Math" w:hAnsi="Cambria Math"/>
                  </w:rPr>
                  <m:t>0,535</m:t>
                </m:r>
              </m:oMath>
            </m:oMathPara>
          </w:p>
        </w:tc>
      </w:tr>
      <w:tr w:rsidR="00323521" w14:paraId="3B435FB2" w14:textId="77777777" w:rsidTr="00323521">
        <w:tc>
          <w:tcPr>
            <w:tcW w:w="4508" w:type="dxa"/>
          </w:tcPr>
          <w:p w14:paraId="02825D94" w14:textId="2AB4AC83" w:rsidR="00323521" w:rsidRDefault="00D9109F" w:rsidP="00D33C0F">
            <m:oMathPara>
              <m:oMath>
                <m:r>
                  <m:rPr>
                    <m:sty m:val="p"/>
                  </m:rPr>
                  <w:rPr>
                    <w:rFonts w:ascii="Cambria Math" w:hAnsi="Cambria Math"/>
                  </w:rPr>
                  <m:t>3,33</m:t>
                </m:r>
              </m:oMath>
            </m:oMathPara>
          </w:p>
        </w:tc>
        <w:tc>
          <w:tcPr>
            <w:tcW w:w="4508" w:type="dxa"/>
          </w:tcPr>
          <w:p w14:paraId="5E4C96D5" w14:textId="26B06C72" w:rsidR="00323521" w:rsidRDefault="00CE74EB" w:rsidP="00D33C0F">
            <m:oMathPara>
              <m:oMath>
                <m:r>
                  <m:rPr>
                    <m:sty m:val="p"/>
                  </m:rPr>
                  <w:rPr>
                    <w:rFonts w:ascii="Cambria Math" w:hAnsi="Cambria Math"/>
                  </w:rPr>
                  <m:t>0,902</m:t>
                </m:r>
              </m:oMath>
            </m:oMathPara>
          </w:p>
        </w:tc>
      </w:tr>
      <w:tr w:rsidR="00323521" w14:paraId="35E1552E" w14:textId="77777777" w:rsidTr="00323521">
        <w:tc>
          <w:tcPr>
            <w:tcW w:w="4508" w:type="dxa"/>
          </w:tcPr>
          <w:p w14:paraId="22BAF2E0" w14:textId="7BC9A7D0" w:rsidR="00323521" w:rsidRDefault="00D9109F" w:rsidP="00D33C0F">
            <m:oMathPara>
              <m:oMath>
                <m:r>
                  <m:rPr>
                    <m:sty m:val="p"/>
                  </m:rPr>
                  <w:rPr>
                    <w:rFonts w:ascii="Cambria Math" w:hAnsi="Cambria Math"/>
                  </w:rPr>
                  <m:t>5,56</m:t>
                </m:r>
              </m:oMath>
            </m:oMathPara>
          </w:p>
        </w:tc>
        <w:tc>
          <w:tcPr>
            <w:tcW w:w="4508" w:type="dxa"/>
          </w:tcPr>
          <w:p w14:paraId="79045297" w14:textId="0E8CE8E7" w:rsidR="00323521" w:rsidRDefault="00CE74EB" w:rsidP="00D33C0F">
            <m:oMathPara>
              <m:oMath>
                <m:r>
                  <m:rPr>
                    <m:sty m:val="p"/>
                  </m:rPr>
                  <w:rPr>
                    <w:rFonts w:ascii="Cambria Math" w:hAnsi="Cambria Math"/>
                  </w:rPr>
                  <m:t>0,992</m:t>
                </m:r>
              </m:oMath>
            </m:oMathPara>
          </w:p>
        </w:tc>
      </w:tr>
      <w:tr w:rsidR="005D5230" w14:paraId="1BCFF994" w14:textId="77777777" w:rsidTr="00323521">
        <w:tc>
          <w:tcPr>
            <w:tcW w:w="4508" w:type="dxa"/>
          </w:tcPr>
          <w:p w14:paraId="208D95F6" w14:textId="45FE5F68" w:rsidR="005D5230" w:rsidRDefault="005D5230" w:rsidP="00D33C0F">
            <m:oMathPara>
              <m:oMath>
                <m:r>
                  <m:rPr>
                    <m:sty m:val="p"/>
                  </m:rPr>
                  <w:rPr>
                    <w:rFonts w:ascii="Cambria Math" w:hAnsi="Cambria Math"/>
                  </w:rPr>
                  <m:t>7,78</m:t>
                </m:r>
              </m:oMath>
            </m:oMathPara>
          </w:p>
        </w:tc>
        <w:tc>
          <w:tcPr>
            <w:tcW w:w="4508" w:type="dxa"/>
          </w:tcPr>
          <w:p w14:paraId="72BEC672" w14:textId="67A6DCCA" w:rsidR="005D5230" w:rsidRDefault="00CE74EB" w:rsidP="00D33C0F">
            <m:oMathPara>
              <m:oMath>
                <m:r>
                  <m:rPr>
                    <m:sty m:val="p"/>
                  </m:rPr>
                  <w:rPr>
                    <w:rFonts w:ascii="Cambria Math" w:hAnsi="Cambria Math"/>
                  </w:rPr>
                  <m:t>1,031</m:t>
                </m:r>
              </m:oMath>
            </m:oMathPara>
          </w:p>
        </w:tc>
      </w:tr>
      <w:tr w:rsidR="005D5230" w14:paraId="7B9F2C67" w14:textId="77777777" w:rsidTr="00323521">
        <w:tc>
          <w:tcPr>
            <w:tcW w:w="4508" w:type="dxa"/>
          </w:tcPr>
          <w:p w14:paraId="14A6677A" w14:textId="6420782C" w:rsidR="005D5230" w:rsidRDefault="005D5230" w:rsidP="00D33C0F">
            <m:oMathPara>
              <m:oMath>
                <m:r>
                  <m:rPr>
                    <m:sty m:val="p"/>
                  </m:rPr>
                  <w:rPr>
                    <w:rFonts w:ascii="Cambria Math" w:hAnsi="Cambria Math"/>
                  </w:rPr>
                  <m:t>10,00</m:t>
                </m:r>
              </m:oMath>
            </m:oMathPara>
          </w:p>
        </w:tc>
        <w:tc>
          <w:tcPr>
            <w:tcW w:w="4508" w:type="dxa"/>
          </w:tcPr>
          <w:p w14:paraId="4EDC7C73" w14:textId="24268194" w:rsidR="005D5230" w:rsidRDefault="00CE74EB" w:rsidP="00D33C0F">
            <m:oMathPara>
              <m:oMath>
                <m:r>
                  <m:rPr>
                    <m:sty m:val="p"/>
                  </m:rPr>
                  <w:rPr>
                    <w:rFonts w:ascii="Cambria Math" w:hAnsi="Cambria Math"/>
                  </w:rPr>
                  <m:t>1,106</m:t>
                </m:r>
              </m:oMath>
            </m:oMathPara>
          </w:p>
        </w:tc>
      </w:tr>
    </w:tbl>
    <w:p w14:paraId="2C790CD0" w14:textId="77777777" w:rsidR="00853EDD" w:rsidRPr="0083026E" w:rsidRDefault="00853EDD" w:rsidP="00D33C0F"/>
    <w:p w14:paraId="7990C8D8" w14:textId="77777777" w:rsidR="00682E1D" w:rsidRDefault="00464900" w:rsidP="00D33C0F">
      <w:r>
        <w:tab/>
      </w:r>
      <w:r w:rsidR="00682E1D">
        <w:t>Более наглядное представление этих данных в виде точек на графике представлено на рисунке 1.</w:t>
      </w:r>
    </w:p>
    <w:p w14:paraId="41E58918" w14:textId="3DA22D10" w:rsidR="00682E1D" w:rsidRDefault="004430ED" w:rsidP="007E0ED4">
      <w:pPr>
        <w:ind w:firstLine="1077"/>
      </w:pPr>
      <w:r w:rsidRPr="004430ED">
        <w:rPr>
          <w:noProof/>
          <w:lang w:eastAsia="ru-RU"/>
        </w:rPr>
        <w:drawing>
          <wp:inline distT="0" distB="0" distL="0" distR="0" wp14:anchorId="11A7937C" wp14:editId="476017E9">
            <wp:extent cx="4488872" cy="3389282"/>
            <wp:effectExtent l="0" t="0" r="0" b="1905"/>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8"/>
                    <a:stretch>
                      <a:fillRect/>
                    </a:stretch>
                  </pic:blipFill>
                  <pic:spPr>
                    <a:xfrm>
                      <a:off x="0" y="0"/>
                      <a:ext cx="4497452" cy="3395761"/>
                    </a:xfrm>
                    <a:prstGeom prst="rect">
                      <a:avLst/>
                    </a:prstGeom>
                  </pic:spPr>
                </pic:pic>
              </a:graphicData>
            </a:graphic>
          </wp:inline>
        </w:drawing>
      </w:r>
    </w:p>
    <w:p w14:paraId="088FFB82" w14:textId="3DED4739" w:rsidR="0083026E" w:rsidRDefault="00682E1D" w:rsidP="00386008">
      <w:pPr>
        <w:jc w:val="center"/>
      </w:pPr>
      <w:r>
        <w:t>Рисунок 1. Исходные данные для задачи интерполяции.</w:t>
      </w:r>
    </w:p>
    <w:p w14:paraId="52D239A9" w14:textId="77777777" w:rsidR="00386008" w:rsidRPr="002427EC" w:rsidRDefault="00386008" w:rsidP="00386008">
      <w:pPr>
        <w:jc w:val="center"/>
      </w:pPr>
    </w:p>
    <w:p w14:paraId="250ABFCE" w14:textId="793702C8" w:rsidR="00CD3BDB" w:rsidRPr="000A7483" w:rsidRDefault="004E5616" w:rsidP="00D33C0F">
      <w:r>
        <w:lastRenderedPageBreak/>
        <w:tab/>
      </w:r>
      <w:r w:rsidR="000A7483">
        <w:t xml:space="preserve">На этом примере можем сформулировать задачу интерполяции более интуитивно. На графике (рисунок 1) необходимо провести линию (функцию </w:t>
      </w:r>
      <m:oMath>
        <m:r>
          <w:rPr>
            <w:rFonts w:ascii="Cambria Math" w:hAnsi="Cambria Math"/>
          </w:rPr>
          <m:t>f</m:t>
        </m:r>
        <m:d>
          <m:dPr>
            <m:ctrlPr>
              <w:rPr>
                <w:rFonts w:ascii="Cambria Math" w:hAnsi="Cambria Math"/>
                <w:i/>
              </w:rPr>
            </m:ctrlPr>
          </m:dPr>
          <m:e>
            <m:r>
              <w:rPr>
                <w:rFonts w:ascii="Cambria Math" w:hAnsi="Cambria Math"/>
              </w:rPr>
              <m:t>x</m:t>
            </m:r>
          </m:e>
        </m:d>
      </m:oMath>
      <w:r w:rsidR="000A7483" w:rsidRPr="002D40C2">
        <w:rPr>
          <w:rFonts w:eastAsiaTheme="minorEastAsia"/>
        </w:rPr>
        <w:t>)</w:t>
      </w:r>
      <w:r w:rsidR="000A7483">
        <w:rPr>
          <w:rFonts w:eastAsiaTheme="minorEastAsia"/>
        </w:rPr>
        <w:t xml:space="preserve">, которая проходит через все заданные точки. </w:t>
      </w:r>
      <w:r w:rsidR="00F7625E">
        <w:rPr>
          <w:rFonts w:eastAsiaTheme="minorEastAsia"/>
        </w:rPr>
        <w:t xml:space="preserve">Из этой постановки сразу видно, что у этой задачи нет единственного решения. </w:t>
      </w:r>
    </w:p>
    <w:p w14:paraId="46B531F5" w14:textId="304A5321" w:rsidR="00DF7AC0" w:rsidRDefault="00DF7AC0" w:rsidP="00D33C0F"/>
    <w:p w14:paraId="5CCEE3E4" w14:textId="77777777" w:rsidR="007E4B63" w:rsidRDefault="007E4B63" w:rsidP="00D33C0F">
      <w:pPr>
        <w:rPr>
          <w:rFonts w:eastAsiaTheme="majorEastAsia"/>
        </w:rPr>
      </w:pPr>
      <w:r>
        <w:br w:type="page"/>
      </w:r>
    </w:p>
    <w:p w14:paraId="2E63EBA3" w14:textId="0289899D" w:rsidR="00DF7AC0" w:rsidRPr="008B76FA" w:rsidRDefault="00617958" w:rsidP="00CA1C51">
      <w:pPr>
        <w:pStyle w:val="1"/>
        <w:numPr>
          <w:ilvl w:val="0"/>
          <w:numId w:val="9"/>
        </w:numPr>
        <w:ind w:left="0" w:firstLine="0"/>
        <w:jc w:val="center"/>
      </w:pPr>
      <w:bookmarkStart w:id="2" w:name="_Toc138108890"/>
      <w:r>
        <w:lastRenderedPageBreak/>
        <w:t>Классические</w:t>
      </w:r>
      <w:r w:rsidR="00695401" w:rsidRPr="008B76FA">
        <w:t xml:space="preserve"> м</w:t>
      </w:r>
      <w:r w:rsidR="00AF76A1" w:rsidRPr="008B76FA">
        <w:t>етод</w:t>
      </w:r>
      <w:r w:rsidR="00695401" w:rsidRPr="008B76FA">
        <w:t>ы</w:t>
      </w:r>
      <w:r w:rsidR="00AF76A1" w:rsidRPr="008B76FA">
        <w:t xml:space="preserve"> </w:t>
      </w:r>
      <w:r w:rsidR="00695401" w:rsidRPr="008B76FA">
        <w:t>интерполяции</w:t>
      </w:r>
      <w:bookmarkEnd w:id="2"/>
    </w:p>
    <w:p w14:paraId="7BB5DA8C" w14:textId="1BE038BB" w:rsidR="005A5852" w:rsidRPr="005A5852" w:rsidRDefault="005A5852" w:rsidP="00CA1C51">
      <w:pPr>
        <w:pStyle w:val="2"/>
        <w:numPr>
          <w:ilvl w:val="1"/>
          <w:numId w:val="9"/>
        </w:numPr>
        <w:ind w:left="0" w:firstLine="0"/>
        <w:jc w:val="center"/>
      </w:pPr>
      <w:bookmarkStart w:id="3" w:name="_Toc138108891"/>
      <w:r>
        <w:t>Линейная интерполяция</w:t>
      </w:r>
      <w:bookmarkEnd w:id="3"/>
    </w:p>
    <w:p w14:paraId="0D77F578" w14:textId="52D93BEB" w:rsidR="0099544E" w:rsidRPr="0099544E" w:rsidRDefault="0099544E" w:rsidP="00D33C0F">
      <w:r w:rsidRPr="0099544E">
        <w:t xml:space="preserve">Линейная интерполяция - это метод интерполяции, который использует линейную функцию для вычисления значений функции между двумя известными точками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sidRPr="0099544E">
        <w:t xml:space="preserve"> и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oMath>
      <w:r w:rsidRPr="0099544E">
        <w:t xml:space="preserve"> Этот метод применяется, когда известны значения функции f(x) в двух точках и требуется найти значение функции в промежуточной точке между этими точками.</w:t>
      </w:r>
    </w:p>
    <w:p w14:paraId="4E10B0BE" w14:textId="77777777" w:rsidR="0099544E" w:rsidRPr="0099544E" w:rsidRDefault="0099544E" w:rsidP="00D33C0F">
      <w:r w:rsidRPr="0099544E">
        <w:t>Математический алгоритм линейной интерполяции выглядит следующим образом:</w:t>
      </w:r>
    </w:p>
    <w:p w14:paraId="7159530B" w14:textId="291708C7" w:rsidR="0099544E" w:rsidRPr="00D33C0F" w:rsidRDefault="0099544E" w:rsidP="00D33C0F">
      <w:pPr>
        <w:pStyle w:val="a6"/>
        <w:numPr>
          <w:ilvl w:val="0"/>
          <w:numId w:val="2"/>
        </w:numPr>
      </w:pPr>
      <w:r w:rsidRPr="00D33C0F">
        <w:t xml:space="preserve">Пусть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и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oMath>
      <w:r w:rsidRPr="00D33C0F">
        <w:t xml:space="preserve"> - известные точки и </w:t>
      </w:r>
      <m:oMath>
        <m:r>
          <w:rPr>
            <w:rFonts w:ascii="Cambria Math" w:hAnsi="Cambria Math"/>
          </w:rPr>
          <m:t>x</m:t>
        </m:r>
      </m:oMath>
      <w:r w:rsidRPr="00D33C0F">
        <w:t xml:space="preserve"> - точка, в которой требуется найти значение функции </w:t>
      </w:r>
      <m:oMath>
        <m:r>
          <w:rPr>
            <w:rFonts w:ascii="Cambria Math" w:hAnsi="Cambria Math"/>
          </w:rPr>
          <m:t>f(x)</m:t>
        </m:r>
      </m:oMath>
      <w:r w:rsidRPr="00D33C0F">
        <w:t>.</w:t>
      </w:r>
    </w:p>
    <w:p w14:paraId="33429476" w14:textId="40D27A3D" w:rsidR="00C56984" w:rsidRPr="00D96F61" w:rsidRDefault="0099544E" w:rsidP="00D33C0F">
      <w:pPr>
        <w:pStyle w:val="a6"/>
        <w:numPr>
          <w:ilvl w:val="0"/>
          <w:numId w:val="2"/>
        </w:numPr>
      </w:pPr>
      <w:r w:rsidRPr="00D33C0F">
        <w:t xml:space="preserve">Вычисляем угловой коэффициент </w:t>
      </w:r>
      <m:oMath>
        <m:r>
          <w:rPr>
            <w:rFonts w:ascii="Cambria Math" w:hAnsi="Cambria Math"/>
          </w:rPr>
          <m:t>k</m:t>
        </m:r>
      </m:oMath>
      <w:r w:rsidRPr="00D33C0F">
        <w:t xml:space="preserve"> линейной функции, проходящей через две известные точки:</w:t>
      </w:r>
      <w:r w:rsidR="00C56984">
        <w:t xml:space="preserve"> </w:t>
      </w:r>
    </w:p>
    <w:p w14:paraId="65A849B4" w14:textId="77777777" w:rsidR="00D96F61" w:rsidRPr="0023782A" w:rsidRDefault="00D96F61" w:rsidP="00D96F61">
      <w:pPr>
        <w:pStyle w:val="a6"/>
        <w:ind w:firstLine="0"/>
      </w:pPr>
    </w:p>
    <w:tbl>
      <w:tblPr>
        <w:tblStyle w:val="40"/>
        <w:tblW w:w="0" w:type="auto"/>
        <w:tblLook w:val="04A0" w:firstRow="1" w:lastRow="0" w:firstColumn="1" w:lastColumn="0" w:noHBand="0" w:noVBand="1"/>
      </w:tblPr>
      <w:tblGrid>
        <w:gridCol w:w="7639"/>
        <w:gridCol w:w="657"/>
      </w:tblGrid>
      <w:tr w:rsidR="00980591" w14:paraId="01493873" w14:textId="77777777" w:rsidTr="00A962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60CD8440" w14:textId="181384EF" w:rsidR="00980591" w:rsidRPr="00980591" w:rsidRDefault="00980591" w:rsidP="00980591">
            <w:pPr>
              <w:pStyle w:val="a6"/>
              <w:ind w:firstLine="0"/>
              <w:rPr>
                <w:i/>
              </w:rPr>
            </w:pPr>
            <m:oMathPara>
              <m:oMath>
                <m:r>
                  <m:rPr>
                    <m:sty m:val="bi"/>
                  </m:rPr>
                  <w:rPr>
                    <w:rFonts w:ascii="Cambria Math" w:hAnsi="Cambria Math"/>
                  </w:rPr>
                  <m:t>k</m:t>
                </m:r>
                <m:r>
                  <m:rPr>
                    <m:sty m:val="b"/>
                  </m:rPr>
                  <w:rPr>
                    <w:rFonts w:ascii="Cambria Math" w:hAnsi="Cambria Math"/>
                  </w:rPr>
                  <m:t xml:space="preserve"> =</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r>
                              <m:rPr>
                                <m:sty m:val="b"/>
                              </m:rPr>
                              <w:rPr>
                                <w:rFonts w:ascii="Cambria Math" w:hAnsi="Cambria Math"/>
                              </w:rPr>
                              <m:t>+1</m:t>
                            </m:r>
                          </m:sub>
                        </m:sSub>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e>
                    </m:d>
                  </m:num>
                  <m:den>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r>
                              <m:rPr>
                                <m:sty m:val="b"/>
                              </m:rPr>
                              <w:rPr>
                                <w:rFonts w:ascii="Cambria Math" w:hAnsi="Cambria Math"/>
                              </w:rPr>
                              <m:t>+1</m:t>
                            </m:r>
                          </m:sub>
                        </m:sSub>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e>
                    </m:d>
                  </m:den>
                </m:f>
                <m:r>
                  <m:rPr>
                    <m:sty m:val="bi"/>
                  </m:rPr>
                  <w:rPr>
                    <w:rFonts w:ascii="Cambria Math" w:eastAsiaTheme="minorEastAsia" w:hAnsi="Cambria Math"/>
                  </w:rPr>
                  <m:t xml:space="preserve"> </m:t>
                </m:r>
              </m:oMath>
            </m:oMathPara>
          </w:p>
        </w:tc>
        <w:tc>
          <w:tcPr>
            <w:tcW w:w="657" w:type="dxa"/>
          </w:tcPr>
          <w:p w14:paraId="475775A6" w14:textId="02E08768" w:rsidR="00980591" w:rsidRPr="00A96237" w:rsidRDefault="00980591" w:rsidP="00A96237">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(1)</w:t>
            </w:r>
          </w:p>
        </w:tc>
      </w:tr>
    </w:tbl>
    <w:p w14:paraId="45A9DDF1" w14:textId="77777777" w:rsidR="0023782A" w:rsidRPr="00D33C0F" w:rsidRDefault="0023782A" w:rsidP="00B345C2">
      <w:pPr>
        <w:pStyle w:val="a6"/>
        <w:ind w:firstLine="0"/>
      </w:pPr>
    </w:p>
    <w:p w14:paraId="09B89D76" w14:textId="221E0DD4" w:rsidR="0099544E" w:rsidRDefault="0099544E" w:rsidP="00D33C0F">
      <w:pPr>
        <w:pStyle w:val="a6"/>
        <w:numPr>
          <w:ilvl w:val="0"/>
          <w:numId w:val="2"/>
        </w:numPr>
      </w:pPr>
      <w:r w:rsidRPr="00D33C0F">
        <w:t xml:space="preserve">Вычисляем смещение </w:t>
      </w:r>
      <m:oMath>
        <m:r>
          <w:rPr>
            <w:rFonts w:ascii="Cambria Math" w:hAnsi="Cambria Math"/>
          </w:rPr>
          <m:t>b</m:t>
        </m:r>
      </m:oMath>
      <w:r w:rsidRPr="00D33C0F">
        <w:t xml:space="preserve"> этой функции:</w:t>
      </w:r>
    </w:p>
    <w:p w14:paraId="76053516" w14:textId="77777777" w:rsidR="00D96F61" w:rsidRDefault="00D96F61" w:rsidP="00D96F61">
      <w:pPr>
        <w:pStyle w:val="a6"/>
        <w:ind w:firstLine="0"/>
      </w:pPr>
    </w:p>
    <w:tbl>
      <w:tblPr>
        <w:tblStyle w:val="40"/>
        <w:tblW w:w="0" w:type="auto"/>
        <w:tblLook w:val="04A0" w:firstRow="1" w:lastRow="0" w:firstColumn="1" w:lastColumn="0" w:noHBand="0" w:noVBand="1"/>
      </w:tblPr>
      <w:tblGrid>
        <w:gridCol w:w="7639"/>
        <w:gridCol w:w="657"/>
      </w:tblGrid>
      <w:tr w:rsidR="00A96237" w14:paraId="6658420F" w14:textId="77777777" w:rsidTr="005929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3A289191" w14:textId="72FADA88" w:rsidR="00A96237" w:rsidRPr="00A96237" w:rsidRDefault="00A96237" w:rsidP="00A96237">
            <w:pPr>
              <w:pStyle w:val="a6"/>
              <w:ind w:firstLine="0"/>
              <w:rPr>
                <w:i/>
              </w:rPr>
            </w:pPr>
            <m:oMathPara>
              <m:oMath>
                <m:r>
                  <m:rPr>
                    <m:sty m:val="bi"/>
                  </m:rPr>
                  <w:rPr>
                    <w:rFonts w:ascii="Cambria Math" w:hAnsi="Cambria Math"/>
                  </w:rPr>
                  <m:t>b</m:t>
                </m:r>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r>
                  <m:rPr>
                    <m:sty m:val="b"/>
                  </m:rPr>
                  <w:rPr>
                    <w:rFonts w:ascii="Cambria Math" w:hAnsi="Cambria Math"/>
                  </w:rPr>
                  <m:t xml:space="preserve">- </m:t>
                </m:r>
                <m:r>
                  <m:rPr>
                    <m:sty m:val="bi"/>
                  </m:rPr>
                  <w:rPr>
                    <w:rFonts w:ascii="Cambria Math" w:hAnsi="Cambria Math"/>
                  </w:rPr>
                  <m:t>k</m:t>
                </m:r>
                <m:r>
                  <m:rPr>
                    <m:sty m:val="b"/>
                  </m:rPr>
                  <w:rPr>
                    <w:rFonts w:ascii="Cambria Math" w:hAnsi="Cambria Math"/>
                    <w:lang w:val="en-US"/>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oMath>
            </m:oMathPara>
          </w:p>
        </w:tc>
        <w:tc>
          <w:tcPr>
            <w:tcW w:w="657" w:type="dxa"/>
          </w:tcPr>
          <w:p w14:paraId="41654D6E" w14:textId="68B54D10" w:rsidR="00A96237" w:rsidRPr="00A96237" w:rsidRDefault="00A96237" w:rsidP="005929E5">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w:t>
            </w:r>
            <w:r>
              <w:rPr>
                <w:b w:val="0"/>
                <w:bCs w:val="0"/>
              </w:rPr>
              <w:t>2</w:t>
            </w:r>
            <w:r w:rsidRPr="00A96237">
              <w:rPr>
                <w:b w:val="0"/>
                <w:bCs w:val="0"/>
              </w:rPr>
              <w:t>)</w:t>
            </w:r>
          </w:p>
        </w:tc>
      </w:tr>
    </w:tbl>
    <w:p w14:paraId="15309B94" w14:textId="77777777" w:rsidR="00A96237" w:rsidRPr="00D33C0F" w:rsidRDefault="00A96237" w:rsidP="00A96237">
      <w:pPr>
        <w:pStyle w:val="a6"/>
        <w:ind w:firstLine="0"/>
      </w:pPr>
    </w:p>
    <w:p w14:paraId="5FFFC3B5" w14:textId="388AF01C" w:rsidR="0099544E" w:rsidRDefault="0099544E" w:rsidP="00F72A96">
      <w:pPr>
        <w:pStyle w:val="a6"/>
        <w:numPr>
          <w:ilvl w:val="0"/>
          <w:numId w:val="2"/>
        </w:numPr>
      </w:pPr>
      <w:r w:rsidRPr="00D33C0F">
        <w:t xml:space="preserve">Вычисляем значение функции </w:t>
      </w:r>
      <m:oMath>
        <m:r>
          <w:rPr>
            <w:rFonts w:ascii="Cambria Math" w:hAnsi="Cambria Math"/>
          </w:rPr>
          <m:t>f(x)</m:t>
        </m:r>
      </m:oMath>
      <w:r w:rsidRPr="00D33C0F">
        <w:t xml:space="preserve"> в точке </w:t>
      </w:r>
      <m:oMath>
        <m:r>
          <w:rPr>
            <w:rFonts w:ascii="Cambria Math" w:hAnsi="Cambria Math"/>
          </w:rPr>
          <m:t>x</m:t>
        </m:r>
      </m:oMath>
      <w:r w:rsidRPr="00D33C0F">
        <w:t>:</w:t>
      </w:r>
    </w:p>
    <w:p w14:paraId="452A2921" w14:textId="77777777" w:rsidR="000F601B" w:rsidRPr="00F72A96" w:rsidRDefault="000F601B" w:rsidP="00405EB4">
      <w:pPr>
        <w:pStyle w:val="a6"/>
        <w:ind w:firstLine="0"/>
      </w:pPr>
    </w:p>
    <w:tbl>
      <w:tblPr>
        <w:tblStyle w:val="40"/>
        <w:tblW w:w="0" w:type="auto"/>
        <w:tblLook w:val="04A0" w:firstRow="1" w:lastRow="0" w:firstColumn="1" w:lastColumn="0" w:noHBand="0" w:noVBand="1"/>
      </w:tblPr>
      <w:tblGrid>
        <w:gridCol w:w="7639"/>
        <w:gridCol w:w="657"/>
      </w:tblGrid>
      <w:tr w:rsidR="00F72A96" w14:paraId="73554AB9" w14:textId="77777777" w:rsidTr="005929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54BAE059" w14:textId="2FAEA7FB" w:rsidR="00F72A96" w:rsidRPr="00A96237" w:rsidRDefault="00F72A96" w:rsidP="005929E5">
            <w:pPr>
              <w:pStyle w:val="a6"/>
              <w:ind w:firstLine="0"/>
              <w:rPr>
                <w:i/>
              </w:rPr>
            </w:pPr>
            <m:oMathPara>
              <m:oMath>
                <m:r>
                  <m:rPr>
                    <m:sty m:val="bi"/>
                  </m:rPr>
                  <w:rPr>
                    <w:rFonts w:ascii="Cambria Math" w:hAnsi="Cambria Math"/>
                  </w:rPr>
                  <m:t>f</m:t>
                </m:r>
                <m:d>
                  <m:dPr>
                    <m:ctrlPr>
                      <w:rPr>
                        <w:rFonts w:ascii="Cambria Math" w:hAnsi="Cambria Math"/>
                      </w:rPr>
                    </m:ctrlPr>
                  </m:dPr>
                  <m:e>
                    <m:r>
                      <m:rPr>
                        <m:sty m:val="bi"/>
                      </m:rPr>
                      <w:rPr>
                        <w:rFonts w:ascii="Cambria Math" w:hAnsi="Cambria Math"/>
                      </w:rPr>
                      <m:t>x</m:t>
                    </m:r>
                  </m:e>
                </m:d>
                <m:r>
                  <m:rPr>
                    <m:sty m:val="b"/>
                  </m:rPr>
                  <w:rPr>
                    <w:rFonts w:ascii="Cambria Math" w:hAnsi="Cambria Math"/>
                  </w:rPr>
                  <m:t xml:space="preserve">= </m:t>
                </m:r>
                <m:r>
                  <m:rPr>
                    <m:sty m:val="bi"/>
                  </m:rPr>
                  <w:rPr>
                    <w:rFonts w:ascii="Cambria Math" w:hAnsi="Cambria Math"/>
                  </w:rPr>
                  <m:t>k</m:t>
                </m:r>
                <m:r>
                  <m:rPr>
                    <m:sty m:val="b"/>
                  </m:rPr>
                  <w:rPr>
                    <w:rFonts w:ascii="Cambria Math" w:hAnsi="Cambria Math"/>
                  </w:rPr>
                  <m:t>⋅</m:t>
                </m:r>
                <m:r>
                  <m:rPr>
                    <m:sty m:val="bi"/>
                  </m:rPr>
                  <w:rPr>
                    <w:rFonts w:ascii="Cambria Math" w:hAnsi="Cambria Math"/>
                  </w:rPr>
                  <m:t>x</m:t>
                </m:r>
                <m:r>
                  <m:rPr>
                    <m:sty m:val="b"/>
                  </m:rPr>
                  <w:rPr>
                    <w:rFonts w:ascii="Cambria Math" w:hAnsi="Cambria Math"/>
                  </w:rPr>
                  <m:t xml:space="preserve"> + </m:t>
                </m:r>
                <m:r>
                  <m:rPr>
                    <m:sty m:val="bi"/>
                  </m:rPr>
                  <w:rPr>
                    <w:rFonts w:ascii="Cambria Math" w:hAnsi="Cambria Math"/>
                  </w:rPr>
                  <m:t>b</m:t>
                </m:r>
              </m:oMath>
            </m:oMathPara>
          </w:p>
        </w:tc>
        <w:tc>
          <w:tcPr>
            <w:tcW w:w="657" w:type="dxa"/>
          </w:tcPr>
          <w:p w14:paraId="203D8648" w14:textId="73064288" w:rsidR="00F72A96" w:rsidRPr="00A96237" w:rsidRDefault="00F72A96" w:rsidP="005929E5">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w:t>
            </w:r>
            <w:r>
              <w:rPr>
                <w:b w:val="0"/>
                <w:bCs w:val="0"/>
              </w:rPr>
              <w:t>3</w:t>
            </w:r>
            <w:r w:rsidRPr="00A96237">
              <w:rPr>
                <w:b w:val="0"/>
                <w:bCs w:val="0"/>
              </w:rPr>
              <w:t>)</w:t>
            </w:r>
          </w:p>
        </w:tc>
      </w:tr>
    </w:tbl>
    <w:p w14:paraId="24A7CEF2" w14:textId="77777777" w:rsidR="00F72A96" w:rsidRPr="0099544E" w:rsidRDefault="00F72A96" w:rsidP="00D33C0F"/>
    <w:p w14:paraId="7203EA24" w14:textId="3B57C441" w:rsidR="0099544E" w:rsidRDefault="0099544E" w:rsidP="00D33C0F">
      <w:r w:rsidRPr="0099544E">
        <w:t>Таким образом, линейная интерполяция строит прямую линию между двумя известными точками и использует ее для вычисления значения функции в промежуточной точке.</w:t>
      </w:r>
    </w:p>
    <w:p w14:paraId="3110C60F" w14:textId="447864F9" w:rsidR="00320E49" w:rsidRDefault="00320E49" w:rsidP="00D33C0F">
      <w:pPr>
        <w:rPr>
          <w:rFonts w:eastAsiaTheme="minorEastAsia"/>
        </w:rPr>
      </w:pPr>
      <w:r>
        <w:lastRenderedPageBreak/>
        <w:t xml:space="preserve">Вычислив такую линейную функцию для всех последовательных пар точек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eastAsiaTheme="minorEastAsia"/>
        </w:rPr>
        <w:t xml:space="preserve"> и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e>
        </m:d>
      </m:oMath>
      <w:r w:rsidR="00777152">
        <w:rPr>
          <w:rFonts w:eastAsiaTheme="minorEastAsia"/>
        </w:rPr>
        <w:t xml:space="preserve"> мы можем составить кусочно-линейную функцию. </w:t>
      </w:r>
    </w:p>
    <w:p w14:paraId="59C68663" w14:textId="514DD9A9" w:rsidR="00771877" w:rsidRDefault="00771877" w:rsidP="00D33C0F">
      <w:r>
        <w:t>Пример использования линейной интерполяции представлен на рисунке 2.</w:t>
      </w:r>
    </w:p>
    <w:p w14:paraId="32A41664" w14:textId="6B4C5E3B" w:rsidR="00771877" w:rsidRDefault="00B679B4" w:rsidP="00D33C0F">
      <w:r w:rsidRPr="00B679B4">
        <w:rPr>
          <w:noProof/>
          <w:lang w:eastAsia="ru-RU"/>
        </w:rPr>
        <w:drawing>
          <wp:inline distT="0" distB="0" distL="0" distR="0" wp14:anchorId="6BC7FFBB" wp14:editId="6328F175">
            <wp:extent cx="4844240" cy="365760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9"/>
                    <a:stretch>
                      <a:fillRect/>
                    </a:stretch>
                  </pic:blipFill>
                  <pic:spPr>
                    <a:xfrm>
                      <a:off x="0" y="0"/>
                      <a:ext cx="4850073" cy="3662004"/>
                    </a:xfrm>
                    <a:prstGeom prst="rect">
                      <a:avLst/>
                    </a:prstGeom>
                  </pic:spPr>
                </pic:pic>
              </a:graphicData>
            </a:graphic>
          </wp:inline>
        </w:drawing>
      </w:r>
    </w:p>
    <w:p w14:paraId="54E0FB21" w14:textId="6C36ABC2" w:rsidR="00771877" w:rsidRPr="0099544E" w:rsidRDefault="00771877" w:rsidP="00386008">
      <w:pPr>
        <w:jc w:val="center"/>
      </w:pPr>
      <w:r>
        <w:t>Рисунок 2. Линейная интерполяция</w:t>
      </w:r>
    </w:p>
    <w:p w14:paraId="32BFDCD5" w14:textId="29069903" w:rsidR="005F4625" w:rsidRPr="0099544E" w:rsidRDefault="005F4625" w:rsidP="00D33C0F"/>
    <w:p w14:paraId="10C237FB" w14:textId="2028AA46" w:rsidR="00AF76A1" w:rsidRDefault="008D1212" w:rsidP="00D33C0F">
      <w:r>
        <w:t xml:space="preserve">Как мы видим из графика, </w:t>
      </w:r>
      <w:r w:rsidR="00BC030B">
        <w:t>по сути,</w:t>
      </w:r>
      <w:r w:rsidR="00CC7AC7">
        <w:t xml:space="preserve"> </w:t>
      </w:r>
      <w:r w:rsidR="00CD7231">
        <w:t xml:space="preserve">этот метод просто соединяем точки прямыми отрезками. </w:t>
      </w:r>
      <w:r w:rsidR="00BC030B">
        <w:t>Главное преимущество линейной</w:t>
      </w:r>
      <w:r w:rsidR="00E5212A" w:rsidRPr="00E5212A">
        <w:t xml:space="preserve"> </w:t>
      </w:r>
      <w:r w:rsidR="00BC030B">
        <w:t xml:space="preserve">интерполяции - простота </w:t>
      </w:r>
      <w:r w:rsidR="00C15D4E">
        <w:t>метода</w:t>
      </w:r>
      <w:r w:rsidR="00141AF7">
        <w:t xml:space="preserve">, </w:t>
      </w:r>
      <w:r w:rsidR="006C032D">
        <w:t>кроме того,</w:t>
      </w:r>
      <w:r w:rsidR="00141AF7">
        <w:t xml:space="preserve"> </w:t>
      </w:r>
      <w:r w:rsidR="00311A5E">
        <w:t xml:space="preserve">он почти не требует вычислений. </w:t>
      </w:r>
      <w:r w:rsidR="006C032D">
        <w:t xml:space="preserve">Из недостатков метода следует отметить, что полученная функция не является гладкой в узловых точках, </w:t>
      </w:r>
      <w:r w:rsidR="00C4339E">
        <w:t>что может быть серьезной проблемой в приложениях.</w:t>
      </w:r>
    </w:p>
    <w:p w14:paraId="09842DAC" w14:textId="77777777" w:rsidR="007160CF" w:rsidRDefault="007160CF" w:rsidP="00D33C0F"/>
    <w:p w14:paraId="088038DF" w14:textId="77777777" w:rsidR="0007083B" w:rsidRDefault="0007083B">
      <w:pPr>
        <w:spacing w:line="240" w:lineRule="auto"/>
        <w:ind w:firstLine="0"/>
        <w:jc w:val="left"/>
        <w:rPr>
          <w:rFonts w:eastAsiaTheme="majorEastAsia"/>
          <w:b/>
          <w:bCs/>
        </w:rPr>
      </w:pPr>
      <w:r>
        <w:br w:type="page"/>
      </w:r>
    </w:p>
    <w:p w14:paraId="3E8805AA" w14:textId="092400A1" w:rsidR="007160CF" w:rsidRPr="007160CF" w:rsidRDefault="00C878FC" w:rsidP="00CA1C51">
      <w:pPr>
        <w:pStyle w:val="2"/>
        <w:numPr>
          <w:ilvl w:val="1"/>
          <w:numId w:val="9"/>
        </w:numPr>
        <w:jc w:val="center"/>
      </w:pPr>
      <w:bookmarkStart w:id="4" w:name="_Toc138108892"/>
      <w:r w:rsidRPr="00CA1C51">
        <w:lastRenderedPageBreak/>
        <w:t>Полиномиальная интерполяция</w:t>
      </w:r>
      <w:bookmarkEnd w:id="4"/>
    </w:p>
    <w:p w14:paraId="7D67BCC7" w14:textId="6768981E" w:rsidR="006556DB" w:rsidRPr="006556DB" w:rsidRDefault="006556DB" w:rsidP="00D33C0F">
      <w:r w:rsidRPr="006556DB">
        <w:t xml:space="preserve">Полиномиальная интерполяция - это метод интерполяции, который использует полином для аппроксимации функции между заданными точками. Более конкретно, для набора из </w:t>
      </w:r>
      <m:oMath>
        <m:r>
          <w:rPr>
            <w:rFonts w:ascii="Cambria Math" w:hAnsi="Cambria Math"/>
          </w:rPr>
          <m:t>n+1</m:t>
        </m:r>
      </m:oMath>
      <w:r w:rsidRPr="006556DB">
        <w:t xml:space="preserve"> узловых точек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 xml:space="preserve"> </m:t>
        </m:r>
      </m:oMath>
      <w:r w:rsidRPr="006556DB">
        <w:t xml:space="preserve">требуется построить полином </w:t>
      </w:r>
      <m:oMath>
        <m:r>
          <w:rPr>
            <w:rFonts w:ascii="Cambria Math" w:hAnsi="Cambria Math"/>
          </w:rPr>
          <m:t>p(x)</m:t>
        </m:r>
      </m:oMath>
      <w:r w:rsidRPr="006556DB">
        <w:t xml:space="preserve"> степени не выше </w:t>
      </w:r>
      <m:oMath>
        <m:r>
          <w:rPr>
            <w:rFonts w:ascii="Cambria Math" w:hAnsi="Cambria Math"/>
          </w:rPr>
          <m:t>n</m:t>
        </m:r>
      </m:oMath>
      <w:r w:rsidRPr="006556DB">
        <w:t xml:space="preserve">, который проходит через все эти точки, то есть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для i = 0, 1, ..., n.</m:t>
        </m:r>
      </m:oMath>
    </w:p>
    <w:p w14:paraId="0FC2258B" w14:textId="2C3F0B08" w:rsidR="006556DB" w:rsidRDefault="006556DB" w:rsidP="00D33C0F">
      <w:r w:rsidRPr="006556DB">
        <w:t>Для нахождения такого полинома можно использовать формулу Лагранжа:</w:t>
      </w:r>
    </w:p>
    <w:p w14:paraId="09970F32" w14:textId="77777777" w:rsidR="00B05A6E" w:rsidRDefault="00B05A6E" w:rsidP="00D33C0F"/>
    <w:tbl>
      <w:tblPr>
        <w:tblStyle w:val="40"/>
        <w:tblW w:w="0" w:type="auto"/>
        <w:tblLook w:val="04A0" w:firstRow="1" w:lastRow="0" w:firstColumn="1" w:lastColumn="0" w:noHBand="0" w:noVBand="1"/>
      </w:tblPr>
      <w:tblGrid>
        <w:gridCol w:w="7639"/>
        <w:gridCol w:w="657"/>
      </w:tblGrid>
      <w:tr w:rsidR="0088121A" w14:paraId="78ADA1D8" w14:textId="77777777" w:rsidTr="005929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7F664304" w14:textId="17CDF722" w:rsidR="0088121A" w:rsidRPr="00A96237" w:rsidRDefault="0088121A" w:rsidP="0088121A">
            <w:pPr>
              <w:rPr>
                <w:i/>
              </w:rPr>
            </w:pPr>
            <m:oMathPara>
              <m:oMath>
                <m:r>
                  <m:rPr>
                    <m:sty m:val="bi"/>
                  </m:rPr>
                  <w:rPr>
                    <w:rFonts w:ascii="Cambria Math" w:hAnsi="Cambria Math"/>
                  </w:rPr>
                  <m:t>p</m:t>
                </m:r>
                <m:d>
                  <m:dPr>
                    <m:ctrlPr>
                      <w:rPr>
                        <w:rFonts w:ascii="Cambria Math" w:hAnsi="Cambria Math"/>
                      </w:rPr>
                    </m:ctrlPr>
                  </m:dPr>
                  <m:e>
                    <m:r>
                      <m:rPr>
                        <m:sty m:val="bi"/>
                      </m:rPr>
                      <w:rPr>
                        <w:rFonts w:ascii="Cambria Math" w:hAnsi="Cambria Math"/>
                      </w:rPr>
                      <m:t>x</m:t>
                    </m:r>
                  </m:e>
                </m:d>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y</m:t>
                    </m:r>
                  </m:e>
                  <m:sub>
                    <m:r>
                      <m:rPr>
                        <m:sty m:val="b"/>
                      </m:rPr>
                      <w:rPr>
                        <w:rFonts w:ascii="Cambria Math" w:hAnsi="Cambria Math"/>
                      </w:rPr>
                      <m:t>0</m:t>
                    </m:r>
                  </m:sub>
                </m:sSub>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L</m:t>
                    </m:r>
                  </m:e>
                  <m:sub>
                    <m:r>
                      <m:rPr>
                        <m:sty m:val="b"/>
                      </m:rPr>
                      <w:rPr>
                        <w:rFonts w:ascii="Cambria Math" w:hAnsi="Cambria Math"/>
                      </w:rPr>
                      <m:t>0</m:t>
                    </m:r>
                  </m:sub>
                </m:sSub>
                <m:d>
                  <m:dPr>
                    <m:ctrlPr>
                      <w:rPr>
                        <w:rFonts w:ascii="Cambria Math" w:hAnsi="Cambria Math"/>
                      </w:rPr>
                    </m:ctrlPr>
                  </m:dPr>
                  <m:e>
                    <m:r>
                      <m:rPr>
                        <m:sty m:val="bi"/>
                      </m:rPr>
                      <w:rPr>
                        <w:rFonts w:ascii="Cambria Math" w:hAnsi="Cambria Math"/>
                        <w:lang w:val="en-US"/>
                      </w:rPr>
                      <m:t>x</m:t>
                    </m:r>
                    <m:ctrlPr>
                      <w:rPr>
                        <w:rFonts w:ascii="Cambria Math" w:hAnsi="Cambria Math"/>
                        <w:lang w:val="en-US"/>
                      </w:rPr>
                    </m:ctrlPr>
                  </m:e>
                </m:d>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y</m:t>
                    </m:r>
                  </m:e>
                  <m:sub>
                    <m:r>
                      <m:rPr>
                        <m:sty m:val="b"/>
                      </m:rPr>
                      <w:rPr>
                        <w:rFonts w:ascii="Cambria Math" w:hAnsi="Cambria Math"/>
                      </w:rPr>
                      <m:t>1</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L</m:t>
                    </m:r>
                  </m:e>
                  <m:sub>
                    <m:r>
                      <m:rPr>
                        <m:sty m:val="b"/>
                      </m:rPr>
                      <w:rPr>
                        <w:rFonts w:ascii="Cambria Math" w:hAnsi="Cambria Math"/>
                      </w:rPr>
                      <m:t>1</m:t>
                    </m:r>
                  </m:sub>
                </m:sSub>
                <m:d>
                  <m:dPr>
                    <m:ctrlPr>
                      <w:rPr>
                        <w:rFonts w:ascii="Cambria Math" w:hAnsi="Cambria Math"/>
                      </w:rPr>
                    </m:ctrlPr>
                  </m:dPr>
                  <m:e>
                    <m:r>
                      <m:rPr>
                        <m:sty m:val="bi"/>
                      </m:rPr>
                      <w:rPr>
                        <w:rFonts w:ascii="Cambria Math" w:hAnsi="Cambria Math"/>
                      </w:rPr>
                      <m:t>x</m:t>
                    </m:r>
                  </m:e>
                </m:d>
                <m:r>
                  <m:rPr>
                    <m:sty m:val="b"/>
                  </m:rPr>
                  <w:rPr>
                    <w:rFonts w:ascii="Cambria Math" w:hAnsi="Cambria Math"/>
                  </w:rPr>
                  <m:t xml:space="preserve">+ ... + </m:t>
                </m:r>
                <m:sSub>
                  <m:sSubPr>
                    <m:ctrlPr>
                      <w:rPr>
                        <w:rFonts w:ascii="Cambria Math" w:hAnsi="Cambria Math"/>
                      </w:rPr>
                    </m:ctrlPr>
                  </m:sSubPr>
                  <m:e>
                    <m:r>
                      <m:rPr>
                        <m:sty m:val="bi"/>
                      </m:rPr>
                      <w:rPr>
                        <w:rFonts w:ascii="Cambria Math" w:hAnsi="Cambria Math"/>
                      </w:rPr>
                      <m:t>y</m:t>
                    </m:r>
                  </m:e>
                  <m:sub>
                    <m:r>
                      <m:rPr>
                        <m:sty m:val="bi"/>
                      </m:rPr>
                      <w:rPr>
                        <w:rFonts w:ascii="Cambria Math" w:hAnsi="Cambria Math"/>
                      </w:rPr>
                      <m:t>n</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L</m:t>
                    </m:r>
                  </m:e>
                  <m:sub>
                    <m:r>
                      <m:rPr>
                        <m:sty m:val="bi"/>
                      </m:rPr>
                      <w:rPr>
                        <w:rFonts w:ascii="Cambria Math" w:hAnsi="Cambria Math"/>
                      </w:rPr>
                      <m:t>n</m:t>
                    </m:r>
                  </m:sub>
                </m:sSub>
                <m:d>
                  <m:dPr>
                    <m:ctrlPr>
                      <w:rPr>
                        <w:rFonts w:ascii="Cambria Math" w:hAnsi="Cambria Math"/>
                      </w:rPr>
                    </m:ctrlPr>
                  </m:dPr>
                  <m:e>
                    <m:r>
                      <m:rPr>
                        <m:sty m:val="bi"/>
                      </m:rPr>
                      <w:rPr>
                        <w:rFonts w:ascii="Cambria Math" w:hAnsi="Cambria Math"/>
                      </w:rPr>
                      <m:t>x</m:t>
                    </m:r>
                  </m:e>
                </m:d>
                <m:r>
                  <m:rPr>
                    <m:sty m:val="b"/>
                  </m:rPr>
                  <w:rPr>
                    <w:rFonts w:ascii="Cambria Math" w:hAnsi="Cambria Math"/>
                  </w:rPr>
                  <m:t>,</m:t>
                </m:r>
              </m:oMath>
            </m:oMathPara>
          </w:p>
        </w:tc>
        <w:tc>
          <w:tcPr>
            <w:tcW w:w="657" w:type="dxa"/>
          </w:tcPr>
          <w:p w14:paraId="1125F827" w14:textId="427BED33" w:rsidR="0088121A" w:rsidRPr="00A96237" w:rsidRDefault="0088121A" w:rsidP="005929E5">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w:t>
            </w:r>
            <w:r>
              <w:rPr>
                <w:b w:val="0"/>
                <w:bCs w:val="0"/>
              </w:rPr>
              <w:t>4</w:t>
            </w:r>
            <w:r w:rsidRPr="00A96237">
              <w:rPr>
                <w:b w:val="0"/>
                <w:bCs w:val="0"/>
              </w:rPr>
              <w:t>)</w:t>
            </w:r>
          </w:p>
        </w:tc>
      </w:tr>
    </w:tbl>
    <w:p w14:paraId="4A0A1220" w14:textId="77777777" w:rsidR="0088121A" w:rsidRPr="006556DB" w:rsidRDefault="0088121A" w:rsidP="00D33C0F"/>
    <w:p w14:paraId="3F61032F" w14:textId="48D94359" w:rsidR="006556DB" w:rsidRDefault="006556DB" w:rsidP="00D33C0F">
      <w:r w:rsidRPr="006556DB">
        <w:t xml:space="preserve">где </w:t>
      </w: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x</m:t>
            </m:r>
          </m:e>
        </m:d>
      </m:oMath>
      <w:r w:rsidRPr="006556DB">
        <w:t xml:space="preserve"> - это i-ый базисный полином, который определяется следующим образом:</w:t>
      </w:r>
    </w:p>
    <w:p w14:paraId="51F990D6" w14:textId="045FA9C5" w:rsidR="001B5DF5" w:rsidRDefault="001B5DF5" w:rsidP="00D33C0F"/>
    <w:tbl>
      <w:tblPr>
        <w:tblStyle w:val="40"/>
        <w:tblW w:w="0" w:type="auto"/>
        <w:tblLook w:val="04A0" w:firstRow="1" w:lastRow="0" w:firstColumn="1" w:lastColumn="0" w:noHBand="0" w:noVBand="1"/>
      </w:tblPr>
      <w:tblGrid>
        <w:gridCol w:w="7639"/>
        <w:gridCol w:w="657"/>
      </w:tblGrid>
      <w:tr w:rsidR="001B5DF5" w14:paraId="1646A9D6" w14:textId="77777777" w:rsidTr="00BF17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649EF373" w14:textId="3981F3EA" w:rsidR="001B5DF5" w:rsidRPr="00C57717" w:rsidRDefault="00971392" w:rsidP="005929E5">
            <w:pPr>
              <w:rPr>
                <w:i/>
              </w:rPr>
            </w:pPr>
            <m:oMathPara>
              <m:oMath>
                <m:sSub>
                  <m:sSubPr>
                    <m:ctrlPr>
                      <w:rPr>
                        <w:rFonts w:ascii="Cambria Math" w:hAnsi="Cambria Math"/>
                      </w:rPr>
                    </m:ctrlPr>
                  </m:sSubPr>
                  <m:e>
                    <m:r>
                      <m:rPr>
                        <m:sty m:val="bi"/>
                      </m:rPr>
                      <w:rPr>
                        <w:rFonts w:ascii="Cambria Math" w:hAnsi="Cambria Math"/>
                      </w:rPr>
                      <m:t>L</m:t>
                    </m:r>
                  </m:e>
                  <m:sub>
                    <m:r>
                      <m:rPr>
                        <m:sty m:val="bi"/>
                      </m:rPr>
                      <w:rPr>
                        <w:rFonts w:ascii="Cambria Math" w:hAnsi="Cambria Math"/>
                      </w:rPr>
                      <m:t>i</m:t>
                    </m:r>
                    <m:d>
                      <m:dPr>
                        <m:ctrlPr>
                          <w:rPr>
                            <w:rFonts w:ascii="Cambria Math" w:hAnsi="Cambria Math"/>
                          </w:rPr>
                        </m:ctrlPr>
                      </m:dPr>
                      <m:e>
                        <m:r>
                          <m:rPr>
                            <m:sty m:val="bi"/>
                          </m:rPr>
                          <w:rPr>
                            <w:rFonts w:ascii="Cambria Math" w:hAnsi="Cambria Math"/>
                          </w:rPr>
                          <m:t>x</m:t>
                        </m:r>
                      </m:e>
                    </m:d>
                  </m:sub>
                </m:sSub>
                <m:r>
                  <m:rPr>
                    <m:sty m:val="b"/>
                  </m:rPr>
                  <w:rPr>
                    <w:rFonts w:ascii="Cambria Math" w:hAnsi="Cambria Math"/>
                  </w:rPr>
                  <m:t>==</m:t>
                </m:r>
                <m:f>
                  <m:fPr>
                    <m:ctrlPr>
                      <w:rPr>
                        <w:rFonts w:ascii="Cambria Math" w:eastAsiaTheme="minorEastAsia" w:hAnsi="Cambria Math"/>
                      </w:rPr>
                    </m:ctrlPr>
                  </m:fPr>
                  <m:num>
                    <m:d>
                      <m:dPr>
                        <m:ctrlPr>
                          <w:rPr>
                            <w:rFonts w:ascii="Cambria Math" w:hAnsi="Cambria Math"/>
                          </w:rPr>
                        </m:ctrlPr>
                      </m:dPr>
                      <m:e>
                        <m:r>
                          <m:rPr>
                            <m:sty m:val="bi"/>
                          </m:rPr>
                          <w:rPr>
                            <w:rFonts w:ascii="Cambria Math" w:hAnsi="Cambria Math"/>
                          </w:rPr>
                          <m:t>x</m:t>
                        </m:r>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x</m:t>
                            </m:r>
                          </m:e>
                          <m:sub>
                            <m:r>
                              <m:rPr>
                                <m:sty m:val="b"/>
                              </m:rPr>
                              <w:rPr>
                                <w:rFonts w:ascii="Cambria Math" w:hAnsi="Cambria Math"/>
                              </w:rPr>
                              <m:t>0</m:t>
                            </m:r>
                          </m:sub>
                        </m:sSub>
                      </m:e>
                    </m:d>
                    <m:r>
                      <m:rPr>
                        <m:sty m:val="b"/>
                      </m:rPr>
                      <w:rPr>
                        <w:rFonts w:ascii="Cambria Math" w:hAnsi="Cambria Math"/>
                      </w:rPr>
                      <m:t xml:space="preserve">⋅…⋅ </m:t>
                    </m:r>
                    <m:d>
                      <m:dPr>
                        <m:ctrlPr>
                          <w:rPr>
                            <w:rFonts w:ascii="Cambria Math" w:hAnsi="Cambria Math"/>
                          </w:rPr>
                        </m:ctrlPr>
                      </m:dPr>
                      <m:e>
                        <m:r>
                          <m:rPr>
                            <m:sty m:val="bi"/>
                          </m:rPr>
                          <w:rPr>
                            <w:rFonts w:ascii="Cambria Math" w:hAnsi="Cambria Math"/>
                          </w:rPr>
                          <m:t>x</m:t>
                        </m:r>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r>
                              <m:rPr>
                                <m:sty m:val="b"/>
                              </m:rPr>
                              <w:rPr>
                                <w:rFonts w:ascii="Cambria Math" w:hAnsi="Cambria Math"/>
                              </w:rPr>
                              <m:t>-1</m:t>
                            </m:r>
                          </m:sub>
                        </m:sSub>
                      </m:e>
                    </m:d>
                    <m:r>
                      <m:rPr>
                        <m:sty m:val="b"/>
                      </m:rPr>
                      <w:rPr>
                        <w:rFonts w:ascii="Cambria Math" w:hAnsi="Cambria Math"/>
                      </w:rPr>
                      <m:t xml:space="preserve">⋅…⋅ </m:t>
                    </m:r>
                    <m:d>
                      <m:dPr>
                        <m:ctrlPr>
                          <w:rPr>
                            <w:rFonts w:ascii="Cambria Math" w:hAnsi="Cambria Math"/>
                          </w:rPr>
                        </m:ctrlPr>
                      </m:dPr>
                      <m:e>
                        <m:r>
                          <m:rPr>
                            <m:sty m:val="bi"/>
                          </m:rPr>
                          <w:rPr>
                            <w:rFonts w:ascii="Cambria Math" w:hAnsi="Cambria Math"/>
                          </w:rPr>
                          <m:t>x</m:t>
                        </m:r>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r>
                              <m:rPr>
                                <m:sty m:val="b"/>
                              </m:rPr>
                              <w:rPr>
                                <w:rFonts w:ascii="Cambria Math" w:hAnsi="Cambria Math"/>
                              </w:rPr>
                              <m:t>+1</m:t>
                            </m:r>
                          </m:sub>
                        </m:sSub>
                      </m:e>
                    </m:d>
                    <m:r>
                      <m:rPr>
                        <m:sty m:val="b"/>
                      </m:rPr>
                      <w:rPr>
                        <w:rFonts w:ascii="Cambria Math" w:hAnsi="Cambria Math"/>
                      </w:rPr>
                      <m:t>⋅…</m:t>
                    </m:r>
                    <m:d>
                      <m:dPr>
                        <m:ctrlPr>
                          <w:rPr>
                            <w:rFonts w:ascii="Cambria Math" w:hAnsi="Cambria Math"/>
                          </w:rPr>
                        </m:ctrlPr>
                      </m:dPr>
                      <m:e>
                        <m:r>
                          <m:rPr>
                            <m:sty m:val="bi"/>
                          </m:rPr>
                          <w:rPr>
                            <w:rFonts w:ascii="Cambria Math" w:hAnsi="Cambria Math"/>
                          </w:rPr>
                          <m:t>x</m:t>
                        </m:r>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n</m:t>
                            </m:r>
                          </m:sub>
                        </m:sSub>
                      </m:e>
                    </m:d>
                    <m:ctrlPr>
                      <w:rPr>
                        <w:rFonts w:ascii="Cambria Math" w:hAnsi="Cambria Math"/>
                      </w:rPr>
                    </m:ctrlPr>
                  </m:num>
                  <m:den>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x</m:t>
                            </m:r>
                          </m:e>
                          <m:sub>
                            <m:r>
                              <m:rPr>
                                <m:sty m:val="b"/>
                              </m:rPr>
                              <w:rPr>
                                <w:rFonts w:ascii="Cambria Math" w:hAnsi="Cambria Math"/>
                              </w:rPr>
                              <m:t>0</m:t>
                            </m:r>
                          </m:sub>
                        </m:sSub>
                      </m:e>
                    </m:d>
                    <m:r>
                      <m:rPr>
                        <m:sty m:val="b"/>
                      </m:rPr>
                      <w:rPr>
                        <w:rFonts w:ascii="Cambria Math" w:hAnsi="Cambria Math"/>
                      </w:rPr>
                      <m:t>⋅…⋅</m:t>
                    </m:r>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r>
                              <m:rPr>
                                <m:sty m:val="b"/>
                              </m:rPr>
                              <w:rPr>
                                <w:rFonts w:ascii="Cambria Math" w:hAnsi="Cambria Math"/>
                              </w:rPr>
                              <m:t>-1</m:t>
                            </m:r>
                          </m:sub>
                        </m:sSub>
                      </m:e>
                    </m:d>
                    <m:r>
                      <m:rPr>
                        <m:sty m:val="b"/>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r>
                              <m:rPr>
                                <m:sty m:val="b"/>
                              </m:rPr>
                              <w:rPr>
                                <w:rFonts w:ascii="Cambria Math" w:hAnsi="Cambria Math"/>
                              </w:rPr>
                              <m:t>+1</m:t>
                            </m:r>
                          </m:sub>
                        </m:sSub>
                      </m:e>
                    </m:d>
                    <m:r>
                      <m:rPr>
                        <m:sty m:val="b"/>
                      </m:rPr>
                      <w:rPr>
                        <w:rFonts w:ascii="Cambria Math" w:hAnsi="Cambria Math"/>
                      </w:rPr>
                      <m:t xml:space="preserve">⋅ ... ⋅ </m:t>
                    </m:r>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n</m:t>
                            </m:r>
                          </m:sub>
                        </m:sSub>
                      </m:e>
                    </m:d>
                  </m:den>
                </m:f>
              </m:oMath>
            </m:oMathPara>
          </w:p>
        </w:tc>
        <w:tc>
          <w:tcPr>
            <w:tcW w:w="657" w:type="dxa"/>
            <w:vAlign w:val="center"/>
          </w:tcPr>
          <w:p w14:paraId="40EE6FE0" w14:textId="755048D4" w:rsidR="001B5DF5" w:rsidRPr="00A96237" w:rsidRDefault="001B5DF5" w:rsidP="00BF1703">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w:t>
            </w:r>
            <w:r w:rsidR="00E32827">
              <w:rPr>
                <w:b w:val="0"/>
                <w:bCs w:val="0"/>
              </w:rPr>
              <w:t>5</w:t>
            </w:r>
            <w:r w:rsidRPr="00A96237">
              <w:rPr>
                <w:b w:val="0"/>
                <w:bCs w:val="0"/>
              </w:rPr>
              <w:t>)</w:t>
            </w:r>
          </w:p>
        </w:tc>
      </w:tr>
    </w:tbl>
    <w:p w14:paraId="2C9B4347" w14:textId="6106FECC" w:rsidR="0048470D" w:rsidRPr="0048470D" w:rsidRDefault="0048470D" w:rsidP="001B5DF5">
      <w:pPr>
        <w:ind w:firstLine="0"/>
        <w:rPr>
          <w:rFonts w:eastAsiaTheme="minorEastAsia"/>
        </w:rPr>
      </w:pPr>
    </w:p>
    <w:p w14:paraId="01CFB246" w14:textId="3A12839A" w:rsidR="006556DB" w:rsidRDefault="006556DB" w:rsidP="00D33C0F">
      <w:r w:rsidRPr="006556DB">
        <w:t xml:space="preserve">Таким образом, полином </w:t>
      </w:r>
      <m:oMath>
        <m:r>
          <w:rPr>
            <w:rFonts w:ascii="Cambria Math" w:hAnsi="Cambria Math"/>
          </w:rPr>
          <m:t>p(x)</m:t>
        </m:r>
      </m:oMath>
      <w:r w:rsidRPr="006556DB">
        <w:t xml:space="preserve"> выражается как линейная комбинация базисных полиномов, в которых каждый член имеет в числителе разность </w:t>
      </w:r>
      <m:oMath>
        <m:d>
          <m:dPr>
            <m:ctrlPr>
              <w:rPr>
                <w:rFonts w:ascii="Cambria Math" w:hAnsi="Cambria Math"/>
                <w:i/>
              </w:rPr>
            </m:ctrlPr>
          </m:dPr>
          <m:e>
            <m:r>
              <w:rPr>
                <w:rFonts w:ascii="Cambria Math" w:hAnsi="Cambria Math"/>
              </w:rPr>
              <m:t xml:space="preserve">x - </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где j ≠ i</m:t>
        </m:r>
      </m:oMath>
      <w:r w:rsidRPr="006556DB">
        <w:t xml:space="preserve">. Знаменатель представляет произведение разностей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где j ≠ i</m:t>
        </m:r>
      </m:oMath>
      <w:r w:rsidRPr="006556DB">
        <w:t>.</w:t>
      </w:r>
    </w:p>
    <w:p w14:paraId="7F2EFAB2" w14:textId="77777777" w:rsidR="0007083B" w:rsidRPr="0007083B" w:rsidRDefault="0007083B" w:rsidP="0007083B">
      <w:r w:rsidRPr="0007083B">
        <w:t>Интерполяция Ньютона - это метод интерполяции, который используется для аппроксимации функции в виде полинома. Метод основывается на использовании разделенных разностей, которые определяются рекурсивно на основе значений функции в узлах интерполяции.</w:t>
      </w:r>
    </w:p>
    <w:p w14:paraId="48547DD1" w14:textId="59A8A6B1" w:rsidR="0007083B" w:rsidRPr="0007083B" w:rsidRDefault="0007083B" w:rsidP="0007083B">
      <w:r w:rsidRPr="0007083B">
        <w:lastRenderedPageBreak/>
        <w:t xml:space="preserve">Пусть дана функция </w:t>
      </w:r>
      <m:oMath>
        <m:r>
          <w:rPr>
            <w:rFonts w:ascii="Cambria Math" w:hAnsi="Cambria Math"/>
          </w:rPr>
          <m:t>f(x)</m:t>
        </m:r>
      </m:oMath>
      <w:r w:rsidRPr="0007083B">
        <w:t xml:space="preserve">, заданная в узлах интерполяции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07083B">
        <w:t xml:space="preserve">. Цель метода интерполяции Ньютона состоит в том, чтобы найти полином P(x), который аппроксимирует функцию </w:t>
      </w:r>
      <m:oMath>
        <m:r>
          <w:rPr>
            <w:rFonts w:ascii="Cambria Math" w:hAnsi="Cambria Math"/>
          </w:rPr>
          <m:t>f(x)</m:t>
        </m:r>
      </m:oMath>
      <w:r w:rsidRPr="0007083B">
        <w:t xml:space="preserve"> на всем интервале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oMath>
    </w:p>
    <w:p w14:paraId="6C6B9E34" w14:textId="158A7811" w:rsidR="0007083B" w:rsidRDefault="0007083B" w:rsidP="0007083B">
      <w:r w:rsidRPr="0007083B">
        <w:t>Полином Нь</w:t>
      </w:r>
      <w:r w:rsidR="005929E5">
        <w:t xml:space="preserve">ютона для интерполяции функции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005929E5" w:rsidRPr="0083026E">
        <w:t xml:space="preserve"> </w:t>
      </w:r>
      <w:r w:rsidRPr="0007083B">
        <w:t>выглядит следующим образом:</w:t>
      </w:r>
    </w:p>
    <w:p w14:paraId="5625A2F9" w14:textId="77777777" w:rsidR="00355497" w:rsidRPr="00355497" w:rsidRDefault="00355497" w:rsidP="0007083B"/>
    <w:tbl>
      <w:tblPr>
        <w:tblStyle w:val="40"/>
        <w:tblW w:w="0" w:type="auto"/>
        <w:tblLook w:val="04A0" w:firstRow="1" w:lastRow="0" w:firstColumn="1" w:lastColumn="0" w:noHBand="0" w:noVBand="1"/>
      </w:tblPr>
      <w:tblGrid>
        <w:gridCol w:w="7639"/>
        <w:gridCol w:w="657"/>
      </w:tblGrid>
      <w:tr w:rsidR="001D30CB" w14:paraId="04E1F3C4" w14:textId="77777777" w:rsidTr="006254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241E24E8" w14:textId="4311CD92" w:rsidR="005163D2" w:rsidRPr="005163D2" w:rsidRDefault="00971392" w:rsidP="00355497">
            <w:pPr>
              <w:rPr>
                <w:rFonts w:eastAsiaTheme="minorEastAsia"/>
                <w:b w:val="0"/>
                <w:bCs w:val="0"/>
              </w:rPr>
            </w:pPr>
            <m:oMathPara>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n</m:t>
                    </m:r>
                    <m:d>
                      <m:dPr>
                        <m:ctrlPr>
                          <w:rPr>
                            <w:rFonts w:ascii="Cambria Math" w:hAnsi="Cambria Math"/>
                            <w:i/>
                          </w:rPr>
                        </m:ctrlPr>
                      </m:dPr>
                      <m:e>
                        <m:r>
                          <m:rPr>
                            <m:sty m:val="bi"/>
                          </m:rPr>
                          <w:rPr>
                            <w:rFonts w:ascii="Cambria Math" w:hAnsi="Cambria Math"/>
                          </w:rPr>
                          <m:t>x</m:t>
                        </m:r>
                      </m:e>
                    </m:d>
                  </m:sub>
                </m:sSub>
                <m:r>
                  <m:rPr>
                    <m:sty m:val="bi"/>
                  </m:rPr>
                  <w:rPr>
                    <w:rFonts w:ascii="Cambria Math" w:hAnsi="Cambria Math"/>
                  </w:rPr>
                  <m:t>= f</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0</m:t>
                        </m:r>
                      </m:sub>
                    </m:sSub>
                  </m:e>
                </m:d>
                <m:r>
                  <m:rPr>
                    <m:sty m:val="bi"/>
                  </m:rPr>
                  <w:rPr>
                    <w:rFonts w:ascii="Cambria Math" w:hAnsi="Cambria Math"/>
                  </w:rPr>
                  <m:t>+ f[</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 f</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oMath>
            </m:oMathPara>
          </w:p>
          <w:p w14:paraId="5C1213D8" w14:textId="4B9DF397" w:rsidR="001D30CB" w:rsidRPr="00355497" w:rsidRDefault="001D30CB" w:rsidP="005929E5">
            <m:oMathPara>
              <m:oMath>
                <m:r>
                  <m:rPr>
                    <m:sty m:val="bi"/>
                  </m:rPr>
                  <w:rPr>
                    <w:rFonts w:ascii="Cambria Math" w:hAnsi="Cambria Math"/>
                  </w:rPr>
                  <m:t xml:space="preserve"> ... + f</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 xml:space="preserve">, ...,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n</m:t>
                    </m:r>
                  </m:sub>
                </m:sSub>
                <m:r>
                  <m:rPr>
                    <m:sty m:val="bi"/>
                  </m:rPr>
                  <w:rPr>
                    <w:rFonts w:ascii="Cambria Math" w:hAnsi="Cambria Math"/>
                  </w:rPr>
                  <m:t>]</m:t>
                </m:r>
              </m:oMath>
            </m:oMathPara>
          </w:p>
        </w:tc>
        <w:tc>
          <w:tcPr>
            <w:tcW w:w="657" w:type="dxa"/>
            <w:vAlign w:val="center"/>
          </w:tcPr>
          <w:p w14:paraId="3C903F87" w14:textId="384316A7" w:rsidR="001D30CB" w:rsidRPr="00A96237" w:rsidRDefault="001D30CB" w:rsidP="00625429">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w:t>
            </w:r>
            <w:r>
              <w:rPr>
                <w:b w:val="0"/>
                <w:bCs w:val="0"/>
              </w:rPr>
              <w:t>6</w:t>
            </w:r>
            <w:r w:rsidRPr="00A96237">
              <w:rPr>
                <w:b w:val="0"/>
                <w:bCs w:val="0"/>
              </w:rPr>
              <w:t>)</w:t>
            </w:r>
          </w:p>
        </w:tc>
      </w:tr>
    </w:tbl>
    <w:p w14:paraId="1442A71F" w14:textId="77777777" w:rsidR="001D30CB" w:rsidRDefault="001D30CB" w:rsidP="00355497">
      <w:pPr>
        <w:ind w:firstLine="0"/>
      </w:pPr>
    </w:p>
    <w:p w14:paraId="7C052CFC" w14:textId="214E6BDE" w:rsidR="0007083B" w:rsidRPr="0007083B" w:rsidRDefault="0007083B" w:rsidP="0007083B">
      <w:r w:rsidRPr="0007083B">
        <w:t xml:space="preserve">Здесь </w:t>
      </w:r>
      <m:oMath>
        <m:r>
          <w:rPr>
            <w:rFonts w:ascii="Cambria Math" w:hAnsi="Cambria Math"/>
          </w:rPr>
          <m:t>f</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07083B">
        <w:t xml:space="preserve"> обозначает значение функции </w:t>
      </w:r>
      <m:oMath>
        <m:r>
          <w:rPr>
            <w:rFonts w:ascii="Cambria Math" w:hAnsi="Cambria Math"/>
          </w:rPr>
          <m:t>f</m:t>
        </m:r>
        <m:d>
          <m:dPr>
            <m:ctrlPr>
              <w:rPr>
                <w:rFonts w:ascii="Cambria Math" w:hAnsi="Cambria Math"/>
                <w:i/>
              </w:rPr>
            </m:ctrlPr>
          </m:dPr>
          <m:e>
            <m:r>
              <w:rPr>
                <w:rFonts w:ascii="Cambria Math" w:hAnsi="Cambria Math"/>
              </w:rPr>
              <m:t>x</m:t>
            </m:r>
          </m:e>
        </m:d>
      </m:oMath>
      <w:r w:rsidR="0086062A">
        <w:rPr>
          <w:rFonts w:eastAsiaTheme="minorEastAsia"/>
        </w:rPr>
        <w:t xml:space="preserve"> </w:t>
      </w:r>
      <w:r w:rsidRPr="0007083B">
        <w:t xml:space="preserve">в узле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07083B">
        <w:t xml:space="preserve">, а </w:t>
      </w:r>
      <m:oMath>
        <m:r>
          <w:rPr>
            <w:rFonts w:ascii="Cambria Math" w:hAnsi="Cambria Math"/>
          </w:rPr>
          <m:t>f</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i+1</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i+k</m:t>
                    </m:r>
                  </m:e>
                </m:d>
              </m:sub>
            </m:sSub>
          </m:e>
        </m:d>
      </m:oMath>
      <w:r w:rsidRPr="0007083B">
        <w:t xml:space="preserve"> - разделенную разность порядка </w:t>
      </w:r>
      <w:r w:rsidRPr="0086062A">
        <w:rPr>
          <w:i/>
        </w:rPr>
        <w:t>k</w:t>
      </w:r>
      <w:r w:rsidRPr="0007083B">
        <w:t>.</w:t>
      </w:r>
    </w:p>
    <w:p w14:paraId="6D9BBD0D" w14:textId="4EDC15CC" w:rsidR="0007083B" w:rsidRDefault="0007083B" w:rsidP="0007083B">
      <w:r w:rsidRPr="0007083B">
        <w:t>Разделенные разности можно рассчитать следующим образом:</w:t>
      </w:r>
    </w:p>
    <w:p w14:paraId="6C3D1C88" w14:textId="7F7C7D0C" w:rsidR="00646E36" w:rsidRDefault="00646E36" w:rsidP="0007083B"/>
    <w:tbl>
      <w:tblPr>
        <w:tblStyle w:val="40"/>
        <w:tblW w:w="0" w:type="auto"/>
        <w:tblLook w:val="04A0" w:firstRow="1" w:lastRow="0" w:firstColumn="1" w:lastColumn="0" w:noHBand="0" w:noVBand="1"/>
      </w:tblPr>
      <w:tblGrid>
        <w:gridCol w:w="7639"/>
        <w:gridCol w:w="657"/>
      </w:tblGrid>
      <w:tr w:rsidR="00646E36" w14:paraId="47F7DB0B" w14:textId="77777777" w:rsidTr="005929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36E6BD44" w14:textId="77777777" w:rsidR="00646E36" w:rsidRPr="0007083B" w:rsidRDefault="00646E36" w:rsidP="00646E36">
            <m:oMathPara>
              <m:oMath>
                <m:r>
                  <m:rPr>
                    <m:sty m:val="bi"/>
                  </m:rPr>
                  <w:rPr>
                    <w:rFonts w:ascii="Cambria Math" w:hAnsi="Cambria Math"/>
                  </w:rPr>
                  <m:t>f</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e>
                </m:d>
                <m:r>
                  <m:rPr>
                    <m:sty m:val="bi"/>
                  </m:rPr>
                  <w:rPr>
                    <w:rFonts w:ascii="Cambria Math" w:hAnsi="Cambria Math"/>
                  </w:rPr>
                  <m:t>= 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e>
                </m:d>
              </m:oMath>
            </m:oMathPara>
          </w:p>
          <w:p w14:paraId="4CF7B869" w14:textId="77777777" w:rsidR="00646E36" w:rsidRPr="0007083B" w:rsidRDefault="00646E36" w:rsidP="00646E36">
            <w:pPr>
              <w:rPr>
                <w:i/>
              </w:rPr>
            </w:pPr>
            <m:oMathPara>
              <m:oMath>
                <m:r>
                  <m:rPr>
                    <m:sty m:val="bi"/>
                  </m:rPr>
                  <w:rPr>
                    <w:rFonts w:ascii="Cambria Math" w:hAnsi="Cambria Math"/>
                  </w:rPr>
                  <m:t>f</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i+1</m:t>
                            </m:r>
                          </m:e>
                        </m:d>
                      </m:sub>
                    </m:sSub>
                  </m:e>
                </m:d>
                <m:r>
                  <m:rPr>
                    <m:sty m:val="bi"/>
                  </m:rPr>
                  <w:rPr>
                    <w:rFonts w:ascii="Cambria Math" w:hAnsi="Cambria Math"/>
                  </w:rPr>
                  <m:t>=</m:t>
                </m:r>
                <m:f>
                  <m:fPr>
                    <m:ctrlPr>
                      <w:rPr>
                        <w:rFonts w:ascii="Cambria Math" w:hAnsi="Cambria Math"/>
                        <w:i/>
                        <w:lang w:val="en-US"/>
                      </w:rPr>
                    </m:ctrlPr>
                  </m:fPr>
                  <m:num>
                    <m:d>
                      <m:dPr>
                        <m:begChr m:val="{"/>
                        <m:endChr m:val="}"/>
                        <m:ctrlPr>
                          <w:rPr>
                            <w:rFonts w:ascii="Cambria Math" w:hAnsi="Cambria Math"/>
                            <w:i/>
                          </w:rPr>
                        </m:ctrlPr>
                      </m:dPr>
                      <m:e>
                        <m:r>
                          <m:rPr>
                            <m:sty m:val="bi"/>
                          </m:rPr>
                          <w:rPr>
                            <w:rFonts w:ascii="Cambria Math" w:hAnsi="Cambria Math"/>
                          </w:rPr>
                          <m:t>f</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i+1</m:t>
                                    </m:r>
                                  </m:e>
                                </m:d>
                              </m:sub>
                            </m:sSub>
                          </m:e>
                        </m:d>
                        <m:r>
                          <m:rPr>
                            <m:sty m:val="bi"/>
                          </m:rPr>
                          <w:rPr>
                            <w:rFonts w:ascii="Cambria Math" w:hAnsi="Cambria Math"/>
                          </w:rPr>
                          <m:t>- f</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e>
                        </m:d>
                      </m:e>
                    </m:d>
                    <m:ctrlPr>
                      <w:rPr>
                        <w:rFonts w:ascii="Cambria Math" w:hAnsi="Cambria Math"/>
                        <w:i/>
                      </w:rPr>
                    </m:ctrlPr>
                  </m:num>
                  <m:den>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i+1</m:t>
                                </m:r>
                              </m:e>
                            </m:d>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e>
                    </m:d>
                  </m:den>
                </m:f>
              </m:oMath>
            </m:oMathPara>
          </w:p>
          <w:p w14:paraId="566A84C3" w14:textId="77777777" w:rsidR="00646E36" w:rsidRPr="0007083B" w:rsidRDefault="00646E36" w:rsidP="00646E36">
            <w:pPr>
              <w:ind w:firstLine="0"/>
            </w:pPr>
            <m:oMathPara>
              <m:oMath>
                <m:r>
                  <m:rPr>
                    <m:sty m:val="bi"/>
                  </m:rPr>
                  <w:rPr>
                    <w:rFonts w:ascii="Cambria Math" w:hAnsi="Cambria Math"/>
                  </w:rPr>
                  <m:t xml:space="preserve"> f</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i+1</m:t>
                            </m:r>
                          </m:e>
                        </m:d>
                      </m:sub>
                    </m:sSub>
                    <m:r>
                      <m:rPr>
                        <m:sty m:val="bi"/>
                      </m:rPr>
                      <w:rPr>
                        <w:rFonts w:ascii="Cambria Math" w:hAnsi="Cambria Math"/>
                      </w:rPr>
                      <m:t xml:space="preserve">, ..., </m:t>
                    </m:r>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i+k</m:t>
                            </m:r>
                          </m:e>
                        </m:d>
                      </m:sub>
                    </m:sSub>
                  </m:e>
                </m:d>
                <m:r>
                  <m:rPr>
                    <m:sty m:val="bi"/>
                  </m:rPr>
                  <w:rPr>
                    <w:rFonts w:ascii="Cambria Math" w:hAnsi="Cambria Math"/>
                  </w:rPr>
                  <m:t>=</m:t>
                </m:r>
                <m:f>
                  <m:fPr>
                    <m:ctrlPr>
                      <w:rPr>
                        <w:rFonts w:ascii="Cambria Math" w:hAnsi="Cambria Math"/>
                        <w:i/>
                      </w:rPr>
                    </m:ctrlPr>
                  </m:fPr>
                  <m:num>
                    <m:d>
                      <m:dPr>
                        <m:begChr m:val="{"/>
                        <m:endChr m:val="}"/>
                        <m:ctrlPr>
                          <w:rPr>
                            <w:rFonts w:ascii="Cambria Math" w:hAnsi="Cambria Math"/>
                            <w:i/>
                          </w:rPr>
                        </m:ctrlPr>
                      </m:dPr>
                      <m:e>
                        <m:r>
                          <m:rPr>
                            <m:sty m:val="bi"/>
                          </m:rPr>
                          <w:rPr>
                            <w:rFonts w:ascii="Cambria Math" w:hAnsi="Cambria Math"/>
                          </w:rPr>
                          <m:t>f</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i+1</m:t>
                                    </m:r>
                                  </m:e>
                                </m:d>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i+2</m:t>
                                    </m:r>
                                  </m:e>
                                </m:d>
                              </m:sub>
                            </m:sSub>
                            <m:r>
                              <m:rPr>
                                <m:sty m:val="bi"/>
                              </m:rPr>
                              <w:rPr>
                                <w:rFonts w:ascii="Cambria Math" w:hAnsi="Cambria Math"/>
                              </w:rPr>
                              <m:t xml:space="preserve">, ..., </m:t>
                            </m:r>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i+k</m:t>
                                    </m:r>
                                  </m:e>
                                </m:d>
                              </m:sub>
                            </m:sSub>
                          </m:e>
                        </m:d>
                        <m:r>
                          <m:rPr>
                            <m:sty m:val="bi"/>
                          </m:rPr>
                          <w:rPr>
                            <w:rFonts w:ascii="Cambria Math" w:hAnsi="Cambria Math"/>
                          </w:rPr>
                          <m:t>- f</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i+1</m:t>
                                    </m:r>
                                  </m:e>
                                </m:d>
                              </m:sub>
                            </m:sSub>
                            <m:r>
                              <m:rPr>
                                <m:sty m:val="bi"/>
                              </m:rPr>
                              <w:rPr>
                                <w:rFonts w:ascii="Cambria Math" w:hAnsi="Cambria Math"/>
                              </w:rPr>
                              <m:t xml:space="preserve">, ..., </m:t>
                            </m:r>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i+k-1</m:t>
                                    </m:r>
                                  </m:e>
                                </m:d>
                              </m:sub>
                            </m:sSub>
                          </m:e>
                        </m:d>
                      </m:e>
                    </m:d>
                  </m:num>
                  <m:den>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i+k</m:t>
                                </m:r>
                              </m:e>
                            </m:d>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e>
                    </m:d>
                  </m:den>
                </m:f>
                <m:r>
                  <m:rPr>
                    <m:sty m:val="bi"/>
                  </m:rPr>
                  <w:rPr>
                    <w:rFonts w:ascii="Cambria Math" w:hAnsi="Cambria Math"/>
                  </w:rPr>
                  <m:t xml:space="preserve"> </m:t>
                </m:r>
              </m:oMath>
            </m:oMathPara>
          </w:p>
          <w:p w14:paraId="2D80567D" w14:textId="35DE9429" w:rsidR="00646E36" w:rsidRPr="00355497" w:rsidRDefault="00646E36" w:rsidP="005929E5"/>
        </w:tc>
        <w:tc>
          <w:tcPr>
            <w:tcW w:w="657" w:type="dxa"/>
            <w:vAlign w:val="center"/>
          </w:tcPr>
          <w:p w14:paraId="2F82CCCF" w14:textId="7AE26A69" w:rsidR="00646E36" w:rsidRPr="00A96237" w:rsidRDefault="00646E36" w:rsidP="005929E5">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w:t>
            </w:r>
            <w:r>
              <w:rPr>
                <w:b w:val="0"/>
                <w:bCs w:val="0"/>
              </w:rPr>
              <w:t>7</w:t>
            </w:r>
            <w:r w:rsidRPr="00A96237">
              <w:rPr>
                <w:b w:val="0"/>
                <w:bCs w:val="0"/>
              </w:rPr>
              <w:t>)</w:t>
            </w:r>
          </w:p>
        </w:tc>
      </w:tr>
    </w:tbl>
    <w:p w14:paraId="65D62813" w14:textId="77777777" w:rsidR="00646E36" w:rsidRPr="0007083B" w:rsidRDefault="00646E36" w:rsidP="0007083B"/>
    <w:p w14:paraId="21968B42" w14:textId="77777777" w:rsidR="0007083B" w:rsidRPr="0007083B" w:rsidRDefault="0007083B" w:rsidP="0007083B">
      <w:r w:rsidRPr="0007083B">
        <w:t>Значения разделенных разностей могут быть вычислены заранее и сохранены в таблице разделенных разностей. Это позволяет значительно ускорить процесс вычисления интерполяционного полинома.</w:t>
      </w:r>
    </w:p>
    <w:p w14:paraId="276938B2" w14:textId="77777777" w:rsidR="0007083B" w:rsidRPr="0007083B" w:rsidRDefault="0007083B" w:rsidP="0007083B">
      <w:r w:rsidRPr="0007083B">
        <w:t xml:space="preserve">Преимущества метода интерполяции Ньютона включают его простоту и быстроту вычисления, а также возможность использования для </w:t>
      </w:r>
      <w:r w:rsidRPr="0007083B">
        <w:lastRenderedPageBreak/>
        <w:t>интерполяции как равноотстоящих, так и неравноотстоящих узлов интерполяции.</w:t>
      </w:r>
    </w:p>
    <w:p w14:paraId="734F7472" w14:textId="77777777" w:rsidR="0007083B" w:rsidRPr="006556DB" w:rsidRDefault="0007083B" w:rsidP="00D33C0F"/>
    <w:p w14:paraId="17F6DD28" w14:textId="77777777" w:rsidR="006556DB" w:rsidRPr="006556DB" w:rsidRDefault="006556DB" w:rsidP="00D33C0F">
      <w:r w:rsidRPr="006556DB">
        <w:t>Полиномиальная интерполяция имеет некоторые преимущества по сравнению с линейной интерполяцией, так как позволяет более точно аппроксимировать сложные функции с быстро меняющимися значениями между заданными точками. Однако при использовании более высоких степеней полиномов может возникнуть проблема переобучения, когда полином становится слишком сложным и начинает "подгоняться" под заданные точки, что приводит к плохой обобщающей способности для других значений.</w:t>
      </w:r>
    </w:p>
    <w:p w14:paraId="29405B57" w14:textId="236CDE10" w:rsidR="00660AD2" w:rsidRDefault="004A7414" w:rsidP="00D33C0F">
      <w:r>
        <w:t>Пример применения полиномиальной интерполяции представлен на рисунке 3.</w:t>
      </w:r>
    </w:p>
    <w:p w14:paraId="228FE3DB" w14:textId="2B5B3998" w:rsidR="004A7414" w:rsidRDefault="00AA3FEC" w:rsidP="00D33C0F">
      <w:r w:rsidRPr="00AA3FEC">
        <w:rPr>
          <w:noProof/>
          <w:lang w:eastAsia="ru-RU"/>
        </w:rPr>
        <w:drawing>
          <wp:inline distT="0" distB="0" distL="0" distR="0" wp14:anchorId="65BD341D" wp14:editId="78B69C98">
            <wp:extent cx="4572000" cy="3418616"/>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0"/>
                    <a:stretch>
                      <a:fillRect/>
                    </a:stretch>
                  </pic:blipFill>
                  <pic:spPr>
                    <a:xfrm>
                      <a:off x="0" y="0"/>
                      <a:ext cx="4579128" cy="3423946"/>
                    </a:xfrm>
                    <a:prstGeom prst="rect">
                      <a:avLst/>
                    </a:prstGeom>
                  </pic:spPr>
                </pic:pic>
              </a:graphicData>
            </a:graphic>
          </wp:inline>
        </w:drawing>
      </w:r>
    </w:p>
    <w:p w14:paraId="15C69282" w14:textId="6EA2463B" w:rsidR="004A7414" w:rsidRDefault="004A7414" w:rsidP="00386008">
      <w:pPr>
        <w:jc w:val="center"/>
      </w:pPr>
      <w:r>
        <w:t>Рисунок 3. Полиномиальная интерполяция.</w:t>
      </w:r>
    </w:p>
    <w:p w14:paraId="626D3646" w14:textId="12C80A8D" w:rsidR="0002509D" w:rsidRDefault="0002509D" w:rsidP="00D33C0F"/>
    <w:p w14:paraId="1F498503" w14:textId="0DBE18CC" w:rsidR="0002509D" w:rsidRDefault="0002509D" w:rsidP="00D33C0F">
      <w:r>
        <w:t>Как мы видим по</w:t>
      </w:r>
      <w:r w:rsidR="00217988">
        <w:t xml:space="preserve"> рисунку</w:t>
      </w:r>
      <w:r>
        <w:t xml:space="preserve">, </w:t>
      </w:r>
      <w:r w:rsidR="00217988">
        <w:t xml:space="preserve">полученная линия хорошо интерполирует области в центре графика, однако </w:t>
      </w:r>
      <w:r w:rsidR="00A97078">
        <w:t xml:space="preserve">крайне плохо </w:t>
      </w:r>
      <w:r w:rsidR="006A539F">
        <w:t xml:space="preserve">интерполирует значения на </w:t>
      </w:r>
      <w:r w:rsidR="006A539F">
        <w:lastRenderedPageBreak/>
        <w:t xml:space="preserve">первом и последнем отрезке. </w:t>
      </w:r>
      <w:r w:rsidR="00FF61A0">
        <w:t xml:space="preserve">Это очень характерно для полиномиальной интерполяции при большом количестве точек. </w:t>
      </w:r>
      <w:r w:rsidR="00F35494">
        <w:t xml:space="preserve">Однако, </w:t>
      </w:r>
      <w:r w:rsidR="009560C4">
        <w:t xml:space="preserve">с точки зрения математики </w:t>
      </w:r>
      <w:r w:rsidR="00E7218D">
        <w:t>задача решена – полученн</w:t>
      </w:r>
      <w:r w:rsidR="00E7218D" w:rsidRPr="00D33C0F">
        <w:t>ая функция проходит через все точки. Кроме того, функция является бесконечно</w:t>
      </w:r>
      <w:r w:rsidR="00E7218D">
        <w:t xml:space="preserve"> дифференцируемой, что может быть очень полезно в приложениях.</w:t>
      </w:r>
    </w:p>
    <w:p w14:paraId="50CA0F6B" w14:textId="72BE5662" w:rsidR="00116146" w:rsidRDefault="00116146" w:rsidP="00D33C0F"/>
    <w:p w14:paraId="0D10B0F6" w14:textId="77777777" w:rsidR="005929E5" w:rsidRDefault="005929E5">
      <w:pPr>
        <w:spacing w:line="240" w:lineRule="auto"/>
        <w:ind w:firstLine="0"/>
        <w:jc w:val="left"/>
        <w:rPr>
          <w:rFonts w:eastAsiaTheme="majorEastAsia"/>
          <w:b/>
          <w:bCs/>
        </w:rPr>
      </w:pPr>
      <w:r>
        <w:br w:type="page"/>
      </w:r>
    </w:p>
    <w:p w14:paraId="0B04D7A1" w14:textId="01517519" w:rsidR="00116146" w:rsidRDefault="00116146" w:rsidP="00CA1C51">
      <w:pPr>
        <w:pStyle w:val="2"/>
        <w:numPr>
          <w:ilvl w:val="1"/>
          <w:numId w:val="9"/>
        </w:numPr>
        <w:ind w:left="0" w:firstLine="0"/>
        <w:jc w:val="center"/>
      </w:pPr>
      <w:bookmarkStart w:id="5" w:name="_Toc138108893"/>
      <w:r>
        <w:lastRenderedPageBreak/>
        <w:t>Кубически</w:t>
      </w:r>
      <w:r w:rsidR="00837821">
        <w:t>й</w:t>
      </w:r>
      <w:r>
        <w:t xml:space="preserve"> сплайн</w:t>
      </w:r>
      <w:bookmarkEnd w:id="5"/>
    </w:p>
    <w:p w14:paraId="3E32C432" w14:textId="41350AEB" w:rsidR="005A68DA" w:rsidRPr="005A68DA" w:rsidRDefault="005A68DA" w:rsidP="00D33C0F">
      <w:r w:rsidRPr="005A68DA">
        <w:t>Кубический сплайн - это метод интерполяции, который используется для аппроксимации функции между заданными точками, используя кусочно-кубические полиномы.</w:t>
      </w:r>
    </w:p>
    <w:p w14:paraId="3C9D9299" w14:textId="4514555D" w:rsidR="005A68DA" w:rsidRPr="005A68DA" w:rsidRDefault="005A68DA" w:rsidP="00D33C0F">
      <w:r w:rsidRPr="005A68DA">
        <w:t xml:space="preserve">Идея кубического сплайна заключается в том, что для каждого отрезка между соседними узловыми точками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xml:space="preserve"> и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lang w:val="en-US"/>
                  </w:rPr>
                  <m:t>i</m:t>
                </m:r>
                <m:r>
                  <w:rPr>
                    <w:rFonts w:ascii="Cambria Math" w:hAnsi="Cambria Math"/>
                  </w:rPr>
                  <m:t>+1</m:t>
                </m:r>
              </m:sub>
            </m:sSub>
          </m:e>
        </m:d>
      </m:oMath>
      <w:r w:rsidRPr="005A68DA">
        <w:t xml:space="preserve"> мы строим кубический полином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(x),</m:t>
        </m:r>
      </m:oMath>
      <w:r w:rsidRPr="005A68DA">
        <w:t xml:space="preserve"> который аппроксимирует функцию на этом отрезке. При этом мы требуем, чтобы на каждой границе отрезка полиномы для соседних отрезков совпадали в точке пересечения.</w:t>
      </w:r>
    </w:p>
    <w:p w14:paraId="040DC8A9" w14:textId="36B4C9B6" w:rsidR="005A68DA" w:rsidRDefault="005A68DA" w:rsidP="00D33C0F">
      <w:r w:rsidRPr="005A68DA">
        <w:t xml:space="preserve">Кубический полином на отрезке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e>
        </m:d>
      </m:oMath>
      <w:r w:rsidRPr="005A68DA">
        <w:t xml:space="preserve"> можно записать в виде:</w:t>
      </w:r>
    </w:p>
    <w:p w14:paraId="50AB2D6C" w14:textId="628D14D2" w:rsidR="000C5255" w:rsidRDefault="000C5255" w:rsidP="00D33C0F"/>
    <w:tbl>
      <w:tblPr>
        <w:tblStyle w:val="40"/>
        <w:tblW w:w="0" w:type="auto"/>
        <w:tblLook w:val="04A0" w:firstRow="1" w:lastRow="0" w:firstColumn="1" w:lastColumn="0" w:noHBand="0" w:noVBand="1"/>
      </w:tblPr>
      <w:tblGrid>
        <w:gridCol w:w="7639"/>
        <w:gridCol w:w="657"/>
      </w:tblGrid>
      <w:tr w:rsidR="000C5255" w14:paraId="58A2162A" w14:textId="77777777" w:rsidTr="005929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78AAE215" w14:textId="3DB2F9A2" w:rsidR="000C5255" w:rsidRPr="00355497" w:rsidRDefault="00971392" w:rsidP="005929E5">
            <m:oMathPara>
              <m:oMath>
                <m:sSub>
                  <m:sSubPr>
                    <m:ctrlPr>
                      <w:rPr>
                        <w:rFonts w:ascii="Cambria Math" w:hAnsi="Cambria Math"/>
                      </w:rPr>
                    </m:ctrlPr>
                  </m:sSubPr>
                  <m:e>
                    <m:r>
                      <m:rPr>
                        <m:sty m:val="bi"/>
                      </m:rPr>
                      <w:rPr>
                        <w:rFonts w:ascii="Cambria Math" w:hAnsi="Cambria Math"/>
                      </w:rPr>
                      <m:t>p</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rPr>
                      <m:t>x</m:t>
                    </m:r>
                  </m:e>
                </m:d>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a</m:t>
                    </m:r>
                  </m:e>
                  <m:sub>
                    <m:r>
                      <m:rPr>
                        <m:sty m:val="bi"/>
                      </m:rPr>
                      <w:rPr>
                        <w:rFonts w:ascii="Cambria Math" w:hAnsi="Cambria Math"/>
                      </w:rPr>
                      <m:t>i</m:t>
                    </m:r>
                  </m:sub>
                </m:sSub>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b</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rPr>
                      <m:t>x</m:t>
                    </m:r>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e>
                </m:d>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c</m:t>
                    </m:r>
                  </m:e>
                  <m:sub>
                    <m:r>
                      <m:rPr>
                        <m:sty m:val="bi"/>
                      </m:rPr>
                      <w:rPr>
                        <w:rFonts w:ascii="Cambria Math" w:hAnsi="Cambria Math"/>
                      </w:rPr>
                      <m:t>i</m:t>
                    </m:r>
                  </m:sub>
                </m:sSub>
                <m:sSup>
                  <m:sSupPr>
                    <m:ctrlPr>
                      <w:rPr>
                        <w:rFonts w:ascii="Cambria Math" w:hAnsi="Cambria Math"/>
                      </w:rPr>
                    </m:ctrlPr>
                  </m:sSupPr>
                  <m:e>
                    <m:d>
                      <m:dPr>
                        <m:ctrlPr>
                          <w:rPr>
                            <w:rFonts w:ascii="Cambria Math" w:hAnsi="Cambria Math"/>
                          </w:rPr>
                        </m:ctrlPr>
                      </m:dPr>
                      <m:e>
                        <m:r>
                          <m:rPr>
                            <m:sty m:val="bi"/>
                          </m:rPr>
                          <w:rPr>
                            <w:rFonts w:ascii="Cambria Math" w:hAnsi="Cambria Math"/>
                          </w:rPr>
                          <m:t>x</m:t>
                        </m:r>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e>
                    </m:d>
                  </m:e>
                  <m:sup>
                    <m:r>
                      <m:rPr>
                        <m:sty m:val="b"/>
                      </m:rPr>
                      <w:rPr>
                        <w:rFonts w:ascii="Cambria Math" w:hAnsi="Cambria Math"/>
                      </w:rPr>
                      <m:t>2</m:t>
                    </m:r>
                  </m:sup>
                </m:sSup>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d</m:t>
                    </m:r>
                  </m:e>
                  <m:sub>
                    <m:r>
                      <m:rPr>
                        <m:sty m:val="bi"/>
                      </m:rPr>
                      <w:rPr>
                        <w:rFonts w:ascii="Cambria Math" w:hAnsi="Cambria Math"/>
                      </w:rPr>
                      <m:t>i</m:t>
                    </m:r>
                  </m:sub>
                </m:sSub>
                <m:sSup>
                  <m:sSupPr>
                    <m:ctrlPr>
                      <w:rPr>
                        <w:rFonts w:ascii="Cambria Math" w:hAnsi="Cambria Math"/>
                      </w:rPr>
                    </m:ctrlPr>
                  </m:sSupPr>
                  <m:e>
                    <m:d>
                      <m:dPr>
                        <m:ctrlPr>
                          <w:rPr>
                            <w:rFonts w:ascii="Cambria Math" w:hAnsi="Cambria Math"/>
                          </w:rPr>
                        </m:ctrlPr>
                      </m:dPr>
                      <m:e>
                        <m:r>
                          <m:rPr>
                            <m:sty m:val="bi"/>
                          </m:rPr>
                          <w:rPr>
                            <w:rFonts w:ascii="Cambria Math" w:hAnsi="Cambria Math"/>
                          </w:rPr>
                          <m:t>x</m:t>
                        </m:r>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e>
                    </m:d>
                  </m:e>
                  <m:sup>
                    <m:r>
                      <m:rPr>
                        <m:sty m:val="b"/>
                      </m:rPr>
                      <w:rPr>
                        <w:rFonts w:ascii="Cambria Math" w:hAnsi="Cambria Math"/>
                      </w:rPr>
                      <m:t>3</m:t>
                    </m:r>
                  </m:sup>
                </m:sSup>
              </m:oMath>
            </m:oMathPara>
          </w:p>
        </w:tc>
        <w:tc>
          <w:tcPr>
            <w:tcW w:w="657" w:type="dxa"/>
            <w:vAlign w:val="center"/>
          </w:tcPr>
          <w:p w14:paraId="4EB03305" w14:textId="76125016" w:rsidR="000C5255" w:rsidRPr="00A96237" w:rsidRDefault="000C5255" w:rsidP="005929E5">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w:t>
            </w:r>
            <w:r>
              <w:rPr>
                <w:b w:val="0"/>
                <w:bCs w:val="0"/>
              </w:rPr>
              <w:t>8</w:t>
            </w:r>
            <w:r w:rsidRPr="00A96237">
              <w:rPr>
                <w:b w:val="0"/>
                <w:bCs w:val="0"/>
              </w:rPr>
              <w:t>)</w:t>
            </w:r>
          </w:p>
        </w:tc>
      </w:tr>
    </w:tbl>
    <w:p w14:paraId="1FD79D0A" w14:textId="40DEC832" w:rsidR="005A68DA" w:rsidRPr="005A68DA" w:rsidRDefault="005A68DA" w:rsidP="000C5255">
      <w:pPr>
        <w:ind w:firstLine="0"/>
      </w:pPr>
    </w:p>
    <w:p w14:paraId="2DB05177" w14:textId="225361DC" w:rsidR="005A68DA" w:rsidRPr="005A68DA" w:rsidRDefault="005A68DA" w:rsidP="00D33C0F">
      <w:r w:rsidRPr="005A68DA">
        <w:t xml:space="preserve">где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и </m:t>
        </m:r>
        <m:sSub>
          <m:sSubPr>
            <m:ctrlPr>
              <w:rPr>
                <w:rFonts w:ascii="Cambria Math" w:hAnsi="Cambria Math"/>
                <w:i/>
              </w:rPr>
            </m:ctrlPr>
          </m:sSubPr>
          <m:e>
            <m:r>
              <w:rPr>
                <w:rFonts w:ascii="Cambria Math" w:hAnsi="Cambria Math"/>
              </w:rPr>
              <m:t>d</m:t>
            </m:r>
          </m:e>
          <m:sub>
            <m:r>
              <w:rPr>
                <w:rFonts w:ascii="Cambria Math" w:hAnsi="Cambria Math"/>
              </w:rPr>
              <m:t>i</m:t>
            </m:r>
          </m:sub>
        </m:sSub>
      </m:oMath>
      <w:r w:rsidRPr="005A68DA">
        <w:t xml:space="preserve"> - это коэффициенты, которые мы хотим найти.</w:t>
      </w:r>
    </w:p>
    <w:p w14:paraId="60320AFC" w14:textId="77777777" w:rsidR="005A68DA" w:rsidRPr="005A68DA" w:rsidRDefault="005A68DA" w:rsidP="00D33C0F">
      <w:r w:rsidRPr="005A68DA">
        <w:t>Для того чтобы найти эти коэффициенты, мы должны задать четыре условия для каждого отрезка. Обычно используются следующие условия:</w:t>
      </w:r>
    </w:p>
    <w:p w14:paraId="7ADC4DB2" w14:textId="3249AEFF" w:rsidR="005A68DA" w:rsidRPr="00D33C0F" w:rsidRDefault="005A68DA" w:rsidP="00D33C0F">
      <w:pPr>
        <w:pStyle w:val="a6"/>
        <w:numPr>
          <w:ilvl w:val="0"/>
          <w:numId w:val="3"/>
        </w:numPr>
      </w:pPr>
      <w:r w:rsidRPr="00D33C0F">
        <w:t xml:space="preserve">Значения функции на концах отрезка должны совпадать с узловыми значениями: </w:t>
      </w:r>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и  </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oMath>
    </w:p>
    <w:p w14:paraId="709D91EF" w14:textId="3BA048E7" w:rsidR="005A68DA" w:rsidRPr="00D33C0F" w:rsidRDefault="005A68DA" w:rsidP="00D33C0F">
      <w:pPr>
        <w:pStyle w:val="a6"/>
        <w:numPr>
          <w:ilvl w:val="0"/>
          <w:numId w:val="3"/>
        </w:numPr>
      </w:pPr>
      <w:r w:rsidRPr="00D33C0F">
        <w:t xml:space="preserve">Первые производные полиномов на соседних отрезках должны совпадать в точках пересечения: </w:t>
      </w: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 xml:space="preserve"> = </m:t>
        </m:r>
        <m:sSubSup>
          <m:sSubSupPr>
            <m:ctrlPr>
              <w:rPr>
                <w:rFonts w:ascii="Cambria Math" w:hAnsi="Cambria Math"/>
                <w:i/>
              </w:rPr>
            </m:ctrlPr>
          </m:sSubSupPr>
          <m:e>
            <m:r>
              <w:rPr>
                <w:rFonts w:ascii="Cambria Math" w:hAnsi="Cambria Math"/>
              </w:rPr>
              <m:t>p</m:t>
            </m:r>
          </m:e>
          <m:sub>
            <m:r>
              <w:rPr>
                <w:rFonts w:ascii="Cambria Math" w:hAnsi="Cambria Math"/>
              </w:rPr>
              <m:t>i+1</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oMath>
    </w:p>
    <w:p w14:paraId="268B8736" w14:textId="77777777" w:rsidR="005A68DA" w:rsidRPr="00D33C0F" w:rsidRDefault="005A68DA" w:rsidP="00D33C0F">
      <w:pPr>
        <w:pStyle w:val="a6"/>
        <w:numPr>
          <w:ilvl w:val="0"/>
          <w:numId w:val="3"/>
        </w:numPr>
      </w:pPr>
      <w:r w:rsidRPr="00D33C0F">
        <w:t>При краевых условиях первые или вторые производные могут быть зафиксированы в заданных точках.</w:t>
      </w:r>
    </w:p>
    <w:p w14:paraId="6B9753F2" w14:textId="77777777" w:rsidR="00427B2C" w:rsidRDefault="00427B2C" w:rsidP="00D33C0F"/>
    <w:p w14:paraId="07F7FCE2" w14:textId="339E4390" w:rsidR="005A68DA" w:rsidRPr="005A68DA" w:rsidRDefault="005A68DA" w:rsidP="00D33C0F">
      <w:r w:rsidRPr="005A68DA">
        <w:t>Эти условия позволяют нам найти коэффициенты для каждого полинома.</w:t>
      </w:r>
      <w:r w:rsidR="00427B2C" w:rsidRPr="00427B2C">
        <w:t xml:space="preserve"> </w:t>
      </w:r>
      <w:r w:rsidRPr="005A68DA">
        <w:t>Кубические сплайны имеют некоторые преимущества перед другими методами интерполяции, так как они обеспечивают гладкую аппроксимацию функции, а также могут использоваться для нахождения производных и интегралов функции. Однако для построения кубических сплайнов требуется больше вычислительных ресурс</w:t>
      </w:r>
      <w:r w:rsidR="00D82275" w:rsidRPr="00D82275">
        <w:t xml:space="preserve"> </w:t>
      </w:r>
      <w:r w:rsidR="00D82275">
        <w:t xml:space="preserve">т.к. по теперь нам </w:t>
      </w:r>
      <w:r w:rsidR="00D82275">
        <w:lastRenderedPageBreak/>
        <w:t xml:space="preserve">необходимо решать систему линейных уравнений с </w:t>
      </w:r>
      <m:oMath>
        <m:r>
          <w:rPr>
            <w:rFonts w:ascii="Cambria Math" w:hAnsi="Cambria Math"/>
          </w:rPr>
          <m:t>4(N-1)</m:t>
        </m:r>
      </m:oMath>
      <w:r w:rsidR="00D82275">
        <w:rPr>
          <w:rFonts w:eastAsiaTheme="minorEastAsia"/>
        </w:rPr>
        <w:t xml:space="preserve"> неизвестными.</w:t>
      </w:r>
      <w:r w:rsidR="00E637EF">
        <w:rPr>
          <w:rFonts w:eastAsiaTheme="minorEastAsia"/>
        </w:rPr>
        <w:t xml:space="preserve"> Результат интерполяции кубическим сплайном представлен на рисунке 4.</w:t>
      </w:r>
    </w:p>
    <w:p w14:paraId="7FD44FAA" w14:textId="4FAD2DFC" w:rsidR="00026632" w:rsidRPr="00026632" w:rsidRDefault="00026632" w:rsidP="00D33C0F"/>
    <w:p w14:paraId="46F78577" w14:textId="10535DFC" w:rsidR="005D5DEB" w:rsidRDefault="00D82275" w:rsidP="00ED7E89">
      <w:pPr>
        <w:ind w:firstLine="0"/>
      </w:pPr>
      <w:r w:rsidRPr="00D82275">
        <w:rPr>
          <w:noProof/>
          <w:lang w:eastAsia="ru-RU"/>
        </w:rPr>
        <w:drawing>
          <wp:inline distT="0" distB="0" distL="0" distR="0" wp14:anchorId="49B1B82E" wp14:editId="4624E433">
            <wp:extent cx="5137831" cy="3879273"/>
            <wp:effectExtent l="0" t="0" r="5715"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1"/>
                    <a:stretch>
                      <a:fillRect/>
                    </a:stretch>
                  </pic:blipFill>
                  <pic:spPr>
                    <a:xfrm>
                      <a:off x="0" y="0"/>
                      <a:ext cx="5145909" cy="3885372"/>
                    </a:xfrm>
                    <a:prstGeom prst="rect">
                      <a:avLst/>
                    </a:prstGeom>
                  </pic:spPr>
                </pic:pic>
              </a:graphicData>
            </a:graphic>
          </wp:inline>
        </w:drawing>
      </w:r>
    </w:p>
    <w:p w14:paraId="46585296" w14:textId="4ED1CF45" w:rsidR="009442A4" w:rsidRDefault="009442A4" w:rsidP="009E12DF">
      <w:pPr>
        <w:jc w:val="center"/>
      </w:pPr>
      <w:r>
        <w:t>Рисунок 4. Интерполяция кубическим сплайном.</w:t>
      </w:r>
    </w:p>
    <w:p w14:paraId="6BD197CC" w14:textId="0D2DF579" w:rsidR="00113CF7" w:rsidRDefault="00A266E0" w:rsidP="00A266E0">
      <w:pPr>
        <w:ind w:firstLine="0"/>
      </w:pPr>
      <w:r>
        <w:tab/>
      </w:r>
    </w:p>
    <w:p w14:paraId="372EE5F2" w14:textId="15B1FD5D" w:rsidR="00A266E0" w:rsidRDefault="00A266E0" w:rsidP="00A266E0">
      <w:pPr>
        <w:ind w:firstLine="0"/>
      </w:pPr>
      <w:r>
        <w:tab/>
        <w:t xml:space="preserve">Как мы видим по графику, </w:t>
      </w:r>
      <w:r w:rsidR="005526CB">
        <w:t xml:space="preserve">этот метод значительно лучше аппроксимирует </w:t>
      </w:r>
      <w:r w:rsidR="00276D6F">
        <w:t>исходные данные</w:t>
      </w:r>
      <w:r w:rsidR="00C44C90">
        <w:t xml:space="preserve">. </w:t>
      </w:r>
      <w:r w:rsidR="000E5E37">
        <w:t xml:space="preserve">При этом полученная линия все еще гладкая (более точно </w:t>
      </w:r>
      <w:r w:rsidR="008B11A5">
        <w:t>–</w:t>
      </w:r>
      <w:r w:rsidR="000E5E37">
        <w:t xml:space="preserve"> </w:t>
      </w:r>
      <w:r w:rsidR="008B11A5">
        <w:t xml:space="preserve">функция дважды дифференцируема). </w:t>
      </w:r>
      <w:r w:rsidR="00DE1261">
        <w:t xml:space="preserve">Метод кубического сплайна </w:t>
      </w:r>
      <w:r w:rsidR="00331E31">
        <w:t xml:space="preserve">зачастую показывает хорошие результаты, </w:t>
      </w:r>
      <w:r w:rsidR="00DE1261">
        <w:t xml:space="preserve">является </w:t>
      </w:r>
      <w:r w:rsidR="004258B7">
        <w:t xml:space="preserve">наиболее универсальным и очень часто используется в различных приложениях. </w:t>
      </w:r>
    </w:p>
    <w:p w14:paraId="0F0DA2D8" w14:textId="2C5EB1C4" w:rsidR="002C5312" w:rsidRPr="002C5312" w:rsidRDefault="002C5312" w:rsidP="002C5312">
      <w:pPr>
        <w:rPr>
          <w:rFonts w:eastAsiaTheme="majorEastAsia"/>
        </w:rPr>
      </w:pPr>
      <w:r w:rsidRPr="002C5312">
        <w:rPr>
          <w:rFonts w:eastAsiaTheme="majorEastAsia"/>
        </w:rPr>
        <w:t xml:space="preserve">Обобщение кубических сплайнов на любой порядок </w:t>
      </w:r>
      <w:r w:rsidRPr="000A0AB7">
        <w:rPr>
          <w:rFonts w:eastAsiaTheme="majorEastAsia"/>
          <w:i/>
        </w:rPr>
        <w:t>k</w:t>
      </w:r>
      <w:r w:rsidRPr="002C5312">
        <w:rPr>
          <w:rFonts w:eastAsiaTheme="majorEastAsia"/>
        </w:rPr>
        <w:t xml:space="preserve"> предполагает использование кусочно-полиномиальных функций порядка </w:t>
      </w:r>
      <w:r w:rsidRPr="000A0AB7">
        <w:rPr>
          <w:rFonts w:eastAsiaTheme="majorEastAsia"/>
          <w:i/>
        </w:rPr>
        <w:t>k</w:t>
      </w:r>
      <w:r w:rsidRPr="002C5312">
        <w:rPr>
          <w:rFonts w:eastAsiaTheme="majorEastAsia"/>
        </w:rPr>
        <w:t xml:space="preserve">. Каждый такой полином применяется на своем сегменте и проходит через заданные точки </w:t>
      </w:r>
      <w:r w:rsidRPr="002C5312">
        <w:rPr>
          <w:rFonts w:eastAsiaTheme="majorEastAsia"/>
        </w:rPr>
        <w:lastRenderedPageBreak/>
        <w:t>с заданными производными. Для нахождения коэффициентов полиномов используется метод разделенных разностей.</w:t>
      </w:r>
    </w:p>
    <w:p w14:paraId="192CE1C2" w14:textId="08F8A72B" w:rsidR="002C5312" w:rsidRPr="002C5312" w:rsidRDefault="002C5312" w:rsidP="007E0ED4">
      <w:pPr>
        <w:rPr>
          <w:rFonts w:eastAsiaTheme="majorEastAsia"/>
        </w:rPr>
      </w:pPr>
      <w:r w:rsidRPr="002C5312">
        <w:rPr>
          <w:rFonts w:eastAsiaTheme="majorEastAsia"/>
        </w:rPr>
        <w:t>Кроме того, для гладкости функции, необходимо согласовывать производные на границах сегментов. Например, для интерполяции данных на интервале [a, b] это может быть сделано путем задания начальных условий: производные полинома на границах должны соответствовать производным функции в этих точках.</w:t>
      </w:r>
    </w:p>
    <w:p w14:paraId="69DD862C" w14:textId="5CE4055C" w:rsidR="002C5312" w:rsidRPr="002C5312" w:rsidRDefault="002C5312" w:rsidP="007E0ED4">
      <w:pPr>
        <w:rPr>
          <w:rFonts w:eastAsiaTheme="majorEastAsia"/>
        </w:rPr>
      </w:pPr>
      <w:r w:rsidRPr="002C5312">
        <w:rPr>
          <w:rFonts w:eastAsiaTheme="majorEastAsia"/>
        </w:rPr>
        <w:t>Таким образом, обобщение кубических сплайнов на любой порядок k заключается в использовании кусочно-п</w:t>
      </w:r>
      <w:r w:rsidR="000A0AB7">
        <w:rPr>
          <w:rFonts w:eastAsiaTheme="majorEastAsia"/>
        </w:rPr>
        <w:t>олиномиальных функций порядка k</w:t>
      </w:r>
      <w:r w:rsidRPr="002C5312">
        <w:rPr>
          <w:rFonts w:eastAsiaTheme="majorEastAsia"/>
        </w:rPr>
        <w:t>, которые проходят через заданные точки с заданными производными и удовлетворяют гладкости на границах сегментов.</w:t>
      </w:r>
    </w:p>
    <w:p w14:paraId="68519207" w14:textId="77777777" w:rsidR="002C5312" w:rsidRPr="002C5312" w:rsidRDefault="002C5312" w:rsidP="00A266E0">
      <w:pPr>
        <w:ind w:firstLine="0"/>
        <w:rPr>
          <w:rFonts w:eastAsiaTheme="majorEastAsia"/>
        </w:rPr>
      </w:pPr>
    </w:p>
    <w:p w14:paraId="700A9424" w14:textId="77777777" w:rsidR="00B719F7" w:rsidRDefault="00B719F7">
      <w:pPr>
        <w:spacing w:line="240" w:lineRule="auto"/>
        <w:ind w:firstLine="0"/>
        <w:jc w:val="left"/>
        <w:rPr>
          <w:rFonts w:eastAsiaTheme="majorEastAsia"/>
          <w:b/>
          <w:bCs/>
          <w:sz w:val="36"/>
          <w:szCs w:val="36"/>
        </w:rPr>
      </w:pPr>
      <w:r>
        <w:br w:type="page"/>
      </w:r>
    </w:p>
    <w:p w14:paraId="0563C08A" w14:textId="24B586F4" w:rsidR="00AF76A1" w:rsidRDefault="00D27BAC" w:rsidP="00FF3A0E">
      <w:pPr>
        <w:pStyle w:val="1"/>
        <w:numPr>
          <w:ilvl w:val="0"/>
          <w:numId w:val="9"/>
        </w:numPr>
        <w:ind w:left="0" w:firstLine="0"/>
        <w:jc w:val="center"/>
      </w:pPr>
      <w:bookmarkStart w:id="6" w:name="_Toc138108894"/>
      <w:r>
        <w:lastRenderedPageBreak/>
        <w:t>Метод экспоненциальных сплайнов</w:t>
      </w:r>
      <w:bookmarkEnd w:id="6"/>
    </w:p>
    <w:p w14:paraId="4133F103" w14:textId="77777777" w:rsidR="00584ABC" w:rsidRPr="00584ABC" w:rsidRDefault="00A559B7" w:rsidP="00584ABC">
      <w:pPr>
        <w:ind w:firstLine="0"/>
      </w:pPr>
      <w:r w:rsidRPr="00584ABC">
        <w:tab/>
      </w:r>
      <w:r w:rsidR="00584ABC" w:rsidRPr="00584ABC">
        <w:t>Метод экспоненциальных сплайнов - это метод интерполяции, который использует экспоненциальные функции в качестве базисных функций для создания плавных кривых, которые проходят через заданные точки данных. Этот метод применяется в основном для интерполяции экспоненциальных данных, таких как данные, связанные с экспоненциальным ростом или убыванием.</w:t>
      </w:r>
    </w:p>
    <w:p w14:paraId="00B1D570" w14:textId="77777777" w:rsidR="00584ABC" w:rsidRPr="00584ABC" w:rsidRDefault="00584ABC" w:rsidP="00584ABC">
      <w:r w:rsidRPr="00584ABC">
        <w:t>Для использования метода экспоненциальных сплайнов, сначала нужно выбрать экспоненциальную функцию в качестве базисной функции. Затем нужно найти коэффициенты для каждой экспоненциальной функции так, чтобы кривая проходила через все заданные точки данных и была плавной на всем протяжении. Обычно используется несколько экспоненциальных функций, чтобы создать сплайн-функцию, которая хорошо аппроксимирует данные.</w:t>
      </w:r>
    </w:p>
    <w:p w14:paraId="4155D8E4" w14:textId="77777777" w:rsidR="00584ABC" w:rsidRPr="00584ABC" w:rsidRDefault="00584ABC" w:rsidP="00584ABC">
      <w:r w:rsidRPr="00584ABC">
        <w:t>Для нахождения коэффициентов экспоненциальных функций можно использовать различные методы, такие как метод наименьших квадратов или метод наименьших абсолютных отклонений. Эти методы позволяют определить наилучшие значения коэффициентов для базисных функций, чтобы создать сплайн-функцию, которая хорошо аппроксимирует данные и обеспечивает плавный переход между точками данных.</w:t>
      </w:r>
    </w:p>
    <w:p w14:paraId="156E8D4E" w14:textId="1987345D" w:rsidR="00584ABC" w:rsidRDefault="00584ABC" w:rsidP="00584ABC">
      <w:r w:rsidRPr="00584ABC">
        <w:t>Метод экспоненциальных сплайнов широко применяется в различных областях, таких как экономика, финансы, наука о материалах, и другие. Этот метод может быть особенно полезен для интерполяции экспоненциальных данных, которые не подчиняются линейным или полиномиальным законам</w:t>
      </w:r>
      <w:r w:rsidR="000D3E84">
        <w:t>.</w:t>
      </w:r>
    </w:p>
    <w:p w14:paraId="548144D5" w14:textId="77777777" w:rsidR="0035005D" w:rsidRPr="0035005D" w:rsidRDefault="0035005D" w:rsidP="0035005D">
      <w:r w:rsidRPr="0035005D">
        <w:t xml:space="preserve">Метод экспоненциальных сплайнов заключается в создании сплайн-функции, которая состоит из набора экспоненциальных функций, каждая из которых определена на отрезке между двумя соседними точками данных. </w:t>
      </w:r>
      <w:r w:rsidRPr="0035005D">
        <w:lastRenderedPageBreak/>
        <w:t>Это позволяет создать кривую, которая плавно проходит через все заданные точки данных.</w:t>
      </w:r>
    </w:p>
    <w:p w14:paraId="7E3A8B59" w14:textId="62BC51A7" w:rsidR="0035005D" w:rsidRDefault="0035005D" w:rsidP="0035005D">
      <w:r w:rsidRPr="0035005D">
        <w:t xml:space="preserve">Предположим, что у нас есть набор данных </w:t>
      </w:r>
      <m:oMath>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oMath>
      <w:r w:rsidRPr="0035005D">
        <w:t xml:space="preserve"> где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и </m:t>
        </m:r>
        <m:sSub>
          <m:sSubPr>
            <m:ctrlPr>
              <w:rPr>
                <w:rFonts w:ascii="Cambria Math" w:hAnsi="Cambria Math"/>
                <w:i/>
              </w:rPr>
            </m:ctrlPr>
          </m:sSubPr>
          <m:e>
            <m:r>
              <w:rPr>
                <w:rFonts w:ascii="Cambria Math" w:hAnsi="Cambria Math"/>
              </w:rPr>
              <m:t>y</m:t>
            </m:r>
          </m:e>
          <m:sub>
            <m:r>
              <w:rPr>
                <w:rFonts w:ascii="Cambria Math" w:hAnsi="Cambria Math"/>
              </w:rPr>
              <m:t>i</m:t>
            </m:r>
          </m:sub>
        </m:sSub>
      </m:oMath>
      <w:r w:rsidRPr="0035005D">
        <w:t xml:space="preserve"> - координаты точек данных. Для интерполяции этих данных с помощью метода экспоненциальных сплайнов, сначала выбирается базисная функция в виде экспоненциальной функции:</w:t>
      </w:r>
    </w:p>
    <w:p w14:paraId="6D9558D2" w14:textId="77777777" w:rsidR="00FD09C4" w:rsidRDefault="00FD09C4" w:rsidP="0035005D"/>
    <w:tbl>
      <w:tblPr>
        <w:tblStyle w:val="40"/>
        <w:tblW w:w="0" w:type="auto"/>
        <w:tblLook w:val="04A0" w:firstRow="1" w:lastRow="0" w:firstColumn="1" w:lastColumn="0" w:noHBand="0" w:noVBand="1"/>
      </w:tblPr>
      <w:tblGrid>
        <w:gridCol w:w="7639"/>
        <w:gridCol w:w="657"/>
      </w:tblGrid>
      <w:tr w:rsidR="00ED7107" w14:paraId="78603E18" w14:textId="77777777" w:rsidTr="005929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29695A09" w14:textId="545F4F03" w:rsidR="00ED7107" w:rsidRPr="000A0AB7" w:rsidRDefault="000A0AB7" w:rsidP="005929E5">
            <m:oMathPara>
              <m:oMath>
                <m:r>
                  <m:rPr>
                    <m:sty m:val="bi"/>
                  </m:rPr>
                  <w:rPr>
                    <w:rFonts w:ascii="Cambria Math" w:hAnsi="Cambria Math"/>
                  </w:rPr>
                  <m:t>f</m:t>
                </m:r>
                <m:d>
                  <m:dPr>
                    <m:ctrlPr>
                      <w:rPr>
                        <w:rFonts w:ascii="Cambria Math" w:hAnsi="Cambria Math"/>
                        <w:i/>
                      </w:rPr>
                    </m:ctrlPr>
                  </m:dPr>
                  <m:e>
                    <m:r>
                      <m:rPr>
                        <m:sty m:val="bi"/>
                      </m:rPr>
                      <w:rPr>
                        <w:rFonts w:ascii="Cambria Math" w:hAnsi="Cambria Math"/>
                      </w:rPr>
                      <m:t>x</m:t>
                    </m:r>
                  </m:e>
                </m:d>
                <m:r>
                  <m:rPr>
                    <m:sty m:val="bi"/>
                  </m:rPr>
                  <w:rPr>
                    <w:rFonts w:ascii="Cambria Math" w:hAnsi="Cambria Math"/>
                  </w:rPr>
                  <m:t>=c+</m:t>
                </m:r>
                <m:r>
                  <m:rPr>
                    <m:sty m:val="b"/>
                  </m:rPr>
                  <w:rPr>
                    <w:rFonts w:ascii="Cambria Math" w:hAnsi="Cambria Math"/>
                  </w:rPr>
                  <m:t xml:space="preserve"> </m:t>
                </m:r>
                <m:r>
                  <m:rPr>
                    <m:sty m:val="bi"/>
                  </m:rPr>
                  <w:rPr>
                    <w:rFonts w:ascii="Cambria Math" w:hAnsi="Cambria Math"/>
                  </w:rPr>
                  <m:t>a</m:t>
                </m:r>
                <m:sSup>
                  <m:sSupPr>
                    <m:ctrlPr>
                      <w:rPr>
                        <w:rFonts w:ascii="Cambria Math" w:hAnsi="Cambria Math"/>
                        <w:i/>
                      </w:rPr>
                    </m:ctrlPr>
                  </m:sSupPr>
                  <m:e>
                    <m:r>
                      <m:rPr>
                        <m:sty m:val="bi"/>
                      </m:rPr>
                      <w:rPr>
                        <w:rFonts w:ascii="Cambria Math" w:hAnsi="Cambria Math"/>
                      </w:rPr>
                      <m:t>e</m:t>
                    </m:r>
                  </m:e>
                  <m:sup>
                    <m:r>
                      <m:rPr>
                        <m:sty m:val="bi"/>
                      </m:rPr>
                      <w:rPr>
                        <w:rFonts w:ascii="Cambria Math" w:hAnsi="Cambria Math"/>
                      </w:rPr>
                      <m:t>bx</m:t>
                    </m:r>
                  </m:sup>
                </m:sSup>
              </m:oMath>
            </m:oMathPara>
          </w:p>
        </w:tc>
        <w:tc>
          <w:tcPr>
            <w:tcW w:w="657" w:type="dxa"/>
            <w:vAlign w:val="center"/>
          </w:tcPr>
          <w:p w14:paraId="49AFCD35" w14:textId="3B96A49D" w:rsidR="00ED7107" w:rsidRPr="00A96237" w:rsidRDefault="00ED7107" w:rsidP="005929E5">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w:t>
            </w:r>
            <w:r>
              <w:rPr>
                <w:b w:val="0"/>
                <w:bCs w:val="0"/>
              </w:rPr>
              <w:t>9</w:t>
            </w:r>
            <w:r w:rsidRPr="00A96237">
              <w:rPr>
                <w:b w:val="0"/>
                <w:bCs w:val="0"/>
              </w:rPr>
              <w:t>)</w:t>
            </w:r>
          </w:p>
        </w:tc>
      </w:tr>
    </w:tbl>
    <w:p w14:paraId="22BC35D1" w14:textId="77777777" w:rsidR="00ED7107" w:rsidRPr="0035005D" w:rsidRDefault="00ED7107" w:rsidP="0035005D"/>
    <w:p w14:paraId="64942B62" w14:textId="6E2614D5" w:rsidR="0035005D" w:rsidRPr="0035005D" w:rsidRDefault="0035005D" w:rsidP="00FD09C4">
      <w:pPr>
        <w:ind w:firstLine="0"/>
      </w:pPr>
      <w:r w:rsidRPr="0035005D">
        <w:t xml:space="preserve">где </w:t>
      </w:r>
      <m:oMath>
        <m:r>
          <w:rPr>
            <w:rFonts w:ascii="Cambria Math" w:hAnsi="Cambria Math"/>
          </w:rPr>
          <m:t>a,b,c</m:t>
        </m:r>
      </m:oMath>
      <w:r w:rsidRPr="0035005D">
        <w:t xml:space="preserve"> - коэффициенты, которые будут определяться при интерполяции данных.</w:t>
      </w:r>
    </w:p>
    <w:p w14:paraId="23512AC4" w14:textId="5D79F56E" w:rsidR="0035005D" w:rsidRDefault="0035005D" w:rsidP="0035005D">
      <w:r w:rsidRPr="0035005D">
        <w:t>Далее, используя эту базисную функцию, создается набор экспоненциальных функций для каждого отрезка между двумя соседними точками данных:</w:t>
      </w:r>
    </w:p>
    <w:tbl>
      <w:tblPr>
        <w:tblStyle w:val="40"/>
        <w:tblW w:w="0" w:type="auto"/>
        <w:tblLook w:val="04A0" w:firstRow="1" w:lastRow="0" w:firstColumn="1" w:lastColumn="0" w:noHBand="0" w:noVBand="1"/>
      </w:tblPr>
      <w:tblGrid>
        <w:gridCol w:w="7639"/>
        <w:gridCol w:w="683"/>
      </w:tblGrid>
      <w:tr w:rsidR="00FD09C4" w14:paraId="2FD5A5DD" w14:textId="77777777" w:rsidTr="005929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0D115263" w14:textId="4B64B81D" w:rsidR="00FD09C4" w:rsidRPr="0035005D" w:rsidRDefault="00FD09C4" w:rsidP="00FD09C4">
            <w:pPr>
              <w:ind w:firstLine="0"/>
            </w:pPr>
          </w:p>
          <w:p w14:paraId="6C9257EF" w14:textId="0D1C15DE" w:rsidR="00FD09C4" w:rsidRPr="005423B5" w:rsidRDefault="00FD09C4" w:rsidP="00FD09C4">
            <w:pPr>
              <w:rPr>
                <w:rFonts w:eastAsiaTheme="minorEastAsia"/>
              </w:rPr>
            </w:pPr>
            <m:oMathPara>
              <m:oMath>
                <m:r>
                  <m:rPr>
                    <m:sty m:val="bi"/>
                  </m:rPr>
                  <w:rPr>
                    <w:rFonts w:ascii="Cambria Math" w:hAnsi="Cambria Math"/>
                  </w:rPr>
                  <m:t>f</m:t>
                </m:r>
                <m:r>
                  <m:rPr>
                    <m:sty m:val="bi"/>
                  </m:rPr>
                  <w:rPr>
                    <w:rFonts w:ascii="Cambria Math" w:hAnsi="Cambria Math"/>
                  </w:rPr>
                  <m:t>1</m:t>
                </m:r>
                <m:d>
                  <m:dPr>
                    <m:ctrlPr>
                      <w:rPr>
                        <w:rFonts w:ascii="Cambria Math" w:hAnsi="Cambria Math"/>
                        <w:i/>
                      </w:rPr>
                    </m:ctrlPr>
                  </m:dPr>
                  <m:e>
                    <m:r>
                      <m:rPr>
                        <m:sty m:val="bi"/>
                      </m:rPr>
                      <w:rPr>
                        <w:rFonts w:ascii="Cambria Math" w:hAnsi="Cambria Math"/>
                      </w:rPr>
                      <m:t>x</m:t>
                    </m:r>
                  </m:e>
                </m:d>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1</m:t>
                    </m:r>
                  </m:sub>
                </m:sSub>
                <m:sSup>
                  <m:sSupPr>
                    <m:ctrlPr>
                      <w:rPr>
                        <w:rFonts w:ascii="Cambria Math" w:hAnsi="Cambria Math"/>
                        <w:i/>
                      </w:rPr>
                    </m:ctrlPr>
                  </m:sSupPr>
                  <m:e>
                    <m:r>
                      <m:rPr>
                        <m:sty m:val="bi"/>
                      </m:rPr>
                      <w:rPr>
                        <w:rFonts w:ascii="Cambria Math" w:hAnsi="Cambria Math"/>
                      </w:rPr>
                      <m:t>e</m:t>
                    </m:r>
                  </m:e>
                  <m:sup>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1</m:t>
                        </m:r>
                      </m:sub>
                    </m:sSub>
                    <m:r>
                      <m:rPr>
                        <m:sty m:val="bi"/>
                      </m:rPr>
                      <w:rPr>
                        <w:rFonts w:ascii="Cambria Math" w:hAnsi="Cambria Math"/>
                      </w:rPr>
                      <m:t>x</m:t>
                    </m:r>
                  </m:sup>
                </m:sSup>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 xml:space="preserve"> &lt; x &lt;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 xml:space="preserve"> </m:t>
                </m:r>
              </m:oMath>
            </m:oMathPara>
          </w:p>
          <w:p w14:paraId="45445FF7" w14:textId="097FADA8" w:rsidR="00FD09C4" w:rsidRPr="005423B5" w:rsidRDefault="00971392" w:rsidP="00FD09C4">
            <w:pPr>
              <w:rPr>
                <w:rFonts w:eastAsiaTheme="minorEastAsia"/>
              </w:rPr>
            </w:pPr>
            <m:oMathPara>
              <m:oMath>
                <m:sSub>
                  <m:sSubPr>
                    <m:ctrlPr>
                      <w:rPr>
                        <w:rFonts w:ascii="Cambria Math" w:hAnsi="Cambria Math"/>
                        <w:i/>
                      </w:rPr>
                    </m:ctrlPr>
                  </m:sSubPr>
                  <m:e>
                    <m:r>
                      <m:rPr>
                        <m:sty m:val="bi"/>
                      </m:rPr>
                      <w:rPr>
                        <w:rFonts w:ascii="Cambria Math" w:hAnsi="Cambria Math"/>
                      </w:rPr>
                      <m:t>f</m:t>
                    </m:r>
                  </m:e>
                  <m:sub>
                    <m:r>
                      <m:rPr>
                        <m:sty m:val="bi"/>
                      </m:rPr>
                      <w:rPr>
                        <w:rFonts w:ascii="Cambria Math" w:hAnsi="Cambria Math"/>
                      </w:rPr>
                      <m:t>2</m:t>
                    </m:r>
                  </m:sub>
                </m:sSub>
                <m:d>
                  <m:dPr>
                    <m:ctrlPr>
                      <w:rPr>
                        <w:rFonts w:ascii="Cambria Math" w:hAnsi="Cambria Math"/>
                        <w:i/>
                      </w:rPr>
                    </m:ctrlPr>
                  </m:dPr>
                  <m:e>
                    <m:r>
                      <m:rPr>
                        <m:sty m:val="bi"/>
                      </m:rPr>
                      <w:rPr>
                        <w:rFonts w:ascii="Cambria Math" w:hAnsi="Cambria Math"/>
                      </w:rPr>
                      <m:t>x</m:t>
                    </m:r>
                  </m:e>
                </m:d>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2</m:t>
                    </m:r>
                  </m:sub>
                </m:sSub>
                <m:sSup>
                  <m:sSupPr>
                    <m:ctrlPr>
                      <w:rPr>
                        <w:rFonts w:ascii="Cambria Math" w:hAnsi="Cambria Math"/>
                        <w:i/>
                      </w:rPr>
                    </m:ctrlPr>
                  </m:sSupPr>
                  <m:e>
                    <m:r>
                      <m:rPr>
                        <m:sty m:val="bi"/>
                      </m:rPr>
                      <w:rPr>
                        <w:rFonts w:ascii="Cambria Math" w:hAnsi="Cambria Math"/>
                      </w:rPr>
                      <m:t>e</m:t>
                    </m:r>
                  </m:e>
                  <m:sup>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2</m:t>
                        </m:r>
                      </m:sub>
                    </m:sSub>
                    <m:r>
                      <m:rPr>
                        <m:sty m:val="bi"/>
                      </m:rPr>
                      <w:rPr>
                        <w:rFonts w:ascii="Cambria Math" w:hAnsi="Cambria Math"/>
                      </w:rPr>
                      <m:t>x</m:t>
                    </m:r>
                  </m:sup>
                </m:sSup>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 xml:space="preserve"> &lt; x &lt;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3</m:t>
                    </m:r>
                  </m:sub>
                </m:sSub>
                <m:r>
                  <m:rPr>
                    <m:sty m:val="bi"/>
                  </m:rPr>
                  <w:rPr>
                    <w:rFonts w:ascii="Cambria Math" w:hAnsi="Cambria Math"/>
                  </w:rPr>
                  <m:t xml:space="preserve"> </m:t>
                </m:r>
              </m:oMath>
            </m:oMathPara>
          </w:p>
          <w:p w14:paraId="6B224F2F" w14:textId="77777777" w:rsidR="00FD09C4" w:rsidRPr="005423B5" w:rsidRDefault="00FD09C4" w:rsidP="00FD09C4">
            <w:pPr>
              <w:rPr>
                <w:rFonts w:eastAsiaTheme="minorEastAsia"/>
              </w:rPr>
            </w:pPr>
            <m:oMathPara>
              <m:oMath>
                <m:r>
                  <m:rPr>
                    <m:sty m:val="bi"/>
                  </m:rPr>
                  <w:rPr>
                    <w:rFonts w:ascii="Cambria Math" w:hAnsi="Cambria Math"/>
                  </w:rPr>
                  <m:t>…</m:t>
                </m:r>
              </m:oMath>
            </m:oMathPara>
          </w:p>
          <w:p w14:paraId="1E44B0B8" w14:textId="0235CEDE" w:rsidR="00FD09C4" w:rsidRPr="0035005D" w:rsidRDefault="00FD09C4" w:rsidP="00FD09C4">
            <m:oMathPara>
              <m:oMath>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f</m:t>
                    </m:r>
                  </m:e>
                  <m:sub>
                    <m:r>
                      <m:rPr>
                        <m:sty m:val="bi"/>
                      </m:rPr>
                      <w:rPr>
                        <w:rFonts w:ascii="Cambria Math" w:hAnsi="Cambria Math"/>
                      </w:rPr>
                      <m:t>n-1</m:t>
                    </m:r>
                  </m:sub>
                </m:sSub>
                <m:d>
                  <m:dPr>
                    <m:ctrlPr>
                      <w:rPr>
                        <w:rFonts w:ascii="Cambria Math" w:hAnsi="Cambria Math"/>
                        <w:i/>
                      </w:rPr>
                    </m:ctrlPr>
                  </m:dPr>
                  <m:e>
                    <m:r>
                      <m:rPr>
                        <m:sty m:val="bi"/>
                      </m:rPr>
                      <w:rPr>
                        <w:rFonts w:ascii="Cambria Math" w:hAnsi="Cambria Math"/>
                      </w:rPr>
                      <m:t>x</m:t>
                    </m:r>
                  </m:e>
                </m:d>
                <m:r>
                  <m:rPr>
                    <m:sty m:val="bi"/>
                  </m:rPr>
                  <w:rPr>
                    <w:rFonts w:ascii="Cambria Math" w:hAnsi="Cambria Math"/>
                  </w:rPr>
                  <m:t>=</m:t>
                </m:r>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n-1</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n-1</m:t>
                    </m:r>
                  </m:sub>
                </m:sSub>
                <m:sSup>
                  <m:sSupPr>
                    <m:ctrlPr>
                      <w:rPr>
                        <w:rFonts w:ascii="Cambria Math" w:hAnsi="Cambria Math"/>
                        <w:i/>
                      </w:rPr>
                    </m:ctrlPr>
                  </m:sSupPr>
                  <m:e>
                    <m:r>
                      <m:rPr>
                        <m:sty m:val="bi"/>
                      </m:rPr>
                      <w:rPr>
                        <w:rFonts w:ascii="Cambria Math" w:hAnsi="Cambria Math"/>
                      </w:rPr>
                      <m:t>e</m:t>
                    </m:r>
                  </m:e>
                  <m:sup>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n-1</m:t>
                        </m:r>
                      </m:sub>
                    </m:sSub>
                    <m:r>
                      <m:rPr>
                        <m:sty m:val="bi"/>
                      </m:rPr>
                      <w:rPr>
                        <w:rFonts w:ascii="Cambria Math" w:hAnsi="Cambria Math"/>
                      </w:rPr>
                      <m:t>x</m:t>
                    </m:r>
                  </m:sup>
                </m:sSup>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 xml:space="preserve"> &lt; x &lt;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n</m:t>
                    </m:r>
                  </m:sub>
                </m:sSub>
              </m:oMath>
            </m:oMathPara>
          </w:p>
          <w:p w14:paraId="0BBFE95E" w14:textId="4C3C3306" w:rsidR="00FD09C4" w:rsidRPr="00355497" w:rsidRDefault="00FD09C4" w:rsidP="005929E5"/>
        </w:tc>
        <w:tc>
          <w:tcPr>
            <w:tcW w:w="657" w:type="dxa"/>
            <w:vAlign w:val="center"/>
          </w:tcPr>
          <w:p w14:paraId="5C687ECF" w14:textId="31DA65B4" w:rsidR="00FD09C4" w:rsidRPr="00A96237" w:rsidRDefault="00FD09C4" w:rsidP="005929E5">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w:t>
            </w:r>
            <w:r>
              <w:rPr>
                <w:b w:val="0"/>
                <w:bCs w:val="0"/>
              </w:rPr>
              <w:t>10</w:t>
            </w:r>
            <w:r w:rsidRPr="00A96237">
              <w:rPr>
                <w:b w:val="0"/>
                <w:bCs w:val="0"/>
              </w:rPr>
              <w:t>)</w:t>
            </w:r>
          </w:p>
        </w:tc>
      </w:tr>
    </w:tbl>
    <w:p w14:paraId="373E8D35" w14:textId="4B3A1D63" w:rsidR="0035005D" w:rsidRPr="0035005D" w:rsidRDefault="0035005D" w:rsidP="0035005D">
      <w:r w:rsidRPr="0035005D">
        <w:t xml:space="preserve">Каждая из функций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(x)</m:t>
        </m:r>
      </m:oMath>
      <w:r w:rsidRPr="0035005D">
        <w:t xml:space="preserve"> должна удовлетворять следующим условиям:</w:t>
      </w:r>
    </w:p>
    <w:p w14:paraId="75BC0417" w14:textId="11D9A64A" w:rsidR="0035005D" w:rsidRPr="0035005D" w:rsidRDefault="0035005D" w:rsidP="0035005D">
      <w:pPr>
        <w:numPr>
          <w:ilvl w:val="0"/>
          <w:numId w:val="4"/>
        </w:numPr>
      </w:pPr>
      <w:r w:rsidRPr="0035005D">
        <w:t xml:space="preserve">Функция должна проходить через точки данных: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p>
    <w:p w14:paraId="48F5DE64" w14:textId="6F947FA6" w:rsidR="0035005D" w:rsidRPr="0035005D" w:rsidRDefault="0035005D" w:rsidP="0035005D">
      <w:pPr>
        <w:numPr>
          <w:ilvl w:val="0"/>
          <w:numId w:val="4"/>
        </w:numPr>
      </w:pPr>
      <w:r w:rsidRPr="0035005D">
        <w:t xml:space="preserve">Функция должна быть непрерывной на всем интервале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то есть </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w:p>
    <w:p w14:paraId="1B617BDF" w14:textId="2824EF28" w:rsidR="0035005D" w:rsidRPr="0035005D" w:rsidRDefault="0035005D" w:rsidP="0035005D">
      <w:pPr>
        <w:numPr>
          <w:ilvl w:val="0"/>
          <w:numId w:val="4"/>
        </w:numPr>
      </w:pPr>
      <w:r w:rsidRPr="0035005D">
        <w:t xml:space="preserve">Функция и ее первая производная должны быть непрерывны на всем интервале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 xml:space="preserve">, то есть </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и </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w:r w:rsidRPr="0035005D">
        <w:t>.</w:t>
      </w:r>
    </w:p>
    <w:p w14:paraId="05D9CFD0" w14:textId="711295C4" w:rsidR="0035005D" w:rsidRDefault="0035005D" w:rsidP="0035005D">
      <w:r w:rsidRPr="0035005D">
        <w:lastRenderedPageBreak/>
        <w:t xml:space="preserve">Для определения коэффициентов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m:t>
            </m:r>
          </m:sub>
        </m:sSub>
      </m:oMath>
      <w:r w:rsidRPr="0035005D">
        <w:t xml:space="preserve"> каждой экспоненциальной функции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(x),</m:t>
        </m:r>
      </m:oMath>
      <w:r w:rsidRPr="0035005D">
        <w:t xml:space="preserve"> можно использовать метод наименьших квадратов, который минимизирует сумму квадратов отклонений между значениями функции и соответствующими значениями данных. Это позволяет определить наилучшие значения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m:t>
            </m:r>
          </m:sub>
        </m:sSub>
      </m:oMath>
      <w:r w:rsidRPr="0035005D">
        <w:t>, чтобы создать сплайн-функцию, которая хорошо аппроксимирует данные и обеспечивает плавный переход между точками данных.</w:t>
      </w:r>
    </w:p>
    <w:p w14:paraId="2CEC8AB6" w14:textId="0A612FE0" w:rsidR="00B20FD9" w:rsidRDefault="001918D6" w:rsidP="00B20FD9">
      <w:r>
        <w:t>В данной работе мы будем опираться на методы поиска коэффициентов, изложенные в статье А.С.</w:t>
      </w:r>
      <w:r w:rsidR="00DC780C">
        <w:t xml:space="preserve"> </w:t>
      </w:r>
      <w:r>
        <w:t xml:space="preserve">Ильина «Алгоритм интерполяции возрастающей функции экспоненциальными сплайнами». </w:t>
      </w:r>
      <w:r w:rsidR="00DC780C">
        <w:t>В случае, когда исходные данные заданы на равномерных шагах аргумента существует аналитическое решение и для нахождения коэффициентов экспоненты на</w:t>
      </w:r>
      <w:r w:rsidR="00DC780C" w:rsidRPr="00DC780C">
        <w:t xml:space="preserve"> </w:t>
      </w:r>
      <w:r w:rsidR="00DC780C">
        <w:t xml:space="preserve">точках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oMath>
      <w:r w:rsidR="00DC780C">
        <w:t xml:space="preserve"> достаточно воспользоваться формулами</w:t>
      </w:r>
    </w:p>
    <w:tbl>
      <w:tblPr>
        <w:tblStyle w:val="40"/>
        <w:tblW w:w="0" w:type="auto"/>
        <w:tblLook w:val="04A0" w:firstRow="1" w:lastRow="0" w:firstColumn="1" w:lastColumn="0" w:noHBand="0" w:noVBand="1"/>
      </w:tblPr>
      <w:tblGrid>
        <w:gridCol w:w="7639"/>
        <w:gridCol w:w="673"/>
      </w:tblGrid>
      <w:tr w:rsidR="00B20FD9" w14:paraId="23F9C642" w14:textId="77777777" w:rsidTr="002A3E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2A46E1DF" w14:textId="77777777" w:rsidR="00B20FD9" w:rsidRPr="0035005D" w:rsidRDefault="00B20FD9" w:rsidP="005929E5">
            <w:pPr>
              <w:ind w:firstLine="0"/>
            </w:pPr>
          </w:p>
          <w:p w14:paraId="3F2DEC57" w14:textId="77777777" w:rsidR="00B20FD9" w:rsidRPr="00DC780C" w:rsidRDefault="00B20FD9" w:rsidP="00B20FD9">
            <w:pPr>
              <w:rPr>
                <w:rFonts w:eastAsiaTheme="minorEastAsia"/>
              </w:rPr>
            </w:pPr>
            <m:oMathPara>
              <m:oMath>
                <m:r>
                  <m:rPr>
                    <m:sty m:val="bi"/>
                  </m:rPr>
                  <w:rPr>
                    <w:rFonts w:ascii="Cambria Math" w:hAnsi="Cambria Math"/>
                  </w:rPr>
                  <m:t>C=</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y</m:t>
                        </m:r>
                      </m:e>
                      <m:sub>
                        <m:r>
                          <m:rPr>
                            <m:sty m:val="bi"/>
                          </m:rPr>
                          <w:rPr>
                            <w:rFonts w:ascii="Cambria Math" w:hAnsi="Cambria Math"/>
                          </w:rPr>
                          <m:t>2</m:t>
                        </m:r>
                      </m:sub>
                      <m:sup>
                        <m:r>
                          <m:rPr>
                            <m:sty m:val="bi"/>
                          </m:rPr>
                          <w:rPr>
                            <w:rFonts w:ascii="Cambria Math" w:hAnsi="Cambria Math"/>
                          </w:rPr>
                          <m:t>2</m:t>
                        </m:r>
                      </m:sup>
                    </m:sSubSup>
                    <m:r>
                      <m:rPr>
                        <m:sty m:val="bi"/>
                      </m:rPr>
                      <w:rPr>
                        <w:rFonts w:ascii="Cambria Math" w:hAnsi="Cambria Math"/>
                      </w:rPr>
                      <m:t>-</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1</m:t>
                        </m:r>
                      </m:sub>
                    </m:sSub>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3</m:t>
                        </m:r>
                      </m:sub>
                    </m:sSub>
                  </m:num>
                  <m:den>
                    <m:r>
                      <m:rPr>
                        <m:sty m:val="bi"/>
                      </m:rPr>
                      <w:rPr>
                        <w:rFonts w:ascii="Cambria Math" w:hAnsi="Cambria Math"/>
                      </w:rPr>
                      <m:t>2</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2</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3</m:t>
                        </m:r>
                      </m:sub>
                    </m:sSub>
                  </m:den>
                </m:f>
                <m:r>
                  <m:rPr>
                    <m:sty m:val="bi"/>
                  </m:rPr>
                  <w:rPr>
                    <w:rFonts w:ascii="Cambria Math" w:hAnsi="Cambria Math"/>
                  </w:rPr>
                  <m:t>,</m:t>
                </m:r>
              </m:oMath>
            </m:oMathPara>
          </w:p>
          <w:p w14:paraId="5FD0A55D" w14:textId="77777777" w:rsidR="00B20FD9" w:rsidRPr="0035005D" w:rsidRDefault="00B20FD9" w:rsidP="00B20FD9">
            <w:pPr>
              <w:rPr>
                <w:i/>
              </w:rPr>
            </w:pPr>
            <m:oMathPara>
              <m:oMath>
                <m:r>
                  <m:rPr>
                    <m:sty m:val="bi"/>
                  </m:rPr>
                  <w:rPr>
                    <w:rFonts w:ascii="Cambria Math" w:hAnsi="Cambria Math"/>
                  </w:rPr>
                  <m:t>A=</m:t>
                </m:r>
                <m:f>
                  <m:fPr>
                    <m:ctrlPr>
                      <w:rPr>
                        <w:rFonts w:ascii="Cambria Math" w:hAnsi="Cambria Math"/>
                        <w:i/>
                      </w:rPr>
                    </m:ctrlPr>
                  </m:fPr>
                  <m:num>
                    <m:func>
                      <m:funcPr>
                        <m:ctrlPr>
                          <w:rPr>
                            <w:rFonts w:ascii="Cambria Math" w:hAnsi="Cambria Math"/>
                            <w:i/>
                          </w:rPr>
                        </m:ctrlPr>
                      </m:funcPr>
                      <m:fName>
                        <m:r>
                          <m:rPr>
                            <m:sty m:val="b"/>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3</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2</m:t>
                                    </m:r>
                                  </m:sub>
                                </m:sSub>
                              </m:num>
                              <m:den>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2</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1</m:t>
                                    </m:r>
                                  </m:sub>
                                </m:sSub>
                              </m:den>
                            </m:f>
                          </m:e>
                        </m:d>
                      </m:e>
                    </m:func>
                  </m:num>
                  <m:den>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3</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2</m:t>
                        </m:r>
                      </m:sub>
                    </m:sSub>
                  </m:den>
                </m:f>
                <m:r>
                  <m:rPr>
                    <m:sty m:val="bi"/>
                  </m:rPr>
                  <w:rPr>
                    <w:rFonts w:ascii="Cambria Math" w:eastAsiaTheme="minorEastAsia" w:hAnsi="Cambria Math"/>
                  </w:rPr>
                  <m:t>,</m:t>
                </m:r>
              </m:oMath>
            </m:oMathPara>
          </w:p>
          <w:p w14:paraId="521E1CE8" w14:textId="646C5F9B" w:rsidR="00B20FD9" w:rsidRPr="00BB6379" w:rsidRDefault="00B20FD9" w:rsidP="00BB6379">
            <w:pPr>
              <w:rPr>
                <w:rFonts w:eastAsiaTheme="minorEastAsia"/>
                <w:lang w:val="en-US"/>
              </w:rPr>
            </w:pPr>
            <m:oMathPara>
              <m:oMath>
                <m:r>
                  <m:rPr>
                    <m:sty m:val="bi"/>
                  </m:rPr>
                  <w:rPr>
                    <w:rFonts w:ascii="Cambria Math" w:hAnsi="Cambria Math"/>
                  </w:rPr>
                  <m:t>B=</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1</m:t>
                        </m:r>
                      </m:sub>
                    </m:sSub>
                    <m:r>
                      <m:rPr>
                        <m:sty m:val="bi"/>
                      </m:rPr>
                      <w:rPr>
                        <w:rFonts w:ascii="Cambria Math" w:hAnsi="Cambria Math"/>
                      </w:rPr>
                      <m:t>-C</m:t>
                    </m:r>
                  </m:e>
                </m:d>
                <m:func>
                  <m:funcPr>
                    <m:ctrlPr>
                      <w:rPr>
                        <w:rFonts w:ascii="Cambria Math" w:hAnsi="Cambria Math"/>
                        <w:i/>
                      </w:rPr>
                    </m:ctrlPr>
                  </m:funcPr>
                  <m:fName>
                    <m:r>
                      <m:rPr>
                        <m:sty m:val="b"/>
                      </m:rPr>
                      <w:rPr>
                        <w:rFonts w:ascii="Cambria Math" w:hAnsi="Cambria Math"/>
                      </w:rPr>
                      <m:t>exp</m:t>
                    </m:r>
                  </m:fName>
                  <m:e>
                    <m:d>
                      <m:dPr>
                        <m:ctrlPr>
                          <w:rPr>
                            <w:rFonts w:ascii="Cambria Math" w:hAnsi="Cambria Math"/>
                            <w:i/>
                          </w:rPr>
                        </m:ctrlPr>
                      </m:dPr>
                      <m:e>
                        <m:r>
                          <m:rPr>
                            <m:sty m:val="bi"/>
                          </m:rPr>
                          <w:rPr>
                            <w:rFonts w:ascii="Cambria Math" w:hAnsi="Cambria Math"/>
                          </w:rPr>
                          <m:t>-A</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1</m:t>
                            </m:r>
                          </m:sub>
                        </m:sSub>
                      </m:e>
                    </m:d>
                  </m:e>
                </m:func>
                <m:r>
                  <m:rPr>
                    <m:sty m:val="bi"/>
                  </m:rPr>
                  <w:rPr>
                    <w:rFonts w:ascii="Cambria Math" w:eastAsiaTheme="minorEastAsia" w:hAnsi="Cambria Math"/>
                    <w:lang w:val="en-US"/>
                  </w:rPr>
                  <m:t>.</m:t>
                </m:r>
              </m:oMath>
            </m:oMathPara>
          </w:p>
        </w:tc>
        <w:tc>
          <w:tcPr>
            <w:tcW w:w="441" w:type="dxa"/>
            <w:vAlign w:val="center"/>
          </w:tcPr>
          <w:p w14:paraId="6847C267" w14:textId="795428D8" w:rsidR="00B20FD9" w:rsidRPr="00A96237" w:rsidRDefault="00B20FD9" w:rsidP="005929E5">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w:t>
            </w:r>
            <w:r>
              <w:rPr>
                <w:b w:val="0"/>
                <w:bCs w:val="0"/>
              </w:rPr>
              <w:t>11</w:t>
            </w:r>
            <w:r w:rsidRPr="00A96237">
              <w:rPr>
                <w:b w:val="0"/>
                <w:bCs w:val="0"/>
              </w:rPr>
              <w:t>)</w:t>
            </w:r>
          </w:p>
        </w:tc>
      </w:tr>
    </w:tbl>
    <w:p w14:paraId="4084308A" w14:textId="77777777" w:rsidR="00B20FD9" w:rsidRDefault="00B20FD9" w:rsidP="00B20FD9">
      <w:pPr>
        <w:ind w:firstLine="0"/>
      </w:pPr>
    </w:p>
    <w:p w14:paraId="1F38B602" w14:textId="0FA49DD9" w:rsidR="00A74E2B" w:rsidRDefault="00B91B70" w:rsidP="00A74E2B">
      <w:pPr>
        <w:rPr>
          <w:rFonts w:eastAsiaTheme="minorEastAsia"/>
        </w:rPr>
      </w:pPr>
      <w:r>
        <w:rPr>
          <w:rFonts w:eastAsiaTheme="minorEastAsia"/>
        </w:rPr>
        <w:t xml:space="preserve">Следует отметить важность этого результата, ведь задачи с равномерными шагами аргумента встречаются крайне часто и иметь аналитическое решение для такого случае действительно полезно. </w:t>
      </w:r>
    </w:p>
    <w:p w14:paraId="14453C4D" w14:textId="24A4FDDF" w:rsidR="00683663" w:rsidRDefault="00683663" w:rsidP="00584ABC">
      <w:r>
        <w:t xml:space="preserve">В примере, который мы рассматривали ранее, </w:t>
      </w:r>
      <w:r w:rsidR="00A74E2B">
        <w:t xml:space="preserve">шаг аргумента тоже равномерен, поэтому мы можем сразу получить все нужные нам экспоненты. </w:t>
      </w:r>
    </w:p>
    <w:p w14:paraId="2C7B0C40" w14:textId="77777777" w:rsidR="00476853" w:rsidRDefault="00A74E2B" w:rsidP="00A74E2B">
      <w:r>
        <w:t xml:space="preserve">Осталось только собрать из этих экспонент единую интерполирующую функцию. </w:t>
      </w:r>
    </w:p>
    <w:p w14:paraId="7F0881F0" w14:textId="77777777" w:rsidR="00476853" w:rsidRDefault="00476853">
      <w:pPr>
        <w:spacing w:line="240" w:lineRule="auto"/>
        <w:ind w:firstLine="0"/>
        <w:jc w:val="left"/>
      </w:pPr>
      <w:r>
        <w:br w:type="page"/>
      </w:r>
    </w:p>
    <w:p w14:paraId="0EE59DAF" w14:textId="6CC03AA3" w:rsidR="00476853" w:rsidRPr="00476853" w:rsidRDefault="00476853" w:rsidP="00971392">
      <w:pPr>
        <w:pStyle w:val="3"/>
        <w:numPr>
          <w:ilvl w:val="1"/>
          <w:numId w:val="9"/>
        </w:numPr>
        <w:rPr>
          <w:lang w:val="en-US"/>
        </w:rPr>
      </w:pPr>
      <w:bookmarkStart w:id="7" w:name="_Toc138108896"/>
      <w:r w:rsidRPr="00476853">
        <w:lastRenderedPageBreak/>
        <w:t xml:space="preserve">Склеивание </w:t>
      </w:r>
      <w:r w:rsidRPr="00476853">
        <w:rPr>
          <w:lang w:val="en-US"/>
        </w:rPr>
        <w:t>H(x)</w:t>
      </w:r>
      <w:bookmarkEnd w:id="7"/>
    </w:p>
    <w:p w14:paraId="774DE199" w14:textId="5A88B01B" w:rsidR="00A74E2B" w:rsidRDefault="002A3E19" w:rsidP="00FB4F88">
      <w:pPr>
        <w:rPr>
          <w:rFonts w:eastAsiaTheme="minorEastAsia"/>
        </w:rPr>
      </w:pPr>
      <w:r>
        <w:rPr>
          <w:noProof/>
          <w:lang w:eastAsia="ru-RU"/>
        </w:rPr>
        <mc:AlternateContent>
          <mc:Choice Requires="wps">
            <w:drawing>
              <wp:anchor distT="0" distB="0" distL="114300" distR="114300" simplePos="0" relativeHeight="251659264" behindDoc="0" locked="0" layoutInCell="1" allowOverlap="1" wp14:anchorId="48D8E096" wp14:editId="60E9C1CD">
                <wp:simplePos x="0" y="0"/>
                <wp:positionH relativeFrom="column">
                  <wp:posOffset>4174067</wp:posOffset>
                </wp:positionH>
                <wp:positionV relativeFrom="paragraph">
                  <wp:posOffset>666538</wp:posOffset>
                </wp:positionV>
                <wp:extent cx="533400" cy="338667"/>
                <wp:effectExtent l="0" t="0" r="0" b="4445"/>
                <wp:wrapNone/>
                <wp:docPr id="20" name="Прямоугольник 20"/>
                <wp:cNvGraphicFramePr/>
                <a:graphic xmlns:a="http://schemas.openxmlformats.org/drawingml/2006/main">
                  <a:graphicData uri="http://schemas.microsoft.com/office/word/2010/wordprocessingShape">
                    <wps:wsp>
                      <wps:cNvSpPr/>
                      <wps:spPr>
                        <a:xfrm>
                          <a:off x="0" y="0"/>
                          <a:ext cx="533400" cy="33866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347FCA8" w14:textId="55FEE93D" w:rsidR="002A3E19" w:rsidRDefault="002A3E19" w:rsidP="002A3E19">
                            <w:pPr>
                              <w:ind w:firstLine="0"/>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8E096" id="Прямоугольник 20" o:spid="_x0000_s1026" style="position:absolute;left:0;text-align:left;margin-left:328.65pt;margin-top:52.5pt;width:42pt;height:2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" fillcolor="white [3201]" stroked="f" strokeweight="1pt">
                <v:textbox>
                  <w:txbxContent>
                    <w:p w14:paraId="1347FCA8" w14:textId="55FEE93D" w:rsidR="002A3E19" w:rsidRDefault="002A3E19" w:rsidP="002A3E19">
                      <w:pPr>
                        <w:ind w:firstLine="0"/>
                        <w:jc w:val="center"/>
                      </w:pPr>
                      <w:r>
                        <w:t>(12)</w:t>
                      </w:r>
                    </w:p>
                  </w:txbxContent>
                </v:textbox>
              </v:rect>
            </w:pict>
          </mc:Fallback>
        </mc:AlternateContent>
      </w:r>
      <w:r w:rsidR="00A74E2B">
        <w:t xml:space="preserve">Простейшим способом для этого является усреднение по соседним отрезкам, то есть результирующая функция на отрезки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A74E2B">
        <w:rPr>
          <w:rFonts w:eastAsiaTheme="minorEastAsia"/>
        </w:rPr>
        <w:t xml:space="preserve"> будет равна </w:t>
      </w:r>
    </w:p>
    <w:p w14:paraId="0D4EB7E2" w14:textId="58CD1706" w:rsidR="00A74E2B" w:rsidRPr="006B461F" w:rsidRDefault="00FB4F88" w:rsidP="00A74E2B">
      <w:pPr>
        <w:rPr>
          <w:rFonts w:eastAsiaTheme="minorEastAsia"/>
        </w:rPr>
      </w:pPr>
      <m:oMathPara>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lang w:val="en-US"/>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i+1</m:t>
                  </m:r>
                </m:sub>
              </m:sSub>
              <m:d>
                <m:dPr>
                  <m:ctrlPr>
                    <w:rPr>
                      <w:rFonts w:ascii="Cambria Math" w:hAnsi="Cambria Math"/>
                      <w:i/>
                    </w:rPr>
                  </m:ctrlPr>
                </m:dPr>
                <m:e>
                  <m:r>
                    <w:rPr>
                      <w:rFonts w:ascii="Cambria Math" w:hAnsi="Cambria Math"/>
                    </w:rPr>
                    <m:t>x</m:t>
                  </m:r>
                </m:e>
              </m:d>
            </m:num>
            <m:den>
              <m:r>
                <w:rPr>
                  <w:rFonts w:ascii="Cambria Math" w:hAnsi="Cambria Math"/>
                </w:rPr>
                <m:t>2</m:t>
              </m:r>
            </m:den>
          </m:f>
        </m:oMath>
      </m:oMathPara>
    </w:p>
    <w:p w14:paraId="4F072B6E" w14:textId="77B4A730" w:rsidR="006B461F" w:rsidRPr="006B461F" w:rsidRDefault="006B461F" w:rsidP="00A74E2B">
      <w:pPr>
        <w:rPr>
          <w:rFonts w:eastAsiaTheme="minorEastAsia"/>
        </w:rPr>
      </w:pPr>
      <w:r>
        <w:rPr>
          <w:rFonts w:eastAsiaTheme="minorEastAsia"/>
        </w:rPr>
        <w:t>Результат работы алгоритма экспоненциальных сплайнов представлен на рисунке 5.</w:t>
      </w:r>
    </w:p>
    <w:p w14:paraId="26D7BDC3" w14:textId="687EC87B" w:rsidR="005D5DEB" w:rsidRDefault="00CA396D" w:rsidP="00A74E2B">
      <w:pPr>
        <w:rPr>
          <w:rFonts w:eastAsiaTheme="minorEastAsia"/>
        </w:rPr>
      </w:pPr>
      <w:r w:rsidRPr="00CA396D">
        <w:rPr>
          <w:noProof/>
          <w:lang w:eastAsia="ru-RU"/>
        </w:rPr>
        <w:drawing>
          <wp:inline distT="0" distB="0" distL="0" distR="0" wp14:anchorId="0D9BCEBD" wp14:editId="064FF26B">
            <wp:extent cx="4747260" cy="3584376"/>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2"/>
                    <a:stretch>
                      <a:fillRect/>
                    </a:stretch>
                  </pic:blipFill>
                  <pic:spPr>
                    <a:xfrm>
                      <a:off x="0" y="0"/>
                      <a:ext cx="4761468" cy="3595103"/>
                    </a:xfrm>
                    <a:prstGeom prst="rect">
                      <a:avLst/>
                    </a:prstGeom>
                  </pic:spPr>
                </pic:pic>
              </a:graphicData>
            </a:graphic>
          </wp:inline>
        </w:drawing>
      </w:r>
    </w:p>
    <w:p w14:paraId="52D9D6C7" w14:textId="22F5A2A6" w:rsidR="00FB4F88" w:rsidRPr="00DD7872" w:rsidRDefault="00DD7872" w:rsidP="00C45A45">
      <w:pPr>
        <w:jc w:val="center"/>
        <w:rPr>
          <w:rFonts w:eastAsiaTheme="minorEastAsia"/>
        </w:rPr>
      </w:pPr>
      <w:r>
        <w:rPr>
          <w:rFonts w:eastAsiaTheme="minorEastAsia"/>
        </w:rPr>
        <w:t>Рисунок 5 -</w:t>
      </w:r>
      <w:r w:rsidR="006B461F">
        <w:rPr>
          <w:rFonts w:eastAsiaTheme="minorEastAsia"/>
        </w:rPr>
        <w:t xml:space="preserve"> </w:t>
      </w:r>
      <w:r>
        <w:rPr>
          <w:rFonts w:eastAsiaTheme="minorEastAsia"/>
        </w:rPr>
        <w:t xml:space="preserve">Склеивание </w:t>
      </w:r>
      <w:r>
        <w:rPr>
          <w:rFonts w:eastAsiaTheme="minorEastAsia"/>
          <w:lang w:val="en-US"/>
        </w:rPr>
        <w:t>H</w:t>
      </w:r>
      <w:r w:rsidRPr="00DD7872">
        <w:rPr>
          <w:rFonts w:eastAsiaTheme="minorEastAsia"/>
        </w:rPr>
        <w:t>(</w:t>
      </w:r>
      <w:r>
        <w:rPr>
          <w:rFonts w:eastAsiaTheme="minorEastAsia"/>
          <w:lang w:val="en-US"/>
        </w:rPr>
        <w:t>x</w:t>
      </w:r>
      <w:r w:rsidRPr="00DD7872">
        <w:rPr>
          <w:rFonts w:eastAsiaTheme="minorEastAsia"/>
        </w:rPr>
        <w:t>)</w:t>
      </w:r>
    </w:p>
    <w:p w14:paraId="6F72C5CC" w14:textId="77777777" w:rsidR="00C45A45" w:rsidRDefault="00C45A45" w:rsidP="00C45A45">
      <w:pPr>
        <w:jc w:val="center"/>
        <w:rPr>
          <w:rFonts w:eastAsiaTheme="minorEastAsia"/>
        </w:rPr>
      </w:pPr>
    </w:p>
    <w:p w14:paraId="3AD83736" w14:textId="77777777" w:rsidR="00FB4F88" w:rsidRDefault="006B461F" w:rsidP="00FB4F88">
      <w:pPr>
        <w:ind w:firstLine="0"/>
        <w:rPr>
          <w:rFonts w:eastAsiaTheme="minorEastAsia"/>
        </w:rPr>
      </w:pPr>
      <w:r>
        <w:rPr>
          <w:rFonts w:eastAsiaTheme="minorEastAsia"/>
        </w:rPr>
        <w:tab/>
        <w:t>Как мы видим, в областях небольшого роста линия получается достаточно плавной. В центре графика, где функция резко возрастает функция выглядит как кусочно</w:t>
      </w:r>
      <w:r w:rsidR="00074D16">
        <w:rPr>
          <w:rFonts w:eastAsiaTheme="minorEastAsia"/>
        </w:rPr>
        <w:t>-</w:t>
      </w:r>
      <w:r>
        <w:rPr>
          <w:rFonts w:eastAsiaTheme="minorEastAsia"/>
        </w:rPr>
        <w:t xml:space="preserve">линейная. </w:t>
      </w:r>
      <w:r w:rsidR="00074D16">
        <w:rPr>
          <w:rFonts w:eastAsiaTheme="minorEastAsia"/>
        </w:rPr>
        <w:t xml:space="preserve">Однако, как было сказано ранее полученная по методу экспоненциальных сплайнов функция является </w:t>
      </w:r>
      <w:r w:rsidR="00D4464C">
        <w:rPr>
          <w:rFonts w:eastAsiaTheme="minorEastAsia"/>
        </w:rPr>
        <w:t>дифференцируемой</w:t>
      </w:r>
      <w:r w:rsidR="00A22902">
        <w:rPr>
          <w:rFonts w:eastAsiaTheme="minorEastAsia"/>
        </w:rPr>
        <w:t>. То есть данный метод сочетает в себе достоинства всех ранее рассмотренных методов.</w:t>
      </w:r>
      <w:r w:rsidR="00D86396">
        <w:rPr>
          <w:rFonts w:eastAsiaTheme="minorEastAsia"/>
        </w:rPr>
        <w:t xml:space="preserve"> </w:t>
      </w:r>
    </w:p>
    <w:p w14:paraId="0B2B04ED" w14:textId="57B87473" w:rsidR="00FB4F88" w:rsidRDefault="00FB4F88" w:rsidP="00FB4F88">
      <w:pPr>
        <w:rPr>
          <w:rFonts w:eastAsiaTheme="minorEastAsia"/>
        </w:rPr>
      </w:pPr>
    </w:p>
    <w:p w14:paraId="23721CC2" w14:textId="2D6E669D" w:rsidR="00971392" w:rsidRPr="00971392" w:rsidRDefault="00971392" w:rsidP="00971392">
      <w:pPr>
        <w:pStyle w:val="3"/>
        <w:rPr>
          <w:rFonts w:eastAsiaTheme="minorEastAsia"/>
        </w:rPr>
      </w:pPr>
      <w:r w:rsidRPr="00FB4F88">
        <w:lastRenderedPageBreak/>
        <w:t xml:space="preserve">Склеивание </w:t>
      </w:r>
      <w:r w:rsidRPr="00971392">
        <w:rPr>
          <w:lang w:val="en-US"/>
        </w:rPr>
        <w:t>G(x)</w:t>
      </w:r>
    </w:p>
    <w:p w14:paraId="6BC5F865" w14:textId="4632FB6D" w:rsidR="00971392" w:rsidRDefault="005B41F4" w:rsidP="00971392">
      <w:r>
        <w:rPr>
          <w:noProof/>
          <w:lang w:eastAsia="ru-RU"/>
        </w:rPr>
        <mc:AlternateContent>
          <mc:Choice Requires="wps">
            <w:drawing>
              <wp:anchor distT="0" distB="0" distL="114300" distR="114300" simplePos="0" relativeHeight="251661312" behindDoc="0" locked="0" layoutInCell="1" allowOverlap="1" wp14:anchorId="5DB50670" wp14:editId="1DA29B76">
                <wp:simplePos x="0" y="0"/>
                <wp:positionH relativeFrom="column">
                  <wp:posOffset>4715933</wp:posOffset>
                </wp:positionH>
                <wp:positionV relativeFrom="paragraph">
                  <wp:posOffset>350308</wp:posOffset>
                </wp:positionV>
                <wp:extent cx="533400" cy="338667"/>
                <wp:effectExtent l="0" t="0" r="0" b="4445"/>
                <wp:wrapNone/>
                <wp:docPr id="21" name="Прямоугольник 21"/>
                <wp:cNvGraphicFramePr/>
                <a:graphic xmlns:a="http://schemas.openxmlformats.org/drawingml/2006/main">
                  <a:graphicData uri="http://schemas.microsoft.com/office/word/2010/wordprocessingShape">
                    <wps:wsp>
                      <wps:cNvSpPr/>
                      <wps:spPr>
                        <a:xfrm>
                          <a:off x="0" y="0"/>
                          <a:ext cx="533400" cy="33866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A4C8706" w14:textId="0518F5D9" w:rsidR="005B41F4" w:rsidRDefault="005B41F4" w:rsidP="005B41F4">
                            <w:pPr>
                              <w:ind w:firstLine="0"/>
                              <w:jc w:val="center"/>
                            </w:pPr>
                            <w:r>
                              <w:t>(</w:t>
                            </w:r>
                            <w:r>
                              <w:t>13</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50670" id="Прямоугольник 21" o:spid="_x0000_s1027" style="position:absolute;left:0;text-align:left;margin-left:371.35pt;margin-top:27.6pt;width:42pt;height:26.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" fillcolor="white [3201]" stroked="f" strokeweight="1pt">
                <v:textbox>
                  <w:txbxContent>
                    <w:p w14:paraId="6A4C8706" w14:textId="0518F5D9" w:rsidR="005B41F4" w:rsidRDefault="005B41F4" w:rsidP="005B41F4">
                      <w:pPr>
                        <w:ind w:firstLine="0"/>
                        <w:jc w:val="center"/>
                      </w:pPr>
                      <w:r>
                        <w:t>(</w:t>
                      </w:r>
                      <w:r>
                        <w:t>13</w:t>
                      </w:r>
                      <w:r>
                        <w:t>)</w:t>
                      </w:r>
                    </w:p>
                  </w:txbxContent>
                </v:textbox>
              </v:rect>
            </w:pict>
          </mc:Fallback>
        </mc:AlternateContent>
      </w:r>
      <w:r w:rsidR="00971392">
        <w:t>Рассмотрим склеивание</w:t>
      </w:r>
      <w:r w:rsidR="00971392" w:rsidRPr="005A0BF6">
        <w:t xml:space="preserve"> 2 </w:t>
      </w:r>
      <w:r w:rsidR="00971392">
        <w:t xml:space="preserve">функций следующего вида: </w:t>
      </w:r>
    </w:p>
    <w:p w14:paraId="24D72431" w14:textId="77777777" w:rsidR="00971392" w:rsidRDefault="00971392" w:rsidP="00971392">
      <w:pPr>
        <w:spacing w:after="160"/>
        <w:ind w:firstLine="709"/>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-x</m:t>
                  </m:r>
                </m:e>
              </m:d>
              <m:sSub>
                <m:sSubPr>
                  <m:ctrlPr>
                    <w:rPr>
                      <w:rFonts w:ascii="Cambria Math" w:hAnsi="Cambria Math"/>
                      <w:i/>
                    </w:rPr>
                  </m:ctrlPr>
                </m:sSubPr>
                <m:e>
                  <m:r>
                    <w:rPr>
                      <w:rFonts w:ascii="Cambria Math" w:hAnsi="Cambria Math"/>
                      <w:lang w:val="en-US"/>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14:paraId="6C943C0C" w14:textId="2CE45A8B" w:rsidR="00971392" w:rsidRPr="00A5514A" w:rsidRDefault="005B41F4" w:rsidP="00971392">
      <w:r>
        <w:rPr>
          <w:noProof/>
          <w:lang w:eastAsia="ru-RU"/>
        </w:rPr>
        <mc:AlternateContent>
          <mc:Choice Requires="wps">
            <w:drawing>
              <wp:anchor distT="0" distB="0" distL="114300" distR="114300" simplePos="0" relativeHeight="251663360" behindDoc="0" locked="0" layoutInCell="1" allowOverlap="1" wp14:anchorId="4CE9DF33" wp14:editId="5C61C0C7">
                <wp:simplePos x="0" y="0"/>
                <wp:positionH relativeFrom="column">
                  <wp:posOffset>5079154</wp:posOffset>
                </wp:positionH>
                <wp:positionV relativeFrom="paragraph">
                  <wp:posOffset>357081</wp:posOffset>
                </wp:positionV>
                <wp:extent cx="533400" cy="338667"/>
                <wp:effectExtent l="0" t="0" r="0" b="4445"/>
                <wp:wrapNone/>
                <wp:docPr id="22" name="Прямоугольник 22"/>
                <wp:cNvGraphicFramePr/>
                <a:graphic xmlns:a="http://schemas.openxmlformats.org/drawingml/2006/main">
                  <a:graphicData uri="http://schemas.microsoft.com/office/word/2010/wordprocessingShape">
                    <wps:wsp>
                      <wps:cNvSpPr/>
                      <wps:spPr>
                        <a:xfrm>
                          <a:off x="0" y="0"/>
                          <a:ext cx="533400" cy="33866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705D330" w14:textId="39FE99F9" w:rsidR="005B41F4" w:rsidRDefault="005B41F4" w:rsidP="005B41F4">
                            <w:pPr>
                              <w:ind w:firstLine="0"/>
                              <w:jc w:val="center"/>
                            </w:pPr>
                            <w:r>
                              <w:t>(</w:t>
                            </w:r>
                            <w:r>
                              <w:t>14</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9DF33" id="Прямоугольник 22" o:spid="_x0000_s1028" style="position:absolute;left:0;text-align:left;margin-left:399.95pt;margin-top:28.1pt;width:42pt;height:26.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" fillcolor="white [3201]" stroked="f" strokeweight="1pt">
                <v:textbox>
                  <w:txbxContent>
                    <w:p w14:paraId="3705D330" w14:textId="39FE99F9" w:rsidR="005B41F4" w:rsidRDefault="005B41F4" w:rsidP="005B41F4">
                      <w:pPr>
                        <w:ind w:firstLine="0"/>
                        <w:jc w:val="center"/>
                      </w:pPr>
                      <w:r>
                        <w:t>(</w:t>
                      </w:r>
                      <w:r>
                        <w:t>14</w:t>
                      </w:r>
                      <w:r>
                        <w:t>)</w:t>
                      </w:r>
                    </w:p>
                  </w:txbxContent>
                </v:textbox>
              </v:rect>
            </w:pict>
          </mc:Fallback>
        </mc:AlternateContent>
      </w:r>
      <w:r w:rsidR="00971392">
        <w:t>В этом варианте первая производная</w:t>
      </w:r>
      <w:r w:rsidR="00971392" w:rsidRPr="00A5514A">
        <w:t>:</w:t>
      </w:r>
    </w:p>
    <w:p w14:paraId="0DD086CF" w14:textId="30F5C964" w:rsidR="00971392" w:rsidRDefault="00971392" w:rsidP="00971392">
      <w:pPr>
        <w:spacing w:after="160"/>
        <w:ind w:firstLine="709"/>
      </w:pPr>
      <m:oMathPara>
        <m:oMath>
          <m:r>
            <w:rPr>
              <w:rFonts w:ascii="Cambria Math" w:hAnsi="Cambria Math"/>
            </w:rPr>
            <m:t>G</m:t>
          </m:r>
          <m:r>
            <w:rPr>
              <w:rFonts w:ascii="Cambria Math" w:hAnsi="Cambria Math"/>
              <w:lang w:val="en-US"/>
            </w:rPr>
            <m:t>'</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14:paraId="1E14D505" w14:textId="48084BC8" w:rsidR="00DD7872" w:rsidRPr="00DD7872" w:rsidRDefault="00971392" w:rsidP="00DD7872">
      <w:pPr>
        <w:jc w:val="left"/>
      </w:pPr>
      <w:r>
        <w:t xml:space="preserve">обладает свойством непрерывности; при этом </w:t>
      </w:r>
      <m:oMath>
        <m:r>
          <w:rPr>
            <w:rFonts w:ascii="Cambria Math" w:hAnsi="Cambria Math"/>
          </w:rPr>
          <m:t>G</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 xml:space="preserve"> </m:t>
        </m:r>
      </m:oMath>
      <w:r>
        <w:t xml:space="preserve">=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t>.</w:t>
      </w:r>
    </w:p>
    <w:p w14:paraId="27B1F10B" w14:textId="01E3F631" w:rsidR="00DD7872" w:rsidRDefault="00DD7872" w:rsidP="00DD7872">
      <w:pPr>
        <w:keepNext/>
        <w:jc w:val="left"/>
      </w:pPr>
      <w:r w:rsidRPr="00DD7872">
        <w:rPr>
          <w:rFonts w:eastAsiaTheme="minorEastAsia"/>
        </w:rPr>
        <w:drawing>
          <wp:inline distT="0" distB="0" distL="0" distR="0" wp14:anchorId="07FE332C" wp14:editId="5ED5E134">
            <wp:extent cx="4910667" cy="2675890"/>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5398" cy="2678468"/>
                    </a:xfrm>
                    <a:prstGeom prst="rect">
                      <a:avLst/>
                    </a:prstGeom>
                  </pic:spPr>
                </pic:pic>
              </a:graphicData>
            </a:graphic>
          </wp:inline>
        </w:drawing>
      </w:r>
    </w:p>
    <w:p w14:paraId="28CB7D29" w14:textId="25106164" w:rsidR="00971392" w:rsidRDefault="00DD7872" w:rsidP="00DD7872">
      <w:pPr>
        <w:pStyle w:val="aa"/>
        <w:jc w:val="center"/>
        <w:rPr>
          <w:i w:val="0"/>
          <w:color w:val="000000" w:themeColor="text1"/>
          <w:sz w:val="28"/>
          <w:szCs w:val="28"/>
          <w:lang w:val="en-US"/>
        </w:rPr>
      </w:pPr>
      <w:r w:rsidRPr="00DD7872">
        <w:rPr>
          <w:i w:val="0"/>
          <w:color w:val="000000" w:themeColor="text1"/>
          <w:sz w:val="28"/>
          <w:szCs w:val="28"/>
        </w:rPr>
        <w:t xml:space="preserve">Рисунок </w:t>
      </w:r>
      <w:r>
        <w:rPr>
          <w:i w:val="0"/>
          <w:color w:val="000000" w:themeColor="text1"/>
          <w:sz w:val="28"/>
          <w:szCs w:val="28"/>
        </w:rPr>
        <w:t xml:space="preserve">6 – Склеивание </w:t>
      </w:r>
      <w:r>
        <w:rPr>
          <w:i w:val="0"/>
          <w:color w:val="000000" w:themeColor="text1"/>
          <w:sz w:val="28"/>
          <w:szCs w:val="28"/>
          <w:lang w:val="en-US"/>
        </w:rPr>
        <w:t>G(x)</w:t>
      </w:r>
    </w:p>
    <w:p w14:paraId="0074F221" w14:textId="1593B396" w:rsidR="00DD7872" w:rsidRDefault="005B41F4" w:rsidP="00DD7872">
      <w:r>
        <w:rPr>
          <w:noProof/>
          <w:lang w:eastAsia="ru-RU"/>
        </w:rPr>
        <mc:AlternateContent>
          <mc:Choice Requires="wps">
            <w:drawing>
              <wp:anchor distT="0" distB="0" distL="114300" distR="114300" simplePos="0" relativeHeight="251665408" behindDoc="0" locked="0" layoutInCell="1" allowOverlap="1" wp14:anchorId="6C08D74D" wp14:editId="149CD762">
                <wp:simplePos x="0" y="0"/>
                <wp:positionH relativeFrom="column">
                  <wp:posOffset>4927389</wp:posOffset>
                </wp:positionH>
                <wp:positionV relativeFrom="paragraph">
                  <wp:posOffset>895561</wp:posOffset>
                </wp:positionV>
                <wp:extent cx="533400" cy="338667"/>
                <wp:effectExtent l="0" t="0" r="0" b="4445"/>
                <wp:wrapNone/>
                <wp:docPr id="23" name="Прямоугольник 23"/>
                <wp:cNvGraphicFramePr/>
                <a:graphic xmlns:a="http://schemas.openxmlformats.org/drawingml/2006/main">
                  <a:graphicData uri="http://schemas.microsoft.com/office/word/2010/wordprocessingShape">
                    <wps:wsp>
                      <wps:cNvSpPr/>
                      <wps:spPr>
                        <a:xfrm>
                          <a:off x="0" y="0"/>
                          <a:ext cx="533400" cy="33866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8D3F3BC" w14:textId="52223A75" w:rsidR="005B41F4" w:rsidRDefault="005B41F4" w:rsidP="005B41F4">
                            <w:pPr>
                              <w:ind w:firstLine="0"/>
                              <w:jc w:val="center"/>
                            </w:pPr>
                            <w:r>
                              <w:t>(</w:t>
                            </w:r>
                            <w:r>
                              <w:t>15</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8D74D" id="Прямоугольник 23" o:spid="_x0000_s1029" style="position:absolute;left:0;text-align:left;margin-left:388pt;margin-top:70.5pt;width:42pt;height:26.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" fillcolor="white [3201]" stroked="f" strokeweight="1pt">
                <v:textbox>
                  <w:txbxContent>
                    <w:p w14:paraId="38D3F3BC" w14:textId="52223A75" w:rsidR="005B41F4" w:rsidRDefault="005B41F4" w:rsidP="005B41F4">
                      <w:pPr>
                        <w:ind w:firstLine="0"/>
                        <w:jc w:val="center"/>
                      </w:pPr>
                      <w:r>
                        <w:t>(</w:t>
                      </w:r>
                      <w:r>
                        <w:t>15</w:t>
                      </w:r>
                      <w:r>
                        <w:t>)</w:t>
                      </w:r>
                    </w:p>
                  </w:txbxContent>
                </v:textbox>
              </v:rect>
            </w:pict>
          </mc:Fallback>
        </mc:AlternateContent>
      </w:r>
      <w:r w:rsidR="00DD7872">
        <w:t>В этом способе плавность кривой достигается за счет ми</w:t>
      </w:r>
      <w:r w:rsidR="00DD7872">
        <w:t>нимизации максимальной разности углов</w:t>
      </w:r>
      <w:r w:rsidR="00DD7872" w:rsidRPr="00DD7872">
        <w:t>,</w:t>
      </w:r>
      <w:r w:rsidR="00DD7872">
        <w:t xml:space="preserve"> которая выражена в уравнении</w:t>
      </w:r>
      <w:r w:rsidR="00DD7872" w:rsidRPr="00DD7872">
        <w:t>:</w:t>
      </w:r>
    </w:p>
    <w:p w14:paraId="7852F170" w14:textId="77777777" w:rsidR="005B41F4" w:rsidRPr="005B41F4" w:rsidRDefault="00DD7872" w:rsidP="005B41F4">
      <w:pPr>
        <w:ind w:firstLine="0"/>
        <w:rPr>
          <w:rFonts w:eastAsiaTheme="minorEastAsia"/>
          <w:lang w:val="en-US"/>
        </w:rPr>
      </w:pPr>
      <m:oMathPara>
        <m:oMathParaPr>
          <m:jc m:val="center"/>
        </m:oMathParaPr>
        <m:oMath>
          <m:nary>
            <m:naryPr>
              <m:chr m:val="∑"/>
              <m:limLoc m:val="undOvr"/>
              <m:supHide m:val="1"/>
              <m:ctrlPr>
                <w:rPr>
                  <w:rFonts w:ascii="Cambria Math" w:hAnsi="Cambria Math"/>
                  <w:i/>
                </w:rPr>
              </m:ctrlPr>
            </m:naryPr>
            <m:sub>
              <m:r>
                <w:rPr>
                  <w:rFonts w:ascii="Cambria Math" w:hAnsi="Cambria Math"/>
                </w:rPr>
                <m:t>k</m:t>
              </m:r>
            </m:sub>
            <m:sup/>
            <m:e>
              <m:r>
                <w:rPr>
                  <w:rFonts w:ascii="Cambria Math" w:hAnsi="Cambria Math"/>
                  <w:lang w:val="en-US"/>
                </w:rPr>
                <m:t>abs(arctg(0,5</m:t>
              </m:r>
              <m:d>
                <m:dPr>
                  <m:ctrlPr>
                    <w:rPr>
                      <w:rFonts w:ascii="Cambria Math" w:hAnsi="Cambria Math"/>
                      <w:i/>
                      <w:lang w:val="en-US"/>
                    </w:rPr>
                  </m:ctrlPr>
                </m:dPr>
                <m:e>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m:t>
                          </m:r>
                        </m:sup>
                      </m:sSup>
                    </m:e>
                    <m:sub>
                      <m:r>
                        <w:rPr>
                          <w:rFonts w:ascii="Cambria Math" w:hAnsi="Cambria Math"/>
                          <w:lang w:val="en-US"/>
                        </w:rPr>
                        <m:t>k-1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e>
                  </m:d>
                  <m:r>
                    <w:rPr>
                      <w:rFonts w:ascii="Cambria Math" w:hAnsi="Cambria Math"/>
                      <w:lang w:val="en-US"/>
                    </w:rPr>
                    <m:t xml:space="preserve">+ </m:t>
                  </m:r>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m:t>
                          </m:r>
                        </m:sup>
                      </m:sSup>
                    </m:e>
                    <m:sub>
                      <m:r>
                        <w:rPr>
                          <w:rFonts w:ascii="Cambria Math" w:hAnsi="Cambria Math"/>
                          <w:lang w:val="en-US"/>
                        </w:rPr>
                        <m:t>k</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e>
                  </m:d>
                  <m:r>
                    <w:rPr>
                      <w:rFonts w:ascii="Cambria Math" w:hAnsi="Cambria Math"/>
                      <w:lang w:val="en-US"/>
                    </w:rPr>
                    <m:t>)</m:t>
                  </m:r>
                </m:e>
              </m:d>
              <m:r>
                <w:rPr>
                  <w:rFonts w:ascii="Cambria Math" w:hAnsi="Cambria Math"/>
                  <w:lang w:val="en-US"/>
                </w:rPr>
                <m:t>-</m:t>
              </m:r>
            </m:e>
          </m:nary>
        </m:oMath>
      </m:oMathPara>
    </w:p>
    <w:p w14:paraId="6FAC859E" w14:textId="4D05F348" w:rsidR="00DD7872" w:rsidRPr="005B41F4" w:rsidRDefault="00DD7872" w:rsidP="005B41F4">
      <w:pPr>
        <w:ind w:firstLine="0"/>
      </w:pPr>
      <m:oMathPara>
        <m:oMathParaPr>
          <m:jc m:val="center"/>
        </m:oMathParaPr>
        <m:oMath>
          <m:r>
            <w:rPr>
              <w:rFonts w:ascii="Cambria Math" w:hAnsi="Cambria Math"/>
              <w:lang w:val="en-US"/>
            </w:rPr>
            <m:t>arctg(0,5</m:t>
          </m:r>
          <m:d>
            <m:dPr>
              <m:ctrlPr>
                <w:rPr>
                  <w:rFonts w:ascii="Cambria Math" w:hAnsi="Cambria Math"/>
                  <w:i/>
                  <w:lang w:val="en-US"/>
                </w:rPr>
              </m:ctrlPr>
            </m:dPr>
            <m:e>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m:t>
                      </m:r>
                    </m:sup>
                  </m:sSup>
                </m:e>
                <m:sub>
                  <m:r>
                    <w:rPr>
                      <w:rFonts w:ascii="Cambria Math" w:hAnsi="Cambria Math"/>
                      <w:lang w:val="en-US"/>
                    </w:rPr>
                    <m:t>k</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e>
              </m:d>
              <m:r>
                <w:rPr>
                  <w:rFonts w:ascii="Cambria Math" w:hAnsi="Cambria Math"/>
                  <w:lang w:val="en-US"/>
                </w:rPr>
                <m:t xml:space="preserve">+ </m:t>
              </m:r>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m:t>
                      </m:r>
                    </m:sup>
                  </m:sSup>
                </m:e>
                <m:sub>
                  <m:r>
                    <w:rPr>
                      <w:rFonts w:ascii="Cambria Math" w:hAnsi="Cambria Math"/>
                      <w:lang w:val="en-US"/>
                    </w:rPr>
                    <m:t>k</m:t>
                  </m:r>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e>
              </m:d>
              <m:r>
                <w:rPr>
                  <w:rFonts w:ascii="Cambria Math" w:hAnsi="Cambria Math"/>
                  <w:lang w:val="en-US"/>
                </w:rPr>
                <m:t>)</m:t>
              </m:r>
            </m:e>
          </m:d>
          <m:r>
            <w:rPr>
              <w:rFonts w:ascii="Cambria Math" w:hAnsi="Cambria Math"/>
              <w:lang w:val="en-US"/>
            </w:rPr>
            <m:t>)</m:t>
          </m:r>
        </m:oMath>
      </m:oMathPara>
    </w:p>
    <w:p w14:paraId="310DBE40" w14:textId="3D68498B" w:rsidR="00C40EC4" w:rsidRPr="0048686F" w:rsidRDefault="00C40EC4" w:rsidP="00C40EC4">
      <w:pPr>
        <w:rPr>
          <w:rFonts w:eastAsiaTheme="minorEastAsia"/>
        </w:rPr>
      </w:pPr>
      <w:r>
        <w:rPr>
          <w:rFonts w:eastAsiaTheme="minorEastAsia"/>
        </w:rPr>
        <w:t xml:space="preserve">Зачастую в задачах интерполяции данные не являются равномерно распределенными. То есть шаги по переменной </w:t>
      </w:r>
      <m:oMath>
        <m:r>
          <w:rPr>
            <w:rFonts w:ascii="Cambria Math" w:eastAsiaTheme="minorEastAsia" w:hAnsi="Cambria Math"/>
          </w:rPr>
          <m:t>x</m:t>
        </m:r>
      </m:oMath>
      <w:r>
        <w:rPr>
          <w:rFonts w:eastAsiaTheme="minorEastAsia"/>
        </w:rPr>
        <w:t xml:space="preserve"> не являются постоянными. Метод экспоненциальных сплайнов может быть применен и к задаче с таким усложнением, однако для оценки коэффициентов </w:t>
      </w:r>
      <m:oMath>
        <m:r>
          <w:rPr>
            <w:rFonts w:ascii="Cambria Math" w:eastAsiaTheme="minorEastAsia" w:hAnsi="Cambria Math"/>
          </w:rPr>
          <m:t>A,B,C</m:t>
        </m:r>
      </m:oMath>
      <w:r>
        <w:rPr>
          <w:rFonts w:eastAsiaTheme="minorEastAsia"/>
        </w:rPr>
        <w:t xml:space="preserve"> потребуется использовать численные методы решения уравнения</w:t>
      </w:r>
      <w:r w:rsidRPr="0048686F">
        <w:rPr>
          <w:rFonts w:eastAsiaTheme="minorEastAsia"/>
        </w:rPr>
        <w:t xml:space="preserve">. </w:t>
      </w:r>
      <w:r>
        <w:rPr>
          <w:rFonts w:eastAsiaTheme="minorEastAsia"/>
        </w:rPr>
        <w:t xml:space="preserve">Пусть у </w:t>
      </w:r>
      <w:r>
        <w:rPr>
          <w:rFonts w:eastAsiaTheme="minorEastAsia"/>
        </w:rPr>
        <w:lastRenderedPageBreak/>
        <w:t>нас есть три точки измерения</w:t>
      </w:r>
      <w:r w:rsidRPr="0048686F">
        <w:rPr>
          <w:rFonts w:eastAsiaTheme="minorEastAsia"/>
        </w:rPr>
        <w:t xml:space="preserve">, </w:t>
      </w:r>
      <w:r>
        <w:rPr>
          <w:rFonts w:eastAsiaTheme="minorEastAsia"/>
        </w:rPr>
        <w:t xml:space="preserve">для вычисления </w:t>
      </w:r>
      <m:oMath>
        <m:r>
          <w:rPr>
            <w:rFonts w:ascii="Cambria Math" w:eastAsiaTheme="minorEastAsia" w:hAnsi="Cambria Math"/>
          </w:rPr>
          <m:t>A</m:t>
        </m:r>
      </m:oMath>
      <w:r>
        <w:rPr>
          <w:rFonts w:eastAsiaTheme="minorEastAsia"/>
        </w:rPr>
        <w:t xml:space="preserve"> потребуется решить </w:t>
      </w:r>
      <w:r w:rsidR="005B41F4">
        <w:rPr>
          <w:noProof/>
          <w:lang w:eastAsia="ru-RU"/>
        </w:rPr>
        <mc:AlternateContent>
          <mc:Choice Requires="wps">
            <w:drawing>
              <wp:anchor distT="0" distB="0" distL="114300" distR="114300" simplePos="0" relativeHeight="251667456" behindDoc="0" locked="0" layoutInCell="1" allowOverlap="1" wp14:anchorId="7939AEC9" wp14:editId="2BB389B4">
                <wp:simplePos x="0" y="0"/>
                <wp:positionH relativeFrom="column">
                  <wp:posOffset>5071110</wp:posOffset>
                </wp:positionH>
                <wp:positionV relativeFrom="paragraph">
                  <wp:posOffset>714799</wp:posOffset>
                </wp:positionV>
                <wp:extent cx="533400" cy="338667"/>
                <wp:effectExtent l="0" t="0" r="0" b="4445"/>
                <wp:wrapNone/>
                <wp:docPr id="25" name="Прямоугольник 25"/>
                <wp:cNvGraphicFramePr/>
                <a:graphic xmlns:a="http://schemas.openxmlformats.org/drawingml/2006/main">
                  <a:graphicData uri="http://schemas.microsoft.com/office/word/2010/wordprocessingShape">
                    <wps:wsp>
                      <wps:cNvSpPr/>
                      <wps:spPr>
                        <a:xfrm>
                          <a:off x="0" y="0"/>
                          <a:ext cx="533400" cy="33866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CFAC96B" w14:textId="78525B6C" w:rsidR="005B41F4" w:rsidRDefault="005B41F4" w:rsidP="005B41F4">
                            <w:pPr>
                              <w:ind w:firstLine="0"/>
                              <w:jc w:val="center"/>
                            </w:pPr>
                            <w:r>
                              <w:t>(</w:t>
                            </w:r>
                            <w:r>
                              <w:t>16</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9AEC9" id="Прямоугольник 25" o:spid="_x0000_s1030" style="position:absolute;left:0;text-align:left;margin-left:399.3pt;margin-top:56.3pt;width:42pt;height:2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" fillcolor="white [3201]" stroked="f" strokeweight="1pt">
                <v:textbox>
                  <w:txbxContent>
                    <w:p w14:paraId="5CFAC96B" w14:textId="78525B6C" w:rsidR="005B41F4" w:rsidRDefault="005B41F4" w:rsidP="005B41F4">
                      <w:pPr>
                        <w:ind w:firstLine="0"/>
                        <w:jc w:val="center"/>
                      </w:pPr>
                      <w:r>
                        <w:t>(</w:t>
                      </w:r>
                      <w:r>
                        <w:t>16</w:t>
                      </w:r>
                      <w:r>
                        <w:t>)</w:t>
                      </w:r>
                    </w:p>
                  </w:txbxContent>
                </v:textbox>
              </v:rect>
            </w:pict>
          </mc:Fallback>
        </mc:AlternateContent>
      </w:r>
      <w:r>
        <w:rPr>
          <w:rFonts w:eastAsiaTheme="minorEastAsia"/>
        </w:rPr>
        <w:t>нелинейное уравнение</w:t>
      </w:r>
      <w:r w:rsidRPr="0048686F">
        <w:rPr>
          <w:rFonts w:eastAsiaTheme="minorEastAsia"/>
        </w:rPr>
        <w:t>:</w:t>
      </w:r>
    </w:p>
    <w:p w14:paraId="1736FD33" w14:textId="77777777" w:rsidR="005B41F4" w:rsidRPr="005B41F4" w:rsidRDefault="00C40EC4" w:rsidP="00C40EC4">
      <w:pPr>
        <w:ind w:firstLine="0"/>
        <w:rPr>
          <w:rFonts w:eastAsiaTheme="minorEastAsia"/>
          <w:lang w:val="en-US"/>
        </w:rPr>
      </w:pPr>
      <m:oMathPara>
        <m:oMath>
          <m:r>
            <w:rPr>
              <w:rFonts w:ascii="Cambria Math" w:eastAsiaTheme="minorEastAsia" w:hAnsi="Cambria Math"/>
              <w:lang w:val="en-US"/>
            </w:rPr>
            <m:t>R</m:t>
          </m:r>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e>
          </m:d>
          <m:d>
            <m:dPr>
              <m:ctrlPr>
                <w:rPr>
                  <w:rFonts w:ascii="Cambria Math" w:eastAsiaTheme="minorEastAsia" w:hAnsi="Cambria Math"/>
                  <w:i/>
                  <w:lang w:val="en-US"/>
                </w:rPr>
              </m:ctrlPr>
            </m:dPr>
            <m:e>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d>
                    <m:dPr>
                      <m:ctrlPr>
                        <w:rPr>
                          <w:rFonts w:ascii="Cambria Math" w:eastAsiaTheme="minorEastAsia" w:hAnsi="Cambria Math"/>
                          <w:i/>
                          <w:lang w:val="en-US"/>
                        </w:rPr>
                      </m:ctrlPr>
                    </m:dPr>
                    <m:e>
                      <m:r>
                        <w:rPr>
                          <w:rFonts w:ascii="Cambria Math" w:eastAsiaTheme="minorEastAsia" w:hAnsi="Cambria Math"/>
                          <w:lang w:val="en-US"/>
                        </w:rPr>
                        <m:t>A</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e>
                  </m:d>
                  <m:r>
                    <w:rPr>
                      <w:rFonts w:ascii="Cambria Math" w:eastAsiaTheme="minorEastAsia" w:hAnsi="Cambria Math"/>
                      <w:lang w:val="en-US"/>
                    </w:rPr>
                    <m:t>-1</m:t>
                  </m:r>
                </m:e>
              </m:func>
            </m:e>
          </m:d>
          <m:r>
            <w:rPr>
              <w:rFonts w:ascii="Cambria Math" w:eastAsiaTheme="minorEastAsia" w:hAnsi="Cambria Math"/>
              <w:lang w:val="en-US"/>
            </w:rPr>
            <m:t>+</m:t>
          </m:r>
        </m:oMath>
      </m:oMathPara>
    </w:p>
    <w:p w14:paraId="77486F12" w14:textId="580371F1" w:rsidR="00C40EC4" w:rsidRPr="00474E0B" w:rsidRDefault="00971392" w:rsidP="00C40EC4">
      <w:pPr>
        <w:ind w:firstLine="0"/>
        <w:rPr>
          <w:rFonts w:eastAsiaTheme="minorEastAsia"/>
          <w:lang w:val="en-US"/>
        </w:rPr>
      </w:pPr>
      <m:oMathPara>
        <m:oMath>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e>
          </m:d>
          <m:d>
            <m:dPr>
              <m:ctrlPr>
                <w:rPr>
                  <w:rFonts w:ascii="Cambria Math" w:eastAsiaTheme="minorEastAsia" w:hAnsi="Cambria Math"/>
                  <w:i/>
                  <w:lang w:val="en-US"/>
                </w:rPr>
              </m:ctrlPr>
            </m:dPr>
            <m:e>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d>
                    <m:dPr>
                      <m:ctrlPr>
                        <w:rPr>
                          <w:rFonts w:ascii="Cambria Math" w:eastAsiaTheme="minorEastAsia" w:hAnsi="Cambria Math"/>
                          <w:i/>
                          <w:lang w:val="en-US"/>
                        </w:rPr>
                      </m:ctrlPr>
                    </m:dPr>
                    <m:e>
                      <m:r>
                        <w:rPr>
                          <w:rFonts w:ascii="Cambria Math" w:eastAsiaTheme="minorEastAsia" w:hAnsi="Cambria Math"/>
                          <w:lang w:val="en-US"/>
                        </w:rPr>
                        <m:t>A(</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e>
                  </m:d>
                  <m:r>
                    <w:rPr>
                      <w:rFonts w:ascii="Cambria Math" w:eastAsiaTheme="minorEastAsia" w:hAnsi="Cambria Math"/>
                      <w:lang w:val="en-US"/>
                    </w:rPr>
                    <m:t>-1</m:t>
                  </m:r>
                </m:e>
              </m:func>
            </m:e>
          </m:d>
          <m:r>
            <w:rPr>
              <w:rFonts w:ascii="Cambria Math" w:eastAsiaTheme="minorEastAsia" w:hAnsi="Cambria Math"/>
              <w:lang w:val="en-US"/>
            </w:rPr>
            <m:t>.</m:t>
          </m:r>
        </m:oMath>
      </m:oMathPara>
    </w:p>
    <w:p w14:paraId="2A2263F7" w14:textId="5C67A726" w:rsidR="00474E0B" w:rsidRPr="005B41F4" w:rsidRDefault="005B41F4" w:rsidP="005B41F4">
      <w:r>
        <w:rPr>
          <w:noProof/>
          <w:lang w:eastAsia="ru-RU"/>
        </w:rPr>
        <mc:AlternateContent>
          <mc:Choice Requires="wps">
            <w:drawing>
              <wp:anchor distT="0" distB="0" distL="114300" distR="114300" simplePos="0" relativeHeight="251669504" behindDoc="0" locked="0" layoutInCell="1" allowOverlap="1" wp14:anchorId="15B35ABF" wp14:editId="31C1C11A">
                <wp:simplePos x="0" y="0"/>
                <wp:positionH relativeFrom="column">
                  <wp:posOffset>5071110</wp:posOffset>
                </wp:positionH>
                <wp:positionV relativeFrom="paragraph">
                  <wp:posOffset>1994747</wp:posOffset>
                </wp:positionV>
                <wp:extent cx="533400" cy="338667"/>
                <wp:effectExtent l="0" t="0" r="0" b="4445"/>
                <wp:wrapNone/>
                <wp:docPr id="28" name="Прямоугольник 28"/>
                <wp:cNvGraphicFramePr/>
                <a:graphic xmlns:a="http://schemas.openxmlformats.org/drawingml/2006/main">
                  <a:graphicData uri="http://schemas.microsoft.com/office/word/2010/wordprocessingShape">
                    <wps:wsp>
                      <wps:cNvSpPr/>
                      <wps:spPr>
                        <a:xfrm>
                          <a:off x="0" y="0"/>
                          <a:ext cx="533400" cy="33866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20B2345" w14:textId="50ACC1D3" w:rsidR="005B41F4" w:rsidRDefault="005B41F4" w:rsidP="005B41F4">
                            <w:pPr>
                              <w:ind w:firstLine="0"/>
                              <w:jc w:val="center"/>
                            </w:pPr>
                            <w:r>
                              <w:t>(</w:t>
                            </w:r>
                            <w:r>
                              <w:t>17</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35ABF" id="Прямоугольник 28" o:spid="_x0000_s1031" style="position:absolute;left:0;text-align:left;margin-left:399.3pt;margin-top:157.05pt;width:42pt;height:26.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" fillcolor="white [3201]" stroked="f" strokeweight="1pt">
                <v:textbox>
                  <w:txbxContent>
                    <w:p w14:paraId="020B2345" w14:textId="50ACC1D3" w:rsidR="005B41F4" w:rsidRDefault="005B41F4" w:rsidP="005B41F4">
                      <w:pPr>
                        <w:ind w:firstLine="0"/>
                        <w:jc w:val="center"/>
                      </w:pPr>
                      <w:r>
                        <w:t>(</w:t>
                      </w:r>
                      <w:r>
                        <w:t>17</w:t>
                      </w:r>
                      <w:r>
                        <w:t>)</w:t>
                      </w:r>
                    </w:p>
                  </w:txbxContent>
                </v:textbox>
              </v:rect>
            </w:pict>
          </mc:Fallback>
        </mc:AlternateContent>
      </w:r>
      <w:r w:rsidR="00474E0B">
        <w:t>Ф</w:t>
      </w:r>
      <w:r w:rsidR="009C7E12">
        <w:t>ункция R(A) имеет спад от минус-</w:t>
      </w:r>
      <w:r w:rsidR="00474E0B">
        <w:t>бес</w:t>
      </w:r>
      <w:r w:rsidR="009C7E12">
        <w:t>конечности и возрастание в плюс-</w:t>
      </w:r>
      <w:r w:rsidR="00474E0B">
        <w:t>бесконечность, а в отрицательную область плавно вхо</w:t>
      </w:r>
      <w:r w:rsidR="00474E0B">
        <w:t xml:space="preserve">дит через точку </w:t>
      </w:r>
      <w:proofErr w:type="gramStart"/>
      <w:r w:rsidR="00474E0B">
        <w:t>R(</w:t>
      </w:r>
      <w:proofErr w:type="gramEnd"/>
      <w:r w:rsidR="00474E0B">
        <w:t>0) = 0. Поэто</w:t>
      </w:r>
      <w:r w:rsidR="00474E0B">
        <w:t xml:space="preserve">му точка выхода из отрицательной области (искомое решение уравнения) находится приблизительно на таком же расстоянии от точки минимума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min</m:t>
            </m:r>
          </m:sub>
        </m:sSub>
      </m:oMath>
      <w:r w:rsidR="00474E0B">
        <w:t>, как и точка R(0). для поиск</w:t>
      </w:r>
      <w:r w:rsidR="00474E0B">
        <w:t>а точки минимума запишем уравне</w:t>
      </w:r>
      <w:r w:rsidR="00474E0B">
        <w:t>ние с первой производной</w:t>
      </w:r>
      <w:r w:rsidR="00474E0B">
        <w:t>:</w:t>
      </w:r>
      <w:r w:rsidRPr="005B41F4">
        <w:rPr>
          <w:noProof/>
          <w:lang w:eastAsia="ru-RU"/>
        </w:rPr>
        <w:t xml:space="preserve"> </w:t>
      </w:r>
    </w:p>
    <w:p w14:paraId="03F4AB4D" w14:textId="77777777" w:rsidR="005B41F4" w:rsidRPr="005B41F4" w:rsidRDefault="00971392" w:rsidP="005B41F4">
      <w:pPr>
        <w:ind w:firstLine="0"/>
        <w:rPr>
          <w:rFonts w:eastAsiaTheme="minorEastAsia"/>
          <w:lang w:val="en-US"/>
        </w:rPr>
      </w:pPr>
      <m:oMathPara>
        <m:oMathParaPr>
          <m:jc m:val="center"/>
        </m:oMathParaPr>
        <m:oMath>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e>
          </m:d>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d>
                <m:dPr>
                  <m:ctrlPr>
                    <w:rPr>
                      <w:rFonts w:ascii="Cambria Math" w:eastAsiaTheme="minorEastAsia" w:hAnsi="Cambria Math"/>
                      <w:i/>
                      <w:lang w:val="en-US"/>
                    </w:rPr>
                  </m:ctrlPr>
                </m:dPr>
                <m:e>
                  <m:r>
                    <w:rPr>
                      <w:rFonts w:ascii="Cambria Math" w:eastAsiaTheme="minorEastAsia" w:hAnsi="Cambria Math"/>
                      <w:lang w:val="en-US"/>
                    </w:rPr>
                    <m:t>A</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e>
              </m:d>
            </m:e>
          </m:func>
          <m:r>
            <w:rPr>
              <w:rFonts w:ascii="Cambria Math" w:eastAsiaTheme="minorEastAsia" w:hAnsi="Cambria Math"/>
              <w:lang w:val="en-US"/>
            </w:rPr>
            <m:t>-</m:t>
          </m:r>
        </m:oMath>
      </m:oMathPara>
    </w:p>
    <w:p w14:paraId="22B3E13A" w14:textId="33A60AAF" w:rsidR="00C40EC4" w:rsidRPr="005B41F4" w:rsidRDefault="00971392" w:rsidP="005B41F4">
      <w:pPr>
        <w:ind w:firstLine="0"/>
        <w:rPr>
          <w:rFonts w:eastAsiaTheme="minorEastAsia"/>
          <w:lang w:val="en-US"/>
        </w:rPr>
      </w:pPr>
      <m:oMathPara>
        <m:oMathParaPr>
          <m:jc m:val="center"/>
        </m:oMathParaPr>
        <m:oMath>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d>
                <m:dPr>
                  <m:ctrlPr>
                    <w:rPr>
                      <w:rFonts w:ascii="Cambria Math" w:eastAsiaTheme="minorEastAsia" w:hAnsi="Cambria Math"/>
                      <w:i/>
                      <w:lang w:val="en-US"/>
                    </w:rPr>
                  </m:ctrlPr>
                </m:dPr>
                <m:e>
                  <m:r>
                    <w:rPr>
                      <w:rFonts w:ascii="Cambria Math" w:eastAsiaTheme="minorEastAsia" w:hAnsi="Cambria Math"/>
                      <w:lang w:val="en-US"/>
                    </w:rPr>
                    <m:t>-A(</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e>
              </m:d>
            </m:e>
          </m:func>
          <m:r>
            <w:rPr>
              <w:rFonts w:ascii="Cambria Math" w:eastAsiaTheme="minorEastAsia" w:hAnsi="Cambria Math"/>
              <w:lang w:val="en-US"/>
            </w:rPr>
            <m:t>.</m:t>
          </m:r>
        </m:oMath>
      </m:oMathPara>
    </w:p>
    <w:p w14:paraId="54A20AF3" w14:textId="77777777" w:rsidR="00474E0B" w:rsidRPr="00474E0B" w:rsidRDefault="00474E0B" w:rsidP="00C40EC4">
      <w:pPr>
        <w:ind w:firstLine="0"/>
        <w:rPr>
          <w:rFonts w:eastAsiaTheme="minorEastAsia"/>
          <w:sz w:val="24"/>
          <w:lang w:val="en-US"/>
        </w:rPr>
      </w:pPr>
    </w:p>
    <w:p w14:paraId="77D15942" w14:textId="50CC7871" w:rsidR="00474E0B" w:rsidRPr="00E171FA" w:rsidRDefault="005B41F4" w:rsidP="00474E0B">
      <w:pPr>
        <w:rPr>
          <w:rFonts w:eastAsiaTheme="minorEastAsia"/>
        </w:rPr>
      </w:pPr>
      <w:r>
        <w:rPr>
          <w:noProof/>
          <w:lang w:eastAsia="ru-RU"/>
        </w:rPr>
        <mc:AlternateContent>
          <mc:Choice Requires="wps">
            <w:drawing>
              <wp:anchor distT="0" distB="0" distL="114300" distR="114300" simplePos="0" relativeHeight="251671552" behindDoc="0" locked="0" layoutInCell="1" allowOverlap="1" wp14:anchorId="3D5A0E73" wp14:editId="48347227">
                <wp:simplePos x="0" y="0"/>
                <wp:positionH relativeFrom="column">
                  <wp:posOffset>5071533</wp:posOffset>
                </wp:positionH>
                <wp:positionV relativeFrom="paragraph">
                  <wp:posOffset>744220</wp:posOffset>
                </wp:positionV>
                <wp:extent cx="533400" cy="338667"/>
                <wp:effectExtent l="0" t="0" r="0" b="4445"/>
                <wp:wrapNone/>
                <wp:docPr id="30" name="Прямоугольник 30"/>
                <wp:cNvGraphicFramePr/>
                <a:graphic xmlns:a="http://schemas.openxmlformats.org/drawingml/2006/main">
                  <a:graphicData uri="http://schemas.microsoft.com/office/word/2010/wordprocessingShape">
                    <wps:wsp>
                      <wps:cNvSpPr/>
                      <wps:spPr>
                        <a:xfrm>
                          <a:off x="0" y="0"/>
                          <a:ext cx="533400" cy="33866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351EE69" w14:textId="43A72B5C" w:rsidR="005B41F4" w:rsidRDefault="005B41F4" w:rsidP="005B41F4">
                            <w:pPr>
                              <w:ind w:firstLine="0"/>
                              <w:jc w:val="center"/>
                            </w:pPr>
                            <w:r>
                              <w:t>(</w:t>
                            </w:r>
                            <w:r>
                              <w:t>18</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A0E73" id="Прямоугольник 30" o:spid="_x0000_s1032" style="position:absolute;left:0;text-align:left;margin-left:399.35pt;margin-top:58.6pt;width:42pt;height:26.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" fillcolor="white [3201]" stroked="f" strokeweight="1pt">
                <v:textbox>
                  <w:txbxContent>
                    <w:p w14:paraId="5351EE69" w14:textId="43A72B5C" w:rsidR="005B41F4" w:rsidRDefault="005B41F4" w:rsidP="005B41F4">
                      <w:pPr>
                        <w:ind w:firstLine="0"/>
                        <w:jc w:val="center"/>
                      </w:pPr>
                      <w:r>
                        <w:t>(</w:t>
                      </w:r>
                      <w:r>
                        <w:t>18</w:t>
                      </w:r>
                      <w:r>
                        <w:t>)</w:t>
                      </w:r>
                    </w:p>
                  </w:txbxContent>
                </v:textbox>
              </v:rect>
            </w:pict>
          </mc:Fallback>
        </mc:AlternateContent>
      </w:r>
      <w:r w:rsidR="009C7E12">
        <w:rPr>
          <w:rFonts w:eastAsiaTheme="minorEastAsia"/>
        </w:rPr>
        <w:t>После</w:t>
      </w:r>
      <w:r w:rsidR="00474E0B">
        <w:rPr>
          <w:rFonts w:eastAsiaTheme="minorEastAsia"/>
        </w:rPr>
        <w:t xml:space="preserve"> этого предлагается использовать итерационный метод Ньютона</w:t>
      </w:r>
      <w:r w:rsidR="00474E0B" w:rsidRPr="00E171FA">
        <w:rPr>
          <w:rFonts w:eastAsiaTheme="minorEastAsia"/>
        </w:rPr>
        <w:t>:</w:t>
      </w:r>
    </w:p>
    <w:p w14:paraId="355A4252" w14:textId="77777777" w:rsidR="00474E0B" w:rsidRPr="00421196" w:rsidRDefault="00474E0B" w:rsidP="00474E0B">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i+1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i</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R</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i</m:t>
                      </m:r>
                    </m:sub>
                  </m:sSub>
                </m:e>
              </m:d>
            </m:num>
            <m:den>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m:t>
                  </m:r>
                </m:sup>
              </m:sSup>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i</m:t>
                      </m:r>
                    </m:sub>
                  </m:sSub>
                </m:e>
              </m:d>
            </m:den>
          </m:f>
        </m:oMath>
      </m:oMathPara>
    </w:p>
    <w:p w14:paraId="60C06850" w14:textId="737A8139" w:rsidR="00474E0B" w:rsidRPr="00FB4F88" w:rsidRDefault="00474E0B" w:rsidP="00C40EC4">
      <w:pPr>
        <w:ind w:firstLine="0"/>
        <w:rPr>
          <w:rFonts w:eastAsiaTheme="minorEastAsia"/>
          <w:sz w:val="24"/>
          <w:lang w:val="en-US"/>
        </w:rPr>
      </w:pPr>
    </w:p>
    <w:p w14:paraId="69D42EE2" w14:textId="240BB61D" w:rsidR="00C40EC4" w:rsidRDefault="005B41F4" w:rsidP="00C40EC4">
      <w:pPr>
        <w:rPr>
          <w:rFonts w:eastAsiaTheme="minorEastAsia"/>
        </w:rPr>
      </w:pPr>
      <w:r>
        <w:rPr>
          <w:noProof/>
          <w:lang w:eastAsia="ru-RU"/>
        </w:rPr>
        <mc:AlternateContent>
          <mc:Choice Requires="wps">
            <w:drawing>
              <wp:anchor distT="0" distB="0" distL="114300" distR="114300" simplePos="0" relativeHeight="251673600" behindDoc="0" locked="0" layoutInCell="1" allowOverlap="1" wp14:anchorId="749A04C1" wp14:editId="23392EE7">
                <wp:simplePos x="0" y="0"/>
                <wp:positionH relativeFrom="column">
                  <wp:posOffset>5071533</wp:posOffset>
                </wp:positionH>
                <wp:positionV relativeFrom="paragraph">
                  <wp:posOffset>1435947</wp:posOffset>
                </wp:positionV>
                <wp:extent cx="533400" cy="338667"/>
                <wp:effectExtent l="0" t="0" r="0" b="4445"/>
                <wp:wrapNone/>
                <wp:docPr id="31" name="Прямоугольник 31"/>
                <wp:cNvGraphicFramePr/>
                <a:graphic xmlns:a="http://schemas.openxmlformats.org/drawingml/2006/main">
                  <a:graphicData uri="http://schemas.microsoft.com/office/word/2010/wordprocessingShape">
                    <wps:wsp>
                      <wps:cNvSpPr/>
                      <wps:spPr>
                        <a:xfrm>
                          <a:off x="0" y="0"/>
                          <a:ext cx="533400" cy="33866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F9DE21B" w14:textId="4EACB294" w:rsidR="005B41F4" w:rsidRDefault="005B41F4" w:rsidP="005B41F4">
                            <w:pPr>
                              <w:ind w:firstLine="0"/>
                              <w:jc w:val="center"/>
                            </w:pPr>
                            <w:r>
                              <w:t>(</w:t>
                            </w:r>
                            <w:r>
                              <w:t>19</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A04C1" id="Прямоугольник 31" o:spid="_x0000_s1033" style="position:absolute;left:0;text-align:left;margin-left:399.35pt;margin-top:113.05pt;width:42pt;height:26.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" fillcolor="white [3201]" stroked="f" strokeweight="1pt">
                <v:textbox>
                  <w:txbxContent>
                    <w:p w14:paraId="6F9DE21B" w14:textId="4EACB294" w:rsidR="005B41F4" w:rsidRDefault="005B41F4" w:rsidP="005B41F4">
                      <w:pPr>
                        <w:ind w:firstLine="0"/>
                        <w:jc w:val="center"/>
                      </w:pPr>
                      <w:r>
                        <w:t>(</w:t>
                      </w:r>
                      <w:r>
                        <w:t>19</w:t>
                      </w:r>
                      <w:r>
                        <w:t>)</w:t>
                      </w:r>
                    </w:p>
                  </w:txbxContent>
                </v:textbox>
              </v:rect>
            </w:pict>
          </mc:Fallback>
        </mc:AlternateContent>
      </w:r>
      <w:r w:rsidR="00C40EC4">
        <w:rPr>
          <w:rFonts w:eastAsiaTheme="minorEastAsia"/>
        </w:rPr>
        <w:t>В качестве начального приближения используется</w:t>
      </w:r>
      <w:r w:rsidR="009C7E12" w:rsidRPr="009C7E12">
        <w:t xml:space="preserve"> </w:t>
      </w:r>
      <w:r>
        <w:t>у</w:t>
      </w:r>
      <w:r w:rsidR="009C7E12">
        <w:t>дв</w:t>
      </w:r>
      <w:r w:rsidR="009C7E12">
        <w:t>оенное расстояние до точки мини</w:t>
      </w:r>
      <w:r w:rsidR="009C7E12">
        <w:t>мума,</w:t>
      </w:r>
      <w:r w:rsidR="009C7E12">
        <w:t xml:space="preserve"> являющееся приближенным решени</w:t>
      </w:r>
      <w:r w:rsidR="009C7E12">
        <w:t>ем уравнен</w:t>
      </w:r>
      <w:r>
        <w:t>ия (16)</w:t>
      </w:r>
      <w:r w:rsidRPr="005B41F4">
        <w:t>.</w:t>
      </w:r>
      <w:r>
        <w:t xml:space="preserve"> Б</w:t>
      </w:r>
      <w:r w:rsidR="009C7E12">
        <w:t xml:space="preserve">ерем </w:t>
      </w:r>
      <w:r>
        <w:t xml:space="preserve">его </w:t>
      </w:r>
      <w:r w:rsidR="009C7E12">
        <w:t>в качестве началь</w:t>
      </w:r>
      <w:r w:rsidR="009C7E12">
        <w:t>ного значения для итерационного процесса по методу касательных:</w:t>
      </w:r>
      <w:r w:rsidRPr="005B41F4">
        <w:rPr>
          <w:noProof/>
          <w:lang w:eastAsia="ru-RU"/>
        </w:rPr>
        <w:t xml:space="preserve"> </w:t>
      </w:r>
    </w:p>
    <w:p w14:paraId="0C177284" w14:textId="77777777" w:rsidR="00C40EC4" w:rsidRPr="005B41F4" w:rsidRDefault="00971392" w:rsidP="00C40EC4">
      <w:pPr>
        <w:ind w:firstLine="0"/>
        <w:rPr>
          <w:rFonts w:eastAsiaTheme="minorEastAsia"/>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2</m:t>
              </m:r>
              <m:func>
                <m:funcPr>
                  <m:ctrlPr>
                    <w:rPr>
                      <w:rFonts w:ascii="Cambria Math" w:eastAsiaTheme="minorEastAsia" w:hAnsi="Cambria Math"/>
                      <w:i/>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2</m:t>
                                  </m:r>
                                </m:sub>
                              </m:sSub>
                            </m:e>
                          </m:d>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e>
                          </m:d>
                        </m:num>
                        <m:den>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1</m:t>
                                  </m:r>
                                </m:sub>
                              </m:sSub>
                            </m:e>
                          </m:d>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e>
                          </m:d>
                        </m:den>
                      </m:f>
                    </m:e>
                  </m:d>
                </m:e>
              </m:func>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den>
          </m:f>
        </m:oMath>
      </m:oMathPara>
    </w:p>
    <w:p w14:paraId="7A90E055" w14:textId="77777777" w:rsidR="00C40EC4" w:rsidRPr="00D44CF3" w:rsidRDefault="00C40EC4" w:rsidP="00C40EC4">
      <w:pPr>
        <w:rPr>
          <w:rFonts w:eastAsiaTheme="minorEastAsia"/>
        </w:rPr>
      </w:pPr>
      <w:r>
        <w:rPr>
          <w:rFonts w:eastAsiaTheme="minorEastAsia"/>
        </w:rPr>
        <w:t xml:space="preserve">После вычисления коэффициента </w:t>
      </w:r>
      <m:oMath>
        <m:r>
          <w:rPr>
            <w:rFonts w:ascii="Cambria Math" w:eastAsiaTheme="minorEastAsia" w:hAnsi="Cambria Math"/>
          </w:rPr>
          <m:t>A</m:t>
        </m:r>
      </m:oMath>
      <w:r>
        <w:rPr>
          <w:rFonts w:eastAsiaTheme="minorEastAsia"/>
        </w:rPr>
        <w:t xml:space="preserve"> мы находим </w:t>
      </w:r>
      <m:oMath>
        <m:r>
          <w:rPr>
            <w:rFonts w:ascii="Cambria Math" w:eastAsiaTheme="minorEastAsia" w:hAnsi="Cambria Math"/>
          </w:rPr>
          <m:t>B,C</m:t>
        </m:r>
      </m:oMath>
      <w:r>
        <w:rPr>
          <w:rFonts w:eastAsiaTheme="minorEastAsia"/>
        </w:rPr>
        <w:t xml:space="preserve"> из системы линейных уравнений</w:t>
      </w:r>
      <w:r w:rsidRPr="00D44CF3">
        <w:rPr>
          <w:rFonts w:eastAsiaTheme="minorEastAsia"/>
        </w:rPr>
        <w:t>:</w:t>
      </w:r>
    </w:p>
    <w:p w14:paraId="22FB076E" w14:textId="3EBDABCE" w:rsidR="00C40EC4" w:rsidRPr="00C40EC4" w:rsidRDefault="00971392" w:rsidP="00C40EC4">
      <w:pPr>
        <w:ind w:firstLine="0"/>
        <w:rPr>
          <w:rFonts w:eastAsiaTheme="minorEastAsia"/>
          <w:i/>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=C+B</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e>
                  </m:func>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=C+B</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e>
                  </m:func>
                </m:e>
              </m:eqArr>
            </m:e>
          </m:d>
          <m:r>
            <w:rPr>
              <w:rFonts w:ascii="Cambria Math" w:eastAsiaTheme="minorEastAsia" w:hAnsi="Cambria Math"/>
            </w:rPr>
            <m:t>.</m:t>
          </m:r>
        </m:oMath>
      </m:oMathPara>
    </w:p>
    <w:p w14:paraId="470E7892" w14:textId="77777777" w:rsidR="004A05D4" w:rsidRPr="00FB4F88" w:rsidRDefault="004A05D4" w:rsidP="004A05D4">
      <w:pPr>
        <w:ind w:firstLine="0"/>
        <w:rPr>
          <w:rFonts w:eastAsiaTheme="minorEastAsia"/>
          <w:iCs/>
        </w:rPr>
      </w:pPr>
      <w:r>
        <w:rPr>
          <w:rFonts w:eastAsiaTheme="minorEastAsia"/>
          <w:iCs/>
        </w:rPr>
        <w:t xml:space="preserve">В качестве примера рассмотрим данные, представленные в таблице 2. </w:t>
      </w:r>
    </w:p>
    <w:p w14:paraId="11344279" w14:textId="4F8CF7F5" w:rsidR="004A05D4" w:rsidRPr="00F7697E" w:rsidRDefault="00601405" w:rsidP="004A05D4">
      <w:pPr>
        <w:jc w:val="right"/>
      </w:pPr>
      <w:r>
        <w:lastRenderedPageBreak/>
        <w:t>Таблица 2</w:t>
      </w:r>
      <w:r w:rsidR="004A05D4">
        <w:t>. Исходные данные для задачи интерполяции</w:t>
      </w:r>
    </w:p>
    <w:tbl>
      <w:tblPr>
        <w:tblStyle w:val="a4"/>
        <w:tblW w:w="0" w:type="auto"/>
        <w:tblLook w:val="04A0" w:firstRow="1" w:lastRow="0" w:firstColumn="1" w:lastColumn="0" w:noHBand="0" w:noVBand="1"/>
      </w:tblPr>
      <w:tblGrid>
        <w:gridCol w:w="4508"/>
        <w:gridCol w:w="4508"/>
      </w:tblGrid>
      <w:tr w:rsidR="004A05D4" w14:paraId="161D0597" w14:textId="77777777" w:rsidTr="00971392">
        <w:tc>
          <w:tcPr>
            <w:tcW w:w="4508" w:type="dxa"/>
          </w:tcPr>
          <w:p w14:paraId="1CE6CFBC" w14:textId="77777777" w:rsidR="004A05D4" w:rsidRPr="00323521" w:rsidRDefault="004A05D4" w:rsidP="00971392">
            <w:pPr>
              <w:rPr>
                <w:lang w:val="en-US"/>
              </w:rPr>
            </w:pPr>
            <m:oMathPara>
              <m:oMath>
                <m:r>
                  <w:rPr>
                    <w:rFonts w:ascii="Cambria Math" w:hAnsi="Cambria Math"/>
                    <w:lang w:val="en-US"/>
                  </w:rPr>
                  <m:t>x</m:t>
                </m:r>
              </m:oMath>
            </m:oMathPara>
          </w:p>
        </w:tc>
        <w:tc>
          <w:tcPr>
            <w:tcW w:w="4508" w:type="dxa"/>
          </w:tcPr>
          <w:p w14:paraId="5DBC267A" w14:textId="77777777" w:rsidR="004A05D4" w:rsidRDefault="004A05D4" w:rsidP="00971392">
            <m:oMathPara>
              <m:oMath>
                <m:r>
                  <w:rPr>
                    <w:rFonts w:ascii="Cambria Math" w:hAnsi="Cambria Math"/>
                  </w:rPr>
                  <m:t>y</m:t>
                </m:r>
              </m:oMath>
            </m:oMathPara>
          </w:p>
        </w:tc>
      </w:tr>
      <w:tr w:rsidR="004A05D4" w14:paraId="6D6A8E77" w14:textId="77777777" w:rsidTr="00971392">
        <w:tc>
          <w:tcPr>
            <w:tcW w:w="4508" w:type="dxa"/>
          </w:tcPr>
          <w:p w14:paraId="726C4194" w14:textId="77777777" w:rsidR="004A05D4" w:rsidRPr="00D9109F" w:rsidRDefault="004A05D4" w:rsidP="00971392">
            <w:pPr>
              <w:rPr>
                <w:lang w:val="en-US"/>
              </w:rPr>
            </w:pPr>
            <m:oMathPara>
              <m:oMath>
                <m:r>
                  <m:rPr>
                    <m:sty m:val="p"/>
                  </m:rPr>
                  <w:rPr>
                    <w:rFonts w:ascii="Cambria Math" w:hAnsi="Cambria Math"/>
                    <w:lang w:val="en-US"/>
                  </w:rPr>
                  <m:t>-10</m:t>
                </m:r>
                <m:r>
                  <m:rPr>
                    <m:sty m:val="p"/>
                  </m:rPr>
                  <w:rPr>
                    <w:rFonts w:ascii="Cambria Math" w:eastAsiaTheme="minorEastAsia" w:hAnsi="Cambria Math"/>
                    <w:lang w:val="en-US"/>
                  </w:rPr>
                  <m:t>,00</m:t>
                </m:r>
              </m:oMath>
            </m:oMathPara>
          </w:p>
        </w:tc>
        <w:tc>
          <w:tcPr>
            <w:tcW w:w="4508" w:type="dxa"/>
          </w:tcPr>
          <w:p w14:paraId="3E1CAECC" w14:textId="77777777" w:rsidR="004A05D4" w:rsidRPr="00CE74EB" w:rsidRDefault="004A05D4" w:rsidP="00971392">
            <w:pPr>
              <w:rPr>
                <w:lang w:val="en-US"/>
              </w:rPr>
            </w:pPr>
            <m:oMathPara>
              <m:oMath>
                <m:r>
                  <m:rPr>
                    <m:sty m:val="p"/>
                  </m:rPr>
                  <w:rPr>
                    <w:rFonts w:ascii="Cambria Math" w:hAnsi="Cambria Math"/>
                  </w:rPr>
                  <m:t>-0,11</m:t>
                </m:r>
              </m:oMath>
            </m:oMathPara>
          </w:p>
        </w:tc>
      </w:tr>
      <w:tr w:rsidR="004A05D4" w14:paraId="4D95885E" w14:textId="77777777" w:rsidTr="00971392">
        <w:tc>
          <w:tcPr>
            <w:tcW w:w="4508" w:type="dxa"/>
          </w:tcPr>
          <w:p w14:paraId="2BE85A93" w14:textId="77777777" w:rsidR="004A05D4" w:rsidRDefault="004A05D4" w:rsidP="00971392">
            <m:oMathPara>
              <m:oMath>
                <m:r>
                  <m:rPr>
                    <m:sty m:val="p"/>
                  </m:rPr>
                  <w:rPr>
                    <w:rFonts w:ascii="Cambria Math" w:hAnsi="Cambria Math"/>
                    <w:lang w:val="en-US"/>
                  </w:rPr>
                  <m:t>-7,00</m:t>
                </m:r>
              </m:oMath>
            </m:oMathPara>
          </w:p>
        </w:tc>
        <w:tc>
          <w:tcPr>
            <w:tcW w:w="4508" w:type="dxa"/>
          </w:tcPr>
          <w:p w14:paraId="0BE7903F" w14:textId="77777777" w:rsidR="004A05D4" w:rsidRPr="00D363E8" w:rsidRDefault="004A05D4" w:rsidP="00971392">
            <w:pPr>
              <w:rPr>
                <w:i/>
              </w:rPr>
            </w:pPr>
            <m:oMathPara>
              <m:oMath>
                <m:r>
                  <m:rPr>
                    <m:sty m:val="p"/>
                  </m:rPr>
                  <w:rPr>
                    <w:rFonts w:ascii="Cambria Math" w:hAnsi="Cambria Math"/>
                  </w:rPr>
                  <m:t>0,069</m:t>
                </m:r>
              </m:oMath>
            </m:oMathPara>
          </w:p>
        </w:tc>
      </w:tr>
      <w:tr w:rsidR="004A05D4" w14:paraId="523FCF8E" w14:textId="77777777" w:rsidTr="00971392">
        <w:tc>
          <w:tcPr>
            <w:tcW w:w="4508" w:type="dxa"/>
          </w:tcPr>
          <w:p w14:paraId="7C9D62EC" w14:textId="77777777" w:rsidR="004A05D4" w:rsidRPr="00946C07" w:rsidRDefault="004A05D4" w:rsidP="00971392">
            <w:pPr>
              <w:rPr>
                <w:i/>
                <w:lang w:val="en-US"/>
              </w:rPr>
            </w:pPr>
            <m:oMathPara>
              <m:oMath>
                <m:r>
                  <m:rPr>
                    <m:sty m:val="p"/>
                  </m:rPr>
                  <w:rPr>
                    <w:rFonts w:ascii="Cambria Math" w:hAnsi="Cambria Math"/>
                  </w:rPr>
                  <m:t>-1</m:t>
                </m:r>
                <m:r>
                  <w:rPr>
                    <w:rFonts w:ascii="Cambria Math" w:hAnsi="Cambria Math"/>
                    <w:lang w:val="en-US"/>
                  </w:rPr>
                  <m:t>,00</m:t>
                </m:r>
              </m:oMath>
            </m:oMathPara>
          </w:p>
        </w:tc>
        <w:tc>
          <w:tcPr>
            <w:tcW w:w="4508" w:type="dxa"/>
          </w:tcPr>
          <w:p w14:paraId="3CE903B3" w14:textId="77777777" w:rsidR="004A05D4" w:rsidRPr="00D363E8" w:rsidRDefault="004A05D4" w:rsidP="00971392">
            <m:oMathPara>
              <m:oMath>
                <m:r>
                  <m:rPr>
                    <m:sty m:val="p"/>
                  </m:rPr>
                  <w:rPr>
                    <w:rFonts w:ascii="Cambria Math" w:hAnsi="Cambria Math"/>
                  </w:rPr>
                  <m:t>0,107</m:t>
                </m:r>
              </m:oMath>
            </m:oMathPara>
          </w:p>
        </w:tc>
      </w:tr>
      <w:tr w:rsidR="004A05D4" w14:paraId="1CEC5EA5" w14:textId="77777777" w:rsidTr="00971392">
        <w:tc>
          <w:tcPr>
            <w:tcW w:w="4508" w:type="dxa"/>
          </w:tcPr>
          <w:p w14:paraId="750A5924" w14:textId="77777777" w:rsidR="004A05D4" w:rsidRPr="00946C07" w:rsidRDefault="004A05D4" w:rsidP="00971392">
            <w:pPr>
              <w:rPr>
                <w:i/>
              </w:rPr>
            </w:pPr>
            <m:oMathPara>
              <m:oMath>
                <m:r>
                  <w:rPr>
                    <w:rFonts w:ascii="Cambria Math" w:hAnsi="Cambria Math"/>
                  </w:rPr>
                  <m:t>0,00</m:t>
                </m:r>
              </m:oMath>
            </m:oMathPara>
          </w:p>
        </w:tc>
        <w:tc>
          <w:tcPr>
            <w:tcW w:w="4508" w:type="dxa"/>
          </w:tcPr>
          <w:p w14:paraId="290AC320" w14:textId="77777777" w:rsidR="004A05D4" w:rsidRPr="00CE74EB" w:rsidRDefault="004A05D4" w:rsidP="00971392">
            <m:oMathPara>
              <m:oMath>
                <m:r>
                  <m:rPr>
                    <m:sty m:val="p"/>
                  </m:rPr>
                  <w:rPr>
                    <w:rFonts w:ascii="Cambria Math" w:hAnsi="Cambria Math"/>
                  </w:rPr>
                  <m:t>0,195</m:t>
                </m:r>
              </m:oMath>
            </m:oMathPara>
          </w:p>
        </w:tc>
      </w:tr>
      <w:tr w:rsidR="004A05D4" w14:paraId="3178F139" w14:textId="77777777" w:rsidTr="00971392">
        <w:tc>
          <w:tcPr>
            <w:tcW w:w="4508" w:type="dxa"/>
          </w:tcPr>
          <w:p w14:paraId="32F7A660" w14:textId="77777777" w:rsidR="004A05D4" w:rsidRDefault="004A05D4" w:rsidP="00971392">
            <m:oMathPara>
              <m:oMath>
                <m:r>
                  <w:rPr>
                    <w:rFonts w:ascii="Cambria Math" w:hAnsi="Cambria Math"/>
                  </w:rPr>
                  <m:t>0,5</m:t>
                </m:r>
                <m:r>
                  <w:rPr>
                    <w:rFonts w:ascii="Cambria Math" w:eastAsiaTheme="minorEastAsia" w:hAnsi="Cambria Math"/>
                  </w:rPr>
                  <m:t>0</m:t>
                </m:r>
              </m:oMath>
            </m:oMathPara>
          </w:p>
        </w:tc>
        <w:tc>
          <w:tcPr>
            <w:tcW w:w="4508" w:type="dxa"/>
          </w:tcPr>
          <w:p w14:paraId="61B680D2" w14:textId="77777777" w:rsidR="004A05D4" w:rsidRDefault="004A05D4" w:rsidP="00971392">
            <m:oMathPara>
              <m:oMath>
                <m:r>
                  <m:rPr>
                    <m:sty m:val="p"/>
                  </m:rPr>
                  <w:rPr>
                    <w:rFonts w:ascii="Cambria Math" w:hAnsi="Cambria Math"/>
                  </w:rPr>
                  <m:t>0,254</m:t>
                </m:r>
              </m:oMath>
            </m:oMathPara>
          </w:p>
        </w:tc>
      </w:tr>
      <w:tr w:rsidR="004A05D4" w14:paraId="479C2265" w14:textId="77777777" w:rsidTr="00971392">
        <w:tc>
          <w:tcPr>
            <w:tcW w:w="4508" w:type="dxa"/>
          </w:tcPr>
          <w:p w14:paraId="07CAF7FE" w14:textId="77777777" w:rsidR="004A05D4" w:rsidRDefault="004A05D4" w:rsidP="00971392">
            <m:oMathPara>
              <m:oMath>
                <m:r>
                  <w:rPr>
                    <w:rFonts w:ascii="Cambria Math" w:hAnsi="Cambria Math"/>
                  </w:rPr>
                  <m:t>1,40</m:t>
                </m:r>
              </m:oMath>
            </m:oMathPara>
          </w:p>
        </w:tc>
        <w:tc>
          <w:tcPr>
            <w:tcW w:w="4508" w:type="dxa"/>
          </w:tcPr>
          <w:p w14:paraId="10988E6A" w14:textId="77777777" w:rsidR="004A05D4" w:rsidRDefault="004A05D4" w:rsidP="00971392">
            <m:oMathPara>
              <m:oMath>
                <m:r>
                  <m:rPr>
                    <m:sty m:val="p"/>
                  </m:rPr>
                  <w:rPr>
                    <w:rFonts w:ascii="Cambria Math" w:hAnsi="Cambria Math"/>
                  </w:rPr>
                  <m:t>0,535</m:t>
                </m:r>
              </m:oMath>
            </m:oMathPara>
          </w:p>
        </w:tc>
      </w:tr>
      <w:tr w:rsidR="004A05D4" w14:paraId="2922DD92" w14:textId="77777777" w:rsidTr="00971392">
        <w:tc>
          <w:tcPr>
            <w:tcW w:w="4508" w:type="dxa"/>
          </w:tcPr>
          <w:p w14:paraId="4BE044C6" w14:textId="77777777" w:rsidR="004A05D4" w:rsidRDefault="004A05D4" w:rsidP="00971392">
            <m:oMathPara>
              <m:oMath>
                <m:r>
                  <w:rPr>
                    <w:rFonts w:ascii="Cambria Math" w:hAnsi="Cambria Math"/>
                  </w:rPr>
                  <m:t>2,30</m:t>
                </m:r>
              </m:oMath>
            </m:oMathPara>
          </w:p>
        </w:tc>
        <w:tc>
          <w:tcPr>
            <w:tcW w:w="4508" w:type="dxa"/>
          </w:tcPr>
          <w:p w14:paraId="75BB2FBA" w14:textId="77777777" w:rsidR="004A05D4" w:rsidRDefault="004A05D4" w:rsidP="00971392">
            <m:oMathPara>
              <m:oMath>
                <m:r>
                  <m:rPr>
                    <m:sty m:val="p"/>
                  </m:rPr>
                  <w:rPr>
                    <w:rFonts w:ascii="Cambria Math" w:hAnsi="Cambria Math"/>
                  </w:rPr>
                  <m:t>0,825</m:t>
                </m:r>
              </m:oMath>
            </m:oMathPara>
          </w:p>
        </w:tc>
      </w:tr>
      <w:tr w:rsidR="004A05D4" w14:paraId="2D5C0016" w14:textId="77777777" w:rsidTr="00971392">
        <w:tc>
          <w:tcPr>
            <w:tcW w:w="4508" w:type="dxa"/>
          </w:tcPr>
          <w:p w14:paraId="399AEC34" w14:textId="77777777" w:rsidR="004A05D4" w:rsidRDefault="004A05D4" w:rsidP="00971392">
            <m:oMathPara>
              <m:oMath>
                <m:r>
                  <w:rPr>
                    <w:rFonts w:ascii="Cambria Math" w:hAnsi="Cambria Math"/>
                  </w:rPr>
                  <m:t>4,20</m:t>
                </m:r>
              </m:oMath>
            </m:oMathPara>
          </w:p>
        </w:tc>
        <w:tc>
          <w:tcPr>
            <w:tcW w:w="4508" w:type="dxa"/>
          </w:tcPr>
          <w:p w14:paraId="07644948" w14:textId="77777777" w:rsidR="004A05D4" w:rsidRDefault="004A05D4" w:rsidP="00971392">
            <m:oMathPara>
              <m:oMath>
                <m:r>
                  <w:rPr>
                    <w:rFonts w:ascii="Cambria Math" w:hAnsi="Cambria Math"/>
                  </w:rPr>
                  <m:t>1,308</m:t>
                </m:r>
              </m:oMath>
            </m:oMathPara>
          </w:p>
        </w:tc>
      </w:tr>
      <w:tr w:rsidR="004A05D4" w14:paraId="6E6B31DE" w14:textId="77777777" w:rsidTr="00971392">
        <w:tc>
          <w:tcPr>
            <w:tcW w:w="4508" w:type="dxa"/>
          </w:tcPr>
          <w:p w14:paraId="3D7C16EC" w14:textId="77777777" w:rsidR="004A05D4" w:rsidRDefault="004A05D4" w:rsidP="00971392">
            <m:oMathPara>
              <m:oMath>
                <m:r>
                  <w:rPr>
                    <w:rFonts w:ascii="Cambria Math" w:hAnsi="Cambria Math"/>
                  </w:rPr>
                  <m:t>6,40</m:t>
                </m:r>
              </m:oMath>
            </m:oMathPara>
          </w:p>
        </w:tc>
        <w:tc>
          <w:tcPr>
            <w:tcW w:w="4508" w:type="dxa"/>
          </w:tcPr>
          <w:p w14:paraId="5C8827C9" w14:textId="77777777" w:rsidR="004A05D4" w:rsidRDefault="004A05D4" w:rsidP="00971392">
            <m:oMathPara>
              <m:oMath>
                <m:r>
                  <m:rPr>
                    <m:sty m:val="p"/>
                  </m:rPr>
                  <w:rPr>
                    <w:rFonts w:ascii="Cambria Math" w:hAnsi="Cambria Math"/>
                  </w:rPr>
                  <m:t>1,432</m:t>
                </m:r>
              </m:oMath>
            </m:oMathPara>
          </w:p>
        </w:tc>
      </w:tr>
      <w:tr w:rsidR="004A05D4" w14:paraId="795E44AF" w14:textId="77777777" w:rsidTr="00971392">
        <w:tc>
          <w:tcPr>
            <w:tcW w:w="4508" w:type="dxa"/>
          </w:tcPr>
          <w:p w14:paraId="21650869" w14:textId="77777777" w:rsidR="004A05D4" w:rsidRDefault="004A05D4" w:rsidP="00971392">
            <m:oMathPara>
              <m:oMath>
                <m:r>
                  <m:rPr>
                    <m:sty m:val="p"/>
                  </m:rPr>
                  <w:rPr>
                    <w:rFonts w:ascii="Cambria Math" w:hAnsi="Cambria Math"/>
                  </w:rPr>
                  <m:t>10,00</m:t>
                </m:r>
              </m:oMath>
            </m:oMathPara>
          </w:p>
        </w:tc>
        <w:tc>
          <w:tcPr>
            <w:tcW w:w="4508" w:type="dxa"/>
          </w:tcPr>
          <w:p w14:paraId="3C007A3D" w14:textId="77777777" w:rsidR="004A05D4" w:rsidRDefault="004A05D4" w:rsidP="00971392">
            <m:oMathPara>
              <m:oMath>
                <m:r>
                  <m:rPr>
                    <m:sty m:val="p"/>
                  </m:rPr>
                  <w:rPr>
                    <w:rFonts w:ascii="Cambria Math" w:hAnsi="Cambria Math"/>
                  </w:rPr>
                  <m:t>1,847</m:t>
                </m:r>
              </m:oMath>
            </m:oMathPara>
          </w:p>
        </w:tc>
      </w:tr>
    </w:tbl>
    <w:p w14:paraId="307DD534" w14:textId="77777777" w:rsidR="004A05D4" w:rsidRDefault="004A05D4" w:rsidP="004A05D4">
      <w:pPr>
        <w:ind w:firstLine="0"/>
        <w:rPr>
          <w:rFonts w:eastAsiaTheme="minorEastAsia"/>
          <w:iCs/>
        </w:rPr>
      </w:pPr>
    </w:p>
    <w:p w14:paraId="6668E775" w14:textId="0F791733" w:rsidR="004A05D4" w:rsidRDefault="004A05D4" w:rsidP="004A05D4">
      <w:pPr>
        <w:rPr>
          <w:rFonts w:eastAsiaTheme="minorEastAsia"/>
          <w:iCs/>
        </w:rPr>
      </w:pPr>
      <w:r>
        <w:rPr>
          <w:rFonts w:eastAsiaTheme="minorEastAsia"/>
          <w:iCs/>
        </w:rPr>
        <w:t>Результат работы алгоритма экспоненциальных сплайнов с непостоянными</w:t>
      </w:r>
      <w:r w:rsidR="00DD7872">
        <w:rPr>
          <w:rFonts w:eastAsiaTheme="minorEastAsia"/>
          <w:iCs/>
        </w:rPr>
        <w:t xml:space="preserve"> шагами представлен на рисунке 7</w:t>
      </w:r>
      <w:r>
        <w:rPr>
          <w:rFonts w:eastAsiaTheme="minorEastAsia"/>
          <w:iCs/>
        </w:rPr>
        <w:t>.</w:t>
      </w:r>
    </w:p>
    <w:p w14:paraId="61845CDA" w14:textId="77777777" w:rsidR="004A05D4" w:rsidRDefault="004A05D4" w:rsidP="004A05D4">
      <w:pPr>
        <w:rPr>
          <w:rFonts w:eastAsiaTheme="minorEastAsia"/>
          <w:iCs/>
        </w:rPr>
      </w:pPr>
      <w:r w:rsidRPr="00310021">
        <w:rPr>
          <w:rFonts w:eastAsiaTheme="minorEastAsia"/>
          <w:iCs/>
          <w:noProof/>
          <w:lang w:eastAsia="ru-RU"/>
        </w:rPr>
        <w:drawing>
          <wp:inline distT="0" distB="0" distL="0" distR="0" wp14:anchorId="2B66DE56" wp14:editId="39F82960">
            <wp:extent cx="4602480" cy="3418971"/>
            <wp:effectExtent l="0" t="0" r="7620" b="0"/>
            <wp:docPr id="12"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58698" name="Picture 1" descr="Chart, line chart&#10;&#10;Description automatically generated"/>
                    <pic:cNvPicPr/>
                  </pic:nvPicPr>
                  <pic:blipFill>
                    <a:blip r:embed="rId14"/>
                    <a:stretch>
                      <a:fillRect/>
                    </a:stretch>
                  </pic:blipFill>
                  <pic:spPr>
                    <a:xfrm>
                      <a:off x="0" y="0"/>
                      <a:ext cx="4627917" cy="3437867"/>
                    </a:xfrm>
                    <a:prstGeom prst="rect">
                      <a:avLst/>
                    </a:prstGeom>
                  </pic:spPr>
                </pic:pic>
              </a:graphicData>
            </a:graphic>
          </wp:inline>
        </w:drawing>
      </w:r>
    </w:p>
    <w:p w14:paraId="02290F36" w14:textId="1CE2747F" w:rsidR="00DD7872" w:rsidRPr="005B41F4" w:rsidRDefault="00DD7872" w:rsidP="005B41F4">
      <w:pPr>
        <w:jc w:val="center"/>
        <w:rPr>
          <w:rFonts w:eastAsiaTheme="minorEastAsia"/>
        </w:rPr>
      </w:pPr>
      <w:r>
        <w:rPr>
          <w:rFonts w:eastAsiaTheme="minorEastAsia"/>
        </w:rPr>
        <w:t>Рисунок 7 -</w:t>
      </w:r>
      <w:r w:rsidR="004A05D4">
        <w:rPr>
          <w:rFonts w:eastAsiaTheme="minorEastAsia"/>
        </w:rPr>
        <w:t xml:space="preserve"> Метод экспоненциальных сплайнов</w:t>
      </w:r>
      <w:r>
        <w:rPr>
          <w:rFonts w:eastAsiaTheme="minorEastAsia"/>
        </w:rPr>
        <w:t xml:space="preserve"> (неравномерный шаг</w:t>
      </w:r>
      <w:r w:rsidRPr="00DD7872">
        <w:rPr>
          <w:rFonts w:eastAsiaTheme="minorEastAsia"/>
        </w:rPr>
        <w:t>)</w:t>
      </w:r>
      <w:r w:rsidR="004A05D4">
        <w:rPr>
          <w:rFonts w:eastAsiaTheme="minorEastAsia"/>
        </w:rPr>
        <w:t>.</w:t>
      </w:r>
      <w:bookmarkStart w:id="8" w:name="_Toc138108898"/>
    </w:p>
    <w:p w14:paraId="00D17EDD" w14:textId="58990A32" w:rsidR="00AC63C0" w:rsidRDefault="00AC63C0" w:rsidP="00971392">
      <w:pPr>
        <w:pStyle w:val="1"/>
        <w:numPr>
          <w:ilvl w:val="0"/>
          <w:numId w:val="3"/>
        </w:numPr>
        <w:ind w:left="0" w:firstLine="0"/>
        <w:jc w:val="center"/>
      </w:pPr>
      <w:r>
        <w:lastRenderedPageBreak/>
        <w:t>Программная</w:t>
      </w:r>
      <w:r w:rsidRPr="006B461F">
        <w:t xml:space="preserve"> </w:t>
      </w:r>
      <w:r>
        <w:t>реализация</w:t>
      </w:r>
      <w:bookmarkEnd w:id="8"/>
    </w:p>
    <w:p w14:paraId="5C7EE26A" w14:textId="5CEB5932" w:rsidR="00AB0699" w:rsidRPr="00AB0699" w:rsidRDefault="00AB0699" w:rsidP="00AB0699">
      <w:r>
        <w:t xml:space="preserve">Для имплементации алгоритма экспоненциальных сплайнов был выбран компилируемый язык </w:t>
      </w:r>
      <w:r>
        <w:rPr>
          <w:lang w:val="en-US"/>
        </w:rPr>
        <w:t>C</w:t>
      </w:r>
      <w:r w:rsidRPr="00AB0699">
        <w:t>++</w:t>
      </w:r>
      <w:r>
        <w:t>, который обладает рядом преимуществ</w:t>
      </w:r>
      <w:r w:rsidRPr="00AB0699">
        <w:t>:</w:t>
      </w:r>
    </w:p>
    <w:p w14:paraId="100AF3C1" w14:textId="77777777" w:rsidR="00AB0699" w:rsidRPr="00AB0699" w:rsidRDefault="00AB0699" w:rsidP="00AB0699">
      <w:pPr>
        <w:numPr>
          <w:ilvl w:val="0"/>
          <w:numId w:val="5"/>
        </w:numPr>
      </w:pPr>
      <w:r w:rsidRPr="00AB0699">
        <w:t>Высокая производительность: C++ - это компилируемый язык, что означает, что код компилируется в машинный код, что позволяет программам работать очень быстро и эффективно. Это особенно важно для математических вычислений, которые могут быть очень ресурсоемкими.</w:t>
      </w:r>
    </w:p>
    <w:p w14:paraId="0F35EE63" w14:textId="77777777" w:rsidR="00AB0699" w:rsidRPr="00AB0699" w:rsidRDefault="00AB0699" w:rsidP="00AB0699">
      <w:pPr>
        <w:numPr>
          <w:ilvl w:val="0"/>
          <w:numId w:val="5"/>
        </w:numPr>
      </w:pPr>
      <w:r w:rsidRPr="00AB0699">
        <w:t>Мощная библиотека: C++ имеет широко используемую и мощную библиотеку STL (Standard Template Library), которая содержит множество контейнеров данных и алгоритмов для работы с ними. Это позволяет программистам легко и эффективно работать с большими объемами данных.</w:t>
      </w:r>
    </w:p>
    <w:p w14:paraId="2306F314" w14:textId="77777777" w:rsidR="00AB0699" w:rsidRPr="00AB0699" w:rsidRDefault="00AB0699" w:rsidP="00AB0699">
      <w:pPr>
        <w:numPr>
          <w:ilvl w:val="0"/>
          <w:numId w:val="5"/>
        </w:numPr>
      </w:pPr>
      <w:r w:rsidRPr="00AB0699">
        <w:t>Богатые возможности для объектно-ориентированного программирования: C++ имеет множество возможностей для объектно-ориентированного программирования (ООП), что позволяет легко создавать и использовать классы и объекты. ООП может быть особенно полезным для математических вычислений, поскольку они могут быть организованы в объекты, которые легко манипулировать и переиспользовать.</w:t>
      </w:r>
    </w:p>
    <w:p w14:paraId="5CA8190F" w14:textId="77777777" w:rsidR="00AB0699" w:rsidRPr="00AB0699" w:rsidRDefault="00AB0699" w:rsidP="00AB0699">
      <w:pPr>
        <w:numPr>
          <w:ilvl w:val="0"/>
          <w:numId w:val="5"/>
        </w:numPr>
      </w:pPr>
      <w:r w:rsidRPr="00AB0699">
        <w:t>Низкоуровневый доступ к памяти: C++ позволяет программистам иметь низкоуровневый доступ к памяти, что может быть полезно для оптимизации вычислений и управления ресурсами.</w:t>
      </w:r>
    </w:p>
    <w:p w14:paraId="37D649A3" w14:textId="77777777" w:rsidR="00AB0699" w:rsidRPr="00AB0699" w:rsidRDefault="00AB0699" w:rsidP="00AB0699">
      <w:pPr>
        <w:numPr>
          <w:ilvl w:val="0"/>
          <w:numId w:val="5"/>
        </w:numPr>
      </w:pPr>
      <w:r w:rsidRPr="00AB0699">
        <w:t>Кроссплатформенность: C++ можно скомпилировать для широкого диапазона платформ, включая Windows, Linux и macOS. Это позволяет программистам писать код на C++ и запускать его на разных операционных системах без необходимости переписывать код.</w:t>
      </w:r>
    </w:p>
    <w:p w14:paraId="49BEF1E2" w14:textId="60E42E03" w:rsidR="00717897" w:rsidRDefault="00AB0699" w:rsidP="00456712">
      <w:pPr>
        <w:numPr>
          <w:ilvl w:val="0"/>
          <w:numId w:val="5"/>
        </w:numPr>
      </w:pPr>
      <w:r w:rsidRPr="00AB0699">
        <w:lastRenderedPageBreak/>
        <w:t>Широкое применение: C++ широко используется в индустрии и научных кругах, что означает, что есть большое количество ресурсов и библиотек, доступных для использования.</w:t>
      </w:r>
    </w:p>
    <w:p w14:paraId="4BC9B146" w14:textId="22CA6EA9" w:rsidR="00AB0699" w:rsidRDefault="00717897" w:rsidP="00717897">
      <w:pPr>
        <w:ind w:firstLine="0"/>
      </w:pPr>
      <w:r w:rsidRPr="00717897">
        <w:t xml:space="preserve">В целом, C++ </w:t>
      </w:r>
      <w:r w:rsidR="00BD2BD5" w:rsidRPr="00717897">
        <w:t>— это</w:t>
      </w:r>
      <w:r w:rsidRPr="00717897">
        <w:t xml:space="preserve"> очень мощный язык программирования, который обладает множеством возможностей для математических вычислений и научных</w:t>
      </w:r>
      <w:r w:rsidR="004A18C4">
        <w:t>.</w:t>
      </w:r>
    </w:p>
    <w:p w14:paraId="44B8B10F" w14:textId="0DD965E2" w:rsidR="004A18C4" w:rsidRPr="009C35D6" w:rsidRDefault="004A18C4" w:rsidP="00717897">
      <w:pPr>
        <w:ind w:firstLine="0"/>
      </w:pPr>
      <w:r>
        <w:tab/>
      </w:r>
      <w:r w:rsidR="00FD1BA8">
        <w:t xml:space="preserve">В разработанной программе </w:t>
      </w:r>
      <w:r w:rsidR="0001680E">
        <w:t xml:space="preserve">есть возможность считывать исходные данные </w:t>
      </w:r>
      <w:r w:rsidR="00613CCF">
        <w:t xml:space="preserve">из файла </w:t>
      </w:r>
      <w:r w:rsidR="0001680E">
        <w:t xml:space="preserve">и записывать полученный результат в отдельный файл. </w:t>
      </w:r>
      <w:r w:rsidR="009C35D6">
        <w:t xml:space="preserve">Основной функцией является </w:t>
      </w:r>
      <w:r w:rsidR="009C35D6">
        <w:rPr>
          <w:lang w:val="en-US"/>
        </w:rPr>
        <w:t>exp</w:t>
      </w:r>
      <w:r w:rsidR="009C35D6" w:rsidRPr="009C35D6">
        <w:t>_</w:t>
      </w:r>
      <w:r w:rsidR="009C35D6">
        <w:rPr>
          <w:lang w:val="en-US"/>
        </w:rPr>
        <w:t>spline</w:t>
      </w:r>
      <w:r w:rsidR="009C35D6">
        <w:t xml:space="preserve">, которая вычисляет значение интерполяционной функции </w:t>
      </w:r>
      <w:r w:rsidR="00A17817">
        <w:t xml:space="preserve">(зависит от исходных данных </w:t>
      </w:r>
      <w:proofErr w:type="gramStart"/>
      <w:r w:rsidR="00A17817">
        <w:rPr>
          <w:lang w:val="en-US"/>
        </w:rPr>
        <w:t>x</w:t>
      </w:r>
      <w:r w:rsidR="00A17817" w:rsidRPr="00A17817">
        <w:t>,</w:t>
      </w:r>
      <w:r w:rsidR="00A17817">
        <w:rPr>
          <w:lang w:val="en-US"/>
        </w:rPr>
        <w:t>y</w:t>
      </w:r>
      <w:proofErr w:type="gramEnd"/>
      <w:r w:rsidR="00A17817">
        <w:t xml:space="preserve">) </w:t>
      </w:r>
      <w:r w:rsidR="009C35D6">
        <w:t xml:space="preserve">в любой точке </w:t>
      </w:r>
      <w:r w:rsidR="009C35D6">
        <w:rPr>
          <w:lang w:val="en-US"/>
        </w:rPr>
        <w:t>x</w:t>
      </w:r>
      <w:r w:rsidR="009C35D6" w:rsidRPr="009C35D6">
        <w:t>_</w:t>
      </w:r>
      <w:r w:rsidR="009C35D6">
        <w:rPr>
          <w:lang w:val="en-US"/>
        </w:rPr>
        <w:t>eval</w:t>
      </w:r>
      <w:r w:rsidR="009C35D6">
        <w:t xml:space="preserve">. </w:t>
      </w:r>
    </w:p>
    <w:p w14:paraId="26AAA6EE" w14:textId="77777777" w:rsidR="00751916" w:rsidRDefault="00751916" w:rsidP="00751916">
      <w:pPr>
        <w:pStyle w:val="a6"/>
        <w:ind w:left="0" w:firstLine="567"/>
      </w:pPr>
      <w:r>
        <w:t>Интерфейс ПО состоит из одной экранной формы, представленной на рисунке 3.1.</w:t>
      </w:r>
    </w:p>
    <w:p w14:paraId="515922B4" w14:textId="42376C0D" w:rsidR="00456712" w:rsidRDefault="00971392" w:rsidP="00456712">
      <w:pPr>
        <w:keepNext/>
        <w:ind w:firstLine="113"/>
      </w:pPr>
      <w:r w:rsidRPr="00971392">
        <w:rPr>
          <w:noProof/>
          <w:lang w:eastAsia="ru-RU"/>
        </w:rPr>
        <w:drawing>
          <wp:inline distT="0" distB="0" distL="0" distR="0" wp14:anchorId="59A3DECC" wp14:editId="07151465">
            <wp:extent cx="5731510" cy="3223260"/>
            <wp:effectExtent l="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260"/>
                    </a:xfrm>
                    <a:prstGeom prst="rect">
                      <a:avLst/>
                    </a:prstGeom>
                  </pic:spPr>
                </pic:pic>
              </a:graphicData>
            </a:graphic>
          </wp:inline>
        </w:drawing>
      </w:r>
    </w:p>
    <w:p w14:paraId="473272CF" w14:textId="36601D3E" w:rsidR="00FD1BA8" w:rsidRPr="00456712" w:rsidRDefault="00456712" w:rsidP="00456712">
      <w:pPr>
        <w:pStyle w:val="aa"/>
        <w:jc w:val="center"/>
        <w:rPr>
          <w:i w:val="0"/>
          <w:color w:val="000000" w:themeColor="text1"/>
          <w:sz w:val="28"/>
        </w:rPr>
      </w:pPr>
      <w:r w:rsidRPr="00456712">
        <w:rPr>
          <w:i w:val="0"/>
          <w:color w:val="000000" w:themeColor="text1"/>
          <w:sz w:val="28"/>
        </w:rPr>
        <w:t xml:space="preserve">Рисунок </w:t>
      </w:r>
      <w:r w:rsidR="00601405">
        <w:rPr>
          <w:i w:val="0"/>
          <w:color w:val="000000" w:themeColor="text1"/>
          <w:sz w:val="28"/>
        </w:rPr>
        <w:t>8</w:t>
      </w:r>
      <w:r w:rsidRPr="00456712">
        <w:rPr>
          <w:i w:val="0"/>
          <w:color w:val="000000" w:themeColor="text1"/>
          <w:sz w:val="28"/>
        </w:rPr>
        <w:t xml:space="preserve"> – </w:t>
      </w:r>
      <w:r>
        <w:rPr>
          <w:i w:val="0"/>
          <w:color w:val="000000" w:themeColor="text1"/>
          <w:sz w:val="28"/>
        </w:rPr>
        <w:t>Интерфейс ПО</w:t>
      </w:r>
    </w:p>
    <w:p w14:paraId="409C2DF0" w14:textId="53A01EF9" w:rsidR="00456712" w:rsidRDefault="00456712" w:rsidP="00456712">
      <w:pPr>
        <w:pStyle w:val="a6"/>
        <w:ind w:left="0" w:firstLine="567"/>
      </w:pPr>
      <w:r>
        <w:t>Основные элементы, представленные на данной экранной форме:</w:t>
      </w:r>
    </w:p>
    <w:p w14:paraId="0E392063" w14:textId="65F8636B" w:rsidR="00456712" w:rsidRPr="00456712" w:rsidRDefault="00456712" w:rsidP="00456712">
      <w:pPr>
        <w:pStyle w:val="a6"/>
        <w:numPr>
          <w:ilvl w:val="0"/>
          <w:numId w:val="7"/>
        </w:numPr>
        <w:rPr>
          <w:b/>
          <w:bCs/>
        </w:rPr>
      </w:pPr>
      <w:r>
        <w:rPr>
          <w:bCs/>
        </w:rPr>
        <w:t>Окно вывода множества точек и проходящей через них сплайн-функции</w:t>
      </w:r>
      <w:r w:rsidRPr="00456712">
        <w:rPr>
          <w:bCs/>
        </w:rPr>
        <w:t>,</w:t>
      </w:r>
      <w:r>
        <w:rPr>
          <w:bCs/>
        </w:rPr>
        <w:t xml:space="preserve"> а также графика производной</w:t>
      </w:r>
      <w:r w:rsidRPr="00456712">
        <w:rPr>
          <w:bCs/>
        </w:rPr>
        <w:t>.</w:t>
      </w:r>
    </w:p>
    <w:p w14:paraId="050AE94D" w14:textId="795FA10B" w:rsidR="00456712" w:rsidRPr="00456712" w:rsidRDefault="00456712" w:rsidP="00456712">
      <w:pPr>
        <w:pStyle w:val="a6"/>
        <w:numPr>
          <w:ilvl w:val="0"/>
          <w:numId w:val="7"/>
        </w:numPr>
        <w:rPr>
          <w:b/>
          <w:bCs/>
        </w:rPr>
      </w:pPr>
      <w:r>
        <w:rPr>
          <w:bCs/>
        </w:rPr>
        <w:t xml:space="preserve">2 строки </w:t>
      </w:r>
      <w:r w:rsidR="00E00438">
        <w:rPr>
          <w:bCs/>
        </w:rPr>
        <w:t>по 10 ячеек для ввода координат точек</w:t>
      </w:r>
      <w:r>
        <w:rPr>
          <w:bCs/>
        </w:rPr>
        <w:t xml:space="preserve"> </w:t>
      </w:r>
      <w:r>
        <w:rPr>
          <w:bCs/>
          <w:lang w:val="en-US"/>
        </w:rPr>
        <w:t>X</w:t>
      </w:r>
      <w:r>
        <w:rPr>
          <w:bCs/>
        </w:rPr>
        <w:t xml:space="preserve"> и </w:t>
      </w:r>
      <w:r>
        <w:rPr>
          <w:bCs/>
          <w:lang w:val="en-US"/>
        </w:rPr>
        <w:t>Y</w:t>
      </w:r>
      <w:r>
        <w:rPr>
          <w:bCs/>
        </w:rPr>
        <w:t>.</w:t>
      </w:r>
    </w:p>
    <w:p w14:paraId="7AF4046F" w14:textId="749BA9B3" w:rsidR="00456712" w:rsidRPr="00E00438" w:rsidRDefault="00177EF8" w:rsidP="00456712">
      <w:pPr>
        <w:pStyle w:val="a6"/>
        <w:numPr>
          <w:ilvl w:val="0"/>
          <w:numId w:val="7"/>
        </w:numPr>
        <w:rPr>
          <w:b/>
          <w:bCs/>
        </w:rPr>
      </w:pPr>
      <w:r>
        <w:lastRenderedPageBreak/>
        <w:t>Кнопки с формулами выводят соответствующие кривые</w:t>
      </w:r>
      <w:r w:rsidR="00456712">
        <w:t xml:space="preserve"> </w:t>
      </w:r>
      <w:r>
        <w:t>на график</w:t>
      </w:r>
      <w:r w:rsidRPr="00177EF8">
        <w:t>.</w:t>
      </w:r>
    </w:p>
    <w:p w14:paraId="0A7A5F5C" w14:textId="70FBE42C" w:rsidR="00E00438" w:rsidRPr="00E00438" w:rsidRDefault="00E00438" w:rsidP="00456712">
      <w:pPr>
        <w:pStyle w:val="a6"/>
        <w:numPr>
          <w:ilvl w:val="0"/>
          <w:numId w:val="7"/>
        </w:numPr>
        <w:rPr>
          <w:b/>
          <w:bCs/>
        </w:rPr>
      </w:pPr>
      <w:r>
        <w:rPr>
          <w:bCs/>
        </w:rPr>
        <w:t xml:space="preserve">Элементы </w:t>
      </w:r>
      <w:r>
        <w:t>«файл 1</w:t>
      </w:r>
      <w:r w:rsidRPr="00E00438">
        <w:t>,2,3</w:t>
      </w:r>
      <w:r>
        <w:t xml:space="preserve">» для автоматического заполнения ячеек координатами </w:t>
      </w:r>
      <w:r w:rsidR="00F93E42">
        <w:t>из заготовленных элементов кода</w:t>
      </w:r>
      <w:r>
        <w:t>.</w:t>
      </w:r>
    </w:p>
    <w:p w14:paraId="0BF7D86B" w14:textId="3101DEEA" w:rsidR="00394241" w:rsidRPr="00177EF8" w:rsidRDefault="00394241" w:rsidP="00456712">
      <w:pPr>
        <w:pStyle w:val="a6"/>
        <w:numPr>
          <w:ilvl w:val="0"/>
          <w:numId w:val="7"/>
        </w:numPr>
        <w:rPr>
          <w:b/>
          <w:bCs/>
        </w:rPr>
      </w:pPr>
      <w:r>
        <w:rPr>
          <w:bCs/>
        </w:rPr>
        <w:t xml:space="preserve">Элемент </w:t>
      </w:r>
      <w:r>
        <w:t>«очистить» обновляет график до первичного сост</w:t>
      </w:r>
      <w:r w:rsidR="00177EF8">
        <w:t>ояния и стирает данные</w:t>
      </w:r>
      <w:r w:rsidRPr="00394241">
        <w:t>.</w:t>
      </w:r>
    </w:p>
    <w:p w14:paraId="2FD18E00" w14:textId="2295782C" w:rsidR="00177EF8" w:rsidRPr="00394241" w:rsidRDefault="00177EF8" w:rsidP="00456712">
      <w:pPr>
        <w:pStyle w:val="a6"/>
        <w:numPr>
          <w:ilvl w:val="0"/>
          <w:numId w:val="7"/>
        </w:numPr>
        <w:rPr>
          <w:b/>
          <w:bCs/>
        </w:rPr>
      </w:pPr>
      <w:r>
        <w:t>Чек-боксы представляют метод склеивания</w:t>
      </w:r>
      <w:r w:rsidRPr="00177EF8">
        <w:t>,</w:t>
      </w:r>
      <w:r>
        <w:t xml:space="preserve"> которым выводятся формулы в бирюзовых кнопках</w:t>
      </w:r>
      <w:r w:rsidRPr="00177EF8">
        <w:t>.</w:t>
      </w:r>
    </w:p>
    <w:p w14:paraId="7BFC6C4A" w14:textId="065B5DC4" w:rsidR="00394241" w:rsidRPr="00394241" w:rsidRDefault="00394241" w:rsidP="00394241">
      <w:pPr>
        <w:ind w:left="360" w:firstLine="0"/>
      </w:pPr>
      <w:r>
        <w:t>Стартовое состояние ПО после запуска представлено на рисунке 7</w:t>
      </w:r>
      <w:r w:rsidRPr="00394241">
        <w:t>.</w:t>
      </w:r>
    </w:p>
    <w:p w14:paraId="6B566A78" w14:textId="3BAAFF0E" w:rsidR="00394241" w:rsidRDefault="00177EF8" w:rsidP="00820C83">
      <w:pPr>
        <w:keepNext/>
        <w:ind w:firstLine="0"/>
      </w:pPr>
      <w:r w:rsidRPr="00177EF8">
        <w:drawing>
          <wp:inline distT="0" distB="0" distL="0" distR="0" wp14:anchorId="2A0780F2" wp14:editId="2A0F60BD">
            <wp:extent cx="5731510" cy="3488690"/>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88690"/>
                    </a:xfrm>
                    <a:prstGeom prst="rect">
                      <a:avLst/>
                    </a:prstGeom>
                  </pic:spPr>
                </pic:pic>
              </a:graphicData>
            </a:graphic>
          </wp:inline>
        </w:drawing>
      </w:r>
    </w:p>
    <w:p w14:paraId="6D3F806B" w14:textId="50FF8ABB" w:rsidR="00394241" w:rsidRPr="00394241" w:rsidRDefault="00394241" w:rsidP="00394241">
      <w:pPr>
        <w:pStyle w:val="aa"/>
        <w:jc w:val="center"/>
        <w:rPr>
          <w:i w:val="0"/>
          <w:color w:val="000000" w:themeColor="text1"/>
          <w:sz w:val="28"/>
        </w:rPr>
      </w:pPr>
      <w:r w:rsidRPr="00394241">
        <w:rPr>
          <w:i w:val="0"/>
          <w:color w:val="000000" w:themeColor="text1"/>
          <w:sz w:val="28"/>
        </w:rPr>
        <w:t xml:space="preserve">Рисунок </w:t>
      </w:r>
      <w:r w:rsidR="00601405">
        <w:rPr>
          <w:i w:val="0"/>
          <w:color w:val="000000" w:themeColor="text1"/>
          <w:sz w:val="28"/>
        </w:rPr>
        <w:t>9</w:t>
      </w:r>
      <w:r>
        <w:rPr>
          <w:i w:val="0"/>
          <w:color w:val="000000" w:themeColor="text1"/>
          <w:sz w:val="28"/>
        </w:rPr>
        <w:t xml:space="preserve"> </w:t>
      </w:r>
      <w:r w:rsidRPr="00394241">
        <w:rPr>
          <w:i w:val="0"/>
          <w:color w:val="000000" w:themeColor="text1"/>
          <w:sz w:val="28"/>
          <w:szCs w:val="28"/>
        </w:rPr>
        <w:t>– Состояние ПО после запуска</w:t>
      </w:r>
    </w:p>
    <w:p w14:paraId="6EFF4752" w14:textId="77777777" w:rsidR="00177EF8" w:rsidRDefault="00177EF8">
      <w:pPr>
        <w:spacing w:line="240" w:lineRule="auto"/>
        <w:ind w:firstLine="0"/>
        <w:jc w:val="left"/>
        <w:rPr>
          <w:rFonts w:eastAsiaTheme="majorEastAsia"/>
          <w:b/>
          <w:bCs/>
        </w:rPr>
      </w:pPr>
      <w:bookmarkStart w:id="9" w:name="_Toc138108899"/>
      <w:r>
        <w:br w:type="page"/>
      </w:r>
    </w:p>
    <w:p w14:paraId="40AE93DD" w14:textId="05321FEC" w:rsidR="00E00438" w:rsidRDefault="00F93E42" w:rsidP="00971392">
      <w:pPr>
        <w:pStyle w:val="2"/>
        <w:numPr>
          <w:ilvl w:val="1"/>
          <w:numId w:val="3"/>
        </w:numPr>
        <w:ind w:left="0" w:firstLine="0"/>
        <w:jc w:val="center"/>
      </w:pPr>
      <w:r>
        <w:lastRenderedPageBreak/>
        <w:t>Примеры работы ПО</w:t>
      </w:r>
      <w:bookmarkEnd w:id="9"/>
    </w:p>
    <w:p w14:paraId="19BAFD40" w14:textId="32F92188" w:rsidR="00F93E42" w:rsidRDefault="00F93E42" w:rsidP="00F93E42">
      <w:pPr>
        <w:pStyle w:val="a6"/>
        <w:ind w:left="0" w:firstLine="567"/>
      </w:pPr>
      <w:r>
        <w:t xml:space="preserve">После запуска программы требуется внести данные сети. Для этого оптимальным </w:t>
      </w:r>
      <w:r w:rsidR="00A5573D">
        <w:t>способом является нажатие кнопок</w:t>
      </w:r>
      <w:r>
        <w:t xml:space="preserve"> меню «файл 1</w:t>
      </w:r>
      <w:r w:rsidRPr="00F93E42">
        <w:t>,2,3</w:t>
      </w:r>
      <w:r>
        <w:t>»</w:t>
      </w:r>
      <w:r w:rsidR="00A5573D">
        <w:t>. После нажатия</w:t>
      </w:r>
      <w:r>
        <w:t xml:space="preserve"> производится заполнение ячеек координатами исходных точек</w:t>
      </w:r>
      <w:r w:rsidRPr="00F93E42">
        <w:t>.</w:t>
      </w:r>
    </w:p>
    <w:p w14:paraId="08339AE9" w14:textId="05CBDE9C" w:rsidR="00820C83" w:rsidRDefault="00177EF8" w:rsidP="00820C83">
      <w:pPr>
        <w:keepNext/>
        <w:ind w:firstLine="113"/>
      </w:pPr>
      <w:r w:rsidRPr="00177EF8">
        <w:drawing>
          <wp:inline distT="0" distB="0" distL="0" distR="0" wp14:anchorId="7927CD40" wp14:editId="75E582B4">
            <wp:extent cx="5731510" cy="3486150"/>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86150"/>
                    </a:xfrm>
                    <a:prstGeom prst="rect">
                      <a:avLst/>
                    </a:prstGeom>
                  </pic:spPr>
                </pic:pic>
              </a:graphicData>
            </a:graphic>
          </wp:inline>
        </w:drawing>
      </w:r>
    </w:p>
    <w:p w14:paraId="0DC4ECB2" w14:textId="0E73C561" w:rsidR="00F93E42" w:rsidRDefault="00820C83" w:rsidP="00820C83">
      <w:pPr>
        <w:pStyle w:val="aa"/>
        <w:jc w:val="center"/>
        <w:rPr>
          <w:i w:val="0"/>
          <w:color w:val="000000" w:themeColor="text1"/>
          <w:sz w:val="28"/>
          <w:szCs w:val="28"/>
        </w:rPr>
      </w:pPr>
      <w:r w:rsidRPr="00820C83">
        <w:rPr>
          <w:i w:val="0"/>
          <w:color w:val="000000" w:themeColor="text1"/>
          <w:sz w:val="28"/>
        </w:rPr>
        <w:t xml:space="preserve">Рисунок </w:t>
      </w:r>
      <w:r w:rsidR="00601405">
        <w:rPr>
          <w:i w:val="0"/>
          <w:color w:val="000000" w:themeColor="text1"/>
          <w:sz w:val="28"/>
        </w:rPr>
        <w:t>10</w:t>
      </w:r>
      <w:r>
        <w:rPr>
          <w:i w:val="0"/>
          <w:color w:val="000000" w:themeColor="text1"/>
          <w:sz w:val="28"/>
        </w:rPr>
        <w:t xml:space="preserve"> </w:t>
      </w:r>
      <w:r w:rsidRPr="00820C83">
        <w:rPr>
          <w:i w:val="0"/>
          <w:color w:val="000000" w:themeColor="text1"/>
          <w:sz w:val="28"/>
          <w:szCs w:val="28"/>
        </w:rPr>
        <w:t>– Состояние формы после загрузки данных сети</w:t>
      </w:r>
    </w:p>
    <w:p w14:paraId="45E6C3DC" w14:textId="30947B8B" w:rsidR="006F11B3" w:rsidRPr="00A5573D" w:rsidRDefault="006F11B3" w:rsidP="006F11B3">
      <w:pPr>
        <w:pStyle w:val="a6"/>
        <w:ind w:left="0" w:firstLine="567"/>
      </w:pPr>
      <w:r>
        <w:t>После на</w:t>
      </w:r>
      <w:r w:rsidR="00177EF8">
        <w:t>жатия на кнопку «</w:t>
      </w:r>
      <w:r w:rsidR="00A5573D" w:rsidRPr="00CF0E17">
        <w:rPr>
          <w:i/>
          <w:lang w:val="en-US"/>
        </w:rPr>
        <w:t>x</w:t>
      </w:r>
      <w:proofErr w:type="gramStart"/>
      <w:r w:rsidR="00A5573D" w:rsidRPr="00CF0E17">
        <w:rPr>
          <w:i/>
        </w:rPr>
        <w:t>1,</w:t>
      </w:r>
      <w:r w:rsidR="00A5573D" w:rsidRPr="00CF0E17">
        <w:rPr>
          <w:i/>
          <w:lang w:val="en-US"/>
        </w:rPr>
        <w:t>x</w:t>
      </w:r>
      <w:proofErr w:type="gramEnd"/>
      <w:r w:rsidR="00A5573D" w:rsidRPr="00CF0E17">
        <w:rPr>
          <w:i/>
        </w:rPr>
        <w:t>2,</w:t>
      </w:r>
      <w:r w:rsidR="00A5573D" w:rsidRPr="00CF0E17">
        <w:rPr>
          <w:i/>
          <w:lang w:val="en-US"/>
        </w:rPr>
        <w:t>x</w:t>
      </w:r>
      <w:r w:rsidR="00A5573D" w:rsidRPr="00CF0E17">
        <w:rPr>
          <w:i/>
        </w:rPr>
        <w:t>3,…</w:t>
      </w:r>
      <w:r w:rsidRPr="00CF0E17">
        <w:rPr>
          <w:i/>
        </w:rPr>
        <w:t>»</w:t>
      </w:r>
      <w:r>
        <w:t xml:space="preserve"> производится вывод точек на график в красном цвете</w:t>
      </w:r>
      <w:r w:rsidR="00C04826">
        <w:t xml:space="preserve"> (рисунок 10)</w:t>
      </w:r>
      <w:r w:rsidRPr="006F11B3">
        <w:t xml:space="preserve">. </w:t>
      </w:r>
      <w:r w:rsidR="00A5573D">
        <w:t>Следом при</w:t>
      </w:r>
      <w:r w:rsidR="00601405">
        <w:t xml:space="preserve"> нажатии бирюзовых вкладок строятся кривые</w:t>
      </w:r>
      <w:r w:rsidR="00A5573D">
        <w:t xml:space="preserve"> по соответствующим формулам</w:t>
      </w:r>
      <w:r w:rsidR="00A5573D" w:rsidRPr="00A5573D">
        <w:t xml:space="preserve">, </w:t>
      </w:r>
      <w:r w:rsidR="00A5573D">
        <w:t>а именно</w:t>
      </w:r>
      <w:r w:rsidR="00A5573D" w:rsidRPr="00A5573D">
        <w:t xml:space="preserve">, </w:t>
      </w:r>
      <w:r w:rsidR="00CF0E17">
        <w:t xml:space="preserve">экспоненциальная функция </w:t>
      </w:r>
      <w:r w:rsidR="00CF0E17">
        <w:t>«</w:t>
      </w:r>
      <w:r w:rsidR="00CF0E17" w:rsidRPr="00CF0E17">
        <w:rPr>
          <w:i/>
          <w:lang w:val="en-US"/>
        </w:rPr>
        <w:t>y</w:t>
      </w:r>
      <w:r w:rsidR="00CF0E17" w:rsidRPr="00CF0E17">
        <w:rPr>
          <w:i/>
        </w:rPr>
        <w:t xml:space="preserve"> = </w:t>
      </w:r>
      <w:r w:rsidR="00CF0E17" w:rsidRPr="00CF0E17">
        <w:rPr>
          <w:i/>
          <w:lang w:val="en-US"/>
        </w:rPr>
        <w:t>C</w:t>
      </w:r>
      <w:r w:rsidR="00CF0E17" w:rsidRPr="00CF0E17">
        <w:rPr>
          <w:i/>
        </w:rPr>
        <w:t xml:space="preserve"> + </w:t>
      </w:r>
      <w:r w:rsidR="00CF0E17" w:rsidRPr="00CF0E17">
        <w:rPr>
          <w:i/>
          <w:lang w:val="en-US"/>
        </w:rPr>
        <w:t>B</w:t>
      </w:r>
      <w:r w:rsidR="00CF0E17" w:rsidRPr="00CF0E17">
        <w:rPr>
          <w:i/>
        </w:rPr>
        <w:t>*</w:t>
      </w:r>
      <w:proofErr w:type="spellStart"/>
      <w:r w:rsidR="00CF0E17" w:rsidRPr="00CF0E17">
        <w:rPr>
          <w:i/>
          <w:lang w:val="en-US"/>
        </w:rPr>
        <w:t>exp</w:t>
      </w:r>
      <w:proofErr w:type="spellEnd"/>
      <w:r w:rsidR="00CF0E17" w:rsidRPr="00CF0E17">
        <w:rPr>
          <w:i/>
        </w:rPr>
        <w:t>(</w:t>
      </w:r>
      <w:r w:rsidR="00CF0E17" w:rsidRPr="00CF0E17">
        <w:rPr>
          <w:i/>
          <w:lang w:val="en-US"/>
        </w:rPr>
        <w:t>Ax</w:t>
      </w:r>
      <w:r w:rsidR="00CF0E17" w:rsidRPr="00CF0E17">
        <w:rPr>
          <w:i/>
        </w:rPr>
        <w:t>)</w:t>
      </w:r>
      <w:r w:rsidR="00CF0E17">
        <w:t>»</w:t>
      </w:r>
      <w:r w:rsidR="00601405">
        <w:t xml:space="preserve"> </w:t>
      </w:r>
      <w:r w:rsidR="00CF0E17">
        <w:t>и ее производная (рисунок 11)</w:t>
      </w:r>
      <w:r w:rsidR="00A5573D" w:rsidRPr="00A5573D">
        <w:t>.</w:t>
      </w:r>
      <w:r w:rsidR="00A5573D">
        <w:t xml:space="preserve"> Способ склеивания для каждой из функции будет проводиться по первому </w:t>
      </w:r>
      <w:r w:rsidR="00CF0E17">
        <w:t>методу</w:t>
      </w:r>
      <w:r w:rsidR="00A5573D">
        <w:t xml:space="preserve"> (склеивание </w:t>
      </w:r>
      <w:r w:rsidR="00A5573D">
        <w:rPr>
          <w:lang w:val="en-US"/>
        </w:rPr>
        <w:t>H</w:t>
      </w:r>
      <w:r w:rsidR="00A5573D" w:rsidRPr="00A5573D">
        <w:t>(</w:t>
      </w:r>
      <w:r w:rsidR="00A5573D">
        <w:rPr>
          <w:lang w:val="en-US"/>
        </w:rPr>
        <w:t>x</w:t>
      </w:r>
      <w:r w:rsidR="00A5573D" w:rsidRPr="00A5573D">
        <w:t>)).</w:t>
      </w:r>
      <w:r w:rsidR="00A5573D">
        <w:t xml:space="preserve"> </w:t>
      </w:r>
    </w:p>
    <w:p w14:paraId="2A6ED38E" w14:textId="43ECB9EC" w:rsidR="007E0ED4" w:rsidRDefault="00601405" w:rsidP="00601405">
      <w:pPr>
        <w:pStyle w:val="a6"/>
        <w:keepNext/>
        <w:ind w:left="-567" w:firstLine="737"/>
        <w:jc w:val="center"/>
      </w:pPr>
      <w:r w:rsidRPr="00601405">
        <w:lastRenderedPageBreak/>
        <w:drawing>
          <wp:inline distT="0" distB="0" distL="0" distR="0" wp14:anchorId="6BA56E12" wp14:editId="160EBF06">
            <wp:extent cx="5731510" cy="3487420"/>
            <wp:effectExtent l="0" t="0" r="254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87420"/>
                    </a:xfrm>
                    <a:prstGeom prst="rect">
                      <a:avLst/>
                    </a:prstGeom>
                  </pic:spPr>
                </pic:pic>
              </a:graphicData>
            </a:graphic>
          </wp:inline>
        </w:drawing>
      </w:r>
    </w:p>
    <w:p w14:paraId="19477E35" w14:textId="54FA3168" w:rsidR="006F11B3" w:rsidRPr="00697AA8" w:rsidRDefault="007E0ED4" w:rsidP="007E0ED4">
      <w:pPr>
        <w:pStyle w:val="aa"/>
        <w:jc w:val="center"/>
        <w:rPr>
          <w:i w:val="0"/>
          <w:color w:val="000000" w:themeColor="text1"/>
          <w:sz w:val="28"/>
        </w:rPr>
      </w:pPr>
      <w:r w:rsidRPr="00697AA8">
        <w:rPr>
          <w:i w:val="0"/>
          <w:color w:val="000000" w:themeColor="text1"/>
          <w:sz w:val="28"/>
        </w:rPr>
        <w:t xml:space="preserve">Рисунок </w:t>
      </w:r>
      <w:r w:rsidR="00DD7872">
        <w:rPr>
          <w:i w:val="0"/>
          <w:color w:val="000000" w:themeColor="text1"/>
          <w:sz w:val="28"/>
        </w:rPr>
        <w:fldChar w:fldCharType="begin"/>
      </w:r>
      <w:r w:rsidR="00DD7872">
        <w:rPr>
          <w:i w:val="0"/>
          <w:color w:val="000000" w:themeColor="text1"/>
          <w:sz w:val="28"/>
        </w:rPr>
        <w:instrText xml:space="preserve"> SEQ Рисунок \* ARABIC </w:instrText>
      </w:r>
      <w:r w:rsidR="00DD7872">
        <w:rPr>
          <w:i w:val="0"/>
          <w:color w:val="000000" w:themeColor="text1"/>
          <w:sz w:val="28"/>
        </w:rPr>
        <w:fldChar w:fldCharType="separate"/>
      </w:r>
      <w:r w:rsidR="002323B1">
        <w:rPr>
          <w:i w:val="0"/>
          <w:noProof/>
          <w:color w:val="000000" w:themeColor="text1"/>
          <w:sz w:val="28"/>
        </w:rPr>
        <w:t>1</w:t>
      </w:r>
      <w:r w:rsidR="00DD7872">
        <w:rPr>
          <w:i w:val="0"/>
          <w:color w:val="000000" w:themeColor="text1"/>
          <w:sz w:val="28"/>
        </w:rPr>
        <w:fldChar w:fldCharType="end"/>
      </w:r>
      <w:r w:rsidR="00697AA8">
        <w:rPr>
          <w:i w:val="0"/>
          <w:color w:val="000000" w:themeColor="text1"/>
          <w:sz w:val="28"/>
        </w:rPr>
        <w:t>0</w:t>
      </w:r>
      <w:r w:rsidR="00697AA8" w:rsidRPr="00820C83">
        <w:rPr>
          <w:i w:val="0"/>
          <w:color w:val="000000" w:themeColor="text1"/>
          <w:sz w:val="28"/>
          <w:szCs w:val="28"/>
        </w:rPr>
        <w:t xml:space="preserve">– Состояние формы после </w:t>
      </w:r>
      <w:r w:rsidR="00697AA8">
        <w:rPr>
          <w:i w:val="0"/>
          <w:color w:val="000000" w:themeColor="text1"/>
          <w:sz w:val="28"/>
          <w:szCs w:val="28"/>
        </w:rPr>
        <w:t>вывода точек</w:t>
      </w:r>
    </w:p>
    <w:p w14:paraId="59C3A53D" w14:textId="42118CB4" w:rsidR="006F11B3" w:rsidRDefault="00601405" w:rsidP="00601405">
      <w:pPr>
        <w:keepNext/>
        <w:ind w:left="170" w:firstLine="0"/>
        <w:jc w:val="center"/>
      </w:pPr>
      <w:r w:rsidRPr="00601405">
        <w:drawing>
          <wp:inline distT="0" distB="0" distL="0" distR="0" wp14:anchorId="364FAE2E" wp14:editId="36F753B3">
            <wp:extent cx="5731510" cy="3487420"/>
            <wp:effectExtent l="0" t="0" r="254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87420"/>
                    </a:xfrm>
                    <a:prstGeom prst="rect">
                      <a:avLst/>
                    </a:prstGeom>
                  </pic:spPr>
                </pic:pic>
              </a:graphicData>
            </a:graphic>
          </wp:inline>
        </w:drawing>
      </w:r>
    </w:p>
    <w:p w14:paraId="59D11A32" w14:textId="6CA90E9A" w:rsidR="006F11B3" w:rsidRPr="00697AA8" w:rsidRDefault="006F11B3" w:rsidP="00697AA8">
      <w:pPr>
        <w:pStyle w:val="aa"/>
        <w:jc w:val="center"/>
        <w:rPr>
          <w:i w:val="0"/>
          <w:color w:val="000000" w:themeColor="text1"/>
          <w:sz w:val="28"/>
          <w:szCs w:val="28"/>
        </w:rPr>
      </w:pPr>
      <w:r w:rsidRPr="006F11B3">
        <w:rPr>
          <w:i w:val="0"/>
          <w:color w:val="000000" w:themeColor="text1"/>
          <w:sz w:val="28"/>
        </w:rPr>
        <w:t xml:space="preserve">Рисунок </w:t>
      </w:r>
      <w:r w:rsidR="00697AA8">
        <w:rPr>
          <w:i w:val="0"/>
          <w:color w:val="000000" w:themeColor="text1"/>
          <w:sz w:val="28"/>
        </w:rPr>
        <w:t>1</w:t>
      </w:r>
      <w:r>
        <w:rPr>
          <w:i w:val="0"/>
          <w:color w:val="000000" w:themeColor="text1"/>
          <w:sz w:val="28"/>
        </w:rPr>
        <w:t xml:space="preserve">1 </w:t>
      </w:r>
      <w:r w:rsidRPr="00820C83">
        <w:rPr>
          <w:i w:val="0"/>
          <w:color w:val="000000" w:themeColor="text1"/>
          <w:sz w:val="28"/>
          <w:szCs w:val="28"/>
        </w:rPr>
        <w:t xml:space="preserve">– </w:t>
      </w:r>
      <w:r w:rsidR="00C04826">
        <w:rPr>
          <w:i w:val="0"/>
          <w:color w:val="000000" w:themeColor="text1"/>
          <w:sz w:val="28"/>
          <w:szCs w:val="28"/>
        </w:rPr>
        <w:t xml:space="preserve">Отображение </w:t>
      </w:r>
      <w:r w:rsidR="00C04826">
        <w:rPr>
          <w:i w:val="0"/>
          <w:color w:val="000000" w:themeColor="text1"/>
          <w:sz w:val="28"/>
          <w:szCs w:val="28"/>
          <w:lang w:val="en-US"/>
        </w:rPr>
        <w:t>E</w:t>
      </w:r>
      <w:r w:rsidR="00C04826">
        <w:rPr>
          <w:i w:val="0"/>
          <w:color w:val="000000" w:themeColor="text1"/>
          <w:sz w:val="28"/>
          <w:szCs w:val="28"/>
        </w:rPr>
        <w:t>-функции и ее производной</w:t>
      </w:r>
      <w:r>
        <w:rPr>
          <w:i w:val="0"/>
          <w:color w:val="000000" w:themeColor="text1"/>
          <w:sz w:val="28"/>
        </w:rPr>
        <w:t xml:space="preserve"> </w:t>
      </w:r>
    </w:p>
    <w:p w14:paraId="7D41B2F7" w14:textId="6684CD1C" w:rsidR="00697AA8" w:rsidRDefault="00930245" w:rsidP="00697AA8">
      <w:r>
        <w:t>Вариант</w:t>
      </w:r>
      <w:r w:rsidR="00697AA8">
        <w:t xml:space="preserve"> склеивания</w:t>
      </w:r>
      <w:r>
        <w:t xml:space="preserve"> </w:t>
      </w:r>
      <w:r>
        <w:rPr>
          <w:lang w:val="en-US"/>
        </w:rPr>
        <w:t>H</w:t>
      </w:r>
      <w:r w:rsidRPr="00930245">
        <w:t>(</w:t>
      </w:r>
      <w:r>
        <w:rPr>
          <w:lang w:val="en-US"/>
        </w:rPr>
        <w:t>x</w:t>
      </w:r>
      <w:r w:rsidRPr="00930245">
        <w:t>)</w:t>
      </w:r>
      <w:r w:rsidR="00697AA8">
        <w:t xml:space="preserve"> не гарантирует плавность первой производной, но именно это свойство является полезным для того, чтобы пользоваться весьма простым критерием качества результатов измерений, </w:t>
      </w:r>
      <w:r w:rsidR="00697AA8">
        <w:lastRenderedPageBreak/>
        <w:t>принимаемых в качестве исходных данных для интерполяции. Анализируя скачки первой производной, можно выражать экспертное мнение, считать ли исходные данные вполне адекватными действительности.</w:t>
      </w:r>
    </w:p>
    <w:p w14:paraId="5F0DAE6B" w14:textId="5D1447DA" w:rsidR="00697AA8" w:rsidRDefault="00697AA8" w:rsidP="00697AA8">
      <w:r>
        <w:t xml:space="preserve">Предлагаемая методика интерполяции в столь простом варианте удобна для практического программирования, обеспечивает адекватное построение </w:t>
      </w:r>
      <w:proofErr w:type="spellStart"/>
      <w:r>
        <w:t>градуировочных</w:t>
      </w:r>
      <w:proofErr w:type="spellEnd"/>
      <w:r>
        <w:t xml:space="preserve"> функций и контроль их качества.</w:t>
      </w:r>
    </w:p>
    <w:p w14:paraId="6E155175" w14:textId="61057FF7" w:rsidR="00697AA8" w:rsidRDefault="00930245" w:rsidP="00697AA8">
      <w:r>
        <w:t>Рассмотрим вариант</w:t>
      </w:r>
      <w:r w:rsidR="00697AA8">
        <w:t xml:space="preserve"> склеивания</w:t>
      </w:r>
      <w:r w:rsidRPr="00930245">
        <w:t xml:space="preserve"> </w:t>
      </w:r>
      <w:r>
        <w:rPr>
          <w:lang w:val="en-US"/>
        </w:rPr>
        <w:t>G</w:t>
      </w:r>
      <w:r w:rsidRPr="00930245">
        <w:t>(</w:t>
      </w:r>
      <w:r>
        <w:rPr>
          <w:lang w:val="en-US"/>
        </w:rPr>
        <w:t>x</w:t>
      </w:r>
      <w:r w:rsidRPr="00930245">
        <w:t>)</w:t>
      </w:r>
      <w:r w:rsidR="00697AA8">
        <w:t xml:space="preserve"> с </w:t>
      </w:r>
      <w:r w:rsidR="00FB4C1E">
        <w:t>задачей минимизации максимальной разности углов (рисунок 12).</w:t>
      </w:r>
    </w:p>
    <w:p w14:paraId="0748FE51" w14:textId="634FCBE6" w:rsidR="00FB4C1E" w:rsidRDefault="00930245" w:rsidP="00FB4C1E">
      <w:pPr>
        <w:keepNext/>
        <w:ind w:firstLine="170"/>
      </w:pPr>
      <w:r w:rsidRPr="00930245">
        <w:drawing>
          <wp:inline distT="0" distB="0" distL="0" distR="0" wp14:anchorId="074E1FAF" wp14:editId="7EF3F36D">
            <wp:extent cx="5731510" cy="3490595"/>
            <wp:effectExtent l="0" t="0" r="254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90595"/>
                    </a:xfrm>
                    <a:prstGeom prst="rect">
                      <a:avLst/>
                    </a:prstGeom>
                  </pic:spPr>
                </pic:pic>
              </a:graphicData>
            </a:graphic>
          </wp:inline>
        </w:drawing>
      </w:r>
    </w:p>
    <w:p w14:paraId="2DA5543F" w14:textId="165C0809" w:rsidR="00FB4C1E" w:rsidRPr="00FB4C1E" w:rsidRDefault="00FB4C1E" w:rsidP="00FB4C1E">
      <w:pPr>
        <w:pStyle w:val="aa"/>
        <w:jc w:val="center"/>
        <w:rPr>
          <w:b/>
          <w:bCs/>
          <w:i w:val="0"/>
          <w:color w:val="000000" w:themeColor="text1"/>
          <w:sz w:val="28"/>
          <w:szCs w:val="28"/>
        </w:rPr>
      </w:pPr>
      <w:r w:rsidRPr="00FB4C1E">
        <w:rPr>
          <w:i w:val="0"/>
          <w:color w:val="000000" w:themeColor="text1"/>
          <w:sz w:val="28"/>
          <w:szCs w:val="28"/>
        </w:rPr>
        <w:t xml:space="preserve">Рисунок </w:t>
      </w:r>
      <w:r>
        <w:rPr>
          <w:i w:val="0"/>
          <w:color w:val="000000" w:themeColor="text1"/>
          <w:sz w:val="28"/>
          <w:szCs w:val="28"/>
        </w:rPr>
        <w:t>1</w:t>
      </w:r>
      <w:r w:rsidR="00DD7872">
        <w:rPr>
          <w:i w:val="0"/>
          <w:color w:val="000000" w:themeColor="text1"/>
          <w:sz w:val="28"/>
          <w:szCs w:val="28"/>
        </w:rPr>
        <w:fldChar w:fldCharType="begin"/>
      </w:r>
      <w:r w:rsidR="00DD7872">
        <w:rPr>
          <w:i w:val="0"/>
          <w:color w:val="000000" w:themeColor="text1"/>
          <w:sz w:val="28"/>
          <w:szCs w:val="28"/>
        </w:rPr>
        <w:instrText xml:space="preserve"> SEQ Рисунок \* ARABIC </w:instrText>
      </w:r>
      <w:r w:rsidR="00DD7872">
        <w:rPr>
          <w:i w:val="0"/>
          <w:color w:val="000000" w:themeColor="text1"/>
          <w:sz w:val="28"/>
          <w:szCs w:val="28"/>
        </w:rPr>
        <w:fldChar w:fldCharType="separate"/>
      </w:r>
      <w:r w:rsidR="002323B1">
        <w:rPr>
          <w:i w:val="0"/>
          <w:noProof/>
          <w:color w:val="000000" w:themeColor="text1"/>
          <w:sz w:val="28"/>
          <w:szCs w:val="28"/>
        </w:rPr>
        <w:t>2</w:t>
      </w:r>
      <w:r w:rsidR="00DD7872">
        <w:rPr>
          <w:i w:val="0"/>
          <w:color w:val="000000" w:themeColor="text1"/>
          <w:sz w:val="28"/>
          <w:szCs w:val="28"/>
        </w:rPr>
        <w:fldChar w:fldCharType="end"/>
      </w:r>
      <w:r>
        <w:rPr>
          <w:i w:val="0"/>
          <w:color w:val="000000" w:themeColor="text1"/>
          <w:sz w:val="28"/>
          <w:szCs w:val="28"/>
        </w:rPr>
        <w:t xml:space="preserve"> </w:t>
      </w:r>
      <w:r w:rsidRPr="00820C83">
        <w:rPr>
          <w:i w:val="0"/>
          <w:color w:val="000000" w:themeColor="text1"/>
          <w:sz w:val="28"/>
          <w:szCs w:val="28"/>
        </w:rPr>
        <w:t xml:space="preserve">– </w:t>
      </w:r>
      <w:r>
        <w:rPr>
          <w:i w:val="0"/>
          <w:color w:val="000000" w:themeColor="text1"/>
          <w:sz w:val="28"/>
          <w:szCs w:val="28"/>
        </w:rPr>
        <w:t xml:space="preserve">Отображение </w:t>
      </w:r>
      <w:r>
        <w:rPr>
          <w:i w:val="0"/>
          <w:color w:val="000000" w:themeColor="text1"/>
          <w:sz w:val="28"/>
          <w:szCs w:val="28"/>
          <w:lang w:val="en-US"/>
        </w:rPr>
        <w:t>E</w:t>
      </w:r>
      <w:r>
        <w:rPr>
          <w:i w:val="0"/>
          <w:color w:val="000000" w:themeColor="text1"/>
          <w:sz w:val="28"/>
          <w:szCs w:val="28"/>
        </w:rPr>
        <w:t>-функции и ее производной со 2 вариантом склеивания</w:t>
      </w:r>
    </w:p>
    <w:p w14:paraId="3BBF8E8C" w14:textId="6C49936E" w:rsidR="003C6BAF" w:rsidRPr="00930245" w:rsidRDefault="00FB4C1E" w:rsidP="00332681">
      <w:pPr>
        <w:rPr>
          <w:bCs/>
        </w:rPr>
      </w:pPr>
      <w:r>
        <w:rPr>
          <w:bCs/>
        </w:rPr>
        <w:t>Как мы можем увидеть</w:t>
      </w:r>
      <w:r w:rsidRPr="00FB4C1E">
        <w:rPr>
          <w:bCs/>
        </w:rPr>
        <w:t>,</w:t>
      </w:r>
      <w:r>
        <w:rPr>
          <w:bCs/>
        </w:rPr>
        <w:t xml:space="preserve"> плавность функции и ее производной на рисунке 12 в критических секциях свела</w:t>
      </w:r>
      <w:r w:rsidR="00D64643">
        <w:rPr>
          <w:bCs/>
        </w:rPr>
        <w:t>сь к максимуму</w:t>
      </w:r>
      <w:r w:rsidR="00D64643" w:rsidRPr="00D64643">
        <w:t xml:space="preserve"> </w:t>
      </w:r>
      <w:r w:rsidR="00D64643">
        <w:t xml:space="preserve">за счет минимизации максимальной разности углов между </w:t>
      </w:r>
      <m:oMath>
        <m:sSub>
          <m:sSubPr>
            <m:ctrlPr>
              <w:rPr>
                <w:rFonts w:ascii="Cambria Math" w:hAnsi="Cambria Math"/>
                <w:i/>
              </w:rPr>
            </m:ctrlPr>
          </m:sSubPr>
          <m:e>
            <m:r>
              <w:rPr>
                <w:rFonts w:ascii="Cambria Math" w:hAnsi="Cambria Math"/>
                <w:lang w:val="en-US"/>
              </w:rPr>
              <m:t>f</m:t>
            </m:r>
          </m:e>
          <m:sub>
            <m:r>
              <w:rPr>
                <w:rFonts w:ascii="Cambria Math" w:hAnsi="Cambria Math"/>
              </w:rPr>
              <m:t>1</m:t>
            </m:r>
          </m:sub>
        </m:sSub>
        <m:r>
          <w:rPr>
            <w:rFonts w:ascii="Cambria Math" w:hAnsi="Cambria Math"/>
          </w:rPr>
          <m:t>(x)</m:t>
        </m:r>
      </m:oMath>
      <w:r w:rsidR="00D64643" w:rsidRPr="00D64643">
        <w:rPr>
          <w:rFonts w:eastAsiaTheme="minorEastAsia"/>
        </w:rPr>
        <w:t xml:space="preserve"> </w:t>
      </w:r>
      <w:r w:rsidR="00D64643">
        <w:rPr>
          <w:rFonts w:eastAsiaTheme="minorEastAsia"/>
        </w:rPr>
        <w:t xml:space="preserve">и </w:t>
      </w:r>
      <m:oMath>
        <m:sSub>
          <m:sSubPr>
            <m:ctrlPr>
              <w:rPr>
                <w:rFonts w:ascii="Cambria Math" w:hAnsi="Cambria Math"/>
                <w:i/>
              </w:rPr>
            </m:ctrlPr>
          </m:sSubPr>
          <m:e>
            <m:r>
              <w:rPr>
                <w:rFonts w:ascii="Cambria Math" w:hAnsi="Cambria Math"/>
                <w:lang w:val="en-US"/>
              </w:rPr>
              <m:t>f</m:t>
            </m:r>
          </m:e>
          <m:sub>
            <m:r>
              <w:rPr>
                <w:rFonts w:ascii="Cambria Math" w:hAnsi="Cambria Math"/>
              </w:rPr>
              <m:t>2</m:t>
            </m:r>
          </m:sub>
        </m:sSub>
        <m:r>
          <w:rPr>
            <w:rFonts w:ascii="Cambria Math" w:hAnsi="Cambria Math"/>
          </w:rPr>
          <m:t>(x)</m:t>
        </m:r>
      </m:oMath>
      <w:r w:rsidRPr="00FB4C1E">
        <w:rPr>
          <w:bCs/>
        </w:rPr>
        <w:t>.</w:t>
      </w:r>
      <w:r w:rsidRPr="00FB4C1E">
        <w:t xml:space="preserve"> </w:t>
      </w:r>
      <w:r w:rsidR="00930245">
        <w:t>П</w:t>
      </w:r>
      <w:r w:rsidR="00930245">
        <w:t>редлагаемая методика интерполяции в столь п</w:t>
      </w:r>
      <w:r w:rsidR="00930245">
        <w:t>ростом варианте удобна для прак</w:t>
      </w:r>
      <w:r w:rsidR="00930245">
        <w:t>тическо</w:t>
      </w:r>
      <w:r w:rsidR="00930245">
        <w:t>го программирования, обеспечива</w:t>
      </w:r>
      <w:r w:rsidR="00930245">
        <w:t xml:space="preserve">ет адекватное построение </w:t>
      </w:r>
      <w:proofErr w:type="spellStart"/>
      <w:r w:rsidR="00930245">
        <w:t>градуировочных</w:t>
      </w:r>
      <w:proofErr w:type="spellEnd"/>
      <w:r w:rsidR="00930245">
        <w:t xml:space="preserve"> функций и контроль их качества</w:t>
      </w:r>
      <w:r w:rsidR="00930245" w:rsidRPr="00930245">
        <w:t>.</w:t>
      </w:r>
    </w:p>
    <w:p w14:paraId="6B9410CC" w14:textId="77777777" w:rsidR="005D5DEB" w:rsidRPr="004F500E" w:rsidRDefault="005D5DEB" w:rsidP="00D33C0F">
      <w:pPr>
        <w:rPr>
          <w:rFonts w:eastAsiaTheme="majorEastAsia"/>
        </w:rPr>
      </w:pPr>
      <w:r w:rsidRPr="004F500E">
        <w:br w:type="page"/>
      </w:r>
    </w:p>
    <w:p w14:paraId="7CFCF808" w14:textId="331507DA" w:rsidR="00930245" w:rsidRDefault="00930245" w:rsidP="00930245">
      <w:pPr>
        <w:pStyle w:val="1"/>
        <w:ind w:firstLine="0"/>
        <w:jc w:val="center"/>
      </w:pPr>
      <w:bookmarkStart w:id="10" w:name="_Toc138108900"/>
      <w:r>
        <w:lastRenderedPageBreak/>
        <w:t>СРАВНЕНИЕ 2 ВАРИАНТОВ ИНТЕРПОЛЯЦИИ</w:t>
      </w:r>
    </w:p>
    <w:p w14:paraId="07D74859" w14:textId="54604DA7" w:rsidR="00930245" w:rsidRDefault="00930245" w:rsidP="00930245">
      <w:r>
        <w:t>Что</w:t>
      </w:r>
      <w:r>
        <w:t>бы проверить, в какой мере получаемая кривая интерполяции адекватна истинной</w:t>
      </w:r>
      <w:r>
        <w:t xml:space="preserve"> </w:t>
      </w:r>
      <w:r>
        <w:t>кривой (</w:t>
      </w:r>
      <w:proofErr w:type="spellStart"/>
      <w:r>
        <w:t>сохраняемость</w:t>
      </w:r>
      <w:proofErr w:type="spellEnd"/>
      <w:r>
        <w:t xml:space="preserve"> формы), наиболее резонно </w:t>
      </w:r>
      <w:r w:rsidR="00826606">
        <w:t xml:space="preserve">и проще всего </w:t>
      </w:r>
      <w:r>
        <w:t>взять в качестве те</w:t>
      </w:r>
      <w:r>
        <w:t xml:space="preserve">стовой </w:t>
      </w:r>
      <w:r>
        <w:t>какую-нибудь аналитическую функ</w:t>
      </w:r>
      <w:r>
        <w:t>цию, которая чем-то похожа на заданную табли</w:t>
      </w:r>
      <w:r>
        <w:t>чную функцию, выполнить интерпо</w:t>
      </w:r>
      <w:r>
        <w:t>ляцию на заданном наборе точек, а затем с мелки</w:t>
      </w:r>
      <w:r>
        <w:t>м шагом построить график или та</w:t>
      </w:r>
      <w:r>
        <w:t xml:space="preserve">блицу </w:t>
      </w:r>
      <w:r>
        <w:t>отклонений результата интерполя</w:t>
      </w:r>
      <w:r>
        <w:t xml:space="preserve">ции от исходной тестовой функции. </w:t>
      </w:r>
    </w:p>
    <w:p w14:paraId="45EB86FD" w14:textId="438143E8" w:rsidR="00930245" w:rsidRPr="00826606" w:rsidRDefault="00826606" w:rsidP="00930245">
      <w:pPr>
        <w:rPr>
          <w:lang w:val="en-US"/>
        </w:rPr>
      </w:pPr>
      <w:r>
        <w:rPr>
          <w:rFonts w:eastAsiaTheme="majorEastAsia"/>
          <w:b/>
          <w:bCs/>
          <w:noProof/>
          <w:sz w:val="36"/>
          <w:szCs w:val="36"/>
          <w:lang w:eastAsia="ru-RU"/>
        </w:rPr>
        <mc:AlternateContent>
          <mc:Choice Requires="wps">
            <w:drawing>
              <wp:anchor distT="0" distB="0" distL="114300" distR="114300" simplePos="0" relativeHeight="251674624" behindDoc="0" locked="0" layoutInCell="1" allowOverlap="1" wp14:anchorId="61EF8231" wp14:editId="43398E31">
                <wp:simplePos x="0" y="0"/>
                <wp:positionH relativeFrom="column">
                  <wp:posOffset>2943225</wp:posOffset>
                </wp:positionH>
                <wp:positionV relativeFrom="paragraph">
                  <wp:posOffset>1354455</wp:posOffset>
                </wp:positionV>
                <wp:extent cx="3314700" cy="323850"/>
                <wp:effectExtent l="0" t="0" r="0" b="0"/>
                <wp:wrapNone/>
                <wp:docPr id="39" name="Прямоугольник 39"/>
                <wp:cNvGraphicFramePr/>
                <a:graphic xmlns:a="http://schemas.openxmlformats.org/drawingml/2006/main">
                  <a:graphicData uri="http://schemas.microsoft.com/office/word/2010/wordprocessingShape">
                    <wps:wsp>
                      <wps:cNvSpPr/>
                      <wps:spPr>
                        <a:xfrm>
                          <a:off x="0" y="0"/>
                          <a:ext cx="3314700" cy="3238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B371427" w14:textId="63CDC5CA" w:rsidR="00826606" w:rsidRPr="00826606" w:rsidRDefault="00826606" w:rsidP="00826606">
                            <w:pPr>
                              <w:ind w:firstLine="0"/>
                              <w:jc w:val="left"/>
                              <w:rPr>
                                <w:i/>
                              </w:rPr>
                            </w:pPr>
                            <w:r w:rsidRPr="00826606">
                              <w:rPr>
                                <w:i/>
                              </w:rPr>
                              <w:t>Таблица 3</w:t>
                            </w:r>
                            <w:r w:rsidRPr="00826606">
                              <w:rPr>
                                <w:i/>
                                <w:lang w:val="en-US"/>
                              </w:rPr>
                              <w:t>.</w:t>
                            </w:r>
                            <w:r w:rsidRPr="00826606">
                              <w:rPr>
                                <w:i/>
                              </w:rPr>
                              <w:t xml:space="preserve"> Результаты вычислений</w:t>
                            </w:r>
                            <w:r w:rsidRPr="00826606">
                              <w:rPr>
                                <w:i/>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EF8231" id="Прямоугольник 39" o:spid="_x0000_s1034" style="position:absolute;left:0;text-align:left;margin-left:231.75pt;margin-top:106.65pt;width:261pt;height:2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" fillcolor="white [3201]" stroked="f" strokeweight="1pt">
                <v:textbox>
                  <w:txbxContent>
                    <w:p w14:paraId="7B371427" w14:textId="63CDC5CA" w:rsidR="00826606" w:rsidRPr="00826606" w:rsidRDefault="00826606" w:rsidP="00826606">
                      <w:pPr>
                        <w:ind w:firstLine="0"/>
                        <w:jc w:val="left"/>
                        <w:rPr>
                          <w:i/>
                        </w:rPr>
                      </w:pPr>
                      <w:r w:rsidRPr="00826606">
                        <w:rPr>
                          <w:i/>
                        </w:rPr>
                        <w:t>Таблица 3</w:t>
                      </w:r>
                      <w:r w:rsidRPr="00826606">
                        <w:rPr>
                          <w:i/>
                          <w:lang w:val="en-US"/>
                        </w:rPr>
                        <w:t>.</w:t>
                      </w:r>
                      <w:r w:rsidRPr="00826606">
                        <w:rPr>
                          <w:i/>
                        </w:rPr>
                        <w:t xml:space="preserve"> Результаты вычислений</w:t>
                      </w:r>
                      <w:r w:rsidRPr="00826606">
                        <w:rPr>
                          <w:i/>
                          <w:lang w:val="en-US"/>
                        </w:rPr>
                        <w:t>.</w:t>
                      </w:r>
                    </w:p>
                  </w:txbxContent>
                </v:textbox>
              </v:rect>
            </w:pict>
          </mc:Fallback>
        </mc:AlternateContent>
      </w:r>
      <w:r w:rsidR="00930245">
        <w:t>Рас</w:t>
      </w:r>
      <w:r w:rsidR="00930245">
        <w:t>смотрим пример тестовой интерпо</w:t>
      </w:r>
      <w:r w:rsidR="00930245">
        <w:t>ляции ф</w:t>
      </w:r>
      <w:r w:rsidR="00930245">
        <w:t xml:space="preserve">ункции </w:t>
      </w:r>
      <m:oMath>
        <m:r>
          <w:rPr>
            <w:rFonts w:ascii="Cambria Math" w:hAnsi="Cambria Math"/>
          </w:rPr>
          <m:t>y=</m:t>
        </m:r>
        <m:rad>
          <m:radPr>
            <m:degHide m:val="1"/>
            <m:ctrlPr>
              <w:rPr>
                <w:rFonts w:ascii="Cambria Math" w:hAnsi="Cambria Math"/>
                <w:i/>
              </w:rPr>
            </m:ctrlPr>
          </m:radPr>
          <m:deg/>
          <m:e>
            <m:r>
              <w:rPr>
                <w:rFonts w:ascii="Cambria Math" w:hAnsi="Cambria Math"/>
              </w:rPr>
              <m:t>x</m:t>
            </m:r>
          </m:e>
        </m:rad>
      </m:oMath>
      <w:r w:rsidR="00930245" w:rsidRPr="00930245">
        <w:rPr>
          <w:rFonts w:eastAsiaTheme="minorEastAsia"/>
        </w:rPr>
        <w:t xml:space="preserve"> </w:t>
      </w:r>
      <w:r w:rsidR="00930245">
        <w:t>на целочис</w:t>
      </w:r>
      <w:r w:rsidR="00930245">
        <w:t>ленных точках аргумента. Результаты п</w:t>
      </w:r>
      <w:r w:rsidR="00930245">
        <w:t>ред</w:t>
      </w:r>
      <w:r>
        <w:t xml:space="preserve">ставлены в табл. </w:t>
      </w:r>
      <w:r w:rsidRPr="00826606">
        <w:t>3</w:t>
      </w:r>
      <w:r w:rsidR="00150AC2">
        <w:t>. Как оказалось,</w:t>
      </w:r>
      <w:r w:rsidR="00930245">
        <w:t xml:space="preserve"> вар</w:t>
      </w:r>
      <w:r w:rsidR="00930245">
        <w:t>иант H(x) обеспечивает приближе</w:t>
      </w:r>
      <w:r w:rsidR="00930245">
        <w:t>ние лу</w:t>
      </w:r>
      <w:r w:rsidR="00930245">
        <w:t>чше, чем вариант G(x). Непрерыв</w:t>
      </w:r>
      <w:r w:rsidR="00930245">
        <w:t>ность про</w:t>
      </w:r>
      <w:r w:rsidR="00930245">
        <w:t>изводной G'(x) совсем не означа</w:t>
      </w:r>
      <w:r w:rsidR="00930245">
        <w:t>ет, что она более точно повторяет y'(x).</w:t>
      </w:r>
    </w:p>
    <w:p w14:paraId="7EF9B86E" w14:textId="07C4C685" w:rsidR="00AB7FB7" w:rsidRDefault="00AB7FB7">
      <w:pPr>
        <w:spacing w:line="240" w:lineRule="auto"/>
        <w:ind w:firstLine="0"/>
        <w:jc w:val="left"/>
        <w:rPr>
          <w:rFonts w:eastAsiaTheme="majorEastAsia"/>
          <w:b/>
          <w:bCs/>
          <w:sz w:val="36"/>
          <w:szCs w:val="36"/>
        </w:rPr>
      </w:pPr>
      <w:r w:rsidRPr="00AB7FB7">
        <w:rPr>
          <w:rFonts w:eastAsiaTheme="majorEastAsia"/>
          <w:b/>
          <w:bCs/>
          <w:sz w:val="36"/>
          <w:szCs w:val="36"/>
        </w:rPr>
        <w:drawing>
          <wp:inline distT="0" distB="0" distL="0" distR="0" wp14:anchorId="619CDC09" wp14:editId="230088D3">
            <wp:extent cx="5753100" cy="47498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4088" cy="4750616"/>
                    </a:xfrm>
                    <a:prstGeom prst="rect">
                      <a:avLst/>
                    </a:prstGeom>
                  </pic:spPr>
                </pic:pic>
              </a:graphicData>
            </a:graphic>
          </wp:inline>
        </w:drawing>
      </w:r>
    </w:p>
    <w:p w14:paraId="11D375FD" w14:textId="77777777" w:rsidR="00826606" w:rsidRDefault="00826606" w:rsidP="00826606">
      <w:pPr>
        <w:keepNext/>
        <w:spacing w:line="240" w:lineRule="auto"/>
        <w:ind w:firstLine="0"/>
        <w:jc w:val="left"/>
      </w:pPr>
      <w:r w:rsidRPr="00826606">
        <w:lastRenderedPageBreak/>
        <w:drawing>
          <wp:inline distT="0" distB="0" distL="0" distR="0" wp14:anchorId="5B1C2F57" wp14:editId="7325122A">
            <wp:extent cx="5731510" cy="3482340"/>
            <wp:effectExtent l="0" t="0" r="2540" b="381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82340"/>
                    </a:xfrm>
                    <a:prstGeom prst="rect">
                      <a:avLst/>
                    </a:prstGeom>
                  </pic:spPr>
                </pic:pic>
              </a:graphicData>
            </a:graphic>
          </wp:inline>
        </w:drawing>
      </w:r>
    </w:p>
    <w:p w14:paraId="78622128" w14:textId="5102DE3A" w:rsidR="00826606" w:rsidRPr="00826606" w:rsidRDefault="00826606" w:rsidP="00826606">
      <w:pPr>
        <w:pStyle w:val="aa"/>
        <w:ind w:firstLine="0"/>
        <w:jc w:val="center"/>
        <w:rPr>
          <w:i w:val="0"/>
          <w:color w:val="000000" w:themeColor="text1"/>
          <w:sz w:val="28"/>
        </w:rPr>
      </w:pPr>
      <w:r w:rsidRPr="00826606">
        <w:rPr>
          <w:i w:val="0"/>
          <w:color w:val="000000" w:themeColor="text1"/>
          <w:sz w:val="28"/>
        </w:rPr>
        <w:t xml:space="preserve">Рисунок </w:t>
      </w:r>
      <w:r>
        <w:rPr>
          <w:i w:val="0"/>
          <w:color w:val="000000" w:themeColor="text1"/>
          <w:sz w:val="28"/>
        </w:rPr>
        <w:t>1</w:t>
      </w:r>
      <w:r w:rsidRPr="00826606">
        <w:rPr>
          <w:i w:val="0"/>
          <w:color w:val="000000" w:themeColor="text1"/>
          <w:sz w:val="28"/>
        </w:rPr>
        <w:fldChar w:fldCharType="begin"/>
      </w:r>
      <w:r w:rsidRPr="00826606">
        <w:rPr>
          <w:i w:val="0"/>
          <w:color w:val="000000" w:themeColor="text1"/>
          <w:sz w:val="28"/>
        </w:rPr>
        <w:instrText xml:space="preserve"> SEQ Рисунок \* ARABIC </w:instrText>
      </w:r>
      <w:r w:rsidRPr="00826606">
        <w:rPr>
          <w:i w:val="0"/>
          <w:color w:val="000000" w:themeColor="text1"/>
          <w:sz w:val="28"/>
        </w:rPr>
        <w:fldChar w:fldCharType="separate"/>
      </w:r>
      <w:r w:rsidR="002323B1">
        <w:rPr>
          <w:i w:val="0"/>
          <w:noProof/>
          <w:color w:val="000000" w:themeColor="text1"/>
          <w:sz w:val="28"/>
        </w:rPr>
        <w:t>3</w:t>
      </w:r>
      <w:r w:rsidRPr="00826606">
        <w:rPr>
          <w:i w:val="0"/>
          <w:color w:val="000000" w:themeColor="text1"/>
          <w:sz w:val="28"/>
        </w:rPr>
        <w:fldChar w:fldCharType="end"/>
      </w:r>
      <w:r>
        <w:rPr>
          <w:i w:val="0"/>
          <w:color w:val="000000" w:themeColor="text1"/>
          <w:sz w:val="28"/>
        </w:rPr>
        <w:t xml:space="preserve"> – </w:t>
      </w:r>
      <w:r w:rsidR="002323B1">
        <w:rPr>
          <w:i w:val="0"/>
          <w:color w:val="000000" w:themeColor="text1"/>
          <w:sz w:val="28"/>
        </w:rPr>
        <w:t>Сравнение функций</w:t>
      </w:r>
      <w:r w:rsidRPr="00826606">
        <w:rPr>
          <w:i w:val="0"/>
          <w:color w:val="000000" w:themeColor="text1"/>
          <w:sz w:val="28"/>
        </w:rPr>
        <w:t xml:space="preserve"> </w:t>
      </w:r>
      <m:oMath>
        <m:r>
          <w:rPr>
            <w:rFonts w:ascii="Cambria Math" w:hAnsi="Cambria Math"/>
            <w:color w:val="000000" w:themeColor="text1"/>
            <w:sz w:val="28"/>
            <w:lang w:val="en-US"/>
          </w:rPr>
          <m:t>y</m:t>
        </m:r>
        <m:r>
          <w:rPr>
            <w:rFonts w:ascii="Cambria Math" w:hAnsi="Cambria Math"/>
            <w:color w:val="000000" w:themeColor="text1"/>
            <w:sz w:val="28"/>
          </w:rPr>
          <m:t>=</m:t>
        </m:r>
        <m:rad>
          <m:radPr>
            <m:degHide m:val="1"/>
            <m:ctrlPr>
              <w:rPr>
                <w:rFonts w:ascii="Cambria Math" w:hAnsi="Cambria Math"/>
                <w:color w:val="000000" w:themeColor="text1"/>
                <w:sz w:val="28"/>
                <w:lang w:val="en-US"/>
              </w:rPr>
            </m:ctrlPr>
          </m:radPr>
          <m:deg/>
          <m:e>
            <m:r>
              <w:rPr>
                <w:rFonts w:ascii="Cambria Math" w:hAnsi="Cambria Math"/>
                <w:color w:val="000000" w:themeColor="text1"/>
                <w:sz w:val="28"/>
                <w:lang w:val="en-US"/>
              </w:rPr>
              <m:t>x</m:t>
            </m:r>
          </m:e>
        </m:rad>
      </m:oMath>
      <w:r>
        <w:rPr>
          <w:i w:val="0"/>
          <w:color w:val="000000" w:themeColor="text1"/>
          <w:sz w:val="28"/>
        </w:rPr>
        <w:t xml:space="preserve"> и </w:t>
      </w:r>
      <m:oMath>
        <m:r>
          <w:rPr>
            <w:rFonts w:ascii="Cambria Math" w:hAnsi="Cambria Math"/>
            <w:color w:val="000000" w:themeColor="text1"/>
            <w:sz w:val="28"/>
            <w:lang w:val="en-US"/>
          </w:rPr>
          <m:t>y</m:t>
        </m:r>
        <m:r>
          <w:rPr>
            <w:rFonts w:ascii="Cambria Math" w:hAnsi="Cambria Math"/>
            <w:color w:val="000000" w:themeColor="text1"/>
            <w:sz w:val="28"/>
          </w:rPr>
          <m:t>=</m:t>
        </m:r>
        <m:r>
          <w:rPr>
            <w:rFonts w:ascii="Cambria Math" w:hAnsi="Cambria Math"/>
            <w:color w:val="000000" w:themeColor="text1"/>
            <w:sz w:val="28"/>
            <w:lang w:val="en-US"/>
          </w:rPr>
          <m:t>C</m:t>
        </m:r>
        <m:r>
          <w:rPr>
            <w:rFonts w:ascii="Cambria Math" w:hAnsi="Cambria Math"/>
            <w:color w:val="000000" w:themeColor="text1"/>
            <w:sz w:val="28"/>
          </w:rPr>
          <m:t>+</m:t>
        </m:r>
        <m:r>
          <w:rPr>
            <w:rFonts w:ascii="Cambria Math" w:hAnsi="Cambria Math"/>
            <w:color w:val="000000" w:themeColor="text1"/>
            <w:sz w:val="28"/>
            <w:lang w:val="en-US"/>
          </w:rPr>
          <m:t>B</m:t>
        </m:r>
        <m:r>
          <w:rPr>
            <w:rFonts w:ascii="Cambria Math" w:hAnsi="Cambria Math"/>
            <w:color w:val="000000" w:themeColor="text1"/>
            <w:sz w:val="28"/>
          </w:rPr>
          <m:t>*</m:t>
        </m:r>
        <m:r>
          <m:rPr>
            <m:sty m:val="p"/>
          </m:rPr>
          <w:rPr>
            <w:rFonts w:ascii="Cambria Math" w:hAnsi="Cambria Math"/>
            <w:color w:val="000000" w:themeColor="text1"/>
            <w:sz w:val="28"/>
            <w:lang w:val="en-US"/>
          </w:rPr>
          <m:t>exp</m:t>
        </m:r>
        <m:r>
          <w:rPr>
            <w:rFonts w:ascii="Cambria Math" w:hAnsi="Cambria Math"/>
            <w:color w:val="000000" w:themeColor="text1"/>
            <w:sz w:val="28"/>
          </w:rPr>
          <m:t>(</m:t>
        </m:r>
        <m:r>
          <w:rPr>
            <w:rFonts w:ascii="Cambria Math" w:hAnsi="Cambria Math"/>
            <w:color w:val="000000" w:themeColor="text1"/>
            <w:sz w:val="28"/>
            <w:lang w:val="en-US"/>
          </w:rPr>
          <m:t>Ax</m:t>
        </m:r>
        <m:r>
          <w:rPr>
            <w:rFonts w:ascii="Cambria Math" w:hAnsi="Cambria Math"/>
            <w:color w:val="000000" w:themeColor="text1"/>
            <w:sz w:val="28"/>
          </w:rPr>
          <m:t>)</m:t>
        </m:r>
      </m:oMath>
      <w:r w:rsidRPr="00826606">
        <w:rPr>
          <w:rFonts w:eastAsiaTheme="minorEastAsia"/>
          <w:i w:val="0"/>
          <w:color w:val="000000" w:themeColor="text1"/>
          <w:sz w:val="28"/>
        </w:rPr>
        <w:t xml:space="preserve"> </w:t>
      </w:r>
      <w:r>
        <w:rPr>
          <w:rFonts w:eastAsiaTheme="minorEastAsia"/>
          <w:i w:val="0"/>
          <w:color w:val="000000" w:themeColor="text1"/>
          <w:sz w:val="28"/>
        </w:rPr>
        <w:t>по заданным точкам</w:t>
      </w:r>
    </w:p>
    <w:p w14:paraId="78A9ACD4" w14:textId="1803856F" w:rsidR="002323B1" w:rsidRDefault="00150AC2" w:rsidP="002323B1">
      <w:pPr>
        <w:keepNext/>
        <w:spacing w:line="240" w:lineRule="auto"/>
        <w:ind w:firstLine="0"/>
        <w:jc w:val="left"/>
      </w:pPr>
      <w:r w:rsidRPr="00150AC2">
        <w:drawing>
          <wp:inline distT="0" distB="0" distL="0" distR="0" wp14:anchorId="5A22B017" wp14:editId="55C628B0">
            <wp:extent cx="5731510" cy="3490595"/>
            <wp:effectExtent l="0" t="0" r="254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90595"/>
                    </a:xfrm>
                    <a:prstGeom prst="rect">
                      <a:avLst/>
                    </a:prstGeom>
                  </pic:spPr>
                </pic:pic>
              </a:graphicData>
            </a:graphic>
          </wp:inline>
        </w:drawing>
      </w:r>
    </w:p>
    <w:p w14:paraId="7345974A" w14:textId="4D4CA69D" w:rsidR="002323B1" w:rsidRPr="00826606" w:rsidRDefault="002323B1" w:rsidP="002323B1">
      <w:pPr>
        <w:pStyle w:val="aa"/>
        <w:ind w:firstLine="0"/>
        <w:jc w:val="center"/>
        <w:rPr>
          <w:i w:val="0"/>
          <w:color w:val="000000" w:themeColor="text1"/>
          <w:sz w:val="28"/>
        </w:rPr>
      </w:pPr>
      <w:r w:rsidRPr="002323B1">
        <w:rPr>
          <w:i w:val="0"/>
          <w:color w:val="000000" w:themeColor="text1"/>
          <w:sz w:val="28"/>
        </w:rPr>
        <w:t xml:space="preserve">Рисунок </w:t>
      </w:r>
      <w:r>
        <w:rPr>
          <w:i w:val="0"/>
          <w:color w:val="000000" w:themeColor="text1"/>
          <w:sz w:val="28"/>
        </w:rPr>
        <w:t>1</w:t>
      </w:r>
      <w:r w:rsidRPr="002323B1">
        <w:rPr>
          <w:i w:val="0"/>
          <w:color w:val="000000" w:themeColor="text1"/>
          <w:sz w:val="28"/>
        </w:rPr>
        <w:fldChar w:fldCharType="begin"/>
      </w:r>
      <w:r w:rsidRPr="002323B1">
        <w:rPr>
          <w:i w:val="0"/>
          <w:color w:val="000000" w:themeColor="text1"/>
          <w:sz w:val="28"/>
        </w:rPr>
        <w:instrText xml:space="preserve"> SEQ Рисунок \* ARABIC </w:instrText>
      </w:r>
      <w:r w:rsidRPr="002323B1">
        <w:rPr>
          <w:i w:val="0"/>
          <w:color w:val="000000" w:themeColor="text1"/>
          <w:sz w:val="28"/>
        </w:rPr>
        <w:fldChar w:fldCharType="separate"/>
      </w:r>
      <w:r w:rsidRPr="002323B1">
        <w:rPr>
          <w:i w:val="0"/>
          <w:noProof/>
          <w:color w:val="000000" w:themeColor="text1"/>
          <w:sz w:val="28"/>
        </w:rPr>
        <w:t>4</w:t>
      </w:r>
      <w:r w:rsidRPr="002323B1">
        <w:rPr>
          <w:i w:val="0"/>
          <w:color w:val="000000" w:themeColor="text1"/>
          <w:sz w:val="28"/>
        </w:rPr>
        <w:fldChar w:fldCharType="end"/>
      </w:r>
      <w:r>
        <w:rPr>
          <w:i w:val="0"/>
          <w:color w:val="000000" w:themeColor="text1"/>
          <w:sz w:val="28"/>
        </w:rPr>
        <w:t xml:space="preserve"> </w:t>
      </w:r>
      <w:r>
        <w:rPr>
          <w:i w:val="0"/>
          <w:color w:val="000000" w:themeColor="text1"/>
          <w:sz w:val="28"/>
        </w:rPr>
        <w:t xml:space="preserve">– Сравнение </w:t>
      </w:r>
      <w:r>
        <w:rPr>
          <w:i w:val="0"/>
          <w:color w:val="000000" w:themeColor="text1"/>
          <w:sz w:val="28"/>
        </w:rPr>
        <w:t xml:space="preserve">производных </w:t>
      </w:r>
      <m:oMath>
        <m:r>
          <w:rPr>
            <w:rFonts w:ascii="Cambria Math" w:hAnsi="Cambria Math"/>
            <w:color w:val="000000" w:themeColor="text1"/>
            <w:sz w:val="28"/>
            <w:lang w:val="en-US"/>
          </w:rPr>
          <m:t>y</m:t>
        </m:r>
        <m:r>
          <w:rPr>
            <w:rFonts w:ascii="Cambria Math" w:hAnsi="Cambria Math"/>
            <w:color w:val="000000" w:themeColor="text1"/>
            <w:sz w:val="28"/>
          </w:rPr>
          <m:t>'</m:t>
        </m:r>
        <m:r>
          <w:rPr>
            <w:rFonts w:ascii="Cambria Math" w:hAnsi="Cambria Math"/>
            <w:color w:val="000000" w:themeColor="text1"/>
            <w:sz w:val="28"/>
          </w:rPr>
          <m:t>=</m:t>
        </m:r>
        <m:f>
          <m:fPr>
            <m:ctrlPr>
              <w:rPr>
                <w:rFonts w:ascii="Cambria Math" w:hAnsi="Cambria Math"/>
                <w:color w:val="000000" w:themeColor="text1"/>
                <w:sz w:val="28"/>
              </w:rPr>
            </m:ctrlPr>
          </m:fPr>
          <m:num>
            <m:r>
              <w:rPr>
                <w:rFonts w:ascii="Cambria Math" w:hAnsi="Cambria Math"/>
                <w:color w:val="000000" w:themeColor="text1"/>
                <w:sz w:val="28"/>
              </w:rPr>
              <m:t>1</m:t>
            </m:r>
          </m:num>
          <m:den>
            <m:r>
              <w:rPr>
                <w:rFonts w:ascii="Cambria Math" w:hAnsi="Cambria Math"/>
                <w:color w:val="000000" w:themeColor="text1"/>
                <w:sz w:val="28"/>
              </w:rPr>
              <m:t>2</m:t>
            </m:r>
            <m:rad>
              <m:radPr>
                <m:degHide m:val="1"/>
                <m:ctrlPr>
                  <w:rPr>
                    <w:rFonts w:ascii="Cambria Math" w:hAnsi="Cambria Math"/>
                    <w:color w:val="000000" w:themeColor="text1"/>
                    <w:sz w:val="28"/>
                    <w:lang w:val="en-US"/>
                  </w:rPr>
                </m:ctrlPr>
              </m:radPr>
              <m:deg/>
              <m:e>
                <m:r>
                  <w:rPr>
                    <w:rFonts w:ascii="Cambria Math" w:hAnsi="Cambria Math"/>
                    <w:color w:val="000000" w:themeColor="text1"/>
                    <w:sz w:val="28"/>
                    <w:lang w:val="en-US"/>
                  </w:rPr>
                  <m:t>x</m:t>
                </m:r>
              </m:e>
            </m:rad>
          </m:den>
        </m:f>
      </m:oMath>
      <w:r>
        <w:rPr>
          <w:i w:val="0"/>
          <w:color w:val="000000" w:themeColor="text1"/>
          <w:sz w:val="28"/>
        </w:rPr>
        <w:t xml:space="preserve"> и </w:t>
      </w:r>
      <m:oMath>
        <m:r>
          <w:rPr>
            <w:rFonts w:ascii="Cambria Math" w:hAnsi="Cambria Math"/>
            <w:color w:val="000000" w:themeColor="text1"/>
            <w:sz w:val="28"/>
            <w:lang w:val="en-US"/>
          </w:rPr>
          <m:t>y</m:t>
        </m:r>
        <m:r>
          <w:rPr>
            <w:rFonts w:ascii="Cambria Math" w:hAnsi="Cambria Math"/>
            <w:color w:val="000000" w:themeColor="text1"/>
            <w:sz w:val="28"/>
          </w:rPr>
          <m:t>'</m:t>
        </m:r>
        <m:r>
          <w:rPr>
            <w:rFonts w:ascii="Cambria Math" w:hAnsi="Cambria Math"/>
            <w:color w:val="000000" w:themeColor="text1"/>
            <w:sz w:val="28"/>
          </w:rPr>
          <m:t>=</m:t>
        </m:r>
        <m:r>
          <w:rPr>
            <w:rFonts w:ascii="Cambria Math" w:hAnsi="Cambria Math"/>
            <w:color w:val="000000" w:themeColor="text1"/>
            <w:sz w:val="28"/>
            <w:lang w:val="en-US"/>
          </w:rPr>
          <m:t>A</m:t>
        </m:r>
        <m:r>
          <w:rPr>
            <w:rFonts w:ascii="Cambria Math" w:hAnsi="Cambria Math"/>
            <w:color w:val="000000" w:themeColor="text1"/>
            <w:sz w:val="28"/>
          </w:rPr>
          <m:t>*</m:t>
        </m:r>
        <m:r>
          <w:rPr>
            <w:rFonts w:ascii="Cambria Math" w:hAnsi="Cambria Math"/>
            <w:color w:val="000000" w:themeColor="text1"/>
            <w:sz w:val="28"/>
            <w:lang w:val="en-US"/>
          </w:rPr>
          <m:t>B</m:t>
        </m:r>
        <m:r>
          <w:rPr>
            <w:rFonts w:ascii="Cambria Math" w:hAnsi="Cambria Math"/>
            <w:color w:val="000000" w:themeColor="text1"/>
            <w:sz w:val="28"/>
          </w:rPr>
          <m:t>*</m:t>
        </m:r>
        <m:r>
          <m:rPr>
            <m:sty m:val="p"/>
          </m:rPr>
          <w:rPr>
            <w:rFonts w:ascii="Cambria Math" w:hAnsi="Cambria Math"/>
            <w:color w:val="000000" w:themeColor="text1"/>
            <w:sz w:val="28"/>
            <w:lang w:val="en-US"/>
          </w:rPr>
          <m:t>exp</m:t>
        </m:r>
        <m:r>
          <w:rPr>
            <w:rFonts w:ascii="Cambria Math" w:hAnsi="Cambria Math"/>
            <w:color w:val="000000" w:themeColor="text1"/>
            <w:sz w:val="28"/>
          </w:rPr>
          <m:t>(</m:t>
        </m:r>
        <m:r>
          <w:rPr>
            <w:rFonts w:ascii="Cambria Math" w:hAnsi="Cambria Math"/>
            <w:color w:val="000000" w:themeColor="text1"/>
            <w:sz w:val="28"/>
            <w:lang w:val="en-US"/>
          </w:rPr>
          <m:t>Ax</m:t>
        </m:r>
        <m:r>
          <w:rPr>
            <w:rFonts w:ascii="Cambria Math" w:hAnsi="Cambria Math"/>
            <w:color w:val="000000" w:themeColor="text1"/>
            <w:sz w:val="28"/>
          </w:rPr>
          <m:t>)</m:t>
        </m:r>
      </m:oMath>
      <w:r w:rsidRPr="00826606">
        <w:rPr>
          <w:rFonts w:eastAsiaTheme="minorEastAsia"/>
          <w:i w:val="0"/>
          <w:color w:val="000000" w:themeColor="text1"/>
          <w:sz w:val="28"/>
        </w:rPr>
        <w:t xml:space="preserve"> </w:t>
      </w:r>
      <w:r>
        <w:rPr>
          <w:rFonts w:eastAsiaTheme="minorEastAsia"/>
          <w:i w:val="0"/>
          <w:color w:val="000000" w:themeColor="text1"/>
          <w:sz w:val="28"/>
        </w:rPr>
        <w:t>по заданным функциям</w:t>
      </w:r>
      <w:bookmarkStart w:id="11" w:name="_GoBack"/>
      <w:bookmarkEnd w:id="11"/>
    </w:p>
    <w:p w14:paraId="776994E1" w14:textId="09D9256E" w:rsidR="00826606" w:rsidRPr="002323B1" w:rsidRDefault="00826606" w:rsidP="002323B1">
      <w:pPr>
        <w:pStyle w:val="aa"/>
        <w:jc w:val="center"/>
        <w:rPr>
          <w:rFonts w:eastAsiaTheme="majorEastAsia"/>
          <w:b/>
          <w:bCs/>
          <w:i w:val="0"/>
          <w:color w:val="000000" w:themeColor="text1"/>
          <w:sz w:val="52"/>
          <w:szCs w:val="36"/>
        </w:rPr>
      </w:pPr>
    </w:p>
    <w:p w14:paraId="54F4711B" w14:textId="33A260D5" w:rsidR="003C6BAF" w:rsidRPr="003C6BAF" w:rsidRDefault="003C6BAF" w:rsidP="00D33C0F">
      <w:pPr>
        <w:pStyle w:val="1"/>
      </w:pPr>
      <w:r>
        <w:lastRenderedPageBreak/>
        <w:t>Заключение</w:t>
      </w:r>
      <w:bookmarkEnd w:id="10"/>
    </w:p>
    <w:p w14:paraId="4348A526" w14:textId="56C4DAA7" w:rsidR="003C6BAF" w:rsidRPr="00CC24A9" w:rsidRDefault="007770A0" w:rsidP="00D33C0F">
      <w:r>
        <w:t xml:space="preserve">В ходе выполнения работы были изучены различные методы интерполяции данных. </w:t>
      </w:r>
      <w:r w:rsidR="008348DA">
        <w:t xml:space="preserve">Был подробно разобран алгоритм интерполяции возрастающей функции экспоненциальными сплайнами. </w:t>
      </w:r>
      <w:r w:rsidR="00C37A01">
        <w:t xml:space="preserve">Были выявлены различия методов, </w:t>
      </w:r>
      <w:r w:rsidR="00851F0F">
        <w:t>продемонстрированы</w:t>
      </w:r>
      <w:r w:rsidR="00C37A01">
        <w:t xml:space="preserve"> их достоинства и недостатки.</w:t>
      </w:r>
      <w:r w:rsidR="00CC24A9">
        <w:t xml:space="preserve"> Кроме того, была </w:t>
      </w:r>
      <w:r w:rsidR="00851F0F">
        <w:t>составлена</w:t>
      </w:r>
      <w:r w:rsidR="00CC24A9">
        <w:t xml:space="preserve"> программа на языке </w:t>
      </w:r>
      <w:r w:rsidR="00CC24A9">
        <w:rPr>
          <w:lang w:val="en-US"/>
        </w:rPr>
        <w:t>C</w:t>
      </w:r>
      <w:r w:rsidR="00CC24A9" w:rsidRPr="00CC24A9">
        <w:t xml:space="preserve">++ </w:t>
      </w:r>
      <w:r w:rsidR="00CC24A9">
        <w:t>для вычисления интерполяционной функции по методу экспоненциальных сплайнов.</w:t>
      </w:r>
      <w:r w:rsidR="00345581">
        <w:t xml:space="preserve"> Полученные навыки и значения будут полезны при работе с данными и обработке экспериментов</w:t>
      </w:r>
      <w:r w:rsidR="001B5291">
        <w:t xml:space="preserve"> в различных областях науки </w:t>
      </w:r>
      <w:r w:rsidR="00206135">
        <w:t>инженерии</w:t>
      </w:r>
      <w:r w:rsidR="00345581">
        <w:t xml:space="preserve">. </w:t>
      </w:r>
    </w:p>
    <w:p w14:paraId="33196B53" w14:textId="77777777" w:rsidR="005D5DEB" w:rsidRDefault="005D5DEB" w:rsidP="00D33C0F">
      <w:pPr>
        <w:rPr>
          <w:rFonts w:eastAsiaTheme="majorEastAsia"/>
        </w:rPr>
      </w:pPr>
      <w:r>
        <w:br w:type="page"/>
      </w:r>
    </w:p>
    <w:p w14:paraId="472964AA" w14:textId="03945269" w:rsidR="003C6BAF" w:rsidRDefault="003C6BAF" w:rsidP="00197F70">
      <w:pPr>
        <w:pStyle w:val="1"/>
      </w:pPr>
      <w:bookmarkStart w:id="12" w:name="_Toc138108901"/>
      <w:r>
        <w:lastRenderedPageBreak/>
        <w:t>Список литературы</w:t>
      </w:r>
      <w:bookmarkEnd w:id="12"/>
    </w:p>
    <w:p w14:paraId="1F75773C" w14:textId="130BF6CD" w:rsidR="00197F70" w:rsidRDefault="00197F70" w:rsidP="005929E5">
      <w:pPr>
        <w:pStyle w:val="a6"/>
        <w:numPr>
          <w:ilvl w:val="0"/>
          <w:numId w:val="6"/>
        </w:numPr>
      </w:pPr>
      <w:r>
        <w:t xml:space="preserve">А.С. Ильин. Алгоритм интерполяции возрастающей функции экспоненциальными сплайнами. </w:t>
      </w:r>
      <w:r w:rsidRPr="00197F70">
        <w:t xml:space="preserve">Научно-технические ведомости </w:t>
      </w:r>
      <w:proofErr w:type="spellStart"/>
      <w:r w:rsidRPr="00197F70">
        <w:t>СПбГПУ</w:t>
      </w:r>
      <w:proofErr w:type="spellEnd"/>
      <w:r w:rsidRPr="00197F70">
        <w:t xml:space="preserve">. </w:t>
      </w:r>
      <w:proofErr w:type="spellStart"/>
      <w:r w:rsidRPr="00197F70">
        <w:t>Информа</w:t>
      </w:r>
      <w:proofErr w:type="spellEnd"/>
      <w:r w:rsidRPr="00197F70">
        <w:t>- тика. Телекоммуникации. Управление, 2015</w:t>
      </w:r>
      <w:r>
        <w:t>.</w:t>
      </w:r>
    </w:p>
    <w:p w14:paraId="24D824E4" w14:textId="41D803E5" w:rsidR="00197F70" w:rsidRPr="00114335" w:rsidRDefault="00114335" w:rsidP="005929E5">
      <w:pPr>
        <w:pStyle w:val="a6"/>
        <w:numPr>
          <w:ilvl w:val="0"/>
          <w:numId w:val="6"/>
        </w:numPr>
      </w:pPr>
      <w:r w:rsidRPr="00114335">
        <w:t>Половко,</w:t>
      </w:r>
      <w:r>
        <w:t xml:space="preserve"> </w:t>
      </w:r>
      <w:r w:rsidRPr="00114335">
        <w:t>Бутусов</w:t>
      </w:r>
      <w:r>
        <w:t>.</w:t>
      </w:r>
      <w:r w:rsidRPr="00114335">
        <w:t xml:space="preserve"> Интерполяция. Методы и компьютерные технологии их реализации</w:t>
      </w:r>
      <w:r>
        <w:t xml:space="preserve">. </w:t>
      </w:r>
      <w:r w:rsidRPr="00114335">
        <w:t>BHV, 2004 г.</w:t>
      </w:r>
    </w:p>
    <w:p w14:paraId="171A3A04" w14:textId="258ED978" w:rsidR="00114335" w:rsidRPr="00615FE9" w:rsidRDefault="005B4E1C" w:rsidP="005929E5">
      <w:pPr>
        <w:pStyle w:val="a6"/>
        <w:numPr>
          <w:ilvl w:val="0"/>
          <w:numId w:val="6"/>
        </w:numPr>
      </w:pPr>
      <w:r>
        <w:t xml:space="preserve">Д. </w:t>
      </w:r>
      <w:r w:rsidRPr="005B4E1C">
        <w:t>Кнут</w:t>
      </w:r>
      <w:r>
        <w:t xml:space="preserve">. </w:t>
      </w:r>
      <w:r w:rsidRPr="005B4E1C">
        <w:t xml:space="preserve"> Искусство программирования. Том 1. Основные алгоритмы</w:t>
      </w:r>
      <w:r>
        <w:t>.</w:t>
      </w:r>
      <w:r w:rsidRPr="005B4E1C">
        <w:t xml:space="preserve"> Вильямс, 2019 г.</w:t>
      </w:r>
    </w:p>
    <w:p w14:paraId="74399E4B" w14:textId="5437B50C" w:rsidR="00332681" w:rsidRDefault="00332681">
      <w:pPr>
        <w:spacing w:line="240" w:lineRule="auto"/>
        <w:ind w:firstLine="0"/>
        <w:jc w:val="left"/>
      </w:pPr>
      <w:r>
        <w:br w:type="page"/>
      </w:r>
    </w:p>
    <w:p w14:paraId="782975E2" w14:textId="38D150C3" w:rsidR="00615FE9" w:rsidRDefault="00332681" w:rsidP="00332681">
      <w:pPr>
        <w:pStyle w:val="1"/>
        <w:jc w:val="center"/>
        <w:rPr>
          <w:lang w:val="en-US"/>
        </w:rPr>
      </w:pPr>
      <w:bookmarkStart w:id="13" w:name="_Toc138108902"/>
      <w:r>
        <w:lastRenderedPageBreak/>
        <w:t xml:space="preserve">Приложение </w:t>
      </w:r>
      <w:r>
        <w:rPr>
          <w:lang w:val="en-US"/>
        </w:rPr>
        <w:t>A</w:t>
      </w:r>
      <w:bookmarkEnd w:id="13"/>
    </w:p>
    <w:p w14:paraId="51140EC9" w14:textId="2D6202BA" w:rsidR="00332681" w:rsidRPr="00332681" w:rsidRDefault="00332681" w:rsidP="00332681">
      <w:r>
        <w:t>Код программы</w:t>
      </w:r>
      <w:r w:rsidRPr="00332681">
        <w:t>,</w:t>
      </w:r>
      <w:r>
        <w:t xml:space="preserve"> пояснительную записку и презентацию можно найти на </w:t>
      </w:r>
      <w:proofErr w:type="spellStart"/>
      <w:r>
        <w:t>репозитории</w:t>
      </w:r>
      <w:proofErr w:type="spellEnd"/>
      <w:r w:rsidRPr="00332681">
        <w:t>:</w:t>
      </w:r>
      <w:r>
        <w:t xml:space="preserve"> </w:t>
      </w:r>
      <w:hyperlink r:id="rId24" w:history="1">
        <w:r w:rsidRPr="00332681">
          <w:rPr>
            <w:rStyle w:val="a7"/>
          </w:rPr>
          <w:t>https://github.com/sashastahiev/FunctionSplineE.git</w:t>
        </w:r>
      </w:hyperlink>
    </w:p>
    <w:sectPr w:rsidR="00332681" w:rsidRPr="00332681" w:rsidSect="00332681">
      <w:footerReference w:type="default" r:id="rId25"/>
      <w:pgSz w:w="11906" w:h="16838"/>
      <w:pgMar w:top="1440" w:right="1440" w:bottom="1440" w:left="1440" w:header="708" w:footer="708"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C2472F" w14:textId="77777777" w:rsidR="00131BD4" w:rsidRDefault="00131BD4" w:rsidP="00332681">
      <w:pPr>
        <w:spacing w:line="240" w:lineRule="auto"/>
      </w:pPr>
      <w:r>
        <w:separator/>
      </w:r>
    </w:p>
  </w:endnote>
  <w:endnote w:type="continuationSeparator" w:id="0">
    <w:p w14:paraId="23A896F5" w14:textId="77777777" w:rsidR="00131BD4" w:rsidRDefault="00131BD4" w:rsidP="003326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3569756"/>
      <w:docPartObj>
        <w:docPartGallery w:val="Page Numbers (Bottom of Page)"/>
        <w:docPartUnique/>
      </w:docPartObj>
    </w:sdtPr>
    <w:sdtContent>
      <w:p w14:paraId="2BEE6852" w14:textId="5203B9F5" w:rsidR="00971392" w:rsidRDefault="00971392">
        <w:pPr>
          <w:pStyle w:val="ad"/>
          <w:jc w:val="right"/>
        </w:pPr>
        <w:r>
          <w:fldChar w:fldCharType="begin"/>
        </w:r>
        <w:r>
          <w:instrText>PAGE   \* MERGEFORMAT</w:instrText>
        </w:r>
        <w:r>
          <w:fldChar w:fldCharType="separate"/>
        </w:r>
        <w:r w:rsidR="00150AC2">
          <w:rPr>
            <w:noProof/>
          </w:rPr>
          <w:t>34</w:t>
        </w:r>
        <w:r>
          <w:fldChar w:fldCharType="end"/>
        </w:r>
      </w:p>
    </w:sdtContent>
  </w:sdt>
  <w:p w14:paraId="56AA8F4F" w14:textId="77777777" w:rsidR="00971392" w:rsidRDefault="00971392">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7322FB" w14:textId="77777777" w:rsidR="00131BD4" w:rsidRDefault="00131BD4" w:rsidP="00332681">
      <w:pPr>
        <w:spacing w:line="240" w:lineRule="auto"/>
      </w:pPr>
      <w:r>
        <w:separator/>
      </w:r>
    </w:p>
  </w:footnote>
  <w:footnote w:type="continuationSeparator" w:id="0">
    <w:p w14:paraId="29058AEE" w14:textId="77777777" w:rsidR="00131BD4" w:rsidRDefault="00131BD4" w:rsidP="0033268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E5CA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64338EE"/>
    <w:multiLevelType w:val="multilevel"/>
    <w:tmpl w:val="9FAC2FA0"/>
    <w:lvl w:ilvl="0">
      <w:start w:val="1"/>
      <w:numFmt w:val="decimal"/>
      <w:lvlText w:val="%1."/>
      <w:lvlJc w:val="left"/>
      <w:pPr>
        <w:ind w:left="492" w:hanging="49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1C872A29"/>
    <w:multiLevelType w:val="multilevel"/>
    <w:tmpl w:val="F65E17A4"/>
    <w:lvl w:ilvl="0">
      <w:start w:val="1"/>
      <w:numFmt w:val="decimal"/>
      <w:lvlText w:val="%1."/>
      <w:lvlJc w:val="left"/>
      <w:pPr>
        <w:ind w:left="502"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018" w:hanging="720"/>
      </w:pPr>
      <w:rPr>
        <w:rFonts w:hint="default"/>
      </w:rPr>
    </w:lvl>
    <w:lvl w:ilvl="3">
      <w:start w:val="1"/>
      <w:numFmt w:val="decimal"/>
      <w:isLgl/>
      <w:lvlText w:val="%1.%2.%3.%4."/>
      <w:lvlJc w:val="left"/>
      <w:pPr>
        <w:ind w:left="2956" w:hanging="1080"/>
      </w:pPr>
      <w:rPr>
        <w:rFonts w:hint="default"/>
      </w:rPr>
    </w:lvl>
    <w:lvl w:ilvl="4">
      <w:start w:val="1"/>
      <w:numFmt w:val="decimal"/>
      <w:isLgl/>
      <w:lvlText w:val="%1.%2.%3.%4.%5."/>
      <w:lvlJc w:val="left"/>
      <w:pPr>
        <w:ind w:left="3534" w:hanging="1080"/>
      </w:pPr>
      <w:rPr>
        <w:rFonts w:hint="default"/>
      </w:rPr>
    </w:lvl>
    <w:lvl w:ilvl="5">
      <w:start w:val="1"/>
      <w:numFmt w:val="decimal"/>
      <w:isLgl/>
      <w:lvlText w:val="%1.%2.%3.%4.%5.%6."/>
      <w:lvlJc w:val="left"/>
      <w:pPr>
        <w:ind w:left="4472" w:hanging="1440"/>
      </w:pPr>
      <w:rPr>
        <w:rFonts w:hint="default"/>
      </w:rPr>
    </w:lvl>
    <w:lvl w:ilvl="6">
      <w:start w:val="1"/>
      <w:numFmt w:val="decimal"/>
      <w:isLgl/>
      <w:lvlText w:val="%1.%2.%3.%4.%5.%6.%7."/>
      <w:lvlJc w:val="left"/>
      <w:pPr>
        <w:ind w:left="5410" w:hanging="1800"/>
      </w:pPr>
      <w:rPr>
        <w:rFonts w:hint="default"/>
      </w:rPr>
    </w:lvl>
    <w:lvl w:ilvl="7">
      <w:start w:val="1"/>
      <w:numFmt w:val="decimal"/>
      <w:isLgl/>
      <w:lvlText w:val="%1.%2.%3.%4.%5.%6.%7.%8."/>
      <w:lvlJc w:val="left"/>
      <w:pPr>
        <w:ind w:left="5988" w:hanging="1800"/>
      </w:pPr>
      <w:rPr>
        <w:rFonts w:hint="default"/>
      </w:rPr>
    </w:lvl>
    <w:lvl w:ilvl="8">
      <w:start w:val="1"/>
      <w:numFmt w:val="decimal"/>
      <w:isLgl/>
      <w:lvlText w:val="%1.%2.%3.%4.%5.%6.%7.%8.%9."/>
      <w:lvlJc w:val="left"/>
      <w:pPr>
        <w:ind w:left="6926" w:hanging="2160"/>
      </w:pPr>
      <w:rPr>
        <w:rFonts w:hint="default"/>
      </w:rPr>
    </w:lvl>
  </w:abstractNum>
  <w:abstractNum w:abstractNumId="3" w15:restartNumberingAfterBreak="0">
    <w:nsid w:val="1FF77742"/>
    <w:multiLevelType w:val="multilevel"/>
    <w:tmpl w:val="04684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AD1D4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56815BE"/>
    <w:multiLevelType w:val="multilevel"/>
    <w:tmpl w:val="2B3AA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BD17CB"/>
    <w:multiLevelType w:val="hybridMultilevel"/>
    <w:tmpl w:val="02A257A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7" w15:restartNumberingAfterBreak="0">
    <w:nsid w:val="40165705"/>
    <w:multiLevelType w:val="multilevel"/>
    <w:tmpl w:val="31200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E013FE"/>
    <w:multiLevelType w:val="hybridMultilevel"/>
    <w:tmpl w:val="7AC427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C231E5A"/>
    <w:multiLevelType w:val="multilevel"/>
    <w:tmpl w:val="263AC492"/>
    <w:lvl w:ilvl="0">
      <w:start w:val="1"/>
      <w:numFmt w:val="decimal"/>
      <w:lvlText w:val="%1."/>
      <w:lvlJc w:val="left"/>
      <w:pPr>
        <w:ind w:left="360" w:hanging="360"/>
      </w:pPr>
    </w:lvl>
    <w:lvl w:ilvl="1">
      <w:start w:val="1"/>
      <w:numFmt w:val="decimal"/>
      <w:pStyle w:val="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EF256F9"/>
    <w:multiLevelType w:val="multilevel"/>
    <w:tmpl w:val="D3887E4C"/>
    <w:lvl w:ilvl="0">
      <w:start w:val="3"/>
      <w:numFmt w:val="decimal"/>
      <w:lvlText w:val="%1"/>
      <w:lvlJc w:val="left"/>
      <w:pPr>
        <w:ind w:left="360" w:hanging="360"/>
      </w:pPr>
      <w:rPr>
        <w:rFonts w:hint="default"/>
      </w:rPr>
    </w:lvl>
    <w:lvl w:ilvl="1">
      <w:start w:val="2"/>
      <w:numFmt w:val="decimal"/>
      <w:lvlText w:val="%1.%2"/>
      <w:lvlJc w:val="left"/>
      <w:pPr>
        <w:ind w:left="1778" w:hanging="36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11" w15:restartNumberingAfterBreak="0">
    <w:nsid w:val="51E4680F"/>
    <w:multiLevelType w:val="multilevel"/>
    <w:tmpl w:val="1A6ACB86"/>
    <w:lvl w:ilvl="0">
      <w:start w:val="3"/>
      <w:numFmt w:val="decimal"/>
      <w:lvlText w:val="%1"/>
      <w:lvlJc w:val="left"/>
      <w:pPr>
        <w:ind w:left="576" w:hanging="576"/>
      </w:pPr>
      <w:rPr>
        <w:rFonts w:eastAsiaTheme="majorEastAsia" w:hint="default"/>
      </w:rPr>
    </w:lvl>
    <w:lvl w:ilvl="1">
      <w:start w:val="1"/>
      <w:numFmt w:val="decimal"/>
      <w:lvlText w:val="%1.%2"/>
      <w:lvlJc w:val="left"/>
      <w:pPr>
        <w:ind w:left="1225" w:hanging="576"/>
      </w:pPr>
      <w:rPr>
        <w:rFonts w:eastAsiaTheme="majorEastAsia" w:hint="default"/>
      </w:rPr>
    </w:lvl>
    <w:lvl w:ilvl="2">
      <w:start w:val="1"/>
      <w:numFmt w:val="decimal"/>
      <w:lvlText w:val="%1.%2.%3"/>
      <w:lvlJc w:val="left"/>
      <w:pPr>
        <w:ind w:left="2018" w:hanging="720"/>
      </w:pPr>
      <w:rPr>
        <w:rFonts w:eastAsiaTheme="majorEastAsia" w:hint="default"/>
      </w:rPr>
    </w:lvl>
    <w:lvl w:ilvl="3">
      <w:start w:val="1"/>
      <w:numFmt w:val="decimal"/>
      <w:lvlText w:val="%1.%2.%3.%4"/>
      <w:lvlJc w:val="left"/>
      <w:pPr>
        <w:ind w:left="3027" w:hanging="1080"/>
      </w:pPr>
      <w:rPr>
        <w:rFonts w:eastAsiaTheme="majorEastAsia" w:hint="default"/>
      </w:rPr>
    </w:lvl>
    <w:lvl w:ilvl="4">
      <w:start w:val="1"/>
      <w:numFmt w:val="decimal"/>
      <w:lvlText w:val="%1.%2.%3.%4.%5"/>
      <w:lvlJc w:val="left"/>
      <w:pPr>
        <w:ind w:left="3676" w:hanging="1080"/>
      </w:pPr>
      <w:rPr>
        <w:rFonts w:eastAsiaTheme="majorEastAsia" w:hint="default"/>
      </w:rPr>
    </w:lvl>
    <w:lvl w:ilvl="5">
      <w:start w:val="1"/>
      <w:numFmt w:val="decimal"/>
      <w:lvlText w:val="%1.%2.%3.%4.%5.%6"/>
      <w:lvlJc w:val="left"/>
      <w:pPr>
        <w:ind w:left="4685" w:hanging="1440"/>
      </w:pPr>
      <w:rPr>
        <w:rFonts w:eastAsiaTheme="majorEastAsia" w:hint="default"/>
      </w:rPr>
    </w:lvl>
    <w:lvl w:ilvl="6">
      <w:start w:val="1"/>
      <w:numFmt w:val="decimal"/>
      <w:lvlText w:val="%1.%2.%3.%4.%5.%6.%7"/>
      <w:lvlJc w:val="left"/>
      <w:pPr>
        <w:ind w:left="5334" w:hanging="1440"/>
      </w:pPr>
      <w:rPr>
        <w:rFonts w:eastAsiaTheme="majorEastAsia" w:hint="default"/>
      </w:rPr>
    </w:lvl>
    <w:lvl w:ilvl="7">
      <w:start w:val="1"/>
      <w:numFmt w:val="decimal"/>
      <w:lvlText w:val="%1.%2.%3.%4.%5.%6.%7.%8"/>
      <w:lvlJc w:val="left"/>
      <w:pPr>
        <w:ind w:left="6343" w:hanging="1800"/>
      </w:pPr>
      <w:rPr>
        <w:rFonts w:eastAsiaTheme="majorEastAsia" w:hint="default"/>
      </w:rPr>
    </w:lvl>
    <w:lvl w:ilvl="8">
      <w:start w:val="1"/>
      <w:numFmt w:val="decimal"/>
      <w:lvlText w:val="%1.%2.%3.%4.%5.%6.%7.%8.%9"/>
      <w:lvlJc w:val="left"/>
      <w:pPr>
        <w:ind w:left="7352" w:hanging="2160"/>
      </w:pPr>
      <w:rPr>
        <w:rFonts w:eastAsiaTheme="majorEastAsia" w:hint="default"/>
      </w:rPr>
    </w:lvl>
  </w:abstractNum>
  <w:abstractNum w:abstractNumId="12" w15:restartNumberingAfterBreak="0">
    <w:nsid w:val="58FB5EE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B395DF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B546E6A"/>
    <w:multiLevelType w:val="hybridMultilevel"/>
    <w:tmpl w:val="5E2AE4F0"/>
    <w:lvl w:ilvl="0" w:tplc="51B2984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3BC73EF"/>
    <w:multiLevelType w:val="hybridMultilevel"/>
    <w:tmpl w:val="D084FD82"/>
    <w:lvl w:ilvl="0" w:tplc="94AAD42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655E0449"/>
    <w:multiLevelType w:val="multilevel"/>
    <w:tmpl w:val="B7608D90"/>
    <w:lvl w:ilvl="0">
      <w:start w:val="1"/>
      <w:numFmt w:val="decimal"/>
      <w:lvlText w:val="%1."/>
      <w:lvlJc w:val="left"/>
      <w:pPr>
        <w:ind w:left="502"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018" w:hanging="720"/>
      </w:pPr>
      <w:rPr>
        <w:rFonts w:hint="default"/>
      </w:rPr>
    </w:lvl>
    <w:lvl w:ilvl="3">
      <w:start w:val="1"/>
      <w:numFmt w:val="decimal"/>
      <w:isLgl/>
      <w:lvlText w:val="%1.%2.%3.%4."/>
      <w:lvlJc w:val="left"/>
      <w:pPr>
        <w:ind w:left="2956" w:hanging="1080"/>
      </w:pPr>
      <w:rPr>
        <w:rFonts w:hint="default"/>
      </w:rPr>
    </w:lvl>
    <w:lvl w:ilvl="4">
      <w:start w:val="1"/>
      <w:numFmt w:val="decimal"/>
      <w:isLgl/>
      <w:lvlText w:val="%1.%2.%3.%4.%5."/>
      <w:lvlJc w:val="left"/>
      <w:pPr>
        <w:ind w:left="3534" w:hanging="1080"/>
      </w:pPr>
      <w:rPr>
        <w:rFonts w:hint="default"/>
      </w:rPr>
    </w:lvl>
    <w:lvl w:ilvl="5">
      <w:start w:val="1"/>
      <w:numFmt w:val="decimal"/>
      <w:isLgl/>
      <w:lvlText w:val="%1.%2.%3.%4.%5.%6."/>
      <w:lvlJc w:val="left"/>
      <w:pPr>
        <w:ind w:left="4472" w:hanging="1440"/>
      </w:pPr>
      <w:rPr>
        <w:rFonts w:hint="default"/>
      </w:rPr>
    </w:lvl>
    <w:lvl w:ilvl="6">
      <w:start w:val="1"/>
      <w:numFmt w:val="decimal"/>
      <w:isLgl/>
      <w:lvlText w:val="%1.%2.%3.%4.%5.%6.%7."/>
      <w:lvlJc w:val="left"/>
      <w:pPr>
        <w:ind w:left="5410" w:hanging="1800"/>
      </w:pPr>
      <w:rPr>
        <w:rFonts w:hint="default"/>
      </w:rPr>
    </w:lvl>
    <w:lvl w:ilvl="7">
      <w:start w:val="1"/>
      <w:numFmt w:val="decimal"/>
      <w:isLgl/>
      <w:lvlText w:val="%1.%2.%3.%4.%5.%6.%7.%8."/>
      <w:lvlJc w:val="left"/>
      <w:pPr>
        <w:ind w:left="5988" w:hanging="1800"/>
      </w:pPr>
      <w:rPr>
        <w:rFonts w:hint="default"/>
      </w:rPr>
    </w:lvl>
    <w:lvl w:ilvl="8">
      <w:start w:val="1"/>
      <w:numFmt w:val="decimal"/>
      <w:isLgl/>
      <w:lvlText w:val="%1.%2.%3.%4.%5.%6.%7.%8.%9."/>
      <w:lvlJc w:val="left"/>
      <w:pPr>
        <w:ind w:left="6926" w:hanging="2160"/>
      </w:pPr>
      <w:rPr>
        <w:rFonts w:hint="default"/>
      </w:rPr>
    </w:lvl>
  </w:abstractNum>
  <w:abstractNum w:abstractNumId="17" w15:restartNumberingAfterBreak="0">
    <w:nsid w:val="67586A12"/>
    <w:multiLevelType w:val="multilevel"/>
    <w:tmpl w:val="217E5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852295"/>
    <w:multiLevelType w:val="multilevel"/>
    <w:tmpl w:val="3EEE999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19" w15:restartNumberingAfterBreak="0">
    <w:nsid w:val="6E9229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6073BB5"/>
    <w:multiLevelType w:val="hybridMultilevel"/>
    <w:tmpl w:val="A8B6F6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75D0E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7F6788A"/>
    <w:multiLevelType w:val="multilevel"/>
    <w:tmpl w:val="2B3AA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9DB085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3"/>
  </w:num>
  <w:num w:numId="3">
    <w:abstractNumId w:val="9"/>
  </w:num>
  <w:num w:numId="4">
    <w:abstractNumId w:val="17"/>
  </w:num>
  <w:num w:numId="5">
    <w:abstractNumId w:val="7"/>
  </w:num>
  <w:num w:numId="6">
    <w:abstractNumId w:val="15"/>
  </w:num>
  <w:num w:numId="7">
    <w:abstractNumId w:val="14"/>
  </w:num>
  <w:num w:numId="8">
    <w:abstractNumId w:val="18"/>
  </w:num>
  <w:num w:numId="9">
    <w:abstractNumId w:val="16"/>
  </w:num>
  <w:num w:numId="10">
    <w:abstractNumId w:val="1"/>
  </w:num>
  <w:num w:numId="11">
    <w:abstractNumId w:val="20"/>
  </w:num>
  <w:num w:numId="12">
    <w:abstractNumId w:val="8"/>
  </w:num>
  <w:num w:numId="13">
    <w:abstractNumId w:val="19"/>
  </w:num>
  <w:num w:numId="14">
    <w:abstractNumId w:val="10"/>
  </w:num>
  <w:num w:numId="15">
    <w:abstractNumId w:val="21"/>
  </w:num>
  <w:num w:numId="16">
    <w:abstractNumId w:val="5"/>
  </w:num>
  <w:num w:numId="17">
    <w:abstractNumId w:val="23"/>
  </w:num>
  <w:num w:numId="18">
    <w:abstractNumId w:val="13"/>
  </w:num>
  <w:num w:numId="19">
    <w:abstractNumId w:val="6"/>
  </w:num>
  <w:num w:numId="20">
    <w:abstractNumId w:val="4"/>
  </w:num>
  <w:num w:numId="21">
    <w:abstractNumId w:val="12"/>
  </w:num>
  <w:num w:numId="22">
    <w:abstractNumId w:val="0"/>
  </w:num>
  <w:num w:numId="23">
    <w:abstractNumId w:val="2"/>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4D9"/>
    <w:rsid w:val="0001680E"/>
    <w:rsid w:val="0002509D"/>
    <w:rsid w:val="00026632"/>
    <w:rsid w:val="000334EF"/>
    <w:rsid w:val="00043208"/>
    <w:rsid w:val="0007083B"/>
    <w:rsid w:val="00074D16"/>
    <w:rsid w:val="000A0AB7"/>
    <w:rsid w:val="000A7483"/>
    <w:rsid w:val="000C5255"/>
    <w:rsid w:val="000C6E15"/>
    <w:rsid w:val="000D3E84"/>
    <w:rsid w:val="000E5E37"/>
    <w:rsid w:val="000F601B"/>
    <w:rsid w:val="00101986"/>
    <w:rsid w:val="001126C0"/>
    <w:rsid w:val="00113CF4"/>
    <w:rsid w:val="00113CF7"/>
    <w:rsid w:val="00114335"/>
    <w:rsid w:val="00116146"/>
    <w:rsid w:val="001174D9"/>
    <w:rsid w:val="00131BD4"/>
    <w:rsid w:val="001323C8"/>
    <w:rsid w:val="00141AF7"/>
    <w:rsid w:val="0014721C"/>
    <w:rsid w:val="00150AC2"/>
    <w:rsid w:val="00177EF8"/>
    <w:rsid w:val="001918D6"/>
    <w:rsid w:val="00197F70"/>
    <w:rsid w:val="001B5291"/>
    <w:rsid w:val="001B5DF5"/>
    <w:rsid w:val="001C756A"/>
    <w:rsid w:val="001D30CB"/>
    <w:rsid w:val="001D52CE"/>
    <w:rsid w:val="001D7D9B"/>
    <w:rsid w:val="001E27DA"/>
    <w:rsid w:val="001F2C3A"/>
    <w:rsid w:val="001F3729"/>
    <w:rsid w:val="001F797E"/>
    <w:rsid w:val="00200A37"/>
    <w:rsid w:val="00206135"/>
    <w:rsid w:val="00217988"/>
    <w:rsid w:val="002323B1"/>
    <w:rsid w:val="00235532"/>
    <w:rsid w:val="0023782A"/>
    <w:rsid w:val="002427EC"/>
    <w:rsid w:val="00250148"/>
    <w:rsid w:val="00254205"/>
    <w:rsid w:val="00265631"/>
    <w:rsid w:val="00272AC6"/>
    <w:rsid w:val="00276D6F"/>
    <w:rsid w:val="00280FDE"/>
    <w:rsid w:val="002830A1"/>
    <w:rsid w:val="0028782D"/>
    <w:rsid w:val="00293BC8"/>
    <w:rsid w:val="002A3E19"/>
    <w:rsid w:val="002A569D"/>
    <w:rsid w:val="002C5312"/>
    <w:rsid w:val="002D40C2"/>
    <w:rsid w:val="002D5E6B"/>
    <w:rsid w:val="002D6927"/>
    <w:rsid w:val="002E3D84"/>
    <w:rsid w:val="002E46F9"/>
    <w:rsid w:val="002E748A"/>
    <w:rsid w:val="002F73B5"/>
    <w:rsid w:val="00310021"/>
    <w:rsid w:val="00311A5E"/>
    <w:rsid w:val="00320E49"/>
    <w:rsid w:val="00323521"/>
    <w:rsid w:val="00331E31"/>
    <w:rsid w:val="00332681"/>
    <w:rsid w:val="00345581"/>
    <w:rsid w:val="003455D4"/>
    <w:rsid w:val="0035005D"/>
    <w:rsid w:val="00355497"/>
    <w:rsid w:val="003620DB"/>
    <w:rsid w:val="00365983"/>
    <w:rsid w:val="003661D0"/>
    <w:rsid w:val="00377846"/>
    <w:rsid w:val="00386008"/>
    <w:rsid w:val="00394241"/>
    <w:rsid w:val="003B56B5"/>
    <w:rsid w:val="003C6BAF"/>
    <w:rsid w:val="003D7C40"/>
    <w:rsid w:val="003E3F25"/>
    <w:rsid w:val="003E59FC"/>
    <w:rsid w:val="003F492B"/>
    <w:rsid w:val="00405EB4"/>
    <w:rsid w:val="00411E37"/>
    <w:rsid w:val="00421196"/>
    <w:rsid w:val="004258B7"/>
    <w:rsid w:val="00427B2C"/>
    <w:rsid w:val="004430ED"/>
    <w:rsid w:val="004526BF"/>
    <w:rsid w:val="00456712"/>
    <w:rsid w:val="004618A6"/>
    <w:rsid w:val="00464900"/>
    <w:rsid w:val="004713D1"/>
    <w:rsid w:val="0047396F"/>
    <w:rsid w:val="00474E0B"/>
    <w:rsid w:val="00476853"/>
    <w:rsid w:val="0048470D"/>
    <w:rsid w:val="0048686F"/>
    <w:rsid w:val="004916E9"/>
    <w:rsid w:val="004924DC"/>
    <w:rsid w:val="004A05D4"/>
    <w:rsid w:val="004A18C4"/>
    <w:rsid w:val="004A7414"/>
    <w:rsid w:val="004E5616"/>
    <w:rsid w:val="004F49A6"/>
    <w:rsid w:val="004F500E"/>
    <w:rsid w:val="005163D2"/>
    <w:rsid w:val="00516F43"/>
    <w:rsid w:val="00530CA2"/>
    <w:rsid w:val="00537F35"/>
    <w:rsid w:val="005423B5"/>
    <w:rsid w:val="00542691"/>
    <w:rsid w:val="00543A6B"/>
    <w:rsid w:val="005526CB"/>
    <w:rsid w:val="00565C32"/>
    <w:rsid w:val="00582C55"/>
    <w:rsid w:val="00584ABC"/>
    <w:rsid w:val="005929E5"/>
    <w:rsid w:val="005A0BF6"/>
    <w:rsid w:val="005A5852"/>
    <w:rsid w:val="005A68DA"/>
    <w:rsid w:val="005B41F4"/>
    <w:rsid w:val="005B4E1C"/>
    <w:rsid w:val="005C3F3C"/>
    <w:rsid w:val="005D5230"/>
    <w:rsid w:val="005D5DEB"/>
    <w:rsid w:val="005E4346"/>
    <w:rsid w:val="005F3B4D"/>
    <w:rsid w:val="005F4625"/>
    <w:rsid w:val="00600248"/>
    <w:rsid w:val="00601405"/>
    <w:rsid w:val="00613A78"/>
    <w:rsid w:val="00613CCF"/>
    <w:rsid w:val="00615FE9"/>
    <w:rsid w:val="00617958"/>
    <w:rsid w:val="00625429"/>
    <w:rsid w:val="0063507E"/>
    <w:rsid w:val="00635BB2"/>
    <w:rsid w:val="006452EE"/>
    <w:rsid w:val="00646E36"/>
    <w:rsid w:val="006520F3"/>
    <w:rsid w:val="006556DB"/>
    <w:rsid w:val="00660AD2"/>
    <w:rsid w:val="00682E1D"/>
    <w:rsid w:val="00683663"/>
    <w:rsid w:val="00695401"/>
    <w:rsid w:val="00697AA8"/>
    <w:rsid w:val="006A0B6F"/>
    <w:rsid w:val="006A539F"/>
    <w:rsid w:val="006B461F"/>
    <w:rsid w:val="006B4828"/>
    <w:rsid w:val="006C032D"/>
    <w:rsid w:val="006C67C6"/>
    <w:rsid w:val="006C7CBE"/>
    <w:rsid w:val="006F11B3"/>
    <w:rsid w:val="007160CF"/>
    <w:rsid w:val="00716FF4"/>
    <w:rsid w:val="00717897"/>
    <w:rsid w:val="00717D6B"/>
    <w:rsid w:val="007242F1"/>
    <w:rsid w:val="007363CC"/>
    <w:rsid w:val="00751916"/>
    <w:rsid w:val="00771877"/>
    <w:rsid w:val="00772FAB"/>
    <w:rsid w:val="007770A0"/>
    <w:rsid w:val="00777152"/>
    <w:rsid w:val="007B29A3"/>
    <w:rsid w:val="007C189C"/>
    <w:rsid w:val="007D4204"/>
    <w:rsid w:val="007E0ED4"/>
    <w:rsid w:val="007E4B63"/>
    <w:rsid w:val="007F2FB8"/>
    <w:rsid w:val="007F35D4"/>
    <w:rsid w:val="007F6CFE"/>
    <w:rsid w:val="00820C83"/>
    <w:rsid w:val="00826606"/>
    <w:rsid w:val="0083026E"/>
    <w:rsid w:val="0083425A"/>
    <w:rsid w:val="008348DA"/>
    <w:rsid w:val="00837821"/>
    <w:rsid w:val="00847CCE"/>
    <w:rsid w:val="00850BE6"/>
    <w:rsid w:val="00851F0F"/>
    <w:rsid w:val="00853EDD"/>
    <w:rsid w:val="0086062A"/>
    <w:rsid w:val="00877DB7"/>
    <w:rsid w:val="0088121A"/>
    <w:rsid w:val="00885324"/>
    <w:rsid w:val="008B11A5"/>
    <w:rsid w:val="008B1CBD"/>
    <w:rsid w:val="008B58CC"/>
    <w:rsid w:val="008B72C3"/>
    <w:rsid w:val="008B76FA"/>
    <w:rsid w:val="008C76CE"/>
    <w:rsid w:val="008D1212"/>
    <w:rsid w:val="008D6B84"/>
    <w:rsid w:val="008E7137"/>
    <w:rsid w:val="008F7BA2"/>
    <w:rsid w:val="00912E4C"/>
    <w:rsid w:val="00930245"/>
    <w:rsid w:val="0094353C"/>
    <w:rsid w:val="009442A4"/>
    <w:rsid w:val="00946C07"/>
    <w:rsid w:val="009560C4"/>
    <w:rsid w:val="00967D5F"/>
    <w:rsid w:val="00971392"/>
    <w:rsid w:val="00980591"/>
    <w:rsid w:val="0099544E"/>
    <w:rsid w:val="009A54C3"/>
    <w:rsid w:val="009B13CD"/>
    <w:rsid w:val="009C35D6"/>
    <w:rsid w:val="009C7E12"/>
    <w:rsid w:val="009E12DF"/>
    <w:rsid w:val="00A01F2B"/>
    <w:rsid w:val="00A1645D"/>
    <w:rsid w:val="00A17817"/>
    <w:rsid w:val="00A22902"/>
    <w:rsid w:val="00A266E0"/>
    <w:rsid w:val="00A41C6C"/>
    <w:rsid w:val="00A47134"/>
    <w:rsid w:val="00A519EA"/>
    <w:rsid w:val="00A5514A"/>
    <w:rsid w:val="00A5573D"/>
    <w:rsid w:val="00A559B7"/>
    <w:rsid w:val="00A66688"/>
    <w:rsid w:val="00A70B4D"/>
    <w:rsid w:val="00A72BFD"/>
    <w:rsid w:val="00A74E2B"/>
    <w:rsid w:val="00A76CE7"/>
    <w:rsid w:val="00A86D98"/>
    <w:rsid w:val="00A96237"/>
    <w:rsid w:val="00A97078"/>
    <w:rsid w:val="00AA3FEC"/>
    <w:rsid w:val="00AB0656"/>
    <w:rsid w:val="00AB0699"/>
    <w:rsid w:val="00AB7FB7"/>
    <w:rsid w:val="00AC63C0"/>
    <w:rsid w:val="00AD6E92"/>
    <w:rsid w:val="00AF76A1"/>
    <w:rsid w:val="00B00B7E"/>
    <w:rsid w:val="00B01EAE"/>
    <w:rsid w:val="00B05A6E"/>
    <w:rsid w:val="00B20FD9"/>
    <w:rsid w:val="00B345C2"/>
    <w:rsid w:val="00B42B4E"/>
    <w:rsid w:val="00B50E97"/>
    <w:rsid w:val="00B5423B"/>
    <w:rsid w:val="00B6264A"/>
    <w:rsid w:val="00B679B4"/>
    <w:rsid w:val="00B719F7"/>
    <w:rsid w:val="00B86CD3"/>
    <w:rsid w:val="00B91B70"/>
    <w:rsid w:val="00B961AB"/>
    <w:rsid w:val="00BA2CD4"/>
    <w:rsid w:val="00BA4D6F"/>
    <w:rsid w:val="00BB6379"/>
    <w:rsid w:val="00BC030B"/>
    <w:rsid w:val="00BC534C"/>
    <w:rsid w:val="00BD2BD5"/>
    <w:rsid w:val="00BD6A67"/>
    <w:rsid w:val="00BE1C90"/>
    <w:rsid w:val="00BE39F3"/>
    <w:rsid w:val="00BF1703"/>
    <w:rsid w:val="00C04826"/>
    <w:rsid w:val="00C1533D"/>
    <w:rsid w:val="00C15D4E"/>
    <w:rsid w:val="00C15E12"/>
    <w:rsid w:val="00C37A01"/>
    <w:rsid w:val="00C40EC4"/>
    <w:rsid w:val="00C4193D"/>
    <w:rsid w:val="00C4305B"/>
    <w:rsid w:val="00C4339E"/>
    <w:rsid w:val="00C44C90"/>
    <w:rsid w:val="00C45A45"/>
    <w:rsid w:val="00C47007"/>
    <w:rsid w:val="00C56984"/>
    <w:rsid w:val="00C57717"/>
    <w:rsid w:val="00C878FC"/>
    <w:rsid w:val="00CA1C51"/>
    <w:rsid w:val="00CA396D"/>
    <w:rsid w:val="00CB0FEA"/>
    <w:rsid w:val="00CB6A21"/>
    <w:rsid w:val="00CC24A9"/>
    <w:rsid w:val="00CC7AC7"/>
    <w:rsid w:val="00CD3BDB"/>
    <w:rsid w:val="00CD7231"/>
    <w:rsid w:val="00CE3F5E"/>
    <w:rsid w:val="00CE74EB"/>
    <w:rsid w:val="00CF0E17"/>
    <w:rsid w:val="00CF6A73"/>
    <w:rsid w:val="00D01F6F"/>
    <w:rsid w:val="00D15572"/>
    <w:rsid w:val="00D15DBD"/>
    <w:rsid w:val="00D27BAC"/>
    <w:rsid w:val="00D33C0F"/>
    <w:rsid w:val="00D363E8"/>
    <w:rsid w:val="00D4464C"/>
    <w:rsid w:val="00D44CF3"/>
    <w:rsid w:val="00D47CF6"/>
    <w:rsid w:val="00D52102"/>
    <w:rsid w:val="00D64643"/>
    <w:rsid w:val="00D82275"/>
    <w:rsid w:val="00D86396"/>
    <w:rsid w:val="00D9109F"/>
    <w:rsid w:val="00D9465F"/>
    <w:rsid w:val="00D96F61"/>
    <w:rsid w:val="00DC780C"/>
    <w:rsid w:val="00DD28B7"/>
    <w:rsid w:val="00DD2D63"/>
    <w:rsid w:val="00DD39D7"/>
    <w:rsid w:val="00DD5F67"/>
    <w:rsid w:val="00DD7872"/>
    <w:rsid w:val="00DE1261"/>
    <w:rsid w:val="00DE2980"/>
    <w:rsid w:val="00DF7AC0"/>
    <w:rsid w:val="00E00438"/>
    <w:rsid w:val="00E01217"/>
    <w:rsid w:val="00E05C72"/>
    <w:rsid w:val="00E171FA"/>
    <w:rsid w:val="00E32827"/>
    <w:rsid w:val="00E5212A"/>
    <w:rsid w:val="00E637EF"/>
    <w:rsid w:val="00E674E8"/>
    <w:rsid w:val="00E7218D"/>
    <w:rsid w:val="00E90F75"/>
    <w:rsid w:val="00E91010"/>
    <w:rsid w:val="00EA665A"/>
    <w:rsid w:val="00EB2E85"/>
    <w:rsid w:val="00EB4659"/>
    <w:rsid w:val="00ED7107"/>
    <w:rsid w:val="00ED7E89"/>
    <w:rsid w:val="00EE1DAF"/>
    <w:rsid w:val="00F02C2A"/>
    <w:rsid w:val="00F078C4"/>
    <w:rsid w:val="00F160F6"/>
    <w:rsid w:val="00F35494"/>
    <w:rsid w:val="00F37DE0"/>
    <w:rsid w:val="00F72A96"/>
    <w:rsid w:val="00F73699"/>
    <w:rsid w:val="00F75A12"/>
    <w:rsid w:val="00F7625E"/>
    <w:rsid w:val="00F7697E"/>
    <w:rsid w:val="00F80AB0"/>
    <w:rsid w:val="00F87A22"/>
    <w:rsid w:val="00F915EF"/>
    <w:rsid w:val="00F93E42"/>
    <w:rsid w:val="00F95975"/>
    <w:rsid w:val="00F96290"/>
    <w:rsid w:val="00FB4C1E"/>
    <w:rsid w:val="00FB4F88"/>
    <w:rsid w:val="00FD09C4"/>
    <w:rsid w:val="00FD1BA8"/>
    <w:rsid w:val="00FD5006"/>
    <w:rsid w:val="00FE1D00"/>
    <w:rsid w:val="00FE2956"/>
    <w:rsid w:val="00FF3A0E"/>
    <w:rsid w:val="00FF61A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4D94B"/>
  <w15:chartTrackingRefBased/>
  <w15:docId w15:val="{95D0FB02-034D-A246-B604-C8BA84EB6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74E0B"/>
    <w:pPr>
      <w:spacing w:line="360" w:lineRule="auto"/>
      <w:ind w:firstLine="720"/>
      <w:jc w:val="both"/>
    </w:pPr>
    <w:rPr>
      <w:rFonts w:ascii="Times New Roman" w:hAnsi="Times New Roman" w:cs="Times New Roman"/>
      <w:sz w:val="28"/>
      <w:szCs w:val="28"/>
    </w:rPr>
  </w:style>
  <w:style w:type="paragraph" w:styleId="1">
    <w:name w:val="heading 1"/>
    <w:basedOn w:val="a"/>
    <w:next w:val="a"/>
    <w:link w:val="10"/>
    <w:uiPriority w:val="9"/>
    <w:qFormat/>
    <w:rsid w:val="008B76FA"/>
    <w:pPr>
      <w:keepNext/>
      <w:keepLines/>
      <w:spacing w:before="240"/>
      <w:outlineLvl w:val="0"/>
    </w:pPr>
    <w:rPr>
      <w:rFonts w:eastAsiaTheme="majorEastAsia"/>
      <w:b/>
      <w:bCs/>
      <w:sz w:val="36"/>
      <w:szCs w:val="36"/>
    </w:rPr>
  </w:style>
  <w:style w:type="paragraph" w:styleId="2">
    <w:name w:val="heading 2"/>
    <w:basedOn w:val="a"/>
    <w:next w:val="a"/>
    <w:link w:val="20"/>
    <w:uiPriority w:val="9"/>
    <w:unhideWhenUsed/>
    <w:qFormat/>
    <w:rsid w:val="001E27DA"/>
    <w:pPr>
      <w:keepNext/>
      <w:keepLines/>
      <w:spacing w:before="40"/>
      <w:outlineLvl w:val="1"/>
    </w:pPr>
    <w:rPr>
      <w:rFonts w:eastAsiaTheme="majorEastAsia"/>
      <w:b/>
      <w:bCs/>
    </w:rPr>
  </w:style>
  <w:style w:type="paragraph" w:styleId="3">
    <w:name w:val="heading 3"/>
    <w:basedOn w:val="a"/>
    <w:next w:val="a"/>
    <w:link w:val="30"/>
    <w:autoRedefine/>
    <w:uiPriority w:val="9"/>
    <w:unhideWhenUsed/>
    <w:qFormat/>
    <w:rsid w:val="00971392"/>
    <w:pPr>
      <w:keepNext/>
      <w:keepLines/>
      <w:numPr>
        <w:ilvl w:val="1"/>
        <w:numId w:val="3"/>
      </w:numPr>
      <w:ind w:left="737" w:firstLine="0"/>
      <w:outlineLvl w:val="2"/>
    </w:pPr>
    <w:rPr>
      <w:rFonts w:eastAsiaTheme="majorEastAsia" w:cstheme="majorBidi"/>
      <w:b/>
      <w: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B76FA"/>
    <w:rPr>
      <w:rFonts w:ascii="Times New Roman" w:eastAsiaTheme="majorEastAsia" w:hAnsi="Times New Roman" w:cs="Times New Roman"/>
      <w:b/>
      <w:bCs/>
      <w:sz w:val="36"/>
      <w:szCs w:val="36"/>
      <w:lang w:val="ru-RU"/>
    </w:rPr>
  </w:style>
  <w:style w:type="character" w:styleId="a3">
    <w:name w:val="Placeholder Text"/>
    <w:basedOn w:val="a0"/>
    <w:uiPriority w:val="99"/>
    <w:semiHidden/>
    <w:rsid w:val="00853EDD"/>
    <w:rPr>
      <w:color w:val="808080"/>
    </w:rPr>
  </w:style>
  <w:style w:type="table" w:styleId="a4">
    <w:name w:val="Table Grid"/>
    <w:basedOn w:val="a1"/>
    <w:uiPriority w:val="39"/>
    <w:rsid w:val="003235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semiHidden/>
    <w:unhideWhenUsed/>
    <w:rsid w:val="0099544E"/>
    <w:pPr>
      <w:spacing w:before="100" w:beforeAutospacing="1" w:after="100" w:afterAutospacing="1" w:line="240" w:lineRule="auto"/>
    </w:pPr>
    <w:rPr>
      <w:rFonts w:eastAsia="Times New Roman"/>
      <w:kern w:val="0"/>
      <w:sz w:val="24"/>
      <w:szCs w:val="24"/>
      <w:lang w:eastAsia="en-GB"/>
      <w14:ligatures w14:val="none"/>
    </w:rPr>
  </w:style>
  <w:style w:type="character" w:customStyle="1" w:styleId="20">
    <w:name w:val="Заголовок 2 Знак"/>
    <w:basedOn w:val="a0"/>
    <w:link w:val="2"/>
    <w:uiPriority w:val="9"/>
    <w:rsid w:val="001E27DA"/>
    <w:rPr>
      <w:rFonts w:ascii="Times New Roman" w:eastAsiaTheme="majorEastAsia" w:hAnsi="Times New Roman" w:cs="Times New Roman"/>
      <w:b/>
      <w:bCs/>
      <w:sz w:val="28"/>
      <w:szCs w:val="28"/>
    </w:rPr>
  </w:style>
  <w:style w:type="paragraph" w:styleId="a6">
    <w:name w:val="List Paragraph"/>
    <w:basedOn w:val="a"/>
    <w:uiPriority w:val="34"/>
    <w:qFormat/>
    <w:rsid w:val="00D33C0F"/>
    <w:pPr>
      <w:ind w:left="720"/>
      <w:contextualSpacing/>
    </w:pPr>
  </w:style>
  <w:style w:type="character" w:styleId="a7">
    <w:name w:val="Hyperlink"/>
    <w:basedOn w:val="a0"/>
    <w:uiPriority w:val="99"/>
    <w:unhideWhenUsed/>
    <w:rsid w:val="00114335"/>
    <w:rPr>
      <w:color w:val="0563C1" w:themeColor="hyperlink"/>
      <w:u w:val="single"/>
    </w:rPr>
  </w:style>
  <w:style w:type="character" w:customStyle="1" w:styleId="UnresolvedMention">
    <w:name w:val="Unresolved Mention"/>
    <w:basedOn w:val="a0"/>
    <w:uiPriority w:val="99"/>
    <w:semiHidden/>
    <w:unhideWhenUsed/>
    <w:rsid w:val="00114335"/>
    <w:rPr>
      <w:color w:val="605E5C"/>
      <w:shd w:val="clear" w:color="auto" w:fill="E1DFDD"/>
    </w:rPr>
  </w:style>
  <w:style w:type="paragraph" w:styleId="a8">
    <w:name w:val="TOC Heading"/>
    <w:basedOn w:val="1"/>
    <w:next w:val="a"/>
    <w:uiPriority w:val="39"/>
    <w:unhideWhenUsed/>
    <w:qFormat/>
    <w:rsid w:val="00235532"/>
    <w:pPr>
      <w:spacing w:before="480" w:line="276" w:lineRule="auto"/>
      <w:ind w:firstLine="0"/>
      <w:jc w:val="left"/>
      <w:outlineLvl w:val="9"/>
    </w:pPr>
    <w:rPr>
      <w:rFonts w:asciiTheme="majorHAnsi" w:hAnsiTheme="majorHAnsi" w:cstheme="majorBidi"/>
      <w:color w:val="2F5496" w:themeColor="accent1" w:themeShade="BF"/>
      <w:kern w:val="0"/>
      <w:sz w:val="28"/>
      <w:szCs w:val="28"/>
      <w:lang w:val="en-US"/>
      <w14:ligatures w14:val="none"/>
    </w:rPr>
  </w:style>
  <w:style w:type="paragraph" w:styleId="11">
    <w:name w:val="toc 1"/>
    <w:basedOn w:val="a"/>
    <w:next w:val="a"/>
    <w:autoRedefine/>
    <w:uiPriority w:val="39"/>
    <w:unhideWhenUsed/>
    <w:rsid w:val="00235532"/>
    <w:pPr>
      <w:spacing w:before="120"/>
      <w:jc w:val="left"/>
    </w:pPr>
    <w:rPr>
      <w:rFonts w:asciiTheme="minorHAnsi" w:hAnsiTheme="minorHAnsi" w:cstheme="minorHAnsi"/>
      <w:b/>
      <w:bCs/>
      <w:i/>
      <w:iCs/>
      <w:sz w:val="24"/>
      <w:szCs w:val="24"/>
    </w:rPr>
  </w:style>
  <w:style w:type="paragraph" w:styleId="21">
    <w:name w:val="toc 2"/>
    <w:basedOn w:val="a"/>
    <w:next w:val="a"/>
    <w:autoRedefine/>
    <w:uiPriority w:val="39"/>
    <w:unhideWhenUsed/>
    <w:rsid w:val="00235532"/>
    <w:pPr>
      <w:spacing w:before="120"/>
      <w:ind w:left="280"/>
      <w:jc w:val="left"/>
    </w:pPr>
    <w:rPr>
      <w:rFonts w:asciiTheme="minorHAnsi" w:hAnsiTheme="minorHAnsi" w:cstheme="minorHAnsi"/>
      <w:b/>
      <w:bCs/>
      <w:sz w:val="22"/>
      <w:szCs w:val="22"/>
    </w:rPr>
  </w:style>
  <w:style w:type="paragraph" w:styleId="31">
    <w:name w:val="toc 3"/>
    <w:basedOn w:val="a"/>
    <w:next w:val="a"/>
    <w:autoRedefine/>
    <w:uiPriority w:val="39"/>
    <w:unhideWhenUsed/>
    <w:rsid w:val="00235532"/>
    <w:pPr>
      <w:ind w:left="560"/>
      <w:jc w:val="left"/>
    </w:pPr>
    <w:rPr>
      <w:rFonts w:asciiTheme="minorHAnsi" w:hAnsiTheme="minorHAnsi" w:cstheme="minorHAnsi"/>
      <w:sz w:val="20"/>
      <w:szCs w:val="20"/>
    </w:rPr>
  </w:style>
  <w:style w:type="paragraph" w:styleId="4">
    <w:name w:val="toc 4"/>
    <w:basedOn w:val="a"/>
    <w:next w:val="a"/>
    <w:autoRedefine/>
    <w:uiPriority w:val="39"/>
    <w:semiHidden/>
    <w:unhideWhenUsed/>
    <w:rsid w:val="00235532"/>
    <w:pPr>
      <w:ind w:left="840"/>
      <w:jc w:val="left"/>
    </w:pPr>
    <w:rPr>
      <w:rFonts w:asciiTheme="minorHAnsi" w:hAnsiTheme="minorHAnsi" w:cstheme="minorHAnsi"/>
      <w:sz w:val="20"/>
      <w:szCs w:val="20"/>
    </w:rPr>
  </w:style>
  <w:style w:type="paragraph" w:styleId="5">
    <w:name w:val="toc 5"/>
    <w:basedOn w:val="a"/>
    <w:next w:val="a"/>
    <w:autoRedefine/>
    <w:uiPriority w:val="39"/>
    <w:semiHidden/>
    <w:unhideWhenUsed/>
    <w:rsid w:val="00235532"/>
    <w:pPr>
      <w:ind w:left="1120"/>
      <w:jc w:val="left"/>
    </w:pPr>
    <w:rPr>
      <w:rFonts w:asciiTheme="minorHAnsi" w:hAnsiTheme="minorHAnsi" w:cstheme="minorHAnsi"/>
      <w:sz w:val="20"/>
      <w:szCs w:val="20"/>
    </w:rPr>
  </w:style>
  <w:style w:type="paragraph" w:styleId="6">
    <w:name w:val="toc 6"/>
    <w:basedOn w:val="a"/>
    <w:next w:val="a"/>
    <w:autoRedefine/>
    <w:uiPriority w:val="39"/>
    <w:semiHidden/>
    <w:unhideWhenUsed/>
    <w:rsid w:val="00235532"/>
    <w:pPr>
      <w:ind w:left="1400"/>
      <w:jc w:val="left"/>
    </w:pPr>
    <w:rPr>
      <w:rFonts w:asciiTheme="minorHAnsi" w:hAnsiTheme="minorHAnsi" w:cstheme="minorHAnsi"/>
      <w:sz w:val="20"/>
      <w:szCs w:val="20"/>
    </w:rPr>
  </w:style>
  <w:style w:type="paragraph" w:styleId="7">
    <w:name w:val="toc 7"/>
    <w:basedOn w:val="a"/>
    <w:next w:val="a"/>
    <w:autoRedefine/>
    <w:uiPriority w:val="39"/>
    <w:semiHidden/>
    <w:unhideWhenUsed/>
    <w:rsid w:val="00235532"/>
    <w:pPr>
      <w:ind w:left="1680"/>
      <w:jc w:val="left"/>
    </w:pPr>
    <w:rPr>
      <w:rFonts w:asciiTheme="minorHAnsi" w:hAnsiTheme="minorHAnsi" w:cstheme="minorHAnsi"/>
      <w:sz w:val="20"/>
      <w:szCs w:val="20"/>
    </w:rPr>
  </w:style>
  <w:style w:type="paragraph" w:styleId="8">
    <w:name w:val="toc 8"/>
    <w:basedOn w:val="a"/>
    <w:next w:val="a"/>
    <w:autoRedefine/>
    <w:uiPriority w:val="39"/>
    <w:semiHidden/>
    <w:unhideWhenUsed/>
    <w:rsid w:val="00235532"/>
    <w:pPr>
      <w:ind w:left="1960"/>
      <w:jc w:val="left"/>
    </w:pPr>
    <w:rPr>
      <w:rFonts w:asciiTheme="minorHAnsi" w:hAnsiTheme="minorHAnsi" w:cstheme="minorHAnsi"/>
      <w:sz w:val="20"/>
      <w:szCs w:val="20"/>
    </w:rPr>
  </w:style>
  <w:style w:type="paragraph" w:styleId="9">
    <w:name w:val="toc 9"/>
    <w:basedOn w:val="a"/>
    <w:next w:val="a"/>
    <w:autoRedefine/>
    <w:uiPriority w:val="39"/>
    <w:semiHidden/>
    <w:unhideWhenUsed/>
    <w:rsid w:val="00235532"/>
    <w:pPr>
      <w:ind w:left="2240"/>
      <w:jc w:val="left"/>
    </w:pPr>
    <w:rPr>
      <w:rFonts w:asciiTheme="minorHAnsi" w:hAnsiTheme="minorHAnsi" w:cstheme="minorHAnsi"/>
      <w:sz w:val="20"/>
      <w:szCs w:val="20"/>
    </w:rPr>
  </w:style>
  <w:style w:type="character" w:styleId="a9">
    <w:name w:val="FollowedHyperlink"/>
    <w:basedOn w:val="a0"/>
    <w:uiPriority w:val="99"/>
    <w:semiHidden/>
    <w:unhideWhenUsed/>
    <w:rsid w:val="001323C8"/>
    <w:rPr>
      <w:color w:val="954F72" w:themeColor="followedHyperlink"/>
      <w:u w:val="single"/>
    </w:rPr>
  </w:style>
  <w:style w:type="table" w:styleId="40">
    <w:name w:val="Plain Table 4"/>
    <w:basedOn w:val="a1"/>
    <w:uiPriority w:val="44"/>
    <w:rsid w:val="00A9623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graph">
    <w:name w:val="paragraph"/>
    <w:basedOn w:val="a"/>
    <w:rsid w:val="00A41C6C"/>
    <w:pPr>
      <w:spacing w:before="100" w:beforeAutospacing="1" w:after="100" w:afterAutospacing="1" w:line="240" w:lineRule="auto"/>
      <w:ind w:firstLine="0"/>
      <w:jc w:val="left"/>
    </w:pPr>
    <w:rPr>
      <w:rFonts w:eastAsia="Times New Roman"/>
      <w:kern w:val="0"/>
      <w:sz w:val="24"/>
      <w:szCs w:val="24"/>
      <w:lang w:eastAsia="ru-RU"/>
      <w14:ligatures w14:val="none"/>
    </w:rPr>
  </w:style>
  <w:style w:type="character" w:customStyle="1" w:styleId="normaltextrun">
    <w:name w:val="normaltextrun"/>
    <w:basedOn w:val="a0"/>
    <w:rsid w:val="00A41C6C"/>
  </w:style>
  <w:style w:type="character" w:customStyle="1" w:styleId="eop">
    <w:name w:val="eop"/>
    <w:basedOn w:val="a0"/>
    <w:rsid w:val="00A41C6C"/>
  </w:style>
  <w:style w:type="character" w:customStyle="1" w:styleId="scxw39662618">
    <w:name w:val="scxw39662618"/>
    <w:basedOn w:val="a0"/>
    <w:rsid w:val="00A41C6C"/>
  </w:style>
  <w:style w:type="character" w:customStyle="1" w:styleId="tabchar">
    <w:name w:val="tabchar"/>
    <w:basedOn w:val="a0"/>
    <w:rsid w:val="00A41C6C"/>
  </w:style>
  <w:style w:type="paragraph" w:styleId="aa">
    <w:name w:val="caption"/>
    <w:basedOn w:val="a"/>
    <w:next w:val="a"/>
    <w:uiPriority w:val="35"/>
    <w:unhideWhenUsed/>
    <w:qFormat/>
    <w:rsid w:val="00751916"/>
    <w:pPr>
      <w:spacing w:after="200" w:line="240" w:lineRule="auto"/>
    </w:pPr>
    <w:rPr>
      <w:i/>
      <w:iCs/>
      <w:color w:val="44546A" w:themeColor="text2"/>
      <w:sz w:val="18"/>
      <w:szCs w:val="18"/>
    </w:rPr>
  </w:style>
  <w:style w:type="character" w:customStyle="1" w:styleId="scxw10274459">
    <w:name w:val="scxw10274459"/>
    <w:basedOn w:val="a0"/>
    <w:rsid w:val="00A76CE7"/>
  </w:style>
  <w:style w:type="paragraph" w:styleId="ab">
    <w:name w:val="header"/>
    <w:basedOn w:val="a"/>
    <w:link w:val="ac"/>
    <w:uiPriority w:val="99"/>
    <w:unhideWhenUsed/>
    <w:rsid w:val="00332681"/>
    <w:pPr>
      <w:tabs>
        <w:tab w:val="center" w:pos="4677"/>
        <w:tab w:val="right" w:pos="9355"/>
      </w:tabs>
      <w:spacing w:line="240" w:lineRule="auto"/>
    </w:pPr>
  </w:style>
  <w:style w:type="character" w:customStyle="1" w:styleId="ac">
    <w:name w:val="Верхний колонтитул Знак"/>
    <w:basedOn w:val="a0"/>
    <w:link w:val="ab"/>
    <w:uiPriority w:val="99"/>
    <w:rsid w:val="00332681"/>
    <w:rPr>
      <w:rFonts w:ascii="Times New Roman" w:hAnsi="Times New Roman" w:cs="Times New Roman"/>
      <w:sz w:val="28"/>
      <w:szCs w:val="28"/>
    </w:rPr>
  </w:style>
  <w:style w:type="paragraph" w:styleId="ad">
    <w:name w:val="footer"/>
    <w:basedOn w:val="a"/>
    <w:link w:val="ae"/>
    <w:uiPriority w:val="99"/>
    <w:unhideWhenUsed/>
    <w:rsid w:val="00332681"/>
    <w:pPr>
      <w:tabs>
        <w:tab w:val="center" w:pos="4677"/>
        <w:tab w:val="right" w:pos="9355"/>
      </w:tabs>
      <w:spacing w:line="240" w:lineRule="auto"/>
    </w:pPr>
  </w:style>
  <w:style w:type="character" w:customStyle="1" w:styleId="ae">
    <w:name w:val="Нижний колонтитул Знак"/>
    <w:basedOn w:val="a0"/>
    <w:link w:val="ad"/>
    <w:uiPriority w:val="99"/>
    <w:rsid w:val="00332681"/>
    <w:rPr>
      <w:rFonts w:ascii="Times New Roman" w:hAnsi="Times New Roman" w:cs="Times New Roman"/>
      <w:sz w:val="28"/>
      <w:szCs w:val="28"/>
    </w:rPr>
  </w:style>
  <w:style w:type="character" w:customStyle="1" w:styleId="30">
    <w:name w:val="Заголовок 3 Знак"/>
    <w:basedOn w:val="a0"/>
    <w:link w:val="3"/>
    <w:uiPriority w:val="9"/>
    <w:rsid w:val="00971392"/>
    <w:rPr>
      <w:rFonts w:ascii="Times New Roman" w:eastAsiaTheme="majorEastAsia" w:hAnsi="Times New Roman" w:cstheme="majorBidi"/>
      <w:b/>
      <w: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475005">
      <w:bodyDiv w:val="1"/>
      <w:marLeft w:val="0"/>
      <w:marRight w:val="0"/>
      <w:marTop w:val="0"/>
      <w:marBottom w:val="0"/>
      <w:divBdr>
        <w:top w:val="none" w:sz="0" w:space="0" w:color="auto"/>
        <w:left w:val="none" w:sz="0" w:space="0" w:color="auto"/>
        <w:bottom w:val="none" w:sz="0" w:space="0" w:color="auto"/>
        <w:right w:val="none" w:sz="0" w:space="0" w:color="auto"/>
      </w:divBdr>
    </w:div>
    <w:div w:id="127821996">
      <w:bodyDiv w:val="1"/>
      <w:marLeft w:val="0"/>
      <w:marRight w:val="0"/>
      <w:marTop w:val="0"/>
      <w:marBottom w:val="0"/>
      <w:divBdr>
        <w:top w:val="none" w:sz="0" w:space="0" w:color="auto"/>
        <w:left w:val="none" w:sz="0" w:space="0" w:color="auto"/>
        <w:bottom w:val="none" w:sz="0" w:space="0" w:color="auto"/>
        <w:right w:val="none" w:sz="0" w:space="0" w:color="auto"/>
      </w:divBdr>
    </w:div>
    <w:div w:id="155652031">
      <w:bodyDiv w:val="1"/>
      <w:marLeft w:val="0"/>
      <w:marRight w:val="0"/>
      <w:marTop w:val="0"/>
      <w:marBottom w:val="0"/>
      <w:divBdr>
        <w:top w:val="none" w:sz="0" w:space="0" w:color="auto"/>
        <w:left w:val="none" w:sz="0" w:space="0" w:color="auto"/>
        <w:bottom w:val="none" w:sz="0" w:space="0" w:color="auto"/>
        <w:right w:val="none" w:sz="0" w:space="0" w:color="auto"/>
      </w:divBdr>
      <w:divsChild>
        <w:div w:id="619072670">
          <w:marLeft w:val="0"/>
          <w:marRight w:val="0"/>
          <w:marTop w:val="0"/>
          <w:marBottom w:val="0"/>
          <w:divBdr>
            <w:top w:val="none" w:sz="0" w:space="0" w:color="auto"/>
            <w:left w:val="none" w:sz="0" w:space="0" w:color="auto"/>
            <w:bottom w:val="none" w:sz="0" w:space="0" w:color="auto"/>
            <w:right w:val="none" w:sz="0" w:space="0" w:color="auto"/>
          </w:divBdr>
          <w:divsChild>
            <w:div w:id="1784686045">
              <w:marLeft w:val="0"/>
              <w:marRight w:val="0"/>
              <w:marTop w:val="0"/>
              <w:marBottom w:val="0"/>
              <w:divBdr>
                <w:top w:val="none" w:sz="0" w:space="0" w:color="auto"/>
                <w:left w:val="none" w:sz="0" w:space="0" w:color="auto"/>
                <w:bottom w:val="none" w:sz="0" w:space="0" w:color="auto"/>
                <w:right w:val="none" w:sz="0" w:space="0" w:color="auto"/>
              </w:divBdr>
              <w:divsChild>
                <w:div w:id="1515924923">
                  <w:marLeft w:val="0"/>
                  <w:marRight w:val="150"/>
                  <w:marTop w:val="0"/>
                  <w:marBottom w:val="225"/>
                  <w:divBdr>
                    <w:top w:val="none" w:sz="0" w:space="0" w:color="auto"/>
                    <w:left w:val="none" w:sz="0" w:space="0" w:color="auto"/>
                    <w:bottom w:val="none" w:sz="0" w:space="0" w:color="auto"/>
                    <w:right w:val="none" w:sz="0" w:space="0" w:color="auto"/>
                  </w:divBdr>
                </w:div>
              </w:divsChild>
            </w:div>
          </w:divsChild>
        </w:div>
        <w:div w:id="818232268">
          <w:marLeft w:val="0"/>
          <w:marRight w:val="-9914"/>
          <w:marTop w:val="0"/>
          <w:marBottom w:val="0"/>
          <w:divBdr>
            <w:top w:val="single" w:sz="6" w:space="0" w:color="FFFFFF"/>
            <w:left w:val="single" w:sz="6" w:space="0" w:color="FFFFFF"/>
            <w:bottom w:val="single" w:sz="6" w:space="0" w:color="FFFFFF"/>
            <w:right w:val="single" w:sz="6" w:space="0" w:color="FFFFFF"/>
          </w:divBdr>
          <w:divsChild>
            <w:div w:id="585769571">
              <w:marLeft w:val="0"/>
              <w:marRight w:val="0"/>
              <w:marTop w:val="0"/>
              <w:marBottom w:val="375"/>
              <w:divBdr>
                <w:top w:val="none" w:sz="0" w:space="0" w:color="auto"/>
                <w:left w:val="none" w:sz="0" w:space="0" w:color="auto"/>
                <w:bottom w:val="none" w:sz="0" w:space="0" w:color="auto"/>
                <w:right w:val="none" w:sz="0" w:space="0" w:color="auto"/>
              </w:divBdr>
              <w:divsChild>
                <w:div w:id="1758018532">
                  <w:marLeft w:val="0"/>
                  <w:marRight w:val="-330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 w:id="320739919">
      <w:bodyDiv w:val="1"/>
      <w:marLeft w:val="0"/>
      <w:marRight w:val="0"/>
      <w:marTop w:val="0"/>
      <w:marBottom w:val="0"/>
      <w:divBdr>
        <w:top w:val="none" w:sz="0" w:space="0" w:color="auto"/>
        <w:left w:val="none" w:sz="0" w:space="0" w:color="auto"/>
        <w:bottom w:val="none" w:sz="0" w:space="0" w:color="auto"/>
        <w:right w:val="none" w:sz="0" w:space="0" w:color="auto"/>
      </w:divBdr>
    </w:div>
    <w:div w:id="533620161">
      <w:bodyDiv w:val="1"/>
      <w:marLeft w:val="0"/>
      <w:marRight w:val="0"/>
      <w:marTop w:val="0"/>
      <w:marBottom w:val="0"/>
      <w:divBdr>
        <w:top w:val="none" w:sz="0" w:space="0" w:color="auto"/>
        <w:left w:val="none" w:sz="0" w:space="0" w:color="auto"/>
        <w:bottom w:val="none" w:sz="0" w:space="0" w:color="auto"/>
        <w:right w:val="none" w:sz="0" w:space="0" w:color="auto"/>
      </w:divBdr>
    </w:div>
    <w:div w:id="550575169">
      <w:bodyDiv w:val="1"/>
      <w:marLeft w:val="0"/>
      <w:marRight w:val="0"/>
      <w:marTop w:val="0"/>
      <w:marBottom w:val="0"/>
      <w:divBdr>
        <w:top w:val="none" w:sz="0" w:space="0" w:color="auto"/>
        <w:left w:val="none" w:sz="0" w:space="0" w:color="auto"/>
        <w:bottom w:val="none" w:sz="0" w:space="0" w:color="auto"/>
        <w:right w:val="none" w:sz="0" w:space="0" w:color="auto"/>
      </w:divBdr>
    </w:div>
    <w:div w:id="637952827">
      <w:bodyDiv w:val="1"/>
      <w:marLeft w:val="0"/>
      <w:marRight w:val="0"/>
      <w:marTop w:val="0"/>
      <w:marBottom w:val="0"/>
      <w:divBdr>
        <w:top w:val="none" w:sz="0" w:space="0" w:color="auto"/>
        <w:left w:val="none" w:sz="0" w:space="0" w:color="auto"/>
        <w:bottom w:val="none" w:sz="0" w:space="0" w:color="auto"/>
        <w:right w:val="none" w:sz="0" w:space="0" w:color="auto"/>
      </w:divBdr>
    </w:div>
    <w:div w:id="668022300">
      <w:bodyDiv w:val="1"/>
      <w:marLeft w:val="0"/>
      <w:marRight w:val="0"/>
      <w:marTop w:val="0"/>
      <w:marBottom w:val="0"/>
      <w:divBdr>
        <w:top w:val="none" w:sz="0" w:space="0" w:color="auto"/>
        <w:left w:val="none" w:sz="0" w:space="0" w:color="auto"/>
        <w:bottom w:val="none" w:sz="0" w:space="0" w:color="auto"/>
        <w:right w:val="none" w:sz="0" w:space="0" w:color="auto"/>
      </w:divBdr>
      <w:divsChild>
        <w:div w:id="1520387762">
          <w:marLeft w:val="0"/>
          <w:marRight w:val="0"/>
          <w:marTop w:val="0"/>
          <w:marBottom w:val="0"/>
          <w:divBdr>
            <w:top w:val="none" w:sz="0" w:space="0" w:color="auto"/>
            <w:left w:val="none" w:sz="0" w:space="0" w:color="auto"/>
            <w:bottom w:val="none" w:sz="0" w:space="0" w:color="auto"/>
            <w:right w:val="none" w:sz="0" w:space="0" w:color="auto"/>
          </w:divBdr>
          <w:divsChild>
            <w:div w:id="526679732">
              <w:marLeft w:val="0"/>
              <w:marRight w:val="0"/>
              <w:marTop w:val="0"/>
              <w:marBottom w:val="0"/>
              <w:divBdr>
                <w:top w:val="none" w:sz="0" w:space="0" w:color="auto"/>
                <w:left w:val="none" w:sz="0" w:space="0" w:color="auto"/>
                <w:bottom w:val="none" w:sz="0" w:space="0" w:color="auto"/>
                <w:right w:val="none" w:sz="0" w:space="0" w:color="auto"/>
              </w:divBdr>
            </w:div>
            <w:div w:id="1612400682">
              <w:marLeft w:val="0"/>
              <w:marRight w:val="0"/>
              <w:marTop w:val="0"/>
              <w:marBottom w:val="0"/>
              <w:divBdr>
                <w:top w:val="none" w:sz="0" w:space="0" w:color="auto"/>
                <w:left w:val="none" w:sz="0" w:space="0" w:color="auto"/>
                <w:bottom w:val="none" w:sz="0" w:space="0" w:color="auto"/>
                <w:right w:val="none" w:sz="0" w:space="0" w:color="auto"/>
              </w:divBdr>
            </w:div>
            <w:div w:id="550115106">
              <w:marLeft w:val="0"/>
              <w:marRight w:val="0"/>
              <w:marTop w:val="0"/>
              <w:marBottom w:val="0"/>
              <w:divBdr>
                <w:top w:val="none" w:sz="0" w:space="0" w:color="auto"/>
                <w:left w:val="none" w:sz="0" w:space="0" w:color="auto"/>
                <w:bottom w:val="none" w:sz="0" w:space="0" w:color="auto"/>
                <w:right w:val="none" w:sz="0" w:space="0" w:color="auto"/>
              </w:divBdr>
            </w:div>
            <w:div w:id="2088379770">
              <w:marLeft w:val="0"/>
              <w:marRight w:val="0"/>
              <w:marTop w:val="0"/>
              <w:marBottom w:val="0"/>
              <w:divBdr>
                <w:top w:val="none" w:sz="0" w:space="0" w:color="auto"/>
                <w:left w:val="none" w:sz="0" w:space="0" w:color="auto"/>
                <w:bottom w:val="none" w:sz="0" w:space="0" w:color="auto"/>
                <w:right w:val="none" w:sz="0" w:space="0" w:color="auto"/>
              </w:divBdr>
            </w:div>
            <w:div w:id="1509518003">
              <w:marLeft w:val="0"/>
              <w:marRight w:val="0"/>
              <w:marTop w:val="0"/>
              <w:marBottom w:val="0"/>
              <w:divBdr>
                <w:top w:val="none" w:sz="0" w:space="0" w:color="auto"/>
                <w:left w:val="none" w:sz="0" w:space="0" w:color="auto"/>
                <w:bottom w:val="none" w:sz="0" w:space="0" w:color="auto"/>
                <w:right w:val="none" w:sz="0" w:space="0" w:color="auto"/>
              </w:divBdr>
            </w:div>
            <w:div w:id="143012134">
              <w:marLeft w:val="0"/>
              <w:marRight w:val="0"/>
              <w:marTop w:val="0"/>
              <w:marBottom w:val="0"/>
              <w:divBdr>
                <w:top w:val="none" w:sz="0" w:space="0" w:color="auto"/>
                <w:left w:val="none" w:sz="0" w:space="0" w:color="auto"/>
                <w:bottom w:val="none" w:sz="0" w:space="0" w:color="auto"/>
                <w:right w:val="none" w:sz="0" w:space="0" w:color="auto"/>
              </w:divBdr>
            </w:div>
            <w:div w:id="395519311">
              <w:marLeft w:val="0"/>
              <w:marRight w:val="0"/>
              <w:marTop w:val="0"/>
              <w:marBottom w:val="0"/>
              <w:divBdr>
                <w:top w:val="none" w:sz="0" w:space="0" w:color="auto"/>
                <w:left w:val="none" w:sz="0" w:space="0" w:color="auto"/>
                <w:bottom w:val="none" w:sz="0" w:space="0" w:color="auto"/>
                <w:right w:val="none" w:sz="0" w:space="0" w:color="auto"/>
              </w:divBdr>
            </w:div>
            <w:div w:id="1206940874">
              <w:marLeft w:val="0"/>
              <w:marRight w:val="0"/>
              <w:marTop w:val="0"/>
              <w:marBottom w:val="0"/>
              <w:divBdr>
                <w:top w:val="none" w:sz="0" w:space="0" w:color="auto"/>
                <w:left w:val="none" w:sz="0" w:space="0" w:color="auto"/>
                <w:bottom w:val="none" w:sz="0" w:space="0" w:color="auto"/>
                <w:right w:val="none" w:sz="0" w:space="0" w:color="auto"/>
              </w:divBdr>
            </w:div>
            <w:div w:id="97023003">
              <w:marLeft w:val="0"/>
              <w:marRight w:val="0"/>
              <w:marTop w:val="0"/>
              <w:marBottom w:val="0"/>
              <w:divBdr>
                <w:top w:val="none" w:sz="0" w:space="0" w:color="auto"/>
                <w:left w:val="none" w:sz="0" w:space="0" w:color="auto"/>
                <w:bottom w:val="none" w:sz="0" w:space="0" w:color="auto"/>
                <w:right w:val="none" w:sz="0" w:space="0" w:color="auto"/>
              </w:divBdr>
            </w:div>
            <w:div w:id="1546720982">
              <w:marLeft w:val="0"/>
              <w:marRight w:val="0"/>
              <w:marTop w:val="0"/>
              <w:marBottom w:val="0"/>
              <w:divBdr>
                <w:top w:val="none" w:sz="0" w:space="0" w:color="auto"/>
                <w:left w:val="none" w:sz="0" w:space="0" w:color="auto"/>
                <w:bottom w:val="none" w:sz="0" w:space="0" w:color="auto"/>
                <w:right w:val="none" w:sz="0" w:space="0" w:color="auto"/>
              </w:divBdr>
            </w:div>
            <w:div w:id="704060945">
              <w:marLeft w:val="0"/>
              <w:marRight w:val="0"/>
              <w:marTop w:val="0"/>
              <w:marBottom w:val="0"/>
              <w:divBdr>
                <w:top w:val="none" w:sz="0" w:space="0" w:color="auto"/>
                <w:left w:val="none" w:sz="0" w:space="0" w:color="auto"/>
                <w:bottom w:val="none" w:sz="0" w:space="0" w:color="auto"/>
                <w:right w:val="none" w:sz="0" w:space="0" w:color="auto"/>
              </w:divBdr>
            </w:div>
            <w:div w:id="200241790">
              <w:marLeft w:val="0"/>
              <w:marRight w:val="0"/>
              <w:marTop w:val="0"/>
              <w:marBottom w:val="0"/>
              <w:divBdr>
                <w:top w:val="none" w:sz="0" w:space="0" w:color="auto"/>
                <w:left w:val="none" w:sz="0" w:space="0" w:color="auto"/>
                <w:bottom w:val="none" w:sz="0" w:space="0" w:color="auto"/>
                <w:right w:val="none" w:sz="0" w:space="0" w:color="auto"/>
              </w:divBdr>
            </w:div>
            <w:div w:id="1692609895">
              <w:marLeft w:val="0"/>
              <w:marRight w:val="0"/>
              <w:marTop w:val="0"/>
              <w:marBottom w:val="0"/>
              <w:divBdr>
                <w:top w:val="none" w:sz="0" w:space="0" w:color="auto"/>
                <w:left w:val="none" w:sz="0" w:space="0" w:color="auto"/>
                <w:bottom w:val="none" w:sz="0" w:space="0" w:color="auto"/>
                <w:right w:val="none" w:sz="0" w:space="0" w:color="auto"/>
              </w:divBdr>
            </w:div>
            <w:div w:id="1815297181">
              <w:marLeft w:val="0"/>
              <w:marRight w:val="0"/>
              <w:marTop w:val="0"/>
              <w:marBottom w:val="0"/>
              <w:divBdr>
                <w:top w:val="none" w:sz="0" w:space="0" w:color="auto"/>
                <w:left w:val="none" w:sz="0" w:space="0" w:color="auto"/>
                <w:bottom w:val="none" w:sz="0" w:space="0" w:color="auto"/>
                <w:right w:val="none" w:sz="0" w:space="0" w:color="auto"/>
              </w:divBdr>
            </w:div>
            <w:div w:id="1661739537">
              <w:marLeft w:val="0"/>
              <w:marRight w:val="0"/>
              <w:marTop w:val="0"/>
              <w:marBottom w:val="0"/>
              <w:divBdr>
                <w:top w:val="none" w:sz="0" w:space="0" w:color="auto"/>
                <w:left w:val="none" w:sz="0" w:space="0" w:color="auto"/>
                <w:bottom w:val="none" w:sz="0" w:space="0" w:color="auto"/>
                <w:right w:val="none" w:sz="0" w:space="0" w:color="auto"/>
              </w:divBdr>
            </w:div>
            <w:div w:id="1834487778">
              <w:marLeft w:val="0"/>
              <w:marRight w:val="0"/>
              <w:marTop w:val="0"/>
              <w:marBottom w:val="0"/>
              <w:divBdr>
                <w:top w:val="none" w:sz="0" w:space="0" w:color="auto"/>
                <w:left w:val="none" w:sz="0" w:space="0" w:color="auto"/>
                <w:bottom w:val="none" w:sz="0" w:space="0" w:color="auto"/>
                <w:right w:val="none" w:sz="0" w:space="0" w:color="auto"/>
              </w:divBdr>
            </w:div>
            <w:div w:id="1785879856">
              <w:marLeft w:val="0"/>
              <w:marRight w:val="0"/>
              <w:marTop w:val="0"/>
              <w:marBottom w:val="0"/>
              <w:divBdr>
                <w:top w:val="none" w:sz="0" w:space="0" w:color="auto"/>
                <w:left w:val="none" w:sz="0" w:space="0" w:color="auto"/>
                <w:bottom w:val="none" w:sz="0" w:space="0" w:color="auto"/>
                <w:right w:val="none" w:sz="0" w:space="0" w:color="auto"/>
              </w:divBdr>
            </w:div>
            <w:div w:id="650523066">
              <w:marLeft w:val="0"/>
              <w:marRight w:val="0"/>
              <w:marTop w:val="0"/>
              <w:marBottom w:val="0"/>
              <w:divBdr>
                <w:top w:val="none" w:sz="0" w:space="0" w:color="auto"/>
                <w:left w:val="none" w:sz="0" w:space="0" w:color="auto"/>
                <w:bottom w:val="none" w:sz="0" w:space="0" w:color="auto"/>
                <w:right w:val="none" w:sz="0" w:space="0" w:color="auto"/>
              </w:divBdr>
            </w:div>
            <w:div w:id="1227492025">
              <w:marLeft w:val="0"/>
              <w:marRight w:val="0"/>
              <w:marTop w:val="0"/>
              <w:marBottom w:val="0"/>
              <w:divBdr>
                <w:top w:val="none" w:sz="0" w:space="0" w:color="auto"/>
                <w:left w:val="none" w:sz="0" w:space="0" w:color="auto"/>
                <w:bottom w:val="none" w:sz="0" w:space="0" w:color="auto"/>
                <w:right w:val="none" w:sz="0" w:space="0" w:color="auto"/>
              </w:divBdr>
            </w:div>
            <w:div w:id="1618095566">
              <w:marLeft w:val="0"/>
              <w:marRight w:val="0"/>
              <w:marTop w:val="0"/>
              <w:marBottom w:val="0"/>
              <w:divBdr>
                <w:top w:val="none" w:sz="0" w:space="0" w:color="auto"/>
                <w:left w:val="none" w:sz="0" w:space="0" w:color="auto"/>
                <w:bottom w:val="none" w:sz="0" w:space="0" w:color="auto"/>
                <w:right w:val="none" w:sz="0" w:space="0" w:color="auto"/>
              </w:divBdr>
            </w:div>
            <w:div w:id="1391032175">
              <w:marLeft w:val="0"/>
              <w:marRight w:val="0"/>
              <w:marTop w:val="0"/>
              <w:marBottom w:val="0"/>
              <w:divBdr>
                <w:top w:val="none" w:sz="0" w:space="0" w:color="auto"/>
                <w:left w:val="none" w:sz="0" w:space="0" w:color="auto"/>
                <w:bottom w:val="none" w:sz="0" w:space="0" w:color="auto"/>
                <w:right w:val="none" w:sz="0" w:space="0" w:color="auto"/>
              </w:divBdr>
            </w:div>
            <w:div w:id="1999573180">
              <w:marLeft w:val="0"/>
              <w:marRight w:val="0"/>
              <w:marTop w:val="0"/>
              <w:marBottom w:val="0"/>
              <w:divBdr>
                <w:top w:val="none" w:sz="0" w:space="0" w:color="auto"/>
                <w:left w:val="none" w:sz="0" w:space="0" w:color="auto"/>
                <w:bottom w:val="none" w:sz="0" w:space="0" w:color="auto"/>
                <w:right w:val="none" w:sz="0" w:space="0" w:color="auto"/>
              </w:divBdr>
            </w:div>
            <w:div w:id="1991980205">
              <w:marLeft w:val="0"/>
              <w:marRight w:val="0"/>
              <w:marTop w:val="0"/>
              <w:marBottom w:val="0"/>
              <w:divBdr>
                <w:top w:val="none" w:sz="0" w:space="0" w:color="auto"/>
                <w:left w:val="none" w:sz="0" w:space="0" w:color="auto"/>
                <w:bottom w:val="none" w:sz="0" w:space="0" w:color="auto"/>
                <w:right w:val="none" w:sz="0" w:space="0" w:color="auto"/>
              </w:divBdr>
            </w:div>
            <w:div w:id="1493645140">
              <w:marLeft w:val="0"/>
              <w:marRight w:val="0"/>
              <w:marTop w:val="0"/>
              <w:marBottom w:val="0"/>
              <w:divBdr>
                <w:top w:val="none" w:sz="0" w:space="0" w:color="auto"/>
                <w:left w:val="none" w:sz="0" w:space="0" w:color="auto"/>
                <w:bottom w:val="none" w:sz="0" w:space="0" w:color="auto"/>
                <w:right w:val="none" w:sz="0" w:space="0" w:color="auto"/>
              </w:divBdr>
            </w:div>
            <w:div w:id="910964950">
              <w:marLeft w:val="0"/>
              <w:marRight w:val="0"/>
              <w:marTop w:val="0"/>
              <w:marBottom w:val="0"/>
              <w:divBdr>
                <w:top w:val="none" w:sz="0" w:space="0" w:color="auto"/>
                <w:left w:val="none" w:sz="0" w:space="0" w:color="auto"/>
                <w:bottom w:val="none" w:sz="0" w:space="0" w:color="auto"/>
                <w:right w:val="none" w:sz="0" w:space="0" w:color="auto"/>
              </w:divBdr>
            </w:div>
            <w:div w:id="1996756479">
              <w:marLeft w:val="0"/>
              <w:marRight w:val="0"/>
              <w:marTop w:val="0"/>
              <w:marBottom w:val="0"/>
              <w:divBdr>
                <w:top w:val="none" w:sz="0" w:space="0" w:color="auto"/>
                <w:left w:val="none" w:sz="0" w:space="0" w:color="auto"/>
                <w:bottom w:val="none" w:sz="0" w:space="0" w:color="auto"/>
                <w:right w:val="none" w:sz="0" w:space="0" w:color="auto"/>
              </w:divBdr>
            </w:div>
            <w:div w:id="1902524321">
              <w:marLeft w:val="0"/>
              <w:marRight w:val="0"/>
              <w:marTop w:val="0"/>
              <w:marBottom w:val="0"/>
              <w:divBdr>
                <w:top w:val="none" w:sz="0" w:space="0" w:color="auto"/>
                <w:left w:val="none" w:sz="0" w:space="0" w:color="auto"/>
                <w:bottom w:val="none" w:sz="0" w:space="0" w:color="auto"/>
                <w:right w:val="none" w:sz="0" w:space="0" w:color="auto"/>
              </w:divBdr>
            </w:div>
            <w:div w:id="926812745">
              <w:marLeft w:val="0"/>
              <w:marRight w:val="0"/>
              <w:marTop w:val="0"/>
              <w:marBottom w:val="0"/>
              <w:divBdr>
                <w:top w:val="none" w:sz="0" w:space="0" w:color="auto"/>
                <w:left w:val="none" w:sz="0" w:space="0" w:color="auto"/>
                <w:bottom w:val="none" w:sz="0" w:space="0" w:color="auto"/>
                <w:right w:val="none" w:sz="0" w:space="0" w:color="auto"/>
              </w:divBdr>
            </w:div>
            <w:div w:id="479537054">
              <w:marLeft w:val="0"/>
              <w:marRight w:val="0"/>
              <w:marTop w:val="0"/>
              <w:marBottom w:val="0"/>
              <w:divBdr>
                <w:top w:val="none" w:sz="0" w:space="0" w:color="auto"/>
                <w:left w:val="none" w:sz="0" w:space="0" w:color="auto"/>
                <w:bottom w:val="none" w:sz="0" w:space="0" w:color="auto"/>
                <w:right w:val="none" w:sz="0" w:space="0" w:color="auto"/>
              </w:divBdr>
            </w:div>
            <w:div w:id="1716081543">
              <w:marLeft w:val="0"/>
              <w:marRight w:val="0"/>
              <w:marTop w:val="0"/>
              <w:marBottom w:val="0"/>
              <w:divBdr>
                <w:top w:val="none" w:sz="0" w:space="0" w:color="auto"/>
                <w:left w:val="none" w:sz="0" w:space="0" w:color="auto"/>
                <w:bottom w:val="none" w:sz="0" w:space="0" w:color="auto"/>
                <w:right w:val="none" w:sz="0" w:space="0" w:color="auto"/>
              </w:divBdr>
            </w:div>
            <w:div w:id="343480263">
              <w:marLeft w:val="0"/>
              <w:marRight w:val="0"/>
              <w:marTop w:val="0"/>
              <w:marBottom w:val="0"/>
              <w:divBdr>
                <w:top w:val="none" w:sz="0" w:space="0" w:color="auto"/>
                <w:left w:val="none" w:sz="0" w:space="0" w:color="auto"/>
                <w:bottom w:val="none" w:sz="0" w:space="0" w:color="auto"/>
                <w:right w:val="none" w:sz="0" w:space="0" w:color="auto"/>
              </w:divBdr>
            </w:div>
            <w:div w:id="735275455">
              <w:marLeft w:val="0"/>
              <w:marRight w:val="0"/>
              <w:marTop w:val="0"/>
              <w:marBottom w:val="0"/>
              <w:divBdr>
                <w:top w:val="none" w:sz="0" w:space="0" w:color="auto"/>
                <w:left w:val="none" w:sz="0" w:space="0" w:color="auto"/>
                <w:bottom w:val="none" w:sz="0" w:space="0" w:color="auto"/>
                <w:right w:val="none" w:sz="0" w:space="0" w:color="auto"/>
              </w:divBdr>
            </w:div>
            <w:div w:id="1496803219">
              <w:marLeft w:val="0"/>
              <w:marRight w:val="0"/>
              <w:marTop w:val="0"/>
              <w:marBottom w:val="0"/>
              <w:divBdr>
                <w:top w:val="none" w:sz="0" w:space="0" w:color="auto"/>
                <w:left w:val="none" w:sz="0" w:space="0" w:color="auto"/>
                <w:bottom w:val="none" w:sz="0" w:space="0" w:color="auto"/>
                <w:right w:val="none" w:sz="0" w:space="0" w:color="auto"/>
              </w:divBdr>
            </w:div>
            <w:div w:id="730538398">
              <w:marLeft w:val="0"/>
              <w:marRight w:val="0"/>
              <w:marTop w:val="0"/>
              <w:marBottom w:val="0"/>
              <w:divBdr>
                <w:top w:val="none" w:sz="0" w:space="0" w:color="auto"/>
                <w:left w:val="none" w:sz="0" w:space="0" w:color="auto"/>
                <w:bottom w:val="none" w:sz="0" w:space="0" w:color="auto"/>
                <w:right w:val="none" w:sz="0" w:space="0" w:color="auto"/>
              </w:divBdr>
            </w:div>
            <w:div w:id="787357604">
              <w:marLeft w:val="0"/>
              <w:marRight w:val="0"/>
              <w:marTop w:val="0"/>
              <w:marBottom w:val="0"/>
              <w:divBdr>
                <w:top w:val="none" w:sz="0" w:space="0" w:color="auto"/>
                <w:left w:val="none" w:sz="0" w:space="0" w:color="auto"/>
                <w:bottom w:val="none" w:sz="0" w:space="0" w:color="auto"/>
                <w:right w:val="none" w:sz="0" w:space="0" w:color="auto"/>
              </w:divBdr>
            </w:div>
            <w:div w:id="1970933237">
              <w:marLeft w:val="0"/>
              <w:marRight w:val="0"/>
              <w:marTop w:val="0"/>
              <w:marBottom w:val="0"/>
              <w:divBdr>
                <w:top w:val="none" w:sz="0" w:space="0" w:color="auto"/>
                <w:left w:val="none" w:sz="0" w:space="0" w:color="auto"/>
                <w:bottom w:val="none" w:sz="0" w:space="0" w:color="auto"/>
                <w:right w:val="none" w:sz="0" w:space="0" w:color="auto"/>
              </w:divBdr>
            </w:div>
            <w:div w:id="1777212342">
              <w:marLeft w:val="0"/>
              <w:marRight w:val="0"/>
              <w:marTop w:val="0"/>
              <w:marBottom w:val="0"/>
              <w:divBdr>
                <w:top w:val="none" w:sz="0" w:space="0" w:color="auto"/>
                <w:left w:val="none" w:sz="0" w:space="0" w:color="auto"/>
                <w:bottom w:val="none" w:sz="0" w:space="0" w:color="auto"/>
                <w:right w:val="none" w:sz="0" w:space="0" w:color="auto"/>
              </w:divBdr>
            </w:div>
            <w:div w:id="704908713">
              <w:marLeft w:val="0"/>
              <w:marRight w:val="0"/>
              <w:marTop w:val="0"/>
              <w:marBottom w:val="0"/>
              <w:divBdr>
                <w:top w:val="none" w:sz="0" w:space="0" w:color="auto"/>
                <w:left w:val="none" w:sz="0" w:space="0" w:color="auto"/>
                <w:bottom w:val="none" w:sz="0" w:space="0" w:color="auto"/>
                <w:right w:val="none" w:sz="0" w:space="0" w:color="auto"/>
              </w:divBdr>
            </w:div>
            <w:div w:id="509682936">
              <w:marLeft w:val="0"/>
              <w:marRight w:val="0"/>
              <w:marTop w:val="0"/>
              <w:marBottom w:val="0"/>
              <w:divBdr>
                <w:top w:val="none" w:sz="0" w:space="0" w:color="auto"/>
                <w:left w:val="none" w:sz="0" w:space="0" w:color="auto"/>
                <w:bottom w:val="none" w:sz="0" w:space="0" w:color="auto"/>
                <w:right w:val="none" w:sz="0" w:space="0" w:color="auto"/>
              </w:divBdr>
            </w:div>
            <w:div w:id="1461878659">
              <w:marLeft w:val="0"/>
              <w:marRight w:val="0"/>
              <w:marTop w:val="0"/>
              <w:marBottom w:val="0"/>
              <w:divBdr>
                <w:top w:val="none" w:sz="0" w:space="0" w:color="auto"/>
                <w:left w:val="none" w:sz="0" w:space="0" w:color="auto"/>
                <w:bottom w:val="none" w:sz="0" w:space="0" w:color="auto"/>
                <w:right w:val="none" w:sz="0" w:space="0" w:color="auto"/>
              </w:divBdr>
            </w:div>
            <w:div w:id="1952663671">
              <w:marLeft w:val="0"/>
              <w:marRight w:val="0"/>
              <w:marTop w:val="0"/>
              <w:marBottom w:val="0"/>
              <w:divBdr>
                <w:top w:val="none" w:sz="0" w:space="0" w:color="auto"/>
                <w:left w:val="none" w:sz="0" w:space="0" w:color="auto"/>
                <w:bottom w:val="none" w:sz="0" w:space="0" w:color="auto"/>
                <w:right w:val="none" w:sz="0" w:space="0" w:color="auto"/>
              </w:divBdr>
            </w:div>
            <w:div w:id="753092039">
              <w:marLeft w:val="0"/>
              <w:marRight w:val="0"/>
              <w:marTop w:val="0"/>
              <w:marBottom w:val="0"/>
              <w:divBdr>
                <w:top w:val="none" w:sz="0" w:space="0" w:color="auto"/>
                <w:left w:val="none" w:sz="0" w:space="0" w:color="auto"/>
                <w:bottom w:val="none" w:sz="0" w:space="0" w:color="auto"/>
                <w:right w:val="none" w:sz="0" w:space="0" w:color="auto"/>
              </w:divBdr>
            </w:div>
            <w:div w:id="27684171">
              <w:marLeft w:val="0"/>
              <w:marRight w:val="0"/>
              <w:marTop w:val="0"/>
              <w:marBottom w:val="0"/>
              <w:divBdr>
                <w:top w:val="none" w:sz="0" w:space="0" w:color="auto"/>
                <w:left w:val="none" w:sz="0" w:space="0" w:color="auto"/>
                <w:bottom w:val="none" w:sz="0" w:space="0" w:color="auto"/>
                <w:right w:val="none" w:sz="0" w:space="0" w:color="auto"/>
              </w:divBdr>
            </w:div>
            <w:div w:id="2048020442">
              <w:marLeft w:val="0"/>
              <w:marRight w:val="0"/>
              <w:marTop w:val="0"/>
              <w:marBottom w:val="0"/>
              <w:divBdr>
                <w:top w:val="none" w:sz="0" w:space="0" w:color="auto"/>
                <w:left w:val="none" w:sz="0" w:space="0" w:color="auto"/>
                <w:bottom w:val="none" w:sz="0" w:space="0" w:color="auto"/>
                <w:right w:val="none" w:sz="0" w:space="0" w:color="auto"/>
              </w:divBdr>
            </w:div>
            <w:div w:id="144981229">
              <w:marLeft w:val="0"/>
              <w:marRight w:val="0"/>
              <w:marTop w:val="0"/>
              <w:marBottom w:val="0"/>
              <w:divBdr>
                <w:top w:val="none" w:sz="0" w:space="0" w:color="auto"/>
                <w:left w:val="none" w:sz="0" w:space="0" w:color="auto"/>
                <w:bottom w:val="none" w:sz="0" w:space="0" w:color="auto"/>
                <w:right w:val="none" w:sz="0" w:space="0" w:color="auto"/>
              </w:divBdr>
            </w:div>
            <w:div w:id="1792698518">
              <w:marLeft w:val="0"/>
              <w:marRight w:val="0"/>
              <w:marTop w:val="0"/>
              <w:marBottom w:val="0"/>
              <w:divBdr>
                <w:top w:val="none" w:sz="0" w:space="0" w:color="auto"/>
                <w:left w:val="none" w:sz="0" w:space="0" w:color="auto"/>
                <w:bottom w:val="none" w:sz="0" w:space="0" w:color="auto"/>
                <w:right w:val="none" w:sz="0" w:space="0" w:color="auto"/>
              </w:divBdr>
            </w:div>
            <w:div w:id="1783956982">
              <w:marLeft w:val="0"/>
              <w:marRight w:val="0"/>
              <w:marTop w:val="0"/>
              <w:marBottom w:val="0"/>
              <w:divBdr>
                <w:top w:val="none" w:sz="0" w:space="0" w:color="auto"/>
                <w:left w:val="none" w:sz="0" w:space="0" w:color="auto"/>
                <w:bottom w:val="none" w:sz="0" w:space="0" w:color="auto"/>
                <w:right w:val="none" w:sz="0" w:space="0" w:color="auto"/>
              </w:divBdr>
            </w:div>
            <w:div w:id="731850522">
              <w:marLeft w:val="0"/>
              <w:marRight w:val="0"/>
              <w:marTop w:val="0"/>
              <w:marBottom w:val="0"/>
              <w:divBdr>
                <w:top w:val="none" w:sz="0" w:space="0" w:color="auto"/>
                <w:left w:val="none" w:sz="0" w:space="0" w:color="auto"/>
                <w:bottom w:val="none" w:sz="0" w:space="0" w:color="auto"/>
                <w:right w:val="none" w:sz="0" w:space="0" w:color="auto"/>
              </w:divBdr>
            </w:div>
            <w:div w:id="483475822">
              <w:marLeft w:val="0"/>
              <w:marRight w:val="0"/>
              <w:marTop w:val="0"/>
              <w:marBottom w:val="0"/>
              <w:divBdr>
                <w:top w:val="none" w:sz="0" w:space="0" w:color="auto"/>
                <w:left w:val="none" w:sz="0" w:space="0" w:color="auto"/>
                <w:bottom w:val="none" w:sz="0" w:space="0" w:color="auto"/>
                <w:right w:val="none" w:sz="0" w:space="0" w:color="auto"/>
              </w:divBdr>
            </w:div>
            <w:div w:id="926186313">
              <w:marLeft w:val="0"/>
              <w:marRight w:val="0"/>
              <w:marTop w:val="0"/>
              <w:marBottom w:val="0"/>
              <w:divBdr>
                <w:top w:val="none" w:sz="0" w:space="0" w:color="auto"/>
                <w:left w:val="none" w:sz="0" w:space="0" w:color="auto"/>
                <w:bottom w:val="none" w:sz="0" w:space="0" w:color="auto"/>
                <w:right w:val="none" w:sz="0" w:space="0" w:color="auto"/>
              </w:divBdr>
            </w:div>
            <w:div w:id="1008020391">
              <w:marLeft w:val="0"/>
              <w:marRight w:val="0"/>
              <w:marTop w:val="0"/>
              <w:marBottom w:val="0"/>
              <w:divBdr>
                <w:top w:val="none" w:sz="0" w:space="0" w:color="auto"/>
                <w:left w:val="none" w:sz="0" w:space="0" w:color="auto"/>
                <w:bottom w:val="none" w:sz="0" w:space="0" w:color="auto"/>
                <w:right w:val="none" w:sz="0" w:space="0" w:color="auto"/>
              </w:divBdr>
            </w:div>
            <w:div w:id="931008324">
              <w:marLeft w:val="0"/>
              <w:marRight w:val="0"/>
              <w:marTop w:val="0"/>
              <w:marBottom w:val="0"/>
              <w:divBdr>
                <w:top w:val="none" w:sz="0" w:space="0" w:color="auto"/>
                <w:left w:val="none" w:sz="0" w:space="0" w:color="auto"/>
                <w:bottom w:val="none" w:sz="0" w:space="0" w:color="auto"/>
                <w:right w:val="none" w:sz="0" w:space="0" w:color="auto"/>
              </w:divBdr>
            </w:div>
            <w:div w:id="10426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4402">
      <w:bodyDiv w:val="1"/>
      <w:marLeft w:val="0"/>
      <w:marRight w:val="0"/>
      <w:marTop w:val="0"/>
      <w:marBottom w:val="0"/>
      <w:divBdr>
        <w:top w:val="none" w:sz="0" w:space="0" w:color="auto"/>
        <w:left w:val="none" w:sz="0" w:space="0" w:color="auto"/>
        <w:bottom w:val="none" w:sz="0" w:space="0" w:color="auto"/>
        <w:right w:val="none" w:sz="0" w:space="0" w:color="auto"/>
      </w:divBdr>
      <w:divsChild>
        <w:div w:id="1658220079">
          <w:marLeft w:val="0"/>
          <w:marRight w:val="0"/>
          <w:marTop w:val="0"/>
          <w:marBottom w:val="0"/>
          <w:divBdr>
            <w:top w:val="none" w:sz="0" w:space="0" w:color="auto"/>
            <w:left w:val="none" w:sz="0" w:space="0" w:color="auto"/>
            <w:bottom w:val="none" w:sz="0" w:space="0" w:color="auto"/>
            <w:right w:val="none" w:sz="0" w:space="0" w:color="auto"/>
          </w:divBdr>
          <w:divsChild>
            <w:div w:id="1585064731">
              <w:marLeft w:val="0"/>
              <w:marRight w:val="0"/>
              <w:marTop w:val="0"/>
              <w:marBottom w:val="0"/>
              <w:divBdr>
                <w:top w:val="none" w:sz="0" w:space="0" w:color="auto"/>
                <w:left w:val="none" w:sz="0" w:space="0" w:color="auto"/>
                <w:bottom w:val="none" w:sz="0" w:space="0" w:color="auto"/>
                <w:right w:val="none" w:sz="0" w:space="0" w:color="auto"/>
              </w:divBdr>
            </w:div>
            <w:div w:id="1365254737">
              <w:marLeft w:val="0"/>
              <w:marRight w:val="0"/>
              <w:marTop w:val="0"/>
              <w:marBottom w:val="0"/>
              <w:divBdr>
                <w:top w:val="none" w:sz="0" w:space="0" w:color="auto"/>
                <w:left w:val="none" w:sz="0" w:space="0" w:color="auto"/>
                <w:bottom w:val="none" w:sz="0" w:space="0" w:color="auto"/>
                <w:right w:val="none" w:sz="0" w:space="0" w:color="auto"/>
              </w:divBdr>
            </w:div>
            <w:div w:id="15928408">
              <w:marLeft w:val="0"/>
              <w:marRight w:val="0"/>
              <w:marTop w:val="0"/>
              <w:marBottom w:val="0"/>
              <w:divBdr>
                <w:top w:val="none" w:sz="0" w:space="0" w:color="auto"/>
                <w:left w:val="none" w:sz="0" w:space="0" w:color="auto"/>
                <w:bottom w:val="none" w:sz="0" w:space="0" w:color="auto"/>
                <w:right w:val="none" w:sz="0" w:space="0" w:color="auto"/>
              </w:divBdr>
            </w:div>
            <w:div w:id="150760217">
              <w:marLeft w:val="0"/>
              <w:marRight w:val="0"/>
              <w:marTop w:val="0"/>
              <w:marBottom w:val="0"/>
              <w:divBdr>
                <w:top w:val="none" w:sz="0" w:space="0" w:color="auto"/>
                <w:left w:val="none" w:sz="0" w:space="0" w:color="auto"/>
                <w:bottom w:val="none" w:sz="0" w:space="0" w:color="auto"/>
                <w:right w:val="none" w:sz="0" w:space="0" w:color="auto"/>
              </w:divBdr>
            </w:div>
            <w:div w:id="1083137227">
              <w:marLeft w:val="0"/>
              <w:marRight w:val="0"/>
              <w:marTop w:val="0"/>
              <w:marBottom w:val="0"/>
              <w:divBdr>
                <w:top w:val="none" w:sz="0" w:space="0" w:color="auto"/>
                <w:left w:val="none" w:sz="0" w:space="0" w:color="auto"/>
                <w:bottom w:val="none" w:sz="0" w:space="0" w:color="auto"/>
                <w:right w:val="none" w:sz="0" w:space="0" w:color="auto"/>
              </w:divBdr>
            </w:div>
            <w:div w:id="47580274">
              <w:marLeft w:val="0"/>
              <w:marRight w:val="0"/>
              <w:marTop w:val="0"/>
              <w:marBottom w:val="0"/>
              <w:divBdr>
                <w:top w:val="none" w:sz="0" w:space="0" w:color="auto"/>
                <w:left w:val="none" w:sz="0" w:space="0" w:color="auto"/>
                <w:bottom w:val="none" w:sz="0" w:space="0" w:color="auto"/>
                <w:right w:val="none" w:sz="0" w:space="0" w:color="auto"/>
              </w:divBdr>
            </w:div>
            <w:div w:id="268781497">
              <w:marLeft w:val="0"/>
              <w:marRight w:val="0"/>
              <w:marTop w:val="0"/>
              <w:marBottom w:val="0"/>
              <w:divBdr>
                <w:top w:val="none" w:sz="0" w:space="0" w:color="auto"/>
                <w:left w:val="none" w:sz="0" w:space="0" w:color="auto"/>
                <w:bottom w:val="none" w:sz="0" w:space="0" w:color="auto"/>
                <w:right w:val="none" w:sz="0" w:space="0" w:color="auto"/>
              </w:divBdr>
            </w:div>
            <w:div w:id="613827797">
              <w:marLeft w:val="0"/>
              <w:marRight w:val="0"/>
              <w:marTop w:val="0"/>
              <w:marBottom w:val="0"/>
              <w:divBdr>
                <w:top w:val="none" w:sz="0" w:space="0" w:color="auto"/>
                <w:left w:val="none" w:sz="0" w:space="0" w:color="auto"/>
                <w:bottom w:val="none" w:sz="0" w:space="0" w:color="auto"/>
                <w:right w:val="none" w:sz="0" w:space="0" w:color="auto"/>
              </w:divBdr>
            </w:div>
            <w:div w:id="861094480">
              <w:marLeft w:val="0"/>
              <w:marRight w:val="0"/>
              <w:marTop w:val="0"/>
              <w:marBottom w:val="0"/>
              <w:divBdr>
                <w:top w:val="none" w:sz="0" w:space="0" w:color="auto"/>
                <w:left w:val="none" w:sz="0" w:space="0" w:color="auto"/>
                <w:bottom w:val="none" w:sz="0" w:space="0" w:color="auto"/>
                <w:right w:val="none" w:sz="0" w:space="0" w:color="auto"/>
              </w:divBdr>
            </w:div>
            <w:div w:id="486554775">
              <w:marLeft w:val="0"/>
              <w:marRight w:val="0"/>
              <w:marTop w:val="0"/>
              <w:marBottom w:val="0"/>
              <w:divBdr>
                <w:top w:val="none" w:sz="0" w:space="0" w:color="auto"/>
                <w:left w:val="none" w:sz="0" w:space="0" w:color="auto"/>
                <w:bottom w:val="none" w:sz="0" w:space="0" w:color="auto"/>
                <w:right w:val="none" w:sz="0" w:space="0" w:color="auto"/>
              </w:divBdr>
            </w:div>
            <w:div w:id="235551394">
              <w:marLeft w:val="0"/>
              <w:marRight w:val="0"/>
              <w:marTop w:val="0"/>
              <w:marBottom w:val="0"/>
              <w:divBdr>
                <w:top w:val="none" w:sz="0" w:space="0" w:color="auto"/>
                <w:left w:val="none" w:sz="0" w:space="0" w:color="auto"/>
                <w:bottom w:val="none" w:sz="0" w:space="0" w:color="auto"/>
                <w:right w:val="none" w:sz="0" w:space="0" w:color="auto"/>
              </w:divBdr>
            </w:div>
            <w:div w:id="2010448557">
              <w:marLeft w:val="0"/>
              <w:marRight w:val="0"/>
              <w:marTop w:val="0"/>
              <w:marBottom w:val="0"/>
              <w:divBdr>
                <w:top w:val="none" w:sz="0" w:space="0" w:color="auto"/>
                <w:left w:val="none" w:sz="0" w:space="0" w:color="auto"/>
                <w:bottom w:val="none" w:sz="0" w:space="0" w:color="auto"/>
                <w:right w:val="none" w:sz="0" w:space="0" w:color="auto"/>
              </w:divBdr>
            </w:div>
            <w:div w:id="993679222">
              <w:marLeft w:val="0"/>
              <w:marRight w:val="0"/>
              <w:marTop w:val="0"/>
              <w:marBottom w:val="0"/>
              <w:divBdr>
                <w:top w:val="none" w:sz="0" w:space="0" w:color="auto"/>
                <w:left w:val="none" w:sz="0" w:space="0" w:color="auto"/>
                <w:bottom w:val="none" w:sz="0" w:space="0" w:color="auto"/>
                <w:right w:val="none" w:sz="0" w:space="0" w:color="auto"/>
              </w:divBdr>
            </w:div>
            <w:div w:id="1910461008">
              <w:marLeft w:val="0"/>
              <w:marRight w:val="0"/>
              <w:marTop w:val="0"/>
              <w:marBottom w:val="0"/>
              <w:divBdr>
                <w:top w:val="none" w:sz="0" w:space="0" w:color="auto"/>
                <w:left w:val="none" w:sz="0" w:space="0" w:color="auto"/>
                <w:bottom w:val="none" w:sz="0" w:space="0" w:color="auto"/>
                <w:right w:val="none" w:sz="0" w:space="0" w:color="auto"/>
              </w:divBdr>
            </w:div>
            <w:div w:id="1479806366">
              <w:marLeft w:val="0"/>
              <w:marRight w:val="0"/>
              <w:marTop w:val="0"/>
              <w:marBottom w:val="0"/>
              <w:divBdr>
                <w:top w:val="none" w:sz="0" w:space="0" w:color="auto"/>
                <w:left w:val="none" w:sz="0" w:space="0" w:color="auto"/>
                <w:bottom w:val="none" w:sz="0" w:space="0" w:color="auto"/>
                <w:right w:val="none" w:sz="0" w:space="0" w:color="auto"/>
              </w:divBdr>
            </w:div>
            <w:div w:id="1732851087">
              <w:marLeft w:val="0"/>
              <w:marRight w:val="0"/>
              <w:marTop w:val="0"/>
              <w:marBottom w:val="0"/>
              <w:divBdr>
                <w:top w:val="none" w:sz="0" w:space="0" w:color="auto"/>
                <w:left w:val="none" w:sz="0" w:space="0" w:color="auto"/>
                <w:bottom w:val="none" w:sz="0" w:space="0" w:color="auto"/>
                <w:right w:val="none" w:sz="0" w:space="0" w:color="auto"/>
              </w:divBdr>
            </w:div>
            <w:div w:id="1399549196">
              <w:marLeft w:val="0"/>
              <w:marRight w:val="0"/>
              <w:marTop w:val="0"/>
              <w:marBottom w:val="0"/>
              <w:divBdr>
                <w:top w:val="none" w:sz="0" w:space="0" w:color="auto"/>
                <w:left w:val="none" w:sz="0" w:space="0" w:color="auto"/>
                <w:bottom w:val="none" w:sz="0" w:space="0" w:color="auto"/>
                <w:right w:val="none" w:sz="0" w:space="0" w:color="auto"/>
              </w:divBdr>
            </w:div>
            <w:div w:id="137453160">
              <w:marLeft w:val="0"/>
              <w:marRight w:val="0"/>
              <w:marTop w:val="0"/>
              <w:marBottom w:val="0"/>
              <w:divBdr>
                <w:top w:val="none" w:sz="0" w:space="0" w:color="auto"/>
                <w:left w:val="none" w:sz="0" w:space="0" w:color="auto"/>
                <w:bottom w:val="none" w:sz="0" w:space="0" w:color="auto"/>
                <w:right w:val="none" w:sz="0" w:space="0" w:color="auto"/>
              </w:divBdr>
            </w:div>
            <w:div w:id="1791708720">
              <w:marLeft w:val="0"/>
              <w:marRight w:val="0"/>
              <w:marTop w:val="0"/>
              <w:marBottom w:val="0"/>
              <w:divBdr>
                <w:top w:val="none" w:sz="0" w:space="0" w:color="auto"/>
                <w:left w:val="none" w:sz="0" w:space="0" w:color="auto"/>
                <w:bottom w:val="none" w:sz="0" w:space="0" w:color="auto"/>
                <w:right w:val="none" w:sz="0" w:space="0" w:color="auto"/>
              </w:divBdr>
            </w:div>
            <w:div w:id="597830489">
              <w:marLeft w:val="0"/>
              <w:marRight w:val="0"/>
              <w:marTop w:val="0"/>
              <w:marBottom w:val="0"/>
              <w:divBdr>
                <w:top w:val="none" w:sz="0" w:space="0" w:color="auto"/>
                <w:left w:val="none" w:sz="0" w:space="0" w:color="auto"/>
                <w:bottom w:val="none" w:sz="0" w:space="0" w:color="auto"/>
                <w:right w:val="none" w:sz="0" w:space="0" w:color="auto"/>
              </w:divBdr>
            </w:div>
            <w:div w:id="317542014">
              <w:marLeft w:val="0"/>
              <w:marRight w:val="0"/>
              <w:marTop w:val="0"/>
              <w:marBottom w:val="0"/>
              <w:divBdr>
                <w:top w:val="none" w:sz="0" w:space="0" w:color="auto"/>
                <w:left w:val="none" w:sz="0" w:space="0" w:color="auto"/>
                <w:bottom w:val="none" w:sz="0" w:space="0" w:color="auto"/>
                <w:right w:val="none" w:sz="0" w:space="0" w:color="auto"/>
              </w:divBdr>
            </w:div>
            <w:div w:id="1427966240">
              <w:marLeft w:val="0"/>
              <w:marRight w:val="0"/>
              <w:marTop w:val="0"/>
              <w:marBottom w:val="0"/>
              <w:divBdr>
                <w:top w:val="none" w:sz="0" w:space="0" w:color="auto"/>
                <w:left w:val="none" w:sz="0" w:space="0" w:color="auto"/>
                <w:bottom w:val="none" w:sz="0" w:space="0" w:color="auto"/>
                <w:right w:val="none" w:sz="0" w:space="0" w:color="auto"/>
              </w:divBdr>
            </w:div>
            <w:div w:id="292517164">
              <w:marLeft w:val="0"/>
              <w:marRight w:val="0"/>
              <w:marTop w:val="0"/>
              <w:marBottom w:val="0"/>
              <w:divBdr>
                <w:top w:val="none" w:sz="0" w:space="0" w:color="auto"/>
                <w:left w:val="none" w:sz="0" w:space="0" w:color="auto"/>
                <w:bottom w:val="none" w:sz="0" w:space="0" w:color="auto"/>
                <w:right w:val="none" w:sz="0" w:space="0" w:color="auto"/>
              </w:divBdr>
            </w:div>
            <w:div w:id="1267882222">
              <w:marLeft w:val="0"/>
              <w:marRight w:val="0"/>
              <w:marTop w:val="0"/>
              <w:marBottom w:val="0"/>
              <w:divBdr>
                <w:top w:val="none" w:sz="0" w:space="0" w:color="auto"/>
                <w:left w:val="none" w:sz="0" w:space="0" w:color="auto"/>
                <w:bottom w:val="none" w:sz="0" w:space="0" w:color="auto"/>
                <w:right w:val="none" w:sz="0" w:space="0" w:color="auto"/>
              </w:divBdr>
            </w:div>
            <w:div w:id="1127775207">
              <w:marLeft w:val="0"/>
              <w:marRight w:val="0"/>
              <w:marTop w:val="0"/>
              <w:marBottom w:val="0"/>
              <w:divBdr>
                <w:top w:val="none" w:sz="0" w:space="0" w:color="auto"/>
                <w:left w:val="none" w:sz="0" w:space="0" w:color="auto"/>
                <w:bottom w:val="none" w:sz="0" w:space="0" w:color="auto"/>
                <w:right w:val="none" w:sz="0" w:space="0" w:color="auto"/>
              </w:divBdr>
            </w:div>
            <w:div w:id="1983148687">
              <w:marLeft w:val="0"/>
              <w:marRight w:val="0"/>
              <w:marTop w:val="0"/>
              <w:marBottom w:val="0"/>
              <w:divBdr>
                <w:top w:val="none" w:sz="0" w:space="0" w:color="auto"/>
                <w:left w:val="none" w:sz="0" w:space="0" w:color="auto"/>
                <w:bottom w:val="none" w:sz="0" w:space="0" w:color="auto"/>
                <w:right w:val="none" w:sz="0" w:space="0" w:color="auto"/>
              </w:divBdr>
            </w:div>
            <w:div w:id="337587792">
              <w:marLeft w:val="0"/>
              <w:marRight w:val="0"/>
              <w:marTop w:val="0"/>
              <w:marBottom w:val="0"/>
              <w:divBdr>
                <w:top w:val="none" w:sz="0" w:space="0" w:color="auto"/>
                <w:left w:val="none" w:sz="0" w:space="0" w:color="auto"/>
                <w:bottom w:val="none" w:sz="0" w:space="0" w:color="auto"/>
                <w:right w:val="none" w:sz="0" w:space="0" w:color="auto"/>
              </w:divBdr>
            </w:div>
            <w:div w:id="994719320">
              <w:marLeft w:val="0"/>
              <w:marRight w:val="0"/>
              <w:marTop w:val="0"/>
              <w:marBottom w:val="0"/>
              <w:divBdr>
                <w:top w:val="none" w:sz="0" w:space="0" w:color="auto"/>
                <w:left w:val="none" w:sz="0" w:space="0" w:color="auto"/>
                <w:bottom w:val="none" w:sz="0" w:space="0" w:color="auto"/>
                <w:right w:val="none" w:sz="0" w:space="0" w:color="auto"/>
              </w:divBdr>
            </w:div>
            <w:div w:id="1662811079">
              <w:marLeft w:val="0"/>
              <w:marRight w:val="0"/>
              <w:marTop w:val="0"/>
              <w:marBottom w:val="0"/>
              <w:divBdr>
                <w:top w:val="none" w:sz="0" w:space="0" w:color="auto"/>
                <w:left w:val="none" w:sz="0" w:space="0" w:color="auto"/>
                <w:bottom w:val="none" w:sz="0" w:space="0" w:color="auto"/>
                <w:right w:val="none" w:sz="0" w:space="0" w:color="auto"/>
              </w:divBdr>
            </w:div>
            <w:div w:id="1067075714">
              <w:marLeft w:val="0"/>
              <w:marRight w:val="0"/>
              <w:marTop w:val="0"/>
              <w:marBottom w:val="0"/>
              <w:divBdr>
                <w:top w:val="none" w:sz="0" w:space="0" w:color="auto"/>
                <w:left w:val="none" w:sz="0" w:space="0" w:color="auto"/>
                <w:bottom w:val="none" w:sz="0" w:space="0" w:color="auto"/>
                <w:right w:val="none" w:sz="0" w:space="0" w:color="auto"/>
              </w:divBdr>
            </w:div>
            <w:div w:id="1335768985">
              <w:marLeft w:val="0"/>
              <w:marRight w:val="0"/>
              <w:marTop w:val="0"/>
              <w:marBottom w:val="0"/>
              <w:divBdr>
                <w:top w:val="none" w:sz="0" w:space="0" w:color="auto"/>
                <w:left w:val="none" w:sz="0" w:space="0" w:color="auto"/>
                <w:bottom w:val="none" w:sz="0" w:space="0" w:color="auto"/>
                <w:right w:val="none" w:sz="0" w:space="0" w:color="auto"/>
              </w:divBdr>
            </w:div>
            <w:div w:id="2104453660">
              <w:marLeft w:val="0"/>
              <w:marRight w:val="0"/>
              <w:marTop w:val="0"/>
              <w:marBottom w:val="0"/>
              <w:divBdr>
                <w:top w:val="none" w:sz="0" w:space="0" w:color="auto"/>
                <w:left w:val="none" w:sz="0" w:space="0" w:color="auto"/>
                <w:bottom w:val="none" w:sz="0" w:space="0" w:color="auto"/>
                <w:right w:val="none" w:sz="0" w:space="0" w:color="auto"/>
              </w:divBdr>
            </w:div>
            <w:div w:id="1390227713">
              <w:marLeft w:val="0"/>
              <w:marRight w:val="0"/>
              <w:marTop w:val="0"/>
              <w:marBottom w:val="0"/>
              <w:divBdr>
                <w:top w:val="none" w:sz="0" w:space="0" w:color="auto"/>
                <w:left w:val="none" w:sz="0" w:space="0" w:color="auto"/>
                <w:bottom w:val="none" w:sz="0" w:space="0" w:color="auto"/>
                <w:right w:val="none" w:sz="0" w:space="0" w:color="auto"/>
              </w:divBdr>
            </w:div>
            <w:div w:id="197164143">
              <w:marLeft w:val="0"/>
              <w:marRight w:val="0"/>
              <w:marTop w:val="0"/>
              <w:marBottom w:val="0"/>
              <w:divBdr>
                <w:top w:val="none" w:sz="0" w:space="0" w:color="auto"/>
                <w:left w:val="none" w:sz="0" w:space="0" w:color="auto"/>
                <w:bottom w:val="none" w:sz="0" w:space="0" w:color="auto"/>
                <w:right w:val="none" w:sz="0" w:space="0" w:color="auto"/>
              </w:divBdr>
            </w:div>
            <w:div w:id="1361932353">
              <w:marLeft w:val="0"/>
              <w:marRight w:val="0"/>
              <w:marTop w:val="0"/>
              <w:marBottom w:val="0"/>
              <w:divBdr>
                <w:top w:val="none" w:sz="0" w:space="0" w:color="auto"/>
                <w:left w:val="none" w:sz="0" w:space="0" w:color="auto"/>
                <w:bottom w:val="none" w:sz="0" w:space="0" w:color="auto"/>
                <w:right w:val="none" w:sz="0" w:space="0" w:color="auto"/>
              </w:divBdr>
            </w:div>
            <w:div w:id="413940288">
              <w:marLeft w:val="0"/>
              <w:marRight w:val="0"/>
              <w:marTop w:val="0"/>
              <w:marBottom w:val="0"/>
              <w:divBdr>
                <w:top w:val="none" w:sz="0" w:space="0" w:color="auto"/>
                <w:left w:val="none" w:sz="0" w:space="0" w:color="auto"/>
                <w:bottom w:val="none" w:sz="0" w:space="0" w:color="auto"/>
                <w:right w:val="none" w:sz="0" w:space="0" w:color="auto"/>
              </w:divBdr>
            </w:div>
            <w:div w:id="912810766">
              <w:marLeft w:val="0"/>
              <w:marRight w:val="0"/>
              <w:marTop w:val="0"/>
              <w:marBottom w:val="0"/>
              <w:divBdr>
                <w:top w:val="none" w:sz="0" w:space="0" w:color="auto"/>
                <w:left w:val="none" w:sz="0" w:space="0" w:color="auto"/>
                <w:bottom w:val="none" w:sz="0" w:space="0" w:color="auto"/>
                <w:right w:val="none" w:sz="0" w:space="0" w:color="auto"/>
              </w:divBdr>
            </w:div>
            <w:div w:id="848105116">
              <w:marLeft w:val="0"/>
              <w:marRight w:val="0"/>
              <w:marTop w:val="0"/>
              <w:marBottom w:val="0"/>
              <w:divBdr>
                <w:top w:val="none" w:sz="0" w:space="0" w:color="auto"/>
                <w:left w:val="none" w:sz="0" w:space="0" w:color="auto"/>
                <w:bottom w:val="none" w:sz="0" w:space="0" w:color="auto"/>
                <w:right w:val="none" w:sz="0" w:space="0" w:color="auto"/>
              </w:divBdr>
            </w:div>
            <w:div w:id="126166377">
              <w:marLeft w:val="0"/>
              <w:marRight w:val="0"/>
              <w:marTop w:val="0"/>
              <w:marBottom w:val="0"/>
              <w:divBdr>
                <w:top w:val="none" w:sz="0" w:space="0" w:color="auto"/>
                <w:left w:val="none" w:sz="0" w:space="0" w:color="auto"/>
                <w:bottom w:val="none" w:sz="0" w:space="0" w:color="auto"/>
                <w:right w:val="none" w:sz="0" w:space="0" w:color="auto"/>
              </w:divBdr>
            </w:div>
            <w:div w:id="1063722257">
              <w:marLeft w:val="0"/>
              <w:marRight w:val="0"/>
              <w:marTop w:val="0"/>
              <w:marBottom w:val="0"/>
              <w:divBdr>
                <w:top w:val="none" w:sz="0" w:space="0" w:color="auto"/>
                <w:left w:val="none" w:sz="0" w:space="0" w:color="auto"/>
                <w:bottom w:val="none" w:sz="0" w:space="0" w:color="auto"/>
                <w:right w:val="none" w:sz="0" w:space="0" w:color="auto"/>
              </w:divBdr>
            </w:div>
            <w:div w:id="848908167">
              <w:marLeft w:val="0"/>
              <w:marRight w:val="0"/>
              <w:marTop w:val="0"/>
              <w:marBottom w:val="0"/>
              <w:divBdr>
                <w:top w:val="none" w:sz="0" w:space="0" w:color="auto"/>
                <w:left w:val="none" w:sz="0" w:space="0" w:color="auto"/>
                <w:bottom w:val="none" w:sz="0" w:space="0" w:color="auto"/>
                <w:right w:val="none" w:sz="0" w:space="0" w:color="auto"/>
              </w:divBdr>
            </w:div>
            <w:div w:id="2144762286">
              <w:marLeft w:val="0"/>
              <w:marRight w:val="0"/>
              <w:marTop w:val="0"/>
              <w:marBottom w:val="0"/>
              <w:divBdr>
                <w:top w:val="none" w:sz="0" w:space="0" w:color="auto"/>
                <w:left w:val="none" w:sz="0" w:space="0" w:color="auto"/>
                <w:bottom w:val="none" w:sz="0" w:space="0" w:color="auto"/>
                <w:right w:val="none" w:sz="0" w:space="0" w:color="auto"/>
              </w:divBdr>
            </w:div>
            <w:div w:id="728185032">
              <w:marLeft w:val="0"/>
              <w:marRight w:val="0"/>
              <w:marTop w:val="0"/>
              <w:marBottom w:val="0"/>
              <w:divBdr>
                <w:top w:val="none" w:sz="0" w:space="0" w:color="auto"/>
                <w:left w:val="none" w:sz="0" w:space="0" w:color="auto"/>
                <w:bottom w:val="none" w:sz="0" w:space="0" w:color="auto"/>
                <w:right w:val="none" w:sz="0" w:space="0" w:color="auto"/>
              </w:divBdr>
            </w:div>
            <w:div w:id="1453019918">
              <w:marLeft w:val="0"/>
              <w:marRight w:val="0"/>
              <w:marTop w:val="0"/>
              <w:marBottom w:val="0"/>
              <w:divBdr>
                <w:top w:val="none" w:sz="0" w:space="0" w:color="auto"/>
                <w:left w:val="none" w:sz="0" w:space="0" w:color="auto"/>
                <w:bottom w:val="none" w:sz="0" w:space="0" w:color="auto"/>
                <w:right w:val="none" w:sz="0" w:space="0" w:color="auto"/>
              </w:divBdr>
            </w:div>
            <w:div w:id="1656951285">
              <w:marLeft w:val="0"/>
              <w:marRight w:val="0"/>
              <w:marTop w:val="0"/>
              <w:marBottom w:val="0"/>
              <w:divBdr>
                <w:top w:val="none" w:sz="0" w:space="0" w:color="auto"/>
                <w:left w:val="none" w:sz="0" w:space="0" w:color="auto"/>
                <w:bottom w:val="none" w:sz="0" w:space="0" w:color="auto"/>
                <w:right w:val="none" w:sz="0" w:space="0" w:color="auto"/>
              </w:divBdr>
            </w:div>
            <w:div w:id="1631131179">
              <w:marLeft w:val="0"/>
              <w:marRight w:val="0"/>
              <w:marTop w:val="0"/>
              <w:marBottom w:val="0"/>
              <w:divBdr>
                <w:top w:val="none" w:sz="0" w:space="0" w:color="auto"/>
                <w:left w:val="none" w:sz="0" w:space="0" w:color="auto"/>
                <w:bottom w:val="none" w:sz="0" w:space="0" w:color="auto"/>
                <w:right w:val="none" w:sz="0" w:space="0" w:color="auto"/>
              </w:divBdr>
            </w:div>
            <w:div w:id="83261376">
              <w:marLeft w:val="0"/>
              <w:marRight w:val="0"/>
              <w:marTop w:val="0"/>
              <w:marBottom w:val="0"/>
              <w:divBdr>
                <w:top w:val="none" w:sz="0" w:space="0" w:color="auto"/>
                <w:left w:val="none" w:sz="0" w:space="0" w:color="auto"/>
                <w:bottom w:val="none" w:sz="0" w:space="0" w:color="auto"/>
                <w:right w:val="none" w:sz="0" w:space="0" w:color="auto"/>
              </w:divBdr>
            </w:div>
            <w:div w:id="712967522">
              <w:marLeft w:val="0"/>
              <w:marRight w:val="0"/>
              <w:marTop w:val="0"/>
              <w:marBottom w:val="0"/>
              <w:divBdr>
                <w:top w:val="none" w:sz="0" w:space="0" w:color="auto"/>
                <w:left w:val="none" w:sz="0" w:space="0" w:color="auto"/>
                <w:bottom w:val="none" w:sz="0" w:space="0" w:color="auto"/>
                <w:right w:val="none" w:sz="0" w:space="0" w:color="auto"/>
              </w:divBdr>
            </w:div>
            <w:div w:id="203711018">
              <w:marLeft w:val="0"/>
              <w:marRight w:val="0"/>
              <w:marTop w:val="0"/>
              <w:marBottom w:val="0"/>
              <w:divBdr>
                <w:top w:val="none" w:sz="0" w:space="0" w:color="auto"/>
                <w:left w:val="none" w:sz="0" w:space="0" w:color="auto"/>
                <w:bottom w:val="none" w:sz="0" w:space="0" w:color="auto"/>
                <w:right w:val="none" w:sz="0" w:space="0" w:color="auto"/>
              </w:divBdr>
            </w:div>
            <w:div w:id="258563627">
              <w:marLeft w:val="0"/>
              <w:marRight w:val="0"/>
              <w:marTop w:val="0"/>
              <w:marBottom w:val="0"/>
              <w:divBdr>
                <w:top w:val="none" w:sz="0" w:space="0" w:color="auto"/>
                <w:left w:val="none" w:sz="0" w:space="0" w:color="auto"/>
                <w:bottom w:val="none" w:sz="0" w:space="0" w:color="auto"/>
                <w:right w:val="none" w:sz="0" w:space="0" w:color="auto"/>
              </w:divBdr>
            </w:div>
            <w:div w:id="780223507">
              <w:marLeft w:val="0"/>
              <w:marRight w:val="0"/>
              <w:marTop w:val="0"/>
              <w:marBottom w:val="0"/>
              <w:divBdr>
                <w:top w:val="none" w:sz="0" w:space="0" w:color="auto"/>
                <w:left w:val="none" w:sz="0" w:space="0" w:color="auto"/>
                <w:bottom w:val="none" w:sz="0" w:space="0" w:color="auto"/>
                <w:right w:val="none" w:sz="0" w:space="0" w:color="auto"/>
              </w:divBdr>
            </w:div>
            <w:div w:id="1003553949">
              <w:marLeft w:val="0"/>
              <w:marRight w:val="0"/>
              <w:marTop w:val="0"/>
              <w:marBottom w:val="0"/>
              <w:divBdr>
                <w:top w:val="none" w:sz="0" w:space="0" w:color="auto"/>
                <w:left w:val="none" w:sz="0" w:space="0" w:color="auto"/>
                <w:bottom w:val="none" w:sz="0" w:space="0" w:color="auto"/>
                <w:right w:val="none" w:sz="0" w:space="0" w:color="auto"/>
              </w:divBdr>
            </w:div>
            <w:div w:id="31657831">
              <w:marLeft w:val="0"/>
              <w:marRight w:val="0"/>
              <w:marTop w:val="0"/>
              <w:marBottom w:val="0"/>
              <w:divBdr>
                <w:top w:val="none" w:sz="0" w:space="0" w:color="auto"/>
                <w:left w:val="none" w:sz="0" w:space="0" w:color="auto"/>
                <w:bottom w:val="none" w:sz="0" w:space="0" w:color="auto"/>
                <w:right w:val="none" w:sz="0" w:space="0" w:color="auto"/>
              </w:divBdr>
            </w:div>
            <w:div w:id="2111316516">
              <w:marLeft w:val="0"/>
              <w:marRight w:val="0"/>
              <w:marTop w:val="0"/>
              <w:marBottom w:val="0"/>
              <w:divBdr>
                <w:top w:val="none" w:sz="0" w:space="0" w:color="auto"/>
                <w:left w:val="none" w:sz="0" w:space="0" w:color="auto"/>
                <w:bottom w:val="none" w:sz="0" w:space="0" w:color="auto"/>
                <w:right w:val="none" w:sz="0" w:space="0" w:color="auto"/>
              </w:divBdr>
            </w:div>
            <w:div w:id="1524856000">
              <w:marLeft w:val="0"/>
              <w:marRight w:val="0"/>
              <w:marTop w:val="0"/>
              <w:marBottom w:val="0"/>
              <w:divBdr>
                <w:top w:val="none" w:sz="0" w:space="0" w:color="auto"/>
                <w:left w:val="none" w:sz="0" w:space="0" w:color="auto"/>
                <w:bottom w:val="none" w:sz="0" w:space="0" w:color="auto"/>
                <w:right w:val="none" w:sz="0" w:space="0" w:color="auto"/>
              </w:divBdr>
            </w:div>
            <w:div w:id="521019526">
              <w:marLeft w:val="0"/>
              <w:marRight w:val="0"/>
              <w:marTop w:val="0"/>
              <w:marBottom w:val="0"/>
              <w:divBdr>
                <w:top w:val="none" w:sz="0" w:space="0" w:color="auto"/>
                <w:left w:val="none" w:sz="0" w:space="0" w:color="auto"/>
                <w:bottom w:val="none" w:sz="0" w:space="0" w:color="auto"/>
                <w:right w:val="none" w:sz="0" w:space="0" w:color="auto"/>
              </w:divBdr>
            </w:div>
            <w:div w:id="1071584616">
              <w:marLeft w:val="0"/>
              <w:marRight w:val="0"/>
              <w:marTop w:val="0"/>
              <w:marBottom w:val="0"/>
              <w:divBdr>
                <w:top w:val="none" w:sz="0" w:space="0" w:color="auto"/>
                <w:left w:val="none" w:sz="0" w:space="0" w:color="auto"/>
                <w:bottom w:val="none" w:sz="0" w:space="0" w:color="auto"/>
                <w:right w:val="none" w:sz="0" w:space="0" w:color="auto"/>
              </w:divBdr>
            </w:div>
            <w:div w:id="1072855138">
              <w:marLeft w:val="0"/>
              <w:marRight w:val="0"/>
              <w:marTop w:val="0"/>
              <w:marBottom w:val="0"/>
              <w:divBdr>
                <w:top w:val="none" w:sz="0" w:space="0" w:color="auto"/>
                <w:left w:val="none" w:sz="0" w:space="0" w:color="auto"/>
                <w:bottom w:val="none" w:sz="0" w:space="0" w:color="auto"/>
                <w:right w:val="none" w:sz="0" w:space="0" w:color="auto"/>
              </w:divBdr>
            </w:div>
            <w:div w:id="2055353096">
              <w:marLeft w:val="0"/>
              <w:marRight w:val="0"/>
              <w:marTop w:val="0"/>
              <w:marBottom w:val="0"/>
              <w:divBdr>
                <w:top w:val="none" w:sz="0" w:space="0" w:color="auto"/>
                <w:left w:val="none" w:sz="0" w:space="0" w:color="auto"/>
                <w:bottom w:val="none" w:sz="0" w:space="0" w:color="auto"/>
                <w:right w:val="none" w:sz="0" w:space="0" w:color="auto"/>
              </w:divBdr>
            </w:div>
            <w:div w:id="1085033927">
              <w:marLeft w:val="0"/>
              <w:marRight w:val="0"/>
              <w:marTop w:val="0"/>
              <w:marBottom w:val="0"/>
              <w:divBdr>
                <w:top w:val="none" w:sz="0" w:space="0" w:color="auto"/>
                <w:left w:val="none" w:sz="0" w:space="0" w:color="auto"/>
                <w:bottom w:val="none" w:sz="0" w:space="0" w:color="auto"/>
                <w:right w:val="none" w:sz="0" w:space="0" w:color="auto"/>
              </w:divBdr>
            </w:div>
            <w:div w:id="1855999490">
              <w:marLeft w:val="0"/>
              <w:marRight w:val="0"/>
              <w:marTop w:val="0"/>
              <w:marBottom w:val="0"/>
              <w:divBdr>
                <w:top w:val="none" w:sz="0" w:space="0" w:color="auto"/>
                <w:left w:val="none" w:sz="0" w:space="0" w:color="auto"/>
                <w:bottom w:val="none" w:sz="0" w:space="0" w:color="auto"/>
                <w:right w:val="none" w:sz="0" w:space="0" w:color="auto"/>
              </w:divBdr>
            </w:div>
            <w:div w:id="872960876">
              <w:marLeft w:val="0"/>
              <w:marRight w:val="0"/>
              <w:marTop w:val="0"/>
              <w:marBottom w:val="0"/>
              <w:divBdr>
                <w:top w:val="none" w:sz="0" w:space="0" w:color="auto"/>
                <w:left w:val="none" w:sz="0" w:space="0" w:color="auto"/>
                <w:bottom w:val="none" w:sz="0" w:space="0" w:color="auto"/>
                <w:right w:val="none" w:sz="0" w:space="0" w:color="auto"/>
              </w:divBdr>
            </w:div>
            <w:div w:id="52705041">
              <w:marLeft w:val="0"/>
              <w:marRight w:val="0"/>
              <w:marTop w:val="0"/>
              <w:marBottom w:val="0"/>
              <w:divBdr>
                <w:top w:val="none" w:sz="0" w:space="0" w:color="auto"/>
                <w:left w:val="none" w:sz="0" w:space="0" w:color="auto"/>
                <w:bottom w:val="none" w:sz="0" w:space="0" w:color="auto"/>
                <w:right w:val="none" w:sz="0" w:space="0" w:color="auto"/>
              </w:divBdr>
            </w:div>
            <w:div w:id="832524595">
              <w:marLeft w:val="0"/>
              <w:marRight w:val="0"/>
              <w:marTop w:val="0"/>
              <w:marBottom w:val="0"/>
              <w:divBdr>
                <w:top w:val="none" w:sz="0" w:space="0" w:color="auto"/>
                <w:left w:val="none" w:sz="0" w:space="0" w:color="auto"/>
                <w:bottom w:val="none" w:sz="0" w:space="0" w:color="auto"/>
                <w:right w:val="none" w:sz="0" w:space="0" w:color="auto"/>
              </w:divBdr>
            </w:div>
            <w:div w:id="807740671">
              <w:marLeft w:val="0"/>
              <w:marRight w:val="0"/>
              <w:marTop w:val="0"/>
              <w:marBottom w:val="0"/>
              <w:divBdr>
                <w:top w:val="none" w:sz="0" w:space="0" w:color="auto"/>
                <w:left w:val="none" w:sz="0" w:space="0" w:color="auto"/>
                <w:bottom w:val="none" w:sz="0" w:space="0" w:color="auto"/>
                <w:right w:val="none" w:sz="0" w:space="0" w:color="auto"/>
              </w:divBdr>
            </w:div>
            <w:div w:id="1385255835">
              <w:marLeft w:val="0"/>
              <w:marRight w:val="0"/>
              <w:marTop w:val="0"/>
              <w:marBottom w:val="0"/>
              <w:divBdr>
                <w:top w:val="none" w:sz="0" w:space="0" w:color="auto"/>
                <w:left w:val="none" w:sz="0" w:space="0" w:color="auto"/>
                <w:bottom w:val="none" w:sz="0" w:space="0" w:color="auto"/>
                <w:right w:val="none" w:sz="0" w:space="0" w:color="auto"/>
              </w:divBdr>
            </w:div>
            <w:div w:id="36010435">
              <w:marLeft w:val="0"/>
              <w:marRight w:val="0"/>
              <w:marTop w:val="0"/>
              <w:marBottom w:val="0"/>
              <w:divBdr>
                <w:top w:val="none" w:sz="0" w:space="0" w:color="auto"/>
                <w:left w:val="none" w:sz="0" w:space="0" w:color="auto"/>
                <w:bottom w:val="none" w:sz="0" w:space="0" w:color="auto"/>
                <w:right w:val="none" w:sz="0" w:space="0" w:color="auto"/>
              </w:divBdr>
            </w:div>
            <w:div w:id="1320648591">
              <w:marLeft w:val="0"/>
              <w:marRight w:val="0"/>
              <w:marTop w:val="0"/>
              <w:marBottom w:val="0"/>
              <w:divBdr>
                <w:top w:val="none" w:sz="0" w:space="0" w:color="auto"/>
                <w:left w:val="none" w:sz="0" w:space="0" w:color="auto"/>
                <w:bottom w:val="none" w:sz="0" w:space="0" w:color="auto"/>
                <w:right w:val="none" w:sz="0" w:space="0" w:color="auto"/>
              </w:divBdr>
            </w:div>
            <w:div w:id="955720267">
              <w:marLeft w:val="0"/>
              <w:marRight w:val="0"/>
              <w:marTop w:val="0"/>
              <w:marBottom w:val="0"/>
              <w:divBdr>
                <w:top w:val="none" w:sz="0" w:space="0" w:color="auto"/>
                <w:left w:val="none" w:sz="0" w:space="0" w:color="auto"/>
                <w:bottom w:val="none" w:sz="0" w:space="0" w:color="auto"/>
                <w:right w:val="none" w:sz="0" w:space="0" w:color="auto"/>
              </w:divBdr>
            </w:div>
            <w:div w:id="812793976">
              <w:marLeft w:val="0"/>
              <w:marRight w:val="0"/>
              <w:marTop w:val="0"/>
              <w:marBottom w:val="0"/>
              <w:divBdr>
                <w:top w:val="none" w:sz="0" w:space="0" w:color="auto"/>
                <w:left w:val="none" w:sz="0" w:space="0" w:color="auto"/>
                <w:bottom w:val="none" w:sz="0" w:space="0" w:color="auto"/>
                <w:right w:val="none" w:sz="0" w:space="0" w:color="auto"/>
              </w:divBdr>
            </w:div>
            <w:div w:id="1401949416">
              <w:marLeft w:val="0"/>
              <w:marRight w:val="0"/>
              <w:marTop w:val="0"/>
              <w:marBottom w:val="0"/>
              <w:divBdr>
                <w:top w:val="none" w:sz="0" w:space="0" w:color="auto"/>
                <w:left w:val="none" w:sz="0" w:space="0" w:color="auto"/>
                <w:bottom w:val="none" w:sz="0" w:space="0" w:color="auto"/>
                <w:right w:val="none" w:sz="0" w:space="0" w:color="auto"/>
              </w:divBdr>
            </w:div>
            <w:div w:id="573399131">
              <w:marLeft w:val="0"/>
              <w:marRight w:val="0"/>
              <w:marTop w:val="0"/>
              <w:marBottom w:val="0"/>
              <w:divBdr>
                <w:top w:val="none" w:sz="0" w:space="0" w:color="auto"/>
                <w:left w:val="none" w:sz="0" w:space="0" w:color="auto"/>
                <w:bottom w:val="none" w:sz="0" w:space="0" w:color="auto"/>
                <w:right w:val="none" w:sz="0" w:space="0" w:color="auto"/>
              </w:divBdr>
            </w:div>
            <w:div w:id="585580477">
              <w:marLeft w:val="0"/>
              <w:marRight w:val="0"/>
              <w:marTop w:val="0"/>
              <w:marBottom w:val="0"/>
              <w:divBdr>
                <w:top w:val="none" w:sz="0" w:space="0" w:color="auto"/>
                <w:left w:val="none" w:sz="0" w:space="0" w:color="auto"/>
                <w:bottom w:val="none" w:sz="0" w:space="0" w:color="auto"/>
                <w:right w:val="none" w:sz="0" w:space="0" w:color="auto"/>
              </w:divBdr>
            </w:div>
            <w:div w:id="1146504935">
              <w:marLeft w:val="0"/>
              <w:marRight w:val="0"/>
              <w:marTop w:val="0"/>
              <w:marBottom w:val="0"/>
              <w:divBdr>
                <w:top w:val="none" w:sz="0" w:space="0" w:color="auto"/>
                <w:left w:val="none" w:sz="0" w:space="0" w:color="auto"/>
                <w:bottom w:val="none" w:sz="0" w:space="0" w:color="auto"/>
                <w:right w:val="none" w:sz="0" w:space="0" w:color="auto"/>
              </w:divBdr>
            </w:div>
            <w:div w:id="823544163">
              <w:marLeft w:val="0"/>
              <w:marRight w:val="0"/>
              <w:marTop w:val="0"/>
              <w:marBottom w:val="0"/>
              <w:divBdr>
                <w:top w:val="none" w:sz="0" w:space="0" w:color="auto"/>
                <w:left w:val="none" w:sz="0" w:space="0" w:color="auto"/>
                <w:bottom w:val="none" w:sz="0" w:space="0" w:color="auto"/>
                <w:right w:val="none" w:sz="0" w:space="0" w:color="auto"/>
              </w:divBdr>
            </w:div>
            <w:div w:id="1786659736">
              <w:marLeft w:val="0"/>
              <w:marRight w:val="0"/>
              <w:marTop w:val="0"/>
              <w:marBottom w:val="0"/>
              <w:divBdr>
                <w:top w:val="none" w:sz="0" w:space="0" w:color="auto"/>
                <w:left w:val="none" w:sz="0" w:space="0" w:color="auto"/>
                <w:bottom w:val="none" w:sz="0" w:space="0" w:color="auto"/>
                <w:right w:val="none" w:sz="0" w:space="0" w:color="auto"/>
              </w:divBdr>
            </w:div>
            <w:div w:id="1173183514">
              <w:marLeft w:val="0"/>
              <w:marRight w:val="0"/>
              <w:marTop w:val="0"/>
              <w:marBottom w:val="0"/>
              <w:divBdr>
                <w:top w:val="none" w:sz="0" w:space="0" w:color="auto"/>
                <w:left w:val="none" w:sz="0" w:space="0" w:color="auto"/>
                <w:bottom w:val="none" w:sz="0" w:space="0" w:color="auto"/>
                <w:right w:val="none" w:sz="0" w:space="0" w:color="auto"/>
              </w:divBdr>
            </w:div>
            <w:div w:id="2003966540">
              <w:marLeft w:val="0"/>
              <w:marRight w:val="0"/>
              <w:marTop w:val="0"/>
              <w:marBottom w:val="0"/>
              <w:divBdr>
                <w:top w:val="none" w:sz="0" w:space="0" w:color="auto"/>
                <w:left w:val="none" w:sz="0" w:space="0" w:color="auto"/>
                <w:bottom w:val="none" w:sz="0" w:space="0" w:color="auto"/>
                <w:right w:val="none" w:sz="0" w:space="0" w:color="auto"/>
              </w:divBdr>
            </w:div>
            <w:div w:id="1996908327">
              <w:marLeft w:val="0"/>
              <w:marRight w:val="0"/>
              <w:marTop w:val="0"/>
              <w:marBottom w:val="0"/>
              <w:divBdr>
                <w:top w:val="none" w:sz="0" w:space="0" w:color="auto"/>
                <w:left w:val="none" w:sz="0" w:space="0" w:color="auto"/>
                <w:bottom w:val="none" w:sz="0" w:space="0" w:color="auto"/>
                <w:right w:val="none" w:sz="0" w:space="0" w:color="auto"/>
              </w:divBdr>
            </w:div>
            <w:div w:id="1764305003">
              <w:marLeft w:val="0"/>
              <w:marRight w:val="0"/>
              <w:marTop w:val="0"/>
              <w:marBottom w:val="0"/>
              <w:divBdr>
                <w:top w:val="none" w:sz="0" w:space="0" w:color="auto"/>
                <w:left w:val="none" w:sz="0" w:space="0" w:color="auto"/>
                <w:bottom w:val="none" w:sz="0" w:space="0" w:color="auto"/>
                <w:right w:val="none" w:sz="0" w:space="0" w:color="auto"/>
              </w:divBdr>
            </w:div>
            <w:div w:id="778259904">
              <w:marLeft w:val="0"/>
              <w:marRight w:val="0"/>
              <w:marTop w:val="0"/>
              <w:marBottom w:val="0"/>
              <w:divBdr>
                <w:top w:val="none" w:sz="0" w:space="0" w:color="auto"/>
                <w:left w:val="none" w:sz="0" w:space="0" w:color="auto"/>
                <w:bottom w:val="none" w:sz="0" w:space="0" w:color="auto"/>
                <w:right w:val="none" w:sz="0" w:space="0" w:color="auto"/>
              </w:divBdr>
            </w:div>
            <w:div w:id="1839343128">
              <w:marLeft w:val="0"/>
              <w:marRight w:val="0"/>
              <w:marTop w:val="0"/>
              <w:marBottom w:val="0"/>
              <w:divBdr>
                <w:top w:val="none" w:sz="0" w:space="0" w:color="auto"/>
                <w:left w:val="none" w:sz="0" w:space="0" w:color="auto"/>
                <w:bottom w:val="none" w:sz="0" w:space="0" w:color="auto"/>
                <w:right w:val="none" w:sz="0" w:space="0" w:color="auto"/>
              </w:divBdr>
            </w:div>
            <w:div w:id="217210290">
              <w:marLeft w:val="0"/>
              <w:marRight w:val="0"/>
              <w:marTop w:val="0"/>
              <w:marBottom w:val="0"/>
              <w:divBdr>
                <w:top w:val="none" w:sz="0" w:space="0" w:color="auto"/>
                <w:left w:val="none" w:sz="0" w:space="0" w:color="auto"/>
                <w:bottom w:val="none" w:sz="0" w:space="0" w:color="auto"/>
                <w:right w:val="none" w:sz="0" w:space="0" w:color="auto"/>
              </w:divBdr>
            </w:div>
            <w:div w:id="26608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945862">
      <w:bodyDiv w:val="1"/>
      <w:marLeft w:val="0"/>
      <w:marRight w:val="0"/>
      <w:marTop w:val="0"/>
      <w:marBottom w:val="0"/>
      <w:divBdr>
        <w:top w:val="none" w:sz="0" w:space="0" w:color="auto"/>
        <w:left w:val="none" w:sz="0" w:space="0" w:color="auto"/>
        <w:bottom w:val="none" w:sz="0" w:space="0" w:color="auto"/>
        <w:right w:val="none" w:sz="0" w:space="0" w:color="auto"/>
      </w:divBdr>
    </w:div>
    <w:div w:id="1052802279">
      <w:bodyDiv w:val="1"/>
      <w:marLeft w:val="0"/>
      <w:marRight w:val="0"/>
      <w:marTop w:val="0"/>
      <w:marBottom w:val="0"/>
      <w:divBdr>
        <w:top w:val="none" w:sz="0" w:space="0" w:color="auto"/>
        <w:left w:val="none" w:sz="0" w:space="0" w:color="auto"/>
        <w:bottom w:val="none" w:sz="0" w:space="0" w:color="auto"/>
        <w:right w:val="none" w:sz="0" w:space="0" w:color="auto"/>
      </w:divBdr>
      <w:divsChild>
        <w:div w:id="320816481">
          <w:marLeft w:val="0"/>
          <w:marRight w:val="0"/>
          <w:marTop w:val="0"/>
          <w:marBottom w:val="0"/>
          <w:divBdr>
            <w:top w:val="none" w:sz="0" w:space="0" w:color="auto"/>
            <w:left w:val="none" w:sz="0" w:space="0" w:color="auto"/>
            <w:bottom w:val="none" w:sz="0" w:space="0" w:color="auto"/>
            <w:right w:val="none" w:sz="0" w:space="0" w:color="auto"/>
          </w:divBdr>
          <w:divsChild>
            <w:div w:id="193397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766371">
      <w:bodyDiv w:val="1"/>
      <w:marLeft w:val="0"/>
      <w:marRight w:val="0"/>
      <w:marTop w:val="0"/>
      <w:marBottom w:val="0"/>
      <w:divBdr>
        <w:top w:val="none" w:sz="0" w:space="0" w:color="auto"/>
        <w:left w:val="none" w:sz="0" w:space="0" w:color="auto"/>
        <w:bottom w:val="none" w:sz="0" w:space="0" w:color="auto"/>
        <w:right w:val="none" w:sz="0" w:space="0" w:color="auto"/>
      </w:divBdr>
    </w:div>
    <w:div w:id="1339846358">
      <w:bodyDiv w:val="1"/>
      <w:marLeft w:val="0"/>
      <w:marRight w:val="0"/>
      <w:marTop w:val="0"/>
      <w:marBottom w:val="0"/>
      <w:divBdr>
        <w:top w:val="none" w:sz="0" w:space="0" w:color="auto"/>
        <w:left w:val="none" w:sz="0" w:space="0" w:color="auto"/>
        <w:bottom w:val="none" w:sz="0" w:space="0" w:color="auto"/>
        <w:right w:val="none" w:sz="0" w:space="0" w:color="auto"/>
      </w:divBdr>
    </w:div>
    <w:div w:id="1374816250">
      <w:bodyDiv w:val="1"/>
      <w:marLeft w:val="0"/>
      <w:marRight w:val="0"/>
      <w:marTop w:val="0"/>
      <w:marBottom w:val="0"/>
      <w:divBdr>
        <w:top w:val="none" w:sz="0" w:space="0" w:color="auto"/>
        <w:left w:val="none" w:sz="0" w:space="0" w:color="auto"/>
        <w:bottom w:val="none" w:sz="0" w:space="0" w:color="auto"/>
        <w:right w:val="none" w:sz="0" w:space="0" w:color="auto"/>
      </w:divBdr>
      <w:divsChild>
        <w:div w:id="177282250">
          <w:marLeft w:val="0"/>
          <w:marRight w:val="0"/>
          <w:marTop w:val="0"/>
          <w:marBottom w:val="0"/>
          <w:divBdr>
            <w:top w:val="none" w:sz="0" w:space="0" w:color="auto"/>
            <w:left w:val="none" w:sz="0" w:space="0" w:color="auto"/>
            <w:bottom w:val="none" w:sz="0" w:space="0" w:color="auto"/>
            <w:right w:val="none" w:sz="0" w:space="0" w:color="auto"/>
          </w:divBdr>
          <w:divsChild>
            <w:div w:id="435683618">
              <w:marLeft w:val="0"/>
              <w:marRight w:val="0"/>
              <w:marTop w:val="30"/>
              <w:marBottom w:val="30"/>
              <w:divBdr>
                <w:top w:val="none" w:sz="0" w:space="0" w:color="auto"/>
                <w:left w:val="none" w:sz="0" w:space="0" w:color="auto"/>
                <w:bottom w:val="none" w:sz="0" w:space="0" w:color="auto"/>
                <w:right w:val="none" w:sz="0" w:space="0" w:color="auto"/>
              </w:divBdr>
              <w:divsChild>
                <w:div w:id="1570454434">
                  <w:marLeft w:val="0"/>
                  <w:marRight w:val="0"/>
                  <w:marTop w:val="0"/>
                  <w:marBottom w:val="0"/>
                  <w:divBdr>
                    <w:top w:val="none" w:sz="0" w:space="0" w:color="auto"/>
                    <w:left w:val="none" w:sz="0" w:space="0" w:color="auto"/>
                    <w:bottom w:val="none" w:sz="0" w:space="0" w:color="auto"/>
                    <w:right w:val="none" w:sz="0" w:space="0" w:color="auto"/>
                  </w:divBdr>
                  <w:divsChild>
                    <w:div w:id="56982179">
                      <w:marLeft w:val="0"/>
                      <w:marRight w:val="0"/>
                      <w:marTop w:val="0"/>
                      <w:marBottom w:val="0"/>
                      <w:divBdr>
                        <w:top w:val="none" w:sz="0" w:space="0" w:color="auto"/>
                        <w:left w:val="none" w:sz="0" w:space="0" w:color="auto"/>
                        <w:bottom w:val="none" w:sz="0" w:space="0" w:color="auto"/>
                        <w:right w:val="none" w:sz="0" w:space="0" w:color="auto"/>
                      </w:divBdr>
                    </w:div>
                  </w:divsChild>
                </w:div>
                <w:div w:id="818182869">
                  <w:marLeft w:val="0"/>
                  <w:marRight w:val="0"/>
                  <w:marTop w:val="0"/>
                  <w:marBottom w:val="0"/>
                  <w:divBdr>
                    <w:top w:val="none" w:sz="0" w:space="0" w:color="auto"/>
                    <w:left w:val="none" w:sz="0" w:space="0" w:color="auto"/>
                    <w:bottom w:val="none" w:sz="0" w:space="0" w:color="auto"/>
                    <w:right w:val="none" w:sz="0" w:space="0" w:color="auto"/>
                  </w:divBdr>
                  <w:divsChild>
                    <w:div w:id="1538009809">
                      <w:marLeft w:val="0"/>
                      <w:marRight w:val="0"/>
                      <w:marTop w:val="0"/>
                      <w:marBottom w:val="0"/>
                      <w:divBdr>
                        <w:top w:val="none" w:sz="0" w:space="0" w:color="auto"/>
                        <w:left w:val="none" w:sz="0" w:space="0" w:color="auto"/>
                        <w:bottom w:val="none" w:sz="0" w:space="0" w:color="auto"/>
                        <w:right w:val="none" w:sz="0" w:space="0" w:color="auto"/>
                      </w:divBdr>
                    </w:div>
                  </w:divsChild>
                </w:div>
                <w:div w:id="895356258">
                  <w:marLeft w:val="0"/>
                  <w:marRight w:val="0"/>
                  <w:marTop w:val="0"/>
                  <w:marBottom w:val="0"/>
                  <w:divBdr>
                    <w:top w:val="none" w:sz="0" w:space="0" w:color="auto"/>
                    <w:left w:val="none" w:sz="0" w:space="0" w:color="auto"/>
                    <w:bottom w:val="none" w:sz="0" w:space="0" w:color="auto"/>
                    <w:right w:val="none" w:sz="0" w:space="0" w:color="auto"/>
                  </w:divBdr>
                  <w:divsChild>
                    <w:div w:id="1957254238">
                      <w:marLeft w:val="0"/>
                      <w:marRight w:val="0"/>
                      <w:marTop w:val="0"/>
                      <w:marBottom w:val="0"/>
                      <w:divBdr>
                        <w:top w:val="none" w:sz="0" w:space="0" w:color="auto"/>
                        <w:left w:val="none" w:sz="0" w:space="0" w:color="auto"/>
                        <w:bottom w:val="none" w:sz="0" w:space="0" w:color="auto"/>
                        <w:right w:val="none" w:sz="0" w:space="0" w:color="auto"/>
                      </w:divBdr>
                    </w:div>
                  </w:divsChild>
                </w:div>
                <w:div w:id="197856510">
                  <w:marLeft w:val="0"/>
                  <w:marRight w:val="0"/>
                  <w:marTop w:val="0"/>
                  <w:marBottom w:val="0"/>
                  <w:divBdr>
                    <w:top w:val="none" w:sz="0" w:space="0" w:color="auto"/>
                    <w:left w:val="none" w:sz="0" w:space="0" w:color="auto"/>
                    <w:bottom w:val="none" w:sz="0" w:space="0" w:color="auto"/>
                    <w:right w:val="none" w:sz="0" w:space="0" w:color="auto"/>
                  </w:divBdr>
                  <w:divsChild>
                    <w:div w:id="1997681377">
                      <w:marLeft w:val="0"/>
                      <w:marRight w:val="0"/>
                      <w:marTop w:val="0"/>
                      <w:marBottom w:val="0"/>
                      <w:divBdr>
                        <w:top w:val="none" w:sz="0" w:space="0" w:color="auto"/>
                        <w:left w:val="none" w:sz="0" w:space="0" w:color="auto"/>
                        <w:bottom w:val="none" w:sz="0" w:space="0" w:color="auto"/>
                        <w:right w:val="none" w:sz="0" w:space="0" w:color="auto"/>
                      </w:divBdr>
                    </w:div>
                  </w:divsChild>
                </w:div>
                <w:div w:id="1462501417">
                  <w:marLeft w:val="0"/>
                  <w:marRight w:val="0"/>
                  <w:marTop w:val="0"/>
                  <w:marBottom w:val="0"/>
                  <w:divBdr>
                    <w:top w:val="none" w:sz="0" w:space="0" w:color="auto"/>
                    <w:left w:val="none" w:sz="0" w:space="0" w:color="auto"/>
                    <w:bottom w:val="none" w:sz="0" w:space="0" w:color="auto"/>
                    <w:right w:val="none" w:sz="0" w:space="0" w:color="auto"/>
                  </w:divBdr>
                  <w:divsChild>
                    <w:div w:id="2103719458">
                      <w:marLeft w:val="0"/>
                      <w:marRight w:val="0"/>
                      <w:marTop w:val="0"/>
                      <w:marBottom w:val="0"/>
                      <w:divBdr>
                        <w:top w:val="none" w:sz="0" w:space="0" w:color="auto"/>
                        <w:left w:val="none" w:sz="0" w:space="0" w:color="auto"/>
                        <w:bottom w:val="none" w:sz="0" w:space="0" w:color="auto"/>
                        <w:right w:val="none" w:sz="0" w:space="0" w:color="auto"/>
                      </w:divBdr>
                    </w:div>
                  </w:divsChild>
                </w:div>
                <w:div w:id="112869355">
                  <w:marLeft w:val="0"/>
                  <w:marRight w:val="0"/>
                  <w:marTop w:val="0"/>
                  <w:marBottom w:val="0"/>
                  <w:divBdr>
                    <w:top w:val="none" w:sz="0" w:space="0" w:color="auto"/>
                    <w:left w:val="none" w:sz="0" w:space="0" w:color="auto"/>
                    <w:bottom w:val="none" w:sz="0" w:space="0" w:color="auto"/>
                    <w:right w:val="none" w:sz="0" w:space="0" w:color="auto"/>
                  </w:divBdr>
                  <w:divsChild>
                    <w:div w:id="791360422">
                      <w:marLeft w:val="0"/>
                      <w:marRight w:val="0"/>
                      <w:marTop w:val="0"/>
                      <w:marBottom w:val="0"/>
                      <w:divBdr>
                        <w:top w:val="none" w:sz="0" w:space="0" w:color="auto"/>
                        <w:left w:val="none" w:sz="0" w:space="0" w:color="auto"/>
                        <w:bottom w:val="none" w:sz="0" w:space="0" w:color="auto"/>
                        <w:right w:val="none" w:sz="0" w:space="0" w:color="auto"/>
                      </w:divBdr>
                    </w:div>
                  </w:divsChild>
                </w:div>
                <w:div w:id="16781975">
                  <w:marLeft w:val="0"/>
                  <w:marRight w:val="0"/>
                  <w:marTop w:val="0"/>
                  <w:marBottom w:val="0"/>
                  <w:divBdr>
                    <w:top w:val="none" w:sz="0" w:space="0" w:color="auto"/>
                    <w:left w:val="none" w:sz="0" w:space="0" w:color="auto"/>
                    <w:bottom w:val="none" w:sz="0" w:space="0" w:color="auto"/>
                    <w:right w:val="none" w:sz="0" w:space="0" w:color="auto"/>
                  </w:divBdr>
                  <w:divsChild>
                    <w:div w:id="1009451725">
                      <w:marLeft w:val="0"/>
                      <w:marRight w:val="0"/>
                      <w:marTop w:val="0"/>
                      <w:marBottom w:val="0"/>
                      <w:divBdr>
                        <w:top w:val="none" w:sz="0" w:space="0" w:color="auto"/>
                        <w:left w:val="none" w:sz="0" w:space="0" w:color="auto"/>
                        <w:bottom w:val="none" w:sz="0" w:space="0" w:color="auto"/>
                        <w:right w:val="none" w:sz="0" w:space="0" w:color="auto"/>
                      </w:divBdr>
                    </w:div>
                  </w:divsChild>
                </w:div>
                <w:div w:id="349571321">
                  <w:marLeft w:val="0"/>
                  <w:marRight w:val="0"/>
                  <w:marTop w:val="0"/>
                  <w:marBottom w:val="0"/>
                  <w:divBdr>
                    <w:top w:val="none" w:sz="0" w:space="0" w:color="auto"/>
                    <w:left w:val="none" w:sz="0" w:space="0" w:color="auto"/>
                    <w:bottom w:val="none" w:sz="0" w:space="0" w:color="auto"/>
                    <w:right w:val="none" w:sz="0" w:space="0" w:color="auto"/>
                  </w:divBdr>
                  <w:divsChild>
                    <w:div w:id="825173716">
                      <w:marLeft w:val="0"/>
                      <w:marRight w:val="0"/>
                      <w:marTop w:val="0"/>
                      <w:marBottom w:val="0"/>
                      <w:divBdr>
                        <w:top w:val="none" w:sz="0" w:space="0" w:color="auto"/>
                        <w:left w:val="none" w:sz="0" w:space="0" w:color="auto"/>
                        <w:bottom w:val="none" w:sz="0" w:space="0" w:color="auto"/>
                        <w:right w:val="none" w:sz="0" w:space="0" w:color="auto"/>
                      </w:divBdr>
                    </w:div>
                  </w:divsChild>
                </w:div>
                <w:div w:id="1671983285">
                  <w:marLeft w:val="0"/>
                  <w:marRight w:val="0"/>
                  <w:marTop w:val="0"/>
                  <w:marBottom w:val="0"/>
                  <w:divBdr>
                    <w:top w:val="none" w:sz="0" w:space="0" w:color="auto"/>
                    <w:left w:val="none" w:sz="0" w:space="0" w:color="auto"/>
                    <w:bottom w:val="none" w:sz="0" w:space="0" w:color="auto"/>
                    <w:right w:val="none" w:sz="0" w:space="0" w:color="auto"/>
                  </w:divBdr>
                  <w:divsChild>
                    <w:div w:id="1145975948">
                      <w:marLeft w:val="0"/>
                      <w:marRight w:val="0"/>
                      <w:marTop w:val="0"/>
                      <w:marBottom w:val="0"/>
                      <w:divBdr>
                        <w:top w:val="none" w:sz="0" w:space="0" w:color="auto"/>
                        <w:left w:val="none" w:sz="0" w:space="0" w:color="auto"/>
                        <w:bottom w:val="none" w:sz="0" w:space="0" w:color="auto"/>
                        <w:right w:val="none" w:sz="0" w:space="0" w:color="auto"/>
                      </w:divBdr>
                    </w:div>
                  </w:divsChild>
                </w:div>
                <w:div w:id="1050423143">
                  <w:marLeft w:val="0"/>
                  <w:marRight w:val="0"/>
                  <w:marTop w:val="0"/>
                  <w:marBottom w:val="0"/>
                  <w:divBdr>
                    <w:top w:val="none" w:sz="0" w:space="0" w:color="auto"/>
                    <w:left w:val="none" w:sz="0" w:space="0" w:color="auto"/>
                    <w:bottom w:val="none" w:sz="0" w:space="0" w:color="auto"/>
                    <w:right w:val="none" w:sz="0" w:space="0" w:color="auto"/>
                  </w:divBdr>
                  <w:divsChild>
                    <w:div w:id="127362193">
                      <w:marLeft w:val="0"/>
                      <w:marRight w:val="0"/>
                      <w:marTop w:val="0"/>
                      <w:marBottom w:val="0"/>
                      <w:divBdr>
                        <w:top w:val="none" w:sz="0" w:space="0" w:color="auto"/>
                        <w:left w:val="none" w:sz="0" w:space="0" w:color="auto"/>
                        <w:bottom w:val="none" w:sz="0" w:space="0" w:color="auto"/>
                        <w:right w:val="none" w:sz="0" w:space="0" w:color="auto"/>
                      </w:divBdr>
                    </w:div>
                  </w:divsChild>
                </w:div>
                <w:div w:id="1077019661">
                  <w:marLeft w:val="0"/>
                  <w:marRight w:val="0"/>
                  <w:marTop w:val="0"/>
                  <w:marBottom w:val="0"/>
                  <w:divBdr>
                    <w:top w:val="none" w:sz="0" w:space="0" w:color="auto"/>
                    <w:left w:val="none" w:sz="0" w:space="0" w:color="auto"/>
                    <w:bottom w:val="none" w:sz="0" w:space="0" w:color="auto"/>
                    <w:right w:val="none" w:sz="0" w:space="0" w:color="auto"/>
                  </w:divBdr>
                  <w:divsChild>
                    <w:div w:id="501969062">
                      <w:marLeft w:val="0"/>
                      <w:marRight w:val="0"/>
                      <w:marTop w:val="0"/>
                      <w:marBottom w:val="0"/>
                      <w:divBdr>
                        <w:top w:val="none" w:sz="0" w:space="0" w:color="auto"/>
                        <w:left w:val="none" w:sz="0" w:space="0" w:color="auto"/>
                        <w:bottom w:val="none" w:sz="0" w:space="0" w:color="auto"/>
                        <w:right w:val="none" w:sz="0" w:space="0" w:color="auto"/>
                      </w:divBdr>
                    </w:div>
                  </w:divsChild>
                </w:div>
                <w:div w:id="1046832501">
                  <w:marLeft w:val="0"/>
                  <w:marRight w:val="0"/>
                  <w:marTop w:val="0"/>
                  <w:marBottom w:val="0"/>
                  <w:divBdr>
                    <w:top w:val="none" w:sz="0" w:space="0" w:color="auto"/>
                    <w:left w:val="none" w:sz="0" w:space="0" w:color="auto"/>
                    <w:bottom w:val="none" w:sz="0" w:space="0" w:color="auto"/>
                    <w:right w:val="none" w:sz="0" w:space="0" w:color="auto"/>
                  </w:divBdr>
                  <w:divsChild>
                    <w:div w:id="1936665211">
                      <w:marLeft w:val="0"/>
                      <w:marRight w:val="0"/>
                      <w:marTop w:val="0"/>
                      <w:marBottom w:val="0"/>
                      <w:divBdr>
                        <w:top w:val="none" w:sz="0" w:space="0" w:color="auto"/>
                        <w:left w:val="none" w:sz="0" w:space="0" w:color="auto"/>
                        <w:bottom w:val="none" w:sz="0" w:space="0" w:color="auto"/>
                        <w:right w:val="none" w:sz="0" w:space="0" w:color="auto"/>
                      </w:divBdr>
                    </w:div>
                  </w:divsChild>
                </w:div>
                <w:div w:id="1892838243">
                  <w:marLeft w:val="0"/>
                  <w:marRight w:val="0"/>
                  <w:marTop w:val="0"/>
                  <w:marBottom w:val="0"/>
                  <w:divBdr>
                    <w:top w:val="none" w:sz="0" w:space="0" w:color="auto"/>
                    <w:left w:val="none" w:sz="0" w:space="0" w:color="auto"/>
                    <w:bottom w:val="none" w:sz="0" w:space="0" w:color="auto"/>
                    <w:right w:val="none" w:sz="0" w:space="0" w:color="auto"/>
                  </w:divBdr>
                  <w:divsChild>
                    <w:div w:id="1817528271">
                      <w:marLeft w:val="0"/>
                      <w:marRight w:val="0"/>
                      <w:marTop w:val="0"/>
                      <w:marBottom w:val="0"/>
                      <w:divBdr>
                        <w:top w:val="none" w:sz="0" w:space="0" w:color="auto"/>
                        <w:left w:val="none" w:sz="0" w:space="0" w:color="auto"/>
                        <w:bottom w:val="none" w:sz="0" w:space="0" w:color="auto"/>
                        <w:right w:val="none" w:sz="0" w:space="0" w:color="auto"/>
                      </w:divBdr>
                    </w:div>
                  </w:divsChild>
                </w:div>
                <w:div w:id="65106376">
                  <w:marLeft w:val="0"/>
                  <w:marRight w:val="0"/>
                  <w:marTop w:val="0"/>
                  <w:marBottom w:val="0"/>
                  <w:divBdr>
                    <w:top w:val="none" w:sz="0" w:space="0" w:color="auto"/>
                    <w:left w:val="none" w:sz="0" w:space="0" w:color="auto"/>
                    <w:bottom w:val="none" w:sz="0" w:space="0" w:color="auto"/>
                    <w:right w:val="none" w:sz="0" w:space="0" w:color="auto"/>
                  </w:divBdr>
                  <w:divsChild>
                    <w:div w:id="136933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857539">
          <w:marLeft w:val="0"/>
          <w:marRight w:val="0"/>
          <w:marTop w:val="0"/>
          <w:marBottom w:val="0"/>
          <w:divBdr>
            <w:top w:val="none" w:sz="0" w:space="0" w:color="auto"/>
            <w:left w:val="none" w:sz="0" w:space="0" w:color="auto"/>
            <w:bottom w:val="none" w:sz="0" w:space="0" w:color="auto"/>
            <w:right w:val="none" w:sz="0" w:space="0" w:color="auto"/>
          </w:divBdr>
        </w:div>
        <w:div w:id="574512123">
          <w:marLeft w:val="0"/>
          <w:marRight w:val="0"/>
          <w:marTop w:val="0"/>
          <w:marBottom w:val="0"/>
          <w:divBdr>
            <w:top w:val="none" w:sz="0" w:space="0" w:color="auto"/>
            <w:left w:val="none" w:sz="0" w:space="0" w:color="auto"/>
            <w:bottom w:val="none" w:sz="0" w:space="0" w:color="auto"/>
            <w:right w:val="none" w:sz="0" w:space="0" w:color="auto"/>
          </w:divBdr>
        </w:div>
        <w:div w:id="1653944884">
          <w:marLeft w:val="0"/>
          <w:marRight w:val="0"/>
          <w:marTop w:val="0"/>
          <w:marBottom w:val="0"/>
          <w:divBdr>
            <w:top w:val="none" w:sz="0" w:space="0" w:color="auto"/>
            <w:left w:val="none" w:sz="0" w:space="0" w:color="auto"/>
            <w:bottom w:val="none" w:sz="0" w:space="0" w:color="auto"/>
            <w:right w:val="none" w:sz="0" w:space="0" w:color="auto"/>
          </w:divBdr>
        </w:div>
        <w:div w:id="475951456">
          <w:marLeft w:val="0"/>
          <w:marRight w:val="0"/>
          <w:marTop w:val="0"/>
          <w:marBottom w:val="0"/>
          <w:divBdr>
            <w:top w:val="none" w:sz="0" w:space="0" w:color="auto"/>
            <w:left w:val="none" w:sz="0" w:space="0" w:color="auto"/>
            <w:bottom w:val="none" w:sz="0" w:space="0" w:color="auto"/>
            <w:right w:val="none" w:sz="0" w:space="0" w:color="auto"/>
          </w:divBdr>
        </w:div>
        <w:div w:id="385378003">
          <w:marLeft w:val="0"/>
          <w:marRight w:val="0"/>
          <w:marTop w:val="0"/>
          <w:marBottom w:val="0"/>
          <w:divBdr>
            <w:top w:val="none" w:sz="0" w:space="0" w:color="auto"/>
            <w:left w:val="none" w:sz="0" w:space="0" w:color="auto"/>
            <w:bottom w:val="none" w:sz="0" w:space="0" w:color="auto"/>
            <w:right w:val="none" w:sz="0" w:space="0" w:color="auto"/>
          </w:divBdr>
        </w:div>
        <w:div w:id="1533952556">
          <w:marLeft w:val="0"/>
          <w:marRight w:val="0"/>
          <w:marTop w:val="0"/>
          <w:marBottom w:val="0"/>
          <w:divBdr>
            <w:top w:val="none" w:sz="0" w:space="0" w:color="auto"/>
            <w:left w:val="none" w:sz="0" w:space="0" w:color="auto"/>
            <w:bottom w:val="none" w:sz="0" w:space="0" w:color="auto"/>
            <w:right w:val="none" w:sz="0" w:space="0" w:color="auto"/>
          </w:divBdr>
        </w:div>
        <w:div w:id="719865859">
          <w:marLeft w:val="0"/>
          <w:marRight w:val="0"/>
          <w:marTop w:val="0"/>
          <w:marBottom w:val="0"/>
          <w:divBdr>
            <w:top w:val="none" w:sz="0" w:space="0" w:color="auto"/>
            <w:left w:val="none" w:sz="0" w:space="0" w:color="auto"/>
            <w:bottom w:val="none" w:sz="0" w:space="0" w:color="auto"/>
            <w:right w:val="none" w:sz="0" w:space="0" w:color="auto"/>
          </w:divBdr>
        </w:div>
        <w:div w:id="1014502261">
          <w:marLeft w:val="0"/>
          <w:marRight w:val="0"/>
          <w:marTop w:val="0"/>
          <w:marBottom w:val="0"/>
          <w:divBdr>
            <w:top w:val="none" w:sz="0" w:space="0" w:color="auto"/>
            <w:left w:val="none" w:sz="0" w:space="0" w:color="auto"/>
            <w:bottom w:val="none" w:sz="0" w:space="0" w:color="auto"/>
            <w:right w:val="none" w:sz="0" w:space="0" w:color="auto"/>
          </w:divBdr>
        </w:div>
        <w:div w:id="2118137545">
          <w:marLeft w:val="0"/>
          <w:marRight w:val="0"/>
          <w:marTop w:val="0"/>
          <w:marBottom w:val="0"/>
          <w:divBdr>
            <w:top w:val="none" w:sz="0" w:space="0" w:color="auto"/>
            <w:left w:val="none" w:sz="0" w:space="0" w:color="auto"/>
            <w:bottom w:val="none" w:sz="0" w:space="0" w:color="auto"/>
            <w:right w:val="none" w:sz="0" w:space="0" w:color="auto"/>
          </w:divBdr>
        </w:div>
        <w:div w:id="1356464897">
          <w:marLeft w:val="0"/>
          <w:marRight w:val="0"/>
          <w:marTop w:val="0"/>
          <w:marBottom w:val="0"/>
          <w:divBdr>
            <w:top w:val="none" w:sz="0" w:space="0" w:color="auto"/>
            <w:left w:val="none" w:sz="0" w:space="0" w:color="auto"/>
            <w:bottom w:val="none" w:sz="0" w:space="0" w:color="auto"/>
            <w:right w:val="none" w:sz="0" w:space="0" w:color="auto"/>
          </w:divBdr>
        </w:div>
        <w:div w:id="1475877820">
          <w:marLeft w:val="0"/>
          <w:marRight w:val="0"/>
          <w:marTop w:val="0"/>
          <w:marBottom w:val="0"/>
          <w:divBdr>
            <w:top w:val="none" w:sz="0" w:space="0" w:color="auto"/>
            <w:left w:val="none" w:sz="0" w:space="0" w:color="auto"/>
            <w:bottom w:val="none" w:sz="0" w:space="0" w:color="auto"/>
            <w:right w:val="none" w:sz="0" w:space="0" w:color="auto"/>
          </w:divBdr>
        </w:div>
        <w:div w:id="500657339">
          <w:marLeft w:val="0"/>
          <w:marRight w:val="0"/>
          <w:marTop w:val="0"/>
          <w:marBottom w:val="0"/>
          <w:divBdr>
            <w:top w:val="none" w:sz="0" w:space="0" w:color="auto"/>
            <w:left w:val="none" w:sz="0" w:space="0" w:color="auto"/>
            <w:bottom w:val="none" w:sz="0" w:space="0" w:color="auto"/>
            <w:right w:val="none" w:sz="0" w:space="0" w:color="auto"/>
          </w:divBdr>
        </w:div>
        <w:div w:id="1742143584">
          <w:marLeft w:val="0"/>
          <w:marRight w:val="0"/>
          <w:marTop w:val="0"/>
          <w:marBottom w:val="0"/>
          <w:divBdr>
            <w:top w:val="none" w:sz="0" w:space="0" w:color="auto"/>
            <w:left w:val="none" w:sz="0" w:space="0" w:color="auto"/>
            <w:bottom w:val="none" w:sz="0" w:space="0" w:color="auto"/>
            <w:right w:val="none" w:sz="0" w:space="0" w:color="auto"/>
          </w:divBdr>
        </w:div>
        <w:div w:id="1931310373">
          <w:marLeft w:val="0"/>
          <w:marRight w:val="0"/>
          <w:marTop w:val="0"/>
          <w:marBottom w:val="0"/>
          <w:divBdr>
            <w:top w:val="none" w:sz="0" w:space="0" w:color="auto"/>
            <w:left w:val="none" w:sz="0" w:space="0" w:color="auto"/>
            <w:bottom w:val="none" w:sz="0" w:space="0" w:color="auto"/>
            <w:right w:val="none" w:sz="0" w:space="0" w:color="auto"/>
          </w:divBdr>
        </w:div>
        <w:div w:id="1086153457">
          <w:marLeft w:val="0"/>
          <w:marRight w:val="0"/>
          <w:marTop w:val="0"/>
          <w:marBottom w:val="0"/>
          <w:divBdr>
            <w:top w:val="none" w:sz="0" w:space="0" w:color="auto"/>
            <w:left w:val="none" w:sz="0" w:space="0" w:color="auto"/>
            <w:bottom w:val="none" w:sz="0" w:space="0" w:color="auto"/>
            <w:right w:val="none" w:sz="0" w:space="0" w:color="auto"/>
          </w:divBdr>
        </w:div>
        <w:div w:id="1296060501">
          <w:marLeft w:val="0"/>
          <w:marRight w:val="0"/>
          <w:marTop w:val="0"/>
          <w:marBottom w:val="0"/>
          <w:divBdr>
            <w:top w:val="none" w:sz="0" w:space="0" w:color="auto"/>
            <w:left w:val="none" w:sz="0" w:space="0" w:color="auto"/>
            <w:bottom w:val="none" w:sz="0" w:space="0" w:color="auto"/>
            <w:right w:val="none" w:sz="0" w:space="0" w:color="auto"/>
          </w:divBdr>
        </w:div>
        <w:div w:id="2023777249">
          <w:marLeft w:val="0"/>
          <w:marRight w:val="0"/>
          <w:marTop w:val="0"/>
          <w:marBottom w:val="0"/>
          <w:divBdr>
            <w:top w:val="none" w:sz="0" w:space="0" w:color="auto"/>
            <w:left w:val="none" w:sz="0" w:space="0" w:color="auto"/>
            <w:bottom w:val="none" w:sz="0" w:space="0" w:color="auto"/>
            <w:right w:val="none" w:sz="0" w:space="0" w:color="auto"/>
          </w:divBdr>
        </w:div>
        <w:div w:id="1156067299">
          <w:marLeft w:val="0"/>
          <w:marRight w:val="0"/>
          <w:marTop w:val="0"/>
          <w:marBottom w:val="0"/>
          <w:divBdr>
            <w:top w:val="none" w:sz="0" w:space="0" w:color="auto"/>
            <w:left w:val="none" w:sz="0" w:space="0" w:color="auto"/>
            <w:bottom w:val="none" w:sz="0" w:space="0" w:color="auto"/>
            <w:right w:val="none" w:sz="0" w:space="0" w:color="auto"/>
          </w:divBdr>
        </w:div>
        <w:div w:id="894009311">
          <w:marLeft w:val="0"/>
          <w:marRight w:val="0"/>
          <w:marTop w:val="0"/>
          <w:marBottom w:val="0"/>
          <w:divBdr>
            <w:top w:val="none" w:sz="0" w:space="0" w:color="auto"/>
            <w:left w:val="none" w:sz="0" w:space="0" w:color="auto"/>
            <w:bottom w:val="none" w:sz="0" w:space="0" w:color="auto"/>
            <w:right w:val="none" w:sz="0" w:space="0" w:color="auto"/>
          </w:divBdr>
        </w:div>
        <w:div w:id="1058357370">
          <w:marLeft w:val="0"/>
          <w:marRight w:val="0"/>
          <w:marTop w:val="0"/>
          <w:marBottom w:val="0"/>
          <w:divBdr>
            <w:top w:val="none" w:sz="0" w:space="0" w:color="auto"/>
            <w:left w:val="none" w:sz="0" w:space="0" w:color="auto"/>
            <w:bottom w:val="none" w:sz="0" w:space="0" w:color="auto"/>
            <w:right w:val="none" w:sz="0" w:space="0" w:color="auto"/>
          </w:divBdr>
        </w:div>
        <w:div w:id="356584277">
          <w:marLeft w:val="0"/>
          <w:marRight w:val="0"/>
          <w:marTop w:val="0"/>
          <w:marBottom w:val="0"/>
          <w:divBdr>
            <w:top w:val="none" w:sz="0" w:space="0" w:color="auto"/>
            <w:left w:val="none" w:sz="0" w:space="0" w:color="auto"/>
            <w:bottom w:val="none" w:sz="0" w:space="0" w:color="auto"/>
            <w:right w:val="none" w:sz="0" w:space="0" w:color="auto"/>
          </w:divBdr>
        </w:div>
        <w:div w:id="770391937">
          <w:marLeft w:val="0"/>
          <w:marRight w:val="0"/>
          <w:marTop w:val="0"/>
          <w:marBottom w:val="0"/>
          <w:divBdr>
            <w:top w:val="none" w:sz="0" w:space="0" w:color="auto"/>
            <w:left w:val="none" w:sz="0" w:space="0" w:color="auto"/>
            <w:bottom w:val="none" w:sz="0" w:space="0" w:color="auto"/>
            <w:right w:val="none" w:sz="0" w:space="0" w:color="auto"/>
          </w:divBdr>
          <w:divsChild>
            <w:div w:id="51277973">
              <w:marLeft w:val="0"/>
              <w:marRight w:val="0"/>
              <w:marTop w:val="30"/>
              <w:marBottom w:val="30"/>
              <w:divBdr>
                <w:top w:val="none" w:sz="0" w:space="0" w:color="auto"/>
                <w:left w:val="none" w:sz="0" w:space="0" w:color="auto"/>
                <w:bottom w:val="none" w:sz="0" w:space="0" w:color="auto"/>
                <w:right w:val="none" w:sz="0" w:space="0" w:color="auto"/>
              </w:divBdr>
              <w:divsChild>
                <w:div w:id="733623570">
                  <w:marLeft w:val="0"/>
                  <w:marRight w:val="0"/>
                  <w:marTop w:val="0"/>
                  <w:marBottom w:val="0"/>
                  <w:divBdr>
                    <w:top w:val="none" w:sz="0" w:space="0" w:color="auto"/>
                    <w:left w:val="none" w:sz="0" w:space="0" w:color="auto"/>
                    <w:bottom w:val="none" w:sz="0" w:space="0" w:color="auto"/>
                    <w:right w:val="none" w:sz="0" w:space="0" w:color="auto"/>
                  </w:divBdr>
                  <w:divsChild>
                    <w:div w:id="1098061426">
                      <w:marLeft w:val="0"/>
                      <w:marRight w:val="0"/>
                      <w:marTop w:val="0"/>
                      <w:marBottom w:val="0"/>
                      <w:divBdr>
                        <w:top w:val="none" w:sz="0" w:space="0" w:color="auto"/>
                        <w:left w:val="none" w:sz="0" w:space="0" w:color="auto"/>
                        <w:bottom w:val="none" w:sz="0" w:space="0" w:color="auto"/>
                        <w:right w:val="none" w:sz="0" w:space="0" w:color="auto"/>
                      </w:divBdr>
                    </w:div>
                  </w:divsChild>
                </w:div>
                <w:div w:id="2088265427">
                  <w:marLeft w:val="0"/>
                  <w:marRight w:val="0"/>
                  <w:marTop w:val="0"/>
                  <w:marBottom w:val="0"/>
                  <w:divBdr>
                    <w:top w:val="none" w:sz="0" w:space="0" w:color="auto"/>
                    <w:left w:val="none" w:sz="0" w:space="0" w:color="auto"/>
                    <w:bottom w:val="none" w:sz="0" w:space="0" w:color="auto"/>
                    <w:right w:val="none" w:sz="0" w:space="0" w:color="auto"/>
                  </w:divBdr>
                  <w:divsChild>
                    <w:div w:id="36047572">
                      <w:marLeft w:val="0"/>
                      <w:marRight w:val="0"/>
                      <w:marTop w:val="0"/>
                      <w:marBottom w:val="0"/>
                      <w:divBdr>
                        <w:top w:val="none" w:sz="0" w:space="0" w:color="auto"/>
                        <w:left w:val="none" w:sz="0" w:space="0" w:color="auto"/>
                        <w:bottom w:val="none" w:sz="0" w:space="0" w:color="auto"/>
                        <w:right w:val="none" w:sz="0" w:space="0" w:color="auto"/>
                      </w:divBdr>
                    </w:div>
                  </w:divsChild>
                </w:div>
                <w:div w:id="2015257275">
                  <w:marLeft w:val="0"/>
                  <w:marRight w:val="0"/>
                  <w:marTop w:val="0"/>
                  <w:marBottom w:val="0"/>
                  <w:divBdr>
                    <w:top w:val="none" w:sz="0" w:space="0" w:color="auto"/>
                    <w:left w:val="none" w:sz="0" w:space="0" w:color="auto"/>
                    <w:bottom w:val="none" w:sz="0" w:space="0" w:color="auto"/>
                    <w:right w:val="none" w:sz="0" w:space="0" w:color="auto"/>
                  </w:divBdr>
                  <w:divsChild>
                    <w:div w:id="1113860155">
                      <w:marLeft w:val="0"/>
                      <w:marRight w:val="0"/>
                      <w:marTop w:val="0"/>
                      <w:marBottom w:val="0"/>
                      <w:divBdr>
                        <w:top w:val="none" w:sz="0" w:space="0" w:color="auto"/>
                        <w:left w:val="none" w:sz="0" w:space="0" w:color="auto"/>
                        <w:bottom w:val="none" w:sz="0" w:space="0" w:color="auto"/>
                        <w:right w:val="none" w:sz="0" w:space="0" w:color="auto"/>
                      </w:divBdr>
                    </w:div>
                  </w:divsChild>
                </w:div>
                <w:div w:id="512887152">
                  <w:marLeft w:val="0"/>
                  <w:marRight w:val="0"/>
                  <w:marTop w:val="0"/>
                  <w:marBottom w:val="0"/>
                  <w:divBdr>
                    <w:top w:val="none" w:sz="0" w:space="0" w:color="auto"/>
                    <w:left w:val="none" w:sz="0" w:space="0" w:color="auto"/>
                    <w:bottom w:val="none" w:sz="0" w:space="0" w:color="auto"/>
                    <w:right w:val="none" w:sz="0" w:space="0" w:color="auto"/>
                  </w:divBdr>
                  <w:divsChild>
                    <w:div w:id="1067647060">
                      <w:marLeft w:val="0"/>
                      <w:marRight w:val="0"/>
                      <w:marTop w:val="0"/>
                      <w:marBottom w:val="0"/>
                      <w:divBdr>
                        <w:top w:val="none" w:sz="0" w:space="0" w:color="auto"/>
                        <w:left w:val="none" w:sz="0" w:space="0" w:color="auto"/>
                        <w:bottom w:val="none" w:sz="0" w:space="0" w:color="auto"/>
                        <w:right w:val="none" w:sz="0" w:space="0" w:color="auto"/>
                      </w:divBdr>
                    </w:div>
                  </w:divsChild>
                </w:div>
                <w:div w:id="1563903869">
                  <w:marLeft w:val="0"/>
                  <w:marRight w:val="0"/>
                  <w:marTop w:val="0"/>
                  <w:marBottom w:val="0"/>
                  <w:divBdr>
                    <w:top w:val="none" w:sz="0" w:space="0" w:color="auto"/>
                    <w:left w:val="none" w:sz="0" w:space="0" w:color="auto"/>
                    <w:bottom w:val="none" w:sz="0" w:space="0" w:color="auto"/>
                    <w:right w:val="none" w:sz="0" w:space="0" w:color="auto"/>
                  </w:divBdr>
                  <w:divsChild>
                    <w:div w:id="431122195">
                      <w:marLeft w:val="0"/>
                      <w:marRight w:val="0"/>
                      <w:marTop w:val="0"/>
                      <w:marBottom w:val="0"/>
                      <w:divBdr>
                        <w:top w:val="none" w:sz="0" w:space="0" w:color="auto"/>
                        <w:left w:val="none" w:sz="0" w:space="0" w:color="auto"/>
                        <w:bottom w:val="none" w:sz="0" w:space="0" w:color="auto"/>
                        <w:right w:val="none" w:sz="0" w:space="0" w:color="auto"/>
                      </w:divBdr>
                    </w:div>
                  </w:divsChild>
                </w:div>
                <w:div w:id="636103875">
                  <w:marLeft w:val="0"/>
                  <w:marRight w:val="0"/>
                  <w:marTop w:val="0"/>
                  <w:marBottom w:val="0"/>
                  <w:divBdr>
                    <w:top w:val="none" w:sz="0" w:space="0" w:color="auto"/>
                    <w:left w:val="none" w:sz="0" w:space="0" w:color="auto"/>
                    <w:bottom w:val="none" w:sz="0" w:space="0" w:color="auto"/>
                    <w:right w:val="none" w:sz="0" w:space="0" w:color="auto"/>
                  </w:divBdr>
                  <w:divsChild>
                    <w:div w:id="397634045">
                      <w:marLeft w:val="0"/>
                      <w:marRight w:val="0"/>
                      <w:marTop w:val="0"/>
                      <w:marBottom w:val="0"/>
                      <w:divBdr>
                        <w:top w:val="none" w:sz="0" w:space="0" w:color="auto"/>
                        <w:left w:val="none" w:sz="0" w:space="0" w:color="auto"/>
                        <w:bottom w:val="none" w:sz="0" w:space="0" w:color="auto"/>
                        <w:right w:val="none" w:sz="0" w:space="0" w:color="auto"/>
                      </w:divBdr>
                    </w:div>
                  </w:divsChild>
                </w:div>
                <w:div w:id="620917003">
                  <w:marLeft w:val="0"/>
                  <w:marRight w:val="0"/>
                  <w:marTop w:val="0"/>
                  <w:marBottom w:val="0"/>
                  <w:divBdr>
                    <w:top w:val="none" w:sz="0" w:space="0" w:color="auto"/>
                    <w:left w:val="none" w:sz="0" w:space="0" w:color="auto"/>
                    <w:bottom w:val="none" w:sz="0" w:space="0" w:color="auto"/>
                    <w:right w:val="none" w:sz="0" w:space="0" w:color="auto"/>
                  </w:divBdr>
                  <w:divsChild>
                    <w:div w:id="1525290814">
                      <w:marLeft w:val="0"/>
                      <w:marRight w:val="0"/>
                      <w:marTop w:val="0"/>
                      <w:marBottom w:val="0"/>
                      <w:divBdr>
                        <w:top w:val="none" w:sz="0" w:space="0" w:color="auto"/>
                        <w:left w:val="none" w:sz="0" w:space="0" w:color="auto"/>
                        <w:bottom w:val="none" w:sz="0" w:space="0" w:color="auto"/>
                        <w:right w:val="none" w:sz="0" w:space="0" w:color="auto"/>
                      </w:divBdr>
                    </w:div>
                  </w:divsChild>
                </w:div>
                <w:div w:id="1680815172">
                  <w:marLeft w:val="0"/>
                  <w:marRight w:val="0"/>
                  <w:marTop w:val="0"/>
                  <w:marBottom w:val="0"/>
                  <w:divBdr>
                    <w:top w:val="none" w:sz="0" w:space="0" w:color="auto"/>
                    <w:left w:val="none" w:sz="0" w:space="0" w:color="auto"/>
                    <w:bottom w:val="none" w:sz="0" w:space="0" w:color="auto"/>
                    <w:right w:val="none" w:sz="0" w:space="0" w:color="auto"/>
                  </w:divBdr>
                  <w:divsChild>
                    <w:div w:id="1708406981">
                      <w:marLeft w:val="0"/>
                      <w:marRight w:val="0"/>
                      <w:marTop w:val="0"/>
                      <w:marBottom w:val="0"/>
                      <w:divBdr>
                        <w:top w:val="none" w:sz="0" w:space="0" w:color="auto"/>
                        <w:left w:val="none" w:sz="0" w:space="0" w:color="auto"/>
                        <w:bottom w:val="none" w:sz="0" w:space="0" w:color="auto"/>
                        <w:right w:val="none" w:sz="0" w:space="0" w:color="auto"/>
                      </w:divBdr>
                    </w:div>
                  </w:divsChild>
                </w:div>
                <w:div w:id="1355350868">
                  <w:marLeft w:val="0"/>
                  <w:marRight w:val="0"/>
                  <w:marTop w:val="0"/>
                  <w:marBottom w:val="0"/>
                  <w:divBdr>
                    <w:top w:val="none" w:sz="0" w:space="0" w:color="auto"/>
                    <w:left w:val="none" w:sz="0" w:space="0" w:color="auto"/>
                    <w:bottom w:val="none" w:sz="0" w:space="0" w:color="auto"/>
                    <w:right w:val="none" w:sz="0" w:space="0" w:color="auto"/>
                  </w:divBdr>
                  <w:divsChild>
                    <w:div w:id="996497379">
                      <w:marLeft w:val="0"/>
                      <w:marRight w:val="0"/>
                      <w:marTop w:val="0"/>
                      <w:marBottom w:val="0"/>
                      <w:divBdr>
                        <w:top w:val="none" w:sz="0" w:space="0" w:color="auto"/>
                        <w:left w:val="none" w:sz="0" w:space="0" w:color="auto"/>
                        <w:bottom w:val="none" w:sz="0" w:space="0" w:color="auto"/>
                        <w:right w:val="none" w:sz="0" w:space="0" w:color="auto"/>
                      </w:divBdr>
                    </w:div>
                  </w:divsChild>
                </w:div>
                <w:div w:id="1457797800">
                  <w:marLeft w:val="0"/>
                  <w:marRight w:val="0"/>
                  <w:marTop w:val="0"/>
                  <w:marBottom w:val="0"/>
                  <w:divBdr>
                    <w:top w:val="none" w:sz="0" w:space="0" w:color="auto"/>
                    <w:left w:val="none" w:sz="0" w:space="0" w:color="auto"/>
                    <w:bottom w:val="none" w:sz="0" w:space="0" w:color="auto"/>
                    <w:right w:val="none" w:sz="0" w:space="0" w:color="auto"/>
                  </w:divBdr>
                  <w:divsChild>
                    <w:div w:id="742870497">
                      <w:marLeft w:val="0"/>
                      <w:marRight w:val="0"/>
                      <w:marTop w:val="0"/>
                      <w:marBottom w:val="0"/>
                      <w:divBdr>
                        <w:top w:val="none" w:sz="0" w:space="0" w:color="auto"/>
                        <w:left w:val="none" w:sz="0" w:space="0" w:color="auto"/>
                        <w:bottom w:val="none" w:sz="0" w:space="0" w:color="auto"/>
                        <w:right w:val="none" w:sz="0" w:space="0" w:color="auto"/>
                      </w:divBdr>
                    </w:div>
                  </w:divsChild>
                </w:div>
                <w:div w:id="1211453185">
                  <w:marLeft w:val="0"/>
                  <w:marRight w:val="0"/>
                  <w:marTop w:val="0"/>
                  <w:marBottom w:val="0"/>
                  <w:divBdr>
                    <w:top w:val="none" w:sz="0" w:space="0" w:color="auto"/>
                    <w:left w:val="none" w:sz="0" w:space="0" w:color="auto"/>
                    <w:bottom w:val="none" w:sz="0" w:space="0" w:color="auto"/>
                    <w:right w:val="none" w:sz="0" w:space="0" w:color="auto"/>
                  </w:divBdr>
                  <w:divsChild>
                    <w:div w:id="1588273263">
                      <w:marLeft w:val="0"/>
                      <w:marRight w:val="0"/>
                      <w:marTop w:val="0"/>
                      <w:marBottom w:val="0"/>
                      <w:divBdr>
                        <w:top w:val="none" w:sz="0" w:space="0" w:color="auto"/>
                        <w:left w:val="none" w:sz="0" w:space="0" w:color="auto"/>
                        <w:bottom w:val="none" w:sz="0" w:space="0" w:color="auto"/>
                        <w:right w:val="none" w:sz="0" w:space="0" w:color="auto"/>
                      </w:divBdr>
                    </w:div>
                  </w:divsChild>
                </w:div>
                <w:div w:id="1384208363">
                  <w:marLeft w:val="0"/>
                  <w:marRight w:val="0"/>
                  <w:marTop w:val="0"/>
                  <w:marBottom w:val="0"/>
                  <w:divBdr>
                    <w:top w:val="none" w:sz="0" w:space="0" w:color="auto"/>
                    <w:left w:val="none" w:sz="0" w:space="0" w:color="auto"/>
                    <w:bottom w:val="none" w:sz="0" w:space="0" w:color="auto"/>
                    <w:right w:val="none" w:sz="0" w:space="0" w:color="auto"/>
                  </w:divBdr>
                  <w:divsChild>
                    <w:div w:id="18163426">
                      <w:marLeft w:val="0"/>
                      <w:marRight w:val="0"/>
                      <w:marTop w:val="0"/>
                      <w:marBottom w:val="0"/>
                      <w:divBdr>
                        <w:top w:val="none" w:sz="0" w:space="0" w:color="auto"/>
                        <w:left w:val="none" w:sz="0" w:space="0" w:color="auto"/>
                        <w:bottom w:val="none" w:sz="0" w:space="0" w:color="auto"/>
                        <w:right w:val="none" w:sz="0" w:space="0" w:color="auto"/>
                      </w:divBdr>
                    </w:div>
                  </w:divsChild>
                </w:div>
                <w:div w:id="1503004945">
                  <w:marLeft w:val="0"/>
                  <w:marRight w:val="0"/>
                  <w:marTop w:val="0"/>
                  <w:marBottom w:val="0"/>
                  <w:divBdr>
                    <w:top w:val="none" w:sz="0" w:space="0" w:color="auto"/>
                    <w:left w:val="none" w:sz="0" w:space="0" w:color="auto"/>
                    <w:bottom w:val="none" w:sz="0" w:space="0" w:color="auto"/>
                    <w:right w:val="none" w:sz="0" w:space="0" w:color="auto"/>
                  </w:divBdr>
                  <w:divsChild>
                    <w:div w:id="1717007804">
                      <w:marLeft w:val="0"/>
                      <w:marRight w:val="0"/>
                      <w:marTop w:val="0"/>
                      <w:marBottom w:val="0"/>
                      <w:divBdr>
                        <w:top w:val="none" w:sz="0" w:space="0" w:color="auto"/>
                        <w:left w:val="none" w:sz="0" w:space="0" w:color="auto"/>
                        <w:bottom w:val="none" w:sz="0" w:space="0" w:color="auto"/>
                        <w:right w:val="none" w:sz="0" w:space="0" w:color="auto"/>
                      </w:divBdr>
                    </w:div>
                  </w:divsChild>
                </w:div>
                <w:div w:id="2016809266">
                  <w:marLeft w:val="0"/>
                  <w:marRight w:val="0"/>
                  <w:marTop w:val="0"/>
                  <w:marBottom w:val="0"/>
                  <w:divBdr>
                    <w:top w:val="none" w:sz="0" w:space="0" w:color="auto"/>
                    <w:left w:val="none" w:sz="0" w:space="0" w:color="auto"/>
                    <w:bottom w:val="none" w:sz="0" w:space="0" w:color="auto"/>
                    <w:right w:val="none" w:sz="0" w:space="0" w:color="auto"/>
                  </w:divBdr>
                  <w:divsChild>
                    <w:div w:id="1685208925">
                      <w:marLeft w:val="0"/>
                      <w:marRight w:val="0"/>
                      <w:marTop w:val="0"/>
                      <w:marBottom w:val="0"/>
                      <w:divBdr>
                        <w:top w:val="none" w:sz="0" w:space="0" w:color="auto"/>
                        <w:left w:val="none" w:sz="0" w:space="0" w:color="auto"/>
                        <w:bottom w:val="none" w:sz="0" w:space="0" w:color="auto"/>
                        <w:right w:val="none" w:sz="0" w:space="0" w:color="auto"/>
                      </w:divBdr>
                    </w:div>
                  </w:divsChild>
                </w:div>
                <w:div w:id="1164006611">
                  <w:marLeft w:val="0"/>
                  <w:marRight w:val="0"/>
                  <w:marTop w:val="0"/>
                  <w:marBottom w:val="0"/>
                  <w:divBdr>
                    <w:top w:val="none" w:sz="0" w:space="0" w:color="auto"/>
                    <w:left w:val="none" w:sz="0" w:space="0" w:color="auto"/>
                    <w:bottom w:val="none" w:sz="0" w:space="0" w:color="auto"/>
                    <w:right w:val="none" w:sz="0" w:space="0" w:color="auto"/>
                  </w:divBdr>
                  <w:divsChild>
                    <w:div w:id="1223827380">
                      <w:marLeft w:val="0"/>
                      <w:marRight w:val="0"/>
                      <w:marTop w:val="0"/>
                      <w:marBottom w:val="0"/>
                      <w:divBdr>
                        <w:top w:val="none" w:sz="0" w:space="0" w:color="auto"/>
                        <w:left w:val="none" w:sz="0" w:space="0" w:color="auto"/>
                        <w:bottom w:val="none" w:sz="0" w:space="0" w:color="auto"/>
                        <w:right w:val="none" w:sz="0" w:space="0" w:color="auto"/>
                      </w:divBdr>
                    </w:div>
                  </w:divsChild>
                </w:div>
                <w:div w:id="225800591">
                  <w:marLeft w:val="0"/>
                  <w:marRight w:val="0"/>
                  <w:marTop w:val="0"/>
                  <w:marBottom w:val="0"/>
                  <w:divBdr>
                    <w:top w:val="none" w:sz="0" w:space="0" w:color="auto"/>
                    <w:left w:val="none" w:sz="0" w:space="0" w:color="auto"/>
                    <w:bottom w:val="none" w:sz="0" w:space="0" w:color="auto"/>
                    <w:right w:val="none" w:sz="0" w:space="0" w:color="auto"/>
                  </w:divBdr>
                  <w:divsChild>
                    <w:div w:id="1322462401">
                      <w:marLeft w:val="0"/>
                      <w:marRight w:val="0"/>
                      <w:marTop w:val="0"/>
                      <w:marBottom w:val="0"/>
                      <w:divBdr>
                        <w:top w:val="none" w:sz="0" w:space="0" w:color="auto"/>
                        <w:left w:val="none" w:sz="0" w:space="0" w:color="auto"/>
                        <w:bottom w:val="none" w:sz="0" w:space="0" w:color="auto"/>
                        <w:right w:val="none" w:sz="0" w:space="0" w:color="auto"/>
                      </w:divBdr>
                    </w:div>
                  </w:divsChild>
                </w:div>
                <w:div w:id="688529463">
                  <w:marLeft w:val="0"/>
                  <w:marRight w:val="0"/>
                  <w:marTop w:val="0"/>
                  <w:marBottom w:val="0"/>
                  <w:divBdr>
                    <w:top w:val="none" w:sz="0" w:space="0" w:color="auto"/>
                    <w:left w:val="none" w:sz="0" w:space="0" w:color="auto"/>
                    <w:bottom w:val="none" w:sz="0" w:space="0" w:color="auto"/>
                    <w:right w:val="none" w:sz="0" w:space="0" w:color="auto"/>
                  </w:divBdr>
                  <w:divsChild>
                    <w:div w:id="639532652">
                      <w:marLeft w:val="0"/>
                      <w:marRight w:val="0"/>
                      <w:marTop w:val="0"/>
                      <w:marBottom w:val="0"/>
                      <w:divBdr>
                        <w:top w:val="none" w:sz="0" w:space="0" w:color="auto"/>
                        <w:left w:val="none" w:sz="0" w:space="0" w:color="auto"/>
                        <w:bottom w:val="none" w:sz="0" w:space="0" w:color="auto"/>
                        <w:right w:val="none" w:sz="0" w:space="0" w:color="auto"/>
                      </w:divBdr>
                    </w:div>
                  </w:divsChild>
                </w:div>
                <w:div w:id="1317219994">
                  <w:marLeft w:val="0"/>
                  <w:marRight w:val="0"/>
                  <w:marTop w:val="0"/>
                  <w:marBottom w:val="0"/>
                  <w:divBdr>
                    <w:top w:val="none" w:sz="0" w:space="0" w:color="auto"/>
                    <w:left w:val="none" w:sz="0" w:space="0" w:color="auto"/>
                    <w:bottom w:val="none" w:sz="0" w:space="0" w:color="auto"/>
                    <w:right w:val="none" w:sz="0" w:space="0" w:color="auto"/>
                  </w:divBdr>
                  <w:divsChild>
                    <w:div w:id="2122188552">
                      <w:marLeft w:val="0"/>
                      <w:marRight w:val="0"/>
                      <w:marTop w:val="0"/>
                      <w:marBottom w:val="0"/>
                      <w:divBdr>
                        <w:top w:val="none" w:sz="0" w:space="0" w:color="auto"/>
                        <w:left w:val="none" w:sz="0" w:space="0" w:color="auto"/>
                        <w:bottom w:val="none" w:sz="0" w:space="0" w:color="auto"/>
                        <w:right w:val="none" w:sz="0" w:space="0" w:color="auto"/>
                      </w:divBdr>
                    </w:div>
                  </w:divsChild>
                </w:div>
                <w:div w:id="168183161">
                  <w:marLeft w:val="0"/>
                  <w:marRight w:val="0"/>
                  <w:marTop w:val="0"/>
                  <w:marBottom w:val="0"/>
                  <w:divBdr>
                    <w:top w:val="none" w:sz="0" w:space="0" w:color="auto"/>
                    <w:left w:val="none" w:sz="0" w:space="0" w:color="auto"/>
                    <w:bottom w:val="none" w:sz="0" w:space="0" w:color="auto"/>
                    <w:right w:val="none" w:sz="0" w:space="0" w:color="auto"/>
                  </w:divBdr>
                  <w:divsChild>
                    <w:div w:id="1318804997">
                      <w:marLeft w:val="0"/>
                      <w:marRight w:val="0"/>
                      <w:marTop w:val="0"/>
                      <w:marBottom w:val="0"/>
                      <w:divBdr>
                        <w:top w:val="none" w:sz="0" w:space="0" w:color="auto"/>
                        <w:left w:val="none" w:sz="0" w:space="0" w:color="auto"/>
                        <w:bottom w:val="none" w:sz="0" w:space="0" w:color="auto"/>
                        <w:right w:val="none" w:sz="0" w:space="0" w:color="auto"/>
                      </w:divBdr>
                    </w:div>
                  </w:divsChild>
                </w:div>
                <w:div w:id="1544246939">
                  <w:marLeft w:val="0"/>
                  <w:marRight w:val="0"/>
                  <w:marTop w:val="0"/>
                  <w:marBottom w:val="0"/>
                  <w:divBdr>
                    <w:top w:val="none" w:sz="0" w:space="0" w:color="auto"/>
                    <w:left w:val="none" w:sz="0" w:space="0" w:color="auto"/>
                    <w:bottom w:val="none" w:sz="0" w:space="0" w:color="auto"/>
                    <w:right w:val="none" w:sz="0" w:space="0" w:color="auto"/>
                  </w:divBdr>
                  <w:divsChild>
                    <w:div w:id="1044407125">
                      <w:marLeft w:val="0"/>
                      <w:marRight w:val="0"/>
                      <w:marTop w:val="0"/>
                      <w:marBottom w:val="0"/>
                      <w:divBdr>
                        <w:top w:val="none" w:sz="0" w:space="0" w:color="auto"/>
                        <w:left w:val="none" w:sz="0" w:space="0" w:color="auto"/>
                        <w:bottom w:val="none" w:sz="0" w:space="0" w:color="auto"/>
                        <w:right w:val="none" w:sz="0" w:space="0" w:color="auto"/>
                      </w:divBdr>
                    </w:div>
                  </w:divsChild>
                </w:div>
                <w:div w:id="630522834">
                  <w:marLeft w:val="0"/>
                  <w:marRight w:val="0"/>
                  <w:marTop w:val="0"/>
                  <w:marBottom w:val="0"/>
                  <w:divBdr>
                    <w:top w:val="none" w:sz="0" w:space="0" w:color="auto"/>
                    <w:left w:val="none" w:sz="0" w:space="0" w:color="auto"/>
                    <w:bottom w:val="none" w:sz="0" w:space="0" w:color="auto"/>
                    <w:right w:val="none" w:sz="0" w:space="0" w:color="auto"/>
                  </w:divBdr>
                  <w:divsChild>
                    <w:div w:id="535119030">
                      <w:marLeft w:val="0"/>
                      <w:marRight w:val="0"/>
                      <w:marTop w:val="0"/>
                      <w:marBottom w:val="0"/>
                      <w:divBdr>
                        <w:top w:val="none" w:sz="0" w:space="0" w:color="auto"/>
                        <w:left w:val="none" w:sz="0" w:space="0" w:color="auto"/>
                        <w:bottom w:val="none" w:sz="0" w:space="0" w:color="auto"/>
                        <w:right w:val="none" w:sz="0" w:space="0" w:color="auto"/>
                      </w:divBdr>
                    </w:div>
                  </w:divsChild>
                </w:div>
                <w:div w:id="213123839">
                  <w:marLeft w:val="0"/>
                  <w:marRight w:val="0"/>
                  <w:marTop w:val="0"/>
                  <w:marBottom w:val="0"/>
                  <w:divBdr>
                    <w:top w:val="none" w:sz="0" w:space="0" w:color="auto"/>
                    <w:left w:val="none" w:sz="0" w:space="0" w:color="auto"/>
                    <w:bottom w:val="none" w:sz="0" w:space="0" w:color="auto"/>
                    <w:right w:val="none" w:sz="0" w:space="0" w:color="auto"/>
                  </w:divBdr>
                  <w:divsChild>
                    <w:div w:id="470296085">
                      <w:marLeft w:val="0"/>
                      <w:marRight w:val="0"/>
                      <w:marTop w:val="0"/>
                      <w:marBottom w:val="0"/>
                      <w:divBdr>
                        <w:top w:val="none" w:sz="0" w:space="0" w:color="auto"/>
                        <w:left w:val="none" w:sz="0" w:space="0" w:color="auto"/>
                        <w:bottom w:val="none" w:sz="0" w:space="0" w:color="auto"/>
                        <w:right w:val="none" w:sz="0" w:space="0" w:color="auto"/>
                      </w:divBdr>
                    </w:div>
                  </w:divsChild>
                </w:div>
                <w:div w:id="844440266">
                  <w:marLeft w:val="0"/>
                  <w:marRight w:val="0"/>
                  <w:marTop w:val="0"/>
                  <w:marBottom w:val="0"/>
                  <w:divBdr>
                    <w:top w:val="none" w:sz="0" w:space="0" w:color="auto"/>
                    <w:left w:val="none" w:sz="0" w:space="0" w:color="auto"/>
                    <w:bottom w:val="none" w:sz="0" w:space="0" w:color="auto"/>
                    <w:right w:val="none" w:sz="0" w:space="0" w:color="auto"/>
                  </w:divBdr>
                  <w:divsChild>
                    <w:div w:id="119960385">
                      <w:marLeft w:val="0"/>
                      <w:marRight w:val="0"/>
                      <w:marTop w:val="0"/>
                      <w:marBottom w:val="0"/>
                      <w:divBdr>
                        <w:top w:val="none" w:sz="0" w:space="0" w:color="auto"/>
                        <w:left w:val="none" w:sz="0" w:space="0" w:color="auto"/>
                        <w:bottom w:val="none" w:sz="0" w:space="0" w:color="auto"/>
                        <w:right w:val="none" w:sz="0" w:space="0" w:color="auto"/>
                      </w:divBdr>
                    </w:div>
                  </w:divsChild>
                </w:div>
                <w:div w:id="1886720294">
                  <w:marLeft w:val="0"/>
                  <w:marRight w:val="0"/>
                  <w:marTop w:val="0"/>
                  <w:marBottom w:val="0"/>
                  <w:divBdr>
                    <w:top w:val="none" w:sz="0" w:space="0" w:color="auto"/>
                    <w:left w:val="none" w:sz="0" w:space="0" w:color="auto"/>
                    <w:bottom w:val="none" w:sz="0" w:space="0" w:color="auto"/>
                    <w:right w:val="none" w:sz="0" w:space="0" w:color="auto"/>
                  </w:divBdr>
                  <w:divsChild>
                    <w:div w:id="105692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450712">
      <w:bodyDiv w:val="1"/>
      <w:marLeft w:val="0"/>
      <w:marRight w:val="0"/>
      <w:marTop w:val="0"/>
      <w:marBottom w:val="0"/>
      <w:divBdr>
        <w:top w:val="none" w:sz="0" w:space="0" w:color="auto"/>
        <w:left w:val="none" w:sz="0" w:space="0" w:color="auto"/>
        <w:bottom w:val="none" w:sz="0" w:space="0" w:color="auto"/>
        <w:right w:val="none" w:sz="0" w:space="0" w:color="auto"/>
      </w:divBdr>
    </w:div>
    <w:div w:id="1393232794">
      <w:bodyDiv w:val="1"/>
      <w:marLeft w:val="0"/>
      <w:marRight w:val="0"/>
      <w:marTop w:val="0"/>
      <w:marBottom w:val="0"/>
      <w:divBdr>
        <w:top w:val="none" w:sz="0" w:space="0" w:color="auto"/>
        <w:left w:val="none" w:sz="0" w:space="0" w:color="auto"/>
        <w:bottom w:val="none" w:sz="0" w:space="0" w:color="auto"/>
        <w:right w:val="none" w:sz="0" w:space="0" w:color="auto"/>
      </w:divBdr>
    </w:div>
    <w:div w:id="1473985053">
      <w:bodyDiv w:val="1"/>
      <w:marLeft w:val="0"/>
      <w:marRight w:val="0"/>
      <w:marTop w:val="0"/>
      <w:marBottom w:val="0"/>
      <w:divBdr>
        <w:top w:val="none" w:sz="0" w:space="0" w:color="auto"/>
        <w:left w:val="none" w:sz="0" w:space="0" w:color="auto"/>
        <w:bottom w:val="none" w:sz="0" w:space="0" w:color="auto"/>
        <w:right w:val="none" w:sz="0" w:space="0" w:color="auto"/>
      </w:divBdr>
    </w:div>
    <w:div w:id="1550266271">
      <w:bodyDiv w:val="1"/>
      <w:marLeft w:val="0"/>
      <w:marRight w:val="0"/>
      <w:marTop w:val="0"/>
      <w:marBottom w:val="0"/>
      <w:divBdr>
        <w:top w:val="none" w:sz="0" w:space="0" w:color="auto"/>
        <w:left w:val="none" w:sz="0" w:space="0" w:color="auto"/>
        <w:bottom w:val="none" w:sz="0" w:space="0" w:color="auto"/>
        <w:right w:val="none" w:sz="0" w:space="0" w:color="auto"/>
      </w:divBdr>
    </w:div>
    <w:div w:id="1658802853">
      <w:bodyDiv w:val="1"/>
      <w:marLeft w:val="0"/>
      <w:marRight w:val="0"/>
      <w:marTop w:val="0"/>
      <w:marBottom w:val="0"/>
      <w:divBdr>
        <w:top w:val="none" w:sz="0" w:space="0" w:color="auto"/>
        <w:left w:val="none" w:sz="0" w:space="0" w:color="auto"/>
        <w:bottom w:val="none" w:sz="0" w:space="0" w:color="auto"/>
        <w:right w:val="none" w:sz="0" w:space="0" w:color="auto"/>
      </w:divBdr>
      <w:divsChild>
        <w:div w:id="780685424">
          <w:marLeft w:val="0"/>
          <w:marRight w:val="0"/>
          <w:marTop w:val="0"/>
          <w:marBottom w:val="0"/>
          <w:divBdr>
            <w:top w:val="none" w:sz="0" w:space="0" w:color="auto"/>
            <w:left w:val="none" w:sz="0" w:space="0" w:color="auto"/>
            <w:bottom w:val="none" w:sz="0" w:space="0" w:color="auto"/>
            <w:right w:val="none" w:sz="0" w:space="0" w:color="auto"/>
          </w:divBdr>
          <w:divsChild>
            <w:div w:id="1067459504">
              <w:marLeft w:val="0"/>
              <w:marRight w:val="0"/>
              <w:marTop w:val="0"/>
              <w:marBottom w:val="0"/>
              <w:divBdr>
                <w:top w:val="none" w:sz="0" w:space="0" w:color="auto"/>
                <w:left w:val="none" w:sz="0" w:space="0" w:color="auto"/>
                <w:bottom w:val="none" w:sz="0" w:space="0" w:color="auto"/>
                <w:right w:val="none" w:sz="0" w:space="0" w:color="auto"/>
              </w:divBdr>
              <w:divsChild>
                <w:div w:id="553394143">
                  <w:marLeft w:val="0"/>
                  <w:marRight w:val="150"/>
                  <w:marTop w:val="0"/>
                  <w:marBottom w:val="225"/>
                  <w:divBdr>
                    <w:top w:val="none" w:sz="0" w:space="0" w:color="auto"/>
                    <w:left w:val="none" w:sz="0" w:space="0" w:color="auto"/>
                    <w:bottom w:val="none" w:sz="0" w:space="0" w:color="auto"/>
                    <w:right w:val="none" w:sz="0" w:space="0" w:color="auto"/>
                  </w:divBdr>
                </w:div>
              </w:divsChild>
            </w:div>
          </w:divsChild>
        </w:div>
        <w:div w:id="2104376413">
          <w:marLeft w:val="0"/>
          <w:marRight w:val="-9914"/>
          <w:marTop w:val="0"/>
          <w:marBottom w:val="0"/>
          <w:divBdr>
            <w:top w:val="single" w:sz="6" w:space="0" w:color="FFFFFF"/>
            <w:left w:val="single" w:sz="6" w:space="0" w:color="FFFFFF"/>
            <w:bottom w:val="single" w:sz="6" w:space="0" w:color="FFFFFF"/>
            <w:right w:val="single" w:sz="6" w:space="0" w:color="FFFFFF"/>
          </w:divBdr>
          <w:divsChild>
            <w:div w:id="663704225">
              <w:marLeft w:val="0"/>
              <w:marRight w:val="0"/>
              <w:marTop w:val="0"/>
              <w:marBottom w:val="375"/>
              <w:divBdr>
                <w:top w:val="none" w:sz="0" w:space="0" w:color="auto"/>
                <w:left w:val="none" w:sz="0" w:space="0" w:color="auto"/>
                <w:bottom w:val="none" w:sz="0" w:space="0" w:color="auto"/>
                <w:right w:val="none" w:sz="0" w:space="0" w:color="auto"/>
              </w:divBdr>
              <w:divsChild>
                <w:div w:id="1793597316">
                  <w:marLeft w:val="0"/>
                  <w:marRight w:val="-330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 w:id="1719938147">
      <w:bodyDiv w:val="1"/>
      <w:marLeft w:val="0"/>
      <w:marRight w:val="0"/>
      <w:marTop w:val="0"/>
      <w:marBottom w:val="0"/>
      <w:divBdr>
        <w:top w:val="none" w:sz="0" w:space="0" w:color="auto"/>
        <w:left w:val="none" w:sz="0" w:space="0" w:color="auto"/>
        <w:bottom w:val="none" w:sz="0" w:space="0" w:color="auto"/>
        <w:right w:val="none" w:sz="0" w:space="0" w:color="auto"/>
      </w:divBdr>
    </w:div>
    <w:div w:id="1751468725">
      <w:bodyDiv w:val="1"/>
      <w:marLeft w:val="0"/>
      <w:marRight w:val="0"/>
      <w:marTop w:val="0"/>
      <w:marBottom w:val="0"/>
      <w:divBdr>
        <w:top w:val="none" w:sz="0" w:space="0" w:color="auto"/>
        <w:left w:val="none" w:sz="0" w:space="0" w:color="auto"/>
        <w:bottom w:val="none" w:sz="0" w:space="0" w:color="auto"/>
        <w:right w:val="none" w:sz="0" w:space="0" w:color="auto"/>
      </w:divBdr>
    </w:div>
    <w:div w:id="1797218285">
      <w:bodyDiv w:val="1"/>
      <w:marLeft w:val="0"/>
      <w:marRight w:val="0"/>
      <w:marTop w:val="0"/>
      <w:marBottom w:val="0"/>
      <w:divBdr>
        <w:top w:val="none" w:sz="0" w:space="0" w:color="auto"/>
        <w:left w:val="none" w:sz="0" w:space="0" w:color="auto"/>
        <w:bottom w:val="none" w:sz="0" w:space="0" w:color="auto"/>
        <w:right w:val="none" w:sz="0" w:space="0" w:color="auto"/>
      </w:divBdr>
      <w:divsChild>
        <w:div w:id="1737777969">
          <w:marLeft w:val="0"/>
          <w:marRight w:val="0"/>
          <w:marTop w:val="0"/>
          <w:marBottom w:val="0"/>
          <w:divBdr>
            <w:top w:val="none" w:sz="0" w:space="0" w:color="auto"/>
            <w:left w:val="none" w:sz="0" w:space="0" w:color="auto"/>
            <w:bottom w:val="none" w:sz="0" w:space="0" w:color="auto"/>
            <w:right w:val="none" w:sz="0" w:space="0" w:color="auto"/>
          </w:divBdr>
          <w:divsChild>
            <w:div w:id="1717660589">
              <w:marLeft w:val="0"/>
              <w:marRight w:val="0"/>
              <w:marTop w:val="0"/>
              <w:marBottom w:val="0"/>
              <w:divBdr>
                <w:top w:val="none" w:sz="0" w:space="0" w:color="auto"/>
                <w:left w:val="none" w:sz="0" w:space="0" w:color="auto"/>
                <w:bottom w:val="none" w:sz="0" w:space="0" w:color="auto"/>
                <w:right w:val="none" w:sz="0" w:space="0" w:color="auto"/>
              </w:divBdr>
              <w:divsChild>
                <w:div w:id="1085147353">
                  <w:marLeft w:val="0"/>
                  <w:marRight w:val="0"/>
                  <w:marTop w:val="0"/>
                  <w:marBottom w:val="0"/>
                  <w:divBdr>
                    <w:top w:val="none" w:sz="0" w:space="0" w:color="auto"/>
                    <w:left w:val="none" w:sz="0" w:space="0" w:color="auto"/>
                    <w:bottom w:val="none" w:sz="0" w:space="0" w:color="auto"/>
                    <w:right w:val="none" w:sz="0" w:space="0" w:color="auto"/>
                  </w:divBdr>
                  <w:divsChild>
                    <w:div w:id="5146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380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sashastahiev/FunctionSplineE.gi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formatting="0"/>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264"/>
    <w:rsid w:val="00050CA3"/>
    <w:rsid w:val="002E22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E226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042E45-F279-455E-8CD2-8AD82C015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1506</TotalTime>
  <Pages>35</Pages>
  <Words>4533</Words>
  <Characters>25843</Characters>
  <Application>Microsoft Office Word</Application>
  <DocSecurity>0</DocSecurity>
  <Lines>215</Lines>
  <Paragraphs>60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Чупин Максим Николаевич</dc:creator>
  <cp:keywords/>
  <dc:description/>
  <cp:lastModifiedBy>Александр Стахиев</cp:lastModifiedBy>
  <cp:revision>334</cp:revision>
  <dcterms:created xsi:type="dcterms:W3CDTF">2023-03-08T22:58:00Z</dcterms:created>
  <dcterms:modified xsi:type="dcterms:W3CDTF">2023-06-21T22:48:00Z</dcterms:modified>
</cp:coreProperties>
</file>