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66777">
      <w:pPr>
        <w:spacing w:after="0"/>
        <w:ind w:left="142" w:right="5"/>
        <w:jc w:val="center"/>
        <w:rPr>
          <w:rFonts w:hint="default" w:ascii="Times New Roman" w:hAnsi="Times New Roman" w:eastAsia="Times New Roman" w:cs="Times New Roman"/>
          <w:sz w:val="28"/>
          <w:lang w:val="uk-UA"/>
        </w:rPr>
      </w:pPr>
      <w:bookmarkStart w:id="0" w:name="_Hlk148471526"/>
      <w:bookmarkEnd w:id="0"/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768090" cy="1047115"/>
            <wp:effectExtent l="0" t="0" r="11430" b="444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613" cy="10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F401">
      <w:pPr>
        <w:spacing w:after="0"/>
        <w:ind w:left="142" w:right="5"/>
        <w:jc w:val="center"/>
        <w:rPr>
          <w:rFonts w:hint="default" w:ascii="Times New Roman" w:hAnsi="Times New Roman" w:eastAsia="Times New Roman" w:cs="Times New Roman"/>
          <w:sz w:val="28"/>
          <w:lang w:val="uk-UA"/>
        </w:rPr>
      </w:pPr>
    </w:p>
    <w:p w14:paraId="165CB7E9">
      <w:pPr>
        <w:spacing w:after="0"/>
        <w:ind w:left="142" w:right="5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Міністерство освіти і науки України</w:t>
      </w:r>
    </w:p>
    <w:p w14:paraId="7E082E8C">
      <w:pPr>
        <w:spacing w:after="0"/>
        <w:ind w:left="142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Національний технічний університет України</w:t>
      </w:r>
    </w:p>
    <w:p w14:paraId="1AEEA6F3">
      <w:pPr>
        <w:spacing w:after="0"/>
        <w:ind w:left="142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«Київський політехнічний інститут» ім. Ігоря Сікорського</w:t>
      </w:r>
    </w:p>
    <w:p w14:paraId="508775F1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77C48B32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4A1CE58A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00A467DA">
      <w:pPr>
        <w:spacing w:after="0"/>
        <w:jc w:val="both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3E30C34D">
      <w:pPr>
        <w:spacing w:after="55" w:line="360" w:lineRule="auto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FC14826">
      <w:pPr>
        <w:pStyle w:val="2"/>
        <w:spacing w:line="360" w:lineRule="auto"/>
        <w:ind w:left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Лабораторна робота №1</w:t>
      </w:r>
    </w:p>
    <w:p w14:paraId="64F9C3AD"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32"/>
          <w:lang w:val="uk-UA"/>
        </w:rPr>
      </w:pPr>
      <w:r>
        <w:rPr>
          <w:rFonts w:hint="default" w:ascii="Times New Roman" w:hAnsi="Times New Roman" w:cs="Times New Roman"/>
          <w:b/>
          <w:i/>
          <w:sz w:val="32"/>
          <w:lang w:val="uk-UA"/>
        </w:rPr>
        <w:t>з дисципліни «Паралельне програмування»</w:t>
      </w:r>
    </w:p>
    <w:p w14:paraId="5CD4B703">
      <w:pPr>
        <w:spacing w:after="0" w:line="360" w:lineRule="auto"/>
        <w:rPr>
          <w:rFonts w:hint="default" w:ascii="Times New Roman" w:hAnsi="Times New Roman" w:cs="Times New Roman"/>
          <w:sz w:val="36"/>
          <w:szCs w:val="36"/>
          <w:lang w:val="uk-UA"/>
        </w:rPr>
      </w:pPr>
    </w:p>
    <w:p w14:paraId="677DCEE5">
      <w:pPr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z w:val="40"/>
        </w:rPr>
        <w:t>“</w:t>
      </w:r>
      <w:r>
        <w:rPr>
          <w:rFonts w:hint="default" w:ascii="Times New Roman" w:hAnsi="Times New Roman" w:cs="Times New Roman"/>
          <w:b/>
          <w:i/>
          <w:iCs/>
          <w:sz w:val="40"/>
          <w:lang w:val="uk-UA"/>
        </w:rPr>
        <w:t xml:space="preserve">СТВОРЕННЯ ПАРАЛЕЛЬНИХ ПОТОКІВ ОПЕРАЦІЙНОЇ СИСТЕМИ </w:t>
      </w:r>
      <w:r>
        <w:rPr>
          <w:rFonts w:hint="default" w:ascii="Times New Roman" w:hAnsi="Times New Roman" w:cs="Times New Roman"/>
          <w:b/>
          <w:i/>
          <w:iCs/>
          <w:sz w:val="40"/>
          <w:lang w:val="en-US"/>
        </w:rPr>
        <w:t xml:space="preserve">LINUX </w:t>
      </w:r>
      <w:r>
        <w:rPr>
          <w:rFonts w:hint="default" w:ascii="Times New Roman" w:hAnsi="Times New Roman" w:cs="Times New Roman"/>
          <w:b/>
          <w:i/>
          <w:iCs/>
          <w:sz w:val="40"/>
          <w:lang w:val="uk-UA"/>
        </w:rPr>
        <w:t>ТА НАЙПРОСТІША СИНХРОНІЗАЦІЯ</w:t>
      </w:r>
      <w:r>
        <w:rPr>
          <w:rFonts w:hint="default" w:ascii="Times New Roman" w:hAnsi="Times New Roman" w:cs="Times New Roman"/>
          <w:b/>
          <w:sz w:val="40"/>
        </w:rPr>
        <w:t>”</w:t>
      </w:r>
    </w:p>
    <w:p w14:paraId="60771B1B">
      <w:pPr>
        <w:spacing w:after="0"/>
        <w:rPr>
          <w:rFonts w:hint="default" w:ascii="Times New Roman" w:hAnsi="Times New Roman" w:cs="Times New Roman"/>
          <w:b/>
          <w:sz w:val="28"/>
          <w:lang w:val="uk-UA"/>
        </w:rPr>
      </w:pPr>
    </w:p>
    <w:p w14:paraId="5457B492">
      <w:pPr>
        <w:spacing w:after="0"/>
        <w:rPr>
          <w:rFonts w:hint="default" w:ascii="Times New Roman" w:hAnsi="Times New Roman" w:cs="Times New Roman"/>
          <w:lang w:val="uk-UA"/>
        </w:rPr>
      </w:pPr>
    </w:p>
    <w:p w14:paraId="43B7361B">
      <w:pPr>
        <w:spacing w:after="3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6A38751">
      <w:pPr>
        <w:spacing w:after="178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2A8B22A4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>Виконала студентка групи: КВ-</w:t>
      </w:r>
      <w:r>
        <w:rPr>
          <w:rFonts w:hint="default" w:ascii="Times New Roman" w:hAnsi="Times New Roman" w:eastAsia="Times New Roman" w:cs="Times New Roman"/>
          <w:sz w:val="28"/>
        </w:rPr>
        <w:t>31</w:t>
      </w:r>
    </w:p>
    <w:p w14:paraId="36BCBCDA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>Кузьменко Олександра</w:t>
      </w:r>
    </w:p>
    <w:p w14:paraId="01A5D7C8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5253CC4D">
      <w:pPr>
        <w:spacing w:after="178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73D18C19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28AC50F">
      <w:pPr>
        <w:spacing w:after="139"/>
        <w:rPr>
          <w:rFonts w:hint="default" w:ascii="Times New Roman" w:hAnsi="Times New Roman" w:eastAsia="Times New Roman" w:cs="Times New Roman"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3FD3A1E0">
      <w:pPr>
        <w:spacing w:after="139"/>
        <w:rPr>
          <w:rFonts w:hint="default" w:ascii="Times New Roman" w:hAnsi="Times New Roman" w:eastAsia="Times New Roman" w:cs="Times New Roman"/>
          <w:sz w:val="28"/>
          <w:lang w:val="uk-UA"/>
        </w:rPr>
      </w:pPr>
    </w:p>
    <w:p w14:paraId="7F3B70F1">
      <w:pPr>
        <w:rPr>
          <w:rFonts w:hint="default" w:ascii="Times New Roman" w:hAnsi="Times New Roman" w:eastAsia="Times New Roman" w:cs="Times New Roman"/>
          <w:b/>
          <w:sz w:val="28"/>
          <w:lang w:val="uk-UA"/>
        </w:rPr>
      </w:pPr>
    </w:p>
    <w:p w14:paraId="2668C703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/>
        </w:rPr>
        <w:t>Київ 2025</w:t>
      </w:r>
    </w:p>
    <w:p w14:paraId="6DBA44A6"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  <w:t>Постановка задачі</w:t>
      </w:r>
    </w:p>
    <w:p w14:paraId="6496AF1A"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325" cy="22098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b="15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8BEC"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865" cy="263779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 t="2256" b="11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8D0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Вимоги до програми</w:t>
      </w:r>
    </w:p>
    <w:p w14:paraId="7A4A9723"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325" cy="866140"/>
            <wp:effectExtent l="0" t="0" r="5715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155D">
      <w:pPr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8595" cy="198247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rcRect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4DA7">
      <w:pPr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drawing>
          <wp:inline distT="0" distB="0" distL="114300" distR="114300">
            <wp:extent cx="5267325" cy="3151505"/>
            <wp:effectExtent l="0" t="0" r="5715" b="31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D91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Завдання за варіантом 8</w:t>
      </w:r>
    </w:p>
    <w:p w14:paraId="3DA98436">
      <w:pPr>
        <w:jc w:val="both"/>
      </w:pPr>
      <w:r>
        <w:drawing>
          <wp:inline distT="0" distB="0" distL="114300" distR="114300">
            <wp:extent cx="5274310" cy="419100"/>
            <wp:effectExtent l="0" t="0" r="1397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F70D"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Таблиця 2                             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Таблиця 3</w:t>
      </w:r>
    </w:p>
    <w:p w14:paraId="0186233E">
      <w:pPr>
        <w:jc w:val="both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45720</wp:posOffset>
            </wp:positionV>
            <wp:extent cx="1969770" cy="1261110"/>
            <wp:effectExtent l="0" t="0" r="11430" b="3810"/>
            <wp:wrapTight wrapText="bothSides">
              <wp:wrapPolygon>
                <wp:start x="0" y="0"/>
                <wp:lineTo x="0" y="21404"/>
                <wp:lineTo x="21391" y="21404"/>
                <wp:lineTo x="21391" y="0"/>
                <wp:lineTo x="0" y="0"/>
              </wp:wrapPolygon>
            </wp:wrapTight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41245" cy="1303020"/>
            <wp:effectExtent l="0" t="0" r="571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53C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467A4A72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012AA72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4F42D4C8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5DD3BB0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29207CC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4B144D3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4CDF3F05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4620317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5FEC1D1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 w14:paraId="735AE02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Код програми</w:t>
      </w:r>
    </w:p>
    <w:p w14:paraId="50E91074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#include &lt;pthread.h&gt;</w:t>
      </w:r>
    </w:p>
    <w:p w14:paraId="674DB6E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#include &lt;stdio.h&gt;</w:t>
      </w:r>
    </w:p>
    <w:p w14:paraId="7B953BE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#include &lt;math.h&gt;</w:t>
      </w:r>
    </w:p>
    <w:p w14:paraId="582879A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6AC96A4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float f1r;</w:t>
      </w:r>
    </w:p>
    <w:p w14:paraId="22DDE96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float f2r;</w:t>
      </w:r>
    </w:p>
    <w:p w14:paraId="13C378A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float f3r;</w:t>
      </w:r>
    </w:p>
    <w:p w14:paraId="55206162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pthread_barrier_t br1;</w:t>
      </w:r>
    </w:p>
    <w:p w14:paraId="0FABD6C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03081C80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struct values</w:t>
      </w:r>
    </w:p>
    <w:p w14:paraId="4D384FC0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{</w:t>
      </w:r>
    </w:p>
    <w:p w14:paraId="6C8E165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a;</w:t>
      </w:r>
    </w:p>
    <w:p w14:paraId="26EAF7E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b;</w:t>
      </w:r>
    </w:p>
    <w:p w14:paraId="6FDDECDB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short n;</w:t>
      </w:r>
    </w:p>
    <w:p w14:paraId="5CB9EEA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h;</w:t>
      </w:r>
    </w:p>
    <w:p w14:paraId="456CD26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};</w:t>
      </w:r>
    </w:p>
    <w:p w14:paraId="5C7BC754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0770308B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void* fn1(void* arg)</w:t>
      </w:r>
    </w:p>
    <w:p w14:paraId="5E3A31E4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{</w:t>
      </w:r>
    </w:p>
    <w:p w14:paraId="18E5A290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x;</w:t>
      </w:r>
    </w:p>
    <w:p w14:paraId="5F54127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struct values thread_arg = *((struct values*)arg);</w:t>
      </w:r>
    </w:p>
    <w:p w14:paraId="5CACF61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for (short i = 0; i &lt;= thread_arg.n; i++)</w:t>
      </w:r>
    </w:p>
    <w:p w14:paraId="2B4C99D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{</w:t>
      </w:r>
    </w:p>
    <w:p w14:paraId="507B898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x = thread_arg.a + thread_arg.h * i;</w:t>
      </w:r>
    </w:p>
    <w:p w14:paraId="13D6771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f1r = sin(x) * sin(x) * cos(x);</w:t>
      </w:r>
    </w:p>
    <w:p w14:paraId="459078AA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2237148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32719151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}</w:t>
      </w:r>
    </w:p>
    <w:p w14:paraId="5870E30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return NULL;</w:t>
      </w:r>
    </w:p>
    <w:p w14:paraId="5AF9082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}</w:t>
      </w:r>
    </w:p>
    <w:p w14:paraId="50FC272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49169CA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void* fn2(void* arg)</w:t>
      </w:r>
    </w:p>
    <w:p w14:paraId="12493AB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{</w:t>
      </w:r>
    </w:p>
    <w:p w14:paraId="6C37C74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x;</w:t>
      </w:r>
    </w:p>
    <w:p w14:paraId="2985423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struct values thread_arg = *((struct values*)arg);</w:t>
      </w:r>
    </w:p>
    <w:p w14:paraId="37F9742D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for (short i = 0; i &lt;= thread_arg.n; i++)</w:t>
      </w:r>
    </w:p>
    <w:p w14:paraId="00B5453A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{</w:t>
      </w:r>
    </w:p>
    <w:p w14:paraId="1BD13D2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x = thread_arg.a + thread_arg.h * i;</w:t>
      </w:r>
    </w:p>
    <w:p w14:paraId="2F4BC6B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f2r = cos(x) * cos(x) * (1 + sin(x));</w:t>
      </w:r>
    </w:p>
    <w:p w14:paraId="6FCD96D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4FDC22A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5C77C83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}</w:t>
      </w:r>
    </w:p>
    <w:p w14:paraId="476CC9D1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return NULL;</w:t>
      </w:r>
    </w:p>
    <w:p w14:paraId="10EF896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}</w:t>
      </w:r>
    </w:p>
    <w:p w14:paraId="4F3CDCD1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3E93AAA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void* fn3(void* arg)</w:t>
      </w:r>
    </w:p>
    <w:p w14:paraId="28705DD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{</w:t>
      </w:r>
    </w:p>
    <w:p w14:paraId="2455324D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x;</w:t>
      </w:r>
    </w:p>
    <w:p w14:paraId="0EDEF9E2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struct values thread_arg = *((struct values*)arg);</w:t>
      </w:r>
    </w:p>
    <w:p w14:paraId="7EFE078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for (short i = 0; i &lt;= thread_arg.n; i++)</w:t>
      </w:r>
    </w:p>
    <w:p w14:paraId="2D8B29B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{</w:t>
      </w:r>
    </w:p>
    <w:p w14:paraId="0857C4A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x = thread_arg.a + thread_arg.h * i;</w:t>
      </w:r>
    </w:p>
    <w:p w14:paraId="14C207C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f3r = cos(x) * (1 + sin(x) * sin(x));</w:t>
      </w:r>
    </w:p>
    <w:p w14:paraId="14D672C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23149DE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7D3D2C3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}</w:t>
      </w:r>
    </w:p>
    <w:p w14:paraId="58AD22F2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return NULL;</w:t>
      </w:r>
    </w:p>
    <w:p w14:paraId="0CD9104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}</w:t>
      </w:r>
    </w:p>
    <w:p w14:paraId="0A150EC0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54F5BEC1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int main()</w:t>
      </w:r>
    </w:p>
    <w:p w14:paraId="3E12596A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{</w:t>
      </w:r>
    </w:p>
    <w:p w14:paraId="168ECFB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a = -2 * M_PI;</w:t>
      </w:r>
    </w:p>
    <w:p w14:paraId="0EC1038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b = 0;</w:t>
      </w:r>
    </w:p>
    <w:p w14:paraId="718C002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short n = 10;</w:t>
      </w:r>
    </w:p>
    <w:p w14:paraId="0E7872C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float h = (2 * M_PI) / 10;</w:t>
      </w:r>
    </w:p>
    <w:p w14:paraId="70E7EFB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4FDA9A8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pthread_t f1, f2, f3;</w:t>
      </w:r>
    </w:p>
    <w:p w14:paraId="2B0345D4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5D6B6C4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struct values data;</w:t>
      </w:r>
    </w:p>
    <w:p w14:paraId="5F0C19C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data.a = a;</w:t>
      </w:r>
    </w:p>
    <w:p w14:paraId="3B4C9AE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data.b = b;</w:t>
      </w:r>
    </w:p>
    <w:p w14:paraId="6D0558E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data.n = n;</w:t>
      </w:r>
    </w:p>
    <w:p w14:paraId="5DD9B0BB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data.h = h;</w:t>
      </w:r>
    </w:p>
    <w:p w14:paraId="6ADD5CB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4A50596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printf("\tx\t|  sin^2+cos  | cos^2*(1+sin) | cos*(1+sin^2) |\n");</w:t>
      </w:r>
    </w:p>
    <w:p w14:paraId="5CC6CBE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printf("----------------|-------------|---------------|---------------|\n");</w:t>
      </w:r>
    </w:p>
    <w:p w14:paraId="012BED9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096D6F82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pthread_barrier_init(&amp;br1, NULL, 4);</w:t>
      </w:r>
    </w:p>
    <w:p w14:paraId="5A916FAB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669009B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pthread_create(&amp;f1, NULL, fn1, &amp;data);</w:t>
      </w:r>
    </w:p>
    <w:p w14:paraId="0DC64527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pthread_create(&amp;f2, NULL, fn2, &amp;data);</w:t>
      </w:r>
    </w:p>
    <w:p w14:paraId="65CE29CA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pthread_create(&amp;f3, NULL, fn3, &amp;data);</w:t>
      </w:r>
    </w:p>
    <w:p w14:paraId="70DD27AD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0DB828F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for(int i = 0; i &lt;= n; i++)</w:t>
      </w:r>
    </w:p>
    <w:p w14:paraId="0EC947BE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{</w:t>
      </w:r>
    </w:p>
    <w:p w14:paraId="2D2E6EF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float x = a + i * h;</w:t>
      </w:r>
    </w:p>
    <w:p w14:paraId="032E58B8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printf(" %8.5f\t|", x);</w:t>
      </w:r>
    </w:p>
    <w:p w14:paraId="6C40059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44C575DD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printf(" %8.5f    |", f1r);</w:t>
      </w:r>
    </w:p>
    <w:p w14:paraId="2D1E656D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printf(" %8.5f      |", f2r);</w:t>
      </w:r>
    </w:p>
    <w:p w14:paraId="13A92864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printf(" %8.5f      |\n", f3r);</w:t>
      </w:r>
    </w:p>
    <w:p w14:paraId="1442BBE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    pthread_barrier_wait(&amp;br1);</w:t>
      </w:r>
    </w:p>
    <w:p w14:paraId="36C2E59A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}</w:t>
      </w:r>
    </w:p>
    <w:p w14:paraId="3ED0BAF3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printf("----------------|-------------|---------------|---------------|\n");</w:t>
      </w:r>
    </w:p>
    <w:p w14:paraId="0373EE55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60CA1BD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pthread_join(f1, NULL);</w:t>
      </w:r>
    </w:p>
    <w:p w14:paraId="1398127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pthread_join(f2, NULL);</w:t>
      </w:r>
    </w:p>
    <w:p w14:paraId="4166A492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pthread_join(f3, NULL);</w:t>
      </w:r>
    </w:p>
    <w:p w14:paraId="10AB0E0F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</w:p>
    <w:p w14:paraId="667555B9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 pthread_barrier_destroy(&amp;br1);</w:t>
      </w:r>
    </w:p>
    <w:p w14:paraId="336C60B6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 xml:space="preserve">   </w:t>
      </w:r>
      <w:r>
        <w:rPr>
          <w:rFonts w:hint="default" w:ascii="Cascadia Mono" w:hAnsi="Cascadia Mono" w:cs="Cascadia Mono"/>
          <w:sz w:val="20"/>
          <w:szCs w:val="20"/>
        </w:rPr>
        <w:t xml:space="preserve"> return 0;</w:t>
      </w:r>
    </w:p>
    <w:p w14:paraId="673298EC">
      <w:pPr>
        <w:spacing w:line="240" w:lineRule="auto"/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}</w:t>
      </w:r>
    </w:p>
    <w:p w14:paraId="5C248B53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Mikefile</w:t>
      </w:r>
    </w:p>
    <w:p w14:paraId="7F1C7F12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.PHONY: greet build rebuild run clean</w:t>
      </w:r>
    </w:p>
    <w:p w14:paraId="0183BCC7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greet:</w:t>
      </w:r>
    </w:p>
    <w:p w14:paraId="322788B4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@echo " build : fast rebuild / build"</w:t>
      </w:r>
    </w:p>
    <w:p w14:paraId="459A438C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@echo " rebuild : full rebuild"</w:t>
      </w:r>
    </w:p>
    <w:p w14:paraId="42FB9508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@echo " run : run after fast rebuild / build"</w:t>
      </w:r>
    </w:p>
    <w:p w14:paraId="11417EF3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@echo " clean : perform full clean"</w:t>
      </w:r>
    </w:p>
    <w:p w14:paraId="4FF448EF">
      <w:pPr>
        <w:rPr>
          <w:rFonts w:hint="default" w:ascii="Cascadia Mono" w:hAnsi="Cascadia Mono" w:cs="Cascadia Mono"/>
          <w:sz w:val="20"/>
          <w:szCs w:val="20"/>
        </w:rPr>
      </w:pPr>
    </w:p>
    <w:p w14:paraId="3D548264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build: main</w:t>
      </w:r>
    </w:p>
    <w:p w14:paraId="3AB40F21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rebuild: clean main</w:t>
      </w:r>
    </w:p>
    <w:p w14:paraId="2E397189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run: main</w:t>
      </w:r>
    </w:p>
    <w:p w14:paraId="1B4F9DCE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./main</w:t>
      </w:r>
    </w:p>
    <w:p w14:paraId="44B2664D">
      <w:pPr>
        <w:rPr>
          <w:rFonts w:hint="default" w:ascii="Cascadia Mono" w:hAnsi="Cascadia Mono" w:cs="Cascadia Mono"/>
          <w:sz w:val="20"/>
          <w:szCs w:val="20"/>
        </w:rPr>
      </w:pPr>
    </w:p>
    <w:p w14:paraId="58A2B92E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clean:</w:t>
      </w:r>
    </w:p>
    <w:p w14:paraId="6C93854A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rm -rvf *.o main</w:t>
      </w:r>
    </w:p>
    <w:p w14:paraId="04C3D2EE">
      <w:pPr>
        <w:rPr>
          <w:rFonts w:hint="default" w:ascii="Cascadia Mono" w:hAnsi="Cascadia Mono" w:cs="Cascadia Mono"/>
          <w:sz w:val="20"/>
          <w:szCs w:val="20"/>
        </w:rPr>
      </w:pPr>
    </w:p>
    <w:p w14:paraId="3E32DE5B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>main: main.c</w:t>
      </w:r>
    </w:p>
    <w:p w14:paraId="0A8B7F1D">
      <w:pPr>
        <w:rPr>
          <w:rFonts w:hint="default" w:ascii="Cascadia Mono" w:hAnsi="Cascadia Mono" w:cs="Cascadia Mono"/>
          <w:sz w:val="20"/>
          <w:szCs w:val="20"/>
        </w:rPr>
      </w:pPr>
      <w:r>
        <w:rPr>
          <w:rFonts w:hint="default" w:ascii="Cascadia Mono" w:hAnsi="Cascadia Mono" w:cs="Cascadia Mono"/>
          <w:sz w:val="20"/>
          <w:szCs w:val="20"/>
        </w:rPr>
        <w:tab/>
      </w:r>
      <w:r>
        <w:rPr>
          <w:rFonts w:hint="default" w:ascii="Cascadia Mono" w:hAnsi="Cascadia Mono" w:cs="Cascadia Mono"/>
          <w:sz w:val="20"/>
          <w:szCs w:val="20"/>
        </w:rPr>
        <w:t>gcc -o main main.c -pthread -lm</w:t>
      </w:r>
    </w:p>
    <w:p w14:paraId="4736D758">
      <w:pPr>
        <w:rPr>
          <w:rFonts w:hint="default" w:ascii="Cascadia Mono" w:hAnsi="Cascadia Mono" w:cs="Cascadia Mono"/>
          <w:sz w:val="20"/>
          <w:szCs w:val="20"/>
        </w:rPr>
      </w:pPr>
    </w:p>
    <w:p w14:paraId="3601245F">
      <w:pPr>
        <w:rPr>
          <w:rFonts w:hint="default" w:ascii="Cascadia Mono" w:hAnsi="Cascadia Mono" w:cs="Cascadia Mono"/>
          <w:sz w:val="20"/>
          <w:szCs w:val="20"/>
        </w:rPr>
      </w:pPr>
    </w:p>
    <w:p w14:paraId="0322F739">
      <w:pPr>
        <w:rPr>
          <w:rFonts w:hint="default" w:ascii="Cascadia Mono" w:hAnsi="Cascadia Mono" w:cs="Cascadia Mono"/>
          <w:sz w:val="20"/>
          <w:szCs w:val="20"/>
        </w:rPr>
      </w:pPr>
    </w:p>
    <w:p w14:paraId="73911646">
      <w:pPr>
        <w:rPr>
          <w:rFonts w:hint="default" w:ascii="Cascadia Mono" w:hAnsi="Cascadia Mono" w:cs="Cascadia Mono"/>
          <w:sz w:val="20"/>
          <w:szCs w:val="20"/>
        </w:rPr>
      </w:pPr>
    </w:p>
    <w:p w14:paraId="7C771335">
      <w:pPr>
        <w:rPr>
          <w:rFonts w:hint="default" w:ascii="Cascadia Mono" w:hAnsi="Cascadia Mono" w:cs="Cascadia Mono"/>
          <w:sz w:val="20"/>
          <w:szCs w:val="20"/>
        </w:rPr>
      </w:pPr>
    </w:p>
    <w:p w14:paraId="75D2EE08">
      <w:pPr>
        <w:rPr>
          <w:rFonts w:hint="default" w:ascii="Cascadia Mono" w:hAnsi="Cascadia Mono" w:cs="Cascadia Mono"/>
          <w:sz w:val="20"/>
          <w:szCs w:val="20"/>
        </w:rPr>
      </w:pPr>
    </w:p>
    <w:p w14:paraId="064C34E7">
      <w:pPr>
        <w:rPr>
          <w:rFonts w:hint="default" w:ascii="Cascadia Mono" w:hAnsi="Cascadia Mono" w:cs="Cascadia Mono"/>
          <w:sz w:val="20"/>
          <w:szCs w:val="20"/>
        </w:rPr>
      </w:pPr>
    </w:p>
    <w:p w14:paraId="707061F9">
      <w:pPr>
        <w:rPr>
          <w:rFonts w:hint="default" w:ascii="Cascadia Mono" w:hAnsi="Cascadia Mono" w:cs="Cascadia Mono"/>
          <w:sz w:val="20"/>
          <w:szCs w:val="20"/>
        </w:rPr>
      </w:pPr>
    </w:p>
    <w:p w14:paraId="25903447">
      <w:pPr>
        <w:rPr>
          <w:rFonts w:hint="default" w:ascii="Cascadia Mono" w:hAnsi="Cascadia Mono" w:cs="Cascadia Mono"/>
          <w:sz w:val="20"/>
          <w:szCs w:val="20"/>
        </w:rPr>
      </w:pPr>
    </w:p>
    <w:p w14:paraId="585F152E">
      <w:pPr>
        <w:rPr>
          <w:rFonts w:hint="default" w:ascii="Cascadia Mono" w:hAnsi="Cascadia Mono" w:cs="Cascadia Mono"/>
          <w:sz w:val="20"/>
          <w:szCs w:val="20"/>
        </w:rPr>
      </w:pPr>
    </w:p>
    <w:p w14:paraId="75DEAF39">
      <w:pPr>
        <w:rPr>
          <w:rFonts w:hint="default" w:ascii="Cascadia Mono" w:hAnsi="Cascadia Mono" w:cs="Cascadia Mono"/>
          <w:sz w:val="20"/>
          <w:szCs w:val="20"/>
        </w:rPr>
      </w:pPr>
    </w:p>
    <w:p w14:paraId="20275F4B">
      <w:pPr>
        <w:rPr>
          <w:rFonts w:hint="default" w:ascii="Cascadia Mono" w:hAnsi="Cascadia Mono" w:cs="Cascadia Mono"/>
          <w:sz w:val="20"/>
          <w:szCs w:val="20"/>
        </w:rPr>
      </w:pPr>
    </w:p>
    <w:p w14:paraId="7BE3DF96">
      <w:pPr>
        <w:rPr>
          <w:rFonts w:hint="default" w:ascii="Cascadia Mono" w:hAnsi="Cascadia Mono" w:cs="Cascadia Mono"/>
          <w:sz w:val="20"/>
          <w:szCs w:val="20"/>
        </w:rPr>
      </w:pPr>
    </w:p>
    <w:p w14:paraId="01663310">
      <w:pPr>
        <w:rPr>
          <w:rFonts w:hint="default" w:ascii="Cascadia Mono" w:hAnsi="Cascadia Mono" w:cs="Cascadia Mono"/>
          <w:sz w:val="20"/>
          <w:szCs w:val="20"/>
        </w:rPr>
      </w:pPr>
    </w:p>
    <w:p w14:paraId="162E0D3E">
      <w:pPr>
        <w:rPr>
          <w:rFonts w:hint="default" w:ascii="Cascadia Mono" w:hAnsi="Cascadia Mono" w:cs="Cascadia Mono"/>
          <w:sz w:val="20"/>
          <w:szCs w:val="20"/>
        </w:rPr>
      </w:pPr>
    </w:p>
    <w:p w14:paraId="2DDD848C">
      <w:pPr>
        <w:rPr>
          <w:rFonts w:hint="default" w:ascii="Cascadia Mono" w:hAnsi="Cascadia Mono" w:cs="Cascadia Mono"/>
          <w:sz w:val="20"/>
          <w:szCs w:val="20"/>
        </w:rPr>
      </w:pPr>
    </w:p>
    <w:p w14:paraId="243B39A9">
      <w:pPr>
        <w:jc w:val="center"/>
      </w:pPr>
      <w:r>
        <w:rPr>
          <w:rFonts w:hint="default" w:ascii="Times New Roman" w:hAnsi="Times New Roman"/>
          <w:b/>
          <w:bCs/>
          <w:sz w:val="24"/>
          <w:szCs w:val="24"/>
          <w:lang w:val="uk-UA"/>
        </w:rPr>
        <w:t>Таблиця з функціями</w:t>
      </w:r>
      <w:bookmarkStart w:id="1" w:name="_GoBack"/>
      <w:bookmarkEnd w:id="1"/>
    </w:p>
    <w:p w14:paraId="3FB0B2FA">
      <w:pPr>
        <w:jc w:val="both"/>
        <w:rPr>
          <w:rFonts w:hint="default" w:ascii="Times New Roman" w:hAnsi="Times New Roman"/>
          <w:b/>
          <w:bCs/>
          <w:sz w:val="24"/>
          <w:szCs w:val="24"/>
          <w:lang w:val="uk-UA"/>
        </w:rPr>
      </w:pPr>
      <w:r>
        <w:drawing>
          <wp:inline distT="0" distB="0" distL="114300" distR="114300">
            <wp:extent cx="5490210" cy="3518535"/>
            <wp:effectExtent l="0" t="0" r="11430" b="190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5"/>
                    <a:srcRect r="18620" b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6" w:lineRule="auto"/>
      <w:ind w:left="410"/>
      <w:jc w:val="center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ru-RU" w:eastAsia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2025-02-23T12:50:51Z</dcterms:created>
  <dc:creator>Олександра</dc:creator>
  <cp:lastModifiedBy>Олександра</cp:lastModifiedBy>
  <dcterms:modified xsi:type="dcterms:W3CDTF">2025-02-23T19:21:13Z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54C3D473780147B98D99C3604E12F788_12</vt:lpwstr>
  </property>
</Properties>
</file>