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260A" w14:textId="77777777" w:rsidR="005C6FA5" w:rsidRDefault="005C6FA5" w:rsidP="005C6FA5">
      <w:pPr>
        <w:pStyle w:val="1"/>
        <w:rPr>
          <w:rFonts w:cs="Times New Roman"/>
        </w:rPr>
      </w:pPr>
      <w:r>
        <w:rPr>
          <w:rFonts w:cs="Times New Roman"/>
          <w:b w:val="0"/>
        </w:rPr>
        <w:t>Смета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044"/>
      </w:tblGrid>
      <w:tr w:rsidR="005C6FA5" w14:paraId="6FCE9ECD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0CCC" w14:textId="77777777" w:rsidR="005C6FA5" w:rsidRDefault="005C6FA5">
            <w:pPr>
              <w:spacing w:line="240" w:lineRule="auto"/>
            </w:pPr>
            <w:r>
              <w:t>Лабораторная работа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CCAB" w14:textId="77777777" w:rsidR="005C6FA5" w:rsidRDefault="005C6FA5">
            <w:pPr>
              <w:spacing w:line="240" w:lineRule="auto"/>
            </w:pPr>
            <w:r>
              <w:t>Время, ч</w:t>
            </w:r>
          </w:p>
        </w:tc>
      </w:tr>
      <w:tr w:rsidR="005C6FA5" w14:paraId="114D5156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00C7" w14:textId="77777777" w:rsidR="005C6FA5" w:rsidRDefault="005C6FA5">
            <w:pPr>
              <w:spacing w:line="240" w:lineRule="auto"/>
            </w:pPr>
            <w: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B81F" w14:textId="5B4DA13F" w:rsidR="005C6FA5" w:rsidRDefault="00077E4C">
            <w:pPr>
              <w:spacing w:line="240" w:lineRule="auto"/>
            </w:pPr>
            <w:r>
              <w:t>1</w:t>
            </w:r>
          </w:p>
        </w:tc>
      </w:tr>
      <w:tr w:rsidR="005C6FA5" w14:paraId="1D361F7F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FC13" w14:textId="77777777" w:rsidR="005C6FA5" w:rsidRDefault="005C6FA5">
            <w:pPr>
              <w:spacing w:line="240" w:lineRule="auto"/>
            </w:pPr>
            <w: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48B5" w14:textId="78973B2E" w:rsidR="005C6FA5" w:rsidRDefault="005C6FA5">
            <w:pPr>
              <w:spacing w:line="240" w:lineRule="auto"/>
            </w:pPr>
            <w:r>
              <w:t>2</w:t>
            </w:r>
          </w:p>
        </w:tc>
      </w:tr>
      <w:tr w:rsidR="005C6FA5" w14:paraId="2669DDE5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1983" w14:textId="77777777" w:rsidR="005C6FA5" w:rsidRDefault="005C6FA5">
            <w:pPr>
              <w:spacing w:line="240" w:lineRule="auto"/>
            </w:pPr>
            <w: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9048" w14:textId="3C4F4F35" w:rsidR="005C6FA5" w:rsidRDefault="005C6FA5">
            <w:pPr>
              <w:spacing w:line="240" w:lineRule="auto"/>
            </w:pPr>
            <w:r>
              <w:t>4</w:t>
            </w:r>
          </w:p>
        </w:tc>
      </w:tr>
      <w:tr w:rsidR="005C6FA5" w14:paraId="1F1ACBC4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5576" w14:textId="77777777" w:rsidR="005C6FA5" w:rsidRDefault="005C6FA5">
            <w:pPr>
              <w:spacing w:line="240" w:lineRule="auto"/>
            </w:pPr>
            <w: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5D58" w14:textId="77777777" w:rsidR="005C6FA5" w:rsidRDefault="005C6FA5">
            <w:pPr>
              <w:spacing w:line="240" w:lineRule="auto"/>
            </w:pPr>
            <w:r>
              <w:t>2</w:t>
            </w:r>
          </w:p>
        </w:tc>
      </w:tr>
      <w:tr w:rsidR="005C6FA5" w14:paraId="24FC9E96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ED07" w14:textId="77777777" w:rsidR="005C6FA5" w:rsidRDefault="005C6FA5">
            <w:pPr>
              <w:spacing w:line="240" w:lineRule="auto"/>
            </w:pPr>
            <w: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02AD" w14:textId="77777777" w:rsidR="005C6FA5" w:rsidRDefault="005C6FA5">
            <w:pPr>
              <w:spacing w:line="240" w:lineRule="auto"/>
            </w:pPr>
            <w:r>
              <w:t>1</w:t>
            </w:r>
          </w:p>
        </w:tc>
      </w:tr>
      <w:tr w:rsidR="005C6FA5" w14:paraId="48A63FF1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9E03" w14:textId="77777777" w:rsidR="005C6FA5" w:rsidRDefault="005C6FA5">
            <w:pPr>
              <w:spacing w:line="240" w:lineRule="auto"/>
            </w:pPr>
            <w: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9170" w14:textId="77777777" w:rsidR="005C6FA5" w:rsidRDefault="005C6FA5">
            <w:pPr>
              <w:spacing w:line="240" w:lineRule="auto"/>
            </w:pPr>
            <w:r>
              <w:t>2</w:t>
            </w:r>
          </w:p>
        </w:tc>
      </w:tr>
      <w:tr w:rsidR="005C6FA5" w14:paraId="61D2170F" w14:textId="77777777" w:rsidTr="005C6FA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DA9E" w14:textId="77777777" w:rsidR="005C6FA5" w:rsidRDefault="005C6FA5">
            <w:pPr>
              <w:spacing w:line="240" w:lineRule="auto"/>
            </w:pPr>
            <w:r>
              <w:t>Итого: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9F9E" w14:textId="03246C56" w:rsidR="005C6FA5" w:rsidRDefault="005C6FA5">
            <w:pPr>
              <w:spacing w:line="240" w:lineRule="auto"/>
            </w:pPr>
            <w:r>
              <w:t>1</w:t>
            </w:r>
            <w:r w:rsidR="00077E4C">
              <w:t>2</w:t>
            </w:r>
          </w:p>
        </w:tc>
      </w:tr>
    </w:tbl>
    <w:p w14:paraId="53CB9029" w14:textId="77777777" w:rsidR="005C6FA5" w:rsidRDefault="005C6FA5" w:rsidP="005C6FA5"/>
    <w:p w14:paraId="43665C72" w14:textId="3062BF21" w:rsidR="005C6FA5" w:rsidRDefault="005C6FA5" w:rsidP="00D774B5">
      <w:pPr>
        <w:jc w:val="both"/>
      </w:pPr>
      <w:r>
        <w:t>С учетом средней з</w:t>
      </w:r>
      <w:r>
        <w:t>\</w:t>
      </w:r>
      <w:r>
        <w:t xml:space="preserve">п </w:t>
      </w:r>
      <w:r>
        <w:t>младшего</w:t>
      </w:r>
      <w:r>
        <w:t xml:space="preserve"> разработчика в </w:t>
      </w:r>
      <w:r>
        <w:t>200 р/ч</w:t>
      </w:r>
      <w:r>
        <w:t>. Получим стоимость проекта равную 2</w:t>
      </w:r>
      <w:r>
        <w:t>.</w:t>
      </w:r>
      <w:r w:rsidR="00077E4C">
        <w:t>4</w:t>
      </w:r>
      <w:r>
        <w:t>00</w:t>
      </w:r>
      <w:r>
        <w:t xml:space="preserve"> </w:t>
      </w:r>
      <w:proofErr w:type="spellStart"/>
      <w:r>
        <w:t>т.р</w:t>
      </w:r>
      <w:proofErr w:type="spellEnd"/>
      <w:r>
        <w:t>.</w:t>
      </w:r>
      <w:r w:rsidR="00D774B5">
        <w:t xml:space="preserve"> Это примерное время без учёта изучения материала и составления отчётов.</w:t>
      </w:r>
    </w:p>
    <w:p w14:paraId="5623715F" w14:textId="2A78A37E" w:rsidR="00A565CA" w:rsidRDefault="00A565CA"/>
    <w:p w14:paraId="7124D95C" w14:textId="321A634B" w:rsidR="005C6FA5" w:rsidRDefault="005C6FA5">
      <w:r>
        <w:t>Календарный план</w:t>
      </w:r>
      <w:r w:rsidR="00D774B5">
        <w:t xml:space="preserve"> </w:t>
      </w:r>
      <w:r>
        <w:t>итерационной разработки</w:t>
      </w: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484"/>
        <w:gridCol w:w="1921"/>
        <w:gridCol w:w="6946"/>
      </w:tblGrid>
      <w:tr w:rsidR="00D774B5" w14:paraId="6A9A7ECC" w14:textId="77777777" w:rsidTr="00D774B5">
        <w:trPr>
          <w:trHeight w:val="1124"/>
        </w:trPr>
        <w:tc>
          <w:tcPr>
            <w:tcW w:w="484" w:type="dxa"/>
          </w:tcPr>
          <w:p w14:paraId="48424776" w14:textId="663A8DBB" w:rsidR="00D774B5" w:rsidRDefault="00D774B5">
            <w:r>
              <w:t>№</w:t>
            </w:r>
          </w:p>
        </w:tc>
        <w:tc>
          <w:tcPr>
            <w:tcW w:w="1921" w:type="dxa"/>
          </w:tcPr>
          <w:p w14:paraId="31BC452C" w14:textId="3E2A9E07" w:rsidR="00D774B5" w:rsidRDefault="00D774B5" w:rsidP="00D774B5">
            <w:pPr>
              <w:jc w:val="center"/>
            </w:pPr>
            <w:r>
              <w:t>Срок проведения, начало – конец</w:t>
            </w:r>
          </w:p>
        </w:tc>
        <w:tc>
          <w:tcPr>
            <w:tcW w:w="6946" w:type="dxa"/>
          </w:tcPr>
          <w:p w14:paraId="202F8AD6" w14:textId="77777777" w:rsidR="00D774B5" w:rsidRDefault="00D774B5"/>
          <w:p w14:paraId="1EB67184" w14:textId="506FCD1A" w:rsidR="00D774B5" w:rsidRDefault="00D774B5" w:rsidP="00D774B5">
            <w:pPr>
              <w:jc w:val="center"/>
            </w:pPr>
            <w:r>
              <w:t>Описание</w:t>
            </w:r>
          </w:p>
        </w:tc>
      </w:tr>
      <w:tr w:rsidR="00D774B5" w14:paraId="2AA2FCA1" w14:textId="77777777" w:rsidTr="00D774B5">
        <w:tc>
          <w:tcPr>
            <w:tcW w:w="484" w:type="dxa"/>
          </w:tcPr>
          <w:p w14:paraId="43FF42E2" w14:textId="6F5C3638" w:rsidR="00D774B5" w:rsidRDefault="00D774B5">
            <w:r>
              <w:t>1</w:t>
            </w:r>
          </w:p>
        </w:tc>
        <w:tc>
          <w:tcPr>
            <w:tcW w:w="1921" w:type="dxa"/>
          </w:tcPr>
          <w:p w14:paraId="49AA5CBC" w14:textId="5D884165" w:rsidR="00077E4C" w:rsidRDefault="00077E4C">
            <w:r>
              <w:t>2 дня</w:t>
            </w:r>
          </w:p>
          <w:p w14:paraId="32B5ABB9" w14:textId="4F41BA59" w:rsidR="00077E4C" w:rsidRDefault="00077E4C">
            <w:r>
              <w:t>10.11.20 – 11.11.20</w:t>
            </w:r>
          </w:p>
        </w:tc>
        <w:tc>
          <w:tcPr>
            <w:tcW w:w="6946" w:type="dxa"/>
          </w:tcPr>
          <w:p w14:paraId="01F02022" w14:textId="77777777" w:rsidR="00D774B5" w:rsidRPr="00D774B5" w:rsidRDefault="00D774B5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№1</w:t>
            </w:r>
          </w:p>
          <w:p w14:paraId="7E89A6F4" w14:textId="18625C0E" w:rsidR="00D774B5" w:rsidRDefault="00D774B5" w:rsidP="00D774B5">
            <w:pPr>
              <w:jc w:val="both"/>
            </w:pPr>
            <w:r>
              <w:t>Создание удалённого репозитория и его настройка.</w:t>
            </w:r>
          </w:p>
        </w:tc>
      </w:tr>
      <w:tr w:rsidR="00D774B5" w14:paraId="4B6E37D5" w14:textId="77777777" w:rsidTr="00D774B5">
        <w:tc>
          <w:tcPr>
            <w:tcW w:w="484" w:type="dxa"/>
          </w:tcPr>
          <w:p w14:paraId="49C27792" w14:textId="3F98E2C7" w:rsidR="00D774B5" w:rsidRDefault="00D774B5">
            <w:r>
              <w:t>2</w:t>
            </w:r>
          </w:p>
        </w:tc>
        <w:tc>
          <w:tcPr>
            <w:tcW w:w="1921" w:type="dxa"/>
          </w:tcPr>
          <w:p w14:paraId="5FA0ACC4" w14:textId="726E7816" w:rsidR="00077E4C" w:rsidRDefault="00077E4C">
            <w:r>
              <w:t>6 дней</w:t>
            </w:r>
          </w:p>
          <w:p w14:paraId="4471E6AB" w14:textId="2796CF6F" w:rsidR="00D774B5" w:rsidRDefault="00077E4C">
            <w:r>
              <w:t>12.11.20 – 18.11.20</w:t>
            </w:r>
          </w:p>
        </w:tc>
        <w:tc>
          <w:tcPr>
            <w:tcW w:w="6946" w:type="dxa"/>
          </w:tcPr>
          <w:p w14:paraId="0E385054" w14:textId="77777777" w:rsidR="00D774B5" w:rsidRDefault="00D774B5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№2</w:t>
            </w:r>
          </w:p>
          <w:p w14:paraId="60AB04A9" w14:textId="24CB1FDC" w:rsidR="00D774B5" w:rsidRPr="00D774B5" w:rsidRDefault="00D774B5" w:rsidP="00D774B5">
            <w:pPr>
              <w:jc w:val="both"/>
            </w:pPr>
            <w:r>
              <w:t>Создание библиотеки классов для приложения, работающего с заметками.</w:t>
            </w:r>
          </w:p>
        </w:tc>
      </w:tr>
      <w:tr w:rsidR="00D774B5" w14:paraId="09BB05F9" w14:textId="77777777" w:rsidTr="00D774B5">
        <w:tc>
          <w:tcPr>
            <w:tcW w:w="484" w:type="dxa"/>
          </w:tcPr>
          <w:p w14:paraId="5E60CA7B" w14:textId="6740BD70" w:rsidR="00D774B5" w:rsidRDefault="00D774B5">
            <w:r>
              <w:t>3</w:t>
            </w:r>
          </w:p>
        </w:tc>
        <w:tc>
          <w:tcPr>
            <w:tcW w:w="1921" w:type="dxa"/>
          </w:tcPr>
          <w:p w14:paraId="49968F9B" w14:textId="6AF0DB81" w:rsidR="00077E4C" w:rsidRDefault="00077E4C">
            <w:r>
              <w:t>6 дней</w:t>
            </w:r>
          </w:p>
          <w:p w14:paraId="4244C44C" w14:textId="1301DD61" w:rsidR="00D774B5" w:rsidRDefault="00077E4C">
            <w:r>
              <w:t>19.11.20 – 25.11.20</w:t>
            </w:r>
          </w:p>
        </w:tc>
        <w:tc>
          <w:tcPr>
            <w:tcW w:w="6946" w:type="dxa"/>
          </w:tcPr>
          <w:p w14:paraId="2BB21F6A" w14:textId="28C84FA9" w:rsidR="00D774B5" w:rsidRDefault="00D774B5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</w:t>
            </w:r>
            <w:r>
              <w:rPr>
                <w:b/>
                <w:bCs/>
              </w:rPr>
              <w:t>3</w:t>
            </w:r>
          </w:p>
          <w:p w14:paraId="632B7BDD" w14:textId="1AEFCFBC" w:rsidR="00D774B5" w:rsidRPr="00D774B5" w:rsidRDefault="00D774B5">
            <w:r>
              <w:t>Создание пользовательского интерфейса и разработка функций, обеспечивающих при</w:t>
            </w:r>
            <w:r w:rsidR="00077E4C">
              <w:t>вязку функций библиотеки классов с пользовательским интерфейсом.</w:t>
            </w:r>
          </w:p>
        </w:tc>
      </w:tr>
      <w:tr w:rsidR="00D774B5" w14:paraId="4A85DD27" w14:textId="77777777" w:rsidTr="00D774B5">
        <w:tc>
          <w:tcPr>
            <w:tcW w:w="484" w:type="dxa"/>
          </w:tcPr>
          <w:p w14:paraId="66E0D707" w14:textId="39B06707" w:rsidR="00D774B5" w:rsidRDefault="00D774B5">
            <w:r>
              <w:t>4</w:t>
            </w:r>
          </w:p>
        </w:tc>
        <w:tc>
          <w:tcPr>
            <w:tcW w:w="1921" w:type="dxa"/>
          </w:tcPr>
          <w:p w14:paraId="6C0CC1D3" w14:textId="32233611" w:rsidR="00077E4C" w:rsidRDefault="00077E4C">
            <w:r>
              <w:t>6 дней</w:t>
            </w:r>
          </w:p>
          <w:p w14:paraId="5AA622E0" w14:textId="3521C845" w:rsidR="00D774B5" w:rsidRDefault="00077E4C">
            <w:r>
              <w:t>26.11.20 – 02.12.20</w:t>
            </w:r>
          </w:p>
        </w:tc>
        <w:tc>
          <w:tcPr>
            <w:tcW w:w="6946" w:type="dxa"/>
          </w:tcPr>
          <w:p w14:paraId="30D710CC" w14:textId="77777777" w:rsidR="00D774B5" w:rsidRDefault="00D774B5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</w:t>
            </w:r>
            <w:r>
              <w:rPr>
                <w:b/>
                <w:bCs/>
              </w:rPr>
              <w:t>4</w:t>
            </w:r>
          </w:p>
          <w:p w14:paraId="3294C477" w14:textId="7BDCD4A8" w:rsidR="00D774B5" w:rsidRPr="00D774B5" w:rsidRDefault="00D774B5">
            <w:r>
              <w:t>Написание функций для юнит-тестирования всех класс</w:t>
            </w:r>
            <w:r w:rsidR="00077E4C">
              <w:t>ов программы. Проведение тестирования.</w:t>
            </w:r>
          </w:p>
        </w:tc>
      </w:tr>
      <w:tr w:rsidR="00D774B5" w14:paraId="64E392AF" w14:textId="77777777" w:rsidTr="00D774B5">
        <w:tc>
          <w:tcPr>
            <w:tcW w:w="484" w:type="dxa"/>
          </w:tcPr>
          <w:p w14:paraId="0C81EBA6" w14:textId="3F6D3C41" w:rsidR="00D774B5" w:rsidRDefault="00D774B5">
            <w:r>
              <w:t>5</w:t>
            </w:r>
          </w:p>
        </w:tc>
        <w:tc>
          <w:tcPr>
            <w:tcW w:w="1921" w:type="dxa"/>
          </w:tcPr>
          <w:p w14:paraId="6FEBA40E" w14:textId="77777777" w:rsidR="00D774B5" w:rsidRDefault="00077E4C">
            <w:r>
              <w:t>6 дней</w:t>
            </w:r>
          </w:p>
          <w:p w14:paraId="6F3A07E8" w14:textId="14B79ED7" w:rsidR="00077E4C" w:rsidRDefault="00077E4C">
            <w:r>
              <w:t>03.12.20 – 09.12.20</w:t>
            </w:r>
          </w:p>
        </w:tc>
        <w:tc>
          <w:tcPr>
            <w:tcW w:w="6946" w:type="dxa"/>
          </w:tcPr>
          <w:p w14:paraId="2683A213" w14:textId="77777777" w:rsidR="00D774B5" w:rsidRDefault="00077E4C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</w:t>
            </w:r>
            <w:r>
              <w:rPr>
                <w:b/>
                <w:bCs/>
              </w:rPr>
              <w:t>5</w:t>
            </w:r>
          </w:p>
          <w:p w14:paraId="204E4FDC" w14:textId="1F032575" w:rsidR="00077E4C" w:rsidRDefault="00077E4C">
            <w:r>
              <w:t>Релиз проекта. Сборка установочного проекта.</w:t>
            </w:r>
          </w:p>
        </w:tc>
      </w:tr>
      <w:tr w:rsidR="00D774B5" w14:paraId="4976E5CD" w14:textId="77777777" w:rsidTr="00D774B5">
        <w:tc>
          <w:tcPr>
            <w:tcW w:w="484" w:type="dxa"/>
          </w:tcPr>
          <w:p w14:paraId="097F3A30" w14:textId="5CAD52BE" w:rsidR="00D774B5" w:rsidRDefault="00D774B5">
            <w:r>
              <w:t>6</w:t>
            </w:r>
          </w:p>
        </w:tc>
        <w:tc>
          <w:tcPr>
            <w:tcW w:w="1921" w:type="dxa"/>
          </w:tcPr>
          <w:p w14:paraId="06B2C016" w14:textId="77777777" w:rsidR="00D774B5" w:rsidRDefault="00077E4C">
            <w:r>
              <w:t>6 дней</w:t>
            </w:r>
          </w:p>
          <w:p w14:paraId="70E80B84" w14:textId="60B4E4AF" w:rsidR="00077E4C" w:rsidRDefault="00077E4C">
            <w:r>
              <w:t>10.12.20 – 16.12.20</w:t>
            </w:r>
          </w:p>
        </w:tc>
        <w:tc>
          <w:tcPr>
            <w:tcW w:w="6946" w:type="dxa"/>
          </w:tcPr>
          <w:p w14:paraId="0D3F10FD" w14:textId="65D5587D" w:rsidR="00077E4C" w:rsidRDefault="00077E4C" w:rsidP="00077E4C">
            <w:pPr>
              <w:rPr>
                <w:b/>
                <w:bCs/>
              </w:rPr>
            </w:pPr>
            <w:r w:rsidRPr="00D774B5">
              <w:rPr>
                <w:b/>
                <w:bCs/>
              </w:rPr>
              <w:t>Лабораторная работа №</w:t>
            </w:r>
            <w:r>
              <w:rPr>
                <w:b/>
                <w:bCs/>
              </w:rPr>
              <w:t>6</w:t>
            </w:r>
          </w:p>
          <w:p w14:paraId="110EBD1E" w14:textId="56A59634" w:rsidR="00D774B5" w:rsidRDefault="00077E4C">
            <w:r>
              <w:t>Подготовка документации по проделанной работе</w:t>
            </w:r>
          </w:p>
        </w:tc>
      </w:tr>
    </w:tbl>
    <w:p w14:paraId="396009AA" w14:textId="77777777" w:rsidR="00D774B5" w:rsidRDefault="00D774B5" w:rsidP="00077E4C"/>
    <w:sectPr w:rsidR="00D7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F"/>
    <w:rsid w:val="00077E4C"/>
    <w:rsid w:val="00384776"/>
    <w:rsid w:val="005C6FA5"/>
    <w:rsid w:val="006060BC"/>
    <w:rsid w:val="00857812"/>
    <w:rsid w:val="00A565CA"/>
    <w:rsid w:val="00B01B7E"/>
    <w:rsid w:val="00B50D9C"/>
    <w:rsid w:val="00BA7089"/>
    <w:rsid w:val="00C017FF"/>
    <w:rsid w:val="00D7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4994"/>
  <w15:chartTrackingRefBased/>
  <w15:docId w15:val="{40F2478F-FFBB-4890-B535-ACEE957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5C6FA5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table" w:styleId="a6">
    <w:name w:val="Table Grid"/>
    <w:basedOn w:val="a1"/>
    <w:uiPriority w:val="39"/>
    <w:rsid w:val="005C6FA5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2</cp:revision>
  <dcterms:created xsi:type="dcterms:W3CDTF">2020-12-15T10:19:00Z</dcterms:created>
  <dcterms:modified xsi:type="dcterms:W3CDTF">2020-12-15T10:48:00Z</dcterms:modified>
</cp:coreProperties>
</file>