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B29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ІНФОРМАЦІЙНА СИСТЕМА ДЛЯ </w:t>
      </w:r>
      <w:r w:rsidR="00CF4503">
        <w:rPr>
          <w:rFonts w:ascii="Times New Roman" w:eastAsia="Times New Roman" w:hAnsi="Times New Roman" w:cs="Times New Roman"/>
          <w:b/>
          <w:sz w:val="28"/>
          <w:lang w:val="uk-UA"/>
        </w:rPr>
        <w:t>НОТАРІАЛЬНОЇ КОНТОРИ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457B29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:rsidR="00457B29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Інформаційна система допомагає вести облік </w:t>
      </w:r>
      <w:r w:rsidR="00CF4503">
        <w:rPr>
          <w:rFonts w:ascii="Times New Roman" w:eastAsia="Times New Roman" w:hAnsi="Times New Roman" w:cs="Times New Roman"/>
          <w:sz w:val="28"/>
          <w:lang w:val="uk-UA"/>
        </w:rPr>
        <w:t xml:space="preserve">справ </w:t>
      </w:r>
      <w:r>
        <w:rPr>
          <w:rFonts w:ascii="Times New Roman" w:eastAsia="Times New Roman" w:hAnsi="Times New Roman" w:cs="Times New Roman"/>
          <w:sz w:val="28"/>
        </w:rPr>
        <w:t xml:space="preserve">у </w:t>
      </w:r>
      <w:r w:rsidR="00893BE8">
        <w:rPr>
          <w:rFonts w:ascii="Times New Roman" w:eastAsia="Times New Roman" w:hAnsi="Times New Roman" w:cs="Times New Roman"/>
          <w:sz w:val="28"/>
          <w:lang w:val="uk-UA"/>
        </w:rPr>
        <w:t>нотаріальній ко</w:t>
      </w:r>
      <w:r w:rsidR="00CF4503">
        <w:rPr>
          <w:rFonts w:ascii="Times New Roman" w:eastAsia="Times New Roman" w:hAnsi="Times New Roman" w:cs="Times New Roman"/>
          <w:sz w:val="28"/>
          <w:lang w:val="uk-UA"/>
        </w:rPr>
        <w:t>н</w:t>
      </w:r>
      <w:r w:rsidR="00893BE8">
        <w:rPr>
          <w:rFonts w:ascii="Times New Roman" w:eastAsia="Times New Roman" w:hAnsi="Times New Roman" w:cs="Times New Roman"/>
          <w:sz w:val="28"/>
          <w:lang w:val="uk-UA"/>
        </w:rPr>
        <w:t>торі</w:t>
      </w:r>
      <w:r>
        <w:rPr>
          <w:rFonts w:ascii="Times New Roman" w:eastAsia="Times New Roman" w:hAnsi="Times New Roman" w:cs="Times New Roman"/>
          <w:sz w:val="28"/>
        </w:rPr>
        <w:t xml:space="preserve">. Вона оперує інформацією про </w:t>
      </w:r>
      <w:r w:rsidR="00CF4503">
        <w:rPr>
          <w:rFonts w:ascii="Times New Roman" w:eastAsia="Times New Roman" w:hAnsi="Times New Roman" w:cs="Times New Roman"/>
          <w:sz w:val="28"/>
          <w:lang w:val="uk-UA"/>
        </w:rPr>
        <w:t>справи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 w:rsidR="00CF4503">
        <w:rPr>
          <w:rFonts w:ascii="Times New Roman" w:eastAsia="Times New Roman" w:hAnsi="Times New Roman" w:cs="Times New Roman"/>
          <w:sz w:val="28"/>
          <w:lang w:val="uk-UA"/>
        </w:rPr>
        <w:t>сфера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CF4503">
        <w:rPr>
          <w:rFonts w:ascii="Times New Roman" w:eastAsia="Times New Roman" w:hAnsi="Times New Roman" w:cs="Times New Roman"/>
          <w:sz w:val="28"/>
          <w:lang w:val="uk-UA"/>
        </w:rPr>
        <w:t>проблема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CF4503">
        <w:rPr>
          <w:rFonts w:ascii="Times New Roman" w:eastAsia="Times New Roman" w:hAnsi="Times New Roman" w:cs="Times New Roman"/>
          <w:sz w:val="28"/>
          <w:lang w:val="uk-UA"/>
        </w:rPr>
        <w:t>результат</w:t>
      </w:r>
      <w:r>
        <w:rPr>
          <w:rFonts w:ascii="Times New Roman" w:eastAsia="Times New Roman" w:hAnsi="Times New Roman" w:cs="Times New Roman"/>
          <w:sz w:val="28"/>
        </w:rPr>
        <w:t xml:space="preserve">, ...). Людина може </w:t>
      </w:r>
      <w:r w:rsidR="00CF4503">
        <w:rPr>
          <w:rFonts w:ascii="Times New Roman" w:eastAsia="Times New Roman" w:hAnsi="Times New Roman" w:cs="Times New Roman"/>
          <w:sz w:val="28"/>
          <w:lang w:val="uk-UA"/>
        </w:rPr>
        <w:t xml:space="preserve">звертатися до нотаріальної контори </w:t>
      </w:r>
      <w:r>
        <w:rPr>
          <w:rFonts w:ascii="Times New Roman" w:eastAsia="Times New Roman" w:hAnsi="Times New Roman" w:cs="Times New Roman"/>
          <w:sz w:val="28"/>
        </w:rPr>
        <w:t>декілька раз.</w:t>
      </w:r>
    </w:p>
    <w:p w:rsidR="00457B29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Інформація про </w:t>
      </w:r>
      <w:r w:rsidR="00CF4503">
        <w:rPr>
          <w:rFonts w:ascii="Times New Roman" w:eastAsia="Times New Roman" w:hAnsi="Times New Roman" w:cs="Times New Roman"/>
          <w:sz w:val="28"/>
          <w:lang w:val="uk-UA"/>
        </w:rPr>
        <w:t>справи, які</w:t>
      </w:r>
      <w:r>
        <w:rPr>
          <w:rFonts w:ascii="Times New Roman" w:eastAsia="Times New Roman" w:hAnsi="Times New Roman" w:cs="Times New Roman"/>
          <w:sz w:val="28"/>
        </w:rPr>
        <w:t xml:space="preserve"> зберігається у вигляді: </w:t>
      </w:r>
      <w:r w:rsidR="00CF4503">
        <w:rPr>
          <w:rFonts w:ascii="Times New Roman" w:eastAsia="Times New Roman" w:hAnsi="Times New Roman" w:cs="Times New Roman"/>
          <w:sz w:val="28"/>
          <w:lang w:val="uk-UA"/>
        </w:rPr>
        <w:t>вид</w:t>
      </w:r>
      <w:r>
        <w:rPr>
          <w:rFonts w:ascii="Times New Roman" w:eastAsia="Times New Roman" w:hAnsi="Times New Roman" w:cs="Times New Roman"/>
          <w:sz w:val="28"/>
        </w:rPr>
        <w:t>,</w:t>
      </w:r>
      <w:r w:rsidR="00CF4503">
        <w:rPr>
          <w:rFonts w:ascii="Times New Roman" w:eastAsia="Times New Roman" w:hAnsi="Times New Roman" w:cs="Times New Roman"/>
          <w:sz w:val="28"/>
          <w:lang w:val="uk-UA"/>
        </w:rPr>
        <w:t xml:space="preserve"> сфера,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F4503">
        <w:rPr>
          <w:rFonts w:ascii="Times New Roman" w:eastAsia="Times New Roman" w:hAnsi="Times New Roman" w:cs="Times New Roman"/>
          <w:sz w:val="28"/>
          <w:lang w:val="uk-UA"/>
        </w:rPr>
        <w:t>проблема</w:t>
      </w:r>
      <w:r>
        <w:rPr>
          <w:rFonts w:ascii="Times New Roman" w:eastAsia="Times New Roman" w:hAnsi="Times New Roman" w:cs="Times New Roman"/>
          <w:sz w:val="28"/>
        </w:rPr>
        <w:t xml:space="preserve">, номер </w:t>
      </w:r>
      <w:r w:rsidR="00CF4503">
        <w:rPr>
          <w:rFonts w:ascii="Times New Roman" w:eastAsia="Times New Roman" w:hAnsi="Times New Roman" w:cs="Times New Roman"/>
          <w:sz w:val="28"/>
          <w:lang w:val="uk-UA"/>
        </w:rPr>
        <w:t>справи</w:t>
      </w:r>
      <w:r>
        <w:rPr>
          <w:rFonts w:ascii="Times New Roman" w:eastAsia="Times New Roman" w:hAnsi="Times New Roman" w:cs="Times New Roman"/>
          <w:sz w:val="28"/>
        </w:rPr>
        <w:t xml:space="preserve"> та </w:t>
      </w:r>
      <w:r w:rsidR="00CF4503">
        <w:rPr>
          <w:rFonts w:ascii="Times New Roman" w:eastAsia="Times New Roman" w:hAnsi="Times New Roman" w:cs="Times New Roman"/>
          <w:sz w:val="28"/>
          <w:lang w:val="uk-UA"/>
        </w:rPr>
        <w:t>вид обслуговування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57B29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Типовими для ІС є запити:</w:t>
      </w:r>
    </w:p>
    <w:p w:rsidR="008E1FF1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</w:t>
      </w:r>
      <w:r w:rsidR="008E1FF1">
        <w:rPr>
          <w:rFonts w:ascii="Times New Roman" w:eastAsia="Times New Roman" w:hAnsi="Times New Roman" w:cs="Times New Roman"/>
          <w:sz w:val="28"/>
          <w:lang w:val="uk-UA"/>
        </w:rPr>
        <w:t xml:space="preserve"> Які є послуги?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E1FF1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</w:t>
      </w:r>
      <w:r w:rsidR="008E1FF1">
        <w:rPr>
          <w:rFonts w:ascii="Times New Roman" w:eastAsia="Times New Roman" w:hAnsi="Times New Roman" w:cs="Times New Roman"/>
          <w:sz w:val="28"/>
          <w:lang w:val="uk-UA"/>
        </w:rPr>
        <w:t xml:space="preserve"> Яка най довша була справа?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7B29" w:rsidRPr="008E1FF1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• </w:t>
      </w:r>
      <w:r w:rsidR="008E1FF1">
        <w:rPr>
          <w:rFonts w:ascii="Times New Roman" w:eastAsia="Times New Roman" w:hAnsi="Times New Roman" w:cs="Times New Roman"/>
          <w:sz w:val="28"/>
          <w:lang w:val="uk-UA"/>
        </w:rPr>
        <w:t>Які послуги є найпопулярніші?</w:t>
      </w:r>
    </w:p>
    <w:p w:rsidR="00457B29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7B29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Розширене завдання</w:t>
      </w:r>
    </w:p>
    <w:p w:rsidR="008E1FF1" w:rsidRPr="008E1FF1" w:rsidRDefault="00000000" w:rsidP="008E1FF1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Cambria Math" w:eastAsia="Cambria Math" w:hAnsi="Cambria Math" w:cs="Cambria Math"/>
          <w:sz w:val="28"/>
        </w:rPr>
        <w:t>⦁</w:t>
      </w:r>
      <w:r>
        <w:rPr>
          <w:rFonts w:ascii="Calibri" w:eastAsia="Calibri" w:hAnsi="Calibri" w:cs="Calibri"/>
          <w:sz w:val="22"/>
        </w:rPr>
        <w:tab/>
      </w:r>
      <w:r w:rsidR="008E1FF1">
        <w:rPr>
          <w:rFonts w:ascii="Times New Roman" w:eastAsia="Times New Roman" w:hAnsi="Times New Roman" w:cs="Times New Roman"/>
          <w:sz w:val="28"/>
          <w:lang w:val="uk-UA"/>
        </w:rPr>
        <w:t>В</w:t>
      </w:r>
      <w:r w:rsidR="008E1FF1" w:rsidRPr="008E1FF1">
        <w:rPr>
          <w:rFonts w:ascii="Times New Roman" w:eastAsia="Times New Roman" w:hAnsi="Times New Roman" w:cs="Times New Roman"/>
          <w:sz w:val="28"/>
        </w:rPr>
        <w:t>идаляється рядок з таблиці "services" з вказаним ідентифікатором</w:t>
      </w:r>
      <w:r w:rsidR="008E1FF1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457B29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mbria Math" w:eastAsia="Cambria Math" w:hAnsi="Cambria Math" w:cs="Cambria Math"/>
          <w:sz w:val="28"/>
        </w:rPr>
        <w:t>⦁</w:t>
      </w:r>
      <w:r>
        <w:rPr>
          <w:rFonts w:ascii="Calibri" w:eastAsia="Calibri" w:hAnsi="Calibri" w:cs="Calibri"/>
          <w:sz w:val="22"/>
        </w:rPr>
        <w:tab/>
      </w:r>
      <w:r w:rsidR="008E1FF1">
        <w:rPr>
          <w:rFonts w:ascii="Times New Roman" w:eastAsia="Times New Roman" w:hAnsi="Times New Roman" w:cs="Times New Roman"/>
          <w:sz w:val="28"/>
          <w:lang w:val="uk-UA"/>
        </w:rPr>
        <w:t>Підрах</w:t>
      </w:r>
      <w:r w:rsidR="00893BE8">
        <w:rPr>
          <w:rFonts w:ascii="Times New Roman" w:eastAsia="Times New Roman" w:hAnsi="Times New Roman" w:cs="Times New Roman"/>
          <w:sz w:val="28"/>
          <w:lang w:val="uk-UA"/>
        </w:rPr>
        <w:t xml:space="preserve">овується </w:t>
      </w:r>
      <w:r w:rsidR="008E1FF1">
        <w:rPr>
          <w:rFonts w:ascii="Times New Roman" w:eastAsia="Times New Roman" w:hAnsi="Times New Roman" w:cs="Times New Roman"/>
          <w:sz w:val="28"/>
          <w:lang w:val="uk-UA"/>
        </w:rPr>
        <w:t>кількості значень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457B29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mbria Math" w:eastAsia="Cambria Math" w:hAnsi="Cambria Math" w:cs="Cambria Math"/>
          <w:sz w:val="28"/>
        </w:rPr>
        <w:t>⦁</w:t>
      </w:r>
      <w:r>
        <w:rPr>
          <w:rFonts w:ascii="Calibri" w:eastAsia="Calibri" w:hAnsi="Calibri" w:cs="Calibri"/>
          <w:sz w:val="22"/>
        </w:rPr>
        <w:tab/>
      </w:r>
      <w:r w:rsidR="008E1FF1">
        <w:rPr>
          <w:rFonts w:ascii="Times New Roman" w:eastAsia="Times New Roman" w:hAnsi="Times New Roman" w:cs="Times New Roman"/>
          <w:sz w:val="28"/>
          <w:lang w:val="uk-UA"/>
        </w:rPr>
        <w:t>Вибирає</w:t>
      </w:r>
      <w:r w:rsidR="00CF4503">
        <w:rPr>
          <w:rFonts w:ascii="Times New Roman" w:eastAsia="Times New Roman" w:hAnsi="Times New Roman" w:cs="Times New Roman"/>
          <w:sz w:val="28"/>
          <w:lang w:val="uk-UA"/>
        </w:rPr>
        <w:t>ться</w:t>
      </w:r>
      <w:r w:rsidR="008E1FF1">
        <w:rPr>
          <w:rFonts w:ascii="Times New Roman" w:eastAsia="Times New Roman" w:hAnsi="Times New Roman" w:cs="Times New Roman"/>
          <w:sz w:val="28"/>
          <w:lang w:val="uk-UA"/>
        </w:rPr>
        <w:t xml:space="preserve"> з сервісу</w:t>
      </w:r>
      <w:r w:rsidR="00CF4503">
        <w:rPr>
          <w:rFonts w:ascii="Times New Roman" w:eastAsia="Times New Roman" w:hAnsi="Times New Roman" w:cs="Times New Roman"/>
          <w:sz w:val="28"/>
          <w:lang w:val="uk-UA"/>
        </w:rPr>
        <w:t xml:space="preserve"> певний </w:t>
      </w:r>
      <w:proofErr w:type="spellStart"/>
      <w:r w:rsidR="00CF4503">
        <w:rPr>
          <w:rFonts w:ascii="Times New Roman" w:eastAsia="Times New Roman" w:hAnsi="Times New Roman" w:cs="Times New Roman"/>
          <w:sz w:val="28"/>
          <w:lang w:val="uk-UA"/>
        </w:rPr>
        <w:t>id,який</w:t>
      </w:r>
      <w:proofErr w:type="spellEnd"/>
      <w:r w:rsidR="00CF4503">
        <w:rPr>
          <w:rFonts w:ascii="Times New Roman" w:eastAsia="Times New Roman" w:hAnsi="Times New Roman" w:cs="Times New Roman"/>
          <w:sz w:val="28"/>
          <w:lang w:val="uk-UA"/>
        </w:rPr>
        <w:t xml:space="preserve"> дорівнює </w:t>
      </w:r>
      <w:r w:rsidR="008E1FF1">
        <w:rPr>
          <w:rFonts w:ascii="Times New Roman" w:eastAsia="Times New Roman" w:hAnsi="Times New Roman" w:cs="Times New Roman"/>
          <w:sz w:val="28"/>
          <w:lang w:val="uk-UA"/>
        </w:rPr>
        <w:t>певни</w:t>
      </w:r>
      <w:r w:rsidR="00893BE8">
        <w:rPr>
          <w:rFonts w:ascii="Times New Roman" w:eastAsia="Times New Roman" w:hAnsi="Times New Roman" w:cs="Times New Roman"/>
          <w:sz w:val="28"/>
          <w:lang w:val="uk-UA"/>
        </w:rPr>
        <w:t>м контентом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457B29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mbria Math" w:eastAsia="Cambria Math" w:hAnsi="Cambria Math" w:cs="Cambria Math"/>
          <w:sz w:val="28"/>
        </w:rPr>
        <w:t>⦁</w:t>
      </w:r>
      <w:r>
        <w:rPr>
          <w:rFonts w:ascii="Calibri" w:eastAsia="Calibri" w:hAnsi="Calibri" w:cs="Calibri"/>
          <w:sz w:val="22"/>
        </w:rPr>
        <w:tab/>
      </w:r>
      <w:r w:rsidR="00893BE8">
        <w:rPr>
          <w:rFonts w:ascii="Times New Roman" w:eastAsia="Times New Roman" w:hAnsi="Times New Roman" w:cs="Times New Roman"/>
          <w:sz w:val="28"/>
          <w:lang w:val="uk-UA"/>
        </w:rPr>
        <w:t>О</w:t>
      </w:r>
      <w:r w:rsidR="00893BE8" w:rsidRPr="008E1FF1">
        <w:rPr>
          <w:rFonts w:ascii="Times New Roman" w:eastAsia="Times New Roman" w:hAnsi="Times New Roman" w:cs="Times New Roman"/>
          <w:sz w:val="28"/>
        </w:rPr>
        <w:t>новлюється поле "service_name"</w:t>
      </w:r>
      <w:r w:rsidR="00893BE8">
        <w:rPr>
          <w:rFonts w:ascii="Times New Roman" w:eastAsia="Times New Roman" w:hAnsi="Times New Roman" w:cs="Times New Roman"/>
          <w:sz w:val="28"/>
          <w:lang w:val="uk-UA"/>
        </w:rPr>
        <w:t xml:space="preserve"> на нове значення </w:t>
      </w:r>
      <w:r w:rsidR="00893BE8" w:rsidRPr="008E1FF1">
        <w:rPr>
          <w:rFonts w:ascii="Times New Roman" w:eastAsia="Times New Roman" w:hAnsi="Times New Roman" w:cs="Times New Roman"/>
          <w:sz w:val="28"/>
        </w:rPr>
        <w:t>"services"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457B29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mbria Math" w:eastAsia="Cambria Math" w:hAnsi="Cambria Math" w:cs="Cambria Math"/>
          <w:sz w:val="28"/>
        </w:rPr>
        <w:t>⦁</w:t>
      </w:r>
      <w:r>
        <w:rPr>
          <w:rFonts w:ascii="Calibri" w:eastAsia="Calibri" w:hAnsi="Calibri" w:cs="Calibri"/>
          <w:sz w:val="22"/>
        </w:rPr>
        <w:tab/>
      </w:r>
      <w:r w:rsidR="00893BE8" w:rsidRPr="008E1FF1">
        <w:rPr>
          <w:rFonts w:ascii="Times New Roman" w:eastAsia="Times New Roman" w:hAnsi="Times New Roman" w:cs="Times New Roman"/>
          <w:sz w:val="28"/>
        </w:rPr>
        <w:t>Ви</w:t>
      </w:r>
      <w:proofErr w:type="spellStart"/>
      <w:r w:rsidR="00893BE8">
        <w:rPr>
          <w:rFonts w:ascii="Times New Roman" w:eastAsia="Times New Roman" w:hAnsi="Times New Roman" w:cs="Times New Roman"/>
          <w:sz w:val="28"/>
          <w:lang w:val="uk-UA"/>
        </w:rPr>
        <w:t>бирається</w:t>
      </w:r>
      <w:proofErr w:type="spellEnd"/>
      <w:r w:rsidR="00893BE8" w:rsidRPr="008E1FF1">
        <w:rPr>
          <w:rFonts w:ascii="Times New Roman" w:eastAsia="Times New Roman" w:hAnsi="Times New Roman" w:cs="Times New Roman"/>
          <w:sz w:val="28"/>
        </w:rPr>
        <w:t xml:space="preserve">  з таблиці "services" </w:t>
      </w:r>
      <w:r w:rsidR="00893BE8">
        <w:rPr>
          <w:rFonts w:ascii="Times New Roman" w:eastAsia="Times New Roman" w:hAnsi="Times New Roman" w:cs="Times New Roman"/>
          <w:sz w:val="28"/>
          <w:lang w:val="uk-UA"/>
        </w:rPr>
        <w:t xml:space="preserve">і </w:t>
      </w:r>
      <w:r w:rsidR="00893BE8" w:rsidRPr="008E1FF1">
        <w:rPr>
          <w:rFonts w:ascii="Times New Roman" w:eastAsia="Times New Roman" w:hAnsi="Times New Roman" w:cs="Times New Roman"/>
          <w:sz w:val="28"/>
        </w:rPr>
        <w:t>"kind_of_services"</w:t>
      </w:r>
      <w:r w:rsidR="00893BE8" w:rsidRPr="00893BE8">
        <w:rPr>
          <w:rFonts w:ascii="Times New Roman" w:eastAsia="Times New Roman" w:hAnsi="Times New Roman" w:cs="Times New Roman"/>
          <w:sz w:val="28"/>
        </w:rPr>
        <w:t xml:space="preserve"> </w:t>
      </w:r>
      <w:r w:rsidR="00893BE8">
        <w:rPr>
          <w:rFonts w:ascii="Times New Roman" w:eastAsia="Times New Roman" w:hAnsi="Times New Roman" w:cs="Times New Roman"/>
          <w:sz w:val="28"/>
          <w:lang w:val="uk-UA"/>
        </w:rPr>
        <w:t>.</w:t>
      </w:r>
      <w:r w:rsidR="00893BE8" w:rsidRPr="008E1FF1">
        <w:rPr>
          <w:rFonts w:ascii="Times New Roman" w:eastAsia="Times New Roman" w:hAnsi="Times New Roman" w:cs="Times New Roman"/>
          <w:sz w:val="28"/>
        </w:rPr>
        <w:t>Вибираються дані з полів "kind_name" (яке отримується з таблиці "kind_of_services") та всіх полів таблиці "services". Селект вибирає рядки, де значення поля "kind_id" дорівнює значенню змінної "i".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57B29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mbria Math" w:eastAsia="Cambria Math" w:hAnsi="Cambria Math" w:cs="Cambria Math"/>
          <w:sz w:val="28"/>
        </w:rPr>
        <w:t>⦁</w:t>
      </w:r>
      <w:r>
        <w:rPr>
          <w:rFonts w:ascii="Calibri" w:eastAsia="Calibri" w:hAnsi="Calibri" w:cs="Calibri"/>
          <w:sz w:val="22"/>
        </w:rPr>
        <w:tab/>
      </w:r>
      <w:r w:rsidR="00893BE8">
        <w:rPr>
          <w:rFonts w:ascii="Times New Roman" w:eastAsia="Times New Roman" w:hAnsi="Times New Roman" w:cs="Times New Roman"/>
          <w:sz w:val="28"/>
          <w:lang w:val="uk-UA"/>
        </w:rPr>
        <w:t>П</w:t>
      </w:r>
      <w:r w:rsidR="00893BE8" w:rsidRPr="008E1FF1">
        <w:rPr>
          <w:rFonts w:ascii="Times New Roman" w:eastAsia="Times New Roman" w:hAnsi="Times New Roman" w:cs="Times New Roman"/>
          <w:sz w:val="28"/>
        </w:rPr>
        <w:t>ідраховується кількість унікальних значень поля "id" в таблиці "kind_of_services"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457B29" w:rsidRPr="00CF4503" w:rsidRDefault="00000000" w:rsidP="00CF45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893BE8">
        <w:rPr>
          <w:rFonts w:ascii="Times New Roman" w:eastAsia="Times New Roman" w:hAnsi="Times New Roman" w:cs="Times New Roman"/>
          <w:sz w:val="28"/>
          <w:lang w:val="uk-UA"/>
        </w:rPr>
        <w:t>Вибра</w:t>
      </w:r>
      <w:r w:rsidR="00CF4503">
        <w:rPr>
          <w:rFonts w:ascii="Times New Roman" w:eastAsia="Times New Roman" w:hAnsi="Times New Roman" w:cs="Times New Roman"/>
          <w:sz w:val="28"/>
          <w:lang w:val="uk-UA"/>
        </w:rPr>
        <w:t>ється</w:t>
      </w:r>
      <w:proofErr w:type="spellEnd"/>
      <w:r w:rsidR="00893BE8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893BE8" w:rsidRPr="008E1FF1">
        <w:rPr>
          <w:rFonts w:ascii="Times New Roman" w:eastAsia="Times New Roman" w:hAnsi="Times New Roman" w:cs="Times New Roman"/>
          <w:sz w:val="28"/>
        </w:rPr>
        <w:t>з таблиці "user", де поле "user_name" дорівнює значенню</w:t>
      </w:r>
      <w:r w:rsidR="00CF4503" w:rsidRPr="00CF4503">
        <w:rPr>
          <w:rFonts w:ascii="Times New Roman" w:eastAsia="Times New Roman" w:hAnsi="Times New Roman" w:cs="Times New Roman"/>
          <w:sz w:val="28"/>
        </w:rPr>
        <w:t xml:space="preserve"> username</w:t>
      </w:r>
    </w:p>
    <w:sectPr w:rsidR="00457B29" w:rsidRPr="00CF4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E2D5A"/>
    <w:multiLevelType w:val="multilevel"/>
    <w:tmpl w:val="0B5C03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5912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B29"/>
    <w:rsid w:val="00457B29"/>
    <w:rsid w:val="00893BE8"/>
    <w:rsid w:val="008E1FF1"/>
    <w:rsid w:val="00C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DFB447"/>
  <w15:docId w15:val="{D8CB788F-5C69-A840-817F-D8BF2641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Olexandra Vovk</cp:lastModifiedBy>
  <cp:revision>2</cp:revision>
  <dcterms:created xsi:type="dcterms:W3CDTF">2023-05-26T11:08:00Z</dcterms:created>
  <dcterms:modified xsi:type="dcterms:W3CDTF">2023-05-26T11:38:00Z</dcterms:modified>
</cp:coreProperties>
</file>