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DA" w:rsidRDefault="00574C7E">
      <w:r>
        <w:t>4. Can still crawl webpages that have URL</w:t>
      </w:r>
    </w:p>
    <w:p w:rsidR="00574C7E" w:rsidRDefault="00574C7E">
      <w:r>
        <w:tab/>
        <w:t>1. crawler can crawl pages</w:t>
      </w:r>
    </w:p>
    <w:p w:rsidR="00574C7E" w:rsidRDefault="00574C7E">
      <w:r>
        <w:tab/>
        <w:t>2. heuristics</w:t>
      </w:r>
    </w:p>
    <w:p w:rsidR="00574C7E" w:rsidRDefault="00574C7E">
      <w:r>
        <w:tab/>
        <w:t>3. can include 10 pages that’s crawled</w:t>
      </w:r>
    </w:p>
    <w:p w:rsidR="00574C7E" w:rsidRDefault="00574C7E">
      <w:r>
        <w:tab/>
      </w:r>
      <w:r>
        <w:tab/>
        <w:t xml:space="preserve">Find relationship between </w:t>
      </w:r>
      <w:proofErr w:type="spellStart"/>
      <w:r>
        <w:t>url</w:t>
      </w:r>
      <w:proofErr w:type="spellEnd"/>
      <w:r>
        <w:t xml:space="preserve"> that obtain the most </w:t>
      </w:r>
      <w:proofErr w:type="spellStart"/>
      <w:r>
        <w:t>urls</w:t>
      </w:r>
      <w:proofErr w:type="spellEnd"/>
    </w:p>
    <w:p w:rsidR="00574C7E" w:rsidRDefault="00574C7E">
      <w:r>
        <w:tab/>
        <w:t>10 pages should be collected in sequence of crawling</w:t>
      </w:r>
    </w:p>
    <w:p w:rsidR="00574C7E" w:rsidRDefault="00574C7E"/>
    <w:p w:rsidR="00574C7E" w:rsidRDefault="00574C7E"/>
    <w:p w:rsidR="00574C7E" w:rsidRDefault="00574C7E">
      <w:r>
        <w:t xml:space="preserve">Q2. Differences between </w:t>
      </w:r>
      <w:bookmarkStart w:id="0" w:name="_GoBack"/>
      <w:bookmarkEnd w:id="0"/>
    </w:p>
    <w:p w:rsidR="00574C7E" w:rsidRDefault="00574C7E">
      <w:r>
        <w:tab/>
        <w:t xml:space="preserve">Queries are different, filter </w:t>
      </w:r>
      <w:proofErr w:type="spellStart"/>
      <w:r>
        <w:t>enginees</w:t>
      </w:r>
      <w:proofErr w:type="spellEnd"/>
      <w:r>
        <w:t xml:space="preserve"> don’t have explicit queries</w:t>
      </w:r>
    </w:p>
    <w:p w:rsidR="00574C7E" w:rsidRDefault="00574C7E">
      <w:r>
        <w:tab/>
        <w:t>Query evaluation is different</w:t>
      </w:r>
    </w:p>
    <w:p w:rsidR="00574C7E" w:rsidRDefault="00574C7E">
      <w:r>
        <w:tab/>
      </w:r>
    </w:p>
    <w:p w:rsidR="00574C7E" w:rsidRDefault="00574C7E">
      <w:r>
        <w:tab/>
        <w:t>Don’t expect single unique answer</w:t>
      </w:r>
    </w:p>
    <w:p w:rsidR="00574C7E" w:rsidRDefault="00574C7E">
      <w:r>
        <w:tab/>
      </w:r>
    </w:p>
    <w:p w:rsidR="00574C7E" w:rsidRDefault="00574C7E">
      <w:r>
        <w:t>Information need – how to get permission in zoom</w:t>
      </w:r>
    </w:p>
    <w:p w:rsidR="00574C7E" w:rsidRDefault="00EA4479">
      <w:r>
        <w:t>Find more portal pages as possible</w:t>
      </w:r>
    </w:p>
    <w:p w:rsidR="00EA4479" w:rsidRDefault="00EA4479"/>
    <w:p w:rsidR="00EA4479" w:rsidRDefault="00EA4479">
      <w:r>
        <w:t>Crawl different link</w:t>
      </w:r>
    </w:p>
    <w:p w:rsidR="00EA4479" w:rsidRDefault="00EA4479">
      <w:r>
        <w:t>Anchor text can give you information about the text</w:t>
      </w:r>
    </w:p>
    <w:sectPr w:rsidR="00EA4479" w:rsidSect="00F30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altName w:val="Cambria"/>
    <w:panose1 w:val="02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E"/>
    <w:rsid w:val="00574C7E"/>
    <w:rsid w:val="008A0309"/>
    <w:rsid w:val="00A16B87"/>
    <w:rsid w:val="00BE37BA"/>
    <w:rsid w:val="00D21454"/>
    <w:rsid w:val="00E910AD"/>
    <w:rsid w:val="00EA4479"/>
    <w:rsid w:val="00F3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98DA5"/>
  <w14:defaultImageDpi w14:val="32767"/>
  <w15:chartTrackingRefBased/>
  <w15:docId w15:val="{0F36FDB4-4B95-B244-B9F4-F3B2326D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Yao</dc:creator>
  <cp:keywords/>
  <dc:description/>
  <cp:lastModifiedBy>Sasha Yao</cp:lastModifiedBy>
  <cp:revision>1</cp:revision>
  <dcterms:created xsi:type="dcterms:W3CDTF">2020-05-28T18:31:00Z</dcterms:created>
  <dcterms:modified xsi:type="dcterms:W3CDTF">2020-05-28T19:13:00Z</dcterms:modified>
</cp:coreProperties>
</file>