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95FC" w14:textId="77777777" w:rsidR="002A26DB" w:rsidRPr="00FF64D7" w:rsidRDefault="002A26DB" w:rsidP="002A26DB">
      <w:pPr>
        <w:spacing w:after="0"/>
        <w:ind w:firstLine="709"/>
        <w:jc w:val="center"/>
        <w:rPr>
          <w:b/>
          <w:bCs/>
          <w:sz w:val="24"/>
          <w:szCs w:val="24"/>
        </w:rPr>
      </w:pPr>
      <w:r w:rsidRPr="00FF64D7">
        <w:rPr>
          <w:b/>
          <w:bCs/>
          <w:sz w:val="24"/>
          <w:szCs w:val="24"/>
        </w:rPr>
        <w:t xml:space="preserve">Договор </w:t>
      </w:r>
    </w:p>
    <w:p w14:paraId="1E25BA46" w14:textId="15F2A1FB" w:rsidR="002A26DB" w:rsidRPr="00FF64D7" w:rsidRDefault="002A26DB" w:rsidP="002A26DB">
      <w:pPr>
        <w:spacing w:after="0"/>
        <w:ind w:firstLine="709"/>
        <w:jc w:val="center"/>
        <w:rPr>
          <w:b/>
          <w:bCs/>
          <w:sz w:val="24"/>
          <w:szCs w:val="24"/>
        </w:rPr>
      </w:pPr>
      <w:r w:rsidRPr="00FF64D7">
        <w:rPr>
          <w:b/>
          <w:bCs/>
          <w:sz w:val="24"/>
          <w:szCs w:val="24"/>
        </w:rPr>
        <w:t xml:space="preserve">субаренды электровелосипеда и сопутствующего имущества № </w:t>
      </w:r>
      <w:r w:rsidR="000415D8" w:rsidRPr="004F4419">
        <w:rPr>
          <w:rFonts w:cs="Times New Roman"/>
          <w:b/>
          <w:bCs/>
          <w:sz w:val="24"/>
          <w:szCs w:val="24"/>
        </w:rPr>
        <w:t>${№ договора}</w:t>
      </w:r>
    </w:p>
    <w:p w14:paraId="66487299" w14:textId="77777777" w:rsidR="002A26DB" w:rsidRPr="00FF64D7" w:rsidRDefault="002A26DB" w:rsidP="002A26DB">
      <w:pPr>
        <w:spacing w:after="0"/>
        <w:rPr>
          <w:b/>
          <w:bCs/>
          <w:sz w:val="24"/>
          <w:szCs w:val="24"/>
        </w:rPr>
      </w:pPr>
    </w:p>
    <w:p w14:paraId="2867CE99" w14:textId="3E3BAB6B" w:rsidR="002A26DB" w:rsidRPr="00FF64D7" w:rsidRDefault="002A26DB" w:rsidP="002A26DB">
      <w:pPr>
        <w:spacing w:after="0"/>
        <w:rPr>
          <w:b/>
          <w:bCs/>
          <w:sz w:val="24"/>
          <w:szCs w:val="24"/>
        </w:rPr>
      </w:pPr>
      <w:r w:rsidRPr="00FF64D7">
        <w:rPr>
          <w:b/>
          <w:bCs/>
          <w:sz w:val="24"/>
          <w:szCs w:val="24"/>
        </w:rPr>
        <w:t xml:space="preserve">г. Самара                                                                                                           </w:t>
      </w:r>
      <w:r w:rsidR="000415D8" w:rsidRPr="000415D8">
        <w:rPr>
          <w:rFonts w:cs="Times New Roman"/>
          <w:b/>
          <w:bCs/>
          <w:sz w:val="24"/>
          <w:szCs w:val="24"/>
        </w:rPr>
        <w:t>${Дата оформления}</w:t>
      </w:r>
      <w:r w:rsidR="000415D8" w:rsidRPr="000415D8">
        <w:rPr>
          <w:rFonts w:cs="Times New Roman"/>
          <w:sz w:val="24"/>
          <w:szCs w:val="24"/>
        </w:rPr>
        <w:t xml:space="preserve"> </w:t>
      </w:r>
      <w:r w:rsidRPr="00FF64D7">
        <w:rPr>
          <w:b/>
          <w:bCs/>
          <w:sz w:val="24"/>
          <w:szCs w:val="24"/>
        </w:rPr>
        <w:t>года</w:t>
      </w:r>
    </w:p>
    <w:p w14:paraId="6BD6A198" w14:textId="77777777" w:rsidR="002A26DB" w:rsidRPr="00FF64D7" w:rsidRDefault="002A26DB" w:rsidP="002A26DB">
      <w:pPr>
        <w:spacing w:after="0"/>
        <w:ind w:firstLine="709"/>
        <w:jc w:val="both"/>
        <w:rPr>
          <w:b/>
          <w:bCs/>
          <w:sz w:val="24"/>
          <w:szCs w:val="24"/>
        </w:rPr>
      </w:pPr>
    </w:p>
    <w:p w14:paraId="094496D5" w14:textId="64E4F7CD" w:rsidR="002A26DB" w:rsidRDefault="002A26DB" w:rsidP="002A26DB">
      <w:pPr>
        <w:spacing w:after="0"/>
        <w:jc w:val="both"/>
        <w:rPr>
          <w:sz w:val="24"/>
          <w:szCs w:val="24"/>
        </w:rPr>
      </w:pPr>
      <w:r w:rsidRPr="002A26DB">
        <w:rPr>
          <w:b/>
          <w:bCs/>
          <w:sz w:val="24"/>
          <w:szCs w:val="24"/>
        </w:rPr>
        <w:t>Индивидуальный предприниматель</w:t>
      </w:r>
      <w:r w:rsidR="00147541">
        <w:rPr>
          <w:b/>
          <w:bCs/>
          <w:sz w:val="24"/>
          <w:szCs w:val="24"/>
        </w:rPr>
        <w:t xml:space="preserve"> </w:t>
      </w:r>
      <w:r w:rsidR="00147541" w:rsidRPr="00147541">
        <w:rPr>
          <w:b/>
          <w:bCs/>
          <w:sz w:val="24"/>
          <w:szCs w:val="24"/>
        </w:rPr>
        <w:t>Сальникова Екатерина Андреевна</w:t>
      </w:r>
      <w:r w:rsidRPr="002A26DB">
        <w:rPr>
          <w:sz w:val="24"/>
          <w:szCs w:val="24"/>
        </w:rPr>
        <w:t>,</w:t>
      </w:r>
      <w:r w:rsidR="00B431D6">
        <w:rPr>
          <w:sz w:val="24"/>
          <w:szCs w:val="24"/>
        </w:rPr>
        <w:t xml:space="preserve"> </w:t>
      </w:r>
      <w:r w:rsidRPr="002A26DB">
        <w:rPr>
          <w:sz w:val="24"/>
          <w:szCs w:val="24"/>
        </w:rPr>
        <w:t>именуемый в дальнейшем «</w:t>
      </w:r>
      <w:proofErr w:type="spellStart"/>
      <w:r w:rsidRPr="002A26DB">
        <w:rPr>
          <w:sz w:val="24"/>
          <w:szCs w:val="24"/>
        </w:rPr>
        <w:t>Субарендодатель</w:t>
      </w:r>
      <w:proofErr w:type="spellEnd"/>
      <w:r w:rsidRPr="002A26DB">
        <w:rPr>
          <w:sz w:val="24"/>
          <w:szCs w:val="24"/>
        </w:rPr>
        <w:t>»,</w:t>
      </w:r>
      <w:r>
        <w:rPr>
          <w:sz w:val="24"/>
          <w:szCs w:val="24"/>
        </w:rPr>
        <w:t xml:space="preserve"> </w:t>
      </w:r>
      <w:r w:rsidRPr="002A26DB">
        <w:rPr>
          <w:sz w:val="24"/>
          <w:szCs w:val="24"/>
        </w:rPr>
        <w:t>с одной стороны</w:t>
      </w:r>
      <w:r w:rsidR="00147541">
        <w:rPr>
          <w:sz w:val="24"/>
          <w:szCs w:val="24"/>
        </w:rPr>
        <w:t xml:space="preserve"> </w:t>
      </w:r>
      <w:r w:rsidRPr="002A26DB">
        <w:rPr>
          <w:sz w:val="24"/>
          <w:szCs w:val="24"/>
        </w:rPr>
        <w:t xml:space="preserve"> и</w:t>
      </w:r>
    </w:p>
    <w:p w14:paraId="316D7BC8" w14:textId="441ECEDA" w:rsidR="002A26DB" w:rsidRPr="002A26DB" w:rsidRDefault="002A26DB" w:rsidP="002A26DB">
      <w:pPr>
        <w:spacing w:after="0"/>
        <w:ind w:firstLine="709"/>
        <w:jc w:val="both"/>
        <w:rPr>
          <w:sz w:val="24"/>
          <w:szCs w:val="24"/>
        </w:rPr>
      </w:pPr>
      <w:r w:rsidRPr="002A26DB">
        <w:rPr>
          <w:sz w:val="24"/>
          <w:szCs w:val="24"/>
        </w:rPr>
        <w:br/>
      </w:r>
      <w:r w:rsidR="000415D8" w:rsidRPr="000415D8">
        <w:rPr>
          <w:b/>
          <w:bCs/>
          <w:sz w:val="24"/>
          <w:szCs w:val="24"/>
        </w:rPr>
        <w:t>${Фамилия} ${Имя} ${Отчество}</w:t>
      </w:r>
      <w:r w:rsidRPr="002A26DB">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2A26DB">
        <w:rPr>
          <w:sz w:val="24"/>
          <w:szCs w:val="24"/>
        </w:rPr>
        <w:t>, с другой стороны, совместно также именуемые «Стороны», заключили настоящий Договор субаренды о нижеследующем:</w:t>
      </w:r>
    </w:p>
    <w:p w14:paraId="73CFAC56" w14:textId="2CBBF8FA" w:rsidR="002A26DB" w:rsidRDefault="002A26DB" w:rsidP="002A26DB">
      <w:pPr>
        <w:spacing w:after="0"/>
        <w:ind w:firstLine="709"/>
        <w:jc w:val="center"/>
        <w:rPr>
          <w:sz w:val="24"/>
          <w:szCs w:val="24"/>
        </w:rPr>
      </w:pPr>
    </w:p>
    <w:p w14:paraId="04F7D356" w14:textId="241934DA" w:rsidR="002A26DB" w:rsidRPr="002A26DB" w:rsidRDefault="002A26DB" w:rsidP="002A26DB">
      <w:pPr>
        <w:spacing w:after="0"/>
        <w:ind w:firstLine="709"/>
        <w:jc w:val="center"/>
        <w:rPr>
          <w:b/>
          <w:bCs/>
          <w:sz w:val="24"/>
          <w:szCs w:val="24"/>
        </w:rPr>
      </w:pPr>
      <w:r w:rsidRPr="002A26DB">
        <w:rPr>
          <w:b/>
          <w:bCs/>
          <w:sz w:val="24"/>
          <w:szCs w:val="24"/>
        </w:rPr>
        <w:t>1.ПРЕДМЕТ ДОГОВОРА</w:t>
      </w:r>
    </w:p>
    <w:p w14:paraId="503263F9" w14:textId="2559C33F" w:rsidR="002A26DB" w:rsidRPr="002A26DB" w:rsidRDefault="00E77219" w:rsidP="002A26DB">
      <w:pPr>
        <w:spacing w:after="0"/>
        <w:ind w:firstLine="709"/>
        <w:rPr>
          <w:sz w:val="24"/>
          <w:szCs w:val="24"/>
        </w:rPr>
      </w:pPr>
      <w:r>
        <w:rPr>
          <w:noProof/>
          <w:sz w:val="24"/>
          <w:szCs w:val="24"/>
        </w:rPr>
        <w:drawing>
          <wp:anchor distT="0" distB="0" distL="114300" distR="114300" simplePos="0" relativeHeight="251729920" behindDoc="0" locked="0" layoutInCell="1" allowOverlap="1" wp14:anchorId="3C27C8C5" wp14:editId="7EABC4AF">
            <wp:simplePos x="0" y="0"/>
            <wp:positionH relativeFrom="column">
              <wp:posOffset>174337</wp:posOffset>
            </wp:positionH>
            <wp:positionV relativeFrom="paragraph">
              <wp:posOffset>6702482</wp:posOffset>
            </wp:positionV>
            <wp:extent cx="1196975" cy="1179786"/>
            <wp:effectExtent l="0" t="0" r="0" b="0"/>
            <wp:wrapNone/>
            <wp:docPr id="18622603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6">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4603" w:rsidRPr="00345AE5">
        <w:rPr>
          <w:rFonts w:cs="Times New Roman"/>
          <w:noProof/>
          <w:sz w:val="24"/>
          <w:szCs w:val="24"/>
        </w:rPr>
        <w:drawing>
          <wp:anchor distT="0" distB="0" distL="114300" distR="114300" simplePos="0" relativeHeight="251662336" behindDoc="0" locked="0" layoutInCell="1" allowOverlap="1" wp14:anchorId="56EA590F" wp14:editId="611E8616">
            <wp:simplePos x="0" y="0"/>
            <wp:positionH relativeFrom="column">
              <wp:posOffset>-1816238</wp:posOffset>
            </wp:positionH>
            <wp:positionV relativeFrom="paragraph">
              <wp:posOffset>1902964</wp:posOffset>
            </wp:positionV>
            <wp:extent cx="9747392" cy="893983"/>
            <wp:effectExtent l="2852102" t="0" r="2833053" b="0"/>
            <wp:wrapNone/>
            <wp:docPr id="150588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1.1. </w:t>
      </w:r>
      <w:proofErr w:type="spellStart"/>
      <w:r w:rsidR="002A26DB" w:rsidRPr="002A26DB">
        <w:rPr>
          <w:sz w:val="24"/>
          <w:szCs w:val="24"/>
        </w:rPr>
        <w:t>Субарендодатель</w:t>
      </w:r>
      <w:proofErr w:type="spellEnd"/>
      <w:r w:rsidR="002A26DB" w:rsidRPr="002A26DB">
        <w:rPr>
          <w:sz w:val="24"/>
          <w:szCs w:val="24"/>
        </w:rPr>
        <w:t xml:space="preserve"> передает, а Субарендатор принимает в субаренду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r w:rsidR="00147541">
        <w:rPr>
          <w:sz w:val="24"/>
          <w:szCs w:val="24"/>
        </w:rPr>
        <w:t xml:space="preserve"> и Приложениями к нему</w:t>
      </w:r>
      <w:r w:rsidR="002A26DB" w:rsidRPr="002A26DB">
        <w:rPr>
          <w:sz w:val="24"/>
          <w:szCs w:val="24"/>
        </w:rPr>
        <w:t>.</w:t>
      </w:r>
      <w:r w:rsidR="002A26DB" w:rsidRPr="002A26DB">
        <w:rPr>
          <w:sz w:val="24"/>
          <w:szCs w:val="24"/>
        </w:rPr>
        <w:br/>
        <w:t>1.2. Электровелосипед и сопутствующее имущество предоставляются Субарендатору для профессиональной деятельности с учетом Территории, установленной в договоре и приложениях к нему.</w:t>
      </w:r>
      <w:r w:rsidR="002A26DB" w:rsidRPr="002A26DB">
        <w:rPr>
          <w:sz w:val="24"/>
          <w:szCs w:val="24"/>
        </w:rPr>
        <w:br/>
        <w:t>1.3. Договор признается заключенным с момента подписания, Акт приема-передачи электровелосипеда и сопутствующего имущества</w:t>
      </w:r>
      <w:r w:rsidR="00147541">
        <w:rPr>
          <w:sz w:val="24"/>
          <w:szCs w:val="24"/>
        </w:rPr>
        <w:t xml:space="preserve"> и </w:t>
      </w:r>
      <w:r w:rsidR="002A26DB" w:rsidRPr="002A26DB">
        <w:rPr>
          <w:sz w:val="24"/>
          <w:szCs w:val="24"/>
        </w:rPr>
        <w:t xml:space="preserve"> является его неотъемлемой частью.</w:t>
      </w:r>
      <w:r w:rsidR="002A26DB" w:rsidRPr="002A26DB">
        <w:rPr>
          <w:sz w:val="24"/>
          <w:szCs w:val="24"/>
        </w:rPr>
        <w:br/>
        <w:t xml:space="preserve">1.4. До заключения Договора Субарендатор обязан предоставить </w:t>
      </w:r>
      <w:proofErr w:type="spellStart"/>
      <w:r w:rsidR="002A26DB" w:rsidRPr="002A26DB">
        <w:rPr>
          <w:sz w:val="24"/>
          <w:szCs w:val="24"/>
        </w:rPr>
        <w:t>Субарендодателю</w:t>
      </w:r>
      <w:proofErr w:type="spellEnd"/>
      <w:r w:rsidR="002A26DB" w:rsidRPr="002A26DB">
        <w:rPr>
          <w:sz w:val="24"/>
          <w:szCs w:val="24"/>
        </w:rPr>
        <w:t>:</w:t>
      </w:r>
      <w:r w:rsidR="002A26DB" w:rsidRPr="002A26DB">
        <w:rPr>
          <w:sz w:val="24"/>
          <w:szCs w:val="24"/>
        </w:rPr>
        <w:br/>
        <w:t>1.4.1. Паспорт РФ — для граждан РФ.</w:t>
      </w:r>
      <w:r w:rsidR="002A26DB" w:rsidRPr="002A26DB">
        <w:rPr>
          <w:sz w:val="24"/>
          <w:szCs w:val="24"/>
        </w:rPr>
        <w:br/>
        <w:t>1.4.2. Паспорт иностранного гражданина и документ, подтверждающий легальность пребывания в РФ (РВП, ВНЖ, виза) — для иностранцев.</w:t>
      </w:r>
      <w:r w:rsidR="002A26DB" w:rsidRPr="002A26DB">
        <w:rPr>
          <w:sz w:val="24"/>
          <w:szCs w:val="24"/>
        </w:rPr>
        <w:br/>
        <w:t>1.4.3. Документ о постоянной или временной регистрации по месту жительства.</w:t>
      </w:r>
      <w:r w:rsidR="002A26DB" w:rsidRPr="002A26DB">
        <w:rPr>
          <w:sz w:val="24"/>
          <w:szCs w:val="24"/>
        </w:rPr>
        <w:br/>
        <w:t>1.4.4. Действующий номер мобильного телефона.</w:t>
      </w:r>
      <w:r w:rsidR="002A26DB" w:rsidRPr="002A26DB">
        <w:rPr>
          <w:sz w:val="24"/>
          <w:szCs w:val="24"/>
        </w:rPr>
        <w:br/>
        <w:t>1.5. Если Субарендатор является несовершеннолетним, дополнительно предоставляются:</w:t>
      </w:r>
      <w:r w:rsidR="002A26DB" w:rsidRPr="002A26DB">
        <w:rPr>
          <w:sz w:val="24"/>
          <w:szCs w:val="24"/>
        </w:rPr>
        <w:br/>
        <w:t>1.5.1. Паспорт родителя (опекуна).</w:t>
      </w:r>
      <w:r w:rsidR="002A26DB" w:rsidRPr="002A26DB">
        <w:rPr>
          <w:sz w:val="24"/>
          <w:szCs w:val="24"/>
        </w:rPr>
        <w:br/>
        <w:t xml:space="preserve">1.5.2. Письменное согласие родителя (опекуна) на заключение Договора, субаренду и оплату услуг </w:t>
      </w:r>
      <w:proofErr w:type="spellStart"/>
      <w:r w:rsidR="002A26DB" w:rsidRPr="002A26DB">
        <w:rPr>
          <w:sz w:val="24"/>
          <w:szCs w:val="24"/>
        </w:rPr>
        <w:t>Субарендодателя</w:t>
      </w:r>
      <w:proofErr w:type="spellEnd"/>
      <w:r w:rsidR="002A26DB" w:rsidRPr="002A26DB">
        <w:rPr>
          <w:sz w:val="24"/>
          <w:szCs w:val="24"/>
        </w:rPr>
        <w:br/>
        <w:t>1.5.3. Документ, подтверждающий полномочия законного представителя (свидетельство о рождении, удостоверение опекуна или доверенность).</w:t>
      </w:r>
      <w:r w:rsidR="002A26DB" w:rsidRPr="002A26DB">
        <w:rPr>
          <w:sz w:val="24"/>
          <w:szCs w:val="24"/>
        </w:rPr>
        <w:br/>
        <w:t>1.6. При заключении настоящего Договора Субарендатор подтверждает и гарантирует, что он:</w:t>
      </w:r>
      <w:r w:rsidR="002A26DB" w:rsidRPr="002A26DB">
        <w:rPr>
          <w:sz w:val="24"/>
          <w:szCs w:val="24"/>
        </w:rPr>
        <w:br/>
        <w:t>1.6.1. Предоставил полностью достоверные данные и документы о себе.</w:t>
      </w:r>
      <w:r w:rsidR="002A26DB" w:rsidRPr="002A26DB">
        <w:rPr>
          <w:sz w:val="24"/>
          <w:szCs w:val="24"/>
        </w:rPr>
        <w:br/>
        <w:t>1.6.2. Владеет русским языком в степени, необходимой для полного понимания смысла Договора и всех приложений к нему.</w:t>
      </w:r>
      <w:r w:rsidR="002A26DB" w:rsidRPr="002A26DB">
        <w:rPr>
          <w:sz w:val="24"/>
          <w:szCs w:val="24"/>
        </w:rPr>
        <w:br/>
        <w:t>1.6.3. Внимательно прочитал Договор, согласен с его условиями и осознает юридические последствия его подписания.</w:t>
      </w:r>
      <w:r w:rsidR="002A26DB" w:rsidRPr="002A26DB">
        <w:rPr>
          <w:sz w:val="24"/>
          <w:szCs w:val="24"/>
        </w:rPr>
        <w:br/>
        <w:t>1.6.4. Изучил правила эксплуатации литий-ионных аккумуляторов (АКБ), обязан соблюдать их и берет на себя все риски и ущерб от их нарушения.</w:t>
      </w:r>
      <w:r w:rsidR="002A26DB" w:rsidRPr="002A26DB">
        <w:rPr>
          <w:sz w:val="24"/>
          <w:szCs w:val="24"/>
        </w:rPr>
        <w:br/>
        <w:t xml:space="preserve">1.6.5. Обязуется бережно относиться к электровелосипеду и сопутствующему имуществу, минимизировать риски его повреждения и немедленно сообщать </w:t>
      </w:r>
      <w:proofErr w:type="spellStart"/>
      <w:r w:rsidR="002A26DB" w:rsidRPr="002A26DB">
        <w:rPr>
          <w:sz w:val="24"/>
          <w:szCs w:val="24"/>
        </w:rPr>
        <w:t>Субарендодателю</w:t>
      </w:r>
      <w:proofErr w:type="spellEnd"/>
      <w:r w:rsidR="002A26DB" w:rsidRPr="002A26DB">
        <w:rPr>
          <w:sz w:val="24"/>
          <w:szCs w:val="24"/>
        </w:rPr>
        <w:t xml:space="preserve"> о любых поломках или дефектах.</w:t>
      </w:r>
      <w:r w:rsidR="002A26DB" w:rsidRPr="002A26DB">
        <w:rPr>
          <w:sz w:val="24"/>
          <w:szCs w:val="24"/>
        </w:rPr>
        <w:br/>
        <w:t xml:space="preserve">1.6.6. Согласен на установку и использование </w:t>
      </w:r>
      <w:proofErr w:type="spellStart"/>
      <w:r w:rsidR="002A26DB" w:rsidRPr="002A26DB">
        <w:rPr>
          <w:sz w:val="24"/>
          <w:szCs w:val="24"/>
        </w:rPr>
        <w:t>Субарендодателем</w:t>
      </w:r>
      <w:proofErr w:type="spellEnd"/>
      <w:r w:rsidR="002A26DB" w:rsidRPr="002A26DB">
        <w:rPr>
          <w:sz w:val="24"/>
          <w:szCs w:val="24"/>
        </w:rPr>
        <w:t xml:space="preserve"> GPS/ГЛОНАСС-трекеров и датчиков контроля скорости, координат, технического состояния и маршрута электровелосипеда.</w:t>
      </w:r>
      <w:r w:rsidR="002A26DB" w:rsidRPr="002A26DB">
        <w:rPr>
          <w:sz w:val="24"/>
          <w:szCs w:val="24"/>
        </w:rPr>
        <w:br/>
        <w:t xml:space="preserve">1.6.7. Дает согласие </w:t>
      </w:r>
      <w:proofErr w:type="spellStart"/>
      <w:r w:rsidR="002A26DB" w:rsidRPr="002A26DB">
        <w:rPr>
          <w:sz w:val="24"/>
          <w:szCs w:val="24"/>
        </w:rPr>
        <w:t>Субарендодателю</w:t>
      </w:r>
      <w:proofErr w:type="spellEnd"/>
      <w:r w:rsidR="002A26DB" w:rsidRPr="002A26DB">
        <w:rPr>
          <w:sz w:val="24"/>
          <w:szCs w:val="24"/>
        </w:rPr>
        <w:t>,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r w:rsidR="002A26DB" w:rsidRPr="002A26DB">
        <w:rPr>
          <w:sz w:val="24"/>
          <w:szCs w:val="24"/>
        </w:rPr>
        <w:b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sidR="002A26DB" w:rsidRPr="002A26DB">
        <w:rPr>
          <w:sz w:val="24"/>
          <w:szCs w:val="24"/>
        </w:rPr>
        <w:t>email</w:t>
      </w:r>
      <w:proofErr w:type="spellEnd"/>
      <w:r w:rsidR="002A26DB" w:rsidRPr="002A26DB">
        <w:rPr>
          <w:sz w:val="24"/>
          <w:szCs w:val="24"/>
        </w:rPr>
        <w:t>).</w:t>
      </w:r>
      <w:r w:rsidR="002A26DB" w:rsidRPr="002A26DB">
        <w:rPr>
          <w:sz w:val="24"/>
          <w:szCs w:val="24"/>
        </w:rPr>
        <w:br/>
        <w:t xml:space="preserve">1.7. Субарендатор обязан в течение всего срока субаренды за свой счет обеспечивать постоянную работу своего телефона, наличие стабильной мобильной связи и интернета для взаимодействия с </w:t>
      </w:r>
      <w:proofErr w:type="spellStart"/>
      <w:r w:rsidR="002A26DB" w:rsidRPr="002A26DB">
        <w:rPr>
          <w:sz w:val="24"/>
          <w:szCs w:val="24"/>
        </w:rPr>
        <w:t>Субарендодателем</w:t>
      </w:r>
      <w:proofErr w:type="spellEnd"/>
      <w:r w:rsidR="002A26DB" w:rsidRPr="002A26DB">
        <w:rPr>
          <w:sz w:val="24"/>
          <w:szCs w:val="24"/>
        </w:rPr>
        <w:t>.</w:t>
      </w:r>
      <w:r w:rsidR="002A26DB" w:rsidRPr="002A26DB">
        <w:rPr>
          <w:sz w:val="24"/>
          <w:szCs w:val="24"/>
        </w:rPr>
        <w:br/>
      </w:r>
      <w:r w:rsidR="002A26DB" w:rsidRPr="002A26DB">
        <w:rPr>
          <w:sz w:val="24"/>
          <w:szCs w:val="24"/>
        </w:rPr>
        <w:lastRenderedPageBreak/>
        <w:t xml:space="preserve">1.8. Субарендатор обязан немедленно уведомлять </w:t>
      </w:r>
      <w:proofErr w:type="spellStart"/>
      <w:r w:rsidR="002A26DB" w:rsidRPr="002A26DB">
        <w:rPr>
          <w:sz w:val="24"/>
          <w:szCs w:val="24"/>
        </w:rPr>
        <w:t>Субарендодателя</w:t>
      </w:r>
      <w:proofErr w:type="spellEnd"/>
      <w:r w:rsidR="002A26DB" w:rsidRPr="002A26DB">
        <w:rPr>
          <w:sz w:val="24"/>
          <w:szCs w:val="24"/>
        </w:rPr>
        <w:t xml:space="preserve"> об изменении любых своих личных данных (ФИО, паспорт, регистрация, номер телефона, банковские реквизиты).</w:t>
      </w:r>
    </w:p>
    <w:p w14:paraId="0C766E52" w14:textId="77777777" w:rsidR="002A26DB" w:rsidRDefault="002A26DB" w:rsidP="002A26DB">
      <w:pPr>
        <w:spacing w:after="0"/>
        <w:ind w:firstLine="709"/>
        <w:jc w:val="center"/>
        <w:rPr>
          <w:sz w:val="24"/>
          <w:szCs w:val="24"/>
        </w:rPr>
      </w:pPr>
    </w:p>
    <w:p w14:paraId="5E44758A" w14:textId="498BB93D" w:rsidR="002A26DB" w:rsidRPr="00B431D6" w:rsidRDefault="002A26DB" w:rsidP="002A26DB">
      <w:pPr>
        <w:spacing w:after="0"/>
        <w:ind w:firstLine="709"/>
        <w:jc w:val="center"/>
        <w:rPr>
          <w:b/>
          <w:bCs/>
          <w:sz w:val="24"/>
          <w:szCs w:val="24"/>
        </w:rPr>
      </w:pPr>
      <w:r w:rsidRPr="00B431D6">
        <w:rPr>
          <w:b/>
          <w:bCs/>
          <w:sz w:val="24"/>
          <w:szCs w:val="24"/>
        </w:rPr>
        <w:t>2.ПОРЯДОК ОПЛАТЫ</w:t>
      </w:r>
    </w:p>
    <w:p w14:paraId="383229C4" w14:textId="01B19585" w:rsidR="002A26DB" w:rsidRPr="002A26DB" w:rsidRDefault="00964603" w:rsidP="00147541">
      <w:pPr>
        <w:spacing w:after="0"/>
        <w:ind w:firstLine="709"/>
        <w:rPr>
          <w:sz w:val="24"/>
          <w:szCs w:val="24"/>
        </w:rPr>
      </w:pPr>
      <w:r w:rsidRPr="00345AE5">
        <w:rPr>
          <w:rFonts w:cs="Times New Roman"/>
          <w:noProof/>
          <w:sz w:val="24"/>
          <w:szCs w:val="24"/>
        </w:rPr>
        <w:drawing>
          <wp:anchor distT="0" distB="0" distL="114300" distR="114300" simplePos="0" relativeHeight="251664384" behindDoc="0" locked="0" layoutInCell="1" allowOverlap="1" wp14:anchorId="3FF96C0D" wp14:editId="12BC3301">
            <wp:simplePos x="0" y="0"/>
            <wp:positionH relativeFrom="column">
              <wp:posOffset>-1532903</wp:posOffset>
            </wp:positionH>
            <wp:positionV relativeFrom="paragraph">
              <wp:posOffset>3336384</wp:posOffset>
            </wp:positionV>
            <wp:extent cx="9747392" cy="893983"/>
            <wp:effectExtent l="2852102" t="0" r="2833053" b="0"/>
            <wp:wrapNone/>
            <wp:docPr id="1743155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2.1. Оплата субаренды электровелосипеда и сопутствующего имущества, указанных в Акте приема-передачи имущества (Приложение №4 к настоящему Договору), осуществляется по предоплате как безналичным, так и наличным способом. Оплата производится в соответствии с Прайс-листом (Приложение №3 к настоящему Договору) по реквизитам </w:t>
      </w:r>
      <w:proofErr w:type="spellStart"/>
      <w:r w:rsidR="002A26DB" w:rsidRPr="002A26DB">
        <w:rPr>
          <w:sz w:val="24"/>
          <w:szCs w:val="24"/>
        </w:rPr>
        <w:t>Субарендодателя</w:t>
      </w:r>
      <w:proofErr w:type="spellEnd"/>
      <w:r w:rsidR="002A26DB" w:rsidRPr="002A26DB">
        <w:rPr>
          <w:sz w:val="24"/>
          <w:szCs w:val="24"/>
        </w:rPr>
        <w:t>, указанным в разделе 9 настоящего договора.</w:t>
      </w:r>
      <w:r w:rsidR="002A26DB" w:rsidRPr="002A26DB">
        <w:rPr>
          <w:sz w:val="24"/>
          <w:szCs w:val="24"/>
        </w:rPr>
        <w:br/>
        <w:t>2.2. Минимальный срок субаренды электровелосипеда и сопутствующего имущества составляет 1 (одну) неделю. Оплата субаренды осуществляется Субарендаторами в порядке 100% предоплаты.</w:t>
      </w:r>
      <w:r w:rsidR="002A26DB" w:rsidRPr="002A26DB">
        <w:rPr>
          <w:sz w:val="24"/>
          <w:szCs w:val="24"/>
        </w:rPr>
        <w:br/>
        <w:t>2.3. Для продления срока субаренды Субарендатор обязан до истечения текущего оплаченного периода внести предоплату за следующий (недельный или более длительный) срок субаренды в соответствии с Прайс-листом (Приложение №3 к настоящему Договору). В этом случае срок действия договора пролонгируется на период, равный оплаченному. Субарендатор вправе единовременно оплатить любой по продолжительности период субаренды (кратный неделе), превышающий минимальный.</w:t>
      </w:r>
      <w:r w:rsidR="002A26DB" w:rsidRPr="002A26DB">
        <w:rPr>
          <w:sz w:val="24"/>
          <w:szCs w:val="24"/>
        </w:rPr>
        <w:br/>
        <w:t xml:space="preserve">2.4. В случае невнесения предоплаты на следующий период до момента окончания текущего оплаченного срока, субаренда считается расторгнутой в связи с истечением срока ее действия. В этом случае Субарендатор обязан незамедлительно (в течении 2 часов) вернуть электровелосипед и сопутствующее имущество </w:t>
      </w:r>
      <w:proofErr w:type="spellStart"/>
      <w:r w:rsidR="002A26DB" w:rsidRPr="002A26DB">
        <w:rPr>
          <w:sz w:val="24"/>
          <w:szCs w:val="24"/>
        </w:rPr>
        <w:t>Субарендодателю</w:t>
      </w:r>
      <w:proofErr w:type="spellEnd"/>
      <w:r w:rsidR="002A26DB" w:rsidRPr="002A26DB">
        <w:rPr>
          <w:sz w:val="24"/>
          <w:szCs w:val="24"/>
        </w:rPr>
        <w:t xml:space="preserve"> в порядке и на условиях, предусмотренных настоящим Договором.</w:t>
      </w:r>
      <w:r w:rsidR="002A26DB" w:rsidRPr="002A26DB">
        <w:rPr>
          <w:sz w:val="24"/>
          <w:szCs w:val="24"/>
        </w:rPr>
        <w:br/>
        <w:t xml:space="preserve">2.5. В случае участия Субарендатора в партнерских программах лояльности служб доставки, оплата или компенсация стоимости субаренды электровелосипеда и сопутствующего имущества (полностью или частично) может производиться партнером </w:t>
      </w:r>
      <w:proofErr w:type="spellStart"/>
      <w:r w:rsidR="002A26DB" w:rsidRPr="002A26DB">
        <w:rPr>
          <w:sz w:val="24"/>
          <w:szCs w:val="24"/>
        </w:rPr>
        <w:t>Субарендодателя</w:t>
      </w:r>
      <w:proofErr w:type="spellEnd"/>
      <w:r w:rsidR="002A26DB" w:rsidRPr="002A26DB">
        <w:rPr>
          <w:sz w:val="24"/>
          <w:szCs w:val="24"/>
        </w:rPr>
        <w:t xml:space="preserve"> по результатам выполнения Субарендатором установленных показателей службой доставки за отчетную неделю (или иной период). При невыполнении Субарендатором указанных показателей, либо при частичной компенсации стоимости субаренды партнером </w:t>
      </w:r>
      <w:proofErr w:type="spellStart"/>
      <w:r w:rsidR="002A26DB" w:rsidRPr="002A26DB">
        <w:rPr>
          <w:sz w:val="24"/>
          <w:szCs w:val="24"/>
        </w:rPr>
        <w:t>Субарендодателя</w:t>
      </w:r>
      <w:proofErr w:type="spellEnd"/>
      <w:r w:rsidR="002A26DB" w:rsidRPr="002A26DB">
        <w:rPr>
          <w:sz w:val="24"/>
          <w:szCs w:val="24"/>
        </w:rPr>
        <w:t xml:space="preserve">, обязанность по оплате оставшейся или полной стоимости субаренды лежит на Субарендаторе и исполняется им в течение 1 (одного) дня с момента выставления требования </w:t>
      </w:r>
      <w:proofErr w:type="spellStart"/>
      <w:r w:rsidR="002A26DB" w:rsidRPr="002A26DB">
        <w:rPr>
          <w:sz w:val="24"/>
          <w:szCs w:val="24"/>
        </w:rPr>
        <w:t>Субарендодателем</w:t>
      </w:r>
      <w:proofErr w:type="spellEnd"/>
      <w:r w:rsidR="002A26DB" w:rsidRPr="002A26DB">
        <w:rPr>
          <w:sz w:val="24"/>
          <w:szCs w:val="24"/>
        </w:rPr>
        <w:t>; при этом участие в партнерских программах не освобождает Субарендат</w:t>
      </w:r>
      <w:r w:rsidR="005B0AF7">
        <w:rPr>
          <w:sz w:val="24"/>
          <w:szCs w:val="24"/>
        </w:rPr>
        <w:t>ора</w:t>
      </w:r>
      <w:r w:rsidR="002A26DB" w:rsidRPr="002A26DB">
        <w:rPr>
          <w:sz w:val="24"/>
          <w:szCs w:val="24"/>
        </w:rPr>
        <w:t xml:space="preserve">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Субарендатором в полном объеме.</w:t>
      </w:r>
    </w:p>
    <w:p w14:paraId="09217CD4" w14:textId="77777777" w:rsidR="002A26DB" w:rsidRDefault="002A26DB" w:rsidP="002A26DB">
      <w:pPr>
        <w:spacing w:after="0"/>
        <w:ind w:firstLine="709"/>
        <w:jc w:val="center"/>
        <w:rPr>
          <w:sz w:val="24"/>
          <w:szCs w:val="24"/>
        </w:rPr>
      </w:pPr>
    </w:p>
    <w:p w14:paraId="4D200C56" w14:textId="238E7298" w:rsidR="002A26DB" w:rsidRPr="00B431D6" w:rsidRDefault="002A26DB" w:rsidP="002A26DB">
      <w:pPr>
        <w:spacing w:after="0"/>
        <w:ind w:firstLine="709"/>
        <w:jc w:val="center"/>
        <w:rPr>
          <w:b/>
          <w:bCs/>
          <w:sz w:val="24"/>
          <w:szCs w:val="24"/>
        </w:rPr>
      </w:pPr>
      <w:r w:rsidRPr="00B431D6">
        <w:rPr>
          <w:b/>
          <w:bCs/>
          <w:sz w:val="24"/>
          <w:szCs w:val="24"/>
        </w:rPr>
        <w:t>3.ПОЛУЧЕНИЕ ИМУЩЕСТВА</w:t>
      </w:r>
    </w:p>
    <w:p w14:paraId="777903AA" w14:textId="5BBD2016" w:rsidR="002A26DB" w:rsidRDefault="002A26DB" w:rsidP="002A26DB">
      <w:pPr>
        <w:spacing w:after="0"/>
        <w:ind w:firstLine="709"/>
        <w:rPr>
          <w:sz w:val="24"/>
          <w:szCs w:val="24"/>
        </w:rPr>
      </w:pPr>
      <w:r w:rsidRPr="002A26DB">
        <w:rPr>
          <w:sz w:val="24"/>
          <w:szCs w:val="24"/>
        </w:rPr>
        <w:br/>
        <w:t xml:space="preserve">3.1. Передача электровелосипеда и сопутствующего имущества оформляется Актом приема-передачи имущества (Приложение №4 к настоящему Договору). При выдаче электровелосипеда и сопутствующего имущества в субаренду </w:t>
      </w:r>
      <w:proofErr w:type="spellStart"/>
      <w:r w:rsidRPr="002A26DB">
        <w:rPr>
          <w:sz w:val="24"/>
          <w:szCs w:val="24"/>
        </w:rPr>
        <w:t>Субарендодатель</w:t>
      </w:r>
      <w:proofErr w:type="spellEnd"/>
      <w:r w:rsidRPr="002A26DB">
        <w:rPr>
          <w:sz w:val="24"/>
          <w:szCs w:val="24"/>
        </w:rPr>
        <w:t xml:space="preserve"> вносит в Акт приема-передачи персональные данные Субарендатора и производит его фотографирование (в том числе селфи с развернутым паспортом и фото с полученным Имуществом).</w:t>
      </w:r>
      <w:r w:rsidRPr="002A26DB">
        <w:rPr>
          <w:sz w:val="24"/>
          <w:szCs w:val="24"/>
        </w:rPr>
        <w:br/>
        <w:t>3.2. Субарендатор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Субарендатор подтверждает осмотр и отсутствие претензий к видимым недостаткам.</w:t>
      </w:r>
    </w:p>
    <w:p w14:paraId="736E2A6A" w14:textId="548FC2D3" w:rsidR="002A26DB" w:rsidRPr="002A26DB" w:rsidRDefault="002A26DB" w:rsidP="002A26DB">
      <w:pPr>
        <w:spacing w:after="0"/>
        <w:ind w:firstLine="709"/>
        <w:rPr>
          <w:sz w:val="24"/>
          <w:szCs w:val="24"/>
        </w:rPr>
      </w:pPr>
    </w:p>
    <w:p w14:paraId="09CD3637" w14:textId="6518DEA1" w:rsidR="002A26DB" w:rsidRPr="00B431D6" w:rsidRDefault="002A26DB" w:rsidP="002A26DB">
      <w:pPr>
        <w:spacing w:after="0"/>
        <w:ind w:firstLine="709"/>
        <w:jc w:val="center"/>
        <w:rPr>
          <w:b/>
          <w:bCs/>
          <w:sz w:val="24"/>
          <w:szCs w:val="24"/>
        </w:rPr>
      </w:pPr>
      <w:r w:rsidRPr="00B431D6">
        <w:rPr>
          <w:b/>
          <w:bCs/>
          <w:sz w:val="24"/>
          <w:szCs w:val="24"/>
        </w:rPr>
        <w:t>4.ИСПОЛЬЗОВАНИЕ И ВОЗВРАТ ИМУЩЕСТВА</w:t>
      </w:r>
    </w:p>
    <w:p w14:paraId="788E8B30" w14:textId="2681BB8A" w:rsidR="002A26DB" w:rsidRDefault="00E77219" w:rsidP="002A26DB">
      <w:pPr>
        <w:spacing w:after="0"/>
        <w:ind w:firstLine="709"/>
        <w:rPr>
          <w:sz w:val="24"/>
          <w:szCs w:val="24"/>
        </w:rPr>
      </w:pPr>
      <w:r>
        <w:rPr>
          <w:noProof/>
          <w:sz w:val="24"/>
          <w:szCs w:val="24"/>
        </w:rPr>
        <w:drawing>
          <wp:anchor distT="0" distB="0" distL="114300" distR="114300" simplePos="0" relativeHeight="251731968" behindDoc="0" locked="0" layoutInCell="1" allowOverlap="1" wp14:anchorId="65E77946" wp14:editId="650B543E">
            <wp:simplePos x="0" y="0"/>
            <wp:positionH relativeFrom="column">
              <wp:posOffset>600</wp:posOffset>
            </wp:positionH>
            <wp:positionV relativeFrom="paragraph">
              <wp:posOffset>568787</wp:posOffset>
            </wp:positionV>
            <wp:extent cx="1196975" cy="1179786"/>
            <wp:effectExtent l="0" t="0" r="0" b="0"/>
            <wp:wrapNone/>
            <wp:docPr id="1619925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8">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4.1. Субарендатор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w:t>
      </w:r>
      <w:proofErr w:type="spellStart"/>
      <w:r w:rsidR="002A26DB" w:rsidRPr="002A26DB">
        <w:rPr>
          <w:sz w:val="24"/>
          <w:szCs w:val="24"/>
        </w:rPr>
        <w:t>Субарендодателем</w:t>
      </w:r>
      <w:proofErr w:type="spellEnd"/>
      <w:r w:rsidR="002A26DB" w:rsidRPr="002A26DB">
        <w:rPr>
          <w:sz w:val="24"/>
          <w:szCs w:val="24"/>
        </w:rPr>
        <w:t xml:space="preserve"> в комплекте. В случае, если Субарендатор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w:t>
      </w:r>
      <w:proofErr w:type="spellStart"/>
      <w:r w:rsidR="002A26DB" w:rsidRPr="002A26DB">
        <w:rPr>
          <w:sz w:val="24"/>
          <w:szCs w:val="24"/>
        </w:rPr>
        <w:t>Субарендодателя</w:t>
      </w:r>
      <w:proofErr w:type="spellEnd"/>
      <w:r w:rsidR="002A26DB" w:rsidRPr="002A26DB">
        <w:rPr>
          <w:sz w:val="24"/>
          <w:szCs w:val="24"/>
        </w:rPr>
        <w:t>. В противном случае он считается ознакомленным с ней.</w:t>
      </w:r>
      <w:r w:rsidR="002A26DB" w:rsidRPr="002A26DB">
        <w:rPr>
          <w:sz w:val="24"/>
          <w:szCs w:val="24"/>
        </w:rPr>
        <w:br/>
      </w:r>
      <w:r w:rsidR="002A26DB" w:rsidRPr="00B431D6">
        <w:rPr>
          <w:b/>
          <w:bCs/>
          <w:sz w:val="24"/>
          <w:szCs w:val="24"/>
        </w:rPr>
        <w:lastRenderedPageBreak/>
        <w:t>4.2. Субарендатору категорически запрещено:</w:t>
      </w:r>
      <w:r w:rsidR="002A26DB" w:rsidRPr="00B431D6">
        <w:rPr>
          <w:b/>
          <w:bCs/>
          <w:sz w:val="24"/>
          <w:szCs w:val="24"/>
        </w:rPr>
        <w:br/>
      </w:r>
      <w:r w:rsidR="002A26DB" w:rsidRPr="002A26DB">
        <w:rPr>
          <w:sz w:val="24"/>
          <w:szCs w:val="24"/>
        </w:rPr>
        <w:t>4.2.1. Управлять электровелосипедом в состоянии алкогольного, наркотического или иного опьянения.</w:t>
      </w:r>
      <w:r w:rsidR="002A26DB" w:rsidRPr="002A26DB">
        <w:rPr>
          <w:sz w:val="24"/>
          <w:szCs w:val="24"/>
        </w:rPr>
        <w:br/>
        <w:t>4.2.2. Нарушать ПДД, законы РФ или использовать электровелосипед и сопутствующее имущество для любой незаконной деятельности.</w:t>
      </w:r>
      <w:r w:rsidR="002A26DB" w:rsidRPr="002A26DB">
        <w:rPr>
          <w:sz w:val="24"/>
          <w:szCs w:val="24"/>
        </w:rPr>
        <w:br/>
        <w:t>4.2.3. Передавать Имущество третьим лицам (в субаренду, залог, безвозмездное пользование), а также передавать им управление электровелосипедом.</w:t>
      </w:r>
      <w:r w:rsidR="002A26DB" w:rsidRPr="002A26DB">
        <w:rPr>
          <w:sz w:val="24"/>
          <w:szCs w:val="24"/>
        </w:rPr>
        <w:br/>
        <w:t>4.2.4. Использовать электровелосипед и сопутствующее имущество за пределами согласованной Территории.</w:t>
      </w:r>
      <w:r w:rsidR="002A26DB" w:rsidRPr="002A26DB">
        <w:rPr>
          <w:sz w:val="24"/>
          <w:szCs w:val="24"/>
        </w:rPr>
        <w:br/>
        <w:t>4.2.5. Перевозить пассажиров и превышать максимально допустимую производителем массу груза.</w:t>
      </w:r>
      <w:r w:rsidR="002A26DB" w:rsidRPr="002A26DB">
        <w:rPr>
          <w:sz w:val="24"/>
          <w:szCs w:val="24"/>
        </w:rPr>
        <w:br/>
        <w:t>4.2.6. Использовать электровелосипед вне дорог общего пользования, для гонок, соревнований, дрифта, экстремального вождения или обучения вождению.</w:t>
      </w:r>
      <w:r w:rsidR="002A26DB" w:rsidRPr="002A26DB">
        <w:rPr>
          <w:sz w:val="24"/>
          <w:szCs w:val="24"/>
        </w:rPr>
        <w:b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r w:rsidR="002A26DB" w:rsidRPr="002A26DB">
        <w:rPr>
          <w:sz w:val="24"/>
          <w:szCs w:val="24"/>
        </w:rPr>
        <w:br/>
        <w:t xml:space="preserve">4.2.8. Эксплуатировать электровелосипед и сопутствующее имущество в неисправном состоянии. При обнаружении любой поломки Субарендатор обязан немедленно прекратить движение и доставить его в офис </w:t>
      </w:r>
      <w:proofErr w:type="spellStart"/>
      <w:r w:rsidR="002A26DB" w:rsidRPr="002A26DB">
        <w:rPr>
          <w:sz w:val="24"/>
          <w:szCs w:val="24"/>
        </w:rPr>
        <w:t>Субарендодателя</w:t>
      </w:r>
      <w:proofErr w:type="spellEnd"/>
      <w:r w:rsidR="002A26DB" w:rsidRPr="002A26DB">
        <w:rPr>
          <w:sz w:val="24"/>
          <w:szCs w:val="24"/>
        </w:rPr>
        <w:t>.</w:t>
      </w:r>
      <w:r w:rsidR="002A26DB" w:rsidRPr="002A26DB">
        <w:rPr>
          <w:sz w:val="24"/>
          <w:szCs w:val="24"/>
        </w:rPr>
        <w:br/>
        <w:t>4.2.9. Использовать аккумуляторную батарею (АКБ) с внешними повреждениями (трещины, вмятины, сколы, деформация корпуса).</w:t>
      </w:r>
      <w:r w:rsidR="002A26DB" w:rsidRPr="002A26DB">
        <w:rPr>
          <w:sz w:val="24"/>
          <w:szCs w:val="24"/>
        </w:rPr>
        <w:br/>
        <w:t>4.2.10. Производить зарядку АКБ без личного присутствия и постоянного присмотра (включая запрет на зарядку в ночное время во время сна).</w:t>
      </w:r>
      <w:r w:rsidR="002A26DB" w:rsidRPr="002A26DB">
        <w:rPr>
          <w:sz w:val="24"/>
          <w:szCs w:val="24"/>
        </w:rPr>
        <w:br/>
      </w:r>
      <w:r w:rsidR="00964603" w:rsidRPr="00345AE5">
        <w:rPr>
          <w:rFonts w:cs="Times New Roman"/>
          <w:noProof/>
          <w:sz w:val="24"/>
          <w:szCs w:val="24"/>
        </w:rPr>
        <w:drawing>
          <wp:anchor distT="0" distB="0" distL="114300" distR="114300" simplePos="0" relativeHeight="251666432" behindDoc="0" locked="0" layoutInCell="1" allowOverlap="1" wp14:anchorId="69A5488C" wp14:editId="622A3B13">
            <wp:simplePos x="0" y="0"/>
            <wp:positionH relativeFrom="column">
              <wp:posOffset>-1584419</wp:posOffset>
            </wp:positionH>
            <wp:positionV relativeFrom="paragraph">
              <wp:posOffset>3928811</wp:posOffset>
            </wp:positionV>
            <wp:extent cx="9747392" cy="893983"/>
            <wp:effectExtent l="2852102" t="0" r="2833053" b="0"/>
            <wp:wrapNone/>
            <wp:docPr id="313263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r w:rsidR="002A26DB" w:rsidRPr="002A26DB">
        <w:rPr>
          <w:sz w:val="24"/>
          <w:szCs w:val="24"/>
        </w:rPr>
        <w:br/>
      </w:r>
      <w:r w:rsidR="002A26DB" w:rsidRPr="00B431D6">
        <w:rPr>
          <w:b/>
          <w:bCs/>
          <w:sz w:val="24"/>
          <w:szCs w:val="24"/>
        </w:rPr>
        <w:t>4.3. Субарендатор обязан:</w:t>
      </w:r>
      <w:r w:rsidR="002A26DB" w:rsidRPr="002A26DB">
        <w:rPr>
          <w:sz w:val="24"/>
          <w:szCs w:val="24"/>
        </w:rPr>
        <w:br/>
        <w:t>4.3.1. Строго соблюдать правила эксплуатации литий-ионных аккумуляторов (АКБ).</w:t>
      </w:r>
      <w:r w:rsidR="002A26DB" w:rsidRPr="002A26DB">
        <w:rPr>
          <w:sz w:val="24"/>
          <w:szCs w:val="24"/>
        </w:rPr>
        <w:br/>
        <w:t xml:space="preserve">4.3.2. При обнаружении любых неисправностей немедленно прекратить использование электровелосипеда и сопутствующего имущества, сообщить </w:t>
      </w:r>
      <w:proofErr w:type="spellStart"/>
      <w:r w:rsidR="002A26DB" w:rsidRPr="002A26DB">
        <w:rPr>
          <w:sz w:val="24"/>
          <w:szCs w:val="24"/>
        </w:rPr>
        <w:t>Субарендодателю</w:t>
      </w:r>
      <w:proofErr w:type="spellEnd"/>
      <w:r w:rsidR="002A26DB" w:rsidRPr="002A26DB">
        <w:rPr>
          <w:sz w:val="24"/>
          <w:szCs w:val="24"/>
        </w:rPr>
        <w:t xml:space="preserve"> и следовать его инструкциям.</w:t>
      </w:r>
      <w:r w:rsidR="002A26DB" w:rsidRPr="002A26DB">
        <w:rPr>
          <w:sz w:val="24"/>
          <w:szCs w:val="24"/>
        </w:rPr>
        <w:br/>
        <w:t xml:space="preserve">4.3.3. Немедленно извещать </w:t>
      </w:r>
      <w:proofErr w:type="spellStart"/>
      <w:r w:rsidR="002A26DB" w:rsidRPr="002A26DB">
        <w:rPr>
          <w:sz w:val="24"/>
          <w:szCs w:val="24"/>
        </w:rPr>
        <w:t>Субарендодателя</w:t>
      </w:r>
      <w:proofErr w:type="spellEnd"/>
      <w:r w:rsidR="002A26DB" w:rsidRPr="002A26DB">
        <w:rPr>
          <w:sz w:val="24"/>
          <w:szCs w:val="24"/>
        </w:rPr>
        <w:t xml:space="preserve">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r w:rsidR="002A26DB" w:rsidRPr="002A26DB">
        <w:rPr>
          <w:sz w:val="24"/>
          <w:szCs w:val="24"/>
        </w:rPr>
        <w:br/>
        <w:t>4.4. Досрочный возврат электровелосипеда и сопутствующего имущества по инициативе Субарендат</w:t>
      </w:r>
      <w:r w:rsidR="005B0AF7">
        <w:rPr>
          <w:sz w:val="24"/>
          <w:szCs w:val="24"/>
        </w:rPr>
        <w:t>ора</w:t>
      </w:r>
      <w:r w:rsidR="002A26DB" w:rsidRPr="002A26DB">
        <w:rPr>
          <w:sz w:val="24"/>
          <w:szCs w:val="24"/>
        </w:rPr>
        <w:t xml:space="preserve"> возможен только по согласованию с </w:t>
      </w:r>
      <w:proofErr w:type="spellStart"/>
      <w:r w:rsidR="002A26DB" w:rsidRPr="002A26DB">
        <w:rPr>
          <w:sz w:val="24"/>
          <w:szCs w:val="24"/>
        </w:rPr>
        <w:t>Субарендодателем</w:t>
      </w:r>
      <w:proofErr w:type="spellEnd"/>
      <w:r w:rsidR="002A26DB" w:rsidRPr="002A26DB">
        <w:rPr>
          <w:sz w:val="24"/>
          <w:szCs w:val="24"/>
        </w:rPr>
        <w:t xml:space="preserve">. При этом остаток арендной платы не возвращается, а Субарендатор выплачивает штраф </w:t>
      </w:r>
      <w:proofErr w:type="gramStart"/>
      <w:r w:rsidR="002A26DB" w:rsidRPr="002A26DB">
        <w:rPr>
          <w:sz w:val="24"/>
          <w:szCs w:val="24"/>
        </w:rPr>
        <w:t>в размере</w:t>
      </w:r>
      <w:proofErr w:type="gramEnd"/>
      <w:r w:rsidR="002A26DB" w:rsidRPr="002A26DB">
        <w:rPr>
          <w:sz w:val="24"/>
          <w:szCs w:val="24"/>
        </w:rPr>
        <w:t xml:space="preserve"> указанном в Приложении№1 к настоящему договору.</w:t>
      </w:r>
      <w:r w:rsidR="002A26DB" w:rsidRPr="002A26DB">
        <w:rPr>
          <w:sz w:val="24"/>
          <w:szCs w:val="24"/>
        </w:rPr>
        <w:br/>
        <w:t xml:space="preserve">4.7. Субарендатор обязан вернуть электровелосипед и сопутствующее имущество в чистом виде в течение 2 (двух) часов с момента окончания оплаченного периода субаренды. Дата, время и место возврата согласовываются с </w:t>
      </w:r>
      <w:proofErr w:type="spellStart"/>
      <w:r w:rsidR="002A26DB" w:rsidRPr="002A26DB">
        <w:rPr>
          <w:sz w:val="24"/>
          <w:szCs w:val="24"/>
        </w:rPr>
        <w:t>Субарендодателем</w:t>
      </w:r>
      <w:proofErr w:type="spellEnd"/>
      <w:r w:rsidR="002A26DB" w:rsidRPr="002A26DB">
        <w:rPr>
          <w:sz w:val="24"/>
          <w:szCs w:val="24"/>
        </w:rPr>
        <w:t xml:space="preserve"> не менее чем за 24 часа. Возврат принимается строго в рабочие часы </w:t>
      </w:r>
      <w:proofErr w:type="spellStart"/>
      <w:r w:rsidR="002A26DB" w:rsidRPr="002A26DB">
        <w:rPr>
          <w:sz w:val="24"/>
          <w:szCs w:val="24"/>
        </w:rPr>
        <w:t>Субарендодателя</w:t>
      </w:r>
      <w:proofErr w:type="spellEnd"/>
      <w:r w:rsidR="002A26DB" w:rsidRPr="002A26DB">
        <w:rPr>
          <w:sz w:val="24"/>
          <w:szCs w:val="24"/>
        </w:rPr>
        <w:t>.</w:t>
      </w:r>
      <w:r w:rsidR="002A26DB" w:rsidRPr="002A26DB">
        <w:rPr>
          <w:sz w:val="24"/>
          <w:szCs w:val="24"/>
        </w:rPr>
        <w:br/>
        <w:t xml:space="preserve">4.8. Если Субарендатор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w:t>
      </w:r>
      <w:proofErr w:type="spellStart"/>
      <w:r w:rsidR="002A26DB" w:rsidRPr="002A26DB">
        <w:rPr>
          <w:sz w:val="24"/>
          <w:szCs w:val="24"/>
        </w:rPr>
        <w:t>Субарендодателем</w:t>
      </w:r>
      <w:proofErr w:type="spellEnd"/>
      <w:r w:rsidR="002A26DB" w:rsidRPr="002A26DB">
        <w:rPr>
          <w:sz w:val="24"/>
          <w:szCs w:val="24"/>
        </w:rPr>
        <w:t xml:space="preserve"> позже, признаются возникшими по вине Субарендат</w:t>
      </w:r>
      <w:r w:rsidR="005B0AF7">
        <w:rPr>
          <w:sz w:val="24"/>
          <w:szCs w:val="24"/>
        </w:rPr>
        <w:t>ора</w:t>
      </w:r>
      <w:r w:rsidR="002A26DB" w:rsidRPr="002A26DB">
        <w:rPr>
          <w:sz w:val="24"/>
          <w:szCs w:val="24"/>
        </w:rPr>
        <w:t>.</w:t>
      </w:r>
      <w:r w:rsidR="002A26DB" w:rsidRPr="002A26DB">
        <w:rPr>
          <w:sz w:val="24"/>
          <w:szCs w:val="24"/>
        </w:rPr>
        <w:br/>
        <w:t xml:space="preserve">4.9. Для выявления скрытых повреждений и причин поломок </w:t>
      </w:r>
      <w:proofErr w:type="spellStart"/>
      <w:r w:rsidR="002A26DB" w:rsidRPr="002A26DB">
        <w:rPr>
          <w:sz w:val="24"/>
          <w:szCs w:val="24"/>
        </w:rPr>
        <w:t>Субарендодатель</w:t>
      </w:r>
      <w:proofErr w:type="spellEnd"/>
      <w:r w:rsidR="002A26DB" w:rsidRPr="002A26DB">
        <w:rPr>
          <w:sz w:val="24"/>
          <w:szCs w:val="24"/>
        </w:rPr>
        <w:t xml:space="preserve">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Субарендат</w:t>
      </w:r>
      <w:r w:rsidR="005B0AF7">
        <w:rPr>
          <w:sz w:val="24"/>
          <w:szCs w:val="24"/>
        </w:rPr>
        <w:t>ора</w:t>
      </w:r>
      <w:r w:rsidR="002A26DB" w:rsidRPr="002A26DB">
        <w:rPr>
          <w:sz w:val="24"/>
          <w:szCs w:val="24"/>
        </w:rPr>
        <w:t xml:space="preserve">. </w:t>
      </w:r>
      <w:proofErr w:type="spellStart"/>
      <w:r w:rsidR="002A26DB" w:rsidRPr="002A26DB">
        <w:rPr>
          <w:sz w:val="24"/>
          <w:szCs w:val="24"/>
        </w:rPr>
        <w:t>Субарендодатель</w:t>
      </w:r>
      <w:proofErr w:type="spellEnd"/>
      <w:r w:rsidR="002A26DB" w:rsidRPr="002A26DB">
        <w:rPr>
          <w:sz w:val="24"/>
          <w:szCs w:val="24"/>
        </w:rPr>
        <w:t xml:space="preserve"> единолично определяет необходимость замены деталей, а также место и время проведения ремонта.</w:t>
      </w:r>
      <w:r w:rsidR="002A26DB" w:rsidRPr="002A26DB">
        <w:rPr>
          <w:sz w:val="24"/>
          <w:szCs w:val="24"/>
        </w:rPr>
        <w:br/>
        <w:t xml:space="preserve">4.10. Если Субарендатор не вернул электровелосипед и сопутствующее имущество в течение 24 часов после окончания оплаченного срока субаренды и не выходит на связь, </w:t>
      </w:r>
      <w:proofErr w:type="spellStart"/>
      <w:r w:rsidR="002A26DB" w:rsidRPr="002A26DB">
        <w:rPr>
          <w:sz w:val="24"/>
          <w:szCs w:val="24"/>
        </w:rPr>
        <w:t>Субарендодатель</w:t>
      </w:r>
      <w:proofErr w:type="spellEnd"/>
      <w:r w:rsidR="002A26DB" w:rsidRPr="002A26DB">
        <w:rPr>
          <w:sz w:val="24"/>
          <w:szCs w:val="24"/>
        </w:rPr>
        <w:t xml:space="preserve">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w:t>
      </w:r>
      <w:r>
        <w:rPr>
          <w:noProof/>
          <w:sz w:val="24"/>
          <w:szCs w:val="24"/>
        </w:rPr>
        <w:drawing>
          <wp:anchor distT="0" distB="0" distL="114300" distR="114300" simplePos="0" relativeHeight="251734016" behindDoc="0" locked="0" layoutInCell="1" allowOverlap="1" wp14:anchorId="54483025" wp14:editId="5E866631">
            <wp:simplePos x="0" y="0"/>
            <wp:positionH relativeFrom="column">
              <wp:posOffset>0</wp:posOffset>
            </wp:positionH>
            <wp:positionV relativeFrom="paragraph">
              <wp:posOffset>9213389</wp:posOffset>
            </wp:positionV>
            <wp:extent cx="1196975" cy="1179786"/>
            <wp:effectExtent l="0" t="0" r="0" b="0"/>
            <wp:wrapNone/>
            <wp:docPr id="118530805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9">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t>штраф согласно Приложения №1 к настоящему Договору.</w:t>
      </w:r>
      <w:r w:rsidR="002A26DB" w:rsidRPr="002A26DB">
        <w:rPr>
          <w:sz w:val="24"/>
          <w:szCs w:val="24"/>
        </w:rPr>
        <w:br/>
        <w:t>4.11. При наличии просрочки по оплате или при возникновении риска гибели/повреждения техники,</w:t>
      </w:r>
      <w:r w:rsidRPr="00E77219">
        <w:rPr>
          <w:noProof/>
          <w:sz w:val="24"/>
          <w:szCs w:val="24"/>
        </w:rPr>
        <w:t xml:space="preserve"> </w:t>
      </w:r>
      <w:r w:rsidR="002A26DB" w:rsidRPr="002A26DB">
        <w:rPr>
          <w:sz w:val="24"/>
          <w:szCs w:val="24"/>
        </w:rPr>
        <w:t xml:space="preserve"> </w:t>
      </w:r>
      <w:proofErr w:type="spellStart"/>
      <w:r w:rsidR="002A26DB" w:rsidRPr="002A26DB">
        <w:rPr>
          <w:sz w:val="24"/>
          <w:szCs w:val="24"/>
        </w:rPr>
        <w:t>Субарендодатель</w:t>
      </w:r>
      <w:proofErr w:type="spellEnd"/>
      <w:r w:rsidR="002A26DB" w:rsidRPr="002A26DB">
        <w:rPr>
          <w:sz w:val="24"/>
          <w:szCs w:val="24"/>
        </w:rPr>
        <w:t xml:space="preserve"> имеет право без предупреждения дистанционно заблокировать и изъять электровелосипед и сопутствующее имущество у Субарендат</w:t>
      </w:r>
      <w:r w:rsidR="005B0AF7">
        <w:rPr>
          <w:sz w:val="24"/>
          <w:szCs w:val="24"/>
        </w:rPr>
        <w:t>ора</w:t>
      </w:r>
      <w:r w:rsidR="002A26DB" w:rsidRPr="002A26DB">
        <w:rPr>
          <w:sz w:val="24"/>
          <w:szCs w:val="24"/>
        </w:rPr>
        <w:t>, составить односторонний Акт возврата с фотофиксацией и направить его Субарендатору в электронном виде (либо без такового).</w:t>
      </w:r>
      <w:r w:rsidR="002A26DB" w:rsidRPr="002A26DB">
        <w:rPr>
          <w:sz w:val="24"/>
          <w:szCs w:val="24"/>
        </w:rPr>
        <w:br/>
      </w:r>
      <w:r w:rsidR="002A26DB" w:rsidRPr="002A26DB">
        <w:rPr>
          <w:sz w:val="24"/>
          <w:szCs w:val="24"/>
        </w:rPr>
        <w:lastRenderedPageBreak/>
        <w:t xml:space="preserve">4.12. В случае нарушения Субарендатором любых условий Договора </w:t>
      </w:r>
      <w:proofErr w:type="spellStart"/>
      <w:r w:rsidR="002A26DB" w:rsidRPr="002A26DB">
        <w:rPr>
          <w:sz w:val="24"/>
          <w:szCs w:val="24"/>
        </w:rPr>
        <w:t>Субарендодатель</w:t>
      </w:r>
      <w:proofErr w:type="spellEnd"/>
      <w:r w:rsidR="002A26DB" w:rsidRPr="002A26DB">
        <w:rPr>
          <w:sz w:val="24"/>
          <w:szCs w:val="24"/>
        </w:rPr>
        <w:t xml:space="preserve"> вправе в одностороннем порядке потребовать немедленного досрочного возврата электровелосипеда и сопутствующего имущества. В этом случае Субарендатор обязан вернуть электровелосипед и сопутствующее имущество в течение 2 (двух) часов в рабочее время офиса </w:t>
      </w:r>
      <w:proofErr w:type="spellStart"/>
      <w:r w:rsidR="002A26DB" w:rsidRPr="002A26DB">
        <w:rPr>
          <w:sz w:val="24"/>
          <w:szCs w:val="24"/>
        </w:rPr>
        <w:t>Субарендодателя</w:t>
      </w:r>
      <w:proofErr w:type="spellEnd"/>
      <w:r w:rsidR="002A26DB" w:rsidRPr="002A26DB">
        <w:rPr>
          <w:sz w:val="24"/>
          <w:szCs w:val="24"/>
        </w:rPr>
        <w:t>, а внесенная им арендная плата за неиспользованные дни возврату не подлежит.</w:t>
      </w:r>
    </w:p>
    <w:p w14:paraId="7BD98859" w14:textId="77777777" w:rsidR="002A26DB" w:rsidRPr="002A26DB" w:rsidRDefault="002A26DB" w:rsidP="002A26DB">
      <w:pPr>
        <w:spacing w:after="0"/>
        <w:ind w:firstLine="709"/>
        <w:rPr>
          <w:sz w:val="24"/>
          <w:szCs w:val="24"/>
        </w:rPr>
      </w:pPr>
    </w:p>
    <w:p w14:paraId="2A2C10CB" w14:textId="57FB749B" w:rsidR="002A26DB" w:rsidRPr="00B431D6" w:rsidRDefault="002A26DB" w:rsidP="002A26DB">
      <w:pPr>
        <w:spacing w:after="0"/>
        <w:ind w:firstLine="709"/>
        <w:jc w:val="center"/>
        <w:rPr>
          <w:b/>
          <w:bCs/>
          <w:sz w:val="24"/>
          <w:szCs w:val="24"/>
        </w:rPr>
      </w:pPr>
      <w:r w:rsidRPr="00B431D6">
        <w:rPr>
          <w:b/>
          <w:bCs/>
          <w:sz w:val="24"/>
          <w:szCs w:val="24"/>
        </w:rPr>
        <w:t>5.ОТВЕТСТВЕННОСТЬ СТОРОН И ШТРАФЫ</w:t>
      </w:r>
    </w:p>
    <w:p w14:paraId="0F7EA926" w14:textId="1D11F92C" w:rsidR="002A26DB" w:rsidRDefault="00964603" w:rsidP="00147541">
      <w:pPr>
        <w:spacing w:after="0"/>
        <w:ind w:firstLine="709"/>
        <w:rPr>
          <w:sz w:val="24"/>
          <w:szCs w:val="24"/>
        </w:rPr>
      </w:pPr>
      <w:r w:rsidRPr="00345AE5">
        <w:rPr>
          <w:rFonts w:cs="Times New Roman"/>
          <w:noProof/>
          <w:sz w:val="24"/>
          <w:szCs w:val="24"/>
        </w:rPr>
        <w:drawing>
          <wp:anchor distT="0" distB="0" distL="114300" distR="114300" simplePos="0" relativeHeight="251668480" behindDoc="0" locked="0" layoutInCell="1" allowOverlap="1" wp14:anchorId="48AD3C68" wp14:editId="4E91746C">
            <wp:simplePos x="0" y="0"/>
            <wp:positionH relativeFrom="column">
              <wp:posOffset>-1440028</wp:posOffset>
            </wp:positionH>
            <wp:positionV relativeFrom="paragraph">
              <wp:posOffset>2750717</wp:posOffset>
            </wp:positionV>
            <wp:extent cx="9747392" cy="893983"/>
            <wp:effectExtent l="2852102" t="0" r="2833053" b="0"/>
            <wp:wrapNone/>
            <wp:docPr id="899203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5.1. С момента получения электровелосипеда и сопутствующего имущества и до его фактического возврата Субарендатор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r w:rsidR="002A26DB" w:rsidRPr="002A26DB">
        <w:rPr>
          <w:sz w:val="24"/>
          <w:szCs w:val="24"/>
        </w:rPr>
        <w:br/>
        <w:t xml:space="preserve">5.2. За нарушение условий настоящего Договора Субарендатор обязуется выплатить </w:t>
      </w:r>
      <w:proofErr w:type="spellStart"/>
      <w:r w:rsidR="002A26DB" w:rsidRPr="002A26DB">
        <w:rPr>
          <w:sz w:val="24"/>
          <w:szCs w:val="24"/>
        </w:rPr>
        <w:t>Субарендодателю</w:t>
      </w:r>
      <w:proofErr w:type="spellEnd"/>
      <w:r w:rsidR="002A26DB" w:rsidRPr="002A26DB">
        <w:rPr>
          <w:sz w:val="24"/>
          <w:szCs w:val="24"/>
        </w:rPr>
        <w:t xml:space="preserve"> штрафы и компенсации ущерба в размерах и порядке, предусмотренных Приложением № 1 к настоящему Договору</w:t>
      </w:r>
      <w:r w:rsidR="002A26DB" w:rsidRPr="002A26DB">
        <w:rPr>
          <w:sz w:val="24"/>
          <w:szCs w:val="24"/>
        </w:rPr>
        <w:br/>
        <w:t xml:space="preserve">5.3. При утрате электровелосипеда и сопутствующего имущества по любым основаниям, исключающим его возврат </w:t>
      </w:r>
      <w:proofErr w:type="spellStart"/>
      <w:r w:rsidR="002A26DB" w:rsidRPr="002A26DB">
        <w:rPr>
          <w:sz w:val="24"/>
          <w:szCs w:val="24"/>
        </w:rPr>
        <w:t>Субарендодателю</w:t>
      </w:r>
      <w:proofErr w:type="spellEnd"/>
      <w:r w:rsidR="002A26DB" w:rsidRPr="002A26DB">
        <w:rPr>
          <w:sz w:val="24"/>
          <w:szCs w:val="24"/>
        </w:rPr>
        <w:t>, Субарендатор обязан в полном объеме компенсировать их стоимость согласно Приложения №1 и Акта приема-передачи имущества к настоящему Договору.</w:t>
      </w:r>
      <w:r w:rsidR="002A26DB" w:rsidRPr="002A26DB">
        <w:rPr>
          <w:sz w:val="24"/>
          <w:szCs w:val="24"/>
        </w:rPr>
        <w:br/>
        <w:t>5.4. Субарендатор обязан оплатить все штрафы, пени и компенсации по Договору в течение 3 (трех) календарных дней с момента направления уведомления.</w:t>
      </w:r>
      <w:r w:rsidR="002A26DB" w:rsidRPr="002A26DB">
        <w:rPr>
          <w:sz w:val="24"/>
          <w:szCs w:val="24"/>
        </w:rPr>
        <w:br/>
        <w:t>5.5. Субарендатор обязан за свой счет оплачивать все штрафы за нарушение ПДД, зафиксированные в период субаренды (включая автоматические камеры).</w:t>
      </w:r>
      <w:r w:rsidR="002A26DB" w:rsidRPr="002A26DB">
        <w:rPr>
          <w:sz w:val="24"/>
          <w:szCs w:val="24"/>
        </w:rPr>
        <w:br/>
        <w:t xml:space="preserve">5.6. Ответственность </w:t>
      </w:r>
      <w:proofErr w:type="spellStart"/>
      <w:r w:rsidR="002A26DB" w:rsidRPr="002A26DB">
        <w:rPr>
          <w:sz w:val="24"/>
          <w:szCs w:val="24"/>
        </w:rPr>
        <w:t>Субарендодателя</w:t>
      </w:r>
      <w:proofErr w:type="spellEnd"/>
      <w:r w:rsidR="002A26DB" w:rsidRPr="002A26DB">
        <w:rPr>
          <w:sz w:val="24"/>
          <w:szCs w:val="24"/>
        </w:rPr>
        <w:t xml:space="preserve"> перед Субарендатором ограничена и не может превышать стоимость субаренды электровелосипеда и сопутствующего имущества за 1 (одну) неделю.</w:t>
      </w:r>
      <w:r w:rsidR="002A26DB" w:rsidRPr="002A26DB">
        <w:rPr>
          <w:sz w:val="24"/>
          <w:szCs w:val="24"/>
        </w:rPr>
        <w:br/>
        <w:t xml:space="preserve">5.7. </w:t>
      </w:r>
      <w:proofErr w:type="spellStart"/>
      <w:r w:rsidR="002A26DB" w:rsidRPr="002A26DB">
        <w:rPr>
          <w:sz w:val="24"/>
          <w:szCs w:val="24"/>
        </w:rPr>
        <w:t>Субарендодатель</w:t>
      </w:r>
      <w:proofErr w:type="spellEnd"/>
      <w:r w:rsidR="002A26DB" w:rsidRPr="002A26DB">
        <w:rPr>
          <w:sz w:val="24"/>
          <w:szCs w:val="24"/>
        </w:rPr>
        <w:t xml:space="preserve"> полностью освобождается от ответственности перед Субарендатором и третьими лицами в случаях, если:</w:t>
      </w:r>
      <w:r w:rsidR="002A26DB" w:rsidRPr="002A26DB">
        <w:rPr>
          <w:sz w:val="24"/>
          <w:szCs w:val="24"/>
        </w:rPr>
        <w:br/>
      </w:r>
      <w:r w:rsidR="00147541">
        <w:rPr>
          <w:sz w:val="24"/>
          <w:szCs w:val="24"/>
        </w:rPr>
        <w:t>-</w:t>
      </w:r>
      <w:r w:rsidR="002A26DB" w:rsidRPr="002A26DB">
        <w:rPr>
          <w:sz w:val="24"/>
          <w:szCs w:val="24"/>
        </w:rPr>
        <w:t>Арендатор нарушил правила эксплуатации электровелосипеда и сопутствующего имущества или условия Договора.</w:t>
      </w:r>
      <w:r w:rsidR="002A26DB" w:rsidRPr="002A26DB">
        <w:rPr>
          <w:sz w:val="24"/>
          <w:szCs w:val="24"/>
        </w:rPr>
        <w:br/>
      </w:r>
      <w:r w:rsidR="00147541">
        <w:rPr>
          <w:sz w:val="24"/>
          <w:szCs w:val="24"/>
        </w:rPr>
        <w:t>-</w:t>
      </w:r>
      <w:r w:rsidR="002A26DB" w:rsidRPr="002A26DB">
        <w:rPr>
          <w:sz w:val="24"/>
          <w:szCs w:val="24"/>
        </w:rPr>
        <w:t>Ущерб третьим лицам или самому Арендатору причинен в процессе использования электровелосипеда и сопутствующего имущества.</w:t>
      </w:r>
      <w:r w:rsidR="002A26DB" w:rsidRPr="002A26DB">
        <w:rPr>
          <w:sz w:val="24"/>
          <w:szCs w:val="24"/>
        </w:rPr>
        <w:br/>
      </w:r>
      <w:r w:rsidR="00147541">
        <w:rPr>
          <w:sz w:val="24"/>
          <w:szCs w:val="24"/>
        </w:rPr>
        <w:t>-</w:t>
      </w:r>
      <w:r w:rsidR="002A26DB" w:rsidRPr="002A26DB">
        <w:rPr>
          <w:sz w:val="24"/>
          <w:szCs w:val="24"/>
        </w:rPr>
        <w:t>Субарендатор продолжил использование электровелосипеда и сопутствующего имущества, которое не работает или работает некорректно.</w:t>
      </w:r>
    </w:p>
    <w:p w14:paraId="786E2516" w14:textId="77777777" w:rsidR="002A26DB" w:rsidRPr="002A26DB" w:rsidRDefault="002A26DB" w:rsidP="002A26DB">
      <w:pPr>
        <w:spacing w:after="0"/>
        <w:ind w:firstLine="709"/>
        <w:jc w:val="both"/>
        <w:rPr>
          <w:sz w:val="24"/>
          <w:szCs w:val="24"/>
        </w:rPr>
      </w:pPr>
    </w:p>
    <w:p w14:paraId="554AC1F6" w14:textId="19FAFBAA" w:rsidR="002A26DB" w:rsidRPr="00B431D6" w:rsidRDefault="002A26DB" w:rsidP="002A26DB">
      <w:pPr>
        <w:spacing w:after="0"/>
        <w:ind w:firstLine="709"/>
        <w:jc w:val="center"/>
        <w:rPr>
          <w:b/>
          <w:bCs/>
          <w:sz w:val="24"/>
          <w:szCs w:val="24"/>
        </w:rPr>
      </w:pPr>
      <w:r w:rsidRPr="00B431D6">
        <w:rPr>
          <w:b/>
          <w:bCs/>
          <w:sz w:val="24"/>
          <w:szCs w:val="24"/>
        </w:rPr>
        <w:t>6.РАСТОРЖЕНИЕ ДОГОВОРА</w:t>
      </w:r>
    </w:p>
    <w:p w14:paraId="092BE243" w14:textId="18698DE9" w:rsidR="002A26DB" w:rsidRDefault="00E77219" w:rsidP="00FF64D7">
      <w:pPr>
        <w:spacing w:after="0"/>
        <w:ind w:firstLine="709"/>
        <w:rPr>
          <w:sz w:val="24"/>
          <w:szCs w:val="24"/>
        </w:rPr>
      </w:pPr>
      <w:r>
        <w:rPr>
          <w:noProof/>
          <w:sz w:val="24"/>
          <w:szCs w:val="24"/>
        </w:rPr>
        <w:drawing>
          <wp:anchor distT="0" distB="0" distL="114300" distR="114300" simplePos="0" relativeHeight="251736064" behindDoc="0" locked="0" layoutInCell="1" allowOverlap="1" wp14:anchorId="76B432E1" wp14:editId="49806A9A">
            <wp:simplePos x="0" y="0"/>
            <wp:positionH relativeFrom="column">
              <wp:posOffset>0</wp:posOffset>
            </wp:positionH>
            <wp:positionV relativeFrom="paragraph">
              <wp:posOffset>3113174</wp:posOffset>
            </wp:positionV>
            <wp:extent cx="1196975" cy="1179786"/>
            <wp:effectExtent l="0" t="0" r="0" b="0"/>
            <wp:wrapNone/>
            <wp:docPr id="32290959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0">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w:t>
      </w:r>
      <w:proofErr w:type="spellStart"/>
      <w:r w:rsidR="002A26DB" w:rsidRPr="002A26DB">
        <w:rPr>
          <w:sz w:val="24"/>
          <w:szCs w:val="24"/>
        </w:rPr>
        <w:t>Субарендодателя</w:t>
      </w:r>
      <w:proofErr w:type="spellEnd"/>
      <w:r w:rsidR="002A26DB" w:rsidRPr="002A26DB">
        <w:rPr>
          <w:sz w:val="24"/>
          <w:szCs w:val="24"/>
        </w:rPr>
        <w:t xml:space="preserve"> использовать персональные данные Субарендатора,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r w:rsidR="002A26DB" w:rsidRPr="002A26DB">
        <w:rPr>
          <w:sz w:val="24"/>
          <w:szCs w:val="24"/>
        </w:rPr>
        <w:br/>
        <w:t xml:space="preserve">6.2. </w:t>
      </w:r>
      <w:proofErr w:type="spellStart"/>
      <w:r w:rsidR="002A26DB" w:rsidRPr="002A26DB">
        <w:rPr>
          <w:sz w:val="24"/>
          <w:szCs w:val="24"/>
        </w:rPr>
        <w:t>Субарендодатель</w:t>
      </w:r>
      <w:proofErr w:type="spellEnd"/>
      <w:r w:rsidR="002A26DB" w:rsidRPr="002A26DB">
        <w:rPr>
          <w:sz w:val="24"/>
          <w:szCs w:val="24"/>
        </w:rPr>
        <w:t xml:space="preserve"> имеет право в одностороннем внесудебном порядке расторгнуть настоящий Договор в следующем случае:</w:t>
      </w:r>
      <w:r w:rsidR="002A26DB" w:rsidRPr="002A26DB">
        <w:rPr>
          <w:sz w:val="24"/>
          <w:szCs w:val="24"/>
        </w:rPr>
        <w:br/>
        <w:t xml:space="preserve">6.2.1. наличие непогашенной задолженности Субарендатора перед </w:t>
      </w:r>
      <w:proofErr w:type="spellStart"/>
      <w:r w:rsidR="002A26DB" w:rsidRPr="002A26DB">
        <w:rPr>
          <w:sz w:val="24"/>
          <w:szCs w:val="24"/>
        </w:rPr>
        <w:t>Субарендодателем</w:t>
      </w:r>
      <w:proofErr w:type="spellEnd"/>
      <w:r w:rsidR="002A26DB" w:rsidRPr="002A26DB">
        <w:rPr>
          <w:sz w:val="24"/>
          <w:szCs w:val="24"/>
        </w:rPr>
        <w:t>;</w:t>
      </w:r>
      <w:r w:rsidR="002A26DB" w:rsidRPr="002A26DB">
        <w:rPr>
          <w:sz w:val="24"/>
          <w:szCs w:val="24"/>
        </w:rPr>
        <w:br/>
        <w:t>6.2.2. нарушение Субарендатором пунктов настоящего Договора;</w:t>
      </w:r>
      <w:r w:rsidR="002A26DB" w:rsidRPr="002A26DB">
        <w:rPr>
          <w:sz w:val="24"/>
          <w:szCs w:val="24"/>
        </w:rPr>
        <w:br/>
        <w:t xml:space="preserve">6.2.3. управления Электровелосипедом в состоянии алкогольного и/или </w:t>
      </w:r>
      <w:r w:rsidR="00FF64D7">
        <w:rPr>
          <w:sz w:val="24"/>
          <w:szCs w:val="24"/>
        </w:rPr>
        <w:t>н</w:t>
      </w:r>
      <w:r w:rsidR="002A26DB" w:rsidRPr="002A26DB">
        <w:rPr>
          <w:sz w:val="24"/>
          <w:szCs w:val="24"/>
        </w:rPr>
        <w:t>аркотического/токсического опьянения как Субарендатором лично, так и лицом, которому Субарендатор передал право управления Электровелосипедом;</w:t>
      </w:r>
      <w:r w:rsidR="002A26DB" w:rsidRPr="002A26DB">
        <w:rPr>
          <w:sz w:val="24"/>
          <w:szCs w:val="24"/>
        </w:rPr>
        <w:br/>
        <w:t xml:space="preserve">6.2.4. утраты Субарендатором электровелосипеда и сопутствующего имущества </w:t>
      </w:r>
      <w:proofErr w:type="spellStart"/>
      <w:r w:rsidR="002A26DB" w:rsidRPr="002A26DB">
        <w:rPr>
          <w:sz w:val="24"/>
          <w:szCs w:val="24"/>
        </w:rPr>
        <w:t>Субарендодателя</w:t>
      </w:r>
      <w:proofErr w:type="spellEnd"/>
      <w:r w:rsidR="002A26DB" w:rsidRPr="002A26DB">
        <w:rPr>
          <w:sz w:val="24"/>
          <w:szCs w:val="24"/>
        </w:rPr>
        <w:t xml:space="preserve"> по любым основаниям в результате чего Субарендатор не может вернуть его </w:t>
      </w:r>
      <w:proofErr w:type="spellStart"/>
      <w:r w:rsidR="002A26DB" w:rsidRPr="002A26DB">
        <w:rPr>
          <w:sz w:val="24"/>
          <w:szCs w:val="24"/>
        </w:rPr>
        <w:t>Субарендодателю</w:t>
      </w:r>
      <w:proofErr w:type="spellEnd"/>
      <w:r w:rsidR="002A26DB" w:rsidRPr="002A26DB">
        <w:rPr>
          <w:sz w:val="24"/>
          <w:szCs w:val="24"/>
        </w:rPr>
        <w:t>;</w:t>
      </w:r>
      <w:r w:rsidR="002A26DB" w:rsidRPr="002A26DB">
        <w:rPr>
          <w:sz w:val="24"/>
          <w:szCs w:val="24"/>
        </w:rPr>
        <w:br/>
        <w:t xml:space="preserve">6.2.5. хищении Субарендатором электровелосипеда и сопутствующего имущества </w:t>
      </w:r>
      <w:proofErr w:type="spellStart"/>
      <w:r w:rsidR="002A26DB" w:rsidRPr="002A26DB">
        <w:rPr>
          <w:sz w:val="24"/>
          <w:szCs w:val="24"/>
        </w:rPr>
        <w:t>Субарендодателя</w:t>
      </w:r>
      <w:proofErr w:type="spellEnd"/>
      <w:r w:rsidR="002A26DB" w:rsidRPr="002A26DB">
        <w:rPr>
          <w:sz w:val="24"/>
          <w:szCs w:val="24"/>
        </w:rPr>
        <w:t xml:space="preserve"> и/или при попытке его продажи, передачи в залог в обеспечение краткосрочных займов (в ломб</w:t>
      </w:r>
      <w:r w:rsidR="00FF64D7">
        <w:rPr>
          <w:sz w:val="24"/>
          <w:szCs w:val="24"/>
        </w:rPr>
        <w:t>а</w:t>
      </w:r>
      <w:r w:rsidR="002A26DB" w:rsidRPr="002A26DB">
        <w:rPr>
          <w:sz w:val="24"/>
          <w:szCs w:val="24"/>
        </w:rPr>
        <w:t>рд, скупку)</w:t>
      </w:r>
      <w:r w:rsidR="002A26DB" w:rsidRPr="002A26DB">
        <w:rPr>
          <w:sz w:val="24"/>
          <w:szCs w:val="24"/>
        </w:rPr>
        <w:br/>
        <w:t xml:space="preserve">6.3. </w:t>
      </w:r>
      <w:proofErr w:type="spellStart"/>
      <w:r w:rsidR="002A26DB" w:rsidRPr="002A26DB">
        <w:rPr>
          <w:sz w:val="24"/>
          <w:szCs w:val="24"/>
        </w:rPr>
        <w:t>Субарендодатель</w:t>
      </w:r>
      <w:proofErr w:type="spellEnd"/>
      <w:r w:rsidR="002A26DB" w:rsidRPr="002A26DB">
        <w:rPr>
          <w:sz w:val="24"/>
          <w:szCs w:val="24"/>
        </w:rPr>
        <w:t xml:space="preserve">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r w:rsidR="002A26DB" w:rsidRPr="002A26DB">
        <w:rPr>
          <w:sz w:val="24"/>
          <w:szCs w:val="24"/>
        </w:rPr>
        <w:br/>
        <w:t xml:space="preserve">6.4. Субарендатор вправе в любое время расторгнуть Договор, направив соответствующее </w:t>
      </w:r>
      <w:r w:rsidR="002A26DB" w:rsidRPr="002A26DB">
        <w:rPr>
          <w:sz w:val="24"/>
          <w:szCs w:val="24"/>
        </w:rPr>
        <w:lastRenderedPageBreak/>
        <w:t xml:space="preserve">заявление, при условии возврата </w:t>
      </w:r>
      <w:proofErr w:type="spellStart"/>
      <w:r w:rsidR="002A26DB" w:rsidRPr="002A26DB">
        <w:rPr>
          <w:sz w:val="24"/>
          <w:szCs w:val="24"/>
        </w:rPr>
        <w:t>Субарендодателю</w:t>
      </w:r>
      <w:proofErr w:type="spellEnd"/>
      <w:r w:rsidR="002A26DB" w:rsidRPr="002A26DB">
        <w:rPr>
          <w:sz w:val="24"/>
          <w:szCs w:val="24"/>
        </w:rPr>
        <w:t xml:space="preserve"> электровелосипеда и сопутствующего имущества и при условии отсутствия непогашенного долга перед </w:t>
      </w:r>
      <w:proofErr w:type="spellStart"/>
      <w:r w:rsidR="002A26DB" w:rsidRPr="002A26DB">
        <w:rPr>
          <w:sz w:val="24"/>
          <w:szCs w:val="24"/>
        </w:rPr>
        <w:t>Субарендодателем</w:t>
      </w:r>
      <w:proofErr w:type="spellEnd"/>
      <w:r w:rsidR="002A26DB" w:rsidRPr="002A26DB">
        <w:rPr>
          <w:sz w:val="24"/>
          <w:szCs w:val="24"/>
        </w:rPr>
        <w:t>.</w:t>
      </w:r>
    </w:p>
    <w:p w14:paraId="08737947" w14:textId="77777777" w:rsidR="002A26DB" w:rsidRPr="002A26DB" w:rsidRDefault="002A26DB" w:rsidP="002A26DB">
      <w:pPr>
        <w:spacing w:after="0"/>
        <w:ind w:firstLine="709"/>
        <w:jc w:val="both"/>
        <w:rPr>
          <w:sz w:val="24"/>
          <w:szCs w:val="24"/>
        </w:rPr>
      </w:pPr>
    </w:p>
    <w:p w14:paraId="13DF6037" w14:textId="1C3C163A" w:rsidR="002A26DB" w:rsidRPr="00B431D6" w:rsidRDefault="002A26DB" w:rsidP="002A26DB">
      <w:pPr>
        <w:spacing w:after="0"/>
        <w:ind w:firstLine="709"/>
        <w:jc w:val="center"/>
        <w:rPr>
          <w:b/>
          <w:bCs/>
          <w:sz w:val="24"/>
          <w:szCs w:val="24"/>
        </w:rPr>
      </w:pPr>
      <w:r w:rsidRPr="00B431D6">
        <w:rPr>
          <w:b/>
          <w:bCs/>
          <w:sz w:val="24"/>
          <w:szCs w:val="24"/>
        </w:rPr>
        <w:t>7.ЗАКЛЮЧИТЕЛЬНЫЕ УСЛОВИЯ</w:t>
      </w:r>
    </w:p>
    <w:p w14:paraId="7393D471" w14:textId="1C4687A1" w:rsidR="002A26DB" w:rsidRDefault="00573951" w:rsidP="002A26DB">
      <w:pPr>
        <w:spacing w:after="0"/>
        <w:ind w:firstLine="709"/>
        <w:rPr>
          <w:sz w:val="24"/>
          <w:szCs w:val="24"/>
        </w:rPr>
      </w:pPr>
      <w:r w:rsidRPr="00345AE5">
        <w:rPr>
          <w:rFonts w:cs="Times New Roman"/>
          <w:noProof/>
          <w:sz w:val="24"/>
          <w:szCs w:val="24"/>
        </w:rPr>
        <w:drawing>
          <wp:anchor distT="0" distB="0" distL="114300" distR="114300" simplePos="0" relativeHeight="251670528" behindDoc="0" locked="0" layoutInCell="1" allowOverlap="1" wp14:anchorId="50211888" wp14:editId="0B04D754">
            <wp:simplePos x="0" y="0"/>
            <wp:positionH relativeFrom="column">
              <wp:posOffset>-1440029</wp:posOffset>
            </wp:positionH>
            <wp:positionV relativeFrom="paragraph">
              <wp:posOffset>3347545</wp:posOffset>
            </wp:positionV>
            <wp:extent cx="9747392" cy="893983"/>
            <wp:effectExtent l="2852102" t="0" r="2833053" b="0"/>
            <wp:wrapNone/>
            <wp:docPr id="13802879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7.1. Настоящий Договор составлен в двух экземплярах, имеющих одинаковую юридическую силу, по одному экземпляру для каждой из Сторон.</w:t>
      </w:r>
      <w:r w:rsidR="002A26DB" w:rsidRPr="002A26DB">
        <w:rPr>
          <w:sz w:val="24"/>
          <w:szCs w:val="24"/>
        </w:rPr>
        <w:b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r w:rsidR="002A26DB" w:rsidRPr="002A26DB">
        <w:rPr>
          <w:sz w:val="24"/>
          <w:szCs w:val="24"/>
        </w:rPr>
        <w:br/>
        <w:t>7.3. К настоящему Договору не применяются нормы Закона РФ от 07.02.1992 N 2300-1 "О защите прав потребителей" в связи с использованием Субарендатором полученного электровелосипеда и сопутствующего имущества исключительно для использования в профессиональной деятельности Субарендатора.</w:t>
      </w:r>
      <w:r w:rsidR="002A26DB" w:rsidRPr="002A26DB">
        <w:rPr>
          <w:sz w:val="24"/>
          <w:szCs w:val="24"/>
        </w:rPr>
        <w:br/>
        <w:t xml:space="preserve">7.4. В целях контроля качества оказываемых услуг </w:t>
      </w:r>
      <w:proofErr w:type="spellStart"/>
      <w:r w:rsidR="002A26DB" w:rsidRPr="002A26DB">
        <w:rPr>
          <w:sz w:val="24"/>
          <w:szCs w:val="24"/>
        </w:rPr>
        <w:t>Субарендодатель</w:t>
      </w:r>
      <w:proofErr w:type="spellEnd"/>
      <w:r w:rsidR="002A26DB" w:rsidRPr="002A26DB">
        <w:rPr>
          <w:sz w:val="24"/>
          <w:szCs w:val="24"/>
        </w:rPr>
        <w:t xml:space="preserve"> вправе вести запись телефонных разговоров без уведомления Субарендатора о такой записи, что не расценивается Субарендатором, как нарушение своих прав на тайну переговоров, покушение на частную жизнь, личную и семейную тайну. Субарендатор соглашается, что </w:t>
      </w:r>
      <w:proofErr w:type="spellStart"/>
      <w:r w:rsidR="002A26DB" w:rsidRPr="002A26DB">
        <w:rPr>
          <w:sz w:val="24"/>
          <w:szCs w:val="24"/>
        </w:rPr>
        <w:t>Субарендодатель</w:t>
      </w:r>
      <w:proofErr w:type="spellEnd"/>
      <w:r w:rsidR="002A26DB" w:rsidRPr="002A26DB">
        <w:rPr>
          <w:sz w:val="24"/>
          <w:szCs w:val="24"/>
        </w:rPr>
        <w:t xml:space="preserve"> вправе хранить такие записи в течение 5 лет с момента прекращения отношений с Субарендатором, с целью улучшения качества обслуживания, разрешения претензий и предотвращения возможных разногласий и споров.</w:t>
      </w:r>
      <w:r w:rsidR="002A26DB" w:rsidRPr="002A26DB">
        <w:rPr>
          <w:sz w:val="24"/>
          <w:szCs w:val="24"/>
        </w:rPr>
        <w:b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sidR="002A26DB" w:rsidRPr="002A26DB">
        <w:rPr>
          <w:sz w:val="24"/>
          <w:szCs w:val="24"/>
        </w:rPr>
        <w:t>e-mail</w:t>
      </w:r>
      <w:proofErr w:type="spellEnd"/>
      <w:r w:rsidR="002A26DB" w:rsidRPr="002A26DB">
        <w:rPr>
          <w:sz w:val="24"/>
          <w:szCs w:val="24"/>
        </w:rPr>
        <w:t>,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Субарендатором при подписании настоящего Договора либо при регистрации.</w:t>
      </w:r>
      <w:r w:rsidR="002A26DB" w:rsidRPr="002A26DB">
        <w:rPr>
          <w:sz w:val="24"/>
          <w:szCs w:val="24"/>
        </w:rPr>
        <w:br/>
        <w:t>Сообщение считается доставленным и в тех случаях, если оно было направлено Субарендатору, но по обстоятельствам, зависящим от него, не было ему вручено или Субарендатору не ознакомился с ним.</w:t>
      </w:r>
      <w:r w:rsidR="002A26DB" w:rsidRPr="002A26DB">
        <w:rPr>
          <w:sz w:val="24"/>
          <w:szCs w:val="24"/>
        </w:rPr>
        <w:br/>
        <w:t xml:space="preserve">7.6. </w:t>
      </w:r>
      <w:proofErr w:type="spellStart"/>
      <w:r w:rsidR="002A26DB" w:rsidRPr="002A26DB">
        <w:rPr>
          <w:sz w:val="24"/>
          <w:szCs w:val="24"/>
        </w:rPr>
        <w:t>Субарендодатель</w:t>
      </w:r>
      <w:proofErr w:type="spellEnd"/>
      <w:r w:rsidR="002A26DB" w:rsidRPr="002A26DB">
        <w:rPr>
          <w:sz w:val="24"/>
          <w:szCs w:val="24"/>
        </w:rPr>
        <w:t xml:space="preserve">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sidR="002A26DB" w:rsidRPr="002A26DB">
        <w:rPr>
          <w:sz w:val="24"/>
          <w:szCs w:val="24"/>
        </w:rPr>
        <w:br/>
        <w:t xml:space="preserve">7.7. </w:t>
      </w:r>
      <w:proofErr w:type="spellStart"/>
      <w:r w:rsidR="002A26DB" w:rsidRPr="002A26DB">
        <w:rPr>
          <w:sz w:val="24"/>
          <w:szCs w:val="24"/>
        </w:rPr>
        <w:t>Субарендодатель</w:t>
      </w:r>
      <w:proofErr w:type="spellEnd"/>
      <w:r w:rsidR="002A26DB" w:rsidRPr="002A26DB">
        <w:rPr>
          <w:sz w:val="24"/>
          <w:szCs w:val="24"/>
        </w:rPr>
        <w:t xml:space="preserve"> вправе привлекать третьих лиц для оказания услуг, оставаясь ответственным за их действия.</w:t>
      </w:r>
      <w:r w:rsidR="002A26DB" w:rsidRPr="002A26DB">
        <w:rPr>
          <w:sz w:val="24"/>
          <w:szCs w:val="24"/>
        </w:rPr>
        <w:br/>
        <w:t>7.8. Все споры по Договору или в связи с ним подлежат рассмотрению в соответствии с действующим законодательством Российской Федерации.</w:t>
      </w:r>
    </w:p>
    <w:p w14:paraId="3312980C" w14:textId="77777777" w:rsidR="002A26DB" w:rsidRPr="002A26DB" w:rsidRDefault="002A26DB" w:rsidP="002A26DB">
      <w:pPr>
        <w:spacing w:after="0"/>
        <w:ind w:firstLine="709"/>
        <w:jc w:val="both"/>
        <w:rPr>
          <w:sz w:val="24"/>
          <w:szCs w:val="24"/>
        </w:rPr>
      </w:pPr>
    </w:p>
    <w:p w14:paraId="5489427B" w14:textId="1075232C" w:rsidR="002A26DB" w:rsidRPr="00B431D6" w:rsidRDefault="002A26DB" w:rsidP="002A26DB">
      <w:pPr>
        <w:spacing w:after="0"/>
        <w:ind w:firstLine="709"/>
        <w:jc w:val="center"/>
        <w:rPr>
          <w:b/>
          <w:bCs/>
          <w:sz w:val="24"/>
          <w:szCs w:val="24"/>
        </w:rPr>
      </w:pPr>
      <w:r w:rsidRPr="00B431D6">
        <w:rPr>
          <w:b/>
          <w:bCs/>
          <w:sz w:val="24"/>
          <w:szCs w:val="24"/>
        </w:rPr>
        <w:t>8.ПЕРСОНАЛЬНЫЕ И БИОМЕТРИЧЕСКИЕ ДАННЫЕ</w:t>
      </w:r>
    </w:p>
    <w:p w14:paraId="0949E46C" w14:textId="3F08A32A" w:rsidR="002A26DB" w:rsidRPr="002A26DB" w:rsidRDefault="00E77219" w:rsidP="002A26DB">
      <w:pPr>
        <w:spacing w:after="0"/>
        <w:ind w:firstLine="709"/>
        <w:jc w:val="both"/>
        <w:rPr>
          <w:sz w:val="24"/>
          <w:szCs w:val="24"/>
        </w:rPr>
      </w:pPr>
      <w:r>
        <w:rPr>
          <w:noProof/>
          <w:sz w:val="24"/>
          <w:szCs w:val="24"/>
        </w:rPr>
        <w:drawing>
          <wp:anchor distT="0" distB="0" distL="114300" distR="114300" simplePos="0" relativeHeight="251738112" behindDoc="0" locked="0" layoutInCell="1" allowOverlap="1" wp14:anchorId="571B39D2" wp14:editId="10D7FFE3">
            <wp:simplePos x="0" y="0"/>
            <wp:positionH relativeFrom="column">
              <wp:posOffset>74237</wp:posOffset>
            </wp:positionH>
            <wp:positionV relativeFrom="paragraph">
              <wp:posOffset>1795780</wp:posOffset>
            </wp:positionV>
            <wp:extent cx="1196975" cy="1179786"/>
            <wp:effectExtent l="0" t="0" r="0" b="0"/>
            <wp:wrapNone/>
            <wp:docPr id="7752613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1">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8.1. Заключая настоящий Договор, Субарендатор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w:t>
      </w:r>
      <w:proofErr w:type="spellStart"/>
      <w:r w:rsidR="002A26DB" w:rsidRPr="002A26DB">
        <w:rPr>
          <w:sz w:val="24"/>
          <w:szCs w:val="24"/>
        </w:rPr>
        <w:t>Субарендодатель</w:t>
      </w:r>
      <w:proofErr w:type="spellEnd"/>
      <w:r w:rsidR="002A26DB" w:rsidRPr="002A26DB">
        <w:rPr>
          <w:sz w:val="24"/>
          <w:szCs w:val="24"/>
        </w:rPr>
        <w:t xml:space="preserve">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Субарендатора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Субарендатор не возражает против права </w:t>
      </w:r>
      <w:proofErr w:type="spellStart"/>
      <w:r w:rsidR="002A26DB" w:rsidRPr="002A26DB">
        <w:rPr>
          <w:sz w:val="24"/>
          <w:szCs w:val="24"/>
        </w:rPr>
        <w:t>Субарендодателя</w:t>
      </w:r>
      <w:proofErr w:type="spellEnd"/>
      <w:r w:rsidR="002A26DB" w:rsidRPr="002A26DB">
        <w:rPr>
          <w:sz w:val="24"/>
          <w:szCs w:val="24"/>
        </w:rPr>
        <w:t xml:space="preserve"> поручить обработку персональных данных Субарендатора и данных от оборудования третьим лицам и/или организациям, если это необходимо для исполнения настоящего Договора. Дополнительного согласия Субарендатора на выдачу </w:t>
      </w:r>
      <w:proofErr w:type="spellStart"/>
      <w:r w:rsidR="002A26DB" w:rsidRPr="002A26DB">
        <w:rPr>
          <w:sz w:val="24"/>
          <w:szCs w:val="24"/>
        </w:rPr>
        <w:t>Субарендодателю</w:t>
      </w:r>
      <w:proofErr w:type="spellEnd"/>
      <w:r w:rsidR="002A26DB" w:rsidRPr="002A26DB">
        <w:rPr>
          <w:sz w:val="24"/>
          <w:szCs w:val="24"/>
        </w:rPr>
        <w:t xml:space="preserve"> поручения на обработку персональных данных Субарендатора третьим лицам и/или организациям не требуется. Под обработкой персональных данных Субарендатора и данных от оборудования понимается любое действие </w:t>
      </w:r>
      <w:r w:rsidRPr="002A26DB">
        <w:rPr>
          <w:sz w:val="24"/>
          <w:szCs w:val="24"/>
        </w:rPr>
        <w:t xml:space="preserve"> </w:t>
      </w:r>
      <w:r w:rsidR="002A26DB" w:rsidRPr="002A26DB">
        <w:rPr>
          <w:sz w:val="24"/>
          <w:szCs w:val="24"/>
        </w:rPr>
        <w:t xml:space="preserve">(операция)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w:t>
      </w:r>
      <w:r w:rsidR="002A26DB" w:rsidRPr="002A26DB">
        <w:rPr>
          <w:sz w:val="24"/>
          <w:szCs w:val="24"/>
        </w:rPr>
        <w:lastRenderedPageBreak/>
        <w:t xml:space="preserve">(предоставление,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Субарендатора может быть отозвано путем направления </w:t>
      </w:r>
      <w:proofErr w:type="spellStart"/>
      <w:r w:rsidR="002A26DB" w:rsidRPr="002A26DB">
        <w:rPr>
          <w:sz w:val="24"/>
          <w:szCs w:val="24"/>
        </w:rPr>
        <w:t>Субарендодателю</w:t>
      </w:r>
      <w:proofErr w:type="spellEnd"/>
      <w:r w:rsidR="002A26DB" w:rsidRPr="002A26DB">
        <w:rPr>
          <w:sz w:val="24"/>
          <w:szCs w:val="24"/>
        </w:rPr>
        <w:t xml:space="preserve"> заявления в письменном виде.</w:t>
      </w:r>
      <w:r w:rsidR="002A26DB" w:rsidRPr="002A26DB">
        <w:rPr>
          <w:sz w:val="24"/>
          <w:szCs w:val="24"/>
        </w:rPr>
        <w:br/>
        <w:t>8.2. Перечень персональных данных, передаваемых Субарендатором на обработку:</w:t>
      </w:r>
    </w:p>
    <w:p w14:paraId="72CCAFF7" w14:textId="77777777" w:rsidR="002A26DB" w:rsidRPr="002A26DB" w:rsidRDefault="002A26DB" w:rsidP="002A26DB">
      <w:pPr>
        <w:numPr>
          <w:ilvl w:val="0"/>
          <w:numId w:val="1"/>
        </w:numPr>
        <w:spacing w:after="0"/>
        <w:jc w:val="both"/>
        <w:rPr>
          <w:sz w:val="24"/>
          <w:szCs w:val="24"/>
        </w:rPr>
      </w:pPr>
      <w:r w:rsidRPr="002A26DB">
        <w:rPr>
          <w:sz w:val="24"/>
          <w:szCs w:val="24"/>
        </w:rPr>
        <w:t>фамилия имя отчество;</w:t>
      </w:r>
    </w:p>
    <w:p w14:paraId="3187816E" w14:textId="77777777" w:rsidR="002A26DB" w:rsidRPr="002A26DB" w:rsidRDefault="002A26DB" w:rsidP="002A26DB">
      <w:pPr>
        <w:numPr>
          <w:ilvl w:val="0"/>
          <w:numId w:val="1"/>
        </w:numPr>
        <w:spacing w:after="0"/>
        <w:jc w:val="both"/>
        <w:rPr>
          <w:sz w:val="24"/>
          <w:szCs w:val="24"/>
        </w:rPr>
      </w:pPr>
      <w:r w:rsidRPr="002A26DB">
        <w:rPr>
          <w:sz w:val="24"/>
          <w:szCs w:val="24"/>
        </w:rPr>
        <w:t>реквизиты документа, удостоверяющего личность субъекта (серия, номер, орган, выдавший документ, код подразделения, дата выдачи документа);</w:t>
      </w:r>
    </w:p>
    <w:p w14:paraId="367D259D" w14:textId="77777777" w:rsidR="002A26DB" w:rsidRPr="002A26DB" w:rsidRDefault="002A26DB" w:rsidP="002A26DB">
      <w:pPr>
        <w:numPr>
          <w:ilvl w:val="0"/>
          <w:numId w:val="1"/>
        </w:numPr>
        <w:spacing w:after="0"/>
        <w:jc w:val="both"/>
        <w:rPr>
          <w:sz w:val="24"/>
          <w:szCs w:val="24"/>
        </w:rPr>
      </w:pPr>
      <w:r w:rsidRPr="002A26DB">
        <w:rPr>
          <w:sz w:val="24"/>
          <w:szCs w:val="24"/>
        </w:rPr>
        <w:t>адрес фактического проживания;</w:t>
      </w:r>
    </w:p>
    <w:p w14:paraId="7A18CAE7" w14:textId="77777777" w:rsidR="002A26DB" w:rsidRPr="002A26DB" w:rsidRDefault="002A26DB" w:rsidP="002A26DB">
      <w:pPr>
        <w:numPr>
          <w:ilvl w:val="0"/>
          <w:numId w:val="1"/>
        </w:numPr>
        <w:spacing w:after="0"/>
        <w:jc w:val="both"/>
        <w:rPr>
          <w:sz w:val="24"/>
          <w:szCs w:val="24"/>
        </w:rPr>
      </w:pPr>
      <w:r w:rsidRPr="002A26DB">
        <w:rPr>
          <w:sz w:val="24"/>
          <w:szCs w:val="24"/>
        </w:rPr>
        <w:t>адрес регистрации;</w:t>
      </w:r>
    </w:p>
    <w:p w14:paraId="744E80A6" w14:textId="77777777" w:rsidR="00FF64D7" w:rsidRDefault="002A26DB" w:rsidP="002A26DB">
      <w:pPr>
        <w:numPr>
          <w:ilvl w:val="0"/>
          <w:numId w:val="1"/>
        </w:numPr>
        <w:spacing w:after="0"/>
        <w:jc w:val="both"/>
        <w:rPr>
          <w:sz w:val="24"/>
          <w:szCs w:val="24"/>
        </w:rPr>
      </w:pPr>
      <w:r w:rsidRPr="002A26DB">
        <w:rPr>
          <w:sz w:val="24"/>
          <w:szCs w:val="24"/>
        </w:rPr>
        <w:t>номер мобильного телефона;</w:t>
      </w:r>
    </w:p>
    <w:p w14:paraId="242CFC14" w14:textId="4B891844" w:rsidR="002A26DB" w:rsidRPr="002A26DB" w:rsidRDefault="002A26DB" w:rsidP="00FF64D7">
      <w:pPr>
        <w:spacing w:after="0"/>
        <w:jc w:val="both"/>
        <w:rPr>
          <w:sz w:val="24"/>
          <w:szCs w:val="24"/>
        </w:rPr>
      </w:pPr>
      <w:r w:rsidRPr="002A26DB">
        <w:rPr>
          <w:sz w:val="24"/>
          <w:szCs w:val="24"/>
        </w:rPr>
        <w:t xml:space="preserve">8.3. </w:t>
      </w:r>
      <w:proofErr w:type="spellStart"/>
      <w:r w:rsidRPr="002A26DB">
        <w:rPr>
          <w:sz w:val="24"/>
          <w:szCs w:val="24"/>
        </w:rPr>
        <w:t>Субарендодатель</w:t>
      </w:r>
      <w:proofErr w:type="spellEnd"/>
      <w:r w:rsidRPr="002A26DB">
        <w:rPr>
          <w:sz w:val="24"/>
          <w:szCs w:val="24"/>
        </w:rPr>
        <w:t xml:space="preserve"> берет на себя обязательство не раскрывать третьим лицам персональные данные Субарендатора, полученные по настоящему Договору от Субарендатора, за исключением случаев, когда это не запрещено настоящим Договором или раскрытие персональных данных Субарендатора требуется в силу действующего законодательства Российской Федерации.</w:t>
      </w:r>
      <w:r w:rsidRPr="002A26DB">
        <w:rPr>
          <w:sz w:val="24"/>
          <w:szCs w:val="24"/>
        </w:rPr>
        <w:br/>
        <w:t xml:space="preserve">8.4. Субарендатор безвозмездно дает </w:t>
      </w:r>
      <w:proofErr w:type="spellStart"/>
      <w:r w:rsidRPr="002A26DB">
        <w:rPr>
          <w:sz w:val="24"/>
          <w:szCs w:val="24"/>
        </w:rPr>
        <w:t>Субарендодателю</w:t>
      </w:r>
      <w:proofErr w:type="spellEnd"/>
      <w:r w:rsidRPr="002A26DB">
        <w:rPr>
          <w:sz w:val="24"/>
          <w:szCs w:val="24"/>
        </w:rPr>
        <w:t xml:space="preserve"> согласие на обнародование и любое использование своего фотоизображения в рекламных, информационных и маркетинговых целях </w:t>
      </w:r>
      <w:proofErr w:type="spellStart"/>
      <w:r w:rsidRPr="002A26DB">
        <w:rPr>
          <w:sz w:val="24"/>
          <w:szCs w:val="24"/>
        </w:rPr>
        <w:t>Субарендодателя</w:t>
      </w:r>
      <w:proofErr w:type="spellEnd"/>
      <w:r w:rsidRPr="002A26DB">
        <w:rPr>
          <w:sz w:val="24"/>
          <w:szCs w:val="24"/>
        </w:rPr>
        <w:t xml:space="preserve"> (в том числе в сети Интернет, печатных изданиях и СМИ) способами, не порочащими честь, достоинство и деловую репутацию Субарендат</w:t>
      </w:r>
      <w:r w:rsidR="00FF64D7">
        <w:rPr>
          <w:sz w:val="24"/>
          <w:szCs w:val="24"/>
        </w:rPr>
        <w:t>ор</w:t>
      </w:r>
      <w:r w:rsidRPr="002A26DB">
        <w:rPr>
          <w:sz w:val="24"/>
          <w:szCs w:val="24"/>
        </w:rPr>
        <w:t>а.</w:t>
      </w:r>
      <w:r w:rsidRPr="002A26DB">
        <w:rPr>
          <w:sz w:val="24"/>
          <w:szCs w:val="24"/>
        </w:rPr>
        <w:br/>
        <w:t xml:space="preserve">После прекращения настоящего Договора (в том числе, при его расторжении), </w:t>
      </w:r>
      <w:proofErr w:type="spellStart"/>
      <w:r w:rsidRPr="002A26DB">
        <w:rPr>
          <w:sz w:val="24"/>
          <w:szCs w:val="24"/>
        </w:rPr>
        <w:t>Субарендодатель</w:t>
      </w:r>
      <w:proofErr w:type="spellEnd"/>
      <w:r w:rsidRPr="002A26DB">
        <w:rPr>
          <w:sz w:val="24"/>
          <w:szCs w:val="24"/>
        </w:rPr>
        <w:t xml:space="preserve"> обязуется уничтожить персональные и биометрические данные Субарендатора, в срок, не превышающий 20 (двадцати) лет с момента прекращения действия настоящего Договора.</w:t>
      </w:r>
    </w:p>
    <w:p w14:paraId="201D5AA6" w14:textId="6574C9A9" w:rsidR="00F12C76" w:rsidRDefault="00573951" w:rsidP="00231C21">
      <w:pPr>
        <w:spacing w:after="0"/>
        <w:ind w:firstLine="709"/>
        <w:jc w:val="both"/>
        <w:rPr>
          <w:sz w:val="24"/>
          <w:szCs w:val="24"/>
        </w:rPr>
      </w:pPr>
      <w:r w:rsidRPr="00345AE5">
        <w:rPr>
          <w:rFonts w:cs="Times New Roman"/>
          <w:noProof/>
          <w:sz w:val="24"/>
          <w:szCs w:val="24"/>
        </w:rPr>
        <w:drawing>
          <wp:anchor distT="0" distB="0" distL="114300" distR="114300" simplePos="0" relativeHeight="251672576" behindDoc="0" locked="0" layoutInCell="1" allowOverlap="1" wp14:anchorId="6F456080" wp14:editId="149B7372">
            <wp:simplePos x="0" y="0"/>
            <wp:positionH relativeFrom="column">
              <wp:posOffset>-1803358</wp:posOffset>
            </wp:positionH>
            <wp:positionV relativeFrom="paragraph">
              <wp:posOffset>226019</wp:posOffset>
            </wp:positionV>
            <wp:extent cx="9747392" cy="893983"/>
            <wp:effectExtent l="2852102" t="0" r="2833053" b="0"/>
            <wp:wrapNone/>
            <wp:docPr id="219851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p>
    <w:p w14:paraId="7366637E" w14:textId="77777777" w:rsidR="002A26DB" w:rsidRDefault="002A26DB" w:rsidP="002A26DB">
      <w:pPr>
        <w:spacing w:after="0"/>
        <w:ind w:firstLine="709"/>
        <w:jc w:val="center"/>
        <w:rPr>
          <w:rFonts w:cs="Times New Roman"/>
          <w:b/>
          <w:bCs/>
          <w:sz w:val="24"/>
          <w:szCs w:val="24"/>
        </w:rPr>
      </w:pPr>
      <w:r>
        <w:rPr>
          <w:rFonts w:cs="Times New Roman"/>
          <w:b/>
          <w:bCs/>
          <w:sz w:val="24"/>
          <w:szCs w:val="24"/>
        </w:rPr>
        <w:t>9. РЕКВИЗИТЫ СТОРОН</w:t>
      </w:r>
    </w:p>
    <w:p w14:paraId="56FAED76" w14:textId="7C4BBDBD" w:rsidR="00147541" w:rsidRDefault="00147541" w:rsidP="002A26DB">
      <w:pPr>
        <w:spacing w:after="0"/>
        <w:ind w:firstLine="709"/>
        <w:jc w:val="center"/>
        <w:rPr>
          <w:rFonts w:cs="Times New Roman"/>
          <w:b/>
          <w:bCs/>
          <w:sz w:val="24"/>
          <w:szCs w:val="24"/>
        </w:rPr>
      </w:pPr>
    </w:p>
    <w:tbl>
      <w:tblPr>
        <w:tblStyle w:val="ac"/>
        <w:tblW w:w="10479" w:type="dxa"/>
        <w:tblLook w:val="04A0" w:firstRow="1" w:lastRow="0" w:firstColumn="1" w:lastColumn="0" w:noHBand="0" w:noVBand="1"/>
      </w:tblPr>
      <w:tblGrid>
        <w:gridCol w:w="5239"/>
        <w:gridCol w:w="5240"/>
      </w:tblGrid>
      <w:tr w:rsidR="002A26DB" w14:paraId="0118B082" w14:textId="77777777" w:rsidTr="002A26DB">
        <w:tc>
          <w:tcPr>
            <w:tcW w:w="5239" w:type="dxa"/>
          </w:tcPr>
          <w:p w14:paraId="3A03C352" w14:textId="4DCCAC36" w:rsidR="002A26DB" w:rsidRDefault="00147541" w:rsidP="00DD2ACB">
            <w:pPr>
              <w:tabs>
                <w:tab w:val="left" w:pos="2160"/>
              </w:tabs>
              <w:jc w:val="center"/>
              <w:rPr>
                <w:rFonts w:cs="Times New Roman"/>
                <w:sz w:val="24"/>
                <w:szCs w:val="24"/>
              </w:rPr>
            </w:pPr>
            <w:proofErr w:type="spellStart"/>
            <w:r>
              <w:rPr>
                <w:rFonts w:cs="Times New Roman"/>
                <w:sz w:val="24"/>
                <w:szCs w:val="24"/>
              </w:rPr>
              <w:t>Суба</w:t>
            </w:r>
            <w:r w:rsidR="002A26DB">
              <w:rPr>
                <w:rFonts w:cs="Times New Roman"/>
                <w:sz w:val="24"/>
                <w:szCs w:val="24"/>
              </w:rPr>
              <w:t>рендодатель</w:t>
            </w:r>
            <w:proofErr w:type="spellEnd"/>
          </w:p>
        </w:tc>
        <w:tc>
          <w:tcPr>
            <w:tcW w:w="5240" w:type="dxa"/>
          </w:tcPr>
          <w:p w14:paraId="3D690605" w14:textId="34CAA54C" w:rsidR="002A26DB" w:rsidRDefault="00147541" w:rsidP="00DD2ACB">
            <w:pPr>
              <w:tabs>
                <w:tab w:val="left" w:pos="2160"/>
              </w:tabs>
              <w:jc w:val="center"/>
              <w:rPr>
                <w:rFonts w:cs="Times New Roman"/>
                <w:sz w:val="24"/>
                <w:szCs w:val="24"/>
              </w:rPr>
            </w:pPr>
            <w:r>
              <w:rPr>
                <w:rFonts w:cs="Times New Roman"/>
                <w:sz w:val="24"/>
                <w:szCs w:val="24"/>
              </w:rPr>
              <w:t>Суба</w:t>
            </w:r>
            <w:r w:rsidR="002A26DB">
              <w:rPr>
                <w:rFonts w:cs="Times New Roman"/>
                <w:sz w:val="24"/>
                <w:szCs w:val="24"/>
              </w:rPr>
              <w:t>рендатор</w:t>
            </w:r>
          </w:p>
        </w:tc>
      </w:tr>
      <w:tr w:rsidR="002A26DB" w14:paraId="397B7980" w14:textId="77777777" w:rsidTr="002A26DB">
        <w:tc>
          <w:tcPr>
            <w:tcW w:w="5239" w:type="dxa"/>
          </w:tcPr>
          <w:p w14:paraId="2B3811AB" w14:textId="55206997" w:rsidR="002A26DB" w:rsidRDefault="002A26DB" w:rsidP="00DD2ACB">
            <w:pPr>
              <w:pStyle w:val="Default"/>
              <w:rPr>
                <w:rFonts w:ascii="Times New Roman" w:hAnsi="Times New Roman" w:cs="Times New Roman"/>
              </w:rPr>
            </w:pPr>
            <w:r>
              <w:rPr>
                <w:rFonts w:ascii="Times New Roman" w:hAnsi="Times New Roman" w:cs="Times New Roman"/>
              </w:rPr>
              <w:t xml:space="preserve">ИП </w:t>
            </w:r>
            <w:r w:rsidR="00147541" w:rsidRPr="00147541">
              <w:rPr>
                <w:rFonts w:ascii="Times New Roman" w:hAnsi="Times New Roman" w:cs="Times New Roman"/>
              </w:rPr>
              <w:t>Сальникова Е</w:t>
            </w:r>
            <w:r w:rsidR="00147541">
              <w:rPr>
                <w:rFonts w:ascii="Times New Roman" w:hAnsi="Times New Roman" w:cs="Times New Roman"/>
              </w:rPr>
              <w:t>катерина Андреевна</w:t>
            </w:r>
          </w:p>
          <w:p w14:paraId="210A8792" w14:textId="2521C6B8" w:rsidR="002A26DB" w:rsidRDefault="002A26DB" w:rsidP="00DD2ACB">
            <w:pPr>
              <w:pStyle w:val="Default"/>
              <w:rPr>
                <w:rFonts w:ascii="Times New Roman" w:hAnsi="Times New Roman" w:cs="Times New Roman"/>
              </w:rPr>
            </w:pPr>
            <w:r>
              <w:rPr>
                <w:rFonts w:ascii="Times New Roman" w:hAnsi="Times New Roman" w:cs="Times New Roman"/>
              </w:rPr>
              <w:t xml:space="preserve">ОГРНИП: </w:t>
            </w:r>
            <w:r w:rsidR="00147541" w:rsidRPr="00147541">
              <w:rPr>
                <w:rFonts w:ascii="Times New Roman" w:hAnsi="Times New Roman" w:cs="Times New Roman"/>
              </w:rPr>
              <w:t>326632700036882</w:t>
            </w:r>
          </w:p>
          <w:p w14:paraId="2BFF9EBB" w14:textId="368E4ADC" w:rsidR="002A26DB" w:rsidRDefault="002A26DB" w:rsidP="00DD2ACB">
            <w:pPr>
              <w:pStyle w:val="Default"/>
              <w:rPr>
                <w:rFonts w:ascii="Times New Roman" w:hAnsi="Times New Roman" w:cs="Times New Roman"/>
              </w:rPr>
            </w:pPr>
            <w:r>
              <w:rPr>
                <w:rFonts w:ascii="Times New Roman" w:hAnsi="Times New Roman" w:cs="Times New Roman"/>
              </w:rPr>
              <w:t xml:space="preserve">ИНН: </w:t>
            </w:r>
            <w:r w:rsidR="00147541" w:rsidRPr="00147541">
              <w:rPr>
                <w:rFonts w:ascii="Times New Roman" w:hAnsi="Times New Roman" w:cs="Times New Roman"/>
              </w:rPr>
              <w:t xml:space="preserve">633036450727 </w:t>
            </w:r>
            <w:r>
              <w:rPr>
                <w:rFonts w:ascii="Times New Roman" w:hAnsi="Times New Roman" w:cs="Times New Roman"/>
              </w:rPr>
              <w:t xml:space="preserve"> </w:t>
            </w:r>
          </w:p>
          <w:p w14:paraId="2BE5E7AA" w14:textId="282FA83E" w:rsidR="002A26DB" w:rsidRDefault="002A26DB" w:rsidP="00DD2ACB">
            <w:pPr>
              <w:pStyle w:val="Default"/>
              <w:rPr>
                <w:rFonts w:ascii="Times New Roman" w:hAnsi="Times New Roman" w:cs="Times New Roman"/>
              </w:rPr>
            </w:pPr>
            <w:r>
              <w:rPr>
                <w:rFonts w:ascii="Times New Roman" w:hAnsi="Times New Roman" w:cs="Times New Roman"/>
              </w:rPr>
              <w:t xml:space="preserve">Юр. адрес: </w:t>
            </w:r>
            <w:r w:rsidR="00147541" w:rsidRPr="00147541">
              <w:rPr>
                <w:rFonts w:ascii="Times New Roman" w:hAnsi="Times New Roman" w:cs="Times New Roman"/>
              </w:rPr>
              <w:t xml:space="preserve">446206, Самарская обл., г. Новокуйбышевск, ул. Пирогова, д. 10, кв. 4 </w:t>
            </w:r>
            <w:r>
              <w:rPr>
                <w:rFonts w:ascii="Times New Roman" w:hAnsi="Times New Roman" w:cs="Times New Roman"/>
              </w:rPr>
              <w:t xml:space="preserve">Расчетный счет: </w:t>
            </w:r>
            <w:r w:rsidR="00147541" w:rsidRPr="00147541">
              <w:rPr>
                <w:rFonts w:ascii="Times New Roman" w:hAnsi="Times New Roman" w:cs="Times New Roman"/>
              </w:rPr>
              <w:t>40802810620001015412</w:t>
            </w:r>
          </w:p>
          <w:p w14:paraId="2DF52F0D" w14:textId="77777777" w:rsidR="002A26DB" w:rsidRDefault="002A26DB" w:rsidP="00DD2ACB">
            <w:pPr>
              <w:pStyle w:val="Default"/>
              <w:rPr>
                <w:rFonts w:ascii="Times New Roman" w:hAnsi="Times New Roman" w:cs="Times New Roman"/>
              </w:rPr>
            </w:pPr>
            <w:r>
              <w:rPr>
                <w:rFonts w:ascii="Times New Roman" w:hAnsi="Times New Roman" w:cs="Times New Roman"/>
              </w:rPr>
              <w:t>Название банка: ООО "Банк Точка"</w:t>
            </w:r>
          </w:p>
          <w:p w14:paraId="321AD017" w14:textId="77777777" w:rsidR="002A26DB" w:rsidRDefault="002A26DB" w:rsidP="00DD2ACB">
            <w:pPr>
              <w:pStyle w:val="Default"/>
              <w:rPr>
                <w:rFonts w:ascii="Times New Roman" w:hAnsi="Times New Roman" w:cs="Times New Roman"/>
              </w:rPr>
            </w:pPr>
            <w:r>
              <w:rPr>
                <w:rFonts w:ascii="Times New Roman" w:hAnsi="Times New Roman" w:cs="Times New Roman"/>
              </w:rPr>
              <w:t>БИК: 044525104</w:t>
            </w:r>
          </w:p>
          <w:p w14:paraId="49ADD3B1" w14:textId="77777777" w:rsidR="002A26DB" w:rsidRDefault="002A26DB" w:rsidP="00DD2ACB">
            <w:pPr>
              <w:tabs>
                <w:tab w:val="left" w:pos="2160"/>
              </w:tabs>
              <w:rPr>
                <w:rFonts w:cs="Times New Roman"/>
                <w:sz w:val="24"/>
                <w:szCs w:val="24"/>
              </w:rPr>
            </w:pPr>
            <w:r>
              <w:rPr>
                <w:rFonts w:cs="Times New Roman"/>
                <w:sz w:val="24"/>
                <w:szCs w:val="24"/>
              </w:rPr>
              <w:t>Корр. счет: 30101810745374525104</w:t>
            </w:r>
          </w:p>
        </w:tc>
        <w:tc>
          <w:tcPr>
            <w:tcW w:w="5240" w:type="dxa"/>
          </w:tcPr>
          <w:p w14:paraId="69FD6794" w14:textId="0B4A6CA8" w:rsidR="002A26DB" w:rsidRDefault="000415D8" w:rsidP="00DD2ACB">
            <w:pPr>
              <w:tabs>
                <w:tab w:val="left" w:pos="2160"/>
              </w:tabs>
              <w:rPr>
                <w:rFonts w:cs="Times New Roman"/>
                <w:sz w:val="24"/>
                <w:szCs w:val="24"/>
              </w:rPr>
            </w:pPr>
            <w:r w:rsidRPr="000415D8">
              <w:rPr>
                <w:rFonts w:cs="Times New Roman"/>
                <w:color w:val="000000"/>
                <w:sz w:val="24"/>
                <w:szCs w:val="24"/>
              </w:rPr>
              <w:t>${Фамилия}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2A26DB" w14:paraId="43E6A230" w14:textId="77777777" w:rsidTr="002A26DB">
        <w:tc>
          <w:tcPr>
            <w:tcW w:w="5239" w:type="dxa"/>
          </w:tcPr>
          <w:p w14:paraId="453EA4CB" w14:textId="1678C308" w:rsidR="00FF64D7" w:rsidRDefault="00E77219" w:rsidP="00DD2ACB">
            <w:pPr>
              <w:pStyle w:val="Default"/>
              <w:rPr>
                <w:rFonts w:ascii="Times New Roman" w:hAnsi="Times New Roman" w:cs="Times New Roman"/>
              </w:rPr>
            </w:pPr>
            <w:r>
              <w:rPr>
                <w:noProof/>
              </w:rPr>
              <w:drawing>
                <wp:anchor distT="0" distB="0" distL="114300" distR="114300" simplePos="0" relativeHeight="251740160" behindDoc="0" locked="0" layoutInCell="1" allowOverlap="1" wp14:anchorId="4191148D" wp14:editId="4A073062">
                  <wp:simplePos x="0" y="0"/>
                  <wp:positionH relativeFrom="column">
                    <wp:posOffset>326159</wp:posOffset>
                  </wp:positionH>
                  <wp:positionV relativeFrom="paragraph">
                    <wp:posOffset>-225021</wp:posOffset>
                  </wp:positionV>
                  <wp:extent cx="1196975" cy="1179786"/>
                  <wp:effectExtent l="0" t="0" r="0" b="0"/>
                  <wp:wrapNone/>
                  <wp:docPr id="2498051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F0EA15" w14:textId="4DA6E3AA" w:rsidR="002A26DB" w:rsidRDefault="002A26DB" w:rsidP="00DD2ACB">
            <w:pPr>
              <w:pStyle w:val="Default"/>
              <w:rPr>
                <w:rFonts w:ascii="Times New Roman" w:hAnsi="Times New Roman" w:cs="Times New Roman"/>
              </w:rPr>
            </w:pPr>
            <w:r>
              <w:rPr>
                <w:rFonts w:ascii="Times New Roman" w:hAnsi="Times New Roman" w:cs="Times New Roman"/>
              </w:rPr>
              <w:t>________________</w:t>
            </w:r>
            <w:r w:rsidR="00FF64D7">
              <w:rPr>
                <w:rFonts w:ascii="Times New Roman" w:hAnsi="Times New Roman" w:cs="Times New Roman"/>
              </w:rPr>
              <w:softHyphen/>
              <w:t>_______</w:t>
            </w:r>
            <w:r>
              <w:rPr>
                <w:rFonts w:ascii="Times New Roman" w:hAnsi="Times New Roman" w:cs="Times New Roman"/>
              </w:rPr>
              <w:t xml:space="preserve"> /</w:t>
            </w:r>
            <w:r w:rsidR="00147541">
              <w:rPr>
                <w:rFonts w:ascii="Times New Roman" w:hAnsi="Times New Roman" w:cs="Times New Roman"/>
              </w:rPr>
              <w:t xml:space="preserve">Сальникова </w:t>
            </w:r>
            <w:proofErr w:type="gramStart"/>
            <w:r w:rsidR="00147541">
              <w:rPr>
                <w:rFonts w:ascii="Times New Roman" w:hAnsi="Times New Roman" w:cs="Times New Roman"/>
              </w:rPr>
              <w:t>Е</w:t>
            </w:r>
            <w:r>
              <w:rPr>
                <w:rFonts w:ascii="Times New Roman" w:hAnsi="Times New Roman" w:cs="Times New Roman"/>
              </w:rPr>
              <w:t>.</w:t>
            </w:r>
            <w:r w:rsidR="00147541">
              <w:rPr>
                <w:rFonts w:ascii="Times New Roman" w:hAnsi="Times New Roman" w:cs="Times New Roman"/>
              </w:rPr>
              <w:t>А</w:t>
            </w:r>
            <w:proofErr w:type="gramEnd"/>
            <w:r>
              <w:rPr>
                <w:rFonts w:ascii="Times New Roman" w:hAnsi="Times New Roman" w:cs="Times New Roman"/>
              </w:rPr>
              <w:t xml:space="preserve">/ </w:t>
            </w:r>
          </w:p>
          <w:p w14:paraId="45510584" w14:textId="77777777" w:rsidR="002A26DB" w:rsidRDefault="002A26DB" w:rsidP="00DD2ACB">
            <w:pPr>
              <w:pStyle w:val="Default"/>
              <w:rPr>
                <w:rFonts w:ascii="Times New Roman" w:hAnsi="Times New Roman" w:cs="Times New Roman"/>
              </w:rPr>
            </w:pPr>
          </w:p>
        </w:tc>
        <w:tc>
          <w:tcPr>
            <w:tcW w:w="5240" w:type="dxa"/>
          </w:tcPr>
          <w:p w14:paraId="1C27EF03" w14:textId="77777777" w:rsidR="00FF64D7" w:rsidRDefault="00FF64D7" w:rsidP="00DD2ACB">
            <w:pPr>
              <w:pStyle w:val="Default"/>
              <w:rPr>
                <w:rFonts w:ascii="Times New Roman" w:hAnsi="Times New Roman" w:cs="Times New Roman"/>
              </w:rPr>
            </w:pPr>
          </w:p>
          <w:p w14:paraId="504D6348" w14:textId="2B3660B4" w:rsidR="002A26DB" w:rsidRDefault="00FF64D7" w:rsidP="00DD2ACB">
            <w:pPr>
              <w:pStyle w:val="Default"/>
              <w:rPr>
                <w:rFonts w:ascii="Times New Roman" w:hAnsi="Times New Roman" w:cs="Times New Roman"/>
              </w:rPr>
            </w:pPr>
            <w:r>
              <w:rPr>
                <w:rFonts w:ascii="Times New Roman" w:hAnsi="Times New Roman" w:cs="Times New Roman"/>
              </w:rPr>
              <w:t>_</w:t>
            </w:r>
            <w:r w:rsidR="002A26DB">
              <w:rPr>
                <w:rFonts w:ascii="Times New Roman" w:hAnsi="Times New Roman" w:cs="Times New Roman"/>
              </w:rPr>
              <w:t xml:space="preserve">________________ / </w:t>
            </w:r>
            <w:r w:rsidR="000415D8" w:rsidRPr="004F4419">
              <w:rPr>
                <w:rFonts w:ascii="Times New Roman" w:hAnsi="Times New Roman" w:cs="Times New Roman"/>
              </w:rPr>
              <w:t>${Фамилия} ${I}.${O}.</w:t>
            </w:r>
          </w:p>
        </w:tc>
      </w:tr>
    </w:tbl>
    <w:p w14:paraId="01E8EDE6" w14:textId="77777777" w:rsidR="002A26DB" w:rsidRDefault="002A26DB" w:rsidP="002A26DB">
      <w:pPr>
        <w:tabs>
          <w:tab w:val="left" w:pos="2160"/>
        </w:tabs>
        <w:rPr>
          <w:rFonts w:cs="Times New Roman"/>
          <w:sz w:val="24"/>
          <w:szCs w:val="24"/>
        </w:rPr>
      </w:pPr>
    </w:p>
    <w:p w14:paraId="14B15DC1" w14:textId="77777777" w:rsidR="002A26DB" w:rsidRDefault="002A26DB" w:rsidP="00231C21">
      <w:pPr>
        <w:spacing w:after="0"/>
        <w:ind w:firstLine="709"/>
        <w:jc w:val="both"/>
        <w:rPr>
          <w:sz w:val="24"/>
          <w:szCs w:val="24"/>
        </w:rPr>
      </w:pPr>
    </w:p>
    <w:p w14:paraId="07C702C8" w14:textId="77777777" w:rsidR="002A26DB" w:rsidRDefault="002A26DB" w:rsidP="00231C21">
      <w:pPr>
        <w:spacing w:after="0"/>
        <w:ind w:firstLine="709"/>
        <w:jc w:val="both"/>
        <w:rPr>
          <w:sz w:val="24"/>
          <w:szCs w:val="24"/>
        </w:rPr>
      </w:pPr>
    </w:p>
    <w:p w14:paraId="578F7899" w14:textId="77777777" w:rsidR="002A26DB" w:rsidRDefault="002A26DB" w:rsidP="00231C21">
      <w:pPr>
        <w:spacing w:after="0"/>
        <w:ind w:firstLine="709"/>
        <w:jc w:val="both"/>
        <w:rPr>
          <w:sz w:val="24"/>
          <w:szCs w:val="24"/>
        </w:rPr>
      </w:pPr>
    </w:p>
    <w:p w14:paraId="1C353EB8" w14:textId="77777777" w:rsidR="00FF64D7" w:rsidRDefault="00FF64D7" w:rsidP="00231C21">
      <w:pPr>
        <w:spacing w:after="0"/>
        <w:ind w:firstLine="709"/>
        <w:jc w:val="both"/>
        <w:rPr>
          <w:sz w:val="24"/>
          <w:szCs w:val="24"/>
        </w:rPr>
      </w:pPr>
    </w:p>
    <w:p w14:paraId="2E1904C4" w14:textId="77777777" w:rsidR="00FF64D7" w:rsidRDefault="00FF64D7" w:rsidP="00231C21">
      <w:pPr>
        <w:spacing w:after="0"/>
        <w:ind w:firstLine="709"/>
        <w:jc w:val="both"/>
        <w:rPr>
          <w:sz w:val="24"/>
          <w:szCs w:val="24"/>
        </w:rPr>
      </w:pPr>
    </w:p>
    <w:p w14:paraId="62C118AF" w14:textId="77777777" w:rsidR="00FF64D7" w:rsidRDefault="00FF64D7" w:rsidP="00231C21">
      <w:pPr>
        <w:spacing w:after="0"/>
        <w:ind w:firstLine="709"/>
        <w:jc w:val="both"/>
        <w:rPr>
          <w:sz w:val="24"/>
          <w:szCs w:val="24"/>
        </w:rPr>
      </w:pPr>
    </w:p>
    <w:p w14:paraId="492EC83E" w14:textId="77777777" w:rsidR="00FF64D7" w:rsidRDefault="00FF64D7" w:rsidP="00231C21">
      <w:pPr>
        <w:spacing w:after="0"/>
        <w:ind w:firstLine="709"/>
        <w:jc w:val="both"/>
        <w:rPr>
          <w:sz w:val="24"/>
          <w:szCs w:val="24"/>
        </w:rPr>
      </w:pPr>
    </w:p>
    <w:p w14:paraId="74BE07FC" w14:textId="77777777" w:rsidR="00FF64D7" w:rsidRDefault="00FF64D7" w:rsidP="00231C21">
      <w:pPr>
        <w:spacing w:after="0"/>
        <w:ind w:firstLine="709"/>
        <w:jc w:val="both"/>
        <w:rPr>
          <w:sz w:val="24"/>
          <w:szCs w:val="24"/>
        </w:rPr>
      </w:pPr>
    </w:p>
    <w:p w14:paraId="33D0E327" w14:textId="77777777" w:rsidR="00FF64D7" w:rsidRDefault="00FF64D7" w:rsidP="00231C21">
      <w:pPr>
        <w:spacing w:after="0"/>
        <w:ind w:firstLine="709"/>
        <w:jc w:val="both"/>
        <w:rPr>
          <w:sz w:val="24"/>
          <w:szCs w:val="24"/>
        </w:rPr>
      </w:pPr>
    </w:p>
    <w:p w14:paraId="7207034B" w14:textId="77777777" w:rsidR="00FF64D7" w:rsidRDefault="00FF64D7" w:rsidP="00231C21">
      <w:pPr>
        <w:spacing w:after="0"/>
        <w:ind w:firstLine="709"/>
        <w:jc w:val="both"/>
        <w:rPr>
          <w:sz w:val="24"/>
          <w:szCs w:val="24"/>
        </w:rPr>
      </w:pPr>
    </w:p>
    <w:p w14:paraId="796E42AA" w14:textId="77777777" w:rsidR="00FF64D7" w:rsidRDefault="00FF64D7" w:rsidP="00231C21">
      <w:pPr>
        <w:spacing w:after="0"/>
        <w:ind w:firstLine="709"/>
        <w:jc w:val="both"/>
        <w:rPr>
          <w:sz w:val="24"/>
          <w:szCs w:val="24"/>
        </w:rPr>
      </w:pPr>
    </w:p>
    <w:p w14:paraId="2A5F16D6" w14:textId="77777777" w:rsidR="00FF64D7" w:rsidRDefault="00FF64D7" w:rsidP="00231C21">
      <w:pPr>
        <w:spacing w:after="0"/>
        <w:ind w:firstLine="709"/>
        <w:jc w:val="both"/>
        <w:rPr>
          <w:sz w:val="24"/>
          <w:szCs w:val="24"/>
        </w:rPr>
      </w:pPr>
    </w:p>
    <w:p w14:paraId="0698F22D" w14:textId="77777777" w:rsidR="00FF64D7" w:rsidRDefault="00FF64D7" w:rsidP="00231C21">
      <w:pPr>
        <w:spacing w:after="0"/>
        <w:ind w:firstLine="709"/>
        <w:jc w:val="both"/>
        <w:rPr>
          <w:sz w:val="24"/>
          <w:szCs w:val="24"/>
        </w:rPr>
      </w:pPr>
    </w:p>
    <w:p w14:paraId="7B6657F3" w14:textId="77777777" w:rsidR="00FF64D7" w:rsidRDefault="00FF64D7" w:rsidP="00231C21">
      <w:pPr>
        <w:spacing w:after="0"/>
        <w:ind w:firstLine="709"/>
        <w:jc w:val="both"/>
        <w:rPr>
          <w:sz w:val="24"/>
          <w:szCs w:val="24"/>
        </w:rPr>
      </w:pPr>
    </w:p>
    <w:p w14:paraId="2B9DBA6E" w14:textId="77777777" w:rsidR="00FF64D7" w:rsidRDefault="00FF64D7" w:rsidP="00231C21">
      <w:pPr>
        <w:spacing w:after="0"/>
        <w:ind w:firstLine="709"/>
        <w:jc w:val="both"/>
        <w:rPr>
          <w:sz w:val="24"/>
          <w:szCs w:val="24"/>
        </w:rPr>
      </w:pPr>
    </w:p>
    <w:p w14:paraId="786D3F76" w14:textId="77777777" w:rsidR="00FF64D7" w:rsidRDefault="00FF64D7" w:rsidP="00231C21">
      <w:pPr>
        <w:spacing w:after="0"/>
        <w:ind w:firstLine="709"/>
        <w:jc w:val="both"/>
        <w:rPr>
          <w:sz w:val="24"/>
          <w:szCs w:val="24"/>
        </w:rPr>
      </w:pPr>
    </w:p>
    <w:p w14:paraId="793CCB67" w14:textId="77777777" w:rsidR="002A26DB" w:rsidRDefault="002A26DB" w:rsidP="00231C21">
      <w:pPr>
        <w:spacing w:after="0"/>
        <w:ind w:firstLine="709"/>
        <w:jc w:val="both"/>
        <w:rPr>
          <w:sz w:val="24"/>
          <w:szCs w:val="24"/>
        </w:rPr>
      </w:pPr>
    </w:p>
    <w:p w14:paraId="35CF4D06" w14:textId="77777777" w:rsidR="002A26DB" w:rsidRDefault="002A26DB" w:rsidP="00231C21">
      <w:pPr>
        <w:spacing w:after="0"/>
        <w:ind w:firstLine="709"/>
        <w:jc w:val="both"/>
        <w:rPr>
          <w:sz w:val="24"/>
          <w:szCs w:val="24"/>
        </w:rPr>
      </w:pPr>
    </w:p>
    <w:p w14:paraId="38F4DD4F" w14:textId="66349B80" w:rsidR="002A26DB" w:rsidRDefault="002A26DB" w:rsidP="002A26DB">
      <w:pPr>
        <w:spacing w:after="0"/>
        <w:ind w:firstLine="709"/>
        <w:jc w:val="right"/>
        <w:rPr>
          <w:sz w:val="24"/>
          <w:szCs w:val="24"/>
        </w:rPr>
      </w:pPr>
      <w:r w:rsidRPr="002A26DB">
        <w:rPr>
          <w:sz w:val="24"/>
          <w:szCs w:val="24"/>
        </w:rPr>
        <w:t>Приложение № 1</w:t>
      </w:r>
      <w:r w:rsidRPr="002A26DB">
        <w:rPr>
          <w:sz w:val="24"/>
          <w:szCs w:val="24"/>
        </w:rPr>
        <w:br/>
        <w:t xml:space="preserve">к Договору субаренды № </w:t>
      </w:r>
      <w:r w:rsidR="000415D8" w:rsidRPr="000415D8">
        <w:rPr>
          <w:sz w:val="24"/>
          <w:szCs w:val="24"/>
        </w:rPr>
        <w:t xml:space="preserve">${№ договора} </w:t>
      </w:r>
      <w:r w:rsidRPr="002A26DB">
        <w:rPr>
          <w:sz w:val="24"/>
          <w:szCs w:val="24"/>
        </w:rPr>
        <w:t xml:space="preserve">от </w:t>
      </w:r>
      <w:r w:rsidR="000415D8" w:rsidRPr="004F4419">
        <w:rPr>
          <w:rFonts w:cs="Times New Roman"/>
          <w:sz w:val="24"/>
          <w:szCs w:val="24"/>
        </w:rPr>
        <w:t>${Дата оформления}</w:t>
      </w:r>
      <w:r w:rsidR="000415D8">
        <w:rPr>
          <w:rFonts w:cs="Times New Roman"/>
          <w:sz w:val="24"/>
          <w:szCs w:val="24"/>
        </w:rPr>
        <w:t xml:space="preserve"> </w:t>
      </w:r>
      <w:r w:rsidRPr="002A26DB">
        <w:rPr>
          <w:sz w:val="24"/>
          <w:szCs w:val="24"/>
        </w:rPr>
        <w:t>года</w:t>
      </w:r>
    </w:p>
    <w:p w14:paraId="60B9D697" w14:textId="77777777" w:rsidR="002A26DB" w:rsidRDefault="002A26DB" w:rsidP="002A26DB">
      <w:pPr>
        <w:spacing w:after="0"/>
        <w:ind w:firstLine="709"/>
        <w:jc w:val="right"/>
        <w:rPr>
          <w:sz w:val="24"/>
          <w:szCs w:val="24"/>
        </w:rPr>
      </w:pPr>
    </w:p>
    <w:p w14:paraId="09B62A52" w14:textId="77777777" w:rsidR="002A26DB" w:rsidRDefault="002A26DB" w:rsidP="002A26DB">
      <w:pPr>
        <w:spacing w:after="0"/>
        <w:ind w:firstLine="709"/>
        <w:jc w:val="right"/>
        <w:rPr>
          <w:sz w:val="24"/>
          <w:szCs w:val="24"/>
        </w:rPr>
      </w:pPr>
    </w:p>
    <w:p w14:paraId="5E98B55D" w14:textId="77777777" w:rsidR="002A26DB" w:rsidRDefault="002A26DB" w:rsidP="002A26DB">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14:paraId="6B2A3FAF" w14:textId="77777777" w:rsidR="00FA19DA" w:rsidRDefault="00FA19DA" w:rsidP="002A26DB">
      <w:pPr>
        <w:tabs>
          <w:tab w:val="left" w:pos="2160"/>
        </w:tabs>
        <w:jc w:val="center"/>
        <w:rPr>
          <w:rFonts w:cs="Times New Roman"/>
          <w:b/>
          <w:bCs/>
          <w:sz w:val="24"/>
          <w:szCs w:val="24"/>
        </w:rPr>
      </w:pPr>
    </w:p>
    <w:p w14:paraId="6ED4743B" w14:textId="249B0DCF" w:rsidR="00FA19DA" w:rsidRPr="00FA19DA" w:rsidRDefault="00FA19DA" w:rsidP="00FA19DA">
      <w:pPr>
        <w:spacing w:after="0"/>
        <w:jc w:val="both"/>
        <w:rPr>
          <w:sz w:val="24"/>
          <w:szCs w:val="24"/>
        </w:rPr>
      </w:pPr>
      <w:r>
        <w:rPr>
          <w:sz w:val="24"/>
          <w:szCs w:val="24"/>
        </w:rPr>
        <w:t>1.</w:t>
      </w:r>
      <w:r w:rsidRPr="00FA19DA">
        <w:rPr>
          <w:sz w:val="24"/>
          <w:szCs w:val="24"/>
        </w:rPr>
        <w:t>Субарендодатель не выставляет Субарендатору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14:paraId="1DCD0DD7" w14:textId="4F251F65" w:rsidR="002A26DB" w:rsidRDefault="00FA19DA" w:rsidP="00FA19DA">
      <w:pPr>
        <w:spacing w:after="0"/>
        <w:jc w:val="both"/>
        <w:rPr>
          <w:sz w:val="24"/>
          <w:szCs w:val="24"/>
        </w:rPr>
      </w:pPr>
      <w:r>
        <w:rPr>
          <w:sz w:val="24"/>
          <w:szCs w:val="24"/>
        </w:rPr>
        <w:t>2.</w:t>
      </w:r>
      <w:r w:rsidRPr="00FA19DA">
        <w:rPr>
          <w:sz w:val="24"/>
          <w:szCs w:val="24"/>
        </w:rPr>
        <w:t xml:space="preserve">Субарендатор обязан выплатить </w:t>
      </w:r>
      <w:proofErr w:type="spellStart"/>
      <w:r w:rsidRPr="00FA19DA">
        <w:rPr>
          <w:sz w:val="24"/>
          <w:szCs w:val="24"/>
        </w:rPr>
        <w:t>Субарендодателю</w:t>
      </w:r>
      <w:proofErr w:type="spellEnd"/>
      <w:r w:rsidRPr="00FA19DA">
        <w:rPr>
          <w:sz w:val="24"/>
          <w:szCs w:val="24"/>
        </w:rPr>
        <w:t xml:space="preserve">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субаренде у Субарендатора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Субарендатора, так и любых третьих лиц, получивших доступ к электровелосипеду и сопутствующему имуществу в период субаренды:</w:t>
      </w:r>
    </w:p>
    <w:p w14:paraId="30762DFB" w14:textId="74379399"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2B4A4CC9" w14:textId="77777777" w:rsidTr="00DD2ACB">
        <w:tc>
          <w:tcPr>
            <w:tcW w:w="5239" w:type="dxa"/>
          </w:tcPr>
          <w:p w14:paraId="2091D1E7" w14:textId="77777777" w:rsidR="00FA19DA" w:rsidRDefault="00FA19DA" w:rsidP="00DD2ACB">
            <w:pPr>
              <w:tabs>
                <w:tab w:val="left" w:pos="2160"/>
              </w:tabs>
              <w:rPr>
                <w:rFonts w:cs="Times New Roman"/>
                <w:sz w:val="24"/>
                <w:szCs w:val="24"/>
              </w:rPr>
            </w:pPr>
            <w:r>
              <w:rPr>
                <w:rFonts w:cs="Times New Roman"/>
                <w:sz w:val="24"/>
                <w:szCs w:val="24"/>
              </w:rPr>
              <w:t>Повреждения/утрата</w:t>
            </w:r>
          </w:p>
        </w:tc>
        <w:tc>
          <w:tcPr>
            <w:tcW w:w="5240" w:type="dxa"/>
          </w:tcPr>
          <w:p w14:paraId="152E4644" w14:textId="5FBFB7CD" w:rsidR="00FA19DA" w:rsidRDefault="00FA19DA" w:rsidP="00DD2ACB">
            <w:pPr>
              <w:tabs>
                <w:tab w:val="left" w:pos="2160"/>
              </w:tabs>
              <w:rPr>
                <w:rFonts w:cs="Times New Roman"/>
                <w:sz w:val="24"/>
                <w:szCs w:val="24"/>
              </w:rPr>
            </w:pPr>
            <w:r>
              <w:rPr>
                <w:rFonts w:cs="Times New Roman"/>
                <w:sz w:val="24"/>
                <w:szCs w:val="24"/>
              </w:rPr>
              <w:t>Размер компенсации ущерба*</w:t>
            </w:r>
          </w:p>
        </w:tc>
      </w:tr>
      <w:tr w:rsidR="00FA19DA" w14:paraId="354837E6" w14:textId="77777777" w:rsidTr="00DD2ACB">
        <w:tc>
          <w:tcPr>
            <w:tcW w:w="5239" w:type="dxa"/>
          </w:tcPr>
          <w:p w14:paraId="5C7089B1" w14:textId="77777777" w:rsidR="00FA19DA" w:rsidRDefault="00FA19DA" w:rsidP="00DD2ACB">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14:paraId="645F40DD" w14:textId="6B6D86F4" w:rsidR="00FA19DA" w:rsidRDefault="00966277"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674624" behindDoc="0" locked="0" layoutInCell="1" allowOverlap="1" wp14:anchorId="132FEDAE" wp14:editId="21297E0A">
                  <wp:simplePos x="0" y="0"/>
                  <wp:positionH relativeFrom="column">
                    <wp:posOffset>-5176121</wp:posOffset>
                  </wp:positionH>
                  <wp:positionV relativeFrom="paragraph">
                    <wp:posOffset>300046</wp:posOffset>
                  </wp:positionV>
                  <wp:extent cx="9747392" cy="893983"/>
                  <wp:effectExtent l="2852102" t="0" r="2833053" b="0"/>
                  <wp:wrapNone/>
                  <wp:docPr id="63779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50 000 (пятьдесят тысяч) рублей</w:t>
            </w:r>
          </w:p>
        </w:tc>
      </w:tr>
      <w:tr w:rsidR="00FA19DA" w14:paraId="04EA639F" w14:textId="77777777" w:rsidTr="00DD2ACB">
        <w:tc>
          <w:tcPr>
            <w:tcW w:w="5239" w:type="dxa"/>
          </w:tcPr>
          <w:p w14:paraId="2E9555B0" w14:textId="77777777" w:rsidR="00FA19DA" w:rsidRDefault="00FA19DA" w:rsidP="00DD2ACB">
            <w:pPr>
              <w:tabs>
                <w:tab w:val="left" w:pos="2160"/>
              </w:tabs>
              <w:rPr>
                <w:rFonts w:cs="Times New Roman"/>
                <w:sz w:val="24"/>
                <w:szCs w:val="24"/>
              </w:rPr>
            </w:pPr>
            <w:r>
              <w:rPr>
                <w:rFonts w:cs="Times New Roman"/>
                <w:sz w:val="24"/>
                <w:szCs w:val="24"/>
              </w:rPr>
              <w:t xml:space="preserve">Батарея 15 А/ч </w:t>
            </w:r>
          </w:p>
        </w:tc>
        <w:tc>
          <w:tcPr>
            <w:tcW w:w="5240" w:type="dxa"/>
          </w:tcPr>
          <w:p w14:paraId="32050054" w14:textId="77777777" w:rsidR="00FA19DA" w:rsidRDefault="00FA19DA" w:rsidP="00DD2ACB">
            <w:pPr>
              <w:tabs>
                <w:tab w:val="left" w:pos="2160"/>
              </w:tabs>
              <w:rPr>
                <w:rFonts w:cs="Times New Roman"/>
                <w:sz w:val="24"/>
                <w:szCs w:val="24"/>
              </w:rPr>
            </w:pPr>
            <w:r>
              <w:rPr>
                <w:rFonts w:cs="Times New Roman"/>
                <w:sz w:val="24"/>
                <w:szCs w:val="24"/>
              </w:rPr>
              <w:t>18 000 (восемнадцать тысяч) рублей</w:t>
            </w:r>
          </w:p>
        </w:tc>
      </w:tr>
      <w:tr w:rsidR="00FA19DA" w14:paraId="44DC42E8" w14:textId="77777777" w:rsidTr="00DD2ACB">
        <w:tc>
          <w:tcPr>
            <w:tcW w:w="5239" w:type="dxa"/>
          </w:tcPr>
          <w:p w14:paraId="2EFC7AB8" w14:textId="77777777" w:rsidR="00FA19DA" w:rsidRDefault="00FA19DA" w:rsidP="00DD2ACB">
            <w:pPr>
              <w:tabs>
                <w:tab w:val="left" w:pos="2160"/>
              </w:tabs>
              <w:rPr>
                <w:rFonts w:cs="Times New Roman"/>
                <w:sz w:val="24"/>
                <w:szCs w:val="24"/>
              </w:rPr>
            </w:pPr>
            <w:r>
              <w:rPr>
                <w:rFonts w:cs="Times New Roman"/>
                <w:sz w:val="24"/>
                <w:szCs w:val="24"/>
              </w:rPr>
              <w:t xml:space="preserve">Батарея 22 А/ч </w:t>
            </w:r>
          </w:p>
        </w:tc>
        <w:tc>
          <w:tcPr>
            <w:tcW w:w="5240" w:type="dxa"/>
          </w:tcPr>
          <w:p w14:paraId="26FCA1EA" w14:textId="77777777" w:rsidR="00FA19DA" w:rsidRDefault="00FA19DA" w:rsidP="00DD2ACB">
            <w:pPr>
              <w:tabs>
                <w:tab w:val="left" w:pos="2160"/>
              </w:tabs>
              <w:rPr>
                <w:rFonts w:cs="Times New Roman"/>
                <w:sz w:val="24"/>
                <w:szCs w:val="24"/>
              </w:rPr>
            </w:pPr>
            <w:r>
              <w:rPr>
                <w:rFonts w:cs="Times New Roman"/>
                <w:sz w:val="24"/>
                <w:szCs w:val="24"/>
              </w:rPr>
              <w:t>25 000 (двадцать пять тысяч) рублей</w:t>
            </w:r>
          </w:p>
        </w:tc>
      </w:tr>
      <w:tr w:rsidR="00FA19DA" w14:paraId="498156E0" w14:textId="77777777" w:rsidTr="00DD2ACB">
        <w:tc>
          <w:tcPr>
            <w:tcW w:w="5239" w:type="dxa"/>
          </w:tcPr>
          <w:p w14:paraId="50FFA14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14:paraId="79DA5F27" w14:textId="77777777" w:rsidR="00FA19DA" w:rsidRDefault="00FA19DA" w:rsidP="00DD2ACB">
            <w:pPr>
              <w:tabs>
                <w:tab w:val="left" w:pos="2160"/>
              </w:tabs>
              <w:jc w:val="both"/>
              <w:rPr>
                <w:rFonts w:cs="Times New Roman"/>
                <w:sz w:val="24"/>
                <w:szCs w:val="24"/>
              </w:rPr>
            </w:pPr>
            <w:r>
              <w:rPr>
                <w:rFonts w:cs="Times New Roman"/>
                <w:sz w:val="24"/>
                <w:szCs w:val="24"/>
              </w:rPr>
              <w:t>30 000 (тридцать тысяч) рублей</w:t>
            </w:r>
          </w:p>
        </w:tc>
      </w:tr>
      <w:tr w:rsidR="00FA19DA" w14:paraId="40C6DA2F" w14:textId="77777777" w:rsidTr="00DD2ACB">
        <w:tc>
          <w:tcPr>
            <w:tcW w:w="5239" w:type="dxa"/>
          </w:tcPr>
          <w:p w14:paraId="01EEA506"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14:paraId="3B3D7BE5" w14:textId="77777777" w:rsidR="00FA19DA" w:rsidRDefault="00FA19DA" w:rsidP="00DD2ACB">
            <w:pPr>
              <w:tabs>
                <w:tab w:val="left" w:pos="2160"/>
              </w:tabs>
              <w:jc w:val="both"/>
              <w:rPr>
                <w:rFonts w:cs="Times New Roman"/>
                <w:sz w:val="24"/>
                <w:szCs w:val="24"/>
              </w:rPr>
            </w:pPr>
            <w:r>
              <w:rPr>
                <w:rFonts w:cs="Times New Roman"/>
                <w:sz w:val="24"/>
                <w:szCs w:val="24"/>
              </w:rPr>
              <w:t>45 000 (сорок пять тысяч) рублей</w:t>
            </w:r>
          </w:p>
        </w:tc>
      </w:tr>
      <w:tr w:rsidR="00FA19DA" w14:paraId="4E075A98" w14:textId="77777777" w:rsidTr="00DD2ACB">
        <w:tc>
          <w:tcPr>
            <w:tcW w:w="5239" w:type="dxa"/>
          </w:tcPr>
          <w:p w14:paraId="27AD0D5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14:paraId="34E4F13C" w14:textId="77777777" w:rsidR="00FA19DA" w:rsidRDefault="00FA19DA" w:rsidP="00DD2ACB">
            <w:pPr>
              <w:tabs>
                <w:tab w:val="left" w:pos="2160"/>
              </w:tabs>
              <w:jc w:val="both"/>
              <w:rPr>
                <w:rFonts w:cs="Times New Roman"/>
                <w:sz w:val="24"/>
                <w:szCs w:val="24"/>
              </w:rPr>
            </w:pPr>
            <w:r>
              <w:rPr>
                <w:rFonts w:cs="Times New Roman"/>
                <w:sz w:val="24"/>
                <w:szCs w:val="24"/>
              </w:rPr>
              <w:t>50 000 (пятьдесят тысяч) рублей</w:t>
            </w:r>
          </w:p>
        </w:tc>
      </w:tr>
      <w:tr w:rsidR="00FA19DA" w14:paraId="7F588F9C" w14:textId="77777777" w:rsidTr="00DD2ACB">
        <w:tc>
          <w:tcPr>
            <w:tcW w:w="5239" w:type="dxa"/>
          </w:tcPr>
          <w:p w14:paraId="0B2B6438" w14:textId="77777777" w:rsidR="00FA19DA" w:rsidRDefault="00FA19DA" w:rsidP="00DD2ACB">
            <w:pPr>
              <w:tabs>
                <w:tab w:val="left" w:pos="2160"/>
              </w:tabs>
              <w:jc w:val="both"/>
              <w:rPr>
                <w:rFonts w:cs="Times New Roman"/>
                <w:sz w:val="24"/>
                <w:szCs w:val="24"/>
              </w:rPr>
            </w:pPr>
            <w:r>
              <w:rPr>
                <w:rFonts w:cs="Times New Roman"/>
                <w:sz w:val="24"/>
                <w:szCs w:val="24"/>
              </w:rPr>
              <w:t>Рама</w:t>
            </w:r>
          </w:p>
        </w:tc>
        <w:tc>
          <w:tcPr>
            <w:tcW w:w="5240" w:type="dxa"/>
          </w:tcPr>
          <w:p w14:paraId="1AB07A82" w14:textId="77777777" w:rsidR="00FA19DA" w:rsidRDefault="00FA19DA" w:rsidP="00DD2ACB">
            <w:pPr>
              <w:tabs>
                <w:tab w:val="left" w:pos="2160"/>
              </w:tabs>
              <w:jc w:val="both"/>
              <w:rPr>
                <w:rFonts w:cs="Times New Roman"/>
                <w:sz w:val="24"/>
                <w:szCs w:val="24"/>
              </w:rPr>
            </w:pPr>
            <w:r>
              <w:rPr>
                <w:rFonts w:cs="Times New Roman"/>
                <w:sz w:val="24"/>
                <w:szCs w:val="24"/>
              </w:rPr>
              <w:t>15 000 (пятнадцать тысяч) рублей</w:t>
            </w:r>
          </w:p>
        </w:tc>
      </w:tr>
      <w:tr w:rsidR="00FA19DA" w14:paraId="0C259757" w14:textId="77777777" w:rsidTr="00DD2ACB">
        <w:tc>
          <w:tcPr>
            <w:tcW w:w="5239" w:type="dxa"/>
          </w:tcPr>
          <w:p w14:paraId="038A5155" w14:textId="77777777" w:rsidR="00FA19DA" w:rsidRDefault="00FA19DA" w:rsidP="00DD2ACB">
            <w:pPr>
              <w:tabs>
                <w:tab w:val="left" w:pos="2160"/>
              </w:tabs>
              <w:jc w:val="both"/>
              <w:rPr>
                <w:rFonts w:cs="Times New Roman"/>
                <w:sz w:val="24"/>
                <w:szCs w:val="24"/>
              </w:rPr>
            </w:pPr>
            <w:r>
              <w:rPr>
                <w:rFonts w:cs="Times New Roman"/>
                <w:sz w:val="24"/>
                <w:szCs w:val="24"/>
              </w:rPr>
              <w:t>Мотор/Двигатель</w:t>
            </w:r>
          </w:p>
        </w:tc>
        <w:tc>
          <w:tcPr>
            <w:tcW w:w="5240" w:type="dxa"/>
          </w:tcPr>
          <w:p w14:paraId="6C5ECE84" w14:textId="77777777" w:rsidR="00FA19DA" w:rsidRDefault="00FA19DA" w:rsidP="00DD2ACB">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FA19DA" w14:paraId="05500FEF" w14:textId="77777777" w:rsidTr="00DD2ACB">
        <w:tc>
          <w:tcPr>
            <w:tcW w:w="5239" w:type="dxa"/>
          </w:tcPr>
          <w:p w14:paraId="192BA1F9"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14:paraId="39F19E3B" w14:textId="77777777" w:rsidR="00FA19DA" w:rsidRDefault="00FA19DA" w:rsidP="00DD2ACB">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FA19DA" w14:paraId="3667AC2C" w14:textId="77777777" w:rsidTr="00DD2ACB">
        <w:tc>
          <w:tcPr>
            <w:tcW w:w="5239" w:type="dxa"/>
          </w:tcPr>
          <w:p w14:paraId="6B7FF6C6" w14:textId="77777777" w:rsidR="00FA19DA" w:rsidRDefault="00FA19DA" w:rsidP="00DD2ACB">
            <w:pPr>
              <w:tabs>
                <w:tab w:val="left" w:pos="2160"/>
              </w:tabs>
              <w:jc w:val="both"/>
              <w:rPr>
                <w:rFonts w:cs="Times New Roman"/>
                <w:sz w:val="24"/>
                <w:szCs w:val="24"/>
              </w:rPr>
            </w:pPr>
            <w:r>
              <w:rPr>
                <w:rFonts w:cs="Times New Roman"/>
                <w:sz w:val="24"/>
                <w:szCs w:val="24"/>
              </w:rPr>
              <w:t>Дисплей</w:t>
            </w:r>
          </w:p>
        </w:tc>
        <w:tc>
          <w:tcPr>
            <w:tcW w:w="5240" w:type="dxa"/>
          </w:tcPr>
          <w:p w14:paraId="272AF78D" w14:textId="77777777" w:rsidR="00FA19DA" w:rsidRDefault="00FA19DA" w:rsidP="00DD2ACB">
            <w:pPr>
              <w:tabs>
                <w:tab w:val="left" w:pos="2160"/>
              </w:tabs>
              <w:jc w:val="both"/>
              <w:rPr>
                <w:rFonts w:cs="Times New Roman"/>
                <w:sz w:val="24"/>
                <w:szCs w:val="24"/>
              </w:rPr>
            </w:pPr>
            <w:r>
              <w:rPr>
                <w:rFonts w:cs="Times New Roman"/>
                <w:sz w:val="24"/>
                <w:szCs w:val="24"/>
              </w:rPr>
              <w:t>3 500 (три тысячи пятьсот) рублей</w:t>
            </w:r>
          </w:p>
        </w:tc>
      </w:tr>
      <w:tr w:rsidR="00FA19DA" w14:paraId="0846EF27" w14:textId="77777777" w:rsidTr="00DD2ACB">
        <w:tc>
          <w:tcPr>
            <w:tcW w:w="5239" w:type="dxa"/>
          </w:tcPr>
          <w:p w14:paraId="4244E68E" w14:textId="77777777" w:rsidR="00FA19DA" w:rsidRDefault="00FA19DA" w:rsidP="00DD2ACB">
            <w:pPr>
              <w:tabs>
                <w:tab w:val="left" w:pos="2160"/>
              </w:tabs>
              <w:jc w:val="both"/>
              <w:rPr>
                <w:rFonts w:cs="Times New Roman"/>
                <w:sz w:val="24"/>
                <w:szCs w:val="24"/>
              </w:rPr>
            </w:pPr>
            <w:r>
              <w:rPr>
                <w:rFonts w:cs="Times New Roman"/>
                <w:sz w:val="24"/>
                <w:szCs w:val="24"/>
              </w:rPr>
              <w:t>Передняя вилка</w:t>
            </w:r>
          </w:p>
        </w:tc>
        <w:tc>
          <w:tcPr>
            <w:tcW w:w="5240" w:type="dxa"/>
          </w:tcPr>
          <w:p w14:paraId="684DB5DE" w14:textId="77777777" w:rsidR="00FA19DA" w:rsidRDefault="00FA19DA" w:rsidP="00DD2ACB">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FA19DA" w14:paraId="1F7DBB6C" w14:textId="77777777" w:rsidTr="00DD2ACB">
        <w:tc>
          <w:tcPr>
            <w:tcW w:w="5239" w:type="dxa"/>
          </w:tcPr>
          <w:p w14:paraId="2451550E" w14:textId="77777777" w:rsidR="00FA19DA" w:rsidRDefault="00FA19DA" w:rsidP="00DD2ACB">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14:paraId="5F38C22A" w14:textId="77777777" w:rsidR="00FA19DA" w:rsidRDefault="00FA19DA" w:rsidP="00DD2ACB">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FA19DA" w14:paraId="44364BBC" w14:textId="77777777" w:rsidTr="00DD2ACB">
        <w:tc>
          <w:tcPr>
            <w:tcW w:w="5239" w:type="dxa"/>
          </w:tcPr>
          <w:p w14:paraId="358BE2DF" w14:textId="77777777" w:rsidR="00FA19DA" w:rsidRDefault="00FA19DA" w:rsidP="00DD2ACB">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14:paraId="528B472C" w14:textId="77777777" w:rsidR="00FA19DA" w:rsidRDefault="00FA19DA" w:rsidP="00DD2ACB">
            <w:pPr>
              <w:tabs>
                <w:tab w:val="left" w:pos="2160"/>
              </w:tabs>
              <w:jc w:val="both"/>
              <w:rPr>
                <w:rFonts w:cs="Times New Roman"/>
                <w:sz w:val="24"/>
                <w:szCs w:val="24"/>
              </w:rPr>
            </w:pPr>
            <w:r>
              <w:rPr>
                <w:rFonts w:cs="Times New Roman"/>
                <w:sz w:val="24"/>
                <w:szCs w:val="24"/>
              </w:rPr>
              <w:t>3 000 (три тысячи) рублей</w:t>
            </w:r>
          </w:p>
        </w:tc>
      </w:tr>
      <w:tr w:rsidR="00FA19DA" w14:paraId="20FC9C13" w14:textId="77777777" w:rsidTr="00DD2ACB">
        <w:tc>
          <w:tcPr>
            <w:tcW w:w="5239" w:type="dxa"/>
          </w:tcPr>
          <w:p w14:paraId="72044296" w14:textId="77777777" w:rsidR="00FA19DA" w:rsidRDefault="00FA19DA" w:rsidP="00DD2ACB">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14:paraId="287B65C9"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FA19DA" w14:paraId="514AC796" w14:textId="77777777" w:rsidTr="00DD2ACB">
        <w:tc>
          <w:tcPr>
            <w:tcW w:w="5239" w:type="dxa"/>
          </w:tcPr>
          <w:p w14:paraId="15FC4664" w14:textId="77777777" w:rsidR="00FA19DA" w:rsidRDefault="00FA19DA" w:rsidP="00DD2ACB">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14:paraId="0A253ABB"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46E4424F" w14:textId="77777777" w:rsidTr="00DD2ACB">
        <w:tc>
          <w:tcPr>
            <w:tcW w:w="5239" w:type="dxa"/>
          </w:tcPr>
          <w:p w14:paraId="3CD7B36A" w14:textId="77777777" w:rsidR="00FA19DA" w:rsidRDefault="00FA19DA" w:rsidP="00DD2ACB">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14:paraId="3A0AAEE4" w14:textId="77777777" w:rsidR="00FA19DA" w:rsidRDefault="00FA19DA" w:rsidP="00DD2ACB">
            <w:pPr>
              <w:tabs>
                <w:tab w:val="left" w:pos="2160"/>
              </w:tabs>
              <w:rPr>
                <w:rFonts w:cs="Times New Roman"/>
                <w:sz w:val="24"/>
                <w:szCs w:val="24"/>
              </w:rPr>
            </w:pPr>
            <w:r>
              <w:rPr>
                <w:rFonts w:cs="Times New Roman"/>
                <w:sz w:val="24"/>
                <w:szCs w:val="24"/>
              </w:rPr>
              <w:t>2 500 (две тысячи пятьсот) рублей</w:t>
            </w:r>
          </w:p>
        </w:tc>
      </w:tr>
      <w:tr w:rsidR="00FA19DA" w14:paraId="35D0EDA0" w14:textId="77777777" w:rsidTr="00DD2ACB">
        <w:tc>
          <w:tcPr>
            <w:tcW w:w="5239" w:type="dxa"/>
          </w:tcPr>
          <w:p w14:paraId="3DD0B69A" w14:textId="77777777" w:rsidR="00FA19DA" w:rsidRDefault="00FA19DA" w:rsidP="00DD2ACB">
            <w:pPr>
              <w:tabs>
                <w:tab w:val="left" w:pos="2160"/>
              </w:tabs>
              <w:jc w:val="both"/>
              <w:rPr>
                <w:rFonts w:cs="Times New Roman"/>
                <w:sz w:val="24"/>
                <w:szCs w:val="24"/>
              </w:rPr>
            </w:pPr>
            <w:r>
              <w:rPr>
                <w:rFonts w:cs="Times New Roman"/>
                <w:sz w:val="24"/>
                <w:szCs w:val="24"/>
              </w:rPr>
              <w:t>Руль</w:t>
            </w:r>
          </w:p>
        </w:tc>
        <w:tc>
          <w:tcPr>
            <w:tcW w:w="5240" w:type="dxa"/>
          </w:tcPr>
          <w:p w14:paraId="0AFA0CFD" w14:textId="77777777" w:rsidR="00FA19DA" w:rsidRDefault="00FA19DA" w:rsidP="00DD2ACB">
            <w:pPr>
              <w:tabs>
                <w:tab w:val="left" w:pos="2160"/>
              </w:tabs>
              <w:rPr>
                <w:rFonts w:cs="Times New Roman"/>
                <w:sz w:val="24"/>
                <w:szCs w:val="24"/>
              </w:rPr>
            </w:pPr>
            <w:r>
              <w:rPr>
                <w:rFonts w:cs="Times New Roman"/>
                <w:sz w:val="24"/>
                <w:szCs w:val="24"/>
              </w:rPr>
              <w:t>1 200 (одна тысяча двести) рублей</w:t>
            </w:r>
          </w:p>
        </w:tc>
      </w:tr>
      <w:tr w:rsidR="00FA19DA" w14:paraId="50E342B3" w14:textId="77777777" w:rsidTr="00DD2ACB">
        <w:tc>
          <w:tcPr>
            <w:tcW w:w="5239" w:type="dxa"/>
          </w:tcPr>
          <w:p w14:paraId="2B38D0F1" w14:textId="77777777" w:rsidR="00FA19DA" w:rsidRDefault="00FA19DA" w:rsidP="00DD2ACB">
            <w:pPr>
              <w:tabs>
                <w:tab w:val="left" w:pos="2160"/>
              </w:tabs>
              <w:jc w:val="both"/>
              <w:rPr>
                <w:rFonts w:cs="Times New Roman"/>
                <w:sz w:val="24"/>
                <w:szCs w:val="24"/>
              </w:rPr>
            </w:pPr>
            <w:r>
              <w:rPr>
                <w:rFonts w:cs="Times New Roman"/>
                <w:sz w:val="24"/>
                <w:szCs w:val="24"/>
              </w:rPr>
              <w:t xml:space="preserve">Фонарь, фара </w:t>
            </w:r>
          </w:p>
        </w:tc>
        <w:tc>
          <w:tcPr>
            <w:tcW w:w="5240" w:type="dxa"/>
          </w:tcPr>
          <w:p w14:paraId="3DB481C5"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w:t>
            </w:r>
          </w:p>
        </w:tc>
      </w:tr>
      <w:tr w:rsidR="00FA19DA" w14:paraId="3090FAAA" w14:textId="77777777" w:rsidTr="00DD2ACB">
        <w:tc>
          <w:tcPr>
            <w:tcW w:w="5239" w:type="dxa"/>
          </w:tcPr>
          <w:p w14:paraId="3982A897" w14:textId="3ED848CC" w:rsidR="00FA19DA" w:rsidRDefault="00FA19DA" w:rsidP="00DD2ACB">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14:paraId="648A8158" w14:textId="77777777" w:rsidR="00FA19DA" w:rsidRDefault="00FA19DA" w:rsidP="00DD2ACB">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FA19DA" w14:paraId="57EF7B60" w14:textId="77777777" w:rsidTr="00DD2ACB">
        <w:tc>
          <w:tcPr>
            <w:tcW w:w="5239" w:type="dxa"/>
          </w:tcPr>
          <w:p w14:paraId="44ED229A" w14:textId="52B54C0D" w:rsidR="00FA19DA" w:rsidRDefault="00FA19DA" w:rsidP="00DD2ACB">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14:paraId="5855356D" w14:textId="77777777" w:rsidR="00FA19DA" w:rsidRDefault="00FA19DA" w:rsidP="00DD2ACB">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FA19DA" w14:paraId="6B87AB64" w14:textId="77777777" w:rsidTr="00DD2ACB">
        <w:tc>
          <w:tcPr>
            <w:tcW w:w="5239" w:type="dxa"/>
          </w:tcPr>
          <w:p w14:paraId="195CF77B" w14:textId="4D680A5D" w:rsidR="00FA19DA" w:rsidRDefault="00FA19DA" w:rsidP="00DD2ACB">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14:paraId="1E8EE8DA"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FA19DA" w14:paraId="2998799B" w14:textId="77777777" w:rsidTr="00DD2ACB">
        <w:tc>
          <w:tcPr>
            <w:tcW w:w="5239" w:type="dxa"/>
          </w:tcPr>
          <w:p w14:paraId="4EC6FE02" w14:textId="0F950A6D" w:rsidR="00FA19DA" w:rsidRDefault="00FA19DA" w:rsidP="00DD2ACB">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14:paraId="430B751C" w14:textId="77777777" w:rsidR="00FA19DA" w:rsidRDefault="00FA19DA" w:rsidP="00DD2ACB">
            <w:pPr>
              <w:tabs>
                <w:tab w:val="left" w:pos="2160"/>
              </w:tabs>
              <w:jc w:val="both"/>
              <w:rPr>
                <w:rFonts w:cs="Times New Roman"/>
                <w:sz w:val="24"/>
                <w:szCs w:val="24"/>
              </w:rPr>
            </w:pPr>
            <w:r>
              <w:rPr>
                <w:rFonts w:cs="Times New Roman"/>
                <w:sz w:val="24"/>
                <w:szCs w:val="24"/>
              </w:rPr>
              <w:t>150 (сто пятьдесят) рублей</w:t>
            </w:r>
          </w:p>
        </w:tc>
      </w:tr>
      <w:tr w:rsidR="00FA19DA" w14:paraId="5B963024" w14:textId="77777777" w:rsidTr="00DD2ACB">
        <w:tc>
          <w:tcPr>
            <w:tcW w:w="5239" w:type="dxa"/>
          </w:tcPr>
          <w:p w14:paraId="597DFF41" w14:textId="63BDB4BD" w:rsidR="00FA19DA" w:rsidRDefault="00E77219" w:rsidP="00DD2ACB">
            <w:pPr>
              <w:tabs>
                <w:tab w:val="left" w:pos="2160"/>
              </w:tabs>
              <w:jc w:val="both"/>
              <w:rPr>
                <w:rFonts w:cs="Times New Roman"/>
                <w:sz w:val="24"/>
                <w:szCs w:val="24"/>
              </w:rPr>
            </w:pPr>
            <w:r>
              <w:rPr>
                <w:noProof/>
                <w:sz w:val="24"/>
                <w:szCs w:val="24"/>
              </w:rPr>
              <w:drawing>
                <wp:anchor distT="0" distB="0" distL="114300" distR="114300" simplePos="0" relativeHeight="251742208" behindDoc="0" locked="0" layoutInCell="1" allowOverlap="1" wp14:anchorId="4B9DCD0C" wp14:editId="7C68580F">
                  <wp:simplePos x="0" y="0"/>
                  <wp:positionH relativeFrom="column">
                    <wp:posOffset>-6350</wp:posOffset>
                  </wp:positionH>
                  <wp:positionV relativeFrom="paragraph">
                    <wp:posOffset>-424815</wp:posOffset>
                  </wp:positionV>
                  <wp:extent cx="1196975" cy="1179195"/>
                  <wp:effectExtent l="0" t="0" r="0" b="0"/>
                  <wp:wrapNone/>
                  <wp:docPr id="837104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1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 xml:space="preserve">Прокол колеса </w:t>
            </w:r>
          </w:p>
        </w:tc>
        <w:tc>
          <w:tcPr>
            <w:tcW w:w="5240" w:type="dxa"/>
          </w:tcPr>
          <w:p w14:paraId="51B6598C" w14:textId="77777777" w:rsidR="00FA19DA" w:rsidRDefault="00FA19DA" w:rsidP="00DD2ACB">
            <w:pPr>
              <w:tabs>
                <w:tab w:val="left" w:pos="2160"/>
              </w:tabs>
              <w:rPr>
                <w:rFonts w:cs="Times New Roman"/>
                <w:sz w:val="24"/>
                <w:szCs w:val="24"/>
              </w:rPr>
            </w:pPr>
            <w:r>
              <w:rPr>
                <w:rFonts w:cs="Times New Roman"/>
                <w:sz w:val="24"/>
                <w:szCs w:val="24"/>
              </w:rPr>
              <w:t xml:space="preserve">300 (триста) рублей </w:t>
            </w:r>
          </w:p>
        </w:tc>
      </w:tr>
      <w:tr w:rsidR="00FA19DA" w14:paraId="4EDBD589" w14:textId="77777777" w:rsidTr="00DD2ACB">
        <w:tc>
          <w:tcPr>
            <w:tcW w:w="5239" w:type="dxa"/>
          </w:tcPr>
          <w:p w14:paraId="2BC1BE94" w14:textId="77777777" w:rsidR="00FA19DA" w:rsidRDefault="00FA19DA" w:rsidP="00DD2ACB">
            <w:pPr>
              <w:tabs>
                <w:tab w:val="left" w:pos="2160"/>
              </w:tabs>
              <w:jc w:val="both"/>
              <w:rPr>
                <w:rFonts w:cs="Times New Roman"/>
                <w:sz w:val="24"/>
                <w:szCs w:val="24"/>
              </w:rPr>
            </w:pPr>
            <w:r>
              <w:rPr>
                <w:rFonts w:cs="Times New Roman"/>
                <w:sz w:val="24"/>
                <w:szCs w:val="24"/>
              </w:rPr>
              <w:lastRenderedPageBreak/>
              <w:t>Крыло переднее</w:t>
            </w:r>
          </w:p>
        </w:tc>
        <w:tc>
          <w:tcPr>
            <w:tcW w:w="5240" w:type="dxa"/>
          </w:tcPr>
          <w:p w14:paraId="42B90404"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46561802" w14:textId="77777777" w:rsidTr="00DD2ACB">
        <w:tc>
          <w:tcPr>
            <w:tcW w:w="5239" w:type="dxa"/>
          </w:tcPr>
          <w:p w14:paraId="629BB891" w14:textId="77777777" w:rsidR="00FA19DA" w:rsidRDefault="00FA19DA" w:rsidP="00DD2ACB">
            <w:pPr>
              <w:tabs>
                <w:tab w:val="left" w:pos="2160"/>
              </w:tabs>
              <w:jc w:val="both"/>
              <w:rPr>
                <w:rFonts w:cs="Times New Roman"/>
                <w:sz w:val="24"/>
                <w:szCs w:val="24"/>
              </w:rPr>
            </w:pPr>
            <w:r>
              <w:rPr>
                <w:rFonts w:cs="Times New Roman"/>
                <w:sz w:val="24"/>
                <w:szCs w:val="24"/>
              </w:rPr>
              <w:t>Крыло заднее</w:t>
            </w:r>
          </w:p>
        </w:tc>
        <w:tc>
          <w:tcPr>
            <w:tcW w:w="5240" w:type="dxa"/>
          </w:tcPr>
          <w:p w14:paraId="0B047DAD" w14:textId="77777777" w:rsidR="00FA19DA" w:rsidRDefault="00FA19DA" w:rsidP="00DD2ACB">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FA19DA" w14:paraId="06FAAA0B" w14:textId="77777777" w:rsidTr="00DD2ACB">
        <w:tc>
          <w:tcPr>
            <w:tcW w:w="5239" w:type="dxa"/>
          </w:tcPr>
          <w:p w14:paraId="6FE3ED79" w14:textId="77777777" w:rsidR="00FA19DA" w:rsidRDefault="00FA19DA" w:rsidP="00DD2ACB">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14:paraId="161A389D" w14:textId="77777777" w:rsidR="00FA19DA" w:rsidRDefault="00FA19DA" w:rsidP="00DD2ACB">
            <w:pPr>
              <w:tabs>
                <w:tab w:val="left" w:pos="2160"/>
              </w:tabs>
              <w:rPr>
                <w:rFonts w:cs="Times New Roman"/>
                <w:sz w:val="24"/>
                <w:szCs w:val="24"/>
              </w:rPr>
            </w:pPr>
            <w:r>
              <w:rPr>
                <w:rFonts w:cs="Times New Roman"/>
                <w:sz w:val="24"/>
                <w:szCs w:val="24"/>
              </w:rPr>
              <w:t>700 (семьсот) рублей</w:t>
            </w:r>
          </w:p>
        </w:tc>
      </w:tr>
      <w:tr w:rsidR="00FA19DA" w14:paraId="2D1BCFD4" w14:textId="77777777" w:rsidTr="00DD2ACB">
        <w:tc>
          <w:tcPr>
            <w:tcW w:w="5239" w:type="dxa"/>
          </w:tcPr>
          <w:p w14:paraId="595A14A7" w14:textId="77777777" w:rsidR="00FA19DA" w:rsidRDefault="00FA19DA" w:rsidP="00DD2ACB">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14:paraId="6FD72E65" w14:textId="77777777" w:rsidR="00FA19DA" w:rsidRDefault="00FA19DA" w:rsidP="00DD2ACB">
            <w:pPr>
              <w:tabs>
                <w:tab w:val="left" w:pos="2160"/>
              </w:tabs>
              <w:rPr>
                <w:rFonts w:cs="Times New Roman"/>
                <w:sz w:val="24"/>
                <w:szCs w:val="24"/>
              </w:rPr>
            </w:pPr>
            <w:r>
              <w:rPr>
                <w:rFonts w:cs="Times New Roman"/>
                <w:sz w:val="24"/>
                <w:szCs w:val="24"/>
              </w:rPr>
              <w:t>200 (двести) рублей</w:t>
            </w:r>
          </w:p>
        </w:tc>
      </w:tr>
      <w:tr w:rsidR="00FA19DA" w14:paraId="47654B52" w14:textId="77777777" w:rsidTr="00DD2ACB">
        <w:tc>
          <w:tcPr>
            <w:tcW w:w="5239" w:type="dxa"/>
          </w:tcPr>
          <w:p w14:paraId="1F00CAAA" w14:textId="77777777" w:rsidR="00FA19DA" w:rsidRDefault="00FA19DA" w:rsidP="00DD2ACB">
            <w:pPr>
              <w:tabs>
                <w:tab w:val="left" w:pos="2160"/>
              </w:tabs>
              <w:jc w:val="both"/>
              <w:rPr>
                <w:rFonts w:cs="Times New Roman"/>
                <w:sz w:val="24"/>
                <w:szCs w:val="24"/>
              </w:rPr>
            </w:pPr>
            <w:r>
              <w:rPr>
                <w:rFonts w:cs="Times New Roman"/>
                <w:sz w:val="24"/>
                <w:szCs w:val="24"/>
              </w:rPr>
              <w:t xml:space="preserve">Педаль </w:t>
            </w:r>
          </w:p>
        </w:tc>
        <w:tc>
          <w:tcPr>
            <w:tcW w:w="5240" w:type="dxa"/>
          </w:tcPr>
          <w:p w14:paraId="7C6B9CA4" w14:textId="77777777" w:rsidR="00FA19DA" w:rsidRDefault="00FA19DA" w:rsidP="00DD2ACB">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FA19DA" w14:paraId="310263A0" w14:textId="77777777" w:rsidTr="00DD2ACB">
        <w:tc>
          <w:tcPr>
            <w:tcW w:w="5239" w:type="dxa"/>
          </w:tcPr>
          <w:p w14:paraId="1407597D" w14:textId="77777777" w:rsidR="00FA19DA" w:rsidRDefault="00FA19DA" w:rsidP="00DD2ACB">
            <w:pPr>
              <w:tabs>
                <w:tab w:val="left" w:pos="2160"/>
              </w:tabs>
              <w:jc w:val="both"/>
              <w:rPr>
                <w:rFonts w:cs="Times New Roman"/>
                <w:sz w:val="24"/>
                <w:szCs w:val="24"/>
              </w:rPr>
            </w:pPr>
            <w:r>
              <w:rPr>
                <w:rFonts w:cs="Times New Roman"/>
                <w:sz w:val="24"/>
                <w:szCs w:val="24"/>
              </w:rPr>
              <w:t xml:space="preserve">Сиденье </w:t>
            </w:r>
          </w:p>
        </w:tc>
        <w:tc>
          <w:tcPr>
            <w:tcW w:w="5240" w:type="dxa"/>
          </w:tcPr>
          <w:p w14:paraId="7900DBEF" w14:textId="77777777" w:rsidR="00FA19DA" w:rsidRDefault="00FA19DA" w:rsidP="00DD2ACB">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FA19DA" w14:paraId="2C99075D" w14:textId="77777777" w:rsidTr="00DD2ACB">
        <w:tc>
          <w:tcPr>
            <w:tcW w:w="5239" w:type="dxa"/>
          </w:tcPr>
          <w:p w14:paraId="43B4B815" w14:textId="77777777" w:rsidR="00FA19DA" w:rsidRDefault="00FA19DA" w:rsidP="00DD2ACB">
            <w:pPr>
              <w:tabs>
                <w:tab w:val="left" w:pos="2160"/>
              </w:tabs>
              <w:jc w:val="both"/>
              <w:rPr>
                <w:rFonts w:cs="Times New Roman"/>
                <w:sz w:val="24"/>
                <w:szCs w:val="24"/>
              </w:rPr>
            </w:pPr>
            <w:r>
              <w:rPr>
                <w:rFonts w:cs="Times New Roman"/>
                <w:sz w:val="24"/>
                <w:szCs w:val="24"/>
              </w:rPr>
              <w:t>Поворотник передний</w:t>
            </w:r>
          </w:p>
        </w:tc>
        <w:tc>
          <w:tcPr>
            <w:tcW w:w="5240" w:type="dxa"/>
          </w:tcPr>
          <w:p w14:paraId="0706D7FF" w14:textId="77777777" w:rsidR="00FA19DA" w:rsidRDefault="00FA19DA" w:rsidP="00DD2ACB">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FA19DA" w14:paraId="37016340" w14:textId="77777777" w:rsidTr="00DD2ACB">
        <w:tc>
          <w:tcPr>
            <w:tcW w:w="5239" w:type="dxa"/>
          </w:tcPr>
          <w:p w14:paraId="05BC3755" w14:textId="77777777" w:rsidR="00FA19DA" w:rsidRDefault="00FA19DA" w:rsidP="00DD2ACB">
            <w:pPr>
              <w:tabs>
                <w:tab w:val="left" w:pos="2160"/>
              </w:tabs>
              <w:jc w:val="both"/>
              <w:rPr>
                <w:rFonts w:cs="Times New Roman"/>
                <w:sz w:val="24"/>
                <w:szCs w:val="24"/>
              </w:rPr>
            </w:pPr>
            <w:r>
              <w:rPr>
                <w:rFonts w:cs="Times New Roman"/>
                <w:sz w:val="24"/>
                <w:szCs w:val="24"/>
              </w:rPr>
              <w:t>Штырь подседельный</w:t>
            </w:r>
          </w:p>
        </w:tc>
        <w:tc>
          <w:tcPr>
            <w:tcW w:w="5240" w:type="dxa"/>
          </w:tcPr>
          <w:p w14:paraId="20A3625E"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0B6B9CB7" w14:textId="77777777" w:rsidTr="00DD2ACB">
        <w:tc>
          <w:tcPr>
            <w:tcW w:w="5239" w:type="dxa"/>
          </w:tcPr>
          <w:p w14:paraId="4B496371" w14:textId="77777777" w:rsidR="00FA19DA" w:rsidRDefault="00FA19DA" w:rsidP="00DD2ACB">
            <w:pPr>
              <w:tabs>
                <w:tab w:val="left" w:pos="2160"/>
              </w:tabs>
              <w:jc w:val="both"/>
              <w:rPr>
                <w:rFonts w:cs="Times New Roman"/>
                <w:sz w:val="24"/>
                <w:szCs w:val="24"/>
              </w:rPr>
            </w:pPr>
            <w:r>
              <w:rPr>
                <w:rFonts w:cs="Times New Roman"/>
                <w:sz w:val="24"/>
                <w:szCs w:val="24"/>
              </w:rPr>
              <w:t>Ось переднего колеса</w:t>
            </w:r>
          </w:p>
        </w:tc>
        <w:tc>
          <w:tcPr>
            <w:tcW w:w="5240" w:type="dxa"/>
          </w:tcPr>
          <w:p w14:paraId="5978D40B" w14:textId="77777777" w:rsidR="00FA19DA" w:rsidRDefault="00FA19DA" w:rsidP="00DD2ACB">
            <w:pPr>
              <w:tabs>
                <w:tab w:val="left" w:pos="2160"/>
              </w:tabs>
              <w:rPr>
                <w:rFonts w:cs="Times New Roman"/>
                <w:sz w:val="24"/>
                <w:szCs w:val="24"/>
              </w:rPr>
            </w:pPr>
            <w:r>
              <w:rPr>
                <w:rFonts w:cs="Times New Roman"/>
                <w:sz w:val="24"/>
                <w:szCs w:val="24"/>
              </w:rPr>
              <w:t>300 (триста рублей) рублей (естественный износ - бесплатно)</w:t>
            </w:r>
          </w:p>
        </w:tc>
      </w:tr>
      <w:tr w:rsidR="00FA19DA" w14:paraId="06A0021A" w14:textId="77777777" w:rsidTr="00DD2ACB">
        <w:tc>
          <w:tcPr>
            <w:tcW w:w="5239" w:type="dxa"/>
          </w:tcPr>
          <w:p w14:paraId="3A67CF7A" w14:textId="3EE84332" w:rsidR="00FA19DA" w:rsidRDefault="00FA19DA" w:rsidP="00DD2ACB">
            <w:pPr>
              <w:tabs>
                <w:tab w:val="left" w:pos="2160"/>
              </w:tabs>
              <w:jc w:val="both"/>
              <w:rPr>
                <w:rFonts w:cs="Times New Roman"/>
                <w:sz w:val="24"/>
                <w:szCs w:val="24"/>
              </w:rPr>
            </w:pPr>
            <w:r>
              <w:rPr>
                <w:rFonts w:cs="Times New Roman"/>
                <w:sz w:val="24"/>
                <w:szCs w:val="24"/>
              </w:rPr>
              <w:t xml:space="preserve">Подножка </w:t>
            </w:r>
          </w:p>
        </w:tc>
        <w:tc>
          <w:tcPr>
            <w:tcW w:w="5240" w:type="dxa"/>
          </w:tcPr>
          <w:p w14:paraId="3B8F6199" w14:textId="186E680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87FB6C" w14:textId="77777777" w:rsidTr="00DD2ACB">
        <w:tc>
          <w:tcPr>
            <w:tcW w:w="5239" w:type="dxa"/>
          </w:tcPr>
          <w:p w14:paraId="437D58EA" w14:textId="77777777" w:rsidR="00FA19DA" w:rsidRDefault="00FA19DA" w:rsidP="00DD2ACB">
            <w:pPr>
              <w:tabs>
                <w:tab w:val="left" w:pos="2160"/>
              </w:tabs>
              <w:jc w:val="both"/>
              <w:rPr>
                <w:rFonts w:cs="Times New Roman"/>
                <w:sz w:val="24"/>
                <w:szCs w:val="24"/>
              </w:rPr>
            </w:pPr>
            <w:r>
              <w:rPr>
                <w:rFonts w:cs="Times New Roman"/>
                <w:sz w:val="24"/>
                <w:szCs w:val="24"/>
              </w:rPr>
              <w:t>Шина (покрышка колеса)</w:t>
            </w:r>
          </w:p>
        </w:tc>
        <w:tc>
          <w:tcPr>
            <w:tcW w:w="5240" w:type="dxa"/>
          </w:tcPr>
          <w:p w14:paraId="3AC8EF10" w14:textId="2A267EEE"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A3F201" w14:textId="77777777" w:rsidTr="00DD2ACB">
        <w:tc>
          <w:tcPr>
            <w:tcW w:w="5239" w:type="dxa"/>
          </w:tcPr>
          <w:p w14:paraId="00C54A6F" w14:textId="77777777" w:rsidR="00FA19DA" w:rsidRDefault="00FA19DA" w:rsidP="00DD2ACB">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14:paraId="2BC542E4" w14:textId="6F669BE5" w:rsidR="00FA19DA" w:rsidRDefault="00966277"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676672" behindDoc="0" locked="0" layoutInCell="1" allowOverlap="1" wp14:anchorId="02DFFFA9" wp14:editId="6D35A53A">
                  <wp:simplePos x="0" y="0"/>
                  <wp:positionH relativeFrom="column">
                    <wp:posOffset>-5213748</wp:posOffset>
                  </wp:positionH>
                  <wp:positionV relativeFrom="paragraph">
                    <wp:posOffset>275711</wp:posOffset>
                  </wp:positionV>
                  <wp:extent cx="9747392" cy="893983"/>
                  <wp:effectExtent l="2852102" t="0" r="2833053" b="0"/>
                  <wp:wrapNone/>
                  <wp:docPr id="35519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2 000 (две тысячи ) рублей (естественный износ - бесплатно)</w:t>
            </w:r>
          </w:p>
        </w:tc>
      </w:tr>
    </w:tbl>
    <w:p w14:paraId="59A4C120" w14:textId="233DA2A0" w:rsidR="00FA19DA" w:rsidRDefault="00FA19DA" w:rsidP="00FA19DA">
      <w:pPr>
        <w:spacing w:after="0"/>
        <w:jc w:val="both"/>
        <w:rPr>
          <w:sz w:val="24"/>
          <w:szCs w:val="24"/>
        </w:rPr>
      </w:pPr>
    </w:p>
    <w:p w14:paraId="416B805F" w14:textId="28FDA0F7" w:rsidR="00FA19DA" w:rsidRDefault="00FA19DA" w:rsidP="00FA19DA">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14:paraId="542889E9" w14:textId="18F2C271" w:rsidR="00FA19DA" w:rsidRDefault="00FA19DA" w:rsidP="00FA19DA">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 xml:space="preserve">Субарендатор обязуется уплатить </w:t>
      </w:r>
      <w:proofErr w:type="spellStart"/>
      <w:r>
        <w:rPr>
          <w:rFonts w:cs="Times New Roman"/>
          <w:sz w:val="24"/>
          <w:szCs w:val="24"/>
        </w:rPr>
        <w:t>Субарендодателю</w:t>
      </w:r>
      <w:proofErr w:type="spellEnd"/>
      <w:r>
        <w:rPr>
          <w:rFonts w:cs="Times New Roman"/>
          <w:sz w:val="24"/>
          <w:szCs w:val="24"/>
        </w:rPr>
        <w:t xml:space="preserve"> штраф за каждое допущенное нарушение условий Договора  субаренды в следующих размерах:</w:t>
      </w:r>
    </w:p>
    <w:tbl>
      <w:tblPr>
        <w:tblStyle w:val="ac"/>
        <w:tblW w:w="10478" w:type="dxa"/>
        <w:tblLook w:val="04A0" w:firstRow="1" w:lastRow="0" w:firstColumn="1" w:lastColumn="0" w:noHBand="0" w:noVBand="1"/>
      </w:tblPr>
      <w:tblGrid>
        <w:gridCol w:w="5239"/>
        <w:gridCol w:w="5239"/>
      </w:tblGrid>
      <w:tr w:rsidR="00FA19DA" w14:paraId="539D6220" w14:textId="77777777" w:rsidTr="00DD2ACB">
        <w:tc>
          <w:tcPr>
            <w:tcW w:w="5239" w:type="dxa"/>
          </w:tcPr>
          <w:p w14:paraId="329FEBAB" w14:textId="54975915" w:rsidR="00FA19DA" w:rsidRDefault="00FA19DA" w:rsidP="00DD2ACB">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Субарендатором или лицом, которому он передал руль</w:t>
            </w:r>
          </w:p>
        </w:tc>
        <w:tc>
          <w:tcPr>
            <w:tcW w:w="5239" w:type="dxa"/>
          </w:tcPr>
          <w:p w14:paraId="3C20DBC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1410618F" w14:textId="77777777" w:rsidTr="00DD2ACB">
        <w:tc>
          <w:tcPr>
            <w:tcW w:w="5239" w:type="dxa"/>
          </w:tcPr>
          <w:p w14:paraId="57CA3BDE" w14:textId="77777777" w:rsidR="00FA19DA" w:rsidRDefault="00FA19DA" w:rsidP="00DD2ACB">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14:paraId="0467901D"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70E98EA9" w14:textId="77777777" w:rsidTr="00DD2ACB">
        <w:tc>
          <w:tcPr>
            <w:tcW w:w="5239" w:type="dxa"/>
          </w:tcPr>
          <w:p w14:paraId="537B6731" w14:textId="77777777" w:rsidR="00FA19DA" w:rsidRDefault="00FA19DA" w:rsidP="00DD2ACB">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14:paraId="40329E24"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1BFDFD7" w14:textId="77777777" w:rsidTr="00DD2ACB">
        <w:tc>
          <w:tcPr>
            <w:tcW w:w="5239" w:type="dxa"/>
          </w:tcPr>
          <w:p w14:paraId="4B12E374" w14:textId="77777777" w:rsidR="00FA19DA" w:rsidRDefault="00FA19DA" w:rsidP="00DD2ACB">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14:paraId="2EACAEE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647FCB1" w14:textId="77777777" w:rsidTr="00DD2ACB">
        <w:tc>
          <w:tcPr>
            <w:tcW w:w="5239" w:type="dxa"/>
          </w:tcPr>
          <w:p w14:paraId="28FB0CDB" w14:textId="755955E1" w:rsidR="00FA19DA" w:rsidRDefault="00FA19DA" w:rsidP="00DD2ACB">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Субарендатора</w:t>
            </w:r>
          </w:p>
        </w:tc>
        <w:tc>
          <w:tcPr>
            <w:tcW w:w="5239" w:type="dxa"/>
          </w:tcPr>
          <w:p w14:paraId="4228E78E"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5487D726" w14:textId="77777777" w:rsidTr="00DD2ACB">
        <w:tc>
          <w:tcPr>
            <w:tcW w:w="5239" w:type="dxa"/>
          </w:tcPr>
          <w:p w14:paraId="02B5DE6F" w14:textId="77777777" w:rsidR="00FA19DA" w:rsidRDefault="00FA19DA" w:rsidP="00DD2ACB">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14:paraId="1622EA6B"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FA19DA" w14:paraId="1B012AF7" w14:textId="77777777" w:rsidTr="00DD2ACB">
        <w:tc>
          <w:tcPr>
            <w:tcW w:w="5239" w:type="dxa"/>
          </w:tcPr>
          <w:p w14:paraId="7A55BA32" w14:textId="77777777" w:rsidR="00FA19DA" w:rsidRDefault="00FA19DA" w:rsidP="00DD2ACB">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14:paraId="45D517DC" w14:textId="77777777" w:rsidR="00FA19DA" w:rsidRDefault="00FA19DA" w:rsidP="00DD2ACB">
            <w:pPr>
              <w:tabs>
                <w:tab w:val="left" w:pos="2160"/>
              </w:tabs>
              <w:jc w:val="both"/>
              <w:rPr>
                <w:rFonts w:cs="Times New Roman"/>
                <w:sz w:val="24"/>
                <w:szCs w:val="24"/>
              </w:rPr>
            </w:pPr>
            <w:r>
              <w:rPr>
                <w:rFonts w:cs="Times New Roman"/>
                <w:sz w:val="24"/>
                <w:szCs w:val="24"/>
              </w:rPr>
              <w:t>2 000 (две тысячи) рублей</w:t>
            </w:r>
          </w:p>
        </w:tc>
      </w:tr>
      <w:tr w:rsidR="00FA19DA" w14:paraId="01BCEE8C" w14:textId="77777777" w:rsidTr="00DD2ACB">
        <w:tc>
          <w:tcPr>
            <w:tcW w:w="5239" w:type="dxa"/>
          </w:tcPr>
          <w:p w14:paraId="16DA099E" w14:textId="0A6D9394" w:rsidR="00FA19DA" w:rsidRDefault="00FA19DA" w:rsidP="00DD2ACB">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14:paraId="45AFBB9A" w14:textId="77777777" w:rsidR="00FA19DA" w:rsidRDefault="00FA19DA" w:rsidP="00DD2ACB">
            <w:pPr>
              <w:tabs>
                <w:tab w:val="left" w:pos="2160"/>
              </w:tabs>
              <w:jc w:val="both"/>
              <w:rPr>
                <w:rFonts w:cs="Times New Roman"/>
                <w:sz w:val="24"/>
                <w:szCs w:val="24"/>
              </w:rPr>
            </w:pPr>
            <w:r>
              <w:rPr>
                <w:rFonts w:cs="Times New Roman"/>
                <w:sz w:val="24"/>
                <w:szCs w:val="24"/>
              </w:rPr>
              <w:t>300 (триста) рублей</w:t>
            </w:r>
          </w:p>
        </w:tc>
      </w:tr>
    </w:tbl>
    <w:p w14:paraId="0F8A22F3" w14:textId="57B0857F"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6BA038A8" w14:textId="77777777" w:rsidTr="00DD2ACB">
        <w:tc>
          <w:tcPr>
            <w:tcW w:w="5239" w:type="dxa"/>
          </w:tcPr>
          <w:p w14:paraId="658B84D8" w14:textId="0D55B2A9" w:rsidR="00FA19DA" w:rsidRDefault="00FA19DA"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47445A2" w14:textId="49CB00BB" w:rsidR="00FA19DA" w:rsidRDefault="00FA19DA" w:rsidP="00DD2ACB">
            <w:pPr>
              <w:tabs>
                <w:tab w:val="left" w:pos="2160"/>
              </w:tabs>
              <w:jc w:val="center"/>
              <w:rPr>
                <w:rFonts w:cs="Times New Roman"/>
                <w:b/>
                <w:bCs/>
                <w:sz w:val="24"/>
                <w:szCs w:val="24"/>
              </w:rPr>
            </w:pPr>
            <w:r>
              <w:rPr>
                <w:rFonts w:cs="Times New Roman"/>
                <w:sz w:val="24"/>
                <w:szCs w:val="24"/>
              </w:rPr>
              <w:t>Субарендатор</w:t>
            </w:r>
          </w:p>
        </w:tc>
      </w:tr>
      <w:tr w:rsidR="00FA19DA" w14:paraId="6F729E47" w14:textId="77777777" w:rsidTr="00DD2ACB">
        <w:tc>
          <w:tcPr>
            <w:tcW w:w="5239" w:type="dxa"/>
          </w:tcPr>
          <w:p w14:paraId="7CAA78F1" w14:textId="2119810A" w:rsidR="00FA19DA" w:rsidRDefault="00E77219" w:rsidP="00DD2ACB">
            <w:pPr>
              <w:pStyle w:val="Default"/>
              <w:jc w:val="center"/>
              <w:rPr>
                <w:rFonts w:ascii="Times New Roman" w:hAnsi="Times New Roman" w:cs="Times New Roman"/>
              </w:rPr>
            </w:pPr>
            <w:r>
              <w:rPr>
                <w:noProof/>
              </w:rPr>
              <w:drawing>
                <wp:anchor distT="0" distB="0" distL="114300" distR="114300" simplePos="0" relativeHeight="251744256" behindDoc="0" locked="0" layoutInCell="1" allowOverlap="1" wp14:anchorId="40B541B0" wp14:editId="39974CC1">
                  <wp:simplePos x="0" y="0"/>
                  <wp:positionH relativeFrom="column">
                    <wp:posOffset>459163</wp:posOffset>
                  </wp:positionH>
                  <wp:positionV relativeFrom="paragraph">
                    <wp:posOffset>-287713</wp:posOffset>
                  </wp:positionV>
                  <wp:extent cx="1196975" cy="1179786"/>
                  <wp:effectExtent l="0" t="0" r="0" b="0"/>
                  <wp:wrapNone/>
                  <wp:docPr id="127650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r>
            <w:r w:rsidR="00FA19DA">
              <w:rPr>
                <w:rFonts w:ascii="Times New Roman" w:hAnsi="Times New Roman" w:cs="Times New Roman"/>
              </w:rPr>
              <w:t>___________________ /</w:t>
            </w:r>
            <w:r w:rsidR="00FF64D7">
              <w:rPr>
                <w:rFonts w:ascii="Times New Roman" w:hAnsi="Times New Roman" w:cs="Times New Roman"/>
              </w:rPr>
              <w:t>Сальникова Е.А.</w:t>
            </w:r>
            <w:r w:rsidR="00FA19DA">
              <w:rPr>
                <w:rFonts w:ascii="Times New Roman" w:hAnsi="Times New Roman" w:cs="Times New Roman"/>
              </w:rPr>
              <w:t>/</w:t>
            </w:r>
          </w:p>
          <w:p w14:paraId="32EEB5C1" w14:textId="77777777" w:rsidR="00FA19DA" w:rsidRDefault="00FA19DA" w:rsidP="00DD2ACB">
            <w:pPr>
              <w:tabs>
                <w:tab w:val="left" w:pos="2160"/>
              </w:tabs>
              <w:jc w:val="center"/>
              <w:rPr>
                <w:rFonts w:cs="Times New Roman"/>
                <w:b/>
                <w:bCs/>
                <w:sz w:val="24"/>
                <w:szCs w:val="24"/>
              </w:rPr>
            </w:pPr>
          </w:p>
        </w:tc>
        <w:tc>
          <w:tcPr>
            <w:tcW w:w="5240" w:type="dxa"/>
          </w:tcPr>
          <w:p w14:paraId="0ABF7EDD" w14:textId="69F92EF3" w:rsidR="00FA19DA" w:rsidRDefault="00FF64D7" w:rsidP="00DD2ACB">
            <w:pPr>
              <w:tabs>
                <w:tab w:val="left" w:pos="2160"/>
              </w:tabs>
              <w:jc w:val="center"/>
              <w:rPr>
                <w:rFonts w:cs="Times New Roman"/>
                <w:b/>
                <w:bCs/>
                <w:sz w:val="24"/>
                <w:szCs w:val="24"/>
              </w:rPr>
            </w:pPr>
            <w:r>
              <w:rPr>
                <w:rFonts w:cs="Times New Roman"/>
                <w:sz w:val="24"/>
                <w:szCs w:val="24"/>
              </w:rPr>
              <w:br/>
            </w:r>
            <w:r w:rsidR="00FA19DA">
              <w:rPr>
                <w:rFonts w:cs="Times New Roman"/>
                <w:sz w:val="24"/>
                <w:szCs w:val="24"/>
              </w:rPr>
              <w:t xml:space="preserve">_________________ / </w:t>
            </w:r>
            <w:r w:rsidR="000415D8" w:rsidRPr="004F4419">
              <w:rPr>
                <w:rFonts w:cs="Times New Roman"/>
                <w:sz w:val="24"/>
                <w:szCs w:val="24"/>
              </w:rPr>
              <w:t>${Фамилия} ${I}.${O}.</w:t>
            </w:r>
          </w:p>
        </w:tc>
      </w:tr>
    </w:tbl>
    <w:p w14:paraId="6ACE41F0" w14:textId="77777777" w:rsidR="00FF64D7" w:rsidRDefault="00FF64D7" w:rsidP="00FA19DA">
      <w:pPr>
        <w:spacing w:after="0"/>
        <w:jc w:val="right"/>
        <w:rPr>
          <w:sz w:val="24"/>
          <w:szCs w:val="24"/>
        </w:rPr>
      </w:pPr>
    </w:p>
    <w:p w14:paraId="361EA1E4" w14:textId="77777777" w:rsidR="00FF64D7" w:rsidRDefault="00FF64D7" w:rsidP="00E77219">
      <w:pPr>
        <w:spacing w:after="0"/>
        <w:ind w:right="480"/>
        <w:rPr>
          <w:sz w:val="24"/>
          <w:szCs w:val="24"/>
        </w:rPr>
      </w:pPr>
    </w:p>
    <w:p w14:paraId="417EBBB2" w14:textId="0A5B0DB4" w:rsidR="00FA19DA" w:rsidRDefault="00FA19DA" w:rsidP="00FA19DA">
      <w:pPr>
        <w:spacing w:after="0"/>
        <w:jc w:val="right"/>
        <w:rPr>
          <w:sz w:val="24"/>
          <w:szCs w:val="24"/>
        </w:rPr>
      </w:pPr>
      <w:r w:rsidRPr="00FA19DA">
        <w:rPr>
          <w:sz w:val="24"/>
          <w:szCs w:val="24"/>
        </w:rPr>
        <w:t>Приложение № 2</w:t>
      </w:r>
      <w:r w:rsidRPr="00FA19DA">
        <w:rPr>
          <w:sz w:val="24"/>
          <w:szCs w:val="24"/>
        </w:rPr>
        <w:br/>
        <w:t xml:space="preserve">к Договору субаренды № </w:t>
      </w:r>
      <w:r w:rsidR="000415D8" w:rsidRPr="000415D8">
        <w:rPr>
          <w:sz w:val="24"/>
          <w:szCs w:val="24"/>
        </w:rPr>
        <w:t xml:space="preserve">${№ договора} от ${Дата оформления} </w:t>
      </w:r>
      <w:r w:rsidRPr="00FA19DA">
        <w:rPr>
          <w:sz w:val="24"/>
          <w:szCs w:val="24"/>
        </w:rPr>
        <w:t>года</w:t>
      </w:r>
      <w:r w:rsidRPr="00FA19DA">
        <w:rPr>
          <w:sz w:val="24"/>
          <w:szCs w:val="24"/>
        </w:rPr>
        <w:br/>
      </w:r>
    </w:p>
    <w:p w14:paraId="5806A680" w14:textId="77777777" w:rsidR="00FA19DA" w:rsidRDefault="00FA19DA" w:rsidP="00FA19DA">
      <w:pPr>
        <w:spacing w:after="0"/>
        <w:jc w:val="both"/>
        <w:rPr>
          <w:sz w:val="24"/>
          <w:szCs w:val="24"/>
        </w:rPr>
      </w:pPr>
    </w:p>
    <w:p w14:paraId="030F90E3" w14:textId="77777777" w:rsidR="00FA19DA" w:rsidRPr="00FA19DA" w:rsidRDefault="00FA19DA" w:rsidP="00FA19DA">
      <w:pPr>
        <w:spacing w:after="0"/>
        <w:jc w:val="center"/>
        <w:rPr>
          <w:b/>
          <w:bCs/>
          <w:sz w:val="24"/>
          <w:szCs w:val="24"/>
        </w:rPr>
      </w:pPr>
      <w:r w:rsidRPr="00FA19DA">
        <w:rPr>
          <w:b/>
          <w:bCs/>
          <w:sz w:val="24"/>
          <w:szCs w:val="24"/>
        </w:rPr>
        <w:t>Информированное согласие</w:t>
      </w:r>
    </w:p>
    <w:p w14:paraId="70BD5314" w14:textId="2A290773" w:rsidR="00FA19DA" w:rsidRPr="00FA19DA" w:rsidRDefault="00FA19DA" w:rsidP="00FA19DA">
      <w:pPr>
        <w:spacing w:after="0"/>
        <w:jc w:val="center"/>
        <w:rPr>
          <w:b/>
          <w:bCs/>
          <w:sz w:val="24"/>
          <w:szCs w:val="24"/>
        </w:rPr>
      </w:pPr>
      <w:r w:rsidRPr="00FA19DA">
        <w:rPr>
          <w:b/>
          <w:bCs/>
          <w:sz w:val="24"/>
          <w:szCs w:val="24"/>
        </w:rPr>
        <w:t xml:space="preserve"> с правилами эксплуатации электровелосипеда и аккумуляторной батареи (АКБ)</w:t>
      </w:r>
    </w:p>
    <w:p w14:paraId="36FA5DA5" w14:textId="7BEA90AE" w:rsidR="00FA19DA" w:rsidRDefault="00FA19DA" w:rsidP="00FA19DA">
      <w:pPr>
        <w:spacing w:after="0"/>
        <w:jc w:val="both"/>
        <w:rPr>
          <w:sz w:val="24"/>
          <w:szCs w:val="24"/>
        </w:rPr>
      </w:pPr>
      <w:r w:rsidRPr="00FA19DA">
        <w:rPr>
          <w:sz w:val="24"/>
          <w:szCs w:val="24"/>
        </w:rPr>
        <w:br/>
        <w:t>Подписывая настоящий документ, Субарендатор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14:paraId="3CCD71E4" w14:textId="77777777" w:rsidR="00FA19DA" w:rsidRPr="00FA19DA" w:rsidRDefault="00FA19DA" w:rsidP="00FA19DA">
      <w:pPr>
        <w:spacing w:after="0"/>
        <w:jc w:val="both"/>
        <w:rPr>
          <w:sz w:val="24"/>
          <w:szCs w:val="24"/>
        </w:rPr>
      </w:pPr>
    </w:p>
    <w:p w14:paraId="3DE74AA6" w14:textId="2882E312" w:rsidR="00FA19DA" w:rsidRPr="00FA19DA" w:rsidRDefault="00384159" w:rsidP="00384159">
      <w:pPr>
        <w:spacing w:after="0"/>
        <w:rPr>
          <w:sz w:val="24"/>
          <w:szCs w:val="24"/>
        </w:rPr>
      </w:pPr>
      <w:r>
        <w:rPr>
          <w:b/>
          <w:bCs/>
          <w:sz w:val="24"/>
          <w:szCs w:val="24"/>
        </w:rPr>
        <w:t>1.</w:t>
      </w:r>
      <w:r w:rsidR="00FA19DA" w:rsidRPr="00FA19DA">
        <w:rPr>
          <w:b/>
          <w:bCs/>
          <w:sz w:val="24"/>
          <w:szCs w:val="24"/>
        </w:rPr>
        <w:t>Обязательный осмотр перед началом работы</w:t>
      </w:r>
      <w:r w:rsidR="00FA19DA" w:rsidRPr="00FA19DA">
        <w:rPr>
          <w:sz w:val="24"/>
          <w:szCs w:val="24"/>
        </w:rPr>
        <w:br/>
        <w:t>Перед каждым использованием электровелосипеда Субарендатор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14:paraId="3105390A" w14:textId="77777777" w:rsidR="00384159" w:rsidRDefault="00384159" w:rsidP="00384159">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14:paraId="3069FB5E" w14:textId="77777777" w:rsidR="00384159" w:rsidRDefault="00384159" w:rsidP="00384159">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14:paraId="6CDD0A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14:paraId="76ECC4C1"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14:paraId="74452868" w14:textId="38CC18C6"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r w:rsidR="00966277" w:rsidRPr="00966277">
        <w:rPr>
          <w:rFonts w:cs="Times New Roman"/>
          <w:noProof/>
          <w:sz w:val="24"/>
          <w:szCs w:val="24"/>
        </w:rPr>
        <w:t xml:space="preserve"> </w:t>
      </w:r>
      <w:r>
        <w:rPr>
          <w:rFonts w:cs="Times New Roman"/>
          <w:sz w:val="24"/>
          <w:szCs w:val="24"/>
        </w:rPr>
        <w:t>.</w:t>
      </w:r>
    </w:p>
    <w:p w14:paraId="1C2C0735" w14:textId="08DF2EB6" w:rsidR="00384159" w:rsidRDefault="00966277" w:rsidP="00384159">
      <w:pPr>
        <w:numPr>
          <w:ilvl w:val="0"/>
          <w:numId w:val="5"/>
        </w:numPr>
        <w:tabs>
          <w:tab w:val="left" w:pos="2160"/>
        </w:tabs>
        <w:spacing w:after="0"/>
        <w:ind w:left="720" w:hanging="360"/>
        <w:jc w:val="both"/>
        <w:rPr>
          <w:rFonts w:cs="Times New Roman"/>
          <w:sz w:val="24"/>
          <w:szCs w:val="24"/>
        </w:rPr>
      </w:pPr>
      <w:r w:rsidRPr="00345AE5">
        <w:rPr>
          <w:rFonts w:cs="Times New Roman"/>
          <w:noProof/>
          <w:sz w:val="24"/>
          <w:szCs w:val="24"/>
        </w:rPr>
        <w:drawing>
          <wp:anchor distT="0" distB="0" distL="114300" distR="114300" simplePos="0" relativeHeight="251678720" behindDoc="0" locked="0" layoutInCell="1" allowOverlap="1" wp14:anchorId="5B43379D" wp14:editId="793DAA46">
            <wp:simplePos x="0" y="0"/>
            <wp:positionH relativeFrom="column">
              <wp:posOffset>-1545782</wp:posOffset>
            </wp:positionH>
            <wp:positionV relativeFrom="paragraph">
              <wp:posOffset>211423</wp:posOffset>
            </wp:positionV>
            <wp:extent cx="9747392" cy="893983"/>
            <wp:effectExtent l="2852102" t="0" r="2833053" b="0"/>
            <wp:wrapNone/>
            <wp:docPr id="715006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384159">
        <w:rPr>
          <w:rFonts w:cs="Times New Roman"/>
          <w:sz w:val="24"/>
          <w:szCs w:val="24"/>
        </w:rPr>
        <w:t>После окончания зарядки отключить зарядное устройство от электрической сети.</w:t>
      </w:r>
    </w:p>
    <w:p w14:paraId="601D45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14:paraId="5E0444D7" w14:textId="77777777" w:rsidR="00384159" w:rsidRDefault="00384159" w:rsidP="00384159">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14:paraId="64D1DDC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14:paraId="6235BD7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14:paraId="42B22B1D"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14:paraId="39B11806" w14:textId="77777777" w:rsidR="00384159" w:rsidRDefault="00384159" w:rsidP="00384159">
      <w:pPr>
        <w:tabs>
          <w:tab w:val="left" w:pos="2160"/>
        </w:tabs>
        <w:jc w:val="both"/>
        <w:rPr>
          <w:rFonts w:cs="Times New Roman"/>
          <w:b/>
          <w:bCs/>
          <w:sz w:val="24"/>
          <w:szCs w:val="24"/>
        </w:rPr>
      </w:pPr>
      <w:r>
        <w:rPr>
          <w:rFonts w:cs="Times New Roman"/>
          <w:b/>
          <w:bCs/>
          <w:sz w:val="24"/>
          <w:szCs w:val="24"/>
        </w:rPr>
        <w:t>4. Действия при аварийных ситуациях</w:t>
      </w:r>
    </w:p>
    <w:p w14:paraId="59F37B9D" w14:textId="728EFA4A" w:rsidR="00384159" w:rsidRDefault="00384159" w:rsidP="00384159">
      <w:pPr>
        <w:tabs>
          <w:tab w:val="left" w:pos="2160"/>
        </w:tabs>
        <w:spacing w:after="0"/>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Субарендатор обязан:</w:t>
      </w:r>
    </w:p>
    <w:p w14:paraId="6CDA2347"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Немедленно обесточить зарядное устройство (отключить от сети).</w:t>
      </w:r>
    </w:p>
    <w:p w14:paraId="0788548E"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14:paraId="14208582" w14:textId="3B2CBFA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 xml:space="preserve">Незамедлительно сообщить о случившемся </w:t>
      </w:r>
      <w:proofErr w:type="spellStart"/>
      <w:r>
        <w:rPr>
          <w:rFonts w:cs="Times New Roman"/>
          <w:sz w:val="24"/>
          <w:szCs w:val="24"/>
        </w:rPr>
        <w:t>Субарендодателю</w:t>
      </w:r>
      <w:proofErr w:type="spellEnd"/>
      <w:r>
        <w:rPr>
          <w:rFonts w:cs="Times New Roman"/>
          <w:sz w:val="24"/>
          <w:szCs w:val="24"/>
        </w:rPr>
        <w:t>.</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14:paraId="3EAE8F5D" w14:textId="28C34399" w:rsidR="00384159" w:rsidRDefault="00384159" w:rsidP="00384159">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14:paraId="49BEB308" w14:textId="09DD20D8" w:rsidR="00384159" w:rsidRDefault="00384159" w:rsidP="00384159">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14:paraId="33E7285A" w14:textId="77368710"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14:paraId="4603D47E" w14:textId="33FB956E"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14:paraId="1BFBD0C6" w14:textId="1F4A9BF8"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14:paraId="2684FE18" w14:textId="31A3FE74"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14:paraId="5714A11B" w14:textId="78835859" w:rsidR="00384159" w:rsidRDefault="00E77219" w:rsidP="00384159">
      <w:pPr>
        <w:numPr>
          <w:ilvl w:val="0"/>
          <w:numId w:val="6"/>
        </w:numPr>
        <w:tabs>
          <w:tab w:val="left" w:pos="2160"/>
        </w:tabs>
        <w:spacing w:after="0"/>
        <w:ind w:left="720" w:hanging="360"/>
        <w:jc w:val="both"/>
        <w:rPr>
          <w:rFonts w:cs="Times New Roman"/>
          <w:sz w:val="24"/>
          <w:szCs w:val="24"/>
        </w:rPr>
      </w:pPr>
      <w:r>
        <w:rPr>
          <w:noProof/>
          <w:sz w:val="24"/>
          <w:szCs w:val="24"/>
        </w:rPr>
        <w:drawing>
          <wp:anchor distT="0" distB="0" distL="114300" distR="114300" simplePos="0" relativeHeight="251746304" behindDoc="0" locked="0" layoutInCell="1" allowOverlap="1" wp14:anchorId="20203257" wp14:editId="74995679">
            <wp:simplePos x="0" y="0"/>
            <wp:positionH relativeFrom="column">
              <wp:posOffset>0</wp:posOffset>
            </wp:positionH>
            <wp:positionV relativeFrom="paragraph">
              <wp:posOffset>26381</wp:posOffset>
            </wp:positionV>
            <wp:extent cx="1196975" cy="1179786"/>
            <wp:effectExtent l="0" t="0" r="0" b="0"/>
            <wp:wrapNone/>
            <wp:docPr id="13523280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3">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84159">
        <w:rPr>
          <w:rFonts w:cs="Times New Roman"/>
          <w:sz w:val="24"/>
          <w:szCs w:val="24"/>
        </w:rPr>
        <w:t>Самостоятельно разбирать, вскрывать корпус, модифицировать АКБ или изменять её схему.</w:t>
      </w:r>
    </w:p>
    <w:p w14:paraId="4D756019" w14:textId="3A4404E9"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14:paraId="2AF49060" w14:textId="419B2911"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14:paraId="03537EE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14:paraId="353931F3" w14:textId="77777777" w:rsidR="00384159" w:rsidRDefault="00384159" w:rsidP="00384159">
      <w:pPr>
        <w:tabs>
          <w:tab w:val="left" w:pos="2160"/>
        </w:tabs>
        <w:jc w:val="both"/>
        <w:rPr>
          <w:rFonts w:cs="Times New Roman"/>
          <w:b/>
          <w:bCs/>
          <w:sz w:val="24"/>
          <w:szCs w:val="24"/>
        </w:rPr>
      </w:pPr>
      <w:r>
        <w:rPr>
          <w:rFonts w:cs="Times New Roman"/>
          <w:b/>
          <w:bCs/>
          <w:sz w:val="24"/>
          <w:szCs w:val="24"/>
        </w:rPr>
        <w:lastRenderedPageBreak/>
        <w:t>6. Ответственность</w:t>
      </w:r>
    </w:p>
    <w:p w14:paraId="6E3E07AD" w14:textId="7FCB00C1" w:rsidR="00384159" w:rsidRDefault="00384159" w:rsidP="00384159">
      <w:pPr>
        <w:tabs>
          <w:tab w:val="left" w:pos="2160"/>
        </w:tabs>
        <w:jc w:val="both"/>
        <w:rPr>
          <w:rFonts w:cs="Times New Roman"/>
          <w:sz w:val="24"/>
          <w:szCs w:val="24"/>
        </w:rPr>
      </w:pPr>
      <w:r>
        <w:rPr>
          <w:rFonts w:cs="Times New Roman"/>
          <w:sz w:val="24"/>
          <w:szCs w:val="24"/>
        </w:rPr>
        <w:t>Субарендатор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14:paraId="5CB964DE" w14:textId="5324534D" w:rsidR="00384159" w:rsidRDefault="00384159" w:rsidP="00384159">
      <w:pPr>
        <w:tabs>
          <w:tab w:val="left" w:pos="2160"/>
        </w:tabs>
        <w:jc w:val="both"/>
        <w:rPr>
          <w:rFonts w:cs="Times New Roman"/>
          <w:sz w:val="24"/>
          <w:szCs w:val="24"/>
        </w:rPr>
      </w:pPr>
      <w:r>
        <w:rPr>
          <w:rFonts w:cs="Times New Roman"/>
          <w:sz w:val="24"/>
          <w:szCs w:val="24"/>
        </w:rPr>
        <w:t xml:space="preserve">В случае возникновения ущерба по причине нарушения настоящих правил, Субарендатор обязуется полностью возместить </w:t>
      </w:r>
      <w:proofErr w:type="spellStart"/>
      <w:r>
        <w:rPr>
          <w:rFonts w:cs="Times New Roman"/>
          <w:sz w:val="24"/>
          <w:szCs w:val="24"/>
        </w:rPr>
        <w:t>Субарендодателю</w:t>
      </w:r>
      <w:proofErr w:type="spellEnd"/>
      <w:r>
        <w:rPr>
          <w:rFonts w:cs="Times New Roman"/>
          <w:sz w:val="24"/>
          <w:szCs w:val="24"/>
        </w:rPr>
        <w:t xml:space="preserve"> и третьим лицам причинённый материальный вред.</w:t>
      </w:r>
    </w:p>
    <w:p w14:paraId="29F6363D" w14:textId="5A6E8CAD"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20502294" w14:textId="77777777" w:rsidTr="00DD2ACB">
        <w:tc>
          <w:tcPr>
            <w:tcW w:w="5239" w:type="dxa"/>
          </w:tcPr>
          <w:p w14:paraId="1BDF3573"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5D1240E3" w14:textId="750AE07E"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787E6268" w14:textId="77777777" w:rsidTr="00DD2ACB">
        <w:tc>
          <w:tcPr>
            <w:tcW w:w="5239" w:type="dxa"/>
          </w:tcPr>
          <w:p w14:paraId="3D4B40A3" w14:textId="088936CF"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48352" behindDoc="0" locked="0" layoutInCell="1" allowOverlap="1" wp14:anchorId="4C83C1FE" wp14:editId="44BBD2F8">
                  <wp:simplePos x="0" y="0"/>
                  <wp:positionH relativeFrom="column">
                    <wp:posOffset>552409</wp:posOffset>
                  </wp:positionH>
                  <wp:positionV relativeFrom="paragraph">
                    <wp:posOffset>-142158</wp:posOffset>
                  </wp:positionV>
                  <wp:extent cx="989897" cy="975682"/>
                  <wp:effectExtent l="0" t="0" r="1270" b="0"/>
                  <wp:wrapNone/>
                  <wp:docPr id="11246645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4" cstate="print">
                            <a:extLst>
                              <a:ext uri="{BEBA8EAE-BF5A-486C-A8C5-ECC9F3942E4B}">
                                <a14:imgProps xmlns:a14="http://schemas.microsoft.com/office/drawing/2010/main">
                                  <a14:imgLayer r:embed="rId15">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89897" cy="9756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0AFB81E3" w14:textId="77777777" w:rsidR="00FF64D7" w:rsidRDefault="00FF64D7" w:rsidP="00DD2ACB">
            <w:pPr>
              <w:tabs>
                <w:tab w:val="left" w:pos="2160"/>
              </w:tabs>
              <w:jc w:val="center"/>
              <w:rPr>
                <w:rFonts w:cs="Times New Roman"/>
                <w:b/>
                <w:bCs/>
                <w:sz w:val="24"/>
                <w:szCs w:val="24"/>
              </w:rPr>
            </w:pPr>
          </w:p>
        </w:tc>
        <w:tc>
          <w:tcPr>
            <w:tcW w:w="5240" w:type="dxa"/>
          </w:tcPr>
          <w:p w14:paraId="6DB29EAE" w14:textId="1E107320"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7888D156" w14:textId="24BE5AE2" w:rsidR="00FA19DA" w:rsidRDefault="00FA19DA" w:rsidP="00FA19DA">
      <w:pPr>
        <w:spacing w:after="0"/>
        <w:jc w:val="both"/>
        <w:rPr>
          <w:sz w:val="24"/>
          <w:szCs w:val="24"/>
        </w:rPr>
      </w:pPr>
    </w:p>
    <w:p w14:paraId="238DC9B7" w14:textId="6DD161DD" w:rsidR="00FA19DA" w:rsidRDefault="00FA19DA" w:rsidP="00FA19DA">
      <w:pPr>
        <w:spacing w:after="0"/>
        <w:jc w:val="both"/>
        <w:rPr>
          <w:sz w:val="24"/>
          <w:szCs w:val="24"/>
        </w:rPr>
      </w:pPr>
    </w:p>
    <w:p w14:paraId="4DC4DA08" w14:textId="29E8F9E1" w:rsidR="00D02EE6" w:rsidRDefault="00D02EE6">
      <w:pPr>
        <w:spacing w:line="259" w:lineRule="auto"/>
        <w:rPr>
          <w:sz w:val="24"/>
          <w:szCs w:val="24"/>
        </w:rPr>
      </w:pPr>
      <w:r w:rsidRPr="00345AE5">
        <w:rPr>
          <w:rFonts w:cs="Times New Roman"/>
          <w:noProof/>
          <w:sz w:val="24"/>
          <w:szCs w:val="24"/>
        </w:rPr>
        <w:drawing>
          <wp:anchor distT="0" distB="0" distL="114300" distR="114300" simplePos="0" relativeHeight="251758592" behindDoc="0" locked="0" layoutInCell="1" allowOverlap="1" wp14:anchorId="6FEE9D41" wp14:editId="34B2F3BB">
            <wp:simplePos x="0" y="0"/>
            <wp:positionH relativeFrom="column">
              <wp:posOffset>-1581691</wp:posOffset>
            </wp:positionH>
            <wp:positionV relativeFrom="paragraph">
              <wp:posOffset>1248988</wp:posOffset>
            </wp:positionV>
            <wp:extent cx="9747392" cy="893983"/>
            <wp:effectExtent l="2852102" t="0" r="2833053" b="0"/>
            <wp:wrapNone/>
            <wp:docPr id="583410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sz w:val="24"/>
          <w:szCs w:val="24"/>
        </w:rPr>
        <w:br w:type="page"/>
      </w:r>
    </w:p>
    <w:p w14:paraId="5B1E77CF" w14:textId="77777777" w:rsidR="00FF64D7" w:rsidRDefault="00FF64D7" w:rsidP="00FA19DA">
      <w:pPr>
        <w:spacing w:after="0"/>
        <w:jc w:val="both"/>
        <w:rPr>
          <w:sz w:val="24"/>
          <w:szCs w:val="24"/>
        </w:rPr>
      </w:pPr>
    </w:p>
    <w:p w14:paraId="2FC0656A" w14:textId="1A5FE652" w:rsidR="00FA19DA" w:rsidRDefault="00FA19DA" w:rsidP="00FA19DA">
      <w:pPr>
        <w:tabs>
          <w:tab w:val="left" w:pos="2160"/>
        </w:tabs>
        <w:jc w:val="right"/>
        <w:rPr>
          <w:rFonts w:cs="Times New Roman"/>
          <w:sz w:val="24"/>
          <w:szCs w:val="24"/>
        </w:rPr>
      </w:pPr>
      <w:r>
        <w:rPr>
          <w:rFonts w:cs="Times New Roman"/>
          <w:b/>
          <w:bCs/>
          <w:sz w:val="24"/>
          <w:szCs w:val="24"/>
        </w:rPr>
        <w:t xml:space="preserve">Приложение № 3 </w:t>
      </w:r>
    </w:p>
    <w:p w14:paraId="02FF6077" w14:textId="62E82FA2" w:rsidR="00FA19DA" w:rsidRDefault="00FA19DA" w:rsidP="00FA19DA">
      <w:pPr>
        <w:tabs>
          <w:tab w:val="left" w:pos="2160"/>
        </w:tabs>
        <w:jc w:val="right"/>
        <w:rPr>
          <w:rFonts w:cs="Times New Roman"/>
          <w:b/>
          <w:bCs/>
          <w:sz w:val="24"/>
          <w:szCs w:val="24"/>
        </w:rPr>
      </w:pPr>
      <w:r>
        <w:rPr>
          <w:rFonts w:cs="Times New Roman"/>
          <w:b/>
          <w:bCs/>
          <w:sz w:val="24"/>
          <w:szCs w:val="24"/>
        </w:rPr>
        <w:t xml:space="preserve">к Договору </w:t>
      </w:r>
      <w:r w:rsidR="00125E49">
        <w:rPr>
          <w:rFonts w:cs="Times New Roman"/>
          <w:b/>
          <w:bCs/>
          <w:sz w:val="24"/>
          <w:szCs w:val="24"/>
        </w:rPr>
        <w:t>суб</w:t>
      </w:r>
      <w:r>
        <w:rPr>
          <w:rFonts w:cs="Times New Roman"/>
          <w:b/>
          <w:bCs/>
          <w:sz w:val="24"/>
          <w:szCs w:val="24"/>
        </w:rPr>
        <w:t xml:space="preserve">аренды № </w:t>
      </w:r>
      <w:r w:rsidR="000415D8" w:rsidRPr="000415D8">
        <w:rPr>
          <w:rFonts w:cs="Times New Roman"/>
          <w:b/>
          <w:bCs/>
          <w:sz w:val="24"/>
          <w:szCs w:val="24"/>
        </w:rPr>
        <w:t xml:space="preserve">${№ договора} от ${Дата оформления} </w:t>
      </w:r>
      <w:r>
        <w:rPr>
          <w:rFonts w:cs="Times New Roman"/>
          <w:b/>
          <w:bCs/>
          <w:sz w:val="24"/>
          <w:szCs w:val="24"/>
        </w:rPr>
        <w:t xml:space="preserve">года </w:t>
      </w:r>
    </w:p>
    <w:p w14:paraId="7D332FDE" w14:textId="77777777" w:rsidR="00FA19DA" w:rsidRDefault="00FA19DA" w:rsidP="00FA19DA">
      <w:pPr>
        <w:spacing w:after="0"/>
        <w:jc w:val="both"/>
        <w:rPr>
          <w:sz w:val="24"/>
          <w:szCs w:val="24"/>
        </w:rPr>
      </w:pPr>
    </w:p>
    <w:p w14:paraId="018CF0F6" w14:textId="07EB5E0F" w:rsidR="00FA19DA" w:rsidRDefault="00FA19DA" w:rsidP="00FA19DA">
      <w:pPr>
        <w:tabs>
          <w:tab w:val="left" w:pos="2160"/>
        </w:tabs>
        <w:jc w:val="center"/>
        <w:rPr>
          <w:rFonts w:cs="Times New Roman"/>
          <w:b/>
          <w:bCs/>
          <w:sz w:val="24"/>
          <w:szCs w:val="24"/>
        </w:rPr>
      </w:pPr>
      <w:r>
        <w:rPr>
          <w:rFonts w:cs="Times New Roman"/>
          <w:b/>
          <w:bCs/>
          <w:sz w:val="24"/>
          <w:szCs w:val="24"/>
        </w:rPr>
        <w:t>ПРАЙС ЛИСТ</w:t>
      </w:r>
    </w:p>
    <w:tbl>
      <w:tblPr>
        <w:tblStyle w:val="ac"/>
        <w:tblW w:w="10479" w:type="dxa"/>
        <w:tblLook w:val="04A0" w:firstRow="1" w:lastRow="0" w:firstColumn="1" w:lastColumn="0" w:noHBand="0" w:noVBand="1"/>
      </w:tblPr>
      <w:tblGrid>
        <w:gridCol w:w="3493"/>
        <w:gridCol w:w="3493"/>
        <w:gridCol w:w="3493"/>
      </w:tblGrid>
      <w:tr w:rsidR="00FA19DA" w14:paraId="197FBB1A" w14:textId="77777777" w:rsidTr="00DD2ACB">
        <w:tc>
          <w:tcPr>
            <w:tcW w:w="3493" w:type="dxa"/>
            <w:vMerge w:val="restart"/>
          </w:tcPr>
          <w:p w14:paraId="1704CB09" w14:textId="77777777" w:rsidR="00FA19DA" w:rsidRDefault="00FA19DA" w:rsidP="00DD2ACB">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14:paraId="2DEDDE8E" w14:textId="52E8181A" w:rsidR="00FA19DA" w:rsidRDefault="00FA19DA" w:rsidP="00DD2ACB">
            <w:pPr>
              <w:tabs>
                <w:tab w:val="left" w:pos="2160"/>
              </w:tabs>
              <w:jc w:val="center"/>
              <w:rPr>
                <w:rFonts w:cs="Times New Roman"/>
                <w:sz w:val="24"/>
                <w:szCs w:val="24"/>
              </w:rPr>
            </w:pPr>
            <w:r>
              <w:rPr>
                <w:rFonts w:cs="Times New Roman"/>
                <w:sz w:val="24"/>
                <w:szCs w:val="24"/>
              </w:rPr>
              <w:t>Стоимость субаренды электровелосипеда и сопутствующего имущества</w:t>
            </w:r>
          </w:p>
        </w:tc>
      </w:tr>
      <w:tr w:rsidR="00FA19DA" w14:paraId="74AA056B" w14:textId="77777777" w:rsidTr="00DD2ACB">
        <w:tc>
          <w:tcPr>
            <w:tcW w:w="3493" w:type="dxa"/>
            <w:vMerge/>
          </w:tcPr>
          <w:p w14:paraId="5439978B" w14:textId="77777777" w:rsidR="00FA19DA" w:rsidRDefault="00FA19DA" w:rsidP="00DD2ACB">
            <w:pPr>
              <w:rPr>
                <w:sz w:val="24"/>
                <w:szCs w:val="24"/>
              </w:rPr>
            </w:pPr>
          </w:p>
        </w:tc>
        <w:tc>
          <w:tcPr>
            <w:tcW w:w="3493" w:type="dxa"/>
          </w:tcPr>
          <w:p w14:paraId="40778F71" w14:textId="1943E244" w:rsidR="00FA19DA" w:rsidRDefault="00FA19DA" w:rsidP="00DD2ACB">
            <w:pPr>
              <w:tabs>
                <w:tab w:val="left" w:pos="2160"/>
              </w:tabs>
              <w:rPr>
                <w:rFonts w:cs="Times New Roman"/>
                <w:sz w:val="24"/>
                <w:szCs w:val="24"/>
              </w:rPr>
            </w:pPr>
            <w:r>
              <w:rPr>
                <w:rFonts w:cs="Times New Roman"/>
                <w:sz w:val="24"/>
                <w:szCs w:val="24"/>
              </w:rPr>
              <w:t xml:space="preserve">Первая неделя субаренды  </w:t>
            </w:r>
          </w:p>
        </w:tc>
        <w:tc>
          <w:tcPr>
            <w:tcW w:w="3493" w:type="dxa"/>
          </w:tcPr>
          <w:p w14:paraId="45C6BF69" w14:textId="7DC35044" w:rsidR="00FA19DA" w:rsidRDefault="00FA19DA" w:rsidP="00DD2ACB">
            <w:pPr>
              <w:tabs>
                <w:tab w:val="left" w:pos="2160"/>
              </w:tabs>
              <w:rPr>
                <w:rFonts w:cs="Times New Roman"/>
                <w:sz w:val="24"/>
                <w:szCs w:val="24"/>
              </w:rPr>
            </w:pPr>
            <w:r>
              <w:rPr>
                <w:rFonts w:cs="Times New Roman"/>
                <w:sz w:val="24"/>
                <w:szCs w:val="24"/>
              </w:rPr>
              <w:t>Вторая и последующие недели субаренды</w:t>
            </w:r>
          </w:p>
        </w:tc>
      </w:tr>
      <w:tr w:rsidR="00FA19DA" w14:paraId="4C119FAF" w14:textId="77777777" w:rsidTr="00DD2ACB">
        <w:tc>
          <w:tcPr>
            <w:tcW w:w="3493" w:type="dxa"/>
          </w:tcPr>
          <w:p w14:paraId="399ED7C0"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14:paraId="1DC7C096" w14:textId="77777777" w:rsidR="00FA19DA" w:rsidRDefault="00FA19DA" w:rsidP="00DD2ACB">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14:paraId="1333FA2F" w14:textId="388DCA27" w:rsidR="00FA19DA" w:rsidRDefault="00FA19DA" w:rsidP="00DD2ACB">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FA19DA" w14:paraId="16DDFD5A" w14:textId="77777777" w:rsidTr="00DD2ACB">
        <w:tc>
          <w:tcPr>
            <w:tcW w:w="3493" w:type="dxa"/>
          </w:tcPr>
          <w:p w14:paraId="5B27E8C5"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14:paraId="2519B27F" w14:textId="120C5BC4" w:rsidR="00FA19DA" w:rsidRDefault="00FA19DA" w:rsidP="00DD2ACB">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14:paraId="65E17F50" w14:textId="77777777" w:rsidR="00FA19DA" w:rsidRDefault="00FA19DA" w:rsidP="00DD2ACB">
            <w:pPr>
              <w:tabs>
                <w:tab w:val="left" w:pos="2160"/>
              </w:tabs>
              <w:rPr>
                <w:rFonts w:cs="Times New Roman"/>
                <w:sz w:val="24"/>
                <w:szCs w:val="24"/>
              </w:rPr>
            </w:pPr>
            <w:r>
              <w:rPr>
                <w:rFonts w:cs="Times New Roman"/>
                <w:sz w:val="24"/>
                <w:szCs w:val="24"/>
              </w:rPr>
              <w:t>3000 (три тысячи) рублей</w:t>
            </w:r>
          </w:p>
        </w:tc>
      </w:tr>
      <w:tr w:rsidR="00FA19DA" w14:paraId="245FF86A" w14:textId="77777777" w:rsidTr="00DD2ACB">
        <w:tc>
          <w:tcPr>
            <w:tcW w:w="3493" w:type="dxa"/>
          </w:tcPr>
          <w:p w14:paraId="5D4D1EA4"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14:paraId="729D5536" w14:textId="7A53FCC9"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c>
          <w:tcPr>
            <w:tcW w:w="3493" w:type="dxa"/>
          </w:tcPr>
          <w:p w14:paraId="18DAFE71" w14:textId="77777777" w:rsidR="00FA19DA" w:rsidRDefault="00FA19DA" w:rsidP="00DD2ACB">
            <w:pPr>
              <w:tabs>
                <w:tab w:val="left" w:pos="2160"/>
              </w:tabs>
              <w:rPr>
                <w:rFonts w:cs="Times New Roman"/>
                <w:sz w:val="24"/>
                <w:szCs w:val="24"/>
              </w:rPr>
            </w:pPr>
            <w:r>
              <w:rPr>
                <w:rFonts w:cs="Times New Roman"/>
                <w:sz w:val="24"/>
                <w:szCs w:val="24"/>
              </w:rPr>
              <w:t>3000 (три тысячи пятьсот) рублей</w:t>
            </w:r>
          </w:p>
        </w:tc>
      </w:tr>
      <w:tr w:rsidR="00FA19DA" w14:paraId="62C1D023" w14:textId="77777777" w:rsidTr="00DD2ACB">
        <w:tc>
          <w:tcPr>
            <w:tcW w:w="3493" w:type="dxa"/>
          </w:tcPr>
          <w:p w14:paraId="10C9B94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14:paraId="25D67AB1" w14:textId="3B6E5303"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302DA93A"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76B3678" w14:textId="77777777" w:rsidTr="00DD2ACB">
        <w:tc>
          <w:tcPr>
            <w:tcW w:w="3493" w:type="dxa"/>
          </w:tcPr>
          <w:p w14:paraId="405AC627"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14:paraId="75708E2C"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7A0B1D2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74DFF3E1" w14:textId="77777777" w:rsidTr="00DD2ACB">
        <w:tc>
          <w:tcPr>
            <w:tcW w:w="3493" w:type="dxa"/>
          </w:tcPr>
          <w:p w14:paraId="07155B76"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14:paraId="59626461" w14:textId="66AA414D"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2EB1C504" w14:textId="123E24F4"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26802903" w14:textId="77777777" w:rsidTr="00DD2ACB">
        <w:tc>
          <w:tcPr>
            <w:tcW w:w="3493" w:type="dxa"/>
          </w:tcPr>
          <w:p w14:paraId="4E9BFF3D" w14:textId="58507C74"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14:paraId="519BB4C8" w14:textId="763D1199"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5D732C87"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293BEA06" w14:textId="77777777" w:rsidTr="00DD2ACB">
        <w:tc>
          <w:tcPr>
            <w:tcW w:w="3493" w:type="dxa"/>
          </w:tcPr>
          <w:p w14:paraId="1DB21622"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14:paraId="5407D91D" w14:textId="3782BF0B"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4C21014E"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441FD55" w14:textId="77777777" w:rsidTr="00DD2ACB">
        <w:tc>
          <w:tcPr>
            <w:tcW w:w="3493" w:type="dxa"/>
          </w:tcPr>
          <w:p w14:paraId="7A8DB61A" w14:textId="1A852080" w:rsidR="00FA19DA" w:rsidRDefault="00FA19DA" w:rsidP="00DD2ACB">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14:paraId="2990000E" w14:textId="0F691FBD"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145ECF43"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1F9A7EF4" w14:textId="77777777" w:rsidTr="00DD2ACB">
        <w:tc>
          <w:tcPr>
            <w:tcW w:w="3493" w:type="dxa"/>
          </w:tcPr>
          <w:p w14:paraId="42A05E00" w14:textId="3291113C" w:rsidR="00FA19DA" w:rsidRDefault="00D02EE6"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60640" behindDoc="0" locked="0" layoutInCell="1" allowOverlap="1" wp14:anchorId="5E8DD221" wp14:editId="7E0CDFF2">
                  <wp:simplePos x="0" y="0"/>
                  <wp:positionH relativeFrom="column">
                    <wp:posOffset>-1758799</wp:posOffset>
                  </wp:positionH>
                  <wp:positionV relativeFrom="paragraph">
                    <wp:posOffset>-3448520</wp:posOffset>
                  </wp:positionV>
                  <wp:extent cx="9747392" cy="893983"/>
                  <wp:effectExtent l="2852102" t="0" r="2833053" b="0"/>
                  <wp:wrapNone/>
                  <wp:docPr id="14263057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Литий-ионный аккумулятор 60V/22А/ч</w:t>
            </w:r>
          </w:p>
        </w:tc>
        <w:tc>
          <w:tcPr>
            <w:tcW w:w="3493" w:type="dxa"/>
          </w:tcPr>
          <w:p w14:paraId="1D4301B7"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2EA5898C"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bl>
    <w:p w14:paraId="5F0C9A6B" w14:textId="6C348D0D" w:rsidR="00FA19DA" w:rsidRDefault="00FA19DA" w:rsidP="00FA19DA">
      <w:pPr>
        <w:spacing w:after="0"/>
        <w:jc w:val="both"/>
        <w:rPr>
          <w:sz w:val="24"/>
          <w:szCs w:val="24"/>
        </w:rPr>
      </w:pPr>
    </w:p>
    <w:p w14:paraId="2B8BCC21" w14:textId="33084D9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155D1C4B" w14:textId="77777777" w:rsidTr="00DD2ACB">
        <w:tc>
          <w:tcPr>
            <w:tcW w:w="5239" w:type="dxa"/>
          </w:tcPr>
          <w:p w14:paraId="239230E2"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A6A26BE" w14:textId="18448F89"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761BCB1" w14:textId="77777777" w:rsidTr="00DD2ACB">
        <w:tc>
          <w:tcPr>
            <w:tcW w:w="5239" w:type="dxa"/>
          </w:tcPr>
          <w:p w14:paraId="301337D9" w14:textId="609575F1"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52448" behindDoc="0" locked="0" layoutInCell="1" allowOverlap="1" wp14:anchorId="5EFA7082" wp14:editId="7658FE33">
                  <wp:simplePos x="0" y="0"/>
                  <wp:positionH relativeFrom="column">
                    <wp:posOffset>570230</wp:posOffset>
                  </wp:positionH>
                  <wp:positionV relativeFrom="paragraph">
                    <wp:posOffset>-129642</wp:posOffset>
                  </wp:positionV>
                  <wp:extent cx="979408" cy="965344"/>
                  <wp:effectExtent l="0" t="0" r="0" b="0"/>
                  <wp:wrapNone/>
                  <wp:docPr id="13384025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6" cstate="print">
                            <a:extLst>
                              <a:ext uri="{BEBA8EAE-BF5A-486C-A8C5-ECC9F3942E4B}">
                                <a14:imgProps xmlns:a14="http://schemas.microsoft.com/office/drawing/2010/main">
                                  <a14:imgLayer r:embed="rId17">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79408" cy="9653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6C52480F" w14:textId="77777777" w:rsidR="00FF64D7" w:rsidRDefault="00FF64D7" w:rsidP="00DD2ACB">
            <w:pPr>
              <w:tabs>
                <w:tab w:val="left" w:pos="2160"/>
              </w:tabs>
              <w:jc w:val="center"/>
              <w:rPr>
                <w:rFonts w:cs="Times New Roman"/>
                <w:b/>
                <w:bCs/>
                <w:sz w:val="24"/>
                <w:szCs w:val="24"/>
              </w:rPr>
            </w:pPr>
          </w:p>
        </w:tc>
        <w:tc>
          <w:tcPr>
            <w:tcW w:w="5240" w:type="dxa"/>
          </w:tcPr>
          <w:p w14:paraId="2BA36B8D" w14:textId="17E58610"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0BF3D7A4" w14:textId="77777777" w:rsidR="007C7275" w:rsidRDefault="007C7275" w:rsidP="00FA19DA">
      <w:pPr>
        <w:spacing w:after="0"/>
        <w:jc w:val="both"/>
        <w:rPr>
          <w:sz w:val="24"/>
          <w:szCs w:val="24"/>
        </w:rPr>
      </w:pPr>
    </w:p>
    <w:p w14:paraId="6274C6B3" w14:textId="77777777" w:rsidR="00D02EE6" w:rsidRDefault="00D02EE6" w:rsidP="007C7275">
      <w:pPr>
        <w:spacing w:after="0"/>
        <w:jc w:val="right"/>
        <w:rPr>
          <w:sz w:val="24"/>
          <w:szCs w:val="24"/>
          <w:lang w:val="en-US"/>
        </w:rPr>
      </w:pPr>
    </w:p>
    <w:p w14:paraId="1DBA3D42" w14:textId="77777777" w:rsidR="00D02EE6" w:rsidRDefault="00D02EE6" w:rsidP="007C7275">
      <w:pPr>
        <w:spacing w:after="0"/>
        <w:jc w:val="right"/>
        <w:rPr>
          <w:sz w:val="24"/>
          <w:szCs w:val="24"/>
          <w:lang w:val="en-US"/>
        </w:rPr>
      </w:pPr>
    </w:p>
    <w:p w14:paraId="64769C1F" w14:textId="34F7B3D2" w:rsidR="007C7275" w:rsidRDefault="007C7275" w:rsidP="007C7275">
      <w:pPr>
        <w:spacing w:after="0"/>
        <w:jc w:val="right"/>
        <w:rPr>
          <w:sz w:val="24"/>
          <w:szCs w:val="24"/>
        </w:rPr>
      </w:pPr>
      <w:r w:rsidRPr="007C7275">
        <w:rPr>
          <w:sz w:val="24"/>
          <w:szCs w:val="24"/>
        </w:rPr>
        <w:lastRenderedPageBreak/>
        <w:t>Приложение №4</w:t>
      </w:r>
      <w:r w:rsidRPr="007C7275">
        <w:rPr>
          <w:sz w:val="24"/>
          <w:szCs w:val="24"/>
        </w:rPr>
        <w:br/>
        <w:t xml:space="preserve">к Договору субаренды № </w:t>
      </w:r>
      <w:r w:rsidR="000415D8" w:rsidRPr="000415D8">
        <w:rPr>
          <w:sz w:val="24"/>
          <w:szCs w:val="24"/>
        </w:rPr>
        <w:t xml:space="preserve">${№ договора} от ${Дата оформления} </w:t>
      </w:r>
      <w:r w:rsidRPr="007C7275">
        <w:rPr>
          <w:sz w:val="24"/>
          <w:szCs w:val="24"/>
        </w:rPr>
        <w:t>года</w:t>
      </w:r>
    </w:p>
    <w:p w14:paraId="27CAADC3" w14:textId="2832C326" w:rsidR="007C7275" w:rsidRDefault="007C7275" w:rsidP="007C7275">
      <w:pPr>
        <w:spacing w:after="0"/>
        <w:jc w:val="right"/>
        <w:rPr>
          <w:sz w:val="24"/>
          <w:szCs w:val="24"/>
        </w:rPr>
      </w:pPr>
    </w:p>
    <w:p w14:paraId="58923E74" w14:textId="6FADCA45" w:rsidR="007C7275" w:rsidRDefault="007C7275" w:rsidP="007C7275">
      <w:pPr>
        <w:spacing w:after="0"/>
        <w:jc w:val="center"/>
        <w:rPr>
          <w:sz w:val="24"/>
          <w:szCs w:val="24"/>
        </w:rPr>
      </w:pPr>
      <w:r w:rsidRPr="007C7275">
        <w:rPr>
          <w:sz w:val="24"/>
          <w:szCs w:val="24"/>
        </w:rPr>
        <w:br/>
        <w:t>Акт</w:t>
      </w:r>
      <w:r w:rsidRPr="007C7275">
        <w:rPr>
          <w:sz w:val="24"/>
          <w:szCs w:val="24"/>
        </w:rPr>
        <w:br/>
        <w:t>приема-передачи имущества</w:t>
      </w:r>
    </w:p>
    <w:p w14:paraId="62558E84" w14:textId="77777777" w:rsidR="007C7275" w:rsidRDefault="007C7275" w:rsidP="007C7275">
      <w:pPr>
        <w:spacing w:after="0"/>
        <w:jc w:val="center"/>
        <w:rPr>
          <w:sz w:val="24"/>
          <w:szCs w:val="24"/>
        </w:rPr>
      </w:pPr>
    </w:p>
    <w:p w14:paraId="3934AD14" w14:textId="79DF683C" w:rsidR="007C7275" w:rsidRDefault="007C7275" w:rsidP="007C7275">
      <w:pPr>
        <w:spacing w:after="0"/>
        <w:jc w:val="center"/>
        <w:rPr>
          <w:sz w:val="24"/>
          <w:szCs w:val="24"/>
        </w:rPr>
      </w:pPr>
      <w:r w:rsidRPr="007C7275">
        <w:rPr>
          <w:sz w:val="24"/>
          <w:szCs w:val="24"/>
        </w:rPr>
        <w:t>г. Самара</w:t>
      </w:r>
      <w:r>
        <w:rPr>
          <w:sz w:val="24"/>
          <w:szCs w:val="24"/>
        </w:rPr>
        <w:t xml:space="preserve">                                                                                                                   </w:t>
      </w:r>
      <w:r w:rsidR="000415D8" w:rsidRPr="000415D8">
        <w:rPr>
          <w:sz w:val="24"/>
          <w:szCs w:val="24"/>
        </w:rPr>
        <w:t xml:space="preserve">${Дата оформления} </w:t>
      </w:r>
      <w:r w:rsidRPr="007C7275">
        <w:rPr>
          <w:sz w:val="24"/>
          <w:szCs w:val="24"/>
        </w:rPr>
        <w:t>г.</w:t>
      </w:r>
    </w:p>
    <w:p w14:paraId="06789461" w14:textId="7914E648" w:rsidR="007C7275" w:rsidRDefault="007C7275" w:rsidP="007C7275">
      <w:pPr>
        <w:spacing w:after="0"/>
        <w:jc w:val="both"/>
        <w:rPr>
          <w:sz w:val="24"/>
          <w:szCs w:val="24"/>
        </w:rPr>
      </w:pPr>
      <w:r w:rsidRPr="007C7275">
        <w:rPr>
          <w:sz w:val="24"/>
          <w:szCs w:val="24"/>
        </w:rPr>
        <w:br/>
        <w:t xml:space="preserve">Мы, нижеподписавшиеся, Индивидуальный предприниматель </w:t>
      </w:r>
      <w:r w:rsidR="00125E49">
        <w:rPr>
          <w:sz w:val="24"/>
          <w:szCs w:val="24"/>
        </w:rPr>
        <w:t>Сальникова Екатерина Андреевна</w:t>
      </w:r>
      <w:r w:rsidRPr="007C7275">
        <w:rPr>
          <w:sz w:val="24"/>
          <w:szCs w:val="24"/>
        </w:rPr>
        <w:t xml:space="preserve">, именуемый далее </w:t>
      </w:r>
      <w:proofErr w:type="spellStart"/>
      <w:r w:rsidRPr="007C7275">
        <w:rPr>
          <w:sz w:val="24"/>
          <w:szCs w:val="24"/>
        </w:rPr>
        <w:t>Субарендодатель</w:t>
      </w:r>
      <w:proofErr w:type="spellEnd"/>
      <w:r w:rsidRPr="007C7275">
        <w:rPr>
          <w:sz w:val="24"/>
          <w:szCs w:val="24"/>
        </w:rPr>
        <w:t>, и</w:t>
      </w:r>
    </w:p>
    <w:p w14:paraId="263179CE" w14:textId="49409788" w:rsidR="007C7275" w:rsidRDefault="007C7275" w:rsidP="007C7275">
      <w:pPr>
        <w:spacing w:after="0"/>
        <w:jc w:val="both"/>
        <w:rPr>
          <w:sz w:val="24"/>
          <w:szCs w:val="24"/>
        </w:rPr>
      </w:pPr>
      <w:r w:rsidRPr="007C7275">
        <w:rPr>
          <w:sz w:val="24"/>
          <w:szCs w:val="24"/>
        </w:rPr>
        <w:br/>
      </w:r>
      <w:r w:rsidR="000415D8" w:rsidRPr="001D19C0">
        <w:rPr>
          <w:rFonts w:cs="Times New Roman"/>
          <w:sz w:val="24"/>
          <w:szCs w:val="24"/>
        </w:rPr>
        <w:t>${Фамилия} ${Имя} ${Отчество</w:t>
      </w:r>
      <w:r w:rsidR="000415D8" w:rsidRPr="000415D8">
        <w:rPr>
          <w:rFonts w:cs="Times New Roman"/>
          <w:sz w:val="24"/>
          <w:szCs w:val="24"/>
        </w:rPr>
        <w:t>}</w:t>
      </w:r>
      <w:r w:rsidRPr="007C7275">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7C7275">
        <w:rPr>
          <w:sz w:val="24"/>
          <w:szCs w:val="24"/>
        </w:rPr>
        <w:t xml:space="preserve">, с другой стороны, совместно именуемые как «Стороны», на основании Договора субаренды № </w:t>
      </w:r>
      <w:r w:rsidR="000415D8" w:rsidRPr="000415D8">
        <w:rPr>
          <w:sz w:val="24"/>
          <w:szCs w:val="24"/>
        </w:rPr>
        <w:t xml:space="preserve">${№ договора} от ${Дата оформления} </w:t>
      </w:r>
      <w:r w:rsidRPr="007C7275">
        <w:rPr>
          <w:sz w:val="24"/>
          <w:szCs w:val="24"/>
        </w:rPr>
        <w:t>года составили настоящий Акт приема-передачи имущества о нижеследующем:</w:t>
      </w:r>
    </w:p>
    <w:p w14:paraId="03754EB6" w14:textId="58453102" w:rsidR="007C7275" w:rsidRPr="007C7275" w:rsidRDefault="007C7275" w:rsidP="007C7275">
      <w:pPr>
        <w:spacing w:after="0"/>
        <w:jc w:val="both"/>
        <w:rPr>
          <w:sz w:val="24"/>
          <w:szCs w:val="24"/>
        </w:rPr>
      </w:pPr>
    </w:p>
    <w:p w14:paraId="531A98EB" w14:textId="24E486C3" w:rsidR="007C7275" w:rsidRPr="007C7275" w:rsidRDefault="007C7275" w:rsidP="007C7275">
      <w:pPr>
        <w:numPr>
          <w:ilvl w:val="0"/>
          <w:numId w:val="3"/>
        </w:numPr>
        <w:spacing w:after="0"/>
        <w:rPr>
          <w:sz w:val="24"/>
          <w:szCs w:val="24"/>
        </w:rPr>
      </w:pPr>
      <w:proofErr w:type="spellStart"/>
      <w:r w:rsidRPr="007C7275">
        <w:rPr>
          <w:sz w:val="24"/>
          <w:szCs w:val="24"/>
        </w:rPr>
        <w:t>Субарендодатель</w:t>
      </w:r>
      <w:proofErr w:type="spellEnd"/>
      <w:r w:rsidRPr="007C7275">
        <w:rPr>
          <w:sz w:val="24"/>
          <w:szCs w:val="24"/>
        </w:rPr>
        <w:t xml:space="preserve"> передает, а Субарендатор принимает во временное пользование следующий электровелосипед, сопутствующее имущество и документы:</w:t>
      </w:r>
      <w:r w:rsidRPr="007C7275">
        <w:rPr>
          <w:sz w:val="24"/>
          <w:szCs w:val="24"/>
        </w:rPr>
        <w:br/>
        <w:t xml:space="preserve">-Электровелосипед: </w:t>
      </w:r>
      <w:r w:rsidR="000415D8" w:rsidRPr="000415D8">
        <w:rPr>
          <w:sz w:val="24"/>
          <w:szCs w:val="24"/>
        </w:rPr>
        <w:t>${Модель}</w:t>
      </w:r>
      <w:r w:rsidRPr="007C7275">
        <w:rPr>
          <w:sz w:val="24"/>
          <w:szCs w:val="24"/>
        </w:rPr>
        <w:br/>
        <w:t xml:space="preserve">-Серийный номер: </w:t>
      </w:r>
      <w:r w:rsidR="000415D8" w:rsidRPr="001D19C0">
        <w:rPr>
          <w:rFonts w:cs="Times New Roman"/>
          <w:sz w:val="24"/>
          <w:szCs w:val="24"/>
        </w:rPr>
        <w:t>${Серийный номер</w:t>
      </w:r>
      <w:r w:rsidR="000415D8" w:rsidRPr="00C6758B">
        <w:rPr>
          <w:rFonts w:cs="Times New Roman"/>
          <w:sz w:val="24"/>
          <w:szCs w:val="24"/>
        </w:rPr>
        <w:t>}</w:t>
      </w:r>
      <w:r w:rsidRPr="007C7275">
        <w:rPr>
          <w:sz w:val="24"/>
          <w:szCs w:val="24"/>
        </w:rPr>
        <w:br/>
        <w:t>-Цвет: Черный</w:t>
      </w:r>
      <w:r w:rsidRPr="007C7275">
        <w:rPr>
          <w:sz w:val="24"/>
          <w:szCs w:val="24"/>
        </w:rPr>
        <w:br/>
        <w:t xml:space="preserve">-Аккумуляторы для электровелосипеда: </w:t>
      </w:r>
      <w:r w:rsidR="000415D8" w:rsidRPr="000415D8">
        <w:rPr>
          <w:sz w:val="24"/>
          <w:szCs w:val="24"/>
        </w:rPr>
        <w:t>${Аккумулятор электровелосипеда}</w:t>
      </w:r>
      <w:r w:rsidRPr="007C7275">
        <w:rPr>
          <w:sz w:val="24"/>
          <w:szCs w:val="24"/>
        </w:rPr>
        <w:br/>
        <w:t>-Зарядное устройство для электровелосипеда (количество - 1 шт.)</w:t>
      </w:r>
      <w:r w:rsidRPr="007C7275">
        <w:rPr>
          <w:sz w:val="24"/>
          <w:szCs w:val="24"/>
        </w:rPr>
        <w:br/>
        <w:t>-Багажник задний для электровелосипеда (количество - 1 шт.)</w:t>
      </w:r>
      <w:r w:rsidRPr="007C7275">
        <w:rPr>
          <w:sz w:val="24"/>
          <w:szCs w:val="24"/>
        </w:rPr>
        <w:br/>
        <w:t>-Технический паспорт электровелосипеда (электронная копия);</w:t>
      </w:r>
    </w:p>
    <w:p w14:paraId="3E695B58" w14:textId="47753402" w:rsidR="007C7275" w:rsidRPr="007C7275" w:rsidRDefault="00D02EE6" w:rsidP="007C7275">
      <w:pPr>
        <w:spacing w:after="0"/>
        <w:rPr>
          <w:sz w:val="24"/>
          <w:szCs w:val="24"/>
        </w:rPr>
      </w:pPr>
      <w:r w:rsidRPr="00345AE5">
        <w:rPr>
          <w:rFonts w:cs="Times New Roman"/>
          <w:noProof/>
          <w:sz w:val="24"/>
          <w:szCs w:val="24"/>
        </w:rPr>
        <w:drawing>
          <wp:anchor distT="0" distB="0" distL="114300" distR="114300" simplePos="0" relativeHeight="251762688" behindDoc="0" locked="0" layoutInCell="1" allowOverlap="1" wp14:anchorId="00869F56" wp14:editId="78E401F1">
            <wp:simplePos x="0" y="0"/>
            <wp:positionH relativeFrom="column">
              <wp:posOffset>-1440029</wp:posOffset>
            </wp:positionH>
            <wp:positionV relativeFrom="paragraph">
              <wp:posOffset>370621</wp:posOffset>
            </wp:positionV>
            <wp:extent cx="9747392" cy="893983"/>
            <wp:effectExtent l="2852102" t="0" r="2833053" b="0"/>
            <wp:wrapNone/>
            <wp:docPr id="781403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C7275" w:rsidRPr="007C7275">
        <w:rPr>
          <w:sz w:val="24"/>
          <w:szCs w:val="24"/>
        </w:rPr>
        <w:t>1.1. Передаваемые Субарендатору электровелосипед и сопутствующее имущество – б/у, исправны, не имеют явных повреждений, готовы к эксплуатации.</w:t>
      </w:r>
      <w:r w:rsidR="007C7275" w:rsidRPr="007C7275">
        <w:rPr>
          <w:sz w:val="24"/>
          <w:szCs w:val="24"/>
        </w:rPr>
        <w:br/>
        <w:t>1.2. Субарендатор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r w:rsidR="007C7275" w:rsidRPr="007C7275">
        <w:rPr>
          <w:sz w:val="24"/>
          <w:szCs w:val="24"/>
        </w:rPr>
        <w:br/>
        <w:t>1.3. В случае порчи, утери или повреждения электровелосипеда и сопутствующего имущества, Субарендатор несет ответственность в соответствии с условиями договора и действующим законодательством Российской Федерации.</w:t>
      </w:r>
      <w:r w:rsidR="007C7275" w:rsidRPr="007C7275">
        <w:rPr>
          <w:sz w:val="24"/>
          <w:szCs w:val="24"/>
        </w:rPr>
        <w:br/>
        <w:t xml:space="preserve">2. Субарендатор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Субарендатор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Прайс-листе (Приложение №3 к настоящему Договору) до истечения текущего оплаченного периода, и обязан незамедлительно вернуть электровелосипед и сопутствующее имущество </w:t>
      </w:r>
      <w:proofErr w:type="spellStart"/>
      <w:r w:rsidR="00272B4E">
        <w:rPr>
          <w:sz w:val="24"/>
          <w:szCs w:val="24"/>
        </w:rPr>
        <w:t>Суба</w:t>
      </w:r>
      <w:r w:rsidR="007C7275" w:rsidRPr="007C7275">
        <w:rPr>
          <w:sz w:val="24"/>
          <w:szCs w:val="24"/>
        </w:rPr>
        <w:t>рендодателю</w:t>
      </w:r>
      <w:proofErr w:type="spellEnd"/>
      <w:r w:rsidR="007C7275" w:rsidRPr="007C7275">
        <w:rPr>
          <w:sz w:val="24"/>
          <w:szCs w:val="24"/>
        </w:rPr>
        <w:t xml:space="preserve"> по окончании последнего предоплаченного периода в порядке и на условиях Договора субаренды.</w:t>
      </w:r>
      <w:r w:rsidR="007C7275" w:rsidRPr="007C7275">
        <w:rPr>
          <w:sz w:val="24"/>
          <w:szCs w:val="24"/>
        </w:rPr>
        <w:br/>
        <w:t>3. Место передачи электровелосипеда и сопутствующего имущества: г. Самара ул. Карбышева д.65</w:t>
      </w:r>
      <w:r w:rsidR="007C7275" w:rsidRPr="007C7275">
        <w:rPr>
          <w:sz w:val="24"/>
          <w:szCs w:val="24"/>
        </w:rPr>
        <w:br/>
        <w:t>4. Территория использования Имущества: г. Самара.</w:t>
      </w:r>
      <w:r w:rsidR="007C7275" w:rsidRPr="007C7275">
        <w:rPr>
          <w:sz w:val="24"/>
          <w:szCs w:val="24"/>
        </w:rPr>
        <w:br/>
        <w:t xml:space="preserve">5. Настоящий Акт составлен на одной странице в двух экземплярах, по одному для </w:t>
      </w:r>
      <w:r w:rsidR="00272B4E">
        <w:rPr>
          <w:sz w:val="24"/>
          <w:szCs w:val="24"/>
        </w:rPr>
        <w:t>Суба</w:t>
      </w:r>
      <w:r w:rsidR="007C7275" w:rsidRPr="007C7275">
        <w:rPr>
          <w:sz w:val="24"/>
          <w:szCs w:val="24"/>
        </w:rPr>
        <w:t xml:space="preserve">рендатора и </w:t>
      </w:r>
      <w:proofErr w:type="spellStart"/>
      <w:r w:rsidR="00272B4E">
        <w:rPr>
          <w:sz w:val="24"/>
          <w:szCs w:val="24"/>
        </w:rPr>
        <w:t>Суба</w:t>
      </w:r>
      <w:r w:rsidR="007C7275" w:rsidRPr="007C7275">
        <w:rPr>
          <w:sz w:val="24"/>
          <w:szCs w:val="24"/>
        </w:rPr>
        <w:t>рендодателя</w:t>
      </w:r>
      <w:proofErr w:type="spellEnd"/>
      <w:r w:rsidR="007C7275" w:rsidRPr="007C7275">
        <w:rPr>
          <w:sz w:val="24"/>
          <w:szCs w:val="24"/>
        </w:rPr>
        <w:t>.</w:t>
      </w:r>
    </w:p>
    <w:p w14:paraId="5149E525" w14:textId="4DBAC78C" w:rsidR="007C7275" w:rsidRDefault="007C7275" w:rsidP="007C7275">
      <w:pPr>
        <w:spacing w:after="0"/>
        <w:rPr>
          <w:sz w:val="24"/>
          <w:szCs w:val="24"/>
        </w:rPr>
      </w:pPr>
    </w:p>
    <w:tbl>
      <w:tblPr>
        <w:tblStyle w:val="ac"/>
        <w:tblW w:w="10479" w:type="dxa"/>
        <w:tblLook w:val="04A0" w:firstRow="1" w:lastRow="0" w:firstColumn="1" w:lastColumn="0" w:noHBand="0" w:noVBand="1"/>
      </w:tblPr>
      <w:tblGrid>
        <w:gridCol w:w="5239"/>
        <w:gridCol w:w="5240"/>
      </w:tblGrid>
      <w:tr w:rsidR="00FF64D7" w14:paraId="4BC82E6E" w14:textId="77777777" w:rsidTr="00DD2ACB">
        <w:tc>
          <w:tcPr>
            <w:tcW w:w="5239" w:type="dxa"/>
          </w:tcPr>
          <w:p w14:paraId="3B909C2E"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5C46E4C"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F4136DD" w14:textId="77777777" w:rsidTr="00DD2ACB">
        <w:tc>
          <w:tcPr>
            <w:tcW w:w="5239" w:type="dxa"/>
          </w:tcPr>
          <w:p w14:paraId="59A9FD1D" w14:textId="1186240C"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54496" behindDoc="0" locked="0" layoutInCell="1" allowOverlap="1" wp14:anchorId="6B26A090" wp14:editId="79DBF95A">
                  <wp:simplePos x="0" y="0"/>
                  <wp:positionH relativeFrom="column">
                    <wp:posOffset>500830</wp:posOffset>
                  </wp:positionH>
                  <wp:positionV relativeFrom="paragraph">
                    <wp:posOffset>-134230</wp:posOffset>
                  </wp:positionV>
                  <wp:extent cx="982523" cy="968414"/>
                  <wp:effectExtent l="0" t="0" r="0" b="0"/>
                  <wp:wrapNone/>
                  <wp:docPr id="2250556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8" cstate="print">
                            <a:extLst>
                              <a:ext uri="{BEBA8EAE-BF5A-486C-A8C5-ECC9F3942E4B}">
                                <a14:imgProps xmlns:a14="http://schemas.microsoft.com/office/drawing/2010/main">
                                  <a14:imgLayer r:embed="rId19">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82523" cy="96841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6960227D" w14:textId="77777777" w:rsidR="00FF64D7" w:rsidRDefault="00FF64D7" w:rsidP="00DD2ACB">
            <w:pPr>
              <w:tabs>
                <w:tab w:val="left" w:pos="2160"/>
              </w:tabs>
              <w:jc w:val="center"/>
              <w:rPr>
                <w:rFonts w:cs="Times New Roman"/>
                <w:b/>
                <w:bCs/>
                <w:sz w:val="24"/>
                <w:szCs w:val="24"/>
              </w:rPr>
            </w:pPr>
          </w:p>
        </w:tc>
        <w:tc>
          <w:tcPr>
            <w:tcW w:w="5240" w:type="dxa"/>
          </w:tcPr>
          <w:p w14:paraId="28181743" w14:textId="60C04D92"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1D19C0">
              <w:rPr>
                <w:rFonts w:cs="Times New Roman"/>
                <w:sz w:val="24"/>
                <w:szCs w:val="24"/>
              </w:rPr>
              <w:t>${Фамилия} ${I}.${O}.</w:t>
            </w:r>
          </w:p>
        </w:tc>
      </w:tr>
    </w:tbl>
    <w:p w14:paraId="69CE1D38" w14:textId="64352DC9" w:rsidR="007C7275" w:rsidRDefault="007C7275" w:rsidP="007C7275">
      <w:pPr>
        <w:spacing w:after="0"/>
        <w:rPr>
          <w:sz w:val="24"/>
          <w:szCs w:val="24"/>
        </w:rPr>
      </w:pPr>
    </w:p>
    <w:p w14:paraId="386E22F8" w14:textId="5225C6B2" w:rsidR="00964603" w:rsidRDefault="00964603" w:rsidP="007C7275">
      <w:pPr>
        <w:spacing w:after="0"/>
        <w:rPr>
          <w:sz w:val="24"/>
          <w:szCs w:val="24"/>
        </w:rPr>
      </w:pPr>
    </w:p>
    <w:p w14:paraId="63DF1150" w14:textId="1EDBFF73" w:rsidR="00964603" w:rsidRDefault="00964603" w:rsidP="007C7275">
      <w:pPr>
        <w:spacing w:after="0"/>
        <w:rPr>
          <w:sz w:val="24"/>
          <w:szCs w:val="24"/>
        </w:rPr>
      </w:pPr>
    </w:p>
    <w:p w14:paraId="70679003" w14:textId="0DFF3133" w:rsidR="00964603" w:rsidRDefault="00964603" w:rsidP="007C7275">
      <w:pPr>
        <w:spacing w:after="0"/>
        <w:rPr>
          <w:sz w:val="24"/>
          <w:szCs w:val="24"/>
        </w:rPr>
      </w:pPr>
    </w:p>
    <w:p w14:paraId="416DFB7B" w14:textId="77777777" w:rsidR="00964603" w:rsidRPr="00D02EE6" w:rsidRDefault="00964603" w:rsidP="00D02EE6">
      <w:pPr>
        <w:widowControl w:val="0"/>
        <w:spacing w:before="120"/>
        <w:rPr>
          <w:sz w:val="36"/>
          <w:szCs w:val="36"/>
          <w:highlight w:val="white"/>
          <w:lang w:val="en-US"/>
        </w:rPr>
      </w:pPr>
    </w:p>
    <w:p w14:paraId="6F4A7332" w14:textId="77777777" w:rsidR="00964603" w:rsidRPr="00776951" w:rsidRDefault="00964603" w:rsidP="00964603">
      <w:pPr>
        <w:widowControl w:val="0"/>
        <w:spacing w:before="120"/>
        <w:ind w:left="108" w:hanging="108"/>
        <w:jc w:val="center"/>
        <w:rPr>
          <w:sz w:val="24"/>
          <w:szCs w:val="24"/>
          <w:highlight w:val="white"/>
        </w:rPr>
      </w:pPr>
    </w:p>
    <w:p w14:paraId="31D234ED" w14:textId="468F4200" w:rsidR="00964603" w:rsidRPr="00776951" w:rsidRDefault="00964603" w:rsidP="00E77219">
      <w:pPr>
        <w:widowControl w:val="0"/>
        <w:spacing w:before="120"/>
        <w:ind w:left="108" w:hanging="108"/>
        <w:jc w:val="center"/>
        <w:rPr>
          <w:sz w:val="24"/>
          <w:szCs w:val="24"/>
          <w:highlight w:val="white"/>
        </w:rPr>
      </w:pPr>
      <w:r w:rsidRPr="00776951">
        <w:rPr>
          <w:sz w:val="24"/>
          <w:szCs w:val="24"/>
          <w:highlight w:val="white"/>
        </w:rPr>
        <w:t>ТЕХНИЧЕСКИЙ ПАСПОРТ ЭЛЕКТРОВЕЛОСИПЕД</w:t>
      </w:r>
      <w:r w:rsidR="00E77219">
        <w:rPr>
          <w:sz w:val="24"/>
          <w:szCs w:val="24"/>
          <w:highlight w:val="white"/>
        </w:rPr>
        <w:t>А</w:t>
      </w:r>
    </w:p>
    <w:p w14:paraId="68452683" w14:textId="610DE677" w:rsidR="00964603" w:rsidRPr="00776951" w:rsidRDefault="00964603" w:rsidP="00964603">
      <w:pPr>
        <w:widowControl w:val="0"/>
        <w:spacing w:before="120"/>
        <w:ind w:left="108" w:hanging="108"/>
        <w:jc w:val="center"/>
        <w:rPr>
          <w:sz w:val="24"/>
          <w:szCs w:val="24"/>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964603" w:rsidRPr="00776951" w14:paraId="5CC05B13" w14:textId="77777777" w:rsidTr="00D71C94">
        <w:tc>
          <w:tcPr>
            <w:tcW w:w="5045" w:type="dxa"/>
            <w:shd w:val="clear" w:color="auto" w:fill="auto"/>
            <w:tcMar>
              <w:top w:w="100" w:type="dxa"/>
              <w:left w:w="100" w:type="dxa"/>
              <w:bottom w:w="100" w:type="dxa"/>
              <w:right w:w="100" w:type="dxa"/>
            </w:tcMar>
          </w:tcPr>
          <w:p w14:paraId="3FE35531"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Модель</w:t>
            </w:r>
          </w:p>
        </w:tc>
        <w:tc>
          <w:tcPr>
            <w:tcW w:w="5045" w:type="dxa"/>
            <w:shd w:val="clear" w:color="auto" w:fill="auto"/>
            <w:tcMar>
              <w:top w:w="100" w:type="dxa"/>
              <w:left w:w="100" w:type="dxa"/>
              <w:bottom w:w="100" w:type="dxa"/>
              <w:right w:w="100" w:type="dxa"/>
            </w:tcMar>
          </w:tcPr>
          <w:p w14:paraId="0F481E55"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${Модель}</w:t>
            </w:r>
          </w:p>
        </w:tc>
      </w:tr>
      <w:tr w:rsidR="00964603" w:rsidRPr="00776951" w14:paraId="2A2EC027" w14:textId="77777777" w:rsidTr="00D71C94">
        <w:tc>
          <w:tcPr>
            <w:tcW w:w="5045" w:type="dxa"/>
            <w:shd w:val="clear" w:color="auto" w:fill="auto"/>
            <w:tcMar>
              <w:top w:w="100" w:type="dxa"/>
              <w:left w:w="100" w:type="dxa"/>
              <w:bottom w:w="100" w:type="dxa"/>
              <w:right w:w="100" w:type="dxa"/>
            </w:tcMar>
          </w:tcPr>
          <w:p w14:paraId="5A72CA95"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VIN</w:t>
            </w:r>
          </w:p>
        </w:tc>
        <w:tc>
          <w:tcPr>
            <w:tcW w:w="5045" w:type="dxa"/>
            <w:shd w:val="clear" w:color="auto" w:fill="auto"/>
            <w:tcMar>
              <w:top w:w="100" w:type="dxa"/>
              <w:left w:w="100" w:type="dxa"/>
              <w:bottom w:w="100" w:type="dxa"/>
              <w:right w:w="100" w:type="dxa"/>
            </w:tcMar>
          </w:tcPr>
          <w:p w14:paraId="00D29870" w14:textId="77777777" w:rsidR="00964603" w:rsidRPr="00776951" w:rsidRDefault="00964603" w:rsidP="00D71C94">
            <w:pPr>
              <w:widowControl w:val="0"/>
              <w:spacing w:after="0"/>
              <w:rPr>
                <w:sz w:val="24"/>
                <w:szCs w:val="24"/>
                <w:highlight w:val="white"/>
              </w:rPr>
            </w:pPr>
            <w:r w:rsidRPr="00776951">
              <w:rPr>
                <w:sz w:val="24"/>
                <w:szCs w:val="24"/>
                <w:highlight w:val="white"/>
              </w:rPr>
              <w:t>${Серийный номер}</w:t>
            </w:r>
          </w:p>
        </w:tc>
      </w:tr>
      <w:tr w:rsidR="00964603" w:rsidRPr="00776951" w14:paraId="2DE0ED0D" w14:textId="77777777" w:rsidTr="00D71C94">
        <w:tc>
          <w:tcPr>
            <w:tcW w:w="5045" w:type="dxa"/>
            <w:shd w:val="clear" w:color="auto" w:fill="auto"/>
            <w:tcMar>
              <w:top w:w="100" w:type="dxa"/>
              <w:left w:w="100" w:type="dxa"/>
              <w:bottom w:w="100" w:type="dxa"/>
              <w:right w:w="100" w:type="dxa"/>
            </w:tcMar>
          </w:tcPr>
          <w:p w14:paraId="5E8E6C3D"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Максимальная скорость</w:t>
            </w:r>
          </w:p>
        </w:tc>
        <w:tc>
          <w:tcPr>
            <w:tcW w:w="5045" w:type="dxa"/>
            <w:shd w:val="clear" w:color="auto" w:fill="auto"/>
            <w:tcMar>
              <w:top w:w="100" w:type="dxa"/>
              <w:left w:w="100" w:type="dxa"/>
              <w:bottom w:w="100" w:type="dxa"/>
              <w:right w:w="100" w:type="dxa"/>
            </w:tcMar>
          </w:tcPr>
          <w:p w14:paraId="18DB3DDC"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до 25 км/ч</w:t>
            </w:r>
          </w:p>
        </w:tc>
      </w:tr>
      <w:tr w:rsidR="00964603" w:rsidRPr="00776951" w14:paraId="76A6244D" w14:textId="77777777" w:rsidTr="00D71C94">
        <w:tc>
          <w:tcPr>
            <w:tcW w:w="5045" w:type="dxa"/>
            <w:shd w:val="clear" w:color="auto" w:fill="auto"/>
            <w:tcMar>
              <w:top w:w="100" w:type="dxa"/>
              <w:left w:w="100" w:type="dxa"/>
              <w:bottom w:w="100" w:type="dxa"/>
              <w:right w:w="100" w:type="dxa"/>
            </w:tcMar>
          </w:tcPr>
          <w:p w14:paraId="28F2D42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Мощность двигателя</w:t>
            </w:r>
          </w:p>
        </w:tc>
        <w:tc>
          <w:tcPr>
            <w:tcW w:w="5045" w:type="dxa"/>
            <w:shd w:val="clear" w:color="auto" w:fill="auto"/>
            <w:tcMar>
              <w:top w:w="100" w:type="dxa"/>
              <w:left w:w="100" w:type="dxa"/>
              <w:bottom w:w="100" w:type="dxa"/>
              <w:right w:w="100" w:type="dxa"/>
            </w:tcMar>
          </w:tcPr>
          <w:p w14:paraId="06C2B4F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240 W</w:t>
            </w:r>
          </w:p>
        </w:tc>
      </w:tr>
      <w:tr w:rsidR="00964603" w:rsidRPr="00776951" w14:paraId="22039906" w14:textId="77777777" w:rsidTr="00D71C94">
        <w:tc>
          <w:tcPr>
            <w:tcW w:w="5045" w:type="dxa"/>
            <w:shd w:val="clear" w:color="auto" w:fill="auto"/>
            <w:tcMar>
              <w:top w:w="100" w:type="dxa"/>
              <w:left w:w="100" w:type="dxa"/>
              <w:bottom w:w="100" w:type="dxa"/>
              <w:right w:w="100" w:type="dxa"/>
            </w:tcMar>
          </w:tcPr>
          <w:p w14:paraId="5ECB885F"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Аккумулятор</w:t>
            </w:r>
          </w:p>
        </w:tc>
        <w:tc>
          <w:tcPr>
            <w:tcW w:w="5045" w:type="dxa"/>
            <w:shd w:val="clear" w:color="auto" w:fill="auto"/>
            <w:tcMar>
              <w:top w:w="100" w:type="dxa"/>
              <w:left w:w="100" w:type="dxa"/>
              <w:bottom w:w="100" w:type="dxa"/>
              <w:right w:w="100" w:type="dxa"/>
            </w:tcMar>
          </w:tcPr>
          <w:p w14:paraId="413B7BA7" w14:textId="26CA5B2B" w:rsidR="00964603" w:rsidRPr="00776951" w:rsidRDefault="00BF2440" w:rsidP="00D71C94">
            <w:pPr>
              <w:widowControl w:val="0"/>
              <w:pBdr>
                <w:top w:val="nil"/>
                <w:left w:val="nil"/>
                <w:bottom w:val="nil"/>
                <w:right w:val="nil"/>
                <w:between w:val="nil"/>
              </w:pBdr>
              <w:spacing w:after="0"/>
              <w:rPr>
                <w:sz w:val="24"/>
                <w:szCs w:val="24"/>
                <w:highlight w:val="white"/>
              </w:rPr>
            </w:pPr>
            <w:r w:rsidRPr="000415D8">
              <w:rPr>
                <w:sz w:val="24"/>
                <w:szCs w:val="24"/>
              </w:rPr>
              <w:t>${Аккумулятор электровелосипеда}</w:t>
            </w:r>
          </w:p>
        </w:tc>
      </w:tr>
      <w:tr w:rsidR="00964603" w:rsidRPr="00776951" w14:paraId="4B5E62E4" w14:textId="77777777" w:rsidTr="00D71C94">
        <w:tc>
          <w:tcPr>
            <w:tcW w:w="5045" w:type="dxa"/>
            <w:shd w:val="clear" w:color="auto" w:fill="auto"/>
            <w:tcMar>
              <w:top w:w="100" w:type="dxa"/>
              <w:left w:w="100" w:type="dxa"/>
              <w:bottom w:w="100" w:type="dxa"/>
              <w:right w:w="100" w:type="dxa"/>
            </w:tcMar>
          </w:tcPr>
          <w:p w14:paraId="7F124F78"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Время полной зарядки</w:t>
            </w:r>
          </w:p>
        </w:tc>
        <w:tc>
          <w:tcPr>
            <w:tcW w:w="5045" w:type="dxa"/>
            <w:shd w:val="clear" w:color="auto" w:fill="auto"/>
            <w:tcMar>
              <w:top w:w="100" w:type="dxa"/>
              <w:left w:w="100" w:type="dxa"/>
              <w:bottom w:w="100" w:type="dxa"/>
              <w:right w:w="100" w:type="dxa"/>
            </w:tcMar>
          </w:tcPr>
          <w:p w14:paraId="7C7FBC0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до 8 часов</w:t>
            </w:r>
          </w:p>
        </w:tc>
      </w:tr>
      <w:tr w:rsidR="00964603" w:rsidRPr="00776951" w14:paraId="06E16974" w14:textId="77777777" w:rsidTr="00D71C94">
        <w:tc>
          <w:tcPr>
            <w:tcW w:w="5045" w:type="dxa"/>
            <w:shd w:val="clear" w:color="auto" w:fill="auto"/>
            <w:tcMar>
              <w:top w:w="100" w:type="dxa"/>
              <w:left w:w="100" w:type="dxa"/>
              <w:bottom w:w="100" w:type="dxa"/>
              <w:right w:w="100" w:type="dxa"/>
            </w:tcMar>
          </w:tcPr>
          <w:p w14:paraId="7F049DC4"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Максимальная нагрузка</w:t>
            </w:r>
          </w:p>
        </w:tc>
        <w:tc>
          <w:tcPr>
            <w:tcW w:w="5045" w:type="dxa"/>
            <w:shd w:val="clear" w:color="auto" w:fill="auto"/>
            <w:tcMar>
              <w:top w:w="100" w:type="dxa"/>
              <w:left w:w="100" w:type="dxa"/>
              <w:bottom w:w="100" w:type="dxa"/>
              <w:right w:w="100" w:type="dxa"/>
            </w:tcMar>
          </w:tcPr>
          <w:p w14:paraId="6F255958"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${Максимальная нагрузка}</w:t>
            </w:r>
          </w:p>
        </w:tc>
      </w:tr>
      <w:tr w:rsidR="00964603" w:rsidRPr="00776951" w14:paraId="25DDB454" w14:textId="77777777" w:rsidTr="00D71C94">
        <w:tc>
          <w:tcPr>
            <w:tcW w:w="5045" w:type="dxa"/>
            <w:shd w:val="clear" w:color="auto" w:fill="auto"/>
            <w:tcMar>
              <w:top w:w="100" w:type="dxa"/>
              <w:left w:w="100" w:type="dxa"/>
              <w:bottom w:w="100" w:type="dxa"/>
              <w:right w:w="100" w:type="dxa"/>
            </w:tcMar>
          </w:tcPr>
          <w:p w14:paraId="10972A96"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Защита от влаги и пыли</w:t>
            </w:r>
          </w:p>
        </w:tc>
        <w:tc>
          <w:tcPr>
            <w:tcW w:w="5045" w:type="dxa"/>
            <w:shd w:val="clear" w:color="auto" w:fill="auto"/>
            <w:tcMar>
              <w:top w:w="100" w:type="dxa"/>
              <w:left w:w="100" w:type="dxa"/>
              <w:bottom w:w="100" w:type="dxa"/>
              <w:right w:w="100" w:type="dxa"/>
            </w:tcMar>
          </w:tcPr>
          <w:p w14:paraId="12496CC0"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rFonts w:cs="Times New Roman"/>
                <w:noProof/>
                <w:sz w:val="24"/>
                <w:szCs w:val="24"/>
              </w:rPr>
              <w:drawing>
                <wp:anchor distT="0" distB="0" distL="114300" distR="114300" simplePos="0" relativeHeight="251660288" behindDoc="0" locked="0" layoutInCell="1" allowOverlap="1" wp14:anchorId="408A75A0" wp14:editId="1ACF5AA9">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Pr="00776951">
              <w:rPr>
                <w:sz w:val="24"/>
                <w:szCs w:val="24"/>
                <w:highlight w:val="white"/>
              </w:rPr>
              <w:t>IP-56</w:t>
            </w:r>
          </w:p>
        </w:tc>
      </w:tr>
      <w:tr w:rsidR="00964603" w:rsidRPr="00776951" w14:paraId="3851534D" w14:textId="77777777" w:rsidTr="00D71C94">
        <w:tc>
          <w:tcPr>
            <w:tcW w:w="5045" w:type="dxa"/>
            <w:shd w:val="clear" w:color="auto" w:fill="auto"/>
            <w:tcMar>
              <w:top w:w="100" w:type="dxa"/>
              <w:left w:w="100" w:type="dxa"/>
              <w:bottom w:w="100" w:type="dxa"/>
              <w:right w:w="100" w:type="dxa"/>
            </w:tcMar>
          </w:tcPr>
          <w:p w14:paraId="455BC54B"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Тормозная система</w:t>
            </w:r>
          </w:p>
        </w:tc>
        <w:tc>
          <w:tcPr>
            <w:tcW w:w="5045" w:type="dxa"/>
            <w:shd w:val="clear" w:color="auto" w:fill="auto"/>
            <w:tcMar>
              <w:top w:w="100" w:type="dxa"/>
              <w:left w:w="100" w:type="dxa"/>
              <w:bottom w:w="100" w:type="dxa"/>
              <w:right w:w="100" w:type="dxa"/>
            </w:tcMar>
          </w:tcPr>
          <w:p w14:paraId="6CACB2B9"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гидравлическая</w:t>
            </w:r>
          </w:p>
        </w:tc>
      </w:tr>
      <w:tr w:rsidR="00964603" w:rsidRPr="00776951" w14:paraId="1BE1D90F" w14:textId="77777777" w:rsidTr="00D71C94">
        <w:tc>
          <w:tcPr>
            <w:tcW w:w="5045" w:type="dxa"/>
            <w:shd w:val="clear" w:color="auto" w:fill="auto"/>
            <w:tcMar>
              <w:top w:w="100" w:type="dxa"/>
              <w:left w:w="100" w:type="dxa"/>
              <w:bottom w:w="100" w:type="dxa"/>
              <w:right w:w="100" w:type="dxa"/>
            </w:tcMar>
          </w:tcPr>
          <w:p w14:paraId="22F580A0"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Размер колес</w:t>
            </w:r>
          </w:p>
        </w:tc>
        <w:tc>
          <w:tcPr>
            <w:tcW w:w="5045" w:type="dxa"/>
            <w:shd w:val="clear" w:color="auto" w:fill="auto"/>
            <w:tcMar>
              <w:top w:w="100" w:type="dxa"/>
              <w:left w:w="100" w:type="dxa"/>
              <w:bottom w:w="100" w:type="dxa"/>
              <w:right w:w="100" w:type="dxa"/>
            </w:tcMar>
          </w:tcPr>
          <w:p w14:paraId="3F5430D3"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${Размер колес}</w:t>
            </w:r>
          </w:p>
        </w:tc>
      </w:tr>
      <w:tr w:rsidR="00964603" w:rsidRPr="00776951" w14:paraId="3FAAAC4B" w14:textId="77777777" w:rsidTr="00D71C94">
        <w:tc>
          <w:tcPr>
            <w:tcW w:w="5045" w:type="dxa"/>
            <w:shd w:val="clear" w:color="auto" w:fill="auto"/>
            <w:tcMar>
              <w:top w:w="100" w:type="dxa"/>
              <w:left w:w="100" w:type="dxa"/>
              <w:bottom w:w="100" w:type="dxa"/>
              <w:right w:w="100" w:type="dxa"/>
            </w:tcMar>
          </w:tcPr>
          <w:p w14:paraId="4250D616"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Освещение</w:t>
            </w:r>
          </w:p>
        </w:tc>
        <w:tc>
          <w:tcPr>
            <w:tcW w:w="5045" w:type="dxa"/>
            <w:shd w:val="clear" w:color="auto" w:fill="auto"/>
            <w:tcMar>
              <w:top w:w="100" w:type="dxa"/>
              <w:left w:w="100" w:type="dxa"/>
              <w:bottom w:w="100" w:type="dxa"/>
              <w:right w:w="100" w:type="dxa"/>
            </w:tcMar>
          </w:tcPr>
          <w:p w14:paraId="3231E854"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светодиодное переднее и заднее</w:t>
            </w:r>
          </w:p>
        </w:tc>
      </w:tr>
      <w:tr w:rsidR="00964603" w:rsidRPr="00776951" w14:paraId="188C7CBC" w14:textId="77777777" w:rsidTr="00D71C94">
        <w:tc>
          <w:tcPr>
            <w:tcW w:w="5045" w:type="dxa"/>
            <w:shd w:val="clear" w:color="auto" w:fill="auto"/>
            <w:tcMar>
              <w:top w:w="100" w:type="dxa"/>
              <w:left w:w="100" w:type="dxa"/>
              <w:bottom w:w="100" w:type="dxa"/>
              <w:right w:w="100" w:type="dxa"/>
            </w:tcMar>
          </w:tcPr>
          <w:p w14:paraId="11A0818E" w14:textId="77777777" w:rsidR="00964603" w:rsidRPr="00776951" w:rsidRDefault="00964603" w:rsidP="00D71C94">
            <w:pPr>
              <w:widowControl w:val="0"/>
              <w:pBdr>
                <w:top w:val="nil"/>
                <w:left w:val="nil"/>
                <w:bottom w:val="nil"/>
                <w:right w:val="nil"/>
                <w:between w:val="nil"/>
              </w:pBdr>
              <w:spacing w:after="0"/>
              <w:rPr>
                <w:sz w:val="24"/>
                <w:szCs w:val="21"/>
              </w:rPr>
            </w:pPr>
            <w:r w:rsidRPr="00776951">
              <w:rPr>
                <w:sz w:val="24"/>
                <w:szCs w:val="21"/>
              </w:rPr>
              <w:t>Привод</w:t>
            </w:r>
          </w:p>
        </w:tc>
        <w:tc>
          <w:tcPr>
            <w:tcW w:w="5045" w:type="dxa"/>
            <w:shd w:val="clear" w:color="auto" w:fill="auto"/>
            <w:tcMar>
              <w:top w:w="100" w:type="dxa"/>
              <w:left w:w="100" w:type="dxa"/>
              <w:bottom w:w="100" w:type="dxa"/>
              <w:right w:w="100" w:type="dxa"/>
            </w:tcMar>
          </w:tcPr>
          <w:p w14:paraId="5596E2ED" w14:textId="77777777"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задний</w:t>
            </w:r>
          </w:p>
        </w:tc>
      </w:tr>
      <w:tr w:rsidR="00964603" w:rsidRPr="00776951" w14:paraId="7C832043" w14:textId="77777777" w:rsidTr="00D71C94">
        <w:tc>
          <w:tcPr>
            <w:tcW w:w="5045" w:type="dxa"/>
            <w:shd w:val="clear" w:color="auto" w:fill="auto"/>
            <w:tcMar>
              <w:top w:w="100" w:type="dxa"/>
              <w:left w:w="100" w:type="dxa"/>
              <w:bottom w:w="100" w:type="dxa"/>
              <w:right w:w="100" w:type="dxa"/>
            </w:tcMar>
          </w:tcPr>
          <w:p w14:paraId="6099FB95" w14:textId="77777777" w:rsidR="00964603" w:rsidRPr="00776951" w:rsidRDefault="00964603" w:rsidP="00D71C94">
            <w:pPr>
              <w:widowControl w:val="0"/>
              <w:pBdr>
                <w:top w:val="nil"/>
                <w:left w:val="nil"/>
                <w:bottom w:val="nil"/>
                <w:right w:val="nil"/>
                <w:between w:val="nil"/>
              </w:pBdr>
              <w:spacing w:after="0"/>
              <w:rPr>
                <w:sz w:val="24"/>
                <w:szCs w:val="21"/>
              </w:rPr>
            </w:pPr>
            <w:r w:rsidRPr="00776951">
              <w:rPr>
                <w:sz w:val="24"/>
                <w:szCs w:val="21"/>
              </w:rPr>
              <w:t>Вес</w:t>
            </w:r>
          </w:p>
        </w:tc>
        <w:tc>
          <w:tcPr>
            <w:tcW w:w="5045" w:type="dxa"/>
            <w:shd w:val="clear" w:color="auto" w:fill="auto"/>
            <w:tcMar>
              <w:top w:w="100" w:type="dxa"/>
              <w:left w:w="100" w:type="dxa"/>
              <w:bottom w:w="100" w:type="dxa"/>
              <w:right w:w="100" w:type="dxa"/>
            </w:tcMar>
          </w:tcPr>
          <w:p w14:paraId="0E556151" w14:textId="5808FC9E"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${Вес}</w:t>
            </w:r>
          </w:p>
        </w:tc>
      </w:tr>
      <w:tr w:rsidR="00964603" w:rsidRPr="00776951" w14:paraId="07E0A871" w14:textId="77777777" w:rsidTr="00D71C94">
        <w:tc>
          <w:tcPr>
            <w:tcW w:w="5045" w:type="dxa"/>
            <w:shd w:val="clear" w:color="auto" w:fill="auto"/>
            <w:tcMar>
              <w:top w:w="100" w:type="dxa"/>
              <w:left w:w="100" w:type="dxa"/>
              <w:bottom w:w="100" w:type="dxa"/>
              <w:right w:w="100" w:type="dxa"/>
            </w:tcMar>
          </w:tcPr>
          <w:p w14:paraId="4D79A140" w14:textId="77777777"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Цвет</w:t>
            </w:r>
          </w:p>
        </w:tc>
        <w:tc>
          <w:tcPr>
            <w:tcW w:w="5045" w:type="dxa"/>
            <w:shd w:val="clear" w:color="auto" w:fill="auto"/>
            <w:tcMar>
              <w:top w:w="100" w:type="dxa"/>
              <w:left w:w="100" w:type="dxa"/>
              <w:bottom w:w="100" w:type="dxa"/>
              <w:right w:w="100" w:type="dxa"/>
            </w:tcMar>
          </w:tcPr>
          <w:p w14:paraId="4E2BF847" w14:textId="628FDFFB" w:rsidR="00964603" w:rsidRPr="00776951" w:rsidRDefault="00E77219" w:rsidP="00D71C94">
            <w:pPr>
              <w:widowControl w:val="0"/>
              <w:pBdr>
                <w:top w:val="nil"/>
                <w:left w:val="nil"/>
                <w:bottom w:val="nil"/>
                <w:right w:val="nil"/>
                <w:between w:val="nil"/>
              </w:pBdr>
              <w:spacing w:after="0"/>
              <w:rPr>
                <w:sz w:val="24"/>
                <w:szCs w:val="21"/>
                <w:highlight w:val="white"/>
              </w:rPr>
            </w:pPr>
            <w:r>
              <w:rPr>
                <w:noProof/>
                <w:sz w:val="24"/>
                <w:szCs w:val="24"/>
              </w:rPr>
              <w:drawing>
                <wp:anchor distT="0" distB="0" distL="114300" distR="114300" simplePos="0" relativeHeight="251756544" behindDoc="0" locked="0" layoutInCell="1" allowOverlap="1" wp14:anchorId="066F035E" wp14:editId="4490961F">
                  <wp:simplePos x="0" y="0"/>
                  <wp:positionH relativeFrom="column">
                    <wp:posOffset>1576582</wp:posOffset>
                  </wp:positionH>
                  <wp:positionV relativeFrom="paragraph">
                    <wp:posOffset>-327721</wp:posOffset>
                  </wp:positionV>
                  <wp:extent cx="1196975" cy="1179786"/>
                  <wp:effectExtent l="0" t="0" r="0" b="0"/>
                  <wp:wrapNone/>
                  <wp:docPr id="10580914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20">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4603" w:rsidRPr="00776951">
              <w:rPr>
                <w:sz w:val="24"/>
                <w:szCs w:val="21"/>
                <w:highlight w:val="white"/>
              </w:rPr>
              <w:t>черный</w:t>
            </w:r>
          </w:p>
        </w:tc>
      </w:tr>
    </w:tbl>
    <w:p w14:paraId="50AAB910" w14:textId="3890DAC1" w:rsidR="00964603" w:rsidRPr="00776951" w:rsidRDefault="00964603" w:rsidP="00964603">
      <w:pPr>
        <w:rPr>
          <w:sz w:val="24"/>
          <w:szCs w:val="21"/>
        </w:rPr>
      </w:pPr>
    </w:p>
    <w:p w14:paraId="6414D1B0" w14:textId="19A17846" w:rsidR="00964603" w:rsidRPr="00776951" w:rsidRDefault="00964603" w:rsidP="007C7275">
      <w:pPr>
        <w:spacing w:after="0"/>
        <w:rPr>
          <w:sz w:val="22"/>
        </w:rPr>
      </w:pPr>
    </w:p>
    <w:sectPr w:rsidR="00964603" w:rsidRPr="00776951" w:rsidSect="00FF64D7">
      <w:pgSz w:w="11906" w:h="16838" w:code="9"/>
      <w:pgMar w:top="426"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5742E"/>
    <w:multiLevelType w:val="multilevel"/>
    <w:tmpl w:val="D5C2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B7D9B"/>
    <w:multiLevelType w:val="hybridMultilevel"/>
    <w:tmpl w:val="E34A0A50"/>
    <w:name w:val="Нумерованный список 16"/>
    <w:lvl w:ilvl="0" w:tplc="DA0EFB68">
      <w:start w:val="1"/>
      <w:numFmt w:val="decimal"/>
      <w:lvlText w:val="%1."/>
      <w:lvlJc w:val="left"/>
      <w:pPr>
        <w:ind w:left="360" w:firstLine="0"/>
      </w:pPr>
    </w:lvl>
    <w:lvl w:ilvl="1" w:tplc="658AFE34">
      <w:start w:val="1"/>
      <w:numFmt w:val="decimal"/>
      <w:lvlText w:val="%2."/>
      <w:lvlJc w:val="left"/>
      <w:pPr>
        <w:ind w:left="1080" w:firstLine="0"/>
      </w:pPr>
    </w:lvl>
    <w:lvl w:ilvl="2" w:tplc="B746AA56">
      <w:start w:val="1"/>
      <w:numFmt w:val="decimal"/>
      <w:lvlText w:val="%3."/>
      <w:lvlJc w:val="left"/>
      <w:pPr>
        <w:ind w:left="1800" w:firstLine="0"/>
      </w:pPr>
    </w:lvl>
    <w:lvl w:ilvl="3" w:tplc="4A7A9B1C">
      <w:start w:val="1"/>
      <w:numFmt w:val="decimal"/>
      <w:lvlText w:val="%4."/>
      <w:lvlJc w:val="left"/>
      <w:pPr>
        <w:ind w:left="2520" w:firstLine="0"/>
      </w:pPr>
    </w:lvl>
    <w:lvl w:ilvl="4" w:tplc="0E4A7484">
      <w:start w:val="1"/>
      <w:numFmt w:val="decimal"/>
      <w:lvlText w:val="%5."/>
      <w:lvlJc w:val="left"/>
      <w:pPr>
        <w:ind w:left="3240" w:firstLine="0"/>
      </w:pPr>
    </w:lvl>
    <w:lvl w:ilvl="5" w:tplc="6B841C7C">
      <w:start w:val="1"/>
      <w:numFmt w:val="decimal"/>
      <w:lvlText w:val="%6."/>
      <w:lvlJc w:val="left"/>
      <w:pPr>
        <w:ind w:left="3960" w:firstLine="0"/>
      </w:pPr>
    </w:lvl>
    <w:lvl w:ilvl="6" w:tplc="0C6603BA">
      <w:start w:val="1"/>
      <w:numFmt w:val="decimal"/>
      <w:lvlText w:val="%7."/>
      <w:lvlJc w:val="left"/>
      <w:pPr>
        <w:ind w:left="4680" w:firstLine="0"/>
      </w:pPr>
    </w:lvl>
    <w:lvl w:ilvl="7" w:tplc="48E6F320">
      <w:start w:val="1"/>
      <w:numFmt w:val="decimal"/>
      <w:lvlText w:val="%8."/>
      <w:lvlJc w:val="left"/>
      <w:pPr>
        <w:ind w:left="5400" w:firstLine="0"/>
      </w:pPr>
    </w:lvl>
    <w:lvl w:ilvl="8" w:tplc="9992E048">
      <w:start w:val="1"/>
      <w:numFmt w:val="decimal"/>
      <w:lvlText w:val="%9."/>
      <w:lvlJc w:val="left"/>
      <w:pPr>
        <w:ind w:left="6120" w:firstLine="0"/>
      </w:pPr>
    </w:lvl>
  </w:abstractNum>
  <w:abstractNum w:abstractNumId="2" w15:restartNumberingAfterBreak="0">
    <w:nsid w:val="423C2F91"/>
    <w:multiLevelType w:val="multilevel"/>
    <w:tmpl w:val="026C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4B242B"/>
    <w:multiLevelType w:val="hybridMultilevel"/>
    <w:tmpl w:val="5F9A1A20"/>
    <w:name w:val="Нумерованный список 8"/>
    <w:lvl w:ilvl="0" w:tplc="AB44F48C">
      <w:start w:val="1"/>
      <w:numFmt w:val="decimal"/>
      <w:lvlText w:val="%1."/>
      <w:lvlJc w:val="left"/>
      <w:pPr>
        <w:ind w:left="360" w:firstLine="0"/>
      </w:pPr>
    </w:lvl>
    <w:lvl w:ilvl="1" w:tplc="400C79B6">
      <w:start w:val="1"/>
      <w:numFmt w:val="decimal"/>
      <w:lvlText w:val="%2."/>
      <w:lvlJc w:val="left"/>
      <w:pPr>
        <w:ind w:left="1080" w:firstLine="0"/>
      </w:pPr>
    </w:lvl>
    <w:lvl w:ilvl="2" w:tplc="D33C3494">
      <w:start w:val="1"/>
      <w:numFmt w:val="decimal"/>
      <w:lvlText w:val="%3."/>
      <w:lvlJc w:val="left"/>
      <w:pPr>
        <w:ind w:left="1800" w:firstLine="0"/>
      </w:pPr>
    </w:lvl>
    <w:lvl w:ilvl="3" w:tplc="8B9EB9D6">
      <w:start w:val="1"/>
      <w:numFmt w:val="decimal"/>
      <w:lvlText w:val="%4."/>
      <w:lvlJc w:val="left"/>
      <w:pPr>
        <w:ind w:left="2520" w:firstLine="0"/>
      </w:pPr>
    </w:lvl>
    <w:lvl w:ilvl="4" w:tplc="D8443760">
      <w:start w:val="1"/>
      <w:numFmt w:val="decimal"/>
      <w:lvlText w:val="%5."/>
      <w:lvlJc w:val="left"/>
      <w:pPr>
        <w:ind w:left="3240" w:firstLine="0"/>
      </w:pPr>
    </w:lvl>
    <w:lvl w:ilvl="5" w:tplc="EC0E6CD4">
      <w:start w:val="1"/>
      <w:numFmt w:val="decimal"/>
      <w:lvlText w:val="%6."/>
      <w:lvlJc w:val="left"/>
      <w:pPr>
        <w:ind w:left="3960" w:firstLine="0"/>
      </w:pPr>
    </w:lvl>
    <w:lvl w:ilvl="6" w:tplc="9A78849C">
      <w:start w:val="1"/>
      <w:numFmt w:val="decimal"/>
      <w:lvlText w:val="%7."/>
      <w:lvlJc w:val="left"/>
      <w:pPr>
        <w:ind w:left="4680" w:firstLine="0"/>
      </w:pPr>
    </w:lvl>
    <w:lvl w:ilvl="7" w:tplc="FA064F32">
      <w:start w:val="1"/>
      <w:numFmt w:val="decimal"/>
      <w:lvlText w:val="%8."/>
      <w:lvlJc w:val="left"/>
      <w:pPr>
        <w:ind w:left="5400" w:firstLine="0"/>
      </w:pPr>
    </w:lvl>
    <w:lvl w:ilvl="8" w:tplc="8E582CEC">
      <w:start w:val="1"/>
      <w:numFmt w:val="decimal"/>
      <w:lvlText w:val="%9."/>
      <w:lvlJc w:val="left"/>
      <w:pPr>
        <w:ind w:left="6120" w:firstLine="0"/>
      </w:pPr>
    </w:lvl>
  </w:abstractNum>
  <w:abstractNum w:abstractNumId="4" w15:restartNumberingAfterBreak="0">
    <w:nsid w:val="5E594CC3"/>
    <w:multiLevelType w:val="multilevel"/>
    <w:tmpl w:val="4CDE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4A2903"/>
    <w:multiLevelType w:val="hybridMultilevel"/>
    <w:tmpl w:val="0AA01ADE"/>
    <w:name w:val="Нумерованный список 17"/>
    <w:lvl w:ilvl="0" w:tplc="14EAAA2A">
      <w:start w:val="1"/>
      <w:numFmt w:val="decimal"/>
      <w:lvlText w:val="%1."/>
      <w:lvlJc w:val="left"/>
      <w:pPr>
        <w:ind w:left="360" w:firstLine="0"/>
      </w:pPr>
    </w:lvl>
    <w:lvl w:ilvl="1" w:tplc="9F343468">
      <w:start w:val="1"/>
      <w:numFmt w:val="decimal"/>
      <w:lvlText w:val="%2."/>
      <w:lvlJc w:val="left"/>
      <w:pPr>
        <w:ind w:left="1080" w:firstLine="0"/>
      </w:pPr>
    </w:lvl>
    <w:lvl w:ilvl="2" w:tplc="E25C969E">
      <w:start w:val="1"/>
      <w:numFmt w:val="decimal"/>
      <w:lvlText w:val="%3."/>
      <w:lvlJc w:val="left"/>
      <w:pPr>
        <w:ind w:left="1800" w:firstLine="0"/>
      </w:pPr>
    </w:lvl>
    <w:lvl w:ilvl="3" w:tplc="C2C6ABA6">
      <w:start w:val="1"/>
      <w:numFmt w:val="decimal"/>
      <w:lvlText w:val="%4."/>
      <w:lvlJc w:val="left"/>
      <w:pPr>
        <w:ind w:left="2520" w:firstLine="0"/>
      </w:pPr>
    </w:lvl>
    <w:lvl w:ilvl="4" w:tplc="91C6F21E">
      <w:start w:val="1"/>
      <w:numFmt w:val="decimal"/>
      <w:lvlText w:val="%5."/>
      <w:lvlJc w:val="left"/>
      <w:pPr>
        <w:ind w:left="3240" w:firstLine="0"/>
      </w:pPr>
    </w:lvl>
    <w:lvl w:ilvl="5" w:tplc="0D90A618">
      <w:start w:val="1"/>
      <w:numFmt w:val="decimal"/>
      <w:lvlText w:val="%6."/>
      <w:lvlJc w:val="left"/>
      <w:pPr>
        <w:ind w:left="3960" w:firstLine="0"/>
      </w:pPr>
    </w:lvl>
    <w:lvl w:ilvl="6" w:tplc="59FA652E">
      <w:start w:val="1"/>
      <w:numFmt w:val="decimal"/>
      <w:lvlText w:val="%7."/>
      <w:lvlJc w:val="left"/>
      <w:pPr>
        <w:ind w:left="4680" w:firstLine="0"/>
      </w:pPr>
    </w:lvl>
    <w:lvl w:ilvl="7" w:tplc="FEB86AC8">
      <w:start w:val="1"/>
      <w:numFmt w:val="decimal"/>
      <w:lvlText w:val="%8."/>
      <w:lvlJc w:val="left"/>
      <w:pPr>
        <w:ind w:left="5400" w:firstLine="0"/>
      </w:pPr>
    </w:lvl>
    <w:lvl w:ilvl="8" w:tplc="041AD59C">
      <w:start w:val="1"/>
      <w:numFmt w:val="decimal"/>
      <w:lvlText w:val="%9."/>
      <w:lvlJc w:val="left"/>
      <w:pPr>
        <w:ind w:left="6120" w:firstLine="0"/>
      </w:pPr>
    </w:lvl>
  </w:abstractNum>
  <w:abstractNum w:abstractNumId="6" w15:restartNumberingAfterBreak="0">
    <w:nsid w:val="7D2F57AB"/>
    <w:multiLevelType w:val="hybridMultilevel"/>
    <w:tmpl w:val="08DA0870"/>
    <w:name w:val="Нумерованный список 7"/>
    <w:lvl w:ilvl="0" w:tplc="2E48D3D2">
      <w:numFmt w:val="bullet"/>
      <w:lvlText w:val=""/>
      <w:lvlJc w:val="left"/>
      <w:pPr>
        <w:ind w:left="360" w:firstLine="0"/>
      </w:pPr>
      <w:rPr>
        <w:rFonts w:ascii="Symbol" w:hAnsi="Symbol"/>
        <w:sz w:val="20"/>
      </w:rPr>
    </w:lvl>
    <w:lvl w:ilvl="1" w:tplc="BE127256">
      <w:numFmt w:val="bullet"/>
      <w:lvlText w:val="o"/>
      <w:lvlJc w:val="left"/>
      <w:pPr>
        <w:ind w:left="1080" w:firstLine="0"/>
      </w:pPr>
      <w:rPr>
        <w:rFonts w:ascii="Courier New" w:hAnsi="Courier New"/>
        <w:sz w:val="20"/>
      </w:rPr>
    </w:lvl>
    <w:lvl w:ilvl="2" w:tplc="BFDE529A">
      <w:numFmt w:val="bullet"/>
      <w:lvlText w:val=""/>
      <w:lvlJc w:val="left"/>
      <w:pPr>
        <w:ind w:left="1800" w:firstLine="0"/>
      </w:pPr>
      <w:rPr>
        <w:rFonts w:ascii="Wingdings" w:eastAsia="Wingdings" w:hAnsi="Wingdings" w:cs="Wingdings"/>
        <w:sz w:val="20"/>
      </w:rPr>
    </w:lvl>
    <w:lvl w:ilvl="3" w:tplc="6FFC961E">
      <w:numFmt w:val="bullet"/>
      <w:lvlText w:val=""/>
      <w:lvlJc w:val="left"/>
      <w:pPr>
        <w:ind w:left="2520" w:firstLine="0"/>
      </w:pPr>
      <w:rPr>
        <w:rFonts w:ascii="Wingdings" w:eastAsia="Wingdings" w:hAnsi="Wingdings" w:cs="Wingdings"/>
        <w:sz w:val="20"/>
      </w:rPr>
    </w:lvl>
    <w:lvl w:ilvl="4" w:tplc="687CE1C0">
      <w:numFmt w:val="bullet"/>
      <w:lvlText w:val=""/>
      <w:lvlJc w:val="left"/>
      <w:pPr>
        <w:ind w:left="3240" w:firstLine="0"/>
      </w:pPr>
      <w:rPr>
        <w:rFonts w:ascii="Wingdings" w:eastAsia="Wingdings" w:hAnsi="Wingdings" w:cs="Wingdings"/>
        <w:sz w:val="20"/>
      </w:rPr>
    </w:lvl>
    <w:lvl w:ilvl="5" w:tplc="39C8380A">
      <w:numFmt w:val="bullet"/>
      <w:lvlText w:val=""/>
      <w:lvlJc w:val="left"/>
      <w:pPr>
        <w:ind w:left="3960" w:firstLine="0"/>
      </w:pPr>
      <w:rPr>
        <w:rFonts w:ascii="Wingdings" w:eastAsia="Wingdings" w:hAnsi="Wingdings" w:cs="Wingdings"/>
        <w:sz w:val="20"/>
      </w:rPr>
    </w:lvl>
    <w:lvl w:ilvl="6" w:tplc="29DAD516">
      <w:numFmt w:val="bullet"/>
      <w:lvlText w:val=""/>
      <w:lvlJc w:val="left"/>
      <w:pPr>
        <w:ind w:left="4680" w:firstLine="0"/>
      </w:pPr>
      <w:rPr>
        <w:rFonts w:ascii="Wingdings" w:eastAsia="Wingdings" w:hAnsi="Wingdings" w:cs="Wingdings"/>
        <w:sz w:val="20"/>
      </w:rPr>
    </w:lvl>
    <w:lvl w:ilvl="7" w:tplc="46AA6F78">
      <w:numFmt w:val="bullet"/>
      <w:lvlText w:val=""/>
      <w:lvlJc w:val="left"/>
      <w:pPr>
        <w:ind w:left="5400" w:firstLine="0"/>
      </w:pPr>
      <w:rPr>
        <w:rFonts w:ascii="Wingdings" w:eastAsia="Wingdings" w:hAnsi="Wingdings" w:cs="Wingdings"/>
        <w:sz w:val="20"/>
      </w:rPr>
    </w:lvl>
    <w:lvl w:ilvl="8" w:tplc="B21459B6">
      <w:numFmt w:val="bullet"/>
      <w:lvlText w:val=""/>
      <w:lvlJc w:val="left"/>
      <w:pPr>
        <w:ind w:left="6120" w:firstLine="0"/>
      </w:pPr>
      <w:rPr>
        <w:rFonts w:ascii="Wingdings" w:eastAsia="Wingdings" w:hAnsi="Wingdings" w:cs="Wingdings"/>
        <w:sz w:val="20"/>
      </w:rPr>
    </w:lvl>
  </w:abstractNum>
  <w:num w:numId="1" w16cid:durableId="1460955771">
    <w:abstractNumId w:val="0"/>
  </w:num>
  <w:num w:numId="2" w16cid:durableId="2054647177">
    <w:abstractNumId w:val="2"/>
  </w:num>
  <w:num w:numId="3" w16cid:durableId="1149437341">
    <w:abstractNumId w:val="4"/>
  </w:num>
  <w:num w:numId="4" w16cid:durableId="1699698817">
    <w:abstractNumId w:val="6"/>
  </w:num>
  <w:num w:numId="5" w16cid:durableId="1614049419">
    <w:abstractNumId w:val="5"/>
  </w:num>
  <w:num w:numId="6" w16cid:durableId="827982499">
    <w:abstractNumId w:val="3"/>
  </w:num>
  <w:num w:numId="7" w16cid:durableId="1932856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3F5"/>
    <w:rsid w:val="000415D8"/>
    <w:rsid w:val="00085B4F"/>
    <w:rsid w:val="000E44E6"/>
    <w:rsid w:val="0010792D"/>
    <w:rsid w:val="0011155C"/>
    <w:rsid w:val="00125E49"/>
    <w:rsid w:val="00147541"/>
    <w:rsid w:val="0022129C"/>
    <w:rsid w:val="00231C21"/>
    <w:rsid w:val="00272B4E"/>
    <w:rsid w:val="002A26DB"/>
    <w:rsid w:val="002B13F5"/>
    <w:rsid w:val="002C6BCC"/>
    <w:rsid w:val="00384159"/>
    <w:rsid w:val="00424CF9"/>
    <w:rsid w:val="0042566D"/>
    <w:rsid w:val="00485970"/>
    <w:rsid w:val="00573951"/>
    <w:rsid w:val="005B0AF7"/>
    <w:rsid w:val="006C0B77"/>
    <w:rsid w:val="00776951"/>
    <w:rsid w:val="007C352C"/>
    <w:rsid w:val="007C7275"/>
    <w:rsid w:val="008242FF"/>
    <w:rsid w:val="00870751"/>
    <w:rsid w:val="00922C48"/>
    <w:rsid w:val="00952962"/>
    <w:rsid w:val="00964603"/>
    <w:rsid w:val="00966277"/>
    <w:rsid w:val="00B31519"/>
    <w:rsid w:val="00B431D6"/>
    <w:rsid w:val="00B915B7"/>
    <w:rsid w:val="00BF2440"/>
    <w:rsid w:val="00D02EE6"/>
    <w:rsid w:val="00E77219"/>
    <w:rsid w:val="00EA59DF"/>
    <w:rsid w:val="00EE4070"/>
    <w:rsid w:val="00F12C76"/>
    <w:rsid w:val="00F12FB8"/>
    <w:rsid w:val="00FA19DA"/>
    <w:rsid w:val="00FD338F"/>
    <w:rsid w:val="00FF64D7"/>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09CB"/>
  <w15:chartTrackingRefBased/>
  <w15:docId w15:val="{F41420C0-A50C-4451-99F5-5ED0F4CEB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2B13F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2B13F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2B13F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2B13F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2B13F5"/>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B13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2B13F5"/>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B13F5"/>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2B13F5"/>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13F5"/>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2B13F5"/>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2B13F5"/>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2B13F5"/>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2B13F5"/>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2B13F5"/>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2B13F5"/>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2B13F5"/>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2B13F5"/>
    <w:rPr>
      <w:rFonts w:eastAsiaTheme="majorEastAsia" w:cstheme="majorBidi"/>
      <w:color w:val="272727" w:themeColor="text1" w:themeTint="D8"/>
      <w:sz w:val="28"/>
    </w:rPr>
  </w:style>
  <w:style w:type="paragraph" w:styleId="a3">
    <w:name w:val="Title"/>
    <w:basedOn w:val="a"/>
    <w:next w:val="a"/>
    <w:link w:val="a4"/>
    <w:uiPriority w:val="10"/>
    <w:qFormat/>
    <w:rsid w:val="002B13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13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13F5"/>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2B13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13F5"/>
    <w:pPr>
      <w:spacing w:before="160"/>
      <w:jc w:val="center"/>
    </w:pPr>
    <w:rPr>
      <w:i/>
      <w:iCs/>
      <w:color w:val="404040" w:themeColor="text1" w:themeTint="BF"/>
    </w:rPr>
  </w:style>
  <w:style w:type="character" w:customStyle="1" w:styleId="22">
    <w:name w:val="Цитата 2 Знак"/>
    <w:basedOn w:val="a0"/>
    <w:link w:val="21"/>
    <w:uiPriority w:val="29"/>
    <w:rsid w:val="002B13F5"/>
    <w:rPr>
      <w:rFonts w:ascii="Times New Roman" w:hAnsi="Times New Roman"/>
      <w:i/>
      <w:iCs/>
      <w:color w:val="404040" w:themeColor="text1" w:themeTint="BF"/>
      <w:sz w:val="28"/>
    </w:rPr>
  </w:style>
  <w:style w:type="paragraph" w:styleId="a7">
    <w:name w:val="List Paragraph"/>
    <w:basedOn w:val="a"/>
    <w:uiPriority w:val="34"/>
    <w:qFormat/>
    <w:rsid w:val="002B13F5"/>
    <w:pPr>
      <w:ind w:left="720"/>
      <w:contextualSpacing/>
    </w:pPr>
  </w:style>
  <w:style w:type="character" w:styleId="a8">
    <w:name w:val="Intense Emphasis"/>
    <w:basedOn w:val="a0"/>
    <w:uiPriority w:val="21"/>
    <w:qFormat/>
    <w:rsid w:val="002B13F5"/>
    <w:rPr>
      <w:i/>
      <w:iCs/>
      <w:color w:val="2E74B5" w:themeColor="accent1" w:themeShade="BF"/>
    </w:rPr>
  </w:style>
  <w:style w:type="paragraph" w:styleId="a9">
    <w:name w:val="Intense Quote"/>
    <w:basedOn w:val="a"/>
    <w:next w:val="a"/>
    <w:link w:val="aa"/>
    <w:uiPriority w:val="30"/>
    <w:qFormat/>
    <w:rsid w:val="002B13F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2B13F5"/>
    <w:rPr>
      <w:rFonts w:ascii="Times New Roman" w:hAnsi="Times New Roman"/>
      <w:i/>
      <w:iCs/>
      <w:color w:val="2E74B5" w:themeColor="accent1" w:themeShade="BF"/>
      <w:sz w:val="28"/>
    </w:rPr>
  </w:style>
  <w:style w:type="character" w:styleId="ab">
    <w:name w:val="Intense Reference"/>
    <w:basedOn w:val="a0"/>
    <w:uiPriority w:val="32"/>
    <w:qFormat/>
    <w:rsid w:val="002B13F5"/>
    <w:rPr>
      <w:b/>
      <w:bCs/>
      <w:smallCaps/>
      <w:color w:val="2E74B5" w:themeColor="accent1" w:themeShade="BF"/>
      <w:spacing w:val="5"/>
    </w:rPr>
  </w:style>
  <w:style w:type="paragraph" w:customStyle="1" w:styleId="Default">
    <w:name w:val="Default"/>
    <w:qFormat/>
    <w:rsid w:val="002A26DB"/>
    <w:pPr>
      <w:spacing w:after="0" w:line="240" w:lineRule="auto"/>
    </w:pPr>
    <w:rPr>
      <w:rFonts w:ascii="Tahoma" w:eastAsia="Calibri" w:hAnsi="Tahoma" w:cs="Tahoma"/>
      <w:color w:val="000000"/>
      <w:kern w:val="1"/>
      <w:sz w:val="24"/>
      <w:szCs w:val="24"/>
      <w14:ligatures w14:val="none"/>
    </w:rPr>
  </w:style>
  <w:style w:type="table" w:styleId="ac">
    <w:name w:val="Table Grid"/>
    <w:basedOn w:val="a1"/>
    <w:uiPriority w:val="59"/>
    <w:rsid w:val="002A26DB"/>
    <w:pPr>
      <w:spacing w:after="0" w:line="240" w:lineRule="auto"/>
    </w:pPr>
    <w:rPr>
      <w:rFonts w:ascii="Calibri" w:eastAsia="Calibri" w:hAnsi="Calibri" w:cs="Calibri"/>
      <w:kern w:val="1"/>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19192">
      <w:bodyDiv w:val="1"/>
      <w:marLeft w:val="0"/>
      <w:marRight w:val="0"/>
      <w:marTop w:val="0"/>
      <w:marBottom w:val="0"/>
      <w:divBdr>
        <w:top w:val="none" w:sz="0" w:space="0" w:color="auto"/>
        <w:left w:val="none" w:sz="0" w:space="0" w:color="auto"/>
        <w:bottom w:val="none" w:sz="0" w:space="0" w:color="auto"/>
        <w:right w:val="none" w:sz="0" w:space="0" w:color="auto"/>
      </w:divBdr>
    </w:div>
    <w:div w:id="475341811">
      <w:bodyDiv w:val="1"/>
      <w:marLeft w:val="0"/>
      <w:marRight w:val="0"/>
      <w:marTop w:val="0"/>
      <w:marBottom w:val="0"/>
      <w:divBdr>
        <w:top w:val="none" w:sz="0" w:space="0" w:color="auto"/>
        <w:left w:val="none" w:sz="0" w:space="0" w:color="auto"/>
        <w:bottom w:val="none" w:sz="0" w:space="0" w:color="auto"/>
        <w:right w:val="none" w:sz="0" w:space="0" w:color="auto"/>
      </w:divBdr>
    </w:div>
    <w:div w:id="539055385">
      <w:bodyDiv w:val="1"/>
      <w:marLeft w:val="0"/>
      <w:marRight w:val="0"/>
      <w:marTop w:val="0"/>
      <w:marBottom w:val="0"/>
      <w:divBdr>
        <w:top w:val="none" w:sz="0" w:space="0" w:color="auto"/>
        <w:left w:val="none" w:sz="0" w:space="0" w:color="auto"/>
        <w:bottom w:val="none" w:sz="0" w:space="0" w:color="auto"/>
        <w:right w:val="none" w:sz="0" w:space="0" w:color="auto"/>
      </w:divBdr>
    </w:div>
    <w:div w:id="758021298">
      <w:bodyDiv w:val="1"/>
      <w:marLeft w:val="0"/>
      <w:marRight w:val="0"/>
      <w:marTop w:val="0"/>
      <w:marBottom w:val="0"/>
      <w:divBdr>
        <w:top w:val="none" w:sz="0" w:space="0" w:color="auto"/>
        <w:left w:val="none" w:sz="0" w:space="0" w:color="auto"/>
        <w:bottom w:val="none" w:sz="0" w:space="0" w:color="auto"/>
        <w:right w:val="none" w:sz="0" w:space="0" w:color="auto"/>
      </w:divBdr>
    </w:div>
    <w:div w:id="1382359989">
      <w:bodyDiv w:val="1"/>
      <w:marLeft w:val="0"/>
      <w:marRight w:val="0"/>
      <w:marTop w:val="0"/>
      <w:marBottom w:val="0"/>
      <w:divBdr>
        <w:top w:val="none" w:sz="0" w:space="0" w:color="auto"/>
        <w:left w:val="none" w:sz="0" w:space="0" w:color="auto"/>
        <w:bottom w:val="none" w:sz="0" w:space="0" w:color="auto"/>
        <w:right w:val="none" w:sz="0" w:space="0" w:color="auto"/>
      </w:divBdr>
    </w:div>
    <w:div w:id="1906723692">
      <w:bodyDiv w:val="1"/>
      <w:marLeft w:val="0"/>
      <w:marRight w:val="0"/>
      <w:marTop w:val="0"/>
      <w:marBottom w:val="0"/>
      <w:divBdr>
        <w:top w:val="none" w:sz="0" w:space="0" w:color="auto"/>
        <w:left w:val="none" w:sz="0" w:space="0" w:color="auto"/>
        <w:bottom w:val="none" w:sz="0" w:space="0" w:color="auto"/>
        <w:right w:val="none" w:sz="0" w:space="0" w:color="auto"/>
      </w:divBdr>
    </w:div>
    <w:div w:id="2043433532">
      <w:bodyDiv w:val="1"/>
      <w:marLeft w:val="0"/>
      <w:marRight w:val="0"/>
      <w:marTop w:val="0"/>
      <w:marBottom w:val="0"/>
      <w:divBdr>
        <w:top w:val="none" w:sz="0" w:space="0" w:color="auto"/>
        <w:left w:val="none" w:sz="0" w:space="0" w:color="auto"/>
        <w:bottom w:val="none" w:sz="0" w:space="0" w:color="auto"/>
        <w:right w:val="none" w:sz="0" w:space="0" w:color="auto"/>
      </w:divBdr>
    </w:div>
    <w:div w:id="20457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2.wdp"/><Relationship Id="rId13" Type="http://schemas.microsoft.com/office/2007/relationships/hdphoto" Target="media/hdphoto7.wdp"/><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microsoft.com/office/2007/relationships/hdphoto" Target="media/hdphoto6.wdp"/><Relationship Id="rId17" Type="http://schemas.microsoft.com/office/2007/relationships/hdphoto" Target="media/hdphoto9.wdp"/><Relationship Id="rId2" Type="http://schemas.openxmlformats.org/officeDocument/2006/relationships/styles" Target="styles.xml"/><Relationship Id="rId16" Type="http://schemas.openxmlformats.org/officeDocument/2006/relationships/image" Target="media/image4.png"/><Relationship Id="rId20" Type="http://schemas.microsoft.com/office/2007/relationships/hdphoto" Target="media/hdphoto11.wdp"/><Relationship Id="rId1" Type="http://schemas.openxmlformats.org/officeDocument/2006/relationships/numbering" Target="numbering.xml"/><Relationship Id="rId6" Type="http://schemas.microsoft.com/office/2007/relationships/hdphoto" Target="media/hdphoto1.wdp"/><Relationship Id="rId11" Type="http://schemas.microsoft.com/office/2007/relationships/hdphoto" Target="media/hdphoto5.wdp"/><Relationship Id="rId5" Type="http://schemas.openxmlformats.org/officeDocument/2006/relationships/image" Target="media/image1.png"/><Relationship Id="rId15" Type="http://schemas.microsoft.com/office/2007/relationships/hdphoto" Target="media/hdphoto8.wdp"/><Relationship Id="rId10" Type="http://schemas.microsoft.com/office/2007/relationships/hdphoto" Target="media/hdphoto4.wdp"/><Relationship Id="rId19" Type="http://schemas.microsoft.com/office/2007/relationships/hdphoto" Target="media/hdphoto10.wdp"/><Relationship Id="rId4" Type="http://schemas.openxmlformats.org/officeDocument/2006/relationships/webSettings" Target="webSettings.xml"/><Relationship Id="rId9" Type="http://schemas.microsoft.com/office/2007/relationships/hdphoto" Target="media/hdphoto3.wdp"/><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13</Pages>
  <Words>5265</Words>
  <Characters>30014</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15</cp:revision>
  <dcterms:created xsi:type="dcterms:W3CDTF">2026-06-09T08:27:00Z</dcterms:created>
  <dcterms:modified xsi:type="dcterms:W3CDTF">2026-06-23T06:35:00Z</dcterms:modified>
</cp:coreProperties>
</file>