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6985789"/>
        <w:docPartObj>
          <w:docPartGallery w:val="Table of Contents"/>
          <w:docPartUnique/>
        </w:docPartObj>
      </w:sdtPr>
      <w:sdtEndPr>
        <w:rPr>
          <w:rFonts w:asciiTheme="minorHAnsi" w:eastAsiaTheme="minorHAnsi" w:hAnsiTheme="minorHAnsi" w:cstheme="minorBidi"/>
          <w:noProof/>
          <w:color w:val="auto"/>
          <w:sz w:val="24"/>
          <w:szCs w:val="24"/>
          <w:lang w:val="en-NL"/>
        </w:rPr>
      </w:sdtEndPr>
      <w:sdtContent>
        <w:p w14:paraId="09BD35B6" w14:textId="603AEE28" w:rsidR="008E494A" w:rsidRDefault="008E494A">
          <w:pPr>
            <w:pStyle w:val="TOCHeading"/>
          </w:pPr>
          <w:r>
            <w:t>Table of Contents</w:t>
          </w:r>
        </w:p>
        <w:p w14:paraId="74E812B0" w14:textId="5D476C99" w:rsidR="008E494A" w:rsidRDefault="008E494A">
          <w:pPr>
            <w:pStyle w:val="TOC1"/>
            <w:tabs>
              <w:tab w:val="right" w:leader="dot" w:pos="9016"/>
            </w:tabs>
            <w:rPr>
              <w:rFonts w:eastAsiaTheme="minorEastAsia" w:cstheme="minorBidi"/>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21386992" w:history="1">
            <w:r w:rsidRPr="00024F46">
              <w:rPr>
                <w:rStyle w:val="Hyperlink"/>
                <w:noProof/>
                <w:lang w:val="nl-NL"/>
              </w:rPr>
              <w:t>Introduction</w:t>
            </w:r>
            <w:r>
              <w:rPr>
                <w:noProof/>
                <w:webHidden/>
              </w:rPr>
              <w:tab/>
            </w:r>
            <w:r>
              <w:rPr>
                <w:noProof/>
                <w:webHidden/>
              </w:rPr>
              <w:fldChar w:fldCharType="begin"/>
            </w:r>
            <w:r>
              <w:rPr>
                <w:noProof/>
                <w:webHidden/>
              </w:rPr>
              <w:instrText xml:space="preserve"> PAGEREF _Toc121386992 \h </w:instrText>
            </w:r>
            <w:r>
              <w:rPr>
                <w:noProof/>
                <w:webHidden/>
              </w:rPr>
            </w:r>
            <w:r>
              <w:rPr>
                <w:noProof/>
                <w:webHidden/>
              </w:rPr>
              <w:fldChar w:fldCharType="separate"/>
            </w:r>
            <w:r>
              <w:rPr>
                <w:noProof/>
                <w:webHidden/>
              </w:rPr>
              <w:t>1</w:t>
            </w:r>
            <w:r>
              <w:rPr>
                <w:noProof/>
                <w:webHidden/>
              </w:rPr>
              <w:fldChar w:fldCharType="end"/>
            </w:r>
          </w:hyperlink>
        </w:p>
        <w:p w14:paraId="0621E2E0" w14:textId="4824443B" w:rsidR="008E494A" w:rsidRDefault="008E494A">
          <w:pPr>
            <w:pStyle w:val="TOC1"/>
            <w:tabs>
              <w:tab w:val="right" w:leader="dot" w:pos="9016"/>
            </w:tabs>
            <w:rPr>
              <w:rFonts w:eastAsiaTheme="minorEastAsia" w:cstheme="minorBidi"/>
              <w:b w:val="0"/>
              <w:bCs w:val="0"/>
              <w:caps w:val="0"/>
              <w:noProof/>
              <w:sz w:val="24"/>
              <w:szCs w:val="24"/>
              <w:lang w:eastAsia="en-GB"/>
            </w:rPr>
          </w:pPr>
          <w:hyperlink w:anchor="_Toc121386993" w:history="1">
            <w:r w:rsidRPr="00024F46">
              <w:rPr>
                <w:rStyle w:val="Hyperlink"/>
                <w:noProof/>
                <w:lang w:val="en-US"/>
              </w:rPr>
              <w:t>Test Scope</w:t>
            </w:r>
            <w:r>
              <w:rPr>
                <w:noProof/>
                <w:webHidden/>
              </w:rPr>
              <w:tab/>
            </w:r>
            <w:r>
              <w:rPr>
                <w:noProof/>
                <w:webHidden/>
              </w:rPr>
              <w:fldChar w:fldCharType="begin"/>
            </w:r>
            <w:r>
              <w:rPr>
                <w:noProof/>
                <w:webHidden/>
              </w:rPr>
              <w:instrText xml:space="preserve"> PAGEREF _Toc121386993 \h </w:instrText>
            </w:r>
            <w:r>
              <w:rPr>
                <w:noProof/>
                <w:webHidden/>
              </w:rPr>
            </w:r>
            <w:r>
              <w:rPr>
                <w:noProof/>
                <w:webHidden/>
              </w:rPr>
              <w:fldChar w:fldCharType="separate"/>
            </w:r>
            <w:r>
              <w:rPr>
                <w:noProof/>
                <w:webHidden/>
              </w:rPr>
              <w:t>1</w:t>
            </w:r>
            <w:r>
              <w:rPr>
                <w:noProof/>
                <w:webHidden/>
              </w:rPr>
              <w:fldChar w:fldCharType="end"/>
            </w:r>
          </w:hyperlink>
        </w:p>
        <w:p w14:paraId="5D096571" w14:textId="10E4C385" w:rsidR="008E494A" w:rsidRDefault="008E494A">
          <w:pPr>
            <w:pStyle w:val="TOC1"/>
            <w:tabs>
              <w:tab w:val="right" w:leader="dot" w:pos="9016"/>
            </w:tabs>
            <w:rPr>
              <w:rFonts w:eastAsiaTheme="minorEastAsia" w:cstheme="minorBidi"/>
              <w:b w:val="0"/>
              <w:bCs w:val="0"/>
              <w:caps w:val="0"/>
              <w:noProof/>
              <w:sz w:val="24"/>
              <w:szCs w:val="24"/>
              <w:lang w:eastAsia="en-GB"/>
            </w:rPr>
          </w:pPr>
          <w:hyperlink w:anchor="_Toc121386994" w:history="1">
            <w:r w:rsidRPr="00024F46">
              <w:rPr>
                <w:rStyle w:val="Hyperlink"/>
                <w:noProof/>
                <w:lang w:val="en-US"/>
              </w:rPr>
              <w:t>Test Approach</w:t>
            </w:r>
            <w:r>
              <w:rPr>
                <w:noProof/>
                <w:webHidden/>
              </w:rPr>
              <w:tab/>
            </w:r>
            <w:r>
              <w:rPr>
                <w:noProof/>
                <w:webHidden/>
              </w:rPr>
              <w:fldChar w:fldCharType="begin"/>
            </w:r>
            <w:r>
              <w:rPr>
                <w:noProof/>
                <w:webHidden/>
              </w:rPr>
              <w:instrText xml:space="preserve"> PAGEREF _Toc121386994 \h </w:instrText>
            </w:r>
            <w:r>
              <w:rPr>
                <w:noProof/>
                <w:webHidden/>
              </w:rPr>
            </w:r>
            <w:r>
              <w:rPr>
                <w:noProof/>
                <w:webHidden/>
              </w:rPr>
              <w:fldChar w:fldCharType="separate"/>
            </w:r>
            <w:r>
              <w:rPr>
                <w:noProof/>
                <w:webHidden/>
              </w:rPr>
              <w:t>1</w:t>
            </w:r>
            <w:r>
              <w:rPr>
                <w:noProof/>
                <w:webHidden/>
              </w:rPr>
              <w:fldChar w:fldCharType="end"/>
            </w:r>
          </w:hyperlink>
        </w:p>
        <w:p w14:paraId="4C85977C" w14:textId="2AA8CDAA" w:rsidR="008E494A" w:rsidRDefault="008E494A">
          <w:pPr>
            <w:pStyle w:val="TOC1"/>
            <w:tabs>
              <w:tab w:val="right" w:leader="dot" w:pos="9016"/>
            </w:tabs>
            <w:rPr>
              <w:rFonts w:eastAsiaTheme="minorEastAsia" w:cstheme="minorBidi"/>
              <w:b w:val="0"/>
              <w:bCs w:val="0"/>
              <w:caps w:val="0"/>
              <w:noProof/>
              <w:sz w:val="24"/>
              <w:szCs w:val="24"/>
              <w:lang w:eastAsia="en-GB"/>
            </w:rPr>
          </w:pPr>
          <w:hyperlink w:anchor="_Toc121386995" w:history="1">
            <w:r w:rsidRPr="00024F46">
              <w:rPr>
                <w:rStyle w:val="Hyperlink"/>
                <w:noProof/>
                <w:lang w:val="en-US"/>
              </w:rPr>
              <w:t>Test Environment</w:t>
            </w:r>
            <w:r>
              <w:rPr>
                <w:noProof/>
                <w:webHidden/>
              </w:rPr>
              <w:tab/>
            </w:r>
            <w:r>
              <w:rPr>
                <w:noProof/>
                <w:webHidden/>
              </w:rPr>
              <w:fldChar w:fldCharType="begin"/>
            </w:r>
            <w:r>
              <w:rPr>
                <w:noProof/>
                <w:webHidden/>
              </w:rPr>
              <w:instrText xml:space="preserve"> PAGEREF _Toc121386995 \h </w:instrText>
            </w:r>
            <w:r>
              <w:rPr>
                <w:noProof/>
                <w:webHidden/>
              </w:rPr>
            </w:r>
            <w:r>
              <w:rPr>
                <w:noProof/>
                <w:webHidden/>
              </w:rPr>
              <w:fldChar w:fldCharType="separate"/>
            </w:r>
            <w:r>
              <w:rPr>
                <w:noProof/>
                <w:webHidden/>
              </w:rPr>
              <w:t>2</w:t>
            </w:r>
            <w:r>
              <w:rPr>
                <w:noProof/>
                <w:webHidden/>
              </w:rPr>
              <w:fldChar w:fldCharType="end"/>
            </w:r>
          </w:hyperlink>
        </w:p>
        <w:p w14:paraId="3C115E6B" w14:textId="602238AE" w:rsidR="008E494A" w:rsidRDefault="008E494A">
          <w:pPr>
            <w:pStyle w:val="TOC1"/>
            <w:tabs>
              <w:tab w:val="right" w:leader="dot" w:pos="9016"/>
            </w:tabs>
            <w:rPr>
              <w:rFonts w:eastAsiaTheme="minorEastAsia" w:cstheme="minorBidi"/>
              <w:b w:val="0"/>
              <w:bCs w:val="0"/>
              <w:caps w:val="0"/>
              <w:noProof/>
              <w:sz w:val="24"/>
              <w:szCs w:val="24"/>
              <w:lang w:eastAsia="en-GB"/>
            </w:rPr>
          </w:pPr>
          <w:hyperlink w:anchor="_Toc121386996" w:history="1">
            <w:r w:rsidRPr="00024F46">
              <w:rPr>
                <w:rStyle w:val="Hyperlink"/>
                <w:noProof/>
                <w:lang w:val="en-US"/>
              </w:rPr>
              <w:t>Test Task</w:t>
            </w:r>
            <w:r>
              <w:rPr>
                <w:noProof/>
                <w:webHidden/>
              </w:rPr>
              <w:tab/>
            </w:r>
            <w:r>
              <w:rPr>
                <w:noProof/>
                <w:webHidden/>
              </w:rPr>
              <w:fldChar w:fldCharType="begin"/>
            </w:r>
            <w:r>
              <w:rPr>
                <w:noProof/>
                <w:webHidden/>
              </w:rPr>
              <w:instrText xml:space="preserve"> PAGEREF _Toc121386996 \h </w:instrText>
            </w:r>
            <w:r>
              <w:rPr>
                <w:noProof/>
                <w:webHidden/>
              </w:rPr>
            </w:r>
            <w:r>
              <w:rPr>
                <w:noProof/>
                <w:webHidden/>
              </w:rPr>
              <w:fldChar w:fldCharType="separate"/>
            </w:r>
            <w:r>
              <w:rPr>
                <w:noProof/>
                <w:webHidden/>
              </w:rPr>
              <w:t>2</w:t>
            </w:r>
            <w:r>
              <w:rPr>
                <w:noProof/>
                <w:webHidden/>
              </w:rPr>
              <w:fldChar w:fldCharType="end"/>
            </w:r>
          </w:hyperlink>
        </w:p>
        <w:p w14:paraId="015FF7B5" w14:textId="20CDF57B" w:rsidR="008E494A" w:rsidRDefault="008E494A">
          <w:pPr>
            <w:pStyle w:val="TOC1"/>
            <w:tabs>
              <w:tab w:val="right" w:leader="dot" w:pos="9016"/>
            </w:tabs>
            <w:rPr>
              <w:rFonts w:eastAsiaTheme="minorEastAsia" w:cstheme="minorBidi"/>
              <w:b w:val="0"/>
              <w:bCs w:val="0"/>
              <w:caps w:val="0"/>
              <w:noProof/>
              <w:sz w:val="24"/>
              <w:szCs w:val="24"/>
              <w:lang w:eastAsia="en-GB"/>
            </w:rPr>
          </w:pPr>
          <w:hyperlink w:anchor="_Toc121386997" w:history="1">
            <w:r w:rsidRPr="00024F46">
              <w:rPr>
                <w:rStyle w:val="Hyperlink"/>
                <w:noProof/>
                <w:lang w:val="en-US"/>
              </w:rPr>
              <w:t>Test data</w:t>
            </w:r>
            <w:r>
              <w:rPr>
                <w:noProof/>
                <w:webHidden/>
              </w:rPr>
              <w:tab/>
            </w:r>
            <w:r>
              <w:rPr>
                <w:noProof/>
                <w:webHidden/>
              </w:rPr>
              <w:fldChar w:fldCharType="begin"/>
            </w:r>
            <w:r>
              <w:rPr>
                <w:noProof/>
                <w:webHidden/>
              </w:rPr>
              <w:instrText xml:space="preserve"> PAGEREF _Toc121386997 \h </w:instrText>
            </w:r>
            <w:r>
              <w:rPr>
                <w:noProof/>
                <w:webHidden/>
              </w:rPr>
            </w:r>
            <w:r>
              <w:rPr>
                <w:noProof/>
                <w:webHidden/>
              </w:rPr>
              <w:fldChar w:fldCharType="separate"/>
            </w:r>
            <w:r>
              <w:rPr>
                <w:noProof/>
                <w:webHidden/>
              </w:rPr>
              <w:t>2</w:t>
            </w:r>
            <w:r>
              <w:rPr>
                <w:noProof/>
                <w:webHidden/>
              </w:rPr>
              <w:fldChar w:fldCharType="end"/>
            </w:r>
          </w:hyperlink>
        </w:p>
        <w:p w14:paraId="59AE7D25" w14:textId="537881FA" w:rsidR="008E494A" w:rsidRDefault="008E494A">
          <w:pPr>
            <w:pStyle w:val="TOC1"/>
            <w:tabs>
              <w:tab w:val="right" w:leader="dot" w:pos="9016"/>
            </w:tabs>
            <w:rPr>
              <w:rFonts w:eastAsiaTheme="minorEastAsia" w:cstheme="minorBidi"/>
              <w:b w:val="0"/>
              <w:bCs w:val="0"/>
              <w:caps w:val="0"/>
              <w:noProof/>
              <w:sz w:val="24"/>
              <w:szCs w:val="24"/>
              <w:lang w:eastAsia="en-GB"/>
            </w:rPr>
          </w:pPr>
          <w:hyperlink w:anchor="_Toc121386998" w:history="1">
            <w:r w:rsidRPr="00024F46">
              <w:rPr>
                <w:rStyle w:val="Hyperlink"/>
                <w:noProof/>
                <w:lang w:val="en-US"/>
              </w:rPr>
              <w:t>Assumptions</w:t>
            </w:r>
            <w:r>
              <w:rPr>
                <w:noProof/>
                <w:webHidden/>
              </w:rPr>
              <w:tab/>
            </w:r>
            <w:r>
              <w:rPr>
                <w:noProof/>
                <w:webHidden/>
              </w:rPr>
              <w:fldChar w:fldCharType="begin"/>
            </w:r>
            <w:r>
              <w:rPr>
                <w:noProof/>
                <w:webHidden/>
              </w:rPr>
              <w:instrText xml:space="preserve"> PAGEREF _Toc121386998 \h </w:instrText>
            </w:r>
            <w:r>
              <w:rPr>
                <w:noProof/>
                <w:webHidden/>
              </w:rPr>
            </w:r>
            <w:r>
              <w:rPr>
                <w:noProof/>
                <w:webHidden/>
              </w:rPr>
              <w:fldChar w:fldCharType="separate"/>
            </w:r>
            <w:r>
              <w:rPr>
                <w:noProof/>
                <w:webHidden/>
              </w:rPr>
              <w:t>3</w:t>
            </w:r>
            <w:r>
              <w:rPr>
                <w:noProof/>
                <w:webHidden/>
              </w:rPr>
              <w:fldChar w:fldCharType="end"/>
            </w:r>
          </w:hyperlink>
        </w:p>
        <w:p w14:paraId="1603DC99" w14:textId="526FAF0D" w:rsidR="008E494A" w:rsidRDefault="008E494A">
          <w:pPr>
            <w:pStyle w:val="TOC1"/>
            <w:tabs>
              <w:tab w:val="right" w:leader="dot" w:pos="9016"/>
            </w:tabs>
            <w:rPr>
              <w:rFonts w:eastAsiaTheme="minorEastAsia" w:cstheme="minorBidi"/>
              <w:b w:val="0"/>
              <w:bCs w:val="0"/>
              <w:caps w:val="0"/>
              <w:noProof/>
              <w:sz w:val="24"/>
              <w:szCs w:val="24"/>
              <w:lang w:eastAsia="en-GB"/>
            </w:rPr>
          </w:pPr>
          <w:hyperlink w:anchor="_Toc121386999" w:history="1">
            <w:r w:rsidRPr="00024F46">
              <w:rPr>
                <w:rStyle w:val="Hyperlink"/>
                <w:noProof/>
                <w:lang w:val="en-US"/>
              </w:rPr>
              <w:t>Planning</w:t>
            </w:r>
            <w:r>
              <w:rPr>
                <w:noProof/>
                <w:webHidden/>
              </w:rPr>
              <w:tab/>
            </w:r>
            <w:r>
              <w:rPr>
                <w:noProof/>
                <w:webHidden/>
              </w:rPr>
              <w:fldChar w:fldCharType="begin"/>
            </w:r>
            <w:r>
              <w:rPr>
                <w:noProof/>
                <w:webHidden/>
              </w:rPr>
              <w:instrText xml:space="preserve"> PAGEREF _Toc121386999 \h </w:instrText>
            </w:r>
            <w:r>
              <w:rPr>
                <w:noProof/>
                <w:webHidden/>
              </w:rPr>
            </w:r>
            <w:r>
              <w:rPr>
                <w:noProof/>
                <w:webHidden/>
              </w:rPr>
              <w:fldChar w:fldCharType="separate"/>
            </w:r>
            <w:r>
              <w:rPr>
                <w:noProof/>
                <w:webHidden/>
              </w:rPr>
              <w:t>3</w:t>
            </w:r>
            <w:r>
              <w:rPr>
                <w:noProof/>
                <w:webHidden/>
              </w:rPr>
              <w:fldChar w:fldCharType="end"/>
            </w:r>
          </w:hyperlink>
        </w:p>
        <w:p w14:paraId="3AC23353" w14:textId="219B5C91" w:rsidR="008E494A" w:rsidRDefault="008E494A">
          <w:r>
            <w:rPr>
              <w:b/>
              <w:bCs/>
              <w:noProof/>
            </w:rPr>
            <w:fldChar w:fldCharType="end"/>
          </w:r>
        </w:p>
      </w:sdtContent>
    </w:sdt>
    <w:p w14:paraId="43D81730" w14:textId="7F64A8A6" w:rsidR="00C36295" w:rsidRPr="008E64C0" w:rsidRDefault="00C36295" w:rsidP="008E494A">
      <w:pPr>
        <w:pStyle w:val="TOC3"/>
        <w:rPr>
          <w:i/>
        </w:rPr>
      </w:pPr>
    </w:p>
    <w:p w14:paraId="45D0EE05" w14:textId="447E9C80" w:rsidR="008E494A" w:rsidRDefault="008E494A">
      <w:pPr>
        <w:rPr>
          <w:sz w:val="32"/>
          <w:szCs w:val="32"/>
        </w:rPr>
      </w:pPr>
      <w:r>
        <w:rPr>
          <w:sz w:val="32"/>
          <w:szCs w:val="32"/>
        </w:rPr>
        <w:br w:type="page"/>
      </w:r>
    </w:p>
    <w:p w14:paraId="16C6EF1F" w14:textId="29870986" w:rsidR="003163EC" w:rsidRPr="00024B9E" w:rsidRDefault="00080D32" w:rsidP="00C36295">
      <w:pPr>
        <w:pStyle w:val="Heading1"/>
        <w:rPr>
          <w:lang w:val="nl-NL"/>
        </w:rPr>
      </w:pPr>
      <w:bookmarkStart w:id="0" w:name="_Toc121386992"/>
      <w:proofErr w:type="spellStart"/>
      <w:r w:rsidRPr="00024B9E">
        <w:rPr>
          <w:lang w:val="nl-NL"/>
        </w:rPr>
        <w:lastRenderedPageBreak/>
        <w:t>Introduction</w:t>
      </w:r>
      <w:bookmarkEnd w:id="0"/>
      <w:proofErr w:type="spellEnd"/>
    </w:p>
    <w:p w14:paraId="3C851C84" w14:textId="632E1AB4" w:rsidR="00080D32" w:rsidRPr="00024B9E" w:rsidRDefault="00080D32" w:rsidP="00080D32">
      <w:pPr>
        <w:rPr>
          <w:sz w:val="32"/>
          <w:szCs w:val="32"/>
          <w:lang w:val="nl-NL"/>
        </w:rPr>
      </w:pPr>
    </w:p>
    <w:p w14:paraId="7AC3631F" w14:textId="3FCF26EA" w:rsidR="00080D32" w:rsidRPr="00024B9E" w:rsidRDefault="00C228C3" w:rsidP="00080D32">
      <w:pPr>
        <w:rPr>
          <w:sz w:val="32"/>
          <w:szCs w:val="32"/>
          <w:lang w:val="nl-NL"/>
        </w:rPr>
      </w:pPr>
      <w:r w:rsidRPr="00024B9E">
        <w:rPr>
          <w:sz w:val="32"/>
          <w:szCs w:val="32"/>
          <w:lang w:val="nl-NL"/>
        </w:rPr>
        <w:t xml:space="preserve">1.1 </w:t>
      </w:r>
      <w:r w:rsidRPr="00C36295">
        <w:rPr>
          <w:rStyle w:val="Heading2Char"/>
        </w:rPr>
        <w:t>About this document</w:t>
      </w:r>
    </w:p>
    <w:p w14:paraId="27813CE7" w14:textId="240A214B" w:rsidR="00C228C3" w:rsidRPr="00024B9E" w:rsidRDefault="00C228C3" w:rsidP="00080D32">
      <w:pPr>
        <w:rPr>
          <w:sz w:val="32"/>
          <w:szCs w:val="32"/>
          <w:lang w:val="nl-NL"/>
        </w:rPr>
      </w:pPr>
    </w:p>
    <w:p w14:paraId="33ABF6A4" w14:textId="3237CF5F" w:rsidR="00C228C3" w:rsidRPr="00024B9E" w:rsidRDefault="00C228C3" w:rsidP="00080D32">
      <w:pPr>
        <w:rPr>
          <w:sz w:val="32"/>
          <w:szCs w:val="32"/>
          <w:lang w:val="en-US"/>
        </w:rPr>
      </w:pPr>
      <w:r w:rsidRPr="00024B9E">
        <w:rPr>
          <w:sz w:val="32"/>
          <w:szCs w:val="32"/>
          <w:lang w:val="en-US"/>
        </w:rPr>
        <w:t>This document is the Test Plan for the Trello application. This plan document adds the specifics with respect to testing for the Trello login and Dashboard features. Together the document must provide sufficient insight into how the testing for these functions should be carried out</w:t>
      </w:r>
    </w:p>
    <w:p w14:paraId="1D7CAE81" w14:textId="645C8EE1" w:rsidR="00080D32" w:rsidRPr="00024B9E" w:rsidRDefault="00080D32" w:rsidP="00080D32">
      <w:pPr>
        <w:rPr>
          <w:sz w:val="32"/>
          <w:szCs w:val="32"/>
          <w:lang w:val="en-US"/>
        </w:rPr>
      </w:pPr>
    </w:p>
    <w:p w14:paraId="4DE23A4F" w14:textId="0CF7E007" w:rsidR="00080D32" w:rsidRPr="00024B9E" w:rsidRDefault="00C228C3" w:rsidP="00080D32">
      <w:pPr>
        <w:rPr>
          <w:sz w:val="32"/>
          <w:szCs w:val="32"/>
          <w:lang w:val="en-US"/>
        </w:rPr>
      </w:pPr>
      <w:r w:rsidRPr="00024B9E">
        <w:rPr>
          <w:sz w:val="32"/>
          <w:szCs w:val="32"/>
          <w:lang w:val="en-US"/>
        </w:rPr>
        <w:t>1.</w:t>
      </w:r>
      <w:r w:rsidRPr="00C36295">
        <w:rPr>
          <w:rStyle w:val="Heading2Char"/>
        </w:rPr>
        <w:t>2 Test assignment</w:t>
      </w:r>
    </w:p>
    <w:p w14:paraId="3DD547AB" w14:textId="3A2B30CE" w:rsidR="00C228C3" w:rsidRPr="00024B9E" w:rsidRDefault="00C228C3" w:rsidP="00080D32">
      <w:pPr>
        <w:rPr>
          <w:sz w:val="32"/>
          <w:szCs w:val="32"/>
          <w:lang w:val="en-US"/>
        </w:rPr>
      </w:pPr>
    </w:p>
    <w:p w14:paraId="25FC25D4" w14:textId="31CF8911" w:rsidR="00C228C3" w:rsidRPr="00024B9E" w:rsidRDefault="00C228C3" w:rsidP="00080D32">
      <w:pPr>
        <w:rPr>
          <w:sz w:val="32"/>
          <w:szCs w:val="32"/>
          <w:lang w:val="en-US"/>
        </w:rPr>
      </w:pPr>
      <w:r w:rsidRPr="00024B9E">
        <w:rPr>
          <w:sz w:val="32"/>
          <w:szCs w:val="32"/>
          <w:lang w:val="en-US"/>
        </w:rPr>
        <w:t>The test assignment for this project consists of:</w:t>
      </w:r>
    </w:p>
    <w:p w14:paraId="01CA1D75" w14:textId="41D8C188" w:rsidR="00C228C3" w:rsidRPr="00024B9E" w:rsidRDefault="00C228C3" w:rsidP="00080D32">
      <w:pPr>
        <w:rPr>
          <w:sz w:val="32"/>
          <w:szCs w:val="32"/>
          <w:lang w:val="en-US"/>
        </w:rPr>
      </w:pPr>
    </w:p>
    <w:p w14:paraId="6B8F912B" w14:textId="3FC6D7B0" w:rsidR="00C228C3" w:rsidRPr="00024B9E" w:rsidRDefault="00C228C3" w:rsidP="00080D32">
      <w:pPr>
        <w:rPr>
          <w:sz w:val="32"/>
          <w:szCs w:val="32"/>
          <w:lang w:val="en-US"/>
        </w:rPr>
      </w:pPr>
      <w:r w:rsidRPr="00024B9E">
        <w:rPr>
          <w:sz w:val="32"/>
          <w:szCs w:val="32"/>
          <w:lang w:val="en-US"/>
        </w:rPr>
        <w:t xml:space="preserve">Preparation of test cases for the Trello </w:t>
      </w:r>
      <w:r w:rsidR="00595CF6" w:rsidRPr="00024B9E">
        <w:rPr>
          <w:sz w:val="32"/>
          <w:szCs w:val="32"/>
          <w:lang w:val="en-US"/>
        </w:rPr>
        <w:t xml:space="preserve">application and its </w:t>
      </w:r>
      <w:r w:rsidRPr="00024B9E">
        <w:rPr>
          <w:sz w:val="32"/>
          <w:szCs w:val="32"/>
          <w:lang w:val="en-US"/>
        </w:rPr>
        <w:t>features. This must include positive and negative test cases</w:t>
      </w:r>
      <w:r w:rsidR="00595CF6" w:rsidRPr="00024B9E">
        <w:rPr>
          <w:sz w:val="32"/>
          <w:szCs w:val="32"/>
          <w:lang w:val="en-US"/>
        </w:rPr>
        <w:t xml:space="preserve"> </w:t>
      </w:r>
    </w:p>
    <w:p w14:paraId="792F0208" w14:textId="0C7B6798" w:rsidR="00C228C3" w:rsidRPr="00024B9E" w:rsidRDefault="00C228C3" w:rsidP="00080D32">
      <w:pPr>
        <w:rPr>
          <w:sz w:val="32"/>
          <w:szCs w:val="32"/>
          <w:lang w:val="en-US"/>
        </w:rPr>
      </w:pPr>
      <w:r w:rsidRPr="00024B9E">
        <w:rPr>
          <w:sz w:val="32"/>
          <w:szCs w:val="32"/>
          <w:lang w:val="en-US"/>
        </w:rPr>
        <w:t>Preparation of scenarios for automation using BDD structure both for front-end and back-end actions</w:t>
      </w:r>
    </w:p>
    <w:p w14:paraId="7541FB45" w14:textId="52D721D9" w:rsidR="00595CF6" w:rsidRPr="00024B9E" w:rsidRDefault="00595CF6" w:rsidP="00080D32">
      <w:pPr>
        <w:rPr>
          <w:sz w:val="32"/>
          <w:szCs w:val="32"/>
          <w:lang w:val="en-US"/>
        </w:rPr>
      </w:pPr>
      <w:r w:rsidRPr="00024B9E">
        <w:rPr>
          <w:sz w:val="32"/>
          <w:szCs w:val="32"/>
          <w:lang w:val="en-US"/>
        </w:rPr>
        <w:t>Automate the scenarios for both front end and back-end services</w:t>
      </w:r>
    </w:p>
    <w:p w14:paraId="4FFE01F9" w14:textId="4A4D4C02" w:rsidR="00C228C3" w:rsidRPr="00024B9E" w:rsidRDefault="00C228C3" w:rsidP="00080D32">
      <w:pPr>
        <w:rPr>
          <w:sz w:val="32"/>
          <w:szCs w:val="32"/>
          <w:lang w:val="en-US"/>
        </w:rPr>
      </w:pPr>
    </w:p>
    <w:p w14:paraId="1269D719" w14:textId="66AE0822" w:rsidR="00595CF6" w:rsidRPr="00024B9E" w:rsidRDefault="00595CF6" w:rsidP="00C36295">
      <w:pPr>
        <w:pStyle w:val="Heading1"/>
        <w:rPr>
          <w:lang w:val="en-US"/>
        </w:rPr>
      </w:pPr>
      <w:bookmarkStart w:id="1" w:name="_Toc121386993"/>
      <w:r w:rsidRPr="00024B9E">
        <w:rPr>
          <w:lang w:val="en-US"/>
        </w:rPr>
        <w:t>Test Scope</w:t>
      </w:r>
      <w:bookmarkEnd w:id="1"/>
    </w:p>
    <w:p w14:paraId="3D7AE61B" w14:textId="57727F97" w:rsidR="00595CF6" w:rsidRPr="00024B9E" w:rsidRDefault="00595CF6" w:rsidP="00595CF6">
      <w:pPr>
        <w:rPr>
          <w:sz w:val="32"/>
          <w:szCs w:val="32"/>
          <w:lang w:val="en-US"/>
        </w:rPr>
      </w:pPr>
    </w:p>
    <w:p w14:paraId="5E959932" w14:textId="2E8D44A8" w:rsidR="00595CF6" w:rsidRPr="00024B9E" w:rsidRDefault="00595CF6" w:rsidP="00595CF6">
      <w:pPr>
        <w:rPr>
          <w:sz w:val="32"/>
          <w:szCs w:val="32"/>
          <w:lang w:val="en-US"/>
        </w:rPr>
      </w:pPr>
      <w:r w:rsidRPr="00024B9E">
        <w:rPr>
          <w:sz w:val="32"/>
          <w:szCs w:val="32"/>
          <w:lang w:val="en-US"/>
        </w:rPr>
        <w:t>The scope for this assignment is the login and dashboard features of Trello application</w:t>
      </w:r>
      <w:r w:rsidR="00B3760D" w:rsidRPr="00024B9E">
        <w:rPr>
          <w:sz w:val="32"/>
          <w:szCs w:val="32"/>
          <w:lang w:val="en-US"/>
        </w:rPr>
        <w:t xml:space="preserve">. Preparing positive and negative test cases for login and dashboard functionalities. </w:t>
      </w:r>
      <w:r w:rsidR="008E494A" w:rsidRPr="00024B9E">
        <w:rPr>
          <w:sz w:val="32"/>
          <w:szCs w:val="32"/>
          <w:lang w:val="en-US"/>
        </w:rPr>
        <w:t>Test Automation</w:t>
      </w:r>
      <w:r w:rsidR="00B3760D" w:rsidRPr="00024B9E">
        <w:rPr>
          <w:sz w:val="32"/>
          <w:szCs w:val="32"/>
          <w:lang w:val="en-US"/>
        </w:rPr>
        <w:t xml:space="preserve"> is performed selecting 3 scenarios from the front end and 3 scenarios from the back end. </w:t>
      </w:r>
    </w:p>
    <w:p w14:paraId="443B348B" w14:textId="2E5B8526" w:rsidR="00B3760D" w:rsidRPr="00024B9E" w:rsidRDefault="00B3760D" w:rsidP="00595CF6">
      <w:pPr>
        <w:rPr>
          <w:sz w:val="32"/>
          <w:szCs w:val="32"/>
          <w:lang w:val="en-US"/>
        </w:rPr>
      </w:pPr>
    </w:p>
    <w:p w14:paraId="080FD5AE" w14:textId="558487AE" w:rsidR="00B3760D" w:rsidRPr="00024B9E" w:rsidRDefault="00B3760D" w:rsidP="00C36295">
      <w:pPr>
        <w:pStyle w:val="Heading1"/>
        <w:rPr>
          <w:lang w:val="en-US"/>
        </w:rPr>
      </w:pPr>
      <w:bookmarkStart w:id="2" w:name="_Toc121386994"/>
      <w:r w:rsidRPr="00024B9E">
        <w:rPr>
          <w:lang w:val="en-US"/>
        </w:rPr>
        <w:t>Test Approach</w:t>
      </w:r>
      <w:bookmarkEnd w:id="2"/>
      <w:r w:rsidRPr="00024B9E">
        <w:rPr>
          <w:lang w:val="en-US"/>
        </w:rPr>
        <w:t xml:space="preserve"> </w:t>
      </w:r>
    </w:p>
    <w:p w14:paraId="58560709" w14:textId="0C06409D" w:rsidR="00B3760D" w:rsidRPr="00024B9E" w:rsidRDefault="00B3760D" w:rsidP="00B3760D">
      <w:pPr>
        <w:rPr>
          <w:sz w:val="32"/>
          <w:szCs w:val="32"/>
          <w:lang w:val="en-US"/>
        </w:rPr>
      </w:pPr>
    </w:p>
    <w:p w14:paraId="66E97976" w14:textId="2FE5E22B" w:rsidR="00B3760D" w:rsidRPr="00024B9E" w:rsidRDefault="00B3760D" w:rsidP="00B3760D">
      <w:pPr>
        <w:rPr>
          <w:sz w:val="32"/>
          <w:szCs w:val="32"/>
          <w:lang w:val="en-US"/>
        </w:rPr>
      </w:pPr>
      <w:r w:rsidRPr="00024B9E">
        <w:rPr>
          <w:sz w:val="32"/>
          <w:szCs w:val="32"/>
          <w:lang w:val="en-US"/>
        </w:rPr>
        <w:t xml:space="preserve">The test approach is to </w:t>
      </w:r>
      <w:r w:rsidR="00F568D0" w:rsidRPr="00024B9E">
        <w:rPr>
          <w:sz w:val="32"/>
          <w:szCs w:val="32"/>
          <w:lang w:val="en-US"/>
        </w:rPr>
        <w:t xml:space="preserve">prepare Physical test cases with full coverage for the login and dashboard features. Test data </w:t>
      </w:r>
      <w:r w:rsidR="00634F37" w:rsidRPr="00024B9E">
        <w:rPr>
          <w:sz w:val="32"/>
          <w:szCs w:val="32"/>
          <w:lang w:val="en-US"/>
        </w:rPr>
        <w:t xml:space="preserve">must </w:t>
      </w:r>
      <w:r w:rsidR="00F568D0" w:rsidRPr="00024B9E">
        <w:rPr>
          <w:sz w:val="32"/>
          <w:szCs w:val="32"/>
          <w:lang w:val="en-US"/>
        </w:rPr>
        <w:t xml:space="preserve">be prepared to sufficiently demonstrate the full coverage of these features. For the automation of test cases/scenarios Business Driven Development </w:t>
      </w:r>
      <w:r w:rsidR="00F568D0" w:rsidRPr="00024B9E">
        <w:rPr>
          <w:sz w:val="32"/>
          <w:szCs w:val="32"/>
          <w:lang w:val="en-US"/>
        </w:rPr>
        <w:lastRenderedPageBreak/>
        <w:t xml:space="preserve">test technique </w:t>
      </w:r>
      <w:r w:rsidR="00634F37" w:rsidRPr="00024B9E">
        <w:rPr>
          <w:sz w:val="32"/>
          <w:szCs w:val="32"/>
          <w:lang w:val="en-US"/>
        </w:rPr>
        <w:t xml:space="preserve">must </w:t>
      </w:r>
      <w:r w:rsidR="00F568D0" w:rsidRPr="00024B9E">
        <w:rPr>
          <w:sz w:val="32"/>
          <w:szCs w:val="32"/>
          <w:lang w:val="en-US"/>
        </w:rPr>
        <w:t xml:space="preserve">be followed using the </w:t>
      </w:r>
      <w:proofErr w:type="spellStart"/>
      <w:r w:rsidR="00F568D0" w:rsidRPr="00024B9E">
        <w:rPr>
          <w:sz w:val="32"/>
          <w:szCs w:val="32"/>
          <w:lang w:val="en-US"/>
        </w:rPr>
        <w:t>Specflow</w:t>
      </w:r>
      <w:proofErr w:type="spellEnd"/>
      <w:r w:rsidR="00F568D0" w:rsidRPr="00024B9E">
        <w:rPr>
          <w:sz w:val="32"/>
          <w:szCs w:val="32"/>
          <w:lang w:val="en-US"/>
        </w:rPr>
        <w:t xml:space="preserve"> tools and its libraries covering both front end and </w:t>
      </w:r>
      <w:proofErr w:type="gramStart"/>
      <w:r w:rsidR="00F568D0" w:rsidRPr="00024B9E">
        <w:rPr>
          <w:sz w:val="32"/>
          <w:szCs w:val="32"/>
          <w:lang w:val="en-US"/>
        </w:rPr>
        <w:t>back end</w:t>
      </w:r>
      <w:proofErr w:type="gramEnd"/>
      <w:r w:rsidR="00F568D0" w:rsidRPr="00024B9E">
        <w:rPr>
          <w:sz w:val="32"/>
          <w:szCs w:val="32"/>
          <w:lang w:val="en-US"/>
        </w:rPr>
        <w:t xml:space="preserve"> scenarios</w:t>
      </w:r>
    </w:p>
    <w:p w14:paraId="73065337" w14:textId="77777777" w:rsidR="00634F37" w:rsidRPr="00024B9E" w:rsidRDefault="00634F37" w:rsidP="00B3760D">
      <w:pPr>
        <w:rPr>
          <w:sz w:val="32"/>
          <w:szCs w:val="32"/>
          <w:lang w:val="en-US"/>
        </w:rPr>
      </w:pPr>
    </w:p>
    <w:p w14:paraId="5FD9830E" w14:textId="29BDD7A3" w:rsidR="00F568D0" w:rsidRPr="00024B9E" w:rsidRDefault="00634F37" w:rsidP="00B3760D">
      <w:pPr>
        <w:rPr>
          <w:sz w:val="32"/>
          <w:szCs w:val="32"/>
          <w:lang w:val="en-US"/>
        </w:rPr>
      </w:pPr>
      <w:r w:rsidRPr="00024B9E">
        <w:rPr>
          <w:sz w:val="32"/>
          <w:szCs w:val="32"/>
          <w:lang w:val="en-US"/>
        </w:rPr>
        <w:t>Reference to requirements:</w:t>
      </w:r>
    </w:p>
    <w:p w14:paraId="3CC6D23C" w14:textId="26CF3CFB" w:rsidR="00F568D0" w:rsidRPr="00024B9E" w:rsidRDefault="00F568D0" w:rsidP="00B3760D">
      <w:pPr>
        <w:rPr>
          <w:sz w:val="32"/>
          <w:szCs w:val="32"/>
          <w:lang w:val="en-US"/>
        </w:rPr>
      </w:pPr>
      <w:r w:rsidRPr="00024B9E">
        <w:rPr>
          <w:sz w:val="32"/>
          <w:szCs w:val="32"/>
          <w:lang w:val="en-US"/>
        </w:rPr>
        <w:t xml:space="preserve">Detailed requirements of the </w:t>
      </w:r>
      <w:r w:rsidR="008E494A" w:rsidRPr="00024B9E">
        <w:rPr>
          <w:sz w:val="32"/>
          <w:szCs w:val="32"/>
          <w:lang w:val="en-US"/>
        </w:rPr>
        <w:t>back end</w:t>
      </w:r>
      <w:r w:rsidRPr="00024B9E">
        <w:rPr>
          <w:sz w:val="32"/>
          <w:szCs w:val="32"/>
          <w:lang w:val="en-US"/>
        </w:rPr>
        <w:t xml:space="preserve"> can be referenced to the API documentation available at the following link:</w:t>
      </w:r>
    </w:p>
    <w:p w14:paraId="3EB5C127" w14:textId="4DA91FE8" w:rsidR="00F568D0" w:rsidRPr="00024B9E" w:rsidRDefault="00F568D0" w:rsidP="00B3760D">
      <w:pPr>
        <w:rPr>
          <w:sz w:val="32"/>
          <w:szCs w:val="32"/>
          <w:lang w:val="en-US"/>
        </w:rPr>
      </w:pPr>
      <w:r w:rsidRPr="00024B9E">
        <w:rPr>
          <w:sz w:val="32"/>
          <w:szCs w:val="32"/>
          <w:lang w:val="en-US"/>
        </w:rPr>
        <w:tab/>
      </w:r>
      <w:hyperlink r:id="rId8" w:history="1">
        <w:r w:rsidRPr="00024B9E">
          <w:rPr>
            <w:rStyle w:val="Hyperlink"/>
            <w:sz w:val="32"/>
            <w:szCs w:val="32"/>
            <w:lang w:val="en-US"/>
          </w:rPr>
          <w:t>https://developers.trello.com/v1.0/reference#introduction</w:t>
        </w:r>
      </w:hyperlink>
      <w:r w:rsidRPr="00024B9E">
        <w:rPr>
          <w:sz w:val="32"/>
          <w:szCs w:val="32"/>
          <w:lang w:val="en-US"/>
        </w:rPr>
        <w:t>.</w:t>
      </w:r>
    </w:p>
    <w:p w14:paraId="1ED71766" w14:textId="2F910E71" w:rsidR="00F568D0" w:rsidRPr="00024B9E" w:rsidRDefault="00F568D0" w:rsidP="00B3760D">
      <w:pPr>
        <w:rPr>
          <w:sz w:val="32"/>
          <w:szCs w:val="32"/>
          <w:lang w:val="en-US"/>
        </w:rPr>
      </w:pPr>
      <w:r w:rsidRPr="00024B9E">
        <w:rPr>
          <w:sz w:val="32"/>
          <w:szCs w:val="32"/>
          <w:lang w:val="en-US"/>
        </w:rPr>
        <w:t>Documentation regarding the Trello application is available at:</w:t>
      </w:r>
    </w:p>
    <w:p w14:paraId="6AE3C496" w14:textId="7C7F480D" w:rsidR="00F568D0" w:rsidRPr="00024B9E" w:rsidRDefault="00F568D0" w:rsidP="00B3760D">
      <w:pPr>
        <w:rPr>
          <w:sz w:val="32"/>
          <w:szCs w:val="32"/>
          <w:lang w:val="en-US"/>
        </w:rPr>
      </w:pPr>
      <w:r w:rsidRPr="00024B9E">
        <w:rPr>
          <w:sz w:val="32"/>
          <w:szCs w:val="32"/>
          <w:lang w:val="en-US"/>
        </w:rPr>
        <w:tab/>
      </w:r>
      <w:hyperlink r:id="rId9" w:history="1">
        <w:r w:rsidR="00634F37" w:rsidRPr="00024B9E">
          <w:rPr>
            <w:rStyle w:val="Hyperlink"/>
            <w:sz w:val="32"/>
            <w:szCs w:val="32"/>
            <w:lang w:val="en-US"/>
          </w:rPr>
          <w:t>https://developers.trello.com/v1.0/reference#introduction</w:t>
        </w:r>
      </w:hyperlink>
      <w:r w:rsidR="00634F37" w:rsidRPr="00024B9E">
        <w:rPr>
          <w:sz w:val="32"/>
          <w:szCs w:val="32"/>
          <w:lang w:val="en-US"/>
        </w:rPr>
        <w:t>.</w:t>
      </w:r>
    </w:p>
    <w:p w14:paraId="39FC190D" w14:textId="2C297B58" w:rsidR="00634F37" w:rsidRPr="00024B9E" w:rsidRDefault="00634F37" w:rsidP="00B3760D">
      <w:pPr>
        <w:rPr>
          <w:sz w:val="32"/>
          <w:szCs w:val="32"/>
          <w:lang w:val="en-US"/>
        </w:rPr>
      </w:pPr>
      <w:r w:rsidRPr="00024B9E">
        <w:rPr>
          <w:sz w:val="32"/>
          <w:szCs w:val="32"/>
          <w:lang w:val="en-US"/>
        </w:rPr>
        <w:t>Test reports for the execution of test cases and the outcome of testing for each cycle must be reported to keep informed about the status of t</w:t>
      </w:r>
      <w:r w:rsidR="000C3F36" w:rsidRPr="00024B9E">
        <w:rPr>
          <w:sz w:val="32"/>
          <w:szCs w:val="32"/>
          <w:lang w:val="en-US"/>
        </w:rPr>
        <w:t>he testing</w:t>
      </w:r>
    </w:p>
    <w:p w14:paraId="3EBDADF1" w14:textId="3220FC1E" w:rsidR="00634F37" w:rsidRPr="00024B9E" w:rsidRDefault="00634F37" w:rsidP="00B3760D">
      <w:pPr>
        <w:rPr>
          <w:sz w:val="32"/>
          <w:szCs w:val="32"/>
          <w:lang w:val="en-US"/>
        </w:rPr>
      </w:pPr>
      <w:r w:rsidRPr="00024B9E">
        <w:rPr>
          <w:sz w:val="32"/>
          <w:szCs w:val="32"/>
          <w:lang w:val="en-US"/>
        </w:rPr>
        <w:t xml:space="preserve">All the deliverables must be made available on the </w:t>
      </w:r>
      <w:proofErr w:type="spellStart"/>
      <w:r w:rsidR="008E494A">
        <w:rPr>
          <w:sz w:val="32"/>
          <w:szCs w:val="32"/>
          <w:lang w:val="en-US"/>
        </w:rPr>
        <w:t>G</w:t>
      </w:r>
      <w:r w:rsidRPr="00024B9E">
        <w:rPr>
          <w:sz w:val="32"/>
          <w:szCs w:val="32"/>
          <w:lang w:val="en-US"/>
        </w:rPr>
        <w:t>ithub</w:t>
      </w:r>
      <w:proofErr w:type="spellEnd"/>
      <w:r w:rsidRPr="00024B9E">
        <w:rPr>
          <w:sz w:val="32"/>
          <w:szCs w:val="32"/>
          <w:lang w:val="en-US"/>
        </w:rPr>
        <w:t xml:space="preserve"> repository and shared with the appropriate stakeholders</w:t>
      </w:r>
    </w:p>
    <w:p w14:paraId="094FB90C" w14:textId="527AB6C8" w:rsidR="00634F37" w:rsidRPr="00024B9E" w:rsidRDefault="00634F37" w:rsidP="00B3760D">
      <w:pPr>
        <w:rPr>
          <w:sz w:val="32"/>
          <w:szCs w:val="32"/>
          <w:lang w:val="en-US"/>
        </w:rPr>
      </w:pPr>
    </w:p>
    <w:p w14:paraId="5D3A6B84" w14:textId="333B04DE" w:rsidR="000C3F36" w:rsidRPr="00024B9E" w:rsidRDefault="000C3F36" w:rsidP="00C36295">
      <w:pPr>
        <w:pStyle w:val="Heading1"/>
        <w:rPr>
          <w:lang w:val="en-US"/>
        </w:rPr>
      </w:pPr>
      <w:bookmarkStart w:id="3" w:name="_Toc121386995"/>
      <w:r w:rsidRPr="00024B9E">
        <w:rPr>
          <w:lang w:val="en-US"/>
        </w:rPr>
        <w:t>Test Environment</w:t>
      </w:r>
      <w:bookmarkEnd w:id="3"/>
    </w:p>
    <w:p w14:paraId="7A368FC9" w14:textId="67776F80" w:rsidR="000C3F36" w:rsidRPr="00024B9E" w:rsidRDefault="000C3F36" w:rsidP="000C3F36">
      <w:pPr>
        <w:rPr>
          <w:sz w:val="32"/>
          <w:szCs w:val="32"/>
          <w:lang w:val="en-US"/>
        </w:rPr>
      </w:pPr>
    </w:p>
    <w:p w14:paraId="6BFD6321" w14:textId="209E0F96" w:rsidR="000C3F36" w:rsidRPr="00024B9E" w:rsidRDefault="00024B9E" w:rsidP="000C3F36">
      <w:pPr>
        <w:rPr>
          <w:sz w:val="32"/>
          <w:szCs w:val="32"/>
          <w:lang w:val="en-US"/>
        </w:rPr>
      </w:pPr>
      <w:r w:rsidRPr="00024B9E">
        <w:rPr>
          <w:sz w:val="32"/>
          <w:szCs w:val="32"/>
          <w:lang w:val="en-US"/>
        </w:rPr>
        <w:t>T</w:t>
      </w:r>
      <w:r w:rsidR="000C3F36" w:rsidRPr="00024B9E">
        <w:rPr>
          <w:sz w:val="32"/>
          <w:szCs w:val="32"/>
          <w:lang w:val="en-US"/>
        </w:rPr>
        <w:t xml:space="preserve">esting will be performed </w:t>
      </w:r>
      <w:r w:rsidRPr="00024B9E">
        <w:rPr>
          <w:sz w:val="32"/>
          <w:szCs w:val="32"/>
          <w:lang w:val="en-US"/>
        </w:rPr>
        <w:t>on the production environment only for this assignment</w:t>
      </w:r>
    </w:p>
    <w:p w14:paraId="5EC64FBF" w14:textId="77777777" w:rsidR="00024B9E" w:rsidRPr="00024B9E" w:rsidRDefault="00024B9E" w:rsidP="000C3F36">
      <w:pPr>
        <w:rPr>
          <w:sz w:val="32"/>
          <w:szCs w:val="32"/>
          <w:lang w:val="en-US"/>
        </w:rPr>
      </w:pPr>
    </w:p>
    <w:p w14:paraId="48C3040D" w14:textId="1262393C" w:rsidR="00634F37" w:rsidRPr="00024B9E" w:rsidRDefault="000C3F36" w:rsidP="00C36295">
      <w:pPr>
        <w:pStyle w:val="Heading1"/>
        <w:rPr>
          <w:lang w:val="en-US"/>
        </w:rPr>
      </w:pPr>
      <w:bookmarkStart w:id="4" w:name="_Toc121386996"/>
      <w:r w:rsidRPr="00024B9E">
        <w:rPr>
          <w:lang w:val="en-US"/>
        </w:rPr>
        <w:t>Test Task</w:t>
      </w:r>
      <w:bookmarkEnd w:id="4"/>
    </w:p>
    <w:p w14:paraId="3E4A671C" w14:textId="7CD91FF7" w:rsidR="000C3F36" w:rsidRPr="00024B9E" w:rsidRDefault="000C3F36" w:rsidP="000C3F36">
      <w:pPr>
        <w:rPr>
          <w:sz w:val="32"/>
          <w:szCs w:val="32"/>
          <w:lang w:val="en-US"/>
        </w:rPr>
      </w:pPr>
    </w:p>
    <w:p w14:paraId="2020CC77" w14:textId="6C2EFD72" w:rsidR="000C3F36" w:rsidRPr="00024B9E" w:rsidRDefault="000C3F36" w:rsidP="000C3F36">
      <w:pPr>
        <w:rPr>
          <w:sz w:val="32"/>
          <w:szCs w:val="32"/>
          <w:lang w:val="en-US"/>
        </w:rPr>
      </w:pPr>
      <w:r w:rsidRPr="00024B9E">
        <w:rPr>
          <w:sz w:val="32"/>
          <w:szCs w:val="32"/>
          <w:lang w:val="en-US"/>
        </w:rPr>
        <w:t xml:space="preserve">This test task is to demonstrate the capability of an individual with his knowledge and the experience in automation using the BDD technique. In order to showcase these </w:t>
      </w:r>
      <w:r w:rsidR="008E494A" w:rsidRPr="00024B9E">
        <w:rPr>
          <w:sz w:val="32"/>
          <w:szCs w:val="32"/>
          <w:lang w:val="en-US"/>
        </w:rPr>
        <w:t>skills,</w:t>
      </w:r>
      <w:r w:rsidRPr="00024B9E">
        <w:rPr>
          <w:sz w:val="32"/>
          <w:szCs w:val="32"/>
          <w:lang w:val="en-US"/>
        </w:rPr>
        <w:t xml:space="preserve"> the individual must define all the test cases for the features in scope and automate 3 scenarios for front end and back end using the requirement specification referenced to in Test approach</w:t>
      </w:r>
    </w:p>
    <w:p w14:paraId="24B12410" w14:textId="77777777" w:rsidR="000C3F36" w:rsidRPr="00024B9E" w:rsidRDefault="000C3F36" w:rsidP="000C3F36">
      <w:pPr>
        <w:rPr>
          <w:sz w:val="32"/>
          <w:szCs w:val="32"/>
          <w:lang w:val="en-US"/>
        </w:rPr>
      </w:pPr>
    </w:p>
    <w:p w14:paraId="30AC3CD2" w14:textId="07E6BC2E" w:rsidR="000C3F36" w:rsidRPr="00024B9E" w:rsidRDefault="000C3F36" w:rsidP="00C36295">
      <w:pPr>
        <w:pStyle w:val="Heading1"/>
        <w:rPr>
          <w:lang w:val="en-US"/>
        </w:rPr>
      </w:pPr>
      <w:bookmarkStart w:id="5" w:name="_Toc121386997"/>
      <w:r w:rsidRPr="00024B9E">
        <w:rPr>
          <w:lang w:val="en-US"/>
        </w:rPr>
        <w:t>Test data</w:t>
      </w:r>
      <w:bookmarkEnd w:id="5"/>
      <w:r w:rsidRPr="00024B9E">
        <w:rPr>
          <w:lang w:val="en-US"/>
        </w:rPr>
        <w:t xml:space="preserve"> </w:t>
      </w:r>
    </w:p>
    <w:p w14:paraId="39CDDC52" w14:textId="6BC280B6" w:rsidR="000C3F36" w:rsidRPr="00024B9E" w:rsidRDefault="000C3F36" w:rsidP="000C3F36">
      <w:pPr>
        <w:rPr>
          <w:sz w:val="32"/>
          <w:szCs w:val="32"/>
          <w:lang w:val="en-US"/>
        </w:rPr>
      </w:pPr>
    </w:p>
    <w:p w14:paraId="1FD0C86B" w14:textId="414515CD" w:rsidR="000C3F36" w:rsidRPr="00024B9E" w:rsidRDefault="000C3F36" w:rsidP="000C3F36">
      <w:pPr>
        <w:rPr>
          <w:sz w:val="32"/>
          <w:szCs w:val="32"/>
          <w:lang w:val="en-US"/>
        </w:rPr>
      </w:pPr>
      <w:r w:rsidRPr="00024B9E">
        <w:rPr>
          <w:sz w:val="32"/>
          <w:szCs w:val="32"/>
          <w:lang w:val="en-US"/>
        </w:rPr>
        <w:t xml:space="preserve">The test data used and prepared for the execution of test activities must be anonymized data and not belonging to any individual.  </w:t>
      </w:r>
    </w:p>
    <w:p w14:paraId="2351F2FF" w14:textId="77777777" w:rsidR="00634F37" w:rsidRPr="00024B9E" w:rsidRDefault="00634F37" w:rsidP="00B3760D">
      <w:pPr>
        <w:rPr>
          <w:sz w:val="32"/>
          <w:szCs w:val="32"/>
          <w:lang w:val="en-US"/>
        </w:rPr>
      </w:pPr>
    </w:p>
    <w:p w14:paraId="169A835B" w14:textId="5C0F596B" w:rsidR="00634F37" w:rsidRPr="00024B9E" w:rsidRDefault="00024B9E" w:rsidP="00C36295">
      <w:pPr>
        <w:pStyle w:val="Heading1"/>
        <w:rPr>
          <w:lang w:val="en-US"/>
        </w:rPr>
      </w:pPr>
      <w:bookmarkStart w:id="6" w:name="_Toc121386998"/>
      <w:r w:rsidRPr="00024B9E">
        <w:rPr>
          <w:lang w:val="en-US"/>
        </w:rPr>
        <w:t>Assumptions</w:t>
      </w:r>
      <w:bookmarkEnd w:id="6"/>
    </w:p>
    <w:p w14:paraId="53E63AC8" w14:textId="08B9893F" w:rsidR="00024B9E" w:rsidRPr="00024B9E" w:rsidRDefault="00024B9E" w:rsidP="00024B9E">
      <w:pPr>
        <w:rPr>
          <w:sz w:val="32"/>
          <w:szCs w:val="32"/>
          <w:lang w:val="en-US"/>
        </w:rPr>
      </w:pPr>
    </w:p>
    <w:p w14:paraId="50D2EB63" w14:textId="081E5C38" w:rsidR="00024B9E" w:rsidRPr="00024B9E" w:rsidRDefault="00024B9E" w:rsidP="00024B9E">
      <w:pPr>
        <w:pStyle w:val="ListParagraph"/>
        <w:numPr>
          <w:ilvl w:val="0"/>
          <w:numId w:val="2"/>
        </w:numPr>
        <w:rPr>
          <w:sz w:val="32"/>
          <w:szCs w:val="32"/>
          <w:lang w:val="en-US"/>
        </w:rPr>
      </w:pPr>
      <w:r w:rsidRPr="00024B9E">
        <w:rPr>
          <w:sz w:val="32"/>
          <w:szCs w:val="32"/>
          <w:lang w:val="en-US"/>
        </w:rPr>
        <w:t>The production environment is stable</w:t>
      </w:r>
    </w:p>
    <w:p w14:paraId="0FC476EF" w14:textId="3E3D4967" w:rsidR="00024B9E" w:rsidRPr="00024B9E" w:rsidRDefault="00024B9E" w:rsidP="00024B9E">
      <w:pPr>
        <w:pStyle w:val="ListParagraph"/>
        <w:numPr>
          <w:ilvl w:val="0"/>
          <w:numId w:val="2"/>
        </w:numPr>
        <w:rPr>
          <w:sz w:val="32"/>
          <w:szCs w:val="32"/>
          <w:lang w:val="en-US"/>
        </w:rPr>
      </w:pPr>
      <w:r w:rsidRPr="00024B9E">
        <w:rPr>
          <w:sz w:val="32"/>
          <w:szCs w:val="32"/>
          <w:lang w:val="en-US"/>
        </w:rPr>
        <w:t>Availability of test environment</w:t>
      </w:r>
    </w:p>
    <w:p w14:paraId="5035BDC6" w14:textId="1F813B9B" w:rsidR="00024B9E" w:rsidRPr="00024B9E" w:rsidRDefault="00024B9E" w:rsidP="00024B9E">
      <w:pPr>
        <w:pStyle w:val="ListParagraph"/>
        <w:numPr>
          <w:ilvl w:val="0"/>
          <w:numId w:val="2"/>
        </w:numPr>
        <w:rPr>
          <w:sz w:val="32"/>
          <w:szCs w:val="32"/>
          <w:lang w:val="en-US"/>
        </w:rPr>
      </w:pPr>
      <w:r w:rsidRPr="00024B9E">
        <w:rPr>
          <w:sz w:val="32"/>
          <w:szCs w:val="32"/>
          <w:lang w:val="en-US"/>
        </w:rPr>
        <w:t xml:space="preserve">Support from the representatives </w:t>
      </w:r>
    </w:p>
    <w:p w14:paraId="785A85F8" w14:textId="77777777" w:rsidR="00024B9E" w:rsidRPr="00024B9E" w:rsidRDefault="00024B9E" w:rsidP="00024B9E">
      <w:pPr>
        <w:pStyle w:val="ListParagraph"/>
        <w:ind w:left="360"/>
        <w:rPr>
          <w:sz w:val="32"/>
          <w:szCs w:val="32"/>
          <w:lang w:val="en-US"/>
        </w:rPr>
      </w:pPr>
    </w:p>
    <w:p w14:paraId="3BD85957" w14:textId="43D27860" w:rsidR="00024B9E" w:rsidRPr="00024B9E" w:rsidRDefault="00024B9E" w:rsidP="00C36295">
      <w:pPr>
        <w:pStyle w:val="Heading1"/>
        <w:rPr>
          <w:lang w:val="en-US"/>
        </w:rPr>
      </w:pPr>
      <w:bookmarkStart w:id="7" w:name="_Toc121386999"/>
      <w:r w:rsidRPr="00024B9E">
        <w:rPr>
          <w:lang w:val="en-US"/>
        </w:rPr>
        <w:t>Planning</w:t>
      </w:r>
      <w:bookmarkEnd w:id="7"/>
    </w:p>
    <w:p w14:paraId="7C60C952" w14:textId="4E1F1560" w:rsidR="00024B9E" w:rsidRPr="00024B9E" w:rsidRDefault="00024B9E" w:rsidP="00024B9E">
      <w:pPr>
        <w:rPr>
          <w:sz w:val="32"/>
          <w:szCs w:val="32"/>
          <w:lang w:val="en-US"/>
        </w:rPr>
      </w:pPr>
    </w:p>
    <w:p w14:paraId="1983F2EC" w14:textId="1EDCB6BA" w:rsidR="00024B9E" w:rsidRDefault="00024B9E" w:rsidP="00024B9E">
      <w:pPr>
        <w:rPr>
          <w:sz w:val="32"/>
          <w:szCs w:val="32"/>
          <w:lang w:val="en-US"/>
        </w:rPr>
      </w:pPr>
      <w:r w:rsidRPr="00024B9E">
        <w:rPr>
          <w:sz w:val="32"/>
          <w:szCs w:val="32"/>
          <w:lang w:val="en-US"/>
        </w:rPr>
        <w:t>This test assignment should be completed within 5 working days and submitted to the representatives</w:t>
      </w:r>
    </w:p>
    <w:p w14:paraId="145AC91A" w14:textId="79E1A184" w:rsidR="00C36295" w:rsidRDefault="00C36295" w:rsidP="00024B9E">
      <w:pPr>
        <w:rPr>
          <w:sz w:val="32"/>
          <w:szCs w:val="32"/>
          <w:lang w:val="en-US"/>
        </w:rPr>
      </w:pPr>
    </w:p>
    <w:p w14:paraId="5FFE3232" w14:textId="7D785398" w:rsidR="00C36295" w:rsidRDefault="008E494A" w:rsidP="00024B9E">
      <w:pPr>
        <w:rPr>
          <w:sz w:val="32"/>
          <w:szCs w:val="32"/>
          <w:lang w:val="en-US"/>
        </w:rPr>
      </w:pPr>
      <w:r>
        <w:rPr>
          <w:sz w:val="32"/>
          <w:szCs w:val="32"/>
          <w:lang w:val="en-US"/>
        </w:rPr>
        <w:t>Start - 06-Dec-2022</w:t>
      </w:r>
    </w:p>
    <w:p w14:paraId="460CD325" w14:textId="0C2BDCAB" w:rsidR="008E494A" w:rsidRPr="00024B9E" w:rsidRDefault="008E494A" w:rsidP="00024B9E">
      <w:pPr>
        <w:rPr>
          <w:sz w:val="32"/>
          <w:szCs w:val="32"/>
          <w:lang w:val="en-US"/>
        </w:rPr>
      </w:pPr>
      <w:r>
        <w:rPr>
          <w:sz w:val="32"/>
          <w:szCs w:val="32"/>
          <w:lang w:val="en-US"/>
        </w:rPr>
        <w:t>End -   13-Dec-2022</w:t>
      </w:r>
    </w:p>
    <w:sectPr w:rsidR="008E494A" w:rsidRPr="00024B9E">
      <w:headerReference w:type="default" r:id="rId10"/>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16D12" w14:textId="77777777" w:rsidR="005241EE" w:rsidRDefault="005241EE" w:rsidP="008E494A">
      <w:r>
        <w:separator/>
      </w:r>
    </w:p>
  </w:endnote>
  <w:endnote w:type="continuationSeparator" w:id="0">
    <w:p w14:paraId="617739B1" w14:textId="77777777" w:rsidR="005241EE" w:rsidRDefault="005241EE" w:rsidP="008E4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5090433"/>
      <w:docPartObj>
        <w:docPartGallery w:val="Page Numbers (Bottom of Page)"/>
        <w:docPartUnique/>
      </w:docPartObj>
    </w:sdtPr>
    <w:sdtContent>
      <w:p w14:paraId="3A8636D4" w14:textId="6D630BBC" w:rsidR="008E494A" w:rsidRDefault="008E494A" w:rsidP="00A8470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8D47F1" w14:textId="77777777" w:rsidR="008E494A" w:rsidRDefault="008E494A" w:rsidP="008E49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3044693"/>
      <w:docPartObj>
        <w:docPartGallery w:val="Page Numbers (Bottom of Page)"/>
        <w:docPartUnique/>
      </w:docPartObj>
    </w:sdtPr>
    <w:sdtContent>
      <w:p w14:paraId="396AD174" w14:textId="723484D3" w:rsidR="008E494A" w:rsidRDefault="008E494A" w:rsidP="00A8470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DAC389" w14:textId="77777777" w:rsidR="008E494A" w:rsidRDefault="008E494A" w:rsidP="008E494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646E3" w14:textId="77777777" w:rsidR="005241EE" w:rsidRDefault="005241EE" w:rsidP="008E494A">
      <w:r>
        <w:separator/>
      </w:r>
    </w:p>
  </w:footnote>
  <w:footnote w:type="continuationSeparator" w:id="0">
    <w:p w14:paraId="0FE518BA" w14:textId="77777777" w:rsidR="005241EE" w:rsidRDefault="005241EE" w:rsidP="008E4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D3026" w14:textId="271D6AA3" w:rsidR="008E494A" w:rsidRPr="008E494A" w:rsidRDefault="008E494A" w:rsidP="008E494A">
    <w:pPr>
      <w:pStyle w:val="Header"/>
      <w:jc w:val="center"/>
      <w:rPr>
        <w:sz w:val="52"/>
        <w:szCs w:val="52"/>
      </w:rPr>
    </w:pPr>
    <w:r w:rsidRPr="008E494A">
      <w:rPr>
        <w:sz w:val="52"/>
        <w:szCs w:val="52"/>
        <w:lang w:val="nl-NL"/>
      </w:rPr>
      <w:t>Test Plan Document</w:t>
    </w:r>
  </w:p>
  <w:p w14:paraId="19DF9C69" w14:textId="77777777" w:rsidR="008E494A" w:rsidRDefault="008E49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26F40"/>
    <w:multiLevelType w:val="hybridMultilevel"/>
    <w:tmpl w:val="8CD2F0F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50BE5E8D"/>
    <w:multiLevelType w:val="hybridMultilevel"/>
    <w:tmpl w:val="4790E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220631">
    <w:abstractNumId w:val="0"/>
  </w:num>
  <w:num w:numId="2" w16cid:durableId="2073186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nl-NL"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3EC"/>
    <w:rsid w:val="00024B9E"/>
    <w:rsid w:val="00080D32"/>
    <w:rsid w:val="000C3F36"/>
    <w:rsid w:val="003163EC"/>
    <w:rsid w:val="005241EE"/>
    <w:rsid w:val="00595CF6"/>
    <w:rsid w:val="00634F37"/>
    <w:rsid w:val="008E494A"/>
    <w:rsid w:val="00A058A1"/>
    <w:rsid w:val="00A45AB1"/>
    <w:rsid w:val="00B3760D"/>
    <w:rsid w:val="00C228C3"/>
    <w:rsid w:val="00C36295"/>
    <w:rsid w:val="00F568D0"/>
    <w:rsid w:val="00F5773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1E773"/>
  <w15:chartTrackingRefBased/>
  <w15:docId w15:val="{35119EBA-5B58-8440-A887-4E4E98700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2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629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D32"/>
    <w:pPr>
      <w:ind w:left="720"/>
      <w:contextualSpacing/>
    </w:pPr>
  </w:style>
  <w:style w:type="character" w:styleId="Hyperlink">
    <w:name w:val="Hyperlink"/>
    <w:basedOn w:val="DefaultParagraphFont"/>
    <w:uiPriority w:val="99"/>
    <w:unhideWhenUsed/>
    <w:rsid w:val="00F568D0"/>
    <w:rPr>
      <w:color w:val="0563C1" w:themeColor="hyperlink"/>
      <w:u w:val="single"/>
    </w:rPr>
  </w:style>
  <w:style w:type="character" w:styleId="UnresolvedMention">
    <w:name w:val="Unresolved Mention"/>
    <w:basedOn w:val="DefaultParagraphFont"/>
    <w:uiPriority w:val="99"/>
    <w:semiHidden/>
    <w:unhideWhenUsed/>
    <w:rsid w:val="00F568D0"/>
    <w:rPr>
      <w:color w:val="605E5C"/>
      <w:shd w:val="clear" w:color="auto" w:fill="E1DFDD"/>
    </w:rPr>
  </w:style>
  <w:style w:type="character" w:customStyle="1" w:styleId="Heading1Char">
    <w:name w:val="Heading 1 Char"/>
    <w:basedOn w:val="DefaultParagraphFont"/>
    <w:link w:val="Heading1"/>
    <w:uiPriority w:val="9"/>
    <w:rsid w:val="00C362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3629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36295"/>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C36295"/>
    <w:rPr>
      <w:rFonts w:cstheme="minorHAnsi"/>
      <w:b/>
      <w:bCs/>
      <w:smallCaps/>
      <w:sz w:val="22"/>
      <w:szCs w:val="22"/>
    </w:rPr>
  </w:style>
  <w:style w:type="paragraph" w:styleId="TOC3">
    <w:name w:val="toc 3"/>
    <w:basedOn w:val="Normal"/>
    <w:next w:val="Normal"/>
    <w:autoRedefine/>
    <w:uiPriority w:val="39"/>
    <w:unhideWhenUsed/>
    <w:rsid w:val="00C36295"/>
    <w:rPr>
      <w:rFonts w:cstheme="minorHAnsi"/>
      <w:smallCaps/>
      <w:sz w:val="22"/>
      <w:szCs w:val="22"/>
    </w:rPr>
  </w:style>
  <w:style w:type="paragraph" w:styleId="TOC4">
    <w:name w:val="toc 4"/>
    <w:basedOn w:val="Normal"/>
    <w:next w:val="Normal"/>
    <w:autoRedefine/>
    <w:uiPriority w:val="39"/>
    <w:semiHidden/>
    <w:unhideWhenUsed/>
    <w:rsid w:val="00C36295"/>
    <w:rPr>
      <w:rFonts w:cstheme="minorHAnsi"/>
      <w:sz w:val="22"/>
      <w:szCs w:val="22"/>
    </w:rPr>
  </w:style>
  <w:style w:type="paragraph" w:styleId="TOC5">
    <w:name w:val="toc 5"/>
    <w:basedOn w:val="Normal"/>
    <w:next w:val="Normal"/>
    <w:autoRedefine/>
    <w:uiPriority w:val="39"/>
    <w:semiHidden/>
    <w:unhideWhenUsed/>
    <w:rsid w:val="00C36295"/>
    <w:rPr>
      <w:rFonts w:cstheme="minorHAnsi"/>
      <w:sz w:val="22"/>
      <w:szCs w:val="22"/>
    </w:rPr>
  </w:style>
  <w:style w:type="paragraph" w:styleId="TOC6">
    <w:name w:val="toc 6"/>
    <w:basedOn w:val="Normal"/>
    <w:next w:val="Normal"/>
    <w:autoRedefine/>
    <w:uiPriority w:val="39"/>
    <w:semiHidden/>
    <w:unhideWhenUsed/>
    <w:rsid w:val="00C36295"/>
    <w:rPr>
      <w:rFonts w:cstheme="minorHAnsi"/>
      <w:sz w:val="22"/>
      <w:szCs w:val="22"/>
    </w:rPr>
  </w:style>
  <w:style w:type="paragraph" w:styleId="TOC7">
    <w:name w:val="toc 7"/>
    <w:basedOn w:val="Normal"/>
    <w:next w:val="Normal"/>
    <w:autoRedefine/>
    <w:uiPriority w:val="39"/>
    <w:semiHidden/>
    <w:unhideWhenUsed/>
    <w:rsid w:val="00C36295"/>
    <w:rPr>
      <w:rFonts w:cstheme="minorHAnsi"/>
      <w:sz w:val="22"/>
      <w:szCs w:val="22"/>
    </w:rPr>
  </w:style>
  <w:style w:type="paragraph" w:styleId="TOC8">
    <w:name w:val="toc 8"/>
    <w:basedOn w:val="Normal"/>
    <w:next w:val="Normal"/>
    <w:autoRedefine/>
    <w:uiPriority w:val="39"/>
    <w:semiHidden/>
    <w:unhideWhenUsed/>
    <w:rsid w:val="00C36295"/>
    <w:rPr>
      <w:rFonts w:cstheme="minorHAnsi"/>
      <w:sz w:val="22"/>
      <w:szCs w:val="22"/>
    </w:rPr>
  </w:style>
  <w:style w:type="paragraph" w:styleId="TOC9">
    <w:name w:val="toc 9"/>
    <w:basedOn w:val="Normal"/>
    <w:next w:val="Normal"/>
    <w:autoRedefine/>
    <w:uiPriority w:val="39"/>
    <w:semiHidden/>
    <w:unhideWhenUsed/>
    <w:rsid w:val="00C36295"/>
    <w:rPr>
      <w:rFonts w:cstheme="minorHAnsi"/>
      <w:sz w:val="22"/>
      <w:szCs w:val="22"/>
    </w:rPr>
  </w:style>
  <w:style w:type="character" w:customStyle="1" w:styleId="Heading2Char">
    <w:name w:val="Heading 2 Char"/>
    <w:basedOn w:val="DefaultParagraphFont"/>
    <w:link w:val="Heading2"/>
    <w:uiPriority w:val="9"/>
    <w:rsid w:val="00C3629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E494A"/>
    <w:pPr>
      <w:tabs>
        <w:tab w:val="center" w:pos="4513"/>
        <w:tab w:val="right" w:pos="9026"/>
      </w:tabs>
    </w:pPr>
  </w:style>
  <w:style w:type="character" w:customStyle="1" w:styleId="HeaderChar">
    <w:name w:val="Header Char"/>
    <w:basedOn w:val="DefaultParagraphFont"/>
    <w:link w:val="Header"/>
    <w:uiPriority w:val="99"/>
    <w:rsid w:val="008E494A"/>
  </w:style>
  <w:style w:type="paragraph" w:styleId="Footer">
    <w:name w:val="footer"/>
    <w:basedOn w:val="Normal"/>
    <w:link w:val="FooterChar"/>
    <w:uiPriority w:val="99"/>
    <w:unhideWhenUsed/>
    <w:rsid w:val="008E494A"/>
    <w:pPr>
      <w:tabs>
        <w:tab w:val="center" w:pos="4513"/>
        <w:tab w:val="right" w:pos="9026"/>
      </w:tabs>
    </w:pPr>
  </w:style>
  <w:style w:type="character" w:customStyle="1" w:styleId="FooterChar">
    <w:name w:val="Footer Char"/>
    <w:basedOn w:val="DefaultParagraphFont"/>
    <w:link w:val="Footer"/>
    <w:uiPriority w:val="99"/>
    <w:rsid w:val="008E494A"/>
  </w:style>
  <w:style w:type="character" w:styleId="PageNumber">
    <w:name w:val="page number"/>
    <w:basedOn w:val="DefaultParagraphFont"/>
    <w:uiPriority w:val="99"/>
    <w:semiHidden/>
    <w:unhideWhenUsed/>
    <w:rsid w:val="008E4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trello.com/v1.0/reference#introduc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velopers.trello.com/v1.0/reference#introduc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FAB7E-7BE4-B74F-9980-614F2173F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Joganna, S (Sashi)</dc:creator>
  <cp:keywords/>
  <dc:description/>
  <cp:lastModifiedBy>Joganna, S (Sashi)</cp:lastModifiedBy>
  <cp:revision>2</cp:revision>
  <dcterms:created xsi:type="dcterms:W3CDTF">2022-12-07T14:21:00Z</dcterms:created>
  <dcterms:modified xsi:type="dcterms:W3CDTF">2022-12-08T09:18:00Z</dcterms:modified>
</cp:coreProperties>
</file>