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6="http://schemas.microsoft.com/office/drawing/2014/main" mc:Ignorable="w14 w15 w16se w16cid w16 w16cex w16sdtdh wp14">
  <w:body>
    <w:p w:rsidRPr="007E2201" w:rsidR="0009196E" w:rsidP="0009196E" w:rsidRDefault="0009196E" w14:paraId="561813EC" w14:textId="77777777">
      <w:pPr>
        <w:widowControl w:val="0"/>
        <w:autoSpaceDE w:val="0"/>
        <w:autoSpaceDN w:val="0"/>
        <w:adjustRightInd w:val="0"/>
        <w:spacing w:after="0" w:line="240" w:lineRule="auto"/>
        <w:jc w:val="center"/>
        <w:rPr>
          <w:rFonts w:ascii="Times New Roman" w:hAnsi="Times New Roman" w:cs="Times New Roman"/>
          <w:b/>
          <w:bCs/>
          <w:sz w:val="28"/>
          <w:szCs w:val="28"/>
        </w:rPr>
      </w:pPr>
      <w:r w:rsidRPr="007E2201">
        <w:rPr>
          <w:rFonts w:ascii="Times New Roman" w:hAnsi="Times New Roman" w:cs="Times New Roman"/>
          <w:noProof/>
        </w:rPr>
        <w:drawing>
          <wp:inline distT="0" distB="0" distL="0" distR="0" wp14:anchorId="34DF97B1" wp14:editId="1A2F9FE3">
            <wp:extent cx="1505243" cy="872197"/>
            <wp:effectExtent l="0" t="0" r="0" b="4445"/>
            <wp:docPr id="3" name="Picture 1" descr="Description: Green Logo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0">
                      <a:extLst>
                        <a:ext uri="{FF2B5EF4-FFF2-40B4-BE49-F238E27FC236}">
                          <a16:creationId xmlns:a14="http://schemas.microsoft.com/office/drawing/2010/main" xmlns:a16="http://schemas.microsoft.com/office/drawing/2014/main" xmlns:w="http://schemas.openxmlformats.org/wordprocessingml/2006/main" xmlns:w10="urn:schemas-microsoft-com:office:word" xmlns:v="urn:schemas-microsoft-com:vml" xmlns:o="urn:schemas-microsoft-com:office:office" xmlns="" id="{00000000-0008-0000-0500-000002000000}"/>
                        </a:ext>
                      </a:extLst>
                    </a:blip>
                    <a:stretch>
                      <a:fillRect/>
                    </a:stretch>
                  </pic:blipFill>
                  <pic:spPr>
                    <a:xfrm>
                      <a:off x="0" y="0"/>
                      <a:ext cx="1505243" cy="872197"/>
                    </a:xfrm>
                    <a:prstGeom prst="rect">
                      <a:avLst/>
                    </a:prstGeom>
                  </pic:spPr>
                </pic:pic>
              </a:graphicData>
            </a:graphic>
          </wp:inline>
        </w:drawing>
      </w:r>
    </w:p>
    <w:p w:rsidRPr="007E2201" w:rsidR="00F53577" w:rsidP="00973D53" w:rsidRDefault="00F53577" w14:paraId="006840D6" w14:textId="2B7A6F91">
      <w:pPr>
        <w:spacing w:after="0" w:line="240" w:lineRule="auto"/>
        <w:jc w:val="center"/>
        <w:textAlignment w:val="baseline"/>
        <w:rPr>
          <w:rFonts w:ascii="Times New Roman" w:hAnsi="Times New Roman" w:eastAsia="Times New Roman" w:cs="Times New Roman"/>
          <w:b/>
          <w:bCs/>
          <w:color w:val="000000"/>
          <w:sz w:val="28"/>
          <w:szCs w:val="28"/>
        </w:rPr>
      </w:pPr>
      <w:r w:rsidRPr="04C438D9" w:rsidR="00F53577">
        <w:rPr>
          <w:rFonts w:ascii="Times New Roman" w:hAnsi="Times New Roman" w:eastAsia="Times New Roman" w:cs="Times New Roman"/>
          <w:b w:val="1"/>
          <w:bCs w:val="1"/>
          <w:color w:val="000000" w:themeColor="text1" w:themeTint="FF" w:themeShade="FF"/>
          <w:sz w:val="28"/>
          <w:szCs w:val="28"/>
        </w:rPr>
        <w:t xml:space="preserve">NATIONAL SCHOOL OF BUSINESS MANAGEMENT </w:t>
      </w:r>
    </w:p>
    <w:p w:rsidRPr="007E2201" w:rsidR="004A2F92" w:rsidP="04C438D9" w:rsidRDefault="004A2F92" w14:paraId="2117DC64" w14:textId="34087C19">
      <w:pPr>
        <w:spacing w:after="0" w:line="240" w:lineRule="auto"/>
        <w:jc w:val="center"/>
        <w:textAlignment w:val="baseline"/>
        <w:rPr>
          <w:rFonts w:ascii="Times New Roman" w:hAnsi="Times New Roman" w:eastAsia="Times New Roman" w:cs="Times New Roman"/>
          <w:b w:val="1"/>
          <w:bCs w:val="1"/>
          <w:sz w:val="24"/>
          <w:szCs w:val="24"/>
          <w:u w:val="single"/>
        </w:rPr>
      </w:pPr>
      <w:r w:rsidRPr="04C438D9" w:rsidR="004A2F92">
        <w:rPr>
          <w:rFonts w:ascii="Times New Roman" w:hAnsi="Times New Roman" w:eastAsia="Times New Roman" w:cs="Times New Roman"/>
          <w:b w:val="1"/>
          <w:bCs w:val="1"/>
          <w:sz w:val="24"/>
          <w:szCs w:val="24"/>
          <w:u w:val="single"/>
        </w:rPr>
        <w:t>BSc (Honours) in Software Engineering (NSBM)</w:t>
      </w:r>
    </w:p>
    <w:p w:rsidRPr="007E2201" w:rsidR="00C94020" w:rsidP="04C438D9" w:rsidRDefault="00C94020" w14:paraId="3582A51F" w14:textId="6ACCB4A4">
      <w:pPr>
        <w:spacing w:after="0" w:line="240" w:lineRule="auto"/>
        <w:ind/>
        <w:jc w:val="center"/>
        <w:rPr>
          <w:rFonts w:ascii="Times New Roman" w:hAnsi="Times New Roman" w:eastAsia="Times New Roman" w:cs="Times New Roman"/>
          <w:b w:val="1"/>
          <w:bCs w:val="1"/>
          <w:sz w:val="24"/>
          <w:szCs w:val="24"/>
          <w:u w:val="single"/>
        </w:rPr>
      </w:pPr>
      <w:r w:rsidRPr="04C438D9" w:rsidR="1A709DD7">
        <w:rPr>
          <w:rFonts w:ascii="Times New Roman" w:hAnsi="Times New Roman" w:eastAsia="Times New Roman" w:cs="Times New Roman"/>
          <w:b w:val="1"/>
          <w:bCs w:val="1"/>
          <w:sz w:val="24"/>
          <w:szCs w:val="24"/>
          <w:u w:val="single"/>
        </w:rPr>
        <w:t>Model Paper</w:t>
      </w:r>
    </w:p>
    <w:p w:rsidRPr="007E2201" w:rsidR="00C94020" w:rsidP="40B82BC5" w:rsidRDefault="00C94020" w14:paraId="0DB8B31B" w14:textId="2AE8015B">
      <w:pPr>
        <w:tabs>
          <w:tab w:val="left" w:pos="720"/>
          <w:tab w:val="left" w:pos="1440"/>
          <w:tab w:val="left" w:pos="2160"/>
          <w:tab w:val="left" w:pos="2880"/>
          <w:tab w:val="left" w:pos="3600"/>
          <w:tab w:val="left" w:pos="4320"/>
          <w:tab w:val="left" w:pos="5040"/>
          <w:tab w:val="left" w:pos="5760"/>
        </w:tabs>
        <w:ind w:right="-720"/>
        <w:jc w:val="both"/>
        <w:rPr>
          <w:rFonts w:ascii="Times New Roman" w:hAnsi="Times New Roman" w:cs="Times New Roman"/>
          <w:sz w:val="24"/>
          <w:szCs w:val="24"/>
        </w:rPr>
      </w:pPr>
      <w:r w:rsidRPr="007E2201">
        <w:rPr>
          <w:rFonts w:ascii="Times New Roman" w:hAnsi="Times New Roman" w:cs="Times New Roman"/>
          <w:sz w:val="24"/>
          <w:szCs w:val="24"/>
        </w:rPr>
        <w:t>Question 01</w:t>
      </w:r>
      <w:r w:rsidRPr="007E2201">
        <w:rPr>
          <w:rFonts w:ascii="Times New Roman" w:hAnsi="Times New Roman" w:cs="Times New Roman"/>
          <w:sz w:val="24"/>
          <w:szCs w:val="24"/>
        </w:rPr>
        <w:tab/>
      </w:r>
      <w:r w:rsidRPr="007E2201">
        <w:rPr>
          <w:rFonts w:ascii="Times New Roman" w:hAnsi="Times New Roman" w:cs="Times New Roman"/>
          <w:sz w:val="24"/>
          <w:szCs w:val="24"/>
        </w:rPr>
        <w:tab/>
      </w:r>
      <w:r w:rsidRPr="007E2201">
        <w:rPr>
          <w:rFonts w:ascii="Times New Roman" w:hAnsi="Times New Roman" w:cs="Times New Roman"/>
          <w:sz w:val="24"/>
          <w:szCs w:val="24"/>
        </w:rPr>
        <w:tab/>
      </w:r>
      <w:r w:rsidRPr="007E2201">
        <w:rPr>
          <w:rFonts w:ascii="Times New Roman" w:hAnsi="Times New Roman" w:cs="Times New Roman"/>
          <w:sz w:val="24"/>
          <w:szCs w:val="24"/>
        </w:rPr>
        <w:tab/>
      </w:r>
      <w:r w:rsidRPr="007E2201">
        <w:rPr>
          <w:rFonts w:ascii="Times New Roman" w:hAnsi="Times New Roman" w:cs="Times New Roman"/>
          <w:sz w:val="24"/>
          <w:szCs w:val="24"/>
        </w:rPr>
        <w:tab/>
      </w:r>
      <w:r w:rsidRPr="007E2201">
        <w:rPr>
          <w:rFonts w:ascii="Times New Roman" w:hAnsi="Times New Roman" w:cs="Times New Roman"/>
          <w:sz w:val="24"/>
          <w:szCs w:val="24"/>
        </w:rPr>
        <w:tab/>
      </w:r>
      <w:r w:rsidRPr="007E2201">
        <w:rPr>
          <w:rFonts w:ascii="Times New Roman" w:hAnsi="Times New Roman" w:cs="Times New Roman"/>
          <w:sz w:val="24"/>
          <w:szCs w:val="24"/>
        </w:rPr>
        <w:tab/>
      </w:r>
      <w:r w:rsidRPr="007E2201">
        <w:rPr>
          <w:rFonts w:ascii="Times New Roman" w:hAnsi="Times New Roman" w:cs="Times New Roman"/>
          <w:sz w:val="24"/>
          <w:szCs w:val="24"/>
        </w:rPr>
        <w:tab/>
      </w:r>
      <w:r w:rsidRPr="007E2201">
        <w:rPr>
          <w:rFonts w:ascii="Times New Roman" w:hAnsi="Times New Roman" w:cs="Times New Roman"/>
          <w:sz w:val="24"/>
          <w:szCs w:val="24"/>
        </w:rPr>
        <w:tab/>
      </w:r>
      <w:r w:rsidR="00F8577E">
        <w:rPr>
          <w:rFonts w:ascii="Times New Roman" w:hAnsi="Times New Roman" w:cs="Times New Roman"/>
          <w:sz w:val="24"/>
          <w:szCs w:val="24"/>
        </w:rPr>
        <w:tab/>
      </w:r>
      <w:r w:rsidRPr="007E2201">
        <w:rPr>
          <w:rFonts w:ascii="Times New Roman" w:hAnsi="Times New Roman" w:cs="Times New Roman"/>
          <w:sz w:val="24"/>
          <w:szCs w:val="24"/>
        </w:rPr>
        <w:t>(</w:t>
      </w:r>
      <w:r w:rsidR="00F8577E">
        <w:rPr>
          <w:rFonts w:ascii="Times New Roman" w:hAnsi="Times New Roman" w:cs="Times New Roman"/>
          <w:sz w:val="24"/>
          <w:szCs w:val="24"/>
        </w:rPr>
        <w:t>3</w:t>
      </w:r>
      <w:r w:rsidRPr="007E2201">
        <w:rPr>
          <w:rFonts w:ascii="Times New Roman" w:hAnsi="Times New Roman" w:cs="Times New Roman"/>
          <w:sz w:val="24"/>
          <w:szCs w:val="24"/>
        </w:rPr>
        <w:t>0 marks)</w:t>
      </w:r>
    </w:p>
    <w:p w:rsidRPr="007E2201" w:rsidR="00C94020" w:rsidP="40B82BC5" w:rsidRDefault="00C94020" w14:paraId="417EBDF2" w14:textId="5709B816">
      <w:pPr>
        <w:tabs>
          <w:tab w:val="left" w:pos="720"/>
          <w:tab w:val="left" w:pos="1440"/>
          <w:tab w:val="left" w:pos="2160"/>
          <w:tab w:val="left" w:pos="2880"/>
          <w:tab w:val="left" w:pos="3600"/>
          <w:tab w:val="left" w:pos="4320"/>
          <w:tab w:val="left" w:pos="5040"/>
          <w:tab w:val="left" w:pos="5760"/>
        </w:tabs>
        <w:ind w:right="-720"/>
        <w:jc w:val="both"/>
        <w:rPr>
          <w:rFonts w:ascii="Times New Roman" w:hAnsi="Times New Roman" w:cs="Times New Roman"/>
          <w:sz w:val="24"/>
          <w:szCs w:val="24"/>
        </w:rPr>
      </w:pPr>
      <w:r w:rsidRPr="007E2201">
        <w:rPr>
          <w:rFonts w:ascii="Times New Roman" w:hAnsi="Times New Roman" w:cs="Times New Roman"/>
          <w:sz w:val="24"/>
          <w:szCs w:val="24"/>
        </w:rPr>
        <w:t xml:space="preserve">For the following given business process scenarios draw the process </w:t>
      </w:r>
      <w:r w:rsidR="00F8577E">
        <w:rPr>
          <w:rFonts w:ascii="Times New Roman" w:hAnsi="Times New Roman" w:cs="Times New Roman"/>
          <w:sz w:val="24"/>
          <w:szCs w:val="24"/>
        </w:rPr>
        <w:t>modelling</w:t>
      </w:r>
      <w:r w:rsidRPr="007E2201">
        <w:rPr>
          <w:rFonts w:ascii="Times New Roman" w:hAnsi="Times New Roman" w:cs="Times New Roman"/>
          <w:sz w:val="24"/>
          <w:szCs w:val="24"/>
        </w:rPr>
        <w:t xml:space="preserve"> using BPMN2.0.</w:t>
      </w:r>
    </w:p>
    <w:p w:rsidRPr="007E2201" w:rsidR="007E2201" w:rsidP="00C94020" w:rsidRDefault="00C94020" w14:paraId="30C70C22" w14:textId="77777777">
      <w:pPr>
        <w:pStyle w:val="paragraph"/>
        <w:numPr>
          <w:ilvl w:val="0"/>
          <w:numId w:val="14"/>
        </w:numPr>
        <w:spacing w:before="0" w:beforeAutospacing="0" w:after="0" w:afterAutospacing="0"/>
        <w:jc w:val="both"/>
        <w:textAlignment w:val="baseline"/>
        <w:rPr>
          <w:rStyle w:val="normaltextrun"/>
          <w:sz w:val="18"/>
          <w:szCs w:val="18"/>
        </w:rPr>
      </w:pPr>
      <w:r w:rsidRPr="007E2201">
        <w:rPr>
          <w:rStyle w:val="normaltextrun"/>
        </w:rPr>
        <w:t>A loan application may be coupled with home insurance which is offered at discounted</w:t>
      </w:r>
      <w:r w:rsidRPr="007E2201">
        <w:rPr>
          <w:rStyle w:val="eop"/>
        </w:rPr>
        <w:t> </w:t>
      </w:r>
      <w:r w:rsidRPr="007E2201">
        <w:rPr>
          <w:rStyle w:val="normaltextrun"/>
        </w:rPr>
        <w:t>prices. The applicant may express their interest in a home insurance plan at the time of</w:t>
      </w:r>
      <w:r w:rsidRPr="007E2201">
        <w:rPr>
          <w:rStyle w:val="eop"/>
        </w:rPr>
        <w:t> </w:t>
      </w:r>
      <w:r w:rsidRPr="007E2201">
        <w:rPr>
          <w:rStyle w:val="normaltextrun"/>
        </w:rPr>
        <w:t>submitting their loan application to the loan provider. Based on this information, if the</w:t>
      </w:r>
      <w:r w:rsidRPr="007E2201">
        <w:rPr>
          <w:rStyle w:val="eop"/>
        </w:rPr>
        <w:t> </w:t>
      </w:r>
      <w:r w:rsidRPr="007E2201">
        <w:rPr>
          <w:rStyle w:val="normaltextrun"/>
        </w:rPr>
        <w:t xml:space="preserve">loan application is approved, the preparation of </w:t>
      </w:r>
      <w:r w:rsidRPr="007E2201">
        <w:rPr>
          <w:rStyle w:val="normaltextrun"/>
        </w:rPr>
        <w:t xml:space="preserve">the </w:t>
      </w:r>
      <w:r w:rsidRPr="007E2201">
        <w:rPr>
          <w:rStyle w:val="normaltextrun"/>
        </w:rPr>
        <w:t xml:space="preserve">acceptance pack and checking for </w:t>
      </w:r>
      <w:r w:rsidRPr="007E2201">
        <w:rPr>
          <w:rStyle w:val="normaltextrun"/>
        </w:rPr>
        <w:t xml:space="preserve">a </w:t>
      </w:r>
      <w:r w:rsidRPr="007E2201">
        <w:rPr>
          <w:rStyle w:val="normaltextrun"/>
        </w:rPr>
        <w:t xml:space="preserve">home insurance quote is requested. Then the loan provider may either only send an acceptance pack to the applicant, or also send a home insurance quote. The process then continues with the verification of the repayment agreement and </w:t>
      </w:r>
      <w:r w:rsidRPr="007E2201">
        <w:rPr>
          <w:rStyle w:val="normaltextrun"/>
        </w:rPr>
        <w:t xml:space="preserve">the </w:t>
      </w:r>
      <w:r w:rsidRPr="007E2201">
        <w:rPr>
          <w:rStyle w:val="normaltextrun"/>
        </w:rPr>
        <w:t>loan application will be completed.</w:t>
      </w:r>
    </w:p>
    <w:p w:rsidRPr="007E2201" w:rsidR="00C94020" w:rsidP="007E2201" w:rsidRDefault="00C94020" w14:paraId="725F647B" w14:textId="0976E1F4">
      <w:pPr>
        <w:pStyle w:val="paragraph"/>
        <w:spacing w:before="0" w:beforeAutospacing="0" w:after="0" w:afterAutospacing="0"/>
        <w:ind w:left="720"/>
        <w:jc w:val="both"/>
        <w:textAlignment w:val="baseline"/>
        <w:rPr>
          <w:rStyle w:val="eop"/>
          <w:sz w:val="18"/>
          <w:szCs w:val="18"/>
        </w:rPr>
      </w:pPr>
      <w:r w:rsidRPr="007E2201">
        <w:rPr>
          <w:rStyle w:val="eop"/>
        </w:rPr>
        <w:t> </w:t>
      </w:r>
    </w:p>
    <w:p w:rsidR="007E2201" w:rsidP="00C94020" w:rsidRDefault="007E2201" w14:paraId="73F59FBD" w14:textId="1D571BB1">
      <w:pPr>
        <w:pStyle w:val="paragraph"/>
        <w:numPr>
          <w:ilvl w:val="0"/>
          <w:numId w:val="14"/>
        </w:numPr>
        <w:spacing w:before="0" w:beforeAutospacing="0" w:after="0" w:afterAutospacing="0"/>
        <w:jc w:val="both"/>
        <w:textAlignment w:val="baseline"/>
        <w:rPr>
          <w:rStyle w:val="normaltextrun"/>
        </w:rPr>
      </w:pPr>
      <w:r w:rsidRPr="007E2201">
        <w:rPr>
          <w:rStyle w:val="normaltextrun"/>
        </w:rPr>
        <w:t xml:space="preserve">A healthcare clinic offers an online system for booking appointments. When a patient books an appointment, the system first verifies the patient's insurance details. If the insurance is valid, the appointment is scheduled. If the insurance is invalid, the patient is notified and asked to update their insurance information. Once the appointment is scheduled, the system checks if the patient's medical history is available. If the medical history is available, it is retrieved and sent to the doctor. If the medical history is not available, the patient is asked to provide their medical history. On the day of the appointment, the patient is checked in at the reception. After the consultation, the patient may be given a prescription, referred to a specialist, or scheduled for a follow-up appointment based on the doctor's recommendation. More than one of these actions can occur. </w:t>
      </w:r>
    </w:p>
    <w:p w:rsidR="007E2201" w:rsidP="007E2201" w:rsidRDefault="007E2201" w14:paraId="7E78DE55" w14:textId="77777777">
      <w:pPr>
        <w:pStyle w:val="paragraph"/>
        <w:spacing w:before="0" w:beforeAutospacing="0" w:after="0" w:afterAutospacing="0"/>
        <w:ind w:left="720"/>
        <w:jc w:val="both"/>
        <w:textAlignment w:val="baseline"/>
        <w:rPr>
          <w:rStyle w:val="normaltextrun"/>
        </w:rPr>
      </w:pPr>
    </w:p>
    <w:p w:rsidR="007E2201" w:rsidP="04C438D9" w:rsidRDefault="007E2201" w14:paraId="1D86712D" w14:textId="6E4FC4E0" w14:noSpellErr="1">
      <w:pPr>
        <w:pStyle w:val="paragraph"/>
        <w:numPr>
          <w:ilvl w:val="0"/>
          <w:numId w:val="14"/>
        </w:numPr>
        <w:spacing w:before="0" w:beforeAutospacing="off" w:after="0" w:afterAutospacing="off"/>
        <w:jc w:val="both"/>
        <w:textAlignment w:val="baseline"/>
        <w:rPr>
          <w:rStyle w:val="normaltextrun"/>
        </w:rPr>
      </w:pPr>
      <w:r w:rsidRPr="04C438D9" w:rsidR="007E2201">
        <w:rPr>
          <w:rStyle w:val="normaltextrun"/>
        </w:rPr>
        <w:t xml:space="preserve">A small online retail company receives orders through its e-commerce platform. When a new order is received, the system checks if the ordered items are in stock. If all items are in stock, the order is processed </w:t>
      </w:r>
      <w:r w:rsidRPr="04C438D9" w:rsidR="007E2201">
        <w:rPr>
          <w:rStyle w:val="normaltextrun"/>
        </w:rPr>
        <w:t>immediately</w:t>
      </w:r>
      <w:r w:rsidRPr="04C438D9" w:rsidR="007E2201">
        <w:rPr>
          <w:rStyle w:val="normaltextrun"/>
        </w:rPr>
        <w:t xml:space="preserve">. If some items are not in stock, the system places a backorder for the out-of-stock items and notifies the customer about the expected delay. Once the </w:t>
      </w:r>
      <w:r w:rsidRPr="04C438D9" w:rsidR="007E2201">
        <w:rPr>
          <w:rStyle w:val="normaltextrun"/>
        </w:rPr>
        <w:t>back ordered</w:t>
      </w:r>
      <w:r w:rsidRPr="04C438D9" w:rsidR="007E2201">
        <w:rPr>
          <w:rStyle w:val="normaltextrun"/>
        </w:rPr>
        <w:t xml:space="preserve"> items are available, the order is then processed. After processing, the order is packed, and a shipping label is generated simultaneously. Both packing and shipping label generation need to be completed before the order is shipped to the customer. Finally, a shipping notification is sent to the customer and the order will be fulfilled</w:t>
      </w:r>
      <w:r w:rsidRPr="04C438D9" w:rsidR="007E2201">
        <w:rPr>
          <w:rStyle w:val="normaltextrun"/>
        </w:rPr>
        <w:t xml:space="preserve">.  </w:t>
      </w:r>
    </w:p>
    <w:p w:rsidR="04C438D9" w:rsidP="04C438D9" w:rsidRDefault="04C438D9" w14:paraId="7578004D" w14:textId="3CE16EB1">
      <w:pPr>
        <w:pStyle w:val="paragraph"/>
        <w:spacing w:before="0" w:beforeAutospacing="off" w:after="0" w:afterAutospacing="off"/>
        <w:jc w:val="both"/>
        <w:rPr>
          <w:rStyle w:val="normaltextrun"/>
        </w:rPr>
      </w:pPr>
    </w:p>
    <w:p w:rsidR="04C438D9" w:rsidP="04C438D9" w:rsidRDefault="04C438D9" w14:paraId="4DF53A80" w14:textId="1BDD3DF5">
      <w:pPr>
        <w:pStyle w:val="paragraph"/>
        <w:spacing w:before="0" w:beforeAutospacing="off" w:after="0" w:afterAutospacing="off"/>
        <w:jc w:val="both"/>
        <w:rPr>
          <w:rStyle w:val="normaltextrun"/>
        </w:rPr>
      </w:pPr>
    </w:p>
    <w:p w:rsidR="79E88051" w:rsidP="79E88051" w:rsidRDefault="79E88051" w14:paraId="632E250B" w14:textId="7D9A4D81">
      <w:pPr>
        <w:pStyle w:val="paragraph"/>
        <w:spacing w:before="0" w:beforeAutospacing="off" w:after="0" w:afterAutospacing="off"/>
        <w:jc w:val="both"/>
        <w:rPr>
          <w:rStyle w:val="normaltextrun"/>
        </w:rPr>
      </w:pPr>
    </w:p>
    <w:p w:rsidR="04C438D9" w:rsidP="04C438D9" w:rsidRDefault="04C438D9" w14:paraId="78DE4C10" w14:textId="3CE2C459">
      <w:pPr>
        <w:pStyle w:val="paragraph"/>
        <w:spacing w:before="0" w:beforeAutospacing="off" w:after="0" w:afterAutospacing="off"/>
        <w:jc w:val="both"/>
        <w:rPr>
          <w:rStyle w:val="normaltextrun"/>
        </w:rPr>
      </w:pPr>
    </w:p>
    <w:p w:rsidR="04C438D9" w:rsidP="04C438D9" w:rsidRDefault="04C438D9" w14:paraId="3E434199" w14:textId="79D19B1A">
      <w:pPr>
        <w:pStyle w:val="paragraph"/>
        <w:spacing w:before="0" w:beforeAutospacing="off" w:after="0" w:afterAutospacing="off"/>
        <w:jc w:val="both"/>
        <w:rPr>
          <w:rStyle w:val="normaltextrun"/>
        </w:rPr>
      </w:pPr>
    </w:p>
    <w:p w:rsidR="0C1244AB" w:rsidP="0C1244AB" w:rsidRDefault="0C1244AB" w14:paraId="3E91ABF8" w14:textId="066FF231">
      <w:pPr>
        <w:pStyle w:val="paragraph"/>
        <w:spacing w:before="0" w:beforeAutospacing="off" w:after="0" w:afterAutospacing="off"/>
        <w:jc w:val="both"/>
        <w:rPr>
          <w:rStyle w:val="normaltextrun"/>
        </w:rPr>
      </w:pPr>
    </w:p>
    <w:p w:rsidR="0C1244AB" w:rsidP="0C1244AB" w:rsidRDefault="0C1244AB" w14:paraId="54B46E83" w14:textId="1E641FEE">
      <w:pPr>
        <w:pStyle w:val="paragraph"/>
        <w:spacing w:before="0" w:beforeAutospacing="off" w:after="0" w:afterAutospacing="off"/>
        <w:jc w:val="both"/>
        <w:rPr>
          <w:rStyle w:val="normaltextrun"/>
        </w:rPr>
      </w:pPr>
    </w:p>
    <w:p w:rsidR="0C1244AB" w:rsidP="0C1244AB" w:rsidRDefault="0C1244AB" w14:paraId="5226B143" w14:textId="4E0A384D">
      <w:pPr>
        <w:pStyle w:val="paragraph"/>
        <w:spacing w:before="0" w:beforeAutospacing="off" w:after="0" w:afterAutospacing="off"/>
        <w:jc w:val="both"/>
        <w:rPr>
          <w:rStyle w:val="normaltextrun"/>
        </w:rPr>
      </w:pPr>
    </w:p>
    <w:p w:rsidR="04C438D9" w:rsidP="04C438D9" w:rsidRDefault="04C438D9" w14:paraId="38D26512" w14:textId="772F1785">
      <w:pPr>
        <w:pStyle w:val="paragraph"/>
        <w:spacing w:before="0" w:beforeAutospacing="off" w:after="0" w:afterAutospacing="off"/>
        <w:jc w:val="both"/>
        <w:rPr>
          <w:rStyle w:val="normaltextrun"/>
        </w:rPr>
      </w:pPr>
    </w:p>
    <w:p w:rsidR="00C614AF" w:rsidP="04C438D9" w:rsidRDefault="00C614AF" w14:paraId="082A9C9E" w14:textId="78DA44A8">
      <w:pPr>
        <w:pStyle w:val="paragraph"/>
        <w:spacing w:before="0" w:beforeAutospacing="off" w:after="0" w:afterAutospacing="off"/>
        <w:jc w:val="both"/>
        <w:textAlignment w:val="baseline"/>
        <w:rPr>
          <w:rStyle w:val="normaltextrun"/>
        </w:rPr>
      </w:pPr>
      <w:r w:rsidRPr="04C438D9" w:rsidR="00C614AF">
        <w:rPr>
          <w:rStyle w:val="normaltextrun"/>
        </w:rPr>
        <w:t>Question 02</w:t>
      </w:r>
      <w:r>
        <w:tab/>
      </w:r>
      <w:r>
        <w:tab/>
      </w:r>
      <w:r>
        <w:tab/>
      </w:r>
      <w:r>
        <w:tab/>
      </w:r>
      <w:r>
        <w:tab/>
      </w:r>
      <w:r>
        <w:tab/>
      </w:r>
      <w:r>
        <w:tab/>
      </w:r>
      <w:r>
        <w:tab/>
      </w:r>
      <w:r>
        <w:tab/>
      </w:r>
      <w:r w:rsidRPr="04C438D9" w:rsidR="00F8577E">
        <w:rPr>
          <w:rStyle w:val="normaltextrun"/>
        </w:rPr>
        <w:t>(25 marks)</w:t>
      </w:r>
    </w:p>
    <w:p w:rsidR="00C614AF" w:rsidP="00C614AF" w:rsidRDefault="00C614AF" w14:paraId="47E445B4" w14:textId="77777777">
      <w:pPr>
        <w:pStyle w:val="paragraph"/>
        <w:spacing w:before="0" w:beforeAutospacing="0" w:after="0" w:afterAutospacing="0"/>
        <w:jc w:val="both"/>
        <w:textAlignment w:val="baseline"/>
        <w:rPr>
          <w:rStyle w:val="normaltextrun"/>
        </w:rPr>
      </w:pPr>
    </w:p>
    <w:p w:rsidR="00C614AF" w:rsidP="04C438D9" w:rsidRDefault="00F8577E" w14:paraId="538C59D1" w14:textId="27207799">
      <w:pPr>
        <w:pStyle w:val="paragraph"/>
        <w:numPr>
          <w:ilvl w:val="0"/>
          <w:numId w:val="26"/>
        </w:numPr>
        <w:spacing w:before="0" w:beforeAutospacing="off" w:after="0" w:afterAutospacing="off"/>
        <w:jc w:val="both"/>
        <w:textAlignment w:val="baseline"/>
        <w:rPr/>
      </w:pPr>
      <w:r w:rsidR="6A121150">
        <w:rPr/>
        <w:t>Critically evaluate the differences between a Management Information System (MIS) and a Decision Support System (DSS), discussing their roles in organizational decision-making and providing real-world examples of how each system supports management functions.</w:t>
      </w:r>
      <w:r>
        <w:tab/>
      </w:r>
      <w:r>
        <w:tab/>
      </w:r>
      <w:r>
        <w:tab/>
      </w:r>
      <w:r>
        <w:tab/>
      </w:r>
      <w:r>
        <w:tab/>
      </w:r>
      <w:r>
        <w:tab/>
      </w:r>
      <w:r w:rsidR="00F8577E">
        <w:rPr/>
        <w:t>(</w:t>
      </w:r>
      <w:r w:rsidR="00F8577E">
        <w:rPr/>
        <w:t>04 marks)</w:t>
      </w:r>
    </w:p>
    <w:p w:rsidR="00F8577E" w:rsidP="04C438D9" w:rsidRDefault="00F8577E" w14:paraId="0738BBC9" w14:textId="1FBEF3D0">
      <w:pPr>
        <w:pStyle w:val="paragraph"/>
        <w:numPr>
          <w:ilvl w:val="0"/>
          <w:numId w:val="26"/>
        </w:numPr>
        <w:spacing w:before="0" w:beforeAutospacing="off" w:after="0" w:afterAutospacing="off"/>
        <w:jc w:val="both"/>
        <w:textAlignment w:val="baseline"/>
        <w:rPr>
          <w:rStyle w:val="normaltextrun"/>
        </w:rPr>
      </w:pPr>
      <w:r w:rsidRPr="04C438D9" w:rsidR="00F8577E">
        <w:rPr>
          <w:rStyle w:val="normaltextrun"/>
        </w:rPr>
        <w:t xml:space="preserve">You are part of a team conducting a BPM project aimed at streamlining the order fulfillment process. Explain the phases of the BPM lifecycle and what deliverables are produced at each phase. </w:t>
      </w:r>
      <w:r>
        <w:tab/>
      </w:r>
      <w:r>
        <w:tab/>
      </w:r>
      <w:r>
        <w:tab/>
      </w:r>
      <w:r>
        <w:tab/>
      </w:r>
      <w:r>
        <w:tab/>
      </w:r>
      <w:r>
        <w:tab/>
      </w:r>
      <w:r w:rsidRPr="04C438D9" w:rsidR="00F8577E">
        <w:rPr>
          <w:rStyle w:val="normaltextrun"/>
        </w:rPr>
        <w:t>(</w:t>
      </w:r>
      <w:r w:rsidRPr="04C438D9" w:rsidR="00F8577E">
        <w:rPr>
          <w:rStyle w:val="normaltextrun"/>
        </w:rPr>
        <w:t>06 marks)</w:t>
      </w:r>
    </w:p>
    <w:p w:rsidR="00F8577E" w:rsidP="5DA21F53" w:rsidRDefault="00F8577E" w14:paraId="3C0FC58F" w14:textId="47C5C79A">
      <w:pPr>
        <w:pStyle w:val="paragraph"/>
        <w:numPr>
          <w:ilvl w:val="0"/>
          <w:numId w:val="26"/>
        </w:numPr>
        <w:spacing w:before="0" w:beforeAutospacing="off" w:after="0" w:afterAutospacing="off"/>
        <w:ind w:right="270"/>
        <w:jc w:val="both"/>
        <w:textAlignment w:val="baseline"/>
        <w:rPr>
          <w:rStyle w:val="normaltextrun"/>
          <w:b w:val="0"/>
          <w:bCs w:val="0"/>
        </w:rPr>
      </w:pPr>
      <w:r w:rsidRPr="5DA21F53" w:rsidR="00F8577E">
        <w:rPr>
          <w:rStyle w:val="normaltextrun"/>
          <w:b w:val="0"/>
          <w:bCs w:val="0"/>
        </w:rPr>
        <w:t xml:space="preserve">Explain the concept of Business Process Re-Engineering using a practical example in any selected </w:t>
      </w:r>
      <w:r w:rsidRPr="5DA21F53" w:rsidR="00F8577E">
        <w:rPr>
          <w:rStyle w:val="normaltextrun"/>
          <w:b w:val="0"/>
          <w:bCs w:val="0"/>
        </w:rPr>
        <w:t>organization?</w:t>
      </w:r>
      <w:r>
        <w:tab/>
      </w:r>
      <w:r>
        <w:tab/>
      </w:r>
      <w:r>
        <w:tab/>
      </w:r>
      <w:r>
        <w:tab/>
      </w:r>
      <w:r>
        <w:tab/>
      </w:r>
      <w:r>
        <w:tab/>
      </w:r>
      <w:r w:rsidRPr="5DA21F53" w:rsidR="00F8577E">
        <w:rPr>
          <w:rStyle w:val="normaltextrun"/>
          <w:b w:val="0"/>
          <w:bCs w:val="0"/>
        </w:rPr>
        <w:t>(</w:t>
      </w:r>
      <w:r w:rsidRPr="5DA21F53" w:rsidR="00F8577E">
        <w:rPr>
          <w:rStyle w:val="normaltextrun"/>
          <w:b w:val="0"/>
          <w:bCs w:val="0"/>
        </w:rPr>
        <w:t>0</w:t>
      </w:r>
      <w:r w:rsidRPr="5DA21F53" w:rsidR="00F8577E">
        <w:rPr>
          <w:rStyle w:val="normaltextrun"/>
          <w:b w:val="0"/>
          <w:bCs w:val="0"/>
        </w:rPr>
        <w:t>6 marks)</w:t>
      </w:r>
    </w:p>
    <w:p w:rsidR="00F8577E" w:rsidP="04C438D9" w:rsidRDefault="00F8577E" w14:paraId="689BB03D" w14:textId="6A34A7CB">
      <w:pPr>
        <w:pStyle w:val="paragraph"/>
        <w:numPr>
          <w:ilvl w:val="0"/>
          <w:numId w:val="26"/>
        </w:numPr>
        <w:spacing w:before="0" w:beforeAutospacing="off" w:after="0" w:afterAutospacing="off"/>
        <w:jc w:val="both"/>
        <w:textAlignment w:val="baseline"/>
        <w:rPr>
          <w:rStyle w:val="normaltextrun"/>
        </w:rPr>
      </w:pPr>
      <w:r w:rsidRPr="04C438D9" w:rsidR="00F8577E">
        <w:rPr>
          <w:rStyle w:val="normaltextrun"/>
        </w:rPr>
        <w:t>Identify</w:t>
      </w:r>
      <w:r w:rsidRPr="04C438D9" w:rsidR="00F8577E">
        <w:rPr>
          <w:rStyle w:val="normaltextrun"/>
        </w:rPr>
        <w:t xml:space="preserve"> a business process in a supermarket and based on the selected business process </w:t>
      </w:r>
      <w:r w:rsidRPr="04C438D9" w:rsidR="00F8577E">
        <w:rPr>
          <w:rStyle w:val="normaltextrun"/>
        </w:rPr>
        <w:t>identify</w:t>
      </w:r>
      <w:r w:rsidRPr="04C438D9" w:rsidR="00F8577E">
        <w:rPr>
          <w:rStyle w:val="normaltextrun"/>
        </w:rPr>
        <w:t xml:space="preserve"> the related core, </w:t>
      </w:r>
      <w:r w:rsidRPr="04C438D9" w:rsidR="00F8577E">
        <w:rPr>
          <w:rStyle w:val="normaltextrun"/>
        </w:rPr>
        <w:t>support</w:t>
      </w:r>
      <w:r w:rsidRPr="04C438D9" w:rsidR="00F8577E">
        <w:rPr>
          <w:rStyle w:val="normaltextrun"/>
        </w:rPr>
        <w:t xml:space="preserve"> or managerial processes?</w:t>
      </w:r>
      <w:r>
        <w:tab/>
      </w:r>
      <w:r w:rsidRPr="04C438D9" w:rsidR="00F8577E">
        <w:rPr>
          <w:rStyle w:val="normaltextrun"/>
        </w:rPr>
        <w:t>(</w:t>
      </w:r>
      <w:r w:rsidRPr="04C438D9" w:rsidR="00F8577E">
        <w:rPr>
          <w:rStyle w:val="normaltextrun"/>
        </w:rPr>
        <w:t>0</w:t>
      </w:r>
      <w:r w:rsidRPr="04C438D9" w:rsidR="00F8577E">
        <w:rPr>
          <w:rStyle w:val="normaltextrun"/>
        </w:rPr>
        <w:t xml:space="preserve">9 marks)  </w:t>
      </w:r>
    </w:p>
    <w:p w:rsidR="00C614AF" w:rsidP="007E2201" w:rsidRDefault="00C614AF" w14:paraId="0D21C596" w14:textId="77777777">
      <w:pPr>
        <w:pStyle w:val="paragraph"/>
        <w:spacing w:before="0" w:beforeAutospacing="0" w:after="0" w:afterAutospacing="0"/>
        <w:jc w:val="both"/>
        <w:textAlignment w:val="baseline"/>
        <w:rPr>
          <w:rStyle w:val="normaltextrun"/>
        </w:rPr>
      </w:pPr>
    </w:p>
    <w:p w:rsidR="007E2201" w:rsidP="04C438D9" w:rsidRDefault="007E2201" w14:paraId="1F2936A2" w14:textId="094D731A">
      <w:pPr>
        <w:pStyle w:val="paragraph"/>
        <w:spacing w:before="0" w:beforeAutospacing="off" w:after="0" w:afterAutospacing="off"/>
        <w:jc w:val="both"/>
        <w:textAlignment w:val="baseline"/>
        <w:rPr>
          <w:rStyle w:val="normaltextrun"/>
        </w:rPr>
      </w:pPr>
      <w:r w:rsidRPr="04C438D9" w:rsidR="007E2201">
        <w:rPr>
          <w:rStyle w:val="normaltextrun"/>
        </w:rPr>
        <w:t>Question 03</w:t>
      </w:r>
      <w:r>
        <w:tab/>
      </w:r>
      <w:r>
        <w:tab/>
      </w:r>
      <w:r>
        <w:tab/>
      </w:r>
      <w:r>
        <w:tab/>
      </w:r>
      <w:r>
        <w:tab/>
      </w:r>
      <w:r>
        <w:tab/>
      </w:r>
      <w:r>
        <w:tab/>
      </w:r>
      <w:r>
        <w:tab/>
      </w:r>
      <w:r>
        <w:tab/>
      </w:r>
      <w:r w:rsidRPr="04C438D9" w:rsidR="00C614AF">
        <w:rPr>
          <w:rStyle w:val="normaltextrun"/>
        </w:rPr>
        <w:t>(</w:t>
      </w:r>
      <w:r w:rsidRPr="04C438D9" w:rsidR="00C614AF">
        <w:rPr>
          <w:rStyle w:val="normaltextrun"/>
        </w:rPr>
        <w:t>25 marks)</w:t>
      </w:r>
    </w:p>
    <w:p w:rsidR="00C614AF" w:rsidP="007E2201" w:rsidRDefault="00C614AF" w14:paraId="75B54551" w14:textId="77777777">
      <w:pPr>
        <w:pStyle w:val="paragraph"/>
        <w:spacing w:before="0" w:beforeAutospacing="0" w:after="0" w:afterAutospacing="0"/>
        <w:jc w:val="both"/>
        <w:textAlignment w:val="baseline"/>
        <w:rPr>
          <w:rStyle w:val="normaltextrun"/>
        </w:rPr>
      </w:pPr>
    </w:p>
    <w:p w:rsidRPr="007E2201" w:rsidR="007E2201" w:rsidP="04C438D9" w:rsidRDefault="007E2201" w14:paraId="188DD615" w14:textId="5CBD74B8">
      <w:pPr>
        <w:pStyle w:val="paragraph"/>
        <w:numPr>
          <w:ilvl w:val="0"/>
          <w:numId w:val="25"/>
        </w:numPr>
        <w:spacing w:before="0" w:beforeAutospacing="off" w:after="0"/>
        <w:jc w:val="both"/>
        <w:textAlignment w:val="baseline"/>
        <w:rPr>
          <w:rStyle w:val="normaltextrun"/>
        </w:rPr>
      </w:pPr>
      <w:r w:rsidRPr="04C438D9" w:rsidR="007E2201">
        <w:rPr>
          <w:rStyle w:val="normaltextrun"/>
        </w:rPr>
        <w:t xml:space="preserve">Explain the Enterprise Resource Planning system and list down the advantages of using an enterprise resource planning </w:t>
      </w:r>
      <w:r w:rsidRPr="04C438D9" w:rsidR="007E2201">
        <w:rPr>
          <w:rStyle w:val="normaltextrun"/>
        </w:rPr>
        <w:t>system?</w:t>
      </w:r>
      <w:r>
        <w:tab/>
      </w:r>
      <w:r>
        <w:tab/>
      </w:r>
      <w:r>
        <w:tab/>
      </w:r>
      <w:r>
        <w:tab/>
      </w:r>
      <w:r w:rsidRPr="04C438D9" w:rsidR="007E2201">
        <w:rPr>
          <w:rStyle w:val="normaltextrun"/>
        </w:rPr>
        <w:t>(</w:t>
      </w:r>
      <w:r w:rsidRPr="04C438D9" w:rsidR="007E2201">
        <w:rPr>
          <w:rStyle w:val="normaltextrun"/>
        </w:rPr>
        <w:t xml:space="preserve">8 marks) </w:t>
      </w:r>
    </w:p>
    <w:p w:rsidRPr="007E2201" w:rsidR="007E2201" w:rsidP="00C614AF" w:rsidRDefault="007E2201" w14:paraId="73DC4789" w14:textId="4C6C64CA">
      <w:pPr>
        <w:pStyle w:val="paragraph"/>
        <w:numPr>
          <w:ilvl w:val="0"/>
          <w:numId w:val="25"/>
        </w:numPr>
        <w:spacing w:before="0" w:beforeAutospacing="0" w:after="0"/>
        <w:jc w:val="both"/>
        <w:textAlignment w:val="baseline"/>
        <w:rPr>
          <w:rStyle w:val="normaltextrun"/>
        </w:rPr>
      </w:pPr>
      <w:r w:rsidRPr="007E2201">
        <w:rPr>
          <w:rStyle w:val="normaltextrun"/>
        </w:rPr>
        <w:t xml:space="preserve">Write down three key challenges faced when implementing the ERP system into an organization? </w:t>
      </w:r>
      <w:r w:rsidRPr="007E2201">
        <w:rPr>
          <w:rStyle w:val="normaltextrun"/>
        </w:rPr>
        <w:tab/>
      </w:r>
      <w:r w:rsidRPr="007E2201">
        <w:rPr>
          <w:rStyle w:val="normaltextrun"/>
        </w:rPr>
        <w:tab/>
      </w:r>
      <w:r w:rsidRPr="007E2201">
        <w:rPr>
          <w:rStyle w:val="normaltextrun"/>
        </w:rPr>
        <w:tab/>
      </w:r>
      <w:r w:rsidRPr="007E2201">
        <w:rPr>
          <w:rStyle w:val="normaltextrun"/>
        </w:rPr>
        <w:tab/>
      </w:r>
      <w:r w:rsidRPr="007E2201">
        <w:rPr>
          <w:rStyle w:val="normaltextrun"/>
        </w:rPr>
        <w:tab/>
      </w:r>
      <w:r w:rsidRPr="007E2201">
        <w:rPr>
          <w:rStyle w:val="normaltextrun"/>
        </w:rPr>
        <w:tab/>
      </w:r>
      <w:r w:rsidRPr="007E2201">
        <w:rPr>
          <w:rStyle w:val="normaltextrun"/>
        </w:rPr>
        <w:tab/>
      </w:r>
      <w:r w:rsidRPr="007E2201">
        <w:rPr>
          <w:rStyle w:val="normaltextrun"/>
        </w:rPr>
        <w:tab/>
      </w:r>
      <w:r w:rsidRPr="007E2201">
        <w:rPr>
          <w:rStyle w:val="normaltextrun"/>
        </w:rPr>
        <w:tab/>
      </w:r>
      <w:r w:rsidRPr="007E2201">
        <w:rPr>
          <w:rStyle w:val="normaltextrun"/>
        </w:rPr>
        <w:t xml:space="preserve">(6 marks) </w:t>
      </w:r>
    </w:p>
    <w:p w:rsidRPr="007E2201" w:rsidR="007E2201" w:rsidP="00BD109D" w:rsidRDefault="007E2201" w14:paraId="014D51B2" w14:textId="4E170215">
      <w:pPr>
        <w:pStyle w:val="paragraph"/>
        <w:numPr>
          <w:ilvl w:val="0"/>
          <w:numId w:val="25"/>
        </w:numPr>
        <w:spacing w:before="0" w:beforeAutospacing="0" w:after="0"/>
        <w:jc w:val="both"/>
        <w:textAlignment w:val="baseline"/>
        <w:rPr>
          <w:rStyle w:val="normaltextrun"/>
        </w:rPr>
      </w:pPr>
      <w:r w:rsidRPr="007E2201">
        <w:rPr>
          <w:rStyle w:val="normaltextrun"/>
        </w:rPr>
        <w:t>Explain the Customer Relationship Management System and Supply Chain Management System in a selected organization?</w:t>
      </w:r>
      <w:r w:rsidRPr="007E2201">
        <w:rPr>
          <w:rStyle w:val="normaltextrun"/>
        </w:rPr>
        <w:tab/>
      </w:r>
      <w:r w:rsidRPr="007E2201">
        <w:rPr>
          <w:rStyle w:val="normaltextrun"/>
        </w:rPr>
        <w:tab/>
      </w:r>
      <w:r w:rsidRPr="007E2201">
        <w:rPr>
          <w:rStyle w:val="normaltextrun"/>
        </w:rPr>
        <w:tab/>
      </w:r>
      <w:r w:rsidRPr="007E2201">
        <w:rPr>
          <w:rStyle w:val="normaltextrun"/>
        </w:rPr>
        <w:tab/>
      </w:r>
      <w:r w:rsidRPr="007E2201">
        <w:rPr>
          <w:rStyle w:val="normaltextrun"/>
        </w:rPr>
        <w:t xml:space="preserve">(8 marks) </w:t>
      </w:r>
    </w:p>
    <w:p w:rsidRPr="007E2201" w:rsidR="007E2201" w:rsidP="04C438D9" w:rsidRDefault="007E2201" w14:paraId="2B0BB565" w14:textId="540C75E2">
      <w:pPr>
        <w:pStyle w:val="paragraph"/>
        <w:numPr>
          <w:ilvl w:val="0"/>
          <w:numId w:val="25"/>
        </w:numPr>
        <w:spacing w:before="0" w:beforeAutospacing="off" w:after="0" w:afterAutospacing="off"/>
        <w:jc w:val="both"/>
        <w:textAlignment w:val="baseline"/>
        <w:rPr>
          <w:rStyle w:val="normaltextrun"/>
        </w:rPr>
      </w:pPr>
      <w:r w:rsidRPr="04C438D9" w:rsidR="007E2201">
        <w:rPr>
          <w:rStyle w:val="normaltextrun"/>
        </w:rPr>
        <w:t xml:space="preserve">List down 3 ERP vendors in the market in providing ERP solutions for different large-scale organizations? </w:t>
      </w:r>
      <w:r>
        <w:tab/>
      </w:r>
      <w:r>
        <w:tab/>
      </w:r>
      <w:r>
        <w:tab/>
      </w:r>
      <w:r>
        <w:tab/>
      </w:r>
      <w:r>
        <w:tab/>
      </w:r>
      <w:r>
        <w:tab/>
      </w:r>
      <w:r>
        <w:tab/>
      </w:r>
      <w:r w:rsidRPr="04C438D9" w:rsidR="007E2201">
        <w:rPr>
          <w:rStyle w:val="normaltextrun"/>
        </w:rPr>
        <w:t>(</w:t>
      </w:r>
      <w:r w:rsidRPr="04C438D9" w:rsidR="007E2201">
        <w:rPr>
          <w:rStyle w:val="normaltextrun"/>
        </w:rPr>
        <w:t xml:space="preserve">3 marks) </w:t>
      </w:r>
    </w:p>
    <w:p w:rsidRPr="007E2201" w:rsidR="00C94020" w:rsidP="00C94020" w:rsidRDefault="00C94020" w14:paraId="58C9A28D" w14:textId="77777777">
      <w:pPr>
        <w:pStyle w:val="paragraph"/>
        <w:spacing w:before="0" w:beforeAutospacing="0" w:after="0" w:afterAutospacing="0"/>
        <w:jc w:val="both"/>
        <w:textAlignment w:val="baseline"/>
        <w:rPr>
          <w:rStyle w:val="eop"/>
        </w:rPr>
      </w:pPr>
    </w:p>
    <w:p w:rsidRPr="007E2201" w:rsidR="00C94020" w:rsidP="00C94020" w:rsidRDefault="00C94020" w14:paraId="44560FA0" w14:textId="2F689196">
      <w:pPr>
        <w:tabs>
          <w:tab w:val="left" w:pos="720"/>
          <w:tab w:val="left" w:pos="1440"/>
          <w:tab w:val="left" w:pos="2160"/>
          <w:tab w:val="left" w:pos="2880"/>
          <w:tab w:val="left" w:pos="3600"/>
          <w:tab w:val="left" w:pos="4320"/>
          <w:tab w:val="left" w:pos="5040"/>
          <w:tab w:val="left" w:pos="5760"/>
        </w:tabs>
        <w:ind w:right="-720"/>
        <w:jc w:val="both"/>
        <w:rPr>
          <w:rFonts w:ascii="Times New Roman" w:hAnsi="Times New Roman" w:cs="Times New Roman"/>
          <w:sz w:val="24"/>
          <w:szCs w:val="24"/>
        </w:rPr>
      </w:pPr>
      <w:r w:rsidRPr="04C438D9" w:rsidR="00C94020">
        <w:rPr>
          <w:rFonts w:ascii="Times New Roman" w:hAnsi="Times New Roman" w:cs="Times New Roman"/>
          <w:sz w:val="24"/>
          <w:szCs w:val="24"/>
        </w:rPr>
        <w:t>Question 04</w:t>
      </w:r>
    </w:p>
    <w:p w:rsidRPr="007E2201" w:rsidR="00C94020" w:rsidP="5DA21F53" w:rsidRDefault="00C94020" w14:paraId="6BC5B02A" w14:textId="0358D1AB">
      <w:pPr>
        <w:pStyle w:val="ListParagraph"/>
        <w:numPr>
          <w:ilvl w:val="0"/>
          <w:numId w:val="28"/>
        </w:numPr>
        <w:tabs>
          <w:tab w:val="left" w:pos="720"/>
          <w:tab w:val="left" w:pos="1440"/>
          <w:tab w:val="left" w:pos="2160"/>
          <w:tab w:val="left" w:pos="2880"/>
          <w:tab w:val="left" w:pos="3600"/>
          <w:tab w:val="left" w:pos="4320"/>
          <w:tab w:val="left" w:pos="5040"/>
          <w:tab w:val="left" w:pos="5760"/>
        </w:tabs>
        <w:ind w:right="0"/>
        <w:jc w:val="both"/>
        <w:rPr>
          <w:rFonts w:ascii="Times New Roman" w:hAnsi="Times New Roman" w:cs="Times New Roman"/>
          <w:sz w:val="24"/>
          <w:szCs w:val="24"/>
        </w:rPr>
      </w:pPr>
      <w:r w:rsidRPr="5DA21F53" w:rsidR="59EFE3BF">
        <w:rPr>
          <w:rStyle w:val="normaltextrun"/>
          <w:rFonts w:ascii="Calibri" w:hAnsi="Calibri" w:eastAsia="Calibri" w:cs="" w:asciiTheme="minorAscii" w:hAnsiTheme="minorAscii" w:eastAsiaTheme="minorAscii" w:cstheme="minorBidi"/>
          <w:color w:val="auto"/>
          <w:sz w:val="24"/>
          <w:szCs w:val="24"/>
          <w:lang w:eastAsia="en-US" w:bidi="ar-SA"/>
        </w:rPr>
        <w:t>Critically evaluate the statement: "Is data migration a potential challenge during the implementation of an ERP system in an organization?"</w:t>
      </w:r>
      <w:r>
        <w:tab/>
      </w:r>
      <w:r>
        <w:tab/>
      </w:r>
      <w:r w:rsidRPr="5DA21F53" w:rsidR="3F7C4D74">
        <w:rPr>
          <w:rFonts w:ascii="Times New Roman" w:hAnsi="Times New Roman" w:cs="Times New Roman"/>
          <w:sz w:val="24"/>
          <w:szCs w:val="24"/>
        </w:rPr>
        <w:t xml:space="preserve">           </w:t>
      </w:r>
      <w:r w:rsidRPr="5DA21F53" w:rsidR="00C94020">
        <w:rPr>
          <w:rFonts w:ascii="Times New Roman" w:hAnsi="Times New Roman" w:cs="Times New Roman"/>
          <w:sz w:val="24"/>
          <w:szCs w:val="24"/>
        </w:rPr>
        <w:t>(</w:t>
      </w:r>
      <w:r w:rsidRPr="5DA21F53" w:rsidR="385D6361">
        <w:rPr>
          <w:rFonts w:ascii="Times New Roman" w:hAnsi="Times New Roman" w:cs="Times New Roman"/>
          <w:sz w:val="24"/>
          <w:szCs w:val="24"/>
        </w:rPr>
        <w:t>1</w:t>
      </w:r>
      <w:r w:rsidRPr="5DA21F53" w:rsidR="00C94020">
        <w:rPr>
          <w:rFonts w:ascii="Times New Roman" w:hAnsi="Times New Roman" w:cs="Times New Roman"/>
          <w:sz w:val="24"/>
          <w:szCs w:val="24"/>
        </w:rPr>
        <w:t>0 marks)</w:t>
      </w:r>
    </w:p>
    <w:p w:rsidR="00F8577E" w:rsidP="5DA21F53" w:rsidRDefault="00F8577E" w14:paraId="32C27E31" w14:textId="111B966C">
      <w:pPr>
        <w:pStyle w:val="ListParagraph"/>
        <w:numPr>
          <w:ilvl w:val="0"/>
          <w:numId w:val="28"/>
        </w:numPr>
        <w:tabs>
          <w:tab w:val="left" w:pos="720"/>
          <w:tab w:val="left" w:pos="1440"/>
          <w:tab w:val="left" w:pos="2160"/>
          <w:tab w:val="left" w:pos="2880"/>
          <w:tab w:val="left" w:pos="3600"/>
          <w:tab w:val="left" w:pos="4320"/>
          <w:tab w:val="left" w:pos="5040"/>
          <w:tab w:val="left" w:pos="5760"/>
        </w:tabs>
        <w:ind w:right="0"/>
        <w:jc w:val="both"/>
        <w:rPr>
          <w:rFonts w:ascii="Times New Roman" w:hAnsi="Times New Roman" w:cs="Times New Roman"/>
          <w:sz w:val="24"/>
          <w:szCs w:val="24"/>
        </w:rPr>
      </w:pPr>
      <w:r w:rsidRPr="5DA21F53" w:rsidR="46CAB294">
        <w:rPr>
          <w:rFonts w:ascii="Times New Roman" w:hAnsi="Times New Roman" w:cs="Times New Roman"/>
          <w:sz w:val="24"/>
          <w:szCs w:val="24"/>
        </w:rPr>
        <w:t>Evaluate the following myths about ERP Systems using ERP key concepts (</w:t>
      </w:r>
      <w:r w:rsidRPr="5DA21F53" w:rsidR="03D09611">
        <w:rPr>
          <w:rFonts w:ascii="Times New Roman" w:hAnsi="Times New Roman" w:cs="Times New Roman"/>
          <w:sz w:val="24"/>
          <w:szCs w:val="24"/>
        </w:rPr>
        <w:t>e.g.</w:t>
      </w:r>
      <w:r w:rsidRPr="5DA21F53" w:rsidR="46CAB294">
        <w:rPr>
          <w:rFonts w:ascii="Times New Roman" w:hAnsi="Times New Roman" w:cs="Times New Roman"/>
          <w:sz w:val="24"/>
          <w:szCs w:val="24"/>
        </w:rPr>
        <w:t>: Cloud Computing, Business Process Modelling, Business Process Reengineering</w:t>
      </w:r>
      <w:r w:rsidRPr="5DA21F53" w:rsidR="2E5B5208">
        <w:rPr>
          <w:rFonts w:ascii="Times New Roman" w:hAnsi="Times New Roman" w:cs="Times New Roman"/>
          <w:sz w:val="24"/>
          <w:szCs w:val="24"/>
        </w:rPr>
        <w:t xml:space="preserve"> ERP Implementation Lifecycle</w:t>
      </w:r>
      <w:r w:rsidRPr="5DA21F53" w:rsidR="2E5B5208">
        <w:rPr>
          <w:rFonts w:ascii="Times New Roman" w:hAnsi="Times New Roman" w:cs="Times New Roman"/>
          <w:sz w:val="24"/>
          <w:szCs w:val="24"/>
        </w:rPr>
        <w:t>).</w:t>
      </w:r>
      <w:r>
        <w:tab/>
      </w:r>
      <w:r>
        <w:tab/>
      </w:r>
      <w:r>
        <w:tab/>
      </w:r>
      <w:r>
        <w:tab/>
      </w:r>
      <w:r>
        <w:tab/>
      </w:r>
      <w:r>
        <w:tab/>
      </w:r>
      <w:r>
        <w:tab/>
      </w:r>
      <w:r w:rsidRPr="5DA21F53" w:rsidR="46CAB294">
        <w:rPr>
          <w:rFonts w:ascii="Times New Roman" w:hAnsi="Times New Roman" w:cs="Times New Roman"/>
          <w:sz w:val="24"/>
          <w:szCs w:val="24"/>
        </w:rPr>
        <w:t>(</w:t>
      </w:r>
      <w:r w:rsidRPr="5DA21F53" w:rsidR="46CAB294">
        <w:rPr>
          <w:rFonts w:ascii="Times New Roman" w:hAnsi="Times New Roman" w:cs="Times New Roman"/>
          <w:sz w:val="24"/>
          <w:szCs w:val="24"/>
        </w:rPr>
        <w:t>10 marks)</w:t>
      </w:r>
    </w:p>
    <w:p w:rsidR="62202F4F" w:rsidP="5DA21F53" w:rsidRDefault="62202F4F" w14:paraId="2BF87E4F" w14:textId="2E377A9B">
      <w:pPr>
        <w:pStyle w:val="ListParagraph"/>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s>
        <w:ind w:left="720" w:right="0"/>
        <w:jc w:val="both"/>
        <w:rPr>
          <w:rFonts w:ascii="Times New Roman" w:hAnsi="Times New Roman" w:cs="Times New Roman"/>
          <w:sz w:val="24"/>
          <w:szCs w:val="24"/>
        </w:rPr>
      </w:pPr>
      <w:r w:rsidRPr="5DA21F53" w:rsidR="62202F4F">
        <w:rPr>
          <w:rFonts w:ascii="Times New Roman" w:hAnsi="Times New Roman" w:cs="Times New Roman"/>
          <w:sz w:val="24"/>
          <w:szCs w:val="24"/>
        </w:rPr>
        <w:t>e</w:t>
      </w:r>
      <w:r w:rsidRPr="5DA21F53" w:rsidR="792062A3">
        <w:rPr>
          <w:rFonts w:ascii="Times New Roman" w:hAnsi="Times New Roman" w:cs="Times New Roman"/>
          <w:sz w:val="24"/>
          <w:szCs w:val="24"/>
        </w:rPr>
        <w:t>xample</w:t>
      </w:r>
      <w:r w:rsidRPr="5DA21F53" w:rsidR="008022F7">
        <w:rPr>
          <w:rFonts w:ascii="Times New Roman" w:hAnsi="Times New Roman" w:cs="Times New Roman"/>
          <w:sz w:val="24"/>
          <w:szCs w:val="24"/>
        </w:rPr>
        <w:t xml:space="preserve"> answer</w:t>
      </w:r>
      <w:r w:rsidRPr="5DA21F53" w:rsidR="792062A3">
        <w:rPr>
          <w:rFonts w:ascii="Times New Roman" w:hAnsi="Times New Roman" w:cs="Times New Roman"/>
          <w:sz w:val="24"/>
          <w:szCs w:val="24"/>
        </w:rPr>
        <w:t>: Too Expensive:</w:t>
      </w:r>
    </w:p>
    <w:p w:rsidR="792062A3" w:rsidP="5DA21F53" w:rsidRDefault="792062A3" w14:paraId="245F2474" w14:textId="68C6E057">
      <w:pPr>
        <w:pStyle w:val="ListParagraph"/>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s>
        <w:ind w:left="720" w:right="0"/>
        <w:jc w:val="both"/>
        <w:rPr>
          <w:rFonts w:ascii="Times New Roman" w:hAnsi="Times New Roman" w:cs="Times New Roman"/>
          <w:sz w:val="24"/>
          <w:szCs w:val="24"/>
        </w:rPr>
      </w:pPr>
      <w:r w:rsidR="792062A3">
        <w:rPr/>
        <w:t xml:space="preserve">While traditional on-premises ERP systems can be expensive due to licensing, hardware, and maintenance costs, Cloud ERP has significantly reduced the financial burden. You may explain Cloud ERP System and its main benefits when necessary. Cloud-based ERP systems require lower upfront costs and offer scalability, </w:t>
      </w:r>
      <w:r w:rsidR="792062A3">
        <w:rPr/>
        <w:t>eliminating</w:t>
      </w:r>
      <w:r w:rsidR="792062A3">
        <w:rPr/>
        <w:t xml:space="preserve"> the need for heavy infrastructure investment. Additionally, cost-effectiveness can be achieved through streamlined Business Process Reengineering (BPR), where inefficient processes are </w:t>
      </w:r>
      <w:r w:rsidR="792062A3">
        <w:rPr/>
        <w:t>optimized</w:t>
      </w:r>
      <w:r w:rsidR="792062A3">
        <w:rPr/>
        <w:t xml:space="preserve">, </w:t>
      </w:r>
      <w:r w:rsidR="792062A3">
        <w:rPr/>
        <w:t>ultimately improving</w:t>
      </w:r>
      <w:r w:rsidR="792062A3">
        <w:rPr/>
        <w:t xml:space="preserve"> ROI.</w:t>
      </w:r>
    </w:p>
    <w:p w:rsidR="00F8577E" w:rsidP="04C438D9" w:rsidRDefault="00F8577E" w14:paraId="06A6AB14" w14:textId="389DA325">
      <w:pPr>
        <w:pStyle w:val="ListParagraph"/>
        <w:numPr>
          <w:ilvl w:val="1"/>
          <w:numId w:val="28"/>
        </w:numPr>
        <w:tabs>
          <w:tab w:val="left" w:pos="720"/>
          <w:tab w:val="left" w:pos="1440"/>
          <w:tab w:val="left" w:pos="2160"/>
          <w:tab w:val="left" w:pos="2880"/>
          <w:tab w:val="left" w:pos="3600"/>
          <w:tab w:val="left" w:pos="4320"/>
          <w:tab w:val="left" w:pos="5040"/>
          <w:tab w:val="left" w:pos="5760"/>
        </w:tabs>
        <w:ind w:right="-720"/>
        <w:jc w:val="both"/>
        <w:rPr>
          <w:rFonts w:ascii="Times New Roman" w:hAnsi="Times New Roman" w:cs="Times New Roman"/>
          <w:sz w:val="24"/>
          <w:szCs w:val="24"/>
        </w:rPr>
      </w:pPr>
      <w:r w:rsidRPr="5DA21F53" w:rsidR="46CAB294">
        <w:rPr>
          <w:rFonts w:ascii="Times New Roman" w:hAnsi="Times New Roman" w:cs="Times New Roman"/>
          <w:sz w:val="24"/>
          <w:szCs w:val="24"/>
        </w:rPr>
        <w:t xml:space="preserve">ERP Systems </w:t>
      </w:r>
      <w:r w:rsidRPr="5DA21F53" w:rsidR="3705CBEB">
        <w:rPr>
          <w:rFonts w:ascii="Times New Roman" w:hAnsi="Times New Roman" w:cs="Times New Roman"/>
          <w:sz w:val="24"/>
          <w:szCs w:val="24"/>
        </w:rPr>
        <w:t>can be implemented quickly.</w:t>
      </w:r>
    </w:p>
    <w:p w:rsidR="00F8577E" w:rsidP="04C438D9" w:rsidRDefault="00F8577E" w14:paraId="2DE76AC3" w14:textId="5123AFDA">
      <w:pPr>
        <w:pStyle w:val="ListParagraph"/>
        <w:numPr>
          <w:ilvl w:val="1"/>
          <w:numId w:val="28"/>
        </w:numPr>
        <w:tabs>
          <w:tab w:val="left" w:pos="720"/>
          <w:tab w:val="left" w:pos="1440"/>
          <w:tab w:val="left" w:pos="2160"/>
          <w:tab w:val="left" w:pos="2880"/>
          <w:tab w:val="left" w:pos="3600"/>
          <w:tab w:val="left" w:pos="4320"/>
          <w:tab w:val="left" w:pos="5040"/>
          <w:tab w:val="left" w:pos="5760"/>
        </w:tabs>
        <w:ind w:right="-720"/>
        <w:jc w:val="both"/>
        <w:rPr>
          <w:rFonts w:ascii="Times New Roman" w:hAnsi="Times New Roman" w:cs="Times New Roman"/>
          <w:sz w:val="24"/>
          <w:szCs w:val="24"/>
        </w:rPr>
      </w:pPr>
      <w:r w:rsidRPr="5DA21F53" w:rsidR="46CAB294">
        <w:rPr>
          <w:rFonts w:ascii="Times New Roman" w:hAnsi="Times New Roman" w:cs="Times New Roman"/>
          <w:sz w:val="24"/>
          <w:szCs w:val="24"/>
        </w:rPr>
        <w:t>Once Implemented, No Further Maintenance Is Needed</w:t>
      </w:r>
      <w:r w:rsidRPr="5DA21F53" w:rsidR="71DC7295">
        <w:rPr>
          <w:rFonts w:ascii="Times New Roman" w:hAnsi="Times New Roman" w:cs="Times New Roman"/>
          <w:sz w:val="24"/>
          <w:szCs w:val="24"/>
        </w:rPr>
        <w:t>.</w:t>
      </w:r>
    </w:p>
    <w:p w:rsidRPr="00F8577E" w:rsidR="00F8577E" w:rsidP="6489032B" w:rsidRDefault="00F8577E" w14:paraId="6BEE823C" w14:textId="4CD5F926">
      <w:pPr>
        <w:pStyle w:val="ListParagraph"/>
        <w:numPr>
          <w:ilvl w:val="1"/>
          <w:numId w:val="28"/>
        </w:numPr>
        <w:suppressLineNumbers w:val="0"/>
        <w:tabs>
          <w:tab w:val="left" w:pos="720"/>
          <w:tab w:val="left" w:pos="1440"/>
          <w:tab w:val="left" w:pos="2160"/>
          <w:tab w:val="left" w:pos="2880"/>
          <w:tab w:val="left" w:pos="3600"/>
          <w:tab w:val="left" w:pos="4320"/>
          <w:tab w:val="left" w:pos="5040"/>
          <w:tab w:val="left" w:pos="5760"/>
        </w:tabs>
        <w:spacing w:before="0" w:beforeAutospacing="off" w:after="200" w:afterAutospacing="off" w:line="276" w:lineRule="auto"/>
        <w:ind w:left="1440" w:right="-720" w:hanging="360"/>
        <w:jc w:val="both"/>
        <w:rPr>
          <w:rFonts w:ascii="Times New Roman" w:hAnsi="Times New Roman" w:cs="Times New Roman"/>
          <w:sz w:val="24"/>
          <w:szCs w:val="24"/>
        </w:rPr>
      </w:pPr>
      <w:r w:rsidRPr="6489032B" w:rsidR="4666C041">
        <w:rPr>
          <w:rFonts w:ascii="Times New Roman" w:hAnsi="Times New Roman" w:cs="Times New Roman"/>
          <w:sz w:val="24"/>
          <w:szCs w:val="24"/>
        </w:rPr>
        <w:t>ERP Systems once implemented, it is difficult to use and inflexible</w:t>
      </w:r>
      <w:r w:rsidRPr="6489032B" w:rsidR="4C5C619F">
        <w:rPr>
          <w:rFonts w:ascii="Times New Roman" w:hAnsi="Times New Roman" w:cs="Times New Roman"/>
          <w:sz w:val="24"/>
          <w:szCs w:val="24"/>
        </w:rPr>
        <w:t>.</w:t>
      </w:r>
    </w:p>
    <w:p w:rsidRPr="00F8577E" w:rsidR="00F8577E" w:rsidP="04C438D9" w:rsidRDefault="00F8577E" w14:paraId="36F79955" w14:textId="4D4A2384">
      <w:pPr>
        <w:pStyle w:val="Normal"/>
        <w:tabs>
          <w:tab w:val="left" w:pos="720"/>
          <w:tab w:val="left" w:pos="1440"/>
          <w:tab w:val="left" w:pos="2160"/>
          <w:tab w:val="left" w:pos="2880"/>
          <w:tab w:val="left" w:pos="3600"/>
          <w:tab w:val="left" w:pos="4320"/>
          <w:tab w:val="left" w:pos="5040"/>
          <w:tab w:val="left" w:pos="5760"/>
        </w:tabs>
        <w:ind w:right="-720"/>
        <w:jc w:val="center"/>
        <w:rPr>
          <w:rFonts w:ascii="Times New Roman" w:hAnsi="Times New Roman" w:cs="Times New Roman"/>
          <w:sz w:val="24"/>
          <w:szCs w:val="24"/>
        </w:rPr>
      </w:pPr>
      <w:r w:rsidR="00F8577E">
        <w:rPr>
          <w:rFonts w:ascii="Times New Roman" w:hAnsi="Times New Roman" w:cs="Times New Roman"/>
          <w:sz w:val="24"/>
          <w:szCs w:val="24"/>
        </w:rPr>
        <w:t>End of Paper</w:t>
      </w:r>
    </w:p>
    <w:sectPr w:rsidRPr="00F8577E" w:rsidR="00F8577E" w:rsidSect="00611438">
      <w:headerReference w:type="default" r:id="rId11"/>
      <w:footerReference w:type="default" r:id="rId12"/>
      <w:headerReference w:type="first" r:id="rId13"/>
      <w:footerReference w:type="first" r:id="rId14"/>
      <w:pgSz w:w="11906" w:h="16838" w:orient="portrait"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0217F" w:rsidP="00F075E8" w:rsidRDefault="00F0217F" w14:paraId="6E3819C4" w14:textId="77777777">
      <w:pPr>
        <w:spacing w:after="0" w:line="240" w:lineRule="auto"/>
      </w:pPr>
      <w:r>
        <w:separator/>
      </w:r>
    </w:p>
  </w:endnote>
  <w:endnote w:type="continuationSeparator" w:id="0">
    <w:p w:rsidR="00F0217F" w:rsidP="00F075E8" w:rsidRDefault="00F0217F" w14:paraId="5E15F73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4741506"/>
      <w:docPartObj>
        <w:docPartGallery w:val="Page Numbers (Bottom of Page)"/>
        <w:docPartUnique/>
      </w:docPartObj>
    </w:sdtPr>
    <w:sdtContent>
      <w:sdt>
        <w:sdtPr>
          <w:id w:val="-1769616900"/>
          <w:docPartObj>
            <w:docPartGallery w:val="Page Numbers (Top of Page)"/>
            <w:docPartUnique/>
          </w:docPartObj>
        </w:sdtPr>
        <w:sdtContent>
          <w:p w:rsidR="00F075E8" w:rsidP="40B82BC5" w:rsidRDefault="40B82BC5" w14:paraId="3B31CA3A" w14:textId="7EDBC61C">
            <w:pPr>
              <w:pStyle w:val="Footer"/>
              <w:jc w:val="right"/>
              <w:rPr>
                <w:b/>
                <w:bCs/>
                <w:noProof/>
              </w:rPr>
            </w:pPr>
            <w:r>
              <w:t xml:space="preserve">Page </w:t>
            </w:r>
            <w:r w:rsidR="00F075E8">
              <w:fldChar w:fldCharType="begin"/>
            </w:r>
            <w:r w:rsidR="00F075E8">
              <w:instrText>PAGE</w:instrText>
            </w:r>
            <w:r w:rsidR="00F075E8">
              <w:fldChar w:fldCharType="separate"/>
            </w:r>
            <w:r w:rsidR="002D6317">
              <w:rPr>
                <w:noProof/>
              </w:rPr>
              <w:t>1</w:t>
            </w:r>
            <w:r w:rsidR="00F075E8">
              <w:fldChar w:fldCharType="end"/>
            </w:r>
            <w:r>
              <w:t xml:space="preserve"> of </w:t>
            </w:r>
            <w:r w:rsidRPr="40B82BC5" w:rsidR="00F075E8">
              <w:rPr>
                <w:b/>
                <w:bCs/>
                <w:noProof/>
              </w:rPr>
              <w:fldChar w:fldCharType="begin"/>
            </w:r>
            <w:r w:rsidR="00F075E8">
              <w:instrText>NUMPAGES</w:instrText>
            </w:r>
            <w:r w:rsidRPr="40B82BC5" w:rsidR="00F075E8">
              <w:fldChar w:fldCharType="separate"/>
            </w:r>
            <w:r w:rsidR="002D6317">
              <w:rPr>
                <w:noProof/>
              </w:rPr>
              <w:t>2</w:t>
            </w:r>
            <w:r w:rsidRPr="40B82BC5" w:rsidR="00F075E8">
              <w:rPr>
                <w:b/>
                <w:bCs/>
                <w:noProof/>
              </w:rPr>
              <w:fldChar w:fldCharType="end"/>
            </w:r>
          </w:p>
        </w:sdtContent>
      </w:sdt>
    </w:sdtContent>
  </w:sdt>
  <w:p w:rsidR="00F075E8" w:rsidRDefault="00F075E8" w14:paraId="4A1CB412"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295"/>
      <w:gridCol w:w="3295"/>
      <w:gridCol w:w="3295"/>
    </w:tblGrid>
    <w:tr w:rsidR="40B82BC5" w:rsidTr="40B82BC5" w14:paraId="345F244B" w14:textId="77777777">
      <w:tc>
        <w:tcPr>
          <w:tcW w:w="3295" w:type="dxa"/>
        </w:tcPr>
        <w:p w:rsidR="40B82BC5" w:rsidP="40B82BC5" w:rsidRDefault="40B82BC5" w14:paraId="61698512" w14:textId="51189A08">
          <w:pPr>
            <w:pStyle w:val="Header"/>
            <w:ind w:left="-115"/>
          </w:pPr>
        </w:p>
      </w:tc>
      <w:tc>
        <w:tcPr>
          <w:tcW w:w="3295" w:type="dxa"/>
        </w:tcPr>
        <w:p w:rsidR="40B82BC5" w:rsidP="40B82BC5" w:rsidRDefault="40B82BC5" w14:paraId="1A816120" w14:textId="17A4E9AE">
          <w:pPr>
            <w:pStyle w:val="Header"/>
            <w:jc w:val="center"/>
          </w:pPr>
        </w:p>
      </w:tc>
      <w:tc>
        <w:tcPr>
          <w:tcW w:w="3295" w:type="dxa"/>
        </w:tcPr>
        <w:p w:rsidR="40B82BC5" w:rsidP="40B82BC5" w:rsidRDefault="40B82BC5" w14:paraId="6B83CC22" w14:textId="606A36CE">
          <w:pPr>
            <w:pStyle w:val="Header"/>
            <w:ind w:right="-115"/>
            <w:jc w:val="right"/>
          </w:pPr>
        </w:p>
      </w:tc>
    </w:tr>
  </w:tbl>
  <w:p w:rsidR="40B82BC5" w:rsidP="40B82BC5" w:rsidRDefault="40B82BC5" w14:paraId="1726CB8D" w14:textId="010FCB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0217F" w:rsidP="00F075E8" w:rsidRDefault="00F0217F" w14:paraId="3B9FF5F3" w14:textId="77777777">
      <w:pPr>
        <w:spacing w:after="0" w:line="240" w:lineRule="auto"/>
      </w:pPr>
      <w:r>
        <w:separator/>
      </w:r>
    </w:p>
  </w:footnote>
  <w:footnote w:type="continuationSeparator" w:id="0">
    <w:p w:rsidR="00F0217F" w:rsidP="00F075E8" w:rsidRDefault="00F0217F" w14:paraId="0047F8E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295"/>
      <w:gridCol w:w="3295"/>
      <w:gridCol w:w="3295"/>
    </w:tblGrid>
    <w:tr w:rsidR="40B82BC5" w:rsidTr="40B82BC5" w14:paraId="76B4DA87" w14:textId="77777777">
      <w:tc>
        <w:tcPr>
          <w:tcW w:w="3295" w:type="dxa"/>
        </w:tcPr>
        <w:p w:rsidR="40B82BC5" w:rsidP="40B82BC5" w:rsidRDefault="40B82BC5" w14:paraId="096F8DCE" w14:textId="4483C477">
          <w:pPr>
            <w:pStyle w:val="Header"/>
            <w:ind w:left="-115"/>
          </w:pPr>
        </w:p>
      </w:tc>
      <w:tc>
        <w:tcPr>
          <w:tcW w:w="3295" w:type="dxa"/>
        </w:tcPr>
        <w:p w:rsidR="40B82BC5" w:rsidP="40B82BC5" w:rsidRDefault="40B82BC5" w14:paraId="14BABD67" w14:textId="7F3B3411">
          <w:pPr>
            <w:pStyle w:val="Header"/>
            <w:jc w:val="center"/>
          </w:pPr>
        </w:p>
      </w:tc>
      <w:tc>
        <w:tcPr>
          <w:tcW w:w="3295" w:type="dxa"/>
        </w:tcPr>
        <w:p w:rsidR="40B82BC5" w:rsidP="40B82BC5" w:rsidRDefault="40B82BC5" w14:paraId="58D92DCD" w14:textId="7A407EC6">
          <w:pPr>
            <w:pStyle w:val="Header"/>
            <w:ind w:right="-115"/>
            <w:jc w:val="right"/>
          </w:pPr>
        </w:p>
      </w:tc>
    </w:tr>
  </w:tbl>
  <w:p w:rsidR="40B82BC5" w:rsidP="40B82BC5" w:rsidRDefault="40B82BC5" w14:paraId="410C80A3" w14:textId="2AEA3E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295"/>
      <w:gridCol w:w="3295"/>
      <w:gridCol w:w="3295"/>
    </w:tblGrid>
    <w:tr w:rsidR="40B82BC5" w:rsidTr="40B82BC5" w14:paraId="18A34B62" w14:textId="77777777">
      <w:tc>
        <w:tcPr>
          <w:tcW w:w="3295" w:type="dxa"/>
        </w:tcPr>
        <w:p w:rsidR="40B82BC5" w:rsidP="40B82BC5" w:rsidRDefault="40B82BC5" w14:paraId="5D61BCBF" w14:textId="44DEDA02">
          <w:pPr>
            <w:pStyle w:val="Header"/>
            <w:ind w:left="-115"/>
          </w:pPr>
        </w:p>
      </w:tc>
      <w:tc>
        <w:tcPr>
          <w:tcW w:w="3295" w:type="dxa"/>
        </w:tcPr>
        <w:p w:rsidR="40B82BC5" w:rsidP="40B82BC5" w:rsidRDefault="40B82BC5" w14:paraId="13428283" w14:textId="7E7BCFF7">
          <w:pPr>
            <w:pStyle w:val="Header"/>
            <w:jc w:val="center"/>
          </w:pPr>
        </w:p>
      </w:tc>
      <w:tc>
        <w:tcPr>
          <w:tcW w:w="3295" w:type="dxa"/>
        </w:tcPr>
        <w:p w:rsidR="40B82BC5" w:rsidP="40B82BC5" w:rsidRDefault="40B82BC5" w14:paraId="3754B7E0" w14:textId="7898DDED">
          <w:pPr>
            <w:pStyle w:val="Header"/>
            <w:ind w:right="-115"/>
            <w:jc w:val="right"/>
          </w:pPr>
        </w:p>
      </w:tc>
    </w:tr>
  </w:tbl>
  <w:p w:rsidR="40B82BC5" w:rsidP="40B82BC5" w:rsidRDefault="40B82BC5" w14:paraId="4BE3FA4F" w14:textId="4D9B8E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26">
    <w:nsid w:val="2edb54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3950B8C"/>
    <w:multiLevelType w:val="hybridMultilevel"/>
    <w:tmpl w:val="46C8C23E"/>
    <w:lvl w:ilvl="0" w:tplc="5B809178">
      <w:start w:val="1"/>
      <w:numFmt w:val="decimal"/>
      <w:lvlText w:val="%1."/>
      <w:lvlJc w:val="left"/>
      <w:pPr>
        <w:ind w:left="720" w:hanging="360"/>
      </w:pPr>
    </w:lvl>
    <w:lvl w:ilvl="1" w:tplc="33022588">
      <w:start w:val="1"/>
      <w:numFmt w:val="lowerLetter"/>
      <w:lvlText w:val="%2."/>
      <w:lvlJc w:val="left"/>
      <w:pPr>
        <w:ind w:left="1440" w:hanging="360"/>
      </w:pPr>
    </w:lvl>
    <w:lvl w:ilvl="2" w:tplc="1F625642">
      <w:start w:val="1"/>
      <w:numFmt w:val="lowerRoman"/>
      <w:lvlText w:val="%3."/>
      <w:lvlJc w:val="right"/>
      <w:pPr>
        <w:ind w:left="2160" w:hanging="180"/>
      </w:pPr>
    </w:lvl>
    <w:lvl w:ilvl="3" w:tplc="9B1AD9E2">
      <w:start w:val="1"/>
      <w:numFmt w:val="decimal"/>
      <w:lvlText w:val="%4."/>
      <w:lvlJc w:val="left"/>
      <w:pPr>
        <w:ind w:left="2880" w:hanging="360"/>
      </w:pPr>
    </w:lvl>
    <w:lvl w:ilvl="4" w:tplc="5FAE2590">
      <w:start w:val="1"/>
      <w:numFmt w:val="lowerLetter"/>
      <w:lvlText w:val="%5."/>
      <w:lvlJc w:val="left"/>
      <w:pPr>
        <w:ind w:left="3600" w:hanging="360"/>
      </w:pPr>
    </w:lvl>
    <w:lvl w:ilvl="5" w:tplc="590EFE5C">
      <w:start w:val="1"/>
      <w:numFmt w:val="lowerRoman"/>
      <w:lvlText w:val="%6."/>
      <w:lvlJc w:val="right"/>
      <w:pPr>
        <w:ind w:left="4320" w:hanging="180"/>
      </w:pPr>
    </w:lvl>
    <w:lvl w:ilvl="6" w:tplc="CE504A32">
      <w:start w:val="1"/>
      <w:numFmt w:val="decimal"/>
      <w:lvlText w:val="%7."/>
      <w:lvlJc w:val="left"/>
      <w:pPr>
        <w:ind w:left="5040" w:hanging="360"/>
      </w:pPr>
    </w:lvl>
    <w:lvl w:ilvl="7" w:tplc="E892B1B4">
      <w:start w:val="1"/>
      <w:numFmt w:val="lowerLetter"/>
      <w:lvlText w:val="%8."/>
      <w:lvlJc w:val="left"/>
      <w:pPr>
        <w:ind w:left="5760" w:hanging="360"/>
      </w:pPr>
    </w:lvl>
    <w:lvl w:ilvl="8" w:tplc="F11455CE">
      <w:start w:val="1"/>
      <w:numFmt w:val="lowerRoman"/>
      <w:lvlText w:val="%9."/>
      <w:lvlJc w:val="right"/>
      <w:pPr>
        <w:ind w:left="6480" w:hanging="180"/>
      </w:pPr>
    </w:lvl>
  </w:abstractNum>
  <w:abstractNum w:abstractNumId="1" w15:restartNumberingAfterBreak="0">
    <w:nsid w:val="06E6516B"/>
    <w:multiLevelType w:val="hybridMultilevel"/>
    <w:tmpl w:val="859C1C4C"/>
    <w:lvl w:ilvl="0" w:tplc="19CC0B9C">
      <w:start w:val="1"/>
      <w:numFmt w:val="decimal"/>
      <w:lvlText w:val="%1."/>
      <w:lvlJc w:val="left"/>
      <w:pPr>
        <w:ind w:left="720" w:hanging="360"/>
      </w:pPr>
    </w:lvl>
    <w:lvl w:ilvl="1" w:tplc="9A1A7384">
      <w:start w:val="1"/>
      <w:numFmt w:val="lowerLetter"/>
      <w:lvlText w:val="%2."/>
      <w:lvlJc w:val="left"/>
      <w:pPr>
        <w:ind w:left="1440" w:hanging="360"/>
      </w:pPr>
    </w:lvl>
    <w:lvl w:ilvl="2" w:tplc="2460FBCE">
      <w:start w:val="1"/>
      <w:numFmt w:val="lowerRoman"/>
      <w:lvlText w:val="%3."/>
      <w:lvlJc w:val="right"/>
      <w:pPr>
        <w:ind w:left="2160" w:hanging="180"/>
      </w:pPr>
    </w:lvl>
    <w:lvl w:ilvl="3" w:tplc="D1868EDA">
      <w:start w:val="1"/>
      <w:numFmt w:val="decimal"/>
      <w:lvlText w:val="%4."/>
      <w:lvlJc w:val="left"/>
      <w:pPr>
        <w:ind w:left="2880" w:hanging="360"/>
      </w:pPr>
    </w:lvl>
    <w:lvl w:ilvl="4" w:tplc="C91E0AE4">
      <w:start w:val="1"/>
      <w:numFmt w:val="lowerLetter"/>
      <w:lvlText w:val="%5."/>
      <w:lvlJc w:val="left"/>
      <w:pPr>
        <w:ind w:left="3600" w:hanging="360"/>
      </w:pPr>
    </w:lvl>
    <w:lvl w:ilvl="5" w:tplc="2E98FA48">
      <w:start w:val="1"/>
      <w:numFmt w:val="lowerRoman"/>
      <w:lvlText w:val="%6."/>
      <w:lvlJc w:val="right"/>
      <w:pPr>
        <w:ind w:left="4320" w:hanging="180"/>
      </w:pPr>
    </w:lvl>
    <w:lvl w:ilvl="6" w:tplc="36445CD8">
      <w:start w:val="1"/>
      <w:numFmt w:val="decimal"/>
      <w:lvlText w:val="%7."/>
      <w:lvlJc w:val="left"/>
      <w:pPr>
        <w:ind w:left="5040" w:hanging="360"/>
      </w:pPr>
    </w:lvl>
    <w:lvl w:ilvl="7" w:tplc="3D52CFA0">
      <w:start w:val="1"/>
      <w:numFmt w:val="lowerLetter"/>
      <w:lvlText w:val="%8."/>
      <w:lvlJc w:val="left"/>
      <w:pPr>
        <w:ind w:left="5760" w:hanging="360"/>
      </w:pPr>
    </w:lvl>
    <w:lvl w:ilvl="8" w:tplc="D85AB086">
      <w:start w:val="1"/>
      <w:numFmt w:val="lowerRoman"/>
      <w:lvlText w:val="%9."/>
      <w:lvlJc w:val="right"/>
      <w:pPr>
        <w:ind w:left="6480" w:hanging="180"/>
      </w:pPr>
    </w:lvl>
  </w:abstractNum>
  <w:abstractNum w:abstractNumId="2" w15:restartNumberingAfterBreak="0">
    <w:nsid w:val="0A534104"/>
    <w:multiLevelType w:val="hybridMultilevel"/>
    <w:tmpl w:val="CFA22B84"/>
    <w:lvl w:ilvl="0" w:tplc="DC2E94CC">
      <w:start w:val="1"/>
      <w:numFmt w:val="decimal"/>
      <w:lvlText w:val="%1."/>
      <w:lvlJc w:val="left"/>
      <w:pPr>
        <w:ind w:left="720" w:hanging="360"/>
      </w:pPr>
    </w:lvl>
    <w:lvl w:ilvl="1" w:tplc="D90C428A">
      <w:start w:val="1"/>
      <w:numFmt w:val="lowerLetter"/>
      <w:lvlText w:val="%2."/>
      <w:lvlJc w:val="left"/>
      <w:pPr>
        <w:ind w:left="1440" w:hanging="360"/>
      </w:pPr>
    </w:lvl>
    <w:lvl w:ilvl="2" w:tplc="F47CE1DE">
      <w:start w:val="1"/>
      <w:numFmt w:val="lowerRoman"/>
      <w:lvlText w:val="%3."/>
      <w:lvlJc w:val="right"/>
      <w:pPr>
        <w:ind w:left="2160" w:hanging="180"/>
      </w:pPr>
    </w:lvl>
    <w:lvl w:ilvl="3" w:tplc="A2F4055C">
      <w:start w:val="1"/>
      <w:numFmt w:val="decimal"/>
      <w:lvlText w:val="%4."/>
      <w:lvlJc w:val="left"/>
      <w:pPr>
        <w:ind w:left="2880" w:hanging="360"/>
      </w:pPr>
    </w:lvl>
    <w:lvl w:ilvl="4" w:tplc="0972A2D2">
      <w:start w:val="1"/>
      <w:numFmt w:val="lowerLetter"/>
      <w:lvlText w:val="%5."/>
      <w:lvlJc w:val="left"/>
      <w:pPr>
        <w:ind w:left="3600" w:hanging="360"/>
      </w:pPr>
    </w:lvl>
    <w:lvl w:ilvl="5" w:tplc="E64C8DFA">
      <w:start w:val="1"/>
      <w:numFmt w:val="lowerRoman"/>
      <w:lvlText w:val="%6."/>
      <w:lvlJc w:val="right"/>
      <w:pPr>
        <w:ind w:left="4320" w:hanging="180"/>
      </w:pPr>
    </w:lvl>
    <w:lvl w:ilvl="6" w:tplc="582870E8">
      <w:start w:val="1"/>
      <w:numFmt w:val="decimal"/>
      <w:lvlText w:val="%7."/>
      <w:lvlJc w:val="left"/>
      <w:pPr>
        <w:ind w:left="5040" w:hanging="360"/>
      </w:pPr>
    </w:lvl>
    <w:lvl w:ilvl="7" w:tplc="D65E9270">
      <w:start w:val="1"/>
      <w:numFmt w:val="lowerLetter"/>
      <w:lvlText w:val="%8."/>
      <w:lvlJc w:val="left"/>
      <w:pPr>
        <w:ind w:left="5760" w:hanging="360"/>
      </w:pPr>
    </w:lvl>
    <w:lvl w:ilvl="8" w:tplc="5154776C">
      <w:start w:val="1"/>
      <w:numFmt w:val="lowerRoman"/>
      <w:lvlText w:val="%9."/>
      <w:lvlJc w:val="right"/>
      <w:pPr>
        <w:ind w:left="6480" w:hanging="180"/>
      </w:pPr>
    </w:lvl>
  </w:abstractNum>
  <w:abstractNum w:abstractNumId="3" w15:restartNumberingAfterBreak="0">
    <w:nsid w:val="10D1477C"/>
    <w:multiLevelType w:val="hybridMultilevel"/>
    <w:tmpl w:val="431A8BE4"/>
    <w:lvl w:ilvl="0" w:tplc="A3CE9282">
      <w:start w:val="1"/>
      <w:numFmt w:val="decimal"/>
      <w:lvlText w:val="%1."/>
      <w:lvlJc w:val="left"/>
      <w:pPr>
        <w:ind w:left="720" w:hanging="360"/>
      </w:pPr>
      <w:rPr>
        <w:rFonts w:hint="default" w:ascii="Aptos" w:hAnsi="Aptos"/>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63780E"/>
    <w:multiLevelType w:val="hybridMultilevel"/>
    <w:tmpl w:val="1A3CDB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ACA6641"/>
    <w:multiLevelType w:val="hybridMultilevel"/>
    <w:tmpl w:val="8758E22E"/>
    <w:lvl w:ilvl="0" w:tplc="C2FA7026">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F1609E"/>
    <w:multiLevelType w:val="hybridMultilevel"/>
    <w:tmpl w:val="C33C888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2043E5A"/>
    <w:multiLevelType w:val="hybridMultilevel"/>
    <w:tmpl w:val="815E986E"/>
    <w:lvl w:ilvl="0" w:tplc="3B5A7008">
      <w:start w:val="1"/>
      <w:numFmt w:val="bullet"/>
      <w:lvlText w:val=""/>
      <w:lvlJc w:val="left"/>
      <w:pPr>
        <w:ind w:left="720" w:hanging="360"/>
      </w:pPr>
      <w:rPr>
        <w:rFonts w:hint="default" w:ascii="Symbol" w:hAnsi="Symbol"/>
      </w:rPr>
    </w:lvl>
    <w:lvl w:ilvl="1" w:tplc="5BE005C6">
      <w:start w:val="1"/>
      <w:numFmt w:val="bullet"/>
      <w:lvlText w:val="o"/>
      <w:lvlJc w:val="left"/>
      <w:pPr>
        <w:ind w:left="1440" w:hanging="360"/>
      </w:pPr>
      <w:rPr>
        <w:rFonts w:hint="default" w:ascii="Courier New" w:hAnsi="Courier New"/>
      </w:rPr>
    </w:lvl>
    <w:lvl w:ilvl="2" w:tplc="D9C4B27A">
      <w:start w:val="1"/>
      <w:numFmt w:val="bullet"/>
      <w:lvlText w:val=""/>
      <w:lvlJc w:val="left"/>
      <w:pPr>
        <w:ind w:left="2160" w:hanging="360"/>
      </w:pPr>
      <w:rPr>
        <w:rFonts w:hint="default" w:ascii="Wingdings" w:hAnsi="Wingdings"/>
      </w:rPr>
    </w:lvl>
    <w:lvl w:ilvl="3" w:tplc="757A66FA">
      <w:start w:val="1"/>
      <w:numFmt w:val="bullet"/>
      <w:lvlText w:val=""/>
      <w:lvlJc w:val="left"/>
      <w:pPr>
        <w:ind w:left="2880" w:hanging="360"/>
      </w:pPr>
      <w:rPr>
        <w:rFonts w:hint="default" w:ascii="Symbol" w:hAnsi="Symbol"/>
      </w:rPr>
    </w:lvl>
    <w:lvl w:ilvl="4" w:tplc="E4760492">
      <w:start w:val="1"/>
      <w:numFmt w:val="bullet"/>
      <w:lvlText w:val="o"/>
      <w:lvlJc w:val="left"/>
      <w:pPr>
        <w:ind w:left="3600" w:hanging="360"/>
      </w:pPr>
      <w:rPr>
        <w:rFonts w:hint="default" w:ascii="Courier New" w:hAnsi="Courier New"/>
      </w:rPr>
    </w:lvl>
    <w:lvl w:ilvl="5" w:tplc="A1C69A4C">
      <w:start w:val="1"/>
      <w:numFmt w:val="bullet"/>
      <w:lvlText w:val=""/>
      <w:lvlJc w:val="left"/>
      <w:pPr>
        <w:ind w:left="4320" w:hanging="360"/>
      </w:pPr>
      <w:rPr>
        <w:rFonts w:hint="default" w:ascii="Wingdings" w:hAnsi="Wingdings"/>
      </w:rPr>
    </w:lvl>
    <w:lvl w:ilvl="6" w:tplc="DDE2AFF4">
      <w:start w:val="1"/>
      <w:numFmt w:val="bullet"/>
      <w:lvlText w:val=""/>
      <w:lvlJc w:val="left"/>
      <w:pPr>
        <w:ind w:left="5040" w:hanging="360"/>
      </w:pPr>
      <w:rPr>
        <w:rFonts w:hint="default" w:ascii="Symbol" w:hAnsi="Symbol"/>
      </w:rPr>
    </w:lvl>
    <w:lvl w:ilvl="7" w:tplc="AEB4D574">
      <w:start w:val="1"/>
      <w:numFmt w:val="bullet"/>
      <w:lvlText w:val="o"/>
      <w:lvlJc w:val="left"/>
      <w:pPr>
        <w:ind w:left="5760" w:hanging="360"/>
      </w:pPr>
      <w:rPr>
        <w:rFonts w:hint="default" w:ascii="Courier New" w:hAnsi="Courier New"/>
      </w:rPr>
    </w:lvl>
    <w:lvl w:ilvl="8" w:tplc="3DEA92F2">
      <w:start w:val="1"/>
      <w:numFmt w:val="bullet"/>
      <w:lvlText w:val=""/>
      <w:lvlJc w:val="left"/>
      <w:pPr>
        <w:ind w:left="6480" w:hanging="360"/>
      </w:pPr>
      <w:rPr>
        <w:rFonts w:hint="default" w:ascii="Wingdings" w:hAnsi="Wingdings"/>
      </w:rPr>
    </w:lvl>
  </w:abstractNum>
  <w:abstractNum w:abstractNumId="8" w15:restartNumberingAfterBreak="0">
    <w:nsid w:val="23EC586A"/>
    <w:multiLevelType w:val="hybridMultilevel"/>
    <w:tmpl w:val="3CB0849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6997D84"/>
    <w:multiLevelType w:val="hybridMultilevel"/>
    <w:tmpl w:val="03E251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B937375"/>
    <w:multiLevelType w:val="hybridMultilevel"/>
    <w:tmpl w:val="2A08BD2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342F3869"/>
    <w:multiLevelType w:val="hybridMultilevel"/>
    <w:tmpl w:val="F3FEFA7E"/>
    <w:lvl w:ilvl="0" w:tplc="A3CE9282">
      <w:start w:val="1"/>
      <w:numFmt w:val="decimal"/>
      <w:lvlText w:val="%1."/>
      <w:lvlJc w:val="left"/>
      <w:pPr>
        <w:ind w:left="720" w:hanging="360"/>
      </w:pPr>
      <w:rPr>
        <w:rFonts w:hint="default" w:ascii="Aptos" w:hAnsi="Aptos"/>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2E6C05"/>
    <w:multiLevelType w:val="hybridMultilevel"/>
    <w:tmpl w:val="ACFE34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41DA19DB"/>
    <w:multiLevelType w:val="hybridMultilevel"/>
    <w:tmpl w:val="5B2064C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45F92EB8"/>
    <w:multiLevelType w:val="hybridMultilevel"/>
    <w:tmpl w:val="EDA22166"/>
    <w:lvl w:ilvl="0" w:tplc="9946B548">
      <w:start w:val="1"/>
      <w:numFmt w:val="decimal"/>
      <w:lvlText w:val="%1."/>
      <w:lvlJc w:val="left"/>
      <w:pPr>
        <w:ind w:left="720" w:hanging="360"/>
      </w:pPr>
    </w:lvl>
    <w:lvl w:ilvl="1" w:tplc="3E72102E">
      <w:start w:val="1"/>
      <w:numFmt w:val="lowerLetter"/>
      <w:lvlText w:val="%2."/>
      <w:lvlJc w:val="left"/>
      <w:pPr>
        <w:ind w:left="1440" w:hanging="360"/>
      </w:pPr>
    </w:lvl>
    <w:lvl w:ilvl="2" w:tplc="2C588CAA">
      <w:start w:val="1"/>
      <w:numFmt w:val="lowerRoman"/>
      <w:lvlText w:val="%3."/>
      <w:lvlJc w:val="right"/>
      <w:pPr>
        <w:ind w:left="2160" w:hanging="180"/>
      </w:pPr>
    </w:lvl>
    <w:lvl w:ilvl="3" w:tplc="C5D89D02">
      <w:start w:val="1"/>
      <w:numFmt w:val="decimal"/>
      <w:lvlText w:val="%4."/>
      <w:lvlJc w:val="left"/>
      <w:pPr>
        <w:ind w:left="2880" w:hanging="360"/>
      </w:pPr>
    </w:lvl>
    <w:lvl w:ilvl="4" w:tplc="DF58F66C">
      <w:start w:val="1"/>
      <w:numFmt w:val="lowerLetter"/>
      <w:lvlText w:val="%5."/>
      <w:lvlJc w:val="left"/>
      <w:pPr>
        <w:ind w:left="3600" w:hanging="360"/>
      </w:pPr>
    </w:lvl>
    <w:lvl w:ilvl="5" w:tplc="4CE44698">
      <w:start w:val="1"/>
      <w:numFmt w:val="lowerRoman"/>
      <w:lvlText w:val="%6."/>
      <w:lvlJc w:val="right"/>
      <w:pPr>
        <w:ind w:left="4320" w:hanging="180"/>
      </w:pPr>
    </w:lvl>
    <w:lvl w:ilvl="6" w:tplc="86AAB150">
      <w:start w:val="1"/>
      <w:numFmt w:val="decimal"/>
      <w:lvlText w:val="%7."/>
      <w:lvlJc w:val="left"/>
      <w:pPr>
        <w:ind w:left="5040" w:hanging="360"/>
      </w:pPr>
    </w:lvl>
    <w:lvl w:ilvl="7" w:tplc="C36EEA4E">
      <w:start w:val="1"/>
      <w:numFmt w:val="lowerLetter"/>
      <w:lvlText w:val="%8."/>
      <w:lvlJc w:val="left"/>
      <w:pPr>
        <w:ind w:left="5760" w:hanging="360"/>
      </w:pPr>
    </w:lvl>
    <w:lvl w:ilvl="8" w:tplc="5A06FBD6">
      <w:start w:val="1"/>
      <w:numFmt w:val="lowerRoman"/>
      <w:lvlText w:val="%9."/>
      <w:lvlJc w:val="right"/>
      <w:pPr>
        <w:ind w:left="6480" w:hanging="180"/>
      </w:pPr>
    </w:lvl>
  </w:abstractNum>
  <w:abstractNum w:abstractNumId="15" w15:restartNumberingAfterBreak="0">
    <w:nsid w:val="47443CBC"/>
    <w:multiLevelType w:val="hybridMultilevel"/>
    <w:tmpl w:val="62DC20C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4CB21E0A"/>
    <w:multiLevelType w:val="multilevel"/>
    <w:tmpl w:val="52FCE904"/>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1197466"/>
    <w:multiLevelType w:val="hybridMultilevel"/>
    <w:tmpl w:val="8C1223FC"/>
    <w:lvl w:ilvl="0" w:tplc="D05A8438">
      <w:start w:val="1"/>
      <w:numFmt w:val="bullet"/>
      <w:lvlText w:val="-"/>
      <w:lvlJc w:val="left"/>
      <w:pPr>
        <w:ind w:left="720" w:hanging="360"/>
      </w:pPr>
      <w:rPr>
        <w:rFonts w:hint="default" w:ascii="Calibri" w:hAnsi="Calibri"/>
      </w:rPr>
    </w:lvl>
    <w:lvl w:ilvl="1" w:tplc="C262E2DA">
      <w:start w:val="1"/>
      <w:numFmt w:val="bullet"/>
      <w:lvlText w:val="o"/>
      <w:lvlJc w:val="left"/>
      <w:pPr>
        <w:ind w:left="1440" w:hanging="360"/>
      </w:pPr>
      <w:rPr>
        <w:rFonts w:hint="default" w:ascii="Courier New" w:hAnsi="Courier New"/>
      </w:rPr>
    </w:lvl>
    <w:lvl w:ilvl="2" w:tplc="77A0BA70">
      <w:start w:val="1"/>
      <w:numFmt w:val="bullet"/>
      <w:lvlText w:val=""/>
      <w:lvlJc w:val="left"/>
      <w:pPr>
        <w:ind w:left="2160" w:hanging="360"/>
      </w:pPr>
      <w:rPr>
        <w:rFonts w:hint="default" w:ascii="Wingdings" w:hAnsi="Wingdings"/>
      </w:rPr>
    </w:lvl>
    <w:lvl w:ilvl="3" w:tplc="015686CC">
      <w:start w:val="1"/>
      <w:numFmt w:val="bullet"/>
      <w:lvlText w:val=""/>
      <w:lvlJc w:val="left"/>
      <w:pPr>
        <w:ind w:left="2880" w:hanging="360"/>
      </w:pPr>
      <w:rPr>
        <w:rFonts w:hint="default" w:ascii="Symbol" w:hAnsi="Symbol"/>
      </w:rPr>
    </w:lvl>
    <w:lvl w:ilvl="4" w:tplc="D0AAA9DE">
      <w:start w:val="1"/>
      <w:numFmt w:val="bullet"/>
      <w:lvlText w:val="o"/>
      <w:lvlJc w:val="left"/>
      <w:pPr>
        <w:ind w:left="3600" w:hanging="360"/>
      </w:pPr>
      <w:rPr>
        <w:rFonts w:hint="default" w:ascii="Courier New" w:hAnsi="Courier New"/>
      </w:rPr>
    </w:lvl>
    <w:lvl w:ilvl="5" w:tplc="32266694">
      <w:start w:val="1"/>
      <w:numFmt w:val="bullet"/>
      <w:lvlText w:val=""/>
      <w:lvlJc w:val="left"/>
      <w:pPr>
        <w:ind w:left="4320" w:hanging="360"/>
      </w:pPr>
      <w:rPr>
        <w:rFonts w:hint="default" w:ascii="Wingdings" w:hAnsi="Wingdings"/>
      </w:rPr>
    </w:lvl>
    <w:lvl w:ilvl="6" w:tplc="C8F876C0">
      <w:start w:val="1"/>
      <w:numFmt w:val="bullet"/>
      <w:lvlText w:val=""/>
      <w:lvlJc w:val="left"/>
      <w:pPr>
        <w:ind w:left="5040" w:hanging="360"/>
      </w:pPr>
      <w:rPr>
        <w:rFonts w:hint="default" w:ascii="Symbol" w:hAnsi="Symbol"/>
      </w:rPr>
    </w:lvl>
    <w:lvl w:ilvl="7" w:tplc="3A0E9BCA">
      <w:start w:val="1"/>
      <w:numFmt w:val="bullet"/>
      <w:lvlText w:val="o"/>
      <w:lvlJc w:val="left"/>
      <w:pPr>
        <w:ind w:left="5760" w:hanging="360"/>
      </w:pPr>
      <w:rPr>
        <w:rFonts w:hint="default" w:ascii="Courier New" w:hAnsi="Courier New"/>
      </w:rPr>
    </w:lvl>
    <w:lvl w:ilvl="8" w:tplc="34FAE93E">
      <w:start w:val="1"/>
      <w:numFmt w:val="bullet"/>
      <w:lvlText w:val=""/>
      <w:lvlJc w:val="left"/>
      <w:pPr>
        <w:ind w:left="6480" w:hanging="360"/>
      </w:pPr>
      <w:rPr>
        <w:rFonts w:hint="default" w:ascii="Wingdings" w:hAnsi="Wingdings"/>
      </w:rPr>
    </w:lvl>
  </w:abstractNum>
  <w:abstractNum w:abstractNumId="18" w15:restartNumberingAfterBreak="0">
    <w:nsid w:val="517839A9"/>
    <w:multiLevelType w:val="hybridMultilevel"/>
    <w:tmpl w:val="7D968862"/>
    <w:lvl w:ilvl="0" w:tplc="81AAD7FC">
      <w:start w:val="1"/>
      <w:numFmt w:val="decimal"/>
      <w:lvlText w:val="%1."/>
      <w:lvlJc w:val="left"/>
      <w:pPr>
        <w:ind w:left="720" w:hanging="360"/>
      </w:pPr>
    </w:lvl>
    <w:lvl w:ilvl="1" w:tplc="7A86D83E">
      <w:start w:val="1"/>
      <w:numFmt w:val="lowerLetter"/>
      <w:lvlText w:val="%2."/>
      <w:lvlJc w:val="left"/>
      <w:pPr>
        <w:ind w:left="1440" w:hanging="360"/>
      </w:pPr>
    </w:lvl>
    <w:lvl w:ilvl="2" w:tplc="48EA95F2">
      <w:start w:val="1"/>
      <w:numFmt w:val="lowerRoman"/>
      <w:lvlText w:val="%3."/>
      <w:lvlJc w:val="right"/>
      <w:pPr>
        <w:ind w:left="2160" w:hanging="180"/>
      </w:pPr>
    </w:lvl>
    <w:lvl w:ilvl="3" w:tplc="12B652BE">
      <w:start w:val="1"/>
      <w:numFmt w:val="decimal"/>
      <w:lvlText w:val="%4."/>
      <w:lvlJc w:val="left"/>
      <w:pPr>
        <w:ind w:left="2880" w:hanging="360"/>
      </w:pPr>
    </w:lvl>
    <w:lvl w:ilvl="4" w:tplc="A2B6BA30">
      <w:start w:val="1"/>
      <w:numFmt w:val="lowerLetter"/>
      <w:lvlText w:val="%5."/>
      <w:lvlJc w:val="left"/>
      <w:pPr>
        <w:ind w:left="3600" w:hanging="360"/>
      </w:pPr>
    </w:lvl>
    <w:lvl w:ilvl="5" w:tplc="5AA61C32">
      <w:start w:val="1"/>
      <w:numFmt w:val="lowerRoman"/>
      <w:lvlText w:val="%6."/>
      <w:lvlJc w:val="right"/>
      <w:pPr>
        <w:ind w:left="4320" w:hanging="180"/>
      </w:pPr>
    </w:lvl>
    <w:lvl w:ilvl="6" w:tplc="185CCEA0">
      <w:start w:val="1"/>
      <w:numFmt w:val="decimal"/>
      <w:lvlText w:val="%7."/>
      <w:lvlJc w:val="left"/>
      <w:pPr>
        <w:ind w:left="5040" w:hanging="360"/>
      </w:pPr>
    </w:lvl>
    <w:lvl w:ilvl="7" w:tplc="6BA03A78">
      <w:start w:val="1"/>
      <w:numFmt w:val="lowerLetter"/>
      <w:lvlText w:val="%8."/>
      <w:lvlJc w:val="left"/>
      <w:pPr>
        <w:ind w:left="5760" w:hanging="360"/>
      </w:pPr>
    </w:lvl>
    <w:lvl w:ilvl="8" w:tplc="6F906982">
      <w:start w:val="1"/>
      <w:numFmt w:val="lowerRoman"/>
      <w:lvlText w:val="%9."/>
      <w:lvlJc w:val="right"/>
      <w:pPr>
        <w:ind w:left="6480" w:hanging="180"/>
      </w:pPr>
    </w:lvl>
  </w:abstractNum>
  <w:abstractNum w:abstractNumId="19" w15:restartNumberingAfterBreak="0">
    <w:nsid w:val="52B00085"/>
    <w:multiLevelType w:val="hybridMultilevel"/>
    <w:tmpl w:val="A5CC2E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CB7E93"/>
    <w:multiLevelType w:val="hybridMultilevel"/>
    <w:tmpl w:val="3528A73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6B723262"/>
    <w:multiLevelType w:val="hybridMultilevel"/>
    <w:tmpl w:val="4418D15E"/>
    <w:lvl w:ilvl="0" w:tplc="8A208482">
      <w:start w:val="1"/>
      <w:numFmt w:val="decimal"/>
      <w:lvlText w:val="%1."/>
      <w:lvlJc w:val="left"/>
      <w:pPr>
        <w:ind w:left="720" w:hanging="360"/>
      </w:pPr>
    </w:lvl>
    <w:lvl w:ilvl="1" w:tplc="D9A892B4">
      <w:start w:val="1"/>
      <w:numFmt w:val="lowerLetter"/>
      <w:lvlText w:val="%2."/>
      <w:lvlJc w:val="left"/>
      <w:pPr>
        <w:ind w:left="1440" w:hanging="360"/>
      </w:pPr>
    </w:lvl>
    <w:lvl w:ilvl="2" w:tplc="A1BADA00">
      <w:start w:val="1"/>
      <w:numFmt w:val="lowerRoman"/>
      <w:lvlText w:val="%3."/>
      <w:lvlJc w:val="right"/>
      <w:pPr>
        <w:ind w:left="2160" w:hanging="180"/>
      </w:pPr>
    </w:lvl>
    <w:lvl w:ilvl="3" w:tplc="F08CED6E">
      <w:start w:val="1"/>
      <w:numFmt w:val="decimal"/>
      <w:lvlText w:val="%4."/>
      <w:lvlJc w:val="left"/>
      <w:pPr>
        <w:ind w:left="2880" w:hanging="360"/>
      </w:pPr>
    </w:lvl>
    <w:lvl w:ilvl="4" w:tplc="4D18F16A">
      <w:start w:val="1"/>
      <w:numFmt w:val="lowerLetter"/>
      <w:lvlText w:val="%5."/>
      <w:lvlJc w:val="left"/>
      <w:pPr>
        <w:ind w:left="3600" w:hanging="360"/>
      </w:pPr>
    </w:lvl>
    <w:lvl w:ilvl="5" w:tplc="EF5C1F9A">
      <w:start w:val="1"/>
      <w:numFmt w:val="lowerRoman"/>
      <w:lvlText w:val="%6."/>
      <w:lvlJc w:val="right"/>
      <w:pPr>
        <w:ind w:left="4320" w:hanging="180"/>
      </w:pPr>
    </w:lvl>
    <w:lvl w:ilvl="6" w:tplc="A8846BBA">
      <w:start w:val="1"/>
      <w:numFmt w:val="decimal"/>
      <w:lvlText w:val="%7."/>
      <w:lvlJc w:val="left"/>
      <w:pPr>
        <w:ind w:left="5040" w:hanging="360"/>
      </w:pPr>
    </w:lvl>
    <w:lvl w:ilvl="7" w:tplc="52BC5432">
      <w:start w:val="1"/>
      <w:numFmt w:val="lowerLetter"/>
      <w:lvlText w:val="%8."/>
      <w:lvlJc w:val="left"/>
      <w:pPr>
        <w:ind w:left="5760" w:hanging="360"/>
      </w:pPr>
    </w:lvl>
    <w:lvl w:ilvl="8" w:tplc="83C0BE8C">
      <w:start w:val="1"/>
      <w:numFmt w:val="lowerRoman"/>
      <w:lvlText w:val="%9."/>
      <w:lvlJc w:val="right"/>
      <w:pPr>
        <w:ind w:left="6480" w:hanging="180"/>
      </w:pPr>
    </w:lvl>
  </w:abstractNum>
  <w:abstractNum w:abstractNumId="22" w15:restartNumberingAfterBreak="0">
    <w:nsid w:val="71004B05"/>
    <w:multiLevelType w:val="hybridMultilevel"/>
    <w:tmpl w:val="9760CB24"/>
    <w:lvl w:ilvl="0" w:tplc="BE80BB40">
      <w:start w:val="1"/>
      <w:numFmt w:val="decimal"/>
      <w:lvlText w:val="%1."/>
      <w:lvlJc w:val="left"/>
      <w:pPr>
        <w:ind w:left="720" w:hanging="360"/>
      </w:pPr>
    </w:lvl>
    <w:lvl w:ilvl="1" w:tplc="0C58FABC">
      <w:start w:val="1"/>
      <w:numFmt w:val="lowerLetter"/>
      <w:lvlText w:val="%2."/>
      <w:lvlJc w:val="left"/>
      <w:pPr>
        <w:ind w:left="1440" w:hanging="360"/>
      </w:pPr>
    </w:lvl>
    <w:lvl w:ilvl="2" w:tplc="9DA8A3D2">
      <w:start w:val="1"/>
      <w:numFmt w:val="lowerRoman"/>
      <w:lvlText w:val="%3."/>
      <w:lvlJc w:val="right"/>
      <w:pPr>
        <w:ind w:left="2160" w:hanging="180"/>
      </w:pPr>
    </w:lvl>
    <w:lvl w:ilvl="3" w:tplc="473C601C">
      <w:start w:val="1"/>
      <w:numFmt w:val="decimal"/>
      <w:lvlText w:val="%4."/>
      <w:lvlJc w:val="left"/>
      <w:pPr>
        <w:ind w:left="2880" w:hanging="360"/>
      </w:pPr>
    </w:lvl>
    <w:lvl w:ilvl="4" w:tplc="69B2453C">
      <w:start w:val="1"/>
      <w:numFmt w:val="lowerLetter"/>
      <w:lvlText w:val="%5."/>
      <w:lvlJc w:val="left"/>
      <w:pPr>
        <w:ind w:left="3600" w:hanging="360"/>
      </w:pPr>
    </w:lvl>
    <w:lvl w:ilvl="5" w:tplc="6EDEAD2A">
      <w:start w:val="1"/>
      <w:numFmt w:val="lowerRoman"/>
      <w:lvlText w:val="%6."/>
      <w:lvlJc w:val="right"/>
      <w:pPr>
        <w:ind w:left="4320" w:hanging="180"/>
      </w:pPr>
    </w:lvl>
    <w:lvl w:ilvl="6" w:tplc="AD5A0864">
      <w:start w:val="1"/>
      <w:numFmt w:val="decimal"/>
      <w:lvlText w:val="%7."/>
      <w:lvlJc w:val="left"/>
      <w:pPr>
        <w:ind w:left="5040" w:hanging="360"/>
      </w:pPr>
    </w:lvl>
    <w:lvl w:ilvl="7" w:tplc="28C2131A">
      <w:start w:val="1"/>
      <w:numFmt w:val="lowerLetter"/>
      <w:lvlText w:val="%8."/>
      <w:lvlJc w:val="left"/>
      <w:pPr>
        <w:ind w:left="5760" w:hanging="360"/>
      </w:pPr>
    </w:lvl>
    <w:lvl w:ilvl="8" w:tplc="507C023C">
      <w:start w:val="1"/>
      <w:numFmt w:val="lowerRoman"/>
      <w:lvlText w:val="%9."/>
      <w:lvlJc w:val="right"/>
      <w:pPr>
        <w:ind w:left="6480" w:hanging="180"/>
      </w:pPr>
    </w:lvl>
  </w:abstractNum>
  <w:abstractNum w:abstractNumId="23" w15:restartNumberingAfterBreak="0">
    <w:nsid w:val="76141E2A"/>
    <w:multiLevelType w:val="hybridMultilevel"/>
    <w:tmpl w:val="AD80BA8E"/>
    <w:lvl w:ilvl="0" w:tplc="7D5A7986">
      <w:start w:val="1"/>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7C2726FF"/>
    <w:multiLevelType w:val="hybridMultilevel"/>
    <w:tmpl w:val="D2CA29BA"/>
    <w:lvl w:ilvl="0" w:tplc="1F5455FC">
      <w:start w:val="1"/>
      <w:numFmt w:val="decimal"/>
      <w:lvlText w:val="%1)"/>
      <w:lvlJc w:val="left"/>
      <w:pPr>
        <w:ind w:left="720" w:hanging="360"/>
      </w:pPr>
      <w:rPr>
        <w:b w:val="0"/>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DA5022E"/>
    <w:multiLevelType w:val="hybridMultilevel"/>
    <w:tmpl w:val="A7D2900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28">
    <w:abstractNumId w:val="26"/>
  </w:num>
  <w:num w:numId="1" w16cid:durableId="1066075161">
    <w:abstractNumId w:val="17"/>
  </w:num>
  <w:num w:numId="2" w16cid:durableId="357000826">
    <w:abstractNumId w:val="14"/>
  </w:num>
  <w:num w:numId="3" w16cid:durableId="1229464675">
    <w:abstractNumId w:val="1"/>
  </w:num>
  <w:num w:numId="4" w16cid:durableId="1395203027">
    <w:abstractNumId w:val="18"/>
  </w:num>
  <w:num w:numId="5" w16cid:durableId="622618129">
    <w:abstractNumId w:val="2"/>
  </w:num>
  <w:num w:numId="6" w16cid:durableId="471290425">
    <w:abstractNumId w:val="22"/>
  </w:num>
  <w:num w:numId="7" w16cid:durableId="1236865550">
    <w:abstractNumId w:val="0"/>
  </w:num>
  <w:num w:numId="8" w16cid:durableId="363484549">
    <w:abstractNumId w:val="7"/>
  </w:num>
  <w:num w:numId="9" w16cid:durableId="1236403688">
    <w:abstractNumId w:val="21"/>
  </w:num>
  <w:num w:numId="10" w16cid:durableId="1285307232">
    <w:abstractNumId w:val="5"/>
  </w:num>
  <w:num w:numId="11" w16cid:durableId="1649282056">
    <w:abstractNumId w:val="16"/>
  </w:num>
  <w:num w:numId="12" w16cid:durableId="155065181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64875594">
    <w:abstractNumId w:val="24"/>
  </w:num>
  <w:num w:numId="14" w16cid:durableId="1298223888">
    <w:abstractNumId w:val="11"/>
  </w:num>
  <w:num w:numId="15" w16cid:durableId="2055306766">
    <w:abstractNumId w:val="8"/>
  </w:num>
  <w:num w:numId="16" w16cid:durableId="940140084">
    <w:abstractNumId w:val="9"/>
  </w:num>
  <w:num w:numId="17" w16cid:durableId="1744060604">
    <w:abstractNumId w:val="12"/>
  </w:num>
  <w:num w:numId="18" w16cid:durableId="218900608">
    <w:abstractNumId w:val="20"/>
  </w:num>
  <w:num w:numId="19" w16cid:durableId="1196505460">
    <w:abstractNumId w:val="15"/>
  </w:num>
  <w:num w:numId="20" w16cid:durableId="142745949">
    <w:abstractNumId w:val="4"/>
  </w:num>
  <w:num w:numId="21" w16cid:durableId="232473281">
    <w:abstractNumId w:val="10"/>
  </w:num>
  <w:num w:numId="22" w16cid:durableId="858734606">
    <w:abstractNumId w:val="6"/>
  </w:num>
  <w:num w:numId="23" w16cid:durableId="1438331494">
    <w:abstractNumId w:val="13"/>
  </w:num>
  <w:num w:numId="24" w16cid:durableId="2064940940">
    <w:abstractNumId w:val="25"/>
  </w:num>
  <w:num w:numId="25" w16cid:durableId="936137730">
    <w:abstractNumId w:val="3"/>
  </w:num>
  <w:num w:numId="26" w16cid:durableId="1294287828">
    <w:abstractNumId w:val="19"/>
  </w:num>
  <w:num w:numId="27" w16cid:durableId="1234117682">
    <w:abstractNumId w:val="2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A5E"/>
    <w:rsid w:val="00031DD0"/>
    <w:rsid w:val="0009196E"/>
    <w:rsid w:val="00167842"/>
    <w:rsid w:val="00187A5E"/>
    <w:rsid w:val="00222A24"/>
    <w:rsid w:val="0027620E"/>
    <w:rsid w:val="002C6B1B"/>
    <w:rsid w:val="002D6317"/>
    <w:rsid w:val="002F3746"/>
    <w:rsid w:val="003C6B32"/>
    <w:rsid w:val="004A2F92"/>
    <w:rsid w:val="00503442"/>
    <w:rsid w:val="00507D0C"/>
    <w:rsid w:val="00562E09"/>
    <w:rsid w:val="005E5803"/>
    <w:rsid w:val="005F5189"/>
    <w:rsid w:val="00611438"/>
    <w:rsid w:val="006A6A51"/>
    <w:rsid w:val="00715AC3"/>
    <w:rsid w:val="007B0DF5"/>
    <w:rsid w:val="007E2201"/>
    <w:rsid w:val="008022F7"/>
    <w:rsid w:val="00824FEB"/>
    <w:rsid w:val="008F7ABD"/>
    <w:rsid w:val="00973D53"/>
    <w:rsid w:val="009B07AD"/>
    <w:rsid w:val="009C14BF"/>
    <w:rsid w:val="009C3CBC"/>
    <w:rsid w:val="00A008D2"/>
    <w:rsid w:val="00A06821"/>
    <w:rsid w:val="00A6069A"/>
    <w:rsid w:val="00AA0168"/>
    <w:rsid w:val="00B43E90"/>
    <w:rsid w:val="00B87278"/>
    <w:rsid w:val="00B90657"/>
    <w:rsid w:val="00BA3BBB"/>
    <w:rsid w:val="00BD0CB2"/>
    <w:rsid w:val="00C614AF"/>
    <w:rsid w:val="00C94020"/>
    <w:rsid w:val="00CD0213"/>
    <w:rsid w:val="00E62F16"/>
    <w:rsid w:val="00E93077"/>
    <w:rsid w:val="00EA3980"/>
    <w:rsid w:val="00EB5CFE"/>
    <w:rsid w:val="00ED6995"/>
    <w:rsid w:val="00ED7E6E"/>
    <w:rsid w:val="00F0217F"/>
    <w:rsid w:val="00F075E8"/>
    <w:rsid w:val="00F43458"/>
    <w:rsid w:val="00F53577"/>
    <w:rsid w:val="00F8577E"/>
    <w:rsid w:val="00FC4EF0"/>
    <w:rsid w:val="024919C6"/>
    <w:rsid w:val="026FFA1F"/>
    <w:rsid w:val="031EB398"/>
    <w:rsid w:val="03D09611"/>
    <w:rsid w:val="046B6258"/>
    <w:rsid w:val="04C438D9"/>
    <w:rsid w:val="04F37AE8"/>
    <w:rsid w:val="06057E62"/>
    <w:rsid w:val="07B8FE64"/>
    <w:rsid w:val="0836BF99"/>
    <w:rsid w:val="08525E61"/>
    <w:rsid w:val="0BDA9350"/>
    <w:rsid w:val="0C1244AB"/>
    <w:rsid w:val="0E8899C5"/>
    <w:rsid w:val="0F7AFAF7"/>
    <w:rsid w:val="0FF1DCFE"/>
    <w:rsid w:val="1693ABAA"/>
    <w:rsid w:val="16E978C9"/>
    <w:rsid w:val="18B19749"/>
    <w:rsid w:val="196320A2"/>
    <w:rsid w:val="19EBC9DC"/>
    <w:rsid w:val="1A709DD7"/>
    <w:rsid w:val="1B5A3814"/>
    <w:rsid w:val="1BD132E5"/>
    <w:rsid w:val="1D54FBA7"/>
    <w:rsid w:val="1DB82508"/>
    <w:rsid w:val="1ED80957"/>
    <w:rsid w:val="203B01D1"/>
    <w:rsid w:val="215501F4"/>
    <w:rsid w:val="2314930F"/>
    <w:rsid w:val="232DD982"/>
    <w:rsid w:val="24E762EE"/>
    <w:rsid w:val="251A09D3"/>
    <w:rsid w:val="25C1F964"/>
    <w:rsid w:val="25D3BD23"/>
    <w:rsid w:val="26223F76"/>
    <w:rsid w:val="263752B8"/>
    <w:rsid w:val="27A41E2C"/>
    <w:rsid w:val="293669D3"/>
    <w:rsid w:val="29CD4007"/>
    <w:rsid w:val="2AA9F39F"/>
    <w:rsid w:val="2B082E8B"/>
    <w:rsid w:val="2B23F1C6"/>
    <w:rsid w:val="2E3AA119"/>
    <w:rsid w:val="2E5B5208"/>
    <w:rsid w:val="30F0BE1B"/>
    <w:rsid w:val="31149FB3"/>
    <w:rsid w:val="31BA1695"/>
    <w:rsid w:val="32406DEA"/>
    <w:rsid w:val="33D25B05"/>
    <w:rsid w:val="363058F2"/>
    <w:rsid w:val="3705CBEB"/>
    <w:rsid w:val="385D6361"/>
    <w:rsid w:val="388E50C7"/>
    <w:rsid w:val="38D4E5D8"/>
    <w:rsid w:val="3C013F54"/>
    <w:rsid w:val="3F7C4D74"/>
    <w:rsid w:val="40B82BC5"/>
    <w:rsid w:val="421C0AB0"/>
    <w:rsid w:val="42651EB7"/>
    <w:rsid w:val="4513E55F"/>
    <w:rsid w:val="4650078F"/>
    <w:rsid w:val="4666C041"/>
    <w:rsid w:val="46CAB294"/>
    <w:rsid w:val="46F410A5"/>
    <w:rsid w:val="470FF943"/>
    <w:rsid w:val="481CF29B"/>
    <w:rsid w:val="4C5C619F"/>
    <w:rsid w:val="4CC62553"/>
    <w:rsid w:val="4D099A88"/>
    <w:rsid w:val="4F64083C"/>
    <w:rsid w:val="540BA54E"/>
    <w:rsid w:val="58850797"/>
    <w:rsid w:val="59BD4327"/>
    <w:rsid w:val="59EFE3BF"/>
    <w:rsid w:val="5B19E598"/>
    <w:rsid w:val="5B618DA4"/>
    <w:rsid w:val="5BE0FE46"/>
    <w:rsid w:val="5DA21F53"/>
    <w:rsid w:val="60B9FF0F"/>
    <w:rsid w:val="62202F4F"/>
    <w:rsid w:val="630479B9"/>
    <w:rsid w:val="644EA143"/>
    <w:rsid w:val="6489032B"/>
    <w:rsid w:val="66435CF7"/>
    <w:rsid w:val="685BC97C"/>
    <w:rsid w:val="6A121150"/>
    <w:rsid w:val="6A1F9996"/>
    <w:rsid w:val="6AEE5B08"/>
    <w:rsid w:val="701BB307"/>
    <w:rsid w:val="70960DCD"/>
    <w:rsid w:val="70FBBE9A"/>
    <w:rsid w:val="71DC7295"/>
    <w:rsid w:val="735B4E47"/>
    <w:rsid w:val="73BAF74F"/>
    <w:rsid w:val="7656C362"/>
    <w:rsid w:val="7686E26E"/>
    <w:rsid w:val="77B3B5B3"/>
    <w:rsid w:val="78A2B4BA"/>
    <w:rsid w:val="792062A3"/>
    <w:rsid w:val="7949612C"/>
    <w:rsid w:val="79E88051"/>
    <w:rsid w:val="79F5D4D8"/>
    <w:rsid w:val="7A603AA2"/>
    <w:rsid w:val="7A9BABFE"/>
    <w:rsid w:val="7B9663D3"/>
    <w:rsid w:val="7BAEA127"/>
    <w:rsid w:val="7BF435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6975B7"/>
  <w15:chartTrackingRefBased/>
  <w15:docId w15:val="{80313FA1-F074-480C-8119-BF087BBD939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B5CFE"/>
    <w:pPr>
      <w:spacing w:after="200" w:line="276" w:lineRule="auto"/>
    </w:pPr>
    <w:rPr>
      <w:lang w:val="en-G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EB5CFE"/>
    <w:pPr>
      <w:ind w:left="720"/>
      <w:contextualSpacing/>
    </w:pPr>
  </w:style>
  <w:style w:type="paragraph" w:styleId="Header">
    <w:name w:val="header"/>
    <w:basedOn w:val="Normal"/>
    <w:link w:val="HeaderChar"/>
    <w:uiPriority w:val="99"/>
    <w:unhideWhenUsed/>
    <w:rsid w:val="00F075E8"/>
    <w:pPr>
      <w:tabs>
        <w:tab w:val="center" w:pos="4680"/>
        <w:tab w:val="right" w:pos="9360"/>
      </w:tabs>
      <w:spacing w:after="0" w:line="240" w:lineRule="auto"/>
    </w:pPr>
  </w:style>
  <w:style w:type="character" w:styleId="HeaderChar" w:customStyle="1">
    <w:name w:val="Header Char"/>
    <w:basedOn w:val="DefaultParagraphFont"/>
    <w:link w:val="Header"/>
    <w:uiPriority w:val="99"/>
    <w:rsid w:val="00F075E8"/>
    <w:rPr>
      <w:lang w:val="en-GB"/>
    </w:rPr>
  </w:style>
  <w:style w:type="paragraph" w:styleId="Footer">
    <w:name w:val="footer"/>
    <w:basedOn w:val="Normal"/>
    <w:link w:val="FooterChar"/>
    <w:uiPriority w:val="99"/>
    <w:unhideWhenUsed/>
    <w:rsid w:val="00F075E8"/>
    <w:pPr>
      <w:tabs>
        <w:tab w:val="center" w:pos="4680"/>
        <w:tab w:val="right" w:pos="9360"/>
      </w:tabs>
      <w:spacing w:after="0" w:line="240" w:lineRule="auto"/>
    </w:pPr>
  </w:style>
  <w:style w:type="character" w:styleId="FooterChar" w:customStyle="1">
    <w:name w:val="Footer Char"/>
    <w:basedOn w:val="DefaultParagraphFont"/>
    <w:link w:val="Footer"/>
    <w:uiPriority w:val="99"/>
    <w:rsid w:val="00F075E8"/>
    <w:rPr>
      <w:lang w:val="en-GB"/>
    </w:rPr>
  </w:style>
  <w:style w:type="paragraph" w:styleId="NormalWeb">
    <w:name w:val="Normal (Web)"/>
    <w:basedOn w:val="Normal"/>
    <w:uiPriority w:val="99"/>
    <w:semiHidden/>
    <w:unhideWhenUsed/>
    <w:rsid w:val="005F5189"/>
    <w:pPr>
      <w:spacing w:before="100" w:beforeAutospacing="1" w:after="100" w:afterAutospacing="1" w:line="240" w:lineRule="auto"/>
    </w:pPr>
    <w:rPr>
      <w:rFonts w:ascii="Times New Roman" w:hAnsi="Times New Roman" w:eastAsia="Times New Roman" w:cs="Times New Roman"/>
      <w:sz w:val="24"/>
      <w:szCs w:val="24"/>
      <w:lang w:val="en-US"/>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paragraph" w:customStyle="1">
    <w:name w:val="paragraph"/>
    <w:basedOn w:val="Normal"/>
    <w:rsid w:val="00C94020"/>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normaltextrun" w:customStyle="1">
    <w:name w:val="normaltextrun"/>
    <w:basedOn w:val="DefaultParagraphFont"/>
    <w:rsid w:val="00C94020"/>
  </w:style>
  <w:style w:type="character" w:styleId="eop" w:customStyle="1">
    <w:name w:val="eop"/>
    <w:basedOn w:val="DefaultParagraphFont"/>
    <w:rsid w:val="00C940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8545109">
      <w:bodyDiv w:val="1"/>
      <w:marLeft w:val="0"/>
      <w:marRight w:val="0"/>
      <w:marTop w:val="0"/>
      <w:marBottom w:val="0"/>
      <w:divBdr>
        <w:top w:val="none" w:sz="0" w:space="0" w:color="auto"/>
        <w:left w:val="none" w:sz="0" w:space="0" w:color="auto"/>
        <w:bottom w:val="none" w:sz="0" w:space="0" w:color="auto"/>
        <w:right w:val="none" w:sz="0" w:space="0" w:color="auto"/>
      </w:divBdr>
      <w:divsChild>
        <w:div w:id="2121417171">
          <w:marLeft w:val="0"/>
          <w:marRight w:val="0"/>
          <w:marTop w:val="0"/>
          <w:marBottom w:val="0"/>
          <w:divBdr>
            <w:top w:val="none" w:sz="0" w:space="0" w:color="auto"/>
            <w:left w:val="none" w:sz="0" w:space="0" w:color="auto"/>
            <w:bottom w:val="none" w:sz="0" w:space="0" w:color="auto"/>
            <w:right w:val="none" w:sz="0" w:space="0" w:color="auto"/>
          </w:divBdr>
        </w:div>
        <w:div w:id="1449592277">
          <w:marLeft w:val="0"/>
          <w:marRight w:val="0"/>
          <w:marTop w:val="0"/>
          <w:marBottom w:val="0"/>
          <w:divBdr>
            <w:top w:val="none" w:sz="0" w:space="0" w:color="auto"/>
            <w:left w:val="none" w:sz="0" w:space="0" w:color="auto"/>
            <w:bottom w:val="none" w:sz="0" w:space="0" w:color="auto"/>
            <w:right w:val="none" w:sz="0" w:space="0" w:color="auto"/>
          </w:divBdr>
        </w:div>
        <w:div w:id="1308317617">
          <w:marLeft w:val="0"/>
          <w:marRight w:val="0"/>
          <w:marTop w:val="0"/>
          <w:marBottom w:val="0"/>
          <w:divBdr>
            <w:top w:val="none" w:sz="0" w:space="0" w:color="auto"/>
            <w:left w:val="none" w:sz="0" w:space="0" w:color="auto"/>
            <w:bottom w:val="none" w:sz="0" w:space="0" w:color="auto"/>
            <w:right w:val="none" w:sz="0" w:space="0" w:color="auto"/>
          </w:divBdr>
        </w:div>
        <w:div w:id="8936608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eader" Target="header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fontTable" Target="fontTable.xml" Id="rId15" /><Relationship Type="http://schemas.openxmlformats.org/officeDocument/2006/relationships/image" Target="media/image1.jp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2.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20b8afd-9995-4b76-a214-13b9fa25b937">
      <Terms xmlns="http://schemas.microsoft.com/office/infopath/2007/PartnerControls"/>
    </lcf76f155ced4ddcb4097134ff3c332f>
    <TaxCatchAll xmlns="6156a9a7-1e94-403e-b092-68258d5622e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7507FF65778A54F8731AA0EAEBAFB50" ma:contentTypeVersion="16" ma:contentTypeDescription="Create a new document." ma:contentTypeScope="" ma:versionID="acc0515dda63206f644d8aa0cc3cdb76">
  <xsd:schema xmlns:xsd="http://www.w3.org/2001/XMLSchema" xmlns:xs="http://www.w3.org/2001/XMLSchema" xmlns:p="http://schemas.microsoft.com/office/2006/metadata/properties" xmlns:ns2="820b8afd-9995-4b76-a214-13b9fa25b937" xmlns:ns3="6156a9a7-1e94-403e-b092-68258d5622e7" targetNamespace="http://schemas.microsoft.com/office/2006/metadata/properties" ma:root="true" ma:fieldsID="9a54b8b0bb43228fe621e6fbb4c6ab7a" ns2:_="" ns3:_="">
    <xsd:import namespace="820b8afd-9995-4b76-a214-13b9fa25b937"/>
    <xsd:import namespace="6156a9a7-1e94-403e-b092-68258d5622e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0b8afd-9995-4b76-a214-13b9fa25b9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1a49c512-3fb6-4ea5-aa7a-b5235abcd33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156a9a7-1e94-403e-b092-68258d5622e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db357e15-a6fa-45c3-ac21-a066480357c5}" ma:internalName="TaxCatchAll" ma:showField="CatchAllData" ma:web="6156a9a7-1e94-403e-b092-68258d5622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BF46929-0D53-4A24-92EB-1559809A45D0}">
  <ds:schemaRefs>
    <ds:schemaRef ds:uri="http://schemas.microsoft.com/office/2006/metadata/properties"/>
    <ds:schemaRef ds:uri="http://schemas.microsoft.com/office/infopath/2007/PartnerControls"/>
    <ds:schemaRef ds:uri="820b8afd-9995-4b76-a214-13b9fa25b937"/>
    <ds:schemaRef ds:uri="6156a9a7-1e94-403e-b092-68258d5622e7"/>
  </ds:schemaRefs>
</ds:datastoreItem>
</file>

<file path=customXml/itemProps2.xml><?xml version="1.0" encoding="utf-8"?>
<ds:datastoreItem xmlns:ds="http://schemas.openxmlformats.org/officeDocument/2006/customXml" ds:itemID="{290B4821-5FFD-4A87-9669-E4B070F7D1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0b8afd-9995-4b76-a214-13b9fa25b937"/>
    <ds:schemaRef ds:uri="6156a9a7-1e94-403e-b092-68258d5622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7F88EC9-CD41-4CD2-9C64-0550528A4A6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Piyumi Jayalath</dc:creator>
  <keywords/>
  <dc:description/>
  <lastModifiedBy>Lakni Peiris</lastModifiedBy>
  <revision>7</revision>
  <dcterms:created xsi:type="dcterms:W3CDTF">2024-09-20T07:29:00.0000000Z</dcterms:created>
  <dcterms:modified xsi:type="dcterms:W3CDTF">2026-07-09T09:39:02.2346079Z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0x01010017507FF65778A54F8731AA0EAEBAFB50</vt:lpwstr>
  </property>
  <property fmtid="{D5CDD505-2E9C-101B-9397-08002B2CF9AE}" pid="3" name="MediaServiceImageTags">
    <vt:lpwstr/>
  </property>
  <property fmtid="{D5CDD505-2E9C-101B-9397-08002B2CF9AE}" pid="4" name="GrammarlyDocumentId">
    <vt:lpwstr>f7cf3c40791ecf0d7a09bc2f1f45c047b460591aa07cdccd24fd16211b06fba7</vt:lpwstr>
  </property>
</Properties>
</file>