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B01513" w:themeColor="accent1"/>
          <w:sz w:val="28"/>
          <w:szCs w:val="28"/>
        </w:rPr>
        <w:id w:val="1957750265"/>
        <w:docPartObj>
          <w:docPartGallery w:val="Cover Pages"/>
          <w:docPartUnique/>
        </w:docPartObj>
      </w:sdtPr>
      <w:sdtEndPr>
        <w:rPr>
          <w:color w:val="auto"/>
        </w:rPr>
      </w:sdtEndPr>
      <w:sdtContent>
        <w:p w14:paraId="704D3674" w14:textId="77777777" w:rsidR="00E83198" w:rsidRPr="00B56D91" w:rsidRDefault="00E83198" w:rsidP="00C114F1">
          <w:pPr>
            <w:pStyle w:val="NoSpacing"/>
            <w:spacing w:before="1540" w:after="240"/>
            <w:jc w:val="center"/>
            <w:rPr>
              <w:rFonts w:asciiTheme="majorBidi" w:hAnsiTheme="majorBidi" w:cstheme="majorBidi"/>
              <w:color w:val="B01513" w:themeColor="accent1"/>
              <w:sz w:val="28"/>
              <w:szCs w:val="28"/>
            </w:rPr>
          </w:pPr>
          <w:r w:rsidRPr="00B56D91">
            <w:rPr>
              <w:rFonts w:asciiTheme="majorBidi" w:hAnsiTheme="majorBidi" w:cstheme="majorBidi"/>
              <w:noProof/>
              <w:color w:val="B01513" w:themeColor="accent1"/>
              <w:sz w:val="28"/>
              <w:szCs w:val="28"/>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B56D91">
            <w:rPr>
              <w:rFonts w:asciiTheme="majorBidi" w:hAnsiTheme="majorBidi" w:cstheme="majorBidi"/>
              <w:noProof/>
              <w:color w:val="B01513" w:themeColor="accent1"/>
              <w:sz w:val="28"/>
              <w:szCs w:val="28"/>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olor w:val="000000" w:themeColor="text1"/>
              <w:spacing w:val="5"/>
              <w:kern w:val="28"/>
              <w:sz w:val="28"/>
              <w:szCs w:val="28"/>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5D2EE9CA" w14:textId="77777777" w:rsidR="00E83198" w:rsidRPr="00667455" w:rsidRDefault="00CE7804" w:rsidP="00E20CC6">
              <w:pPr>
                <w:pStyle w:val="NoSpacing"/>
                <w:pBdr>
                  <w:top w:val="single" w:sz="6" w:space="6" w:color="B01513" w:themeColor="accent1"/>
                  <w:bottom w:val="single" w:sz="6" w:space="6" w:color="B01513" w:themeColor="accent1"/>
                </w:pBdr>
                <w:spacing w:after="240"/>
                <w:jc w:val="center"/>
                <w:rPr>
                  <w:rFonts w:asciiTheme="majorBidi" w:eastAsiaTheme="majorEastAsia" w:hAnsiTheme="majorBidi" w:cstheme="majorBidi"/>
                  <w:caps/>
                  <w:color w:val="000000" w:themeColor="text1"/>
                  <w:sz w:val="28"/>
                  <w:szCs w:val="28"/>
                </w:rPr>
              </w:pPr>
              <w:r w:rsidRPr="00667455">
                <w:rPr>
                  <w:rFonts w:asciiTheme="majorBidi" w:eastAsiaTheme="majorEastAsia" w:hAnsiTheme="majorBidi" w:cstheme="majorBidi"/>
                  <w:color w:val="000000" w:themeColor="text1"/>
                  <w:spacing w:val="5"/>
                  <w:kern w:val="28"/>
                  <w:sz w:val="28"/>
                  <w:szCs w:val="28"/>
                </w:rPr>
                <w:t>Project Title - Artificial Intelligence-Based Chatbots for Customer Service in the Information Technology Sector</w:t>
              </w:r>
            </w:p>
          </w:sdtContent>
        </w:sdt>
        <w:p w14:paraId="6BCBC8B7" w14:textId="77777777" w:rsidR="00DE2300" w:rsidRPr="00B56D91" w:rsidRDefault="00DE2300" w:rsidP="00C114F1">
          <w:pPr>
            <w:jc w:val="center"/>
            <w:rPr>
              <w:rFonts w:asciiTheme="majorBidi" w:hAnsiTheme="majorBidi" w:cstheme="majorBidi"/>
              <w:sz w:val="28"/>
              <w:szCs w:val="28"/>
            </w:rPr>
          </w:pPr>
        </w:p>
        <w:p w14:paraId="03E008A0"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Submitted in partial fulfillment of the requirements for the award of the degree of</w:t>
          </w:r>
        </w:p>
        <w:p w14:paraId="44B78438"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r>
          <w:bookmarkStart w:id="0" w:name="_Hlk222481201"/>
          <w:r w:rsidRPr="00B56D91">
            <w:rPr>
              <w:rFonts w:asciiTheme="majorBidi" w:hAnsiTheme="majorBidi" w:cstheme="majorBidi"/>
              <w:sz w:val="28"/>
              <w:szCs w:val="28"/>
            </w:rPr>
            <w:t xml:space="preserve">Master of </w:t>
          </w:r>
          <w:r w:rsidR="001611D5" w:rsidRPr="00B56D91">
            <w:rPr>
              <w:rFonts w:asciiTheme="majorBidi" w:hAnsiTheme="majorBidi" w:cstheme="majorBidi"/>
              <w:sz w:val="28"/>
              <w:szCs w:val="28"/>
            </w:rPr>
            <w:t>Computer Application</w:t>
          </w:r>
          <w:r w:rsidRPr="00B56D91">
            <w:rPr>
              <w:rFonts w:asciiTheme="majorBidi" w:hAnsiTheme="majorBidi" w:cstheme="majorBidi"/>
              <w:sz w:val="28"/>
              <w:szCs w:val="28"/>
            </w:rPr>
            <w:t xml:space="preserve"> (</w:t>
          </w:r>
          <w:r w:rsidRPr="00B56D91">
            <w:rPr>
              <w:rFonts w:asciiTheme="majorBidi" w:hAnsiTheme="majorBidi" w:cstheme="majorBidi"/>
              <w:b/>
              <w:bCs/>
              <w:sz w:val="28"/>
              <w:szCs w:val="28"/>
            </w:rPr>
            <w:t>M</w:t>
          </w:r>
          <w:r w:rsidR="001611D5" w:rsidRPr="00B56D91">
            <w:rPr>
              <w:rFonts w:asciiTheme="majorBidi" w:hAnsiTheme="majorBidi" w:cstheme="majorBidi"/>
              <w:b/>
              <w:bCs/>
              <w:sz w:val="28"/>
              <w:szCs w:val="28"/>
            </w:rPr>
            <w:t>C</w:t>
          </w:r>
          <w:r w:rsidRPr="00B56D91">
            <w:rPr>
              <w:rFonts w:asciiTheme="majorBidi" w:hAnsiTheme="majorBidi" w:cstheme="majorBidi"/>
              <w:b/>
              <w:bCs/>
              <w:sz w:val="28"/>
              <w:szCs w:val="28"/>
            </w:rPr>
            <w:t>A</w:t>
          </w:r>
          <w:r w:rsidRPr="00B56D91">
            <w:rPr>
              <w:rFonts w:asciiTheme="majorBidi" w:hAnsiTheme="majorBidi" w:cstheme="majorBidi"/>
              <w:sz w:val="28"/>
              <w:szCs w:val="28"/>
            </w:rPr>
            <w:t>)</w:t>
          </w:r>
          <w:bookmarkEnd w:id="0"/>
        </w:p>
        <w:p w14:paraId="4F58249F"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t>By</w:t>
          </w:r>
        </w:p>
        <w:p w14:paraId="0381BE28"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br/>
            <w:t>Student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Ashish Kumar</w:t>
          </w:r>
        </w:p>
        <w:p w14:paraId="2368C891"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t xml:space="preserve">Enrollment No: </w:t>
          </w:r>
          <w:r w:rsidR="00F61773" w:rsidRPr="00B56D91">
            <w:rPr>
              <w:rFonts w:asciiTheme="majorBidi" w:hAnsiTheme="majorBidi" w:cstheme="majorBidi"/>
              <w:b/>
              <w:bCs/>
              <w:sz w:val="28"/>
              <w:szCs w:val="28"/>
            </w:rPr>
            <w:t>O24MCA111494</w:t>
          </w:r>
        </w:p>
        <w:p w14:paraId="05E339D2"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Under the guidance of</w:t>
          </w:r>
        </w:p>
        <w:p w14:paraId="792DEA47" w14:textId="77777777" w:rsidR="00E83198" w:rsidRPr="00B56D91" w:rsidRDefault="00DE2300" w:rsidP="00CE7804">
          <w:pPr>
            <w:jc w:val="center"/>
            <w:rPr>
              <w:rFonts w:asciiTheme="majorBidi" w:hAnsiTheme="majorBidi" w:cstheme="majorBidi"/>
              <w:sz w:val="28"/>
              <w:szCs w:val="28"/>
            </w:rPr>
          </w:pPr>
          <w:r w:rsidRPr="00B56D91">
            <w:rPr>
              <w:rFonts w:asciiTheme="majorBidi" w:hAnsiTheme="majorBidi" w:cstheme="majorBidi"/>
              <w:sz w:val="28"/>
              <w:szCs w:val="28"/>
            </w:rPr>
            <w:t>Guide/Mentor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Vikas Kumar </w:t>
          </w:r>
          <w:proofErr w:type="spellStart"/>
          <w:r w:rsidR="00F61773" w:rsidRPr="00B56D91">
            <w:rPr>
              <w:rFonts w:asciiTheme="majorBidi" w:hAnsiTheme="majorBidi" w:cstheme="majorBidi"/>
              <w:b/>
              <w:bCs/>
              <w:sz w:val="28"/>
              <w:szCs w:val="28"/>
            </w:rPr>
            <w:t>Atray</w:t>
          </w:r>
          <w:proofErr w:type="spellEnd"/>
        </w:p>
      </w:sdtContent>
    </w:sdt>
    <w:p w14:paraId="7181A073" w14:textId="77777777" w:rsidR="00A559C2" w:rsidRPr="005804DC" w:rsidRDefault="00A559C2" w:rsidP="00CE7804">
      <w:pPr>
        <w:pStyle w:val="Heading1"/>
        <w:jc w:val="center"/>
        <w:rPr>
          <w:rFonts w:asciiTheme="majorBidi" w:hAnsiTheme="majorBidi"/>
          <w:sz w:val="44"/>
          <w:szCs w:val="44"/>
        </w:rPr>
      </w:pPr>
    </w:p>
    <w:p w14:paraId="14F542F5" w14:textId="77777777" w:rsidR="00A559C2" w:rsidRPr="005804DC" w:rsidRDefault="00A559C2" w:rsidP="00CE7804">
      <w:pPr>
        <w:pStyle w:val="Heading1"/>
        <w:jc w:val="center"/>
        <w:rPr>
          <w:rFonts w:asciiTheme="majorBidi" w:hAnsiTheme="majorBidi"/>
          <w:sz w:val="44"/>
          <w:szCs w:val="44"/>
        </w:rPr>
      </w:pPr>
    </w:p>
    <w:p w14:paraId="20166921" w14:textId="77777777" w:rsidR="0017323F" w:rsidRPr="00735383" w:rsidRDefault="0017323F" w:rsidP="00735383">
      <w:pPr>
        <w:jc w:val="center"/>
        <w:rPr>
          <w:rFonts w:asciiTheme="majorBidi" w:hAnsiTheme="majorBidi" w:cstheme="majorBidi"/>
          <w:sz w:val="44"/>
          <w:szCs w:val="44"/>
        </w:rPr>
      </w:pPr>
      <w:bookmarkStart w:id="1" w:name="_Toc229687836"/>
      <w:r w:rsidRPr="00735383">
        <w:rPr>
          <w:rFonts w:asciiTheme="majorBidi" w:hAnsiTheme="majorBidi" w:cstheme="majorBidi"/>
          <w:sz w:val="44"/>
          <w:szCs w:val="44"/>
        </w:rPr>
        <w:t>Certificate</w:t>
      </w:r>
      <w:bookmarkEnd w:id="1"/>
    </w:p>
    <w:p w14:paraId="16CBCC57" w14:textId="77777777" w:rsidR="00A559C2" w:rsidRPr="005804DC" w:rsidRDefault="00A559C2" w:rsidP="00A559C2">
      <w:pPr>
        <w:rPr>
          <w:rFonts w:asciiTheme="majorBidi" w:hAnsiTheme="majorBidi" w:cstheme="majorBidi"/>
        </w:rPr>
      </w:pPr>
    </w:p>
    <w:p w14:paraId="236AE5AC" w14:textId="77777777" w:rsidR="00F61773" w:rsidRPr="005804DC" w:rsidRDefault="00F61773" w:rsidP="00A83490">
      <w:pPr>
        <w:jc w:val="both"/>
        <w:rPr>
          <w:rFonts w:asciiTheme="majorBidi" w:hAnsiTheme="majorBidi" w:cstheme="majorBidi"/>
          <w:sz w:val="28"/>
          <w:szCs w:val="28"/>
        </w:rPr>
      </w:pPr>
      <w:r w:rsidRPr="005804DC">
        <w:rPr>
          <w:rFonts w:asciiTheme="majorBidi" w:hAnsiTheme="majorBidi" w:cstheme="majorBidi"/>
          <w:sz w:val="28"/>
          <w:szCs w:val="28"/>
        </w:rPr>
        <w:t xml:space="preserve">Certified that this project report titled </w:t>
      </w:r>
      <w:r w:rsidR="00173F45" w:rsidRPr="005804DC">
        <w:rPr>
          <w:rFonts w:asciiTheme="majorBidi" w:hAnsiTheme="majorBidi" w:cstheme="majorBidi"/>
          <w:sz w:val="28"/>
          <w:szCs w:val="28"/>
        </w:rPr>
        <w:t>“Artificial</w:t>
      </w:r>
      <w:r w:rsidRPr="005804DC">
        <w:rPr>
          <w:rFonts w:asciiTheme="majorBidi" w:hAnsiTheme="majorBidi" w:cstheme="majorBidi"/>
          <w:sz w:val="28"/>
          <w:szCs w:val="28"/>
          <w:lang w:val="en-IN"/>
        </w:rPr>
        <w:t xml:space="preserve"> Intelligence-Based Chatbots for Customer Service in the Information Technology </w:t>
      </w:r>
      <w:proofErr w:type="gramStart"/>
      <w:r w:rsidRPr="005804DC">
        <w:rPr>
          <w:rFonts w:asciiTheme="majorBidi" w:hAnsiTheme="majorBidi" w:cstheme="majorBidi"/>
          <w:sz w:val="28"/>
          <w:szCs w:val="28"/>
          <w:lang w:val="en-IN"/>
        </w:rPr>
        <w:t>Sector</w:t>
      </w:r>
      <w:r w:rsidR="00173F45" w:rsidRPr="005804DC">
        <w:rPr>
          <w:rFonts w:asciiTheme="majorBidi" w:hAnsiTheme="majorBidi" w:cstheme="majorBidi"/>
          <w:sz w:val="28"/>
          <w:szCs w:val="28"/>
          <w:lang w:val="en-IN"/>
        </w:rPr>
        <w:t>“ is</w:t>
      </w:r>
      <w:proofErr w:type="gramEnd"/>
      <w:r w:rsidRPr="005804DC">
        <w:rPr>
          <w:rFonts w:asciiTheme="majorBidi" w:hAnsiTheme="majorBidi" w:cstheme="majorBidi"/>
          <w:sz w:val="28"/>
          <w:szCs w:val="28"/>
          <w:lang w:val="en-IN"/>
        </w:rPr>
        <w:t xml:space="preserve"> the Bonafide work of “Ashish Kumar” and REG.NO “</w:t>
      </w:r>
      <w:r w:rsidR="00CE7804" w:rsidRPr="005804DC">
        <w:rPr>
          <w:rFonts w:asciiTheme="majorBidi" w:hAnsiTheme="majorBidi" w:cstheme="majorBidi"/>
          <w:sz w:val="28"/>
          <w:szCs w:val="28"/>
        </w:rPr>
        <w:t xml:space="preserve">O24MCA111494” who carried out the project work under my supervision. </w:t>
      </w:r>
    </w:p>
    <w:p w14:paraId="56F9B693" w14:textId="77777777" w:rsidR="008B486B" w:rsidRPr="005804DC" w:rsidRDefault="008B486B" w:rsidP="00A83490">
      <w:pPr>
        <w:jc w:val="both"/>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58240" behindDoc="0" locked="0" layoutInCell="1" allowOverlap="1" wp14:anchorId="4CE7D434" wp14:editId="26D614CD">
            <wp:simplePos x="0" y="0"/>
            <wp:positionH relativeFrom="column">
              <wp:posOffset>3867150</wp:posOffset>
            </wp:positionH>
            <wp:positionV relativeFrom="paragraph">
              <wp:posOffset>200660</wp:posOffset>
            </wp:positionV>
            <wp:extent cx="1073150" cy="520700"/>
            <wp:effectExtent l="0" t="0" r="0" b="0"/>
            <wp:wrapThrough wrapText="bothSides">
              <wp:wrapPolygon edited="0">
                <wp:start x="0" y="0"/>
                <wp:lineTo x="0" y="20546"/>
                <wp:lineTo x="21089" y="20546"/>
                <wp:lineTo x="21089" y="0"/>
                <wp:lineTo x="0" y="0"/>
              </wp:wrapPolygon>
            </wp:wrapThrough>
            <wp:docPr id="6390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520700"/>
                    </a:xfrm>
                    <a:prstGeom prst="rect">
                      <a:avLst/>
                    </a:prstGeom>
                  </pic:spPr>
                </pic:pic>
              </a:graphicData>
            </a:graphic>
            <wp14:sizeRelV relativeFrom="margin">
              <wp14:pctHeight>0</wp14:pctHeight>
            </wp14:sizeRelV>
          </wp:anchor>
        </w:drawing>
      </w:r>
    </w:p>
    <w:p w14:paraId="44DDFCFE" w14:textId="77777777" w:rsidR="00CE7804" w:rsidRPr="005804DC" w:rsidRDefault="00CE7804" w:rsidP="00F61773">
      <w:pPr>
        <w:rPr>
          <w:rFonts w:asciiTheme="majorBidi" w:hAnsiTheme="majorBidi" w:cstheme="majorBidi"/>
          <w:sz w:val="28"/>
          <w:szCs w:val="28"/>
        </w:rPr>
      </w:pPr>
    </w:p>
    <w:p w14:paraId="133F8314" w14:textId="77777777" w:rsidR="00CE7804" w:rsidRPr="005804DC" w:rsidRDefault="00CE7804" w:rsidP="00F61773">
      <w:pPr>
        <w:rPr>
          <w:rFonts w:asciiTheme="majorBidi" w:hAnsiTheme="majorBidi" w:cstheme="majorBidi"/>
          <w:b/>
          <w:bCs/>
          <w:sz w:val="24"/>
          <w:szCs w:val="24"/>
          <w:lang w:val="en-IN"/>
        </w:rPr>
      </w:pPr>
      <w:r w:rsidRPr="005804DC">
        <w:rPr>
          <w:rFonts w:asciiTheme="majorBidi" w:hAnsiTheme="majorBidi" w:cstheme="majorBidi"/>
          <w:sz w:val="24"/>
          <w:szCs w:val="24"/>
        </w:rPr>
        <w:t>GUIDE SIGNATURE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STUDENT SIGNATURE</w:t>
      </w:r>
      <w:r w:rsidRPr="005804DC">
        <w:rPr>
          <w:rFonts w:asciiTheme="majorBidi" w:hAnsiTheme="majorBidi" w:cstheme="majorBidi"/>
          <w:sz w:val="24"/>
          <w:szCs w:val="24"/>
        </w:rPr>
        <w:br/>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br/>
        <w:t>PLACE:</w:t>
      </w:r>
      <w:r w:rsidR="008B486B" w:rsidRPr="005804DC">
        <w:rPr>
          <w:rFonts w:asciiTheme="majorBidi" w:hAnsiTheme="majorBidi" w:cstheme="majorBidi"/>
          <w:sz w:val="24"/>
          <w:szCs w:val="24"/>
        </w:rPr>
        <w:t xml:space="preserve"> Mumbai</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PLACE:</w:t>
      </w:r>
      <w:r w:rsidR="008B486B" w:rsidRPr="005804DC">
        <w:rPr>
          <w:rFonts w:asciiTheme="majorBidi" w:hAnsiTheme="majorBidi" w:cstheme="majorBidi"/>
          <w:sz w:val="24"/>
          <w:szCs w:val="24"/>
        </w:rPr>
        <w:t xml:space="preserve"> Chandigarh University</w:t>
      </w:r>
    </w:p>
    <w:p w14:paraId="069451D6" w14:textId="77777777" w:rsidR="0017323F" w:rsidRPr="005804DC" w:rsidRDefault="0017323F" w:rsidP="0017323F">
      <w:pPr>
        <w:rPr>
          <w:rFonts w:asciiTheme="majorBidi" w:hAnsiTheme="majorBidi" w:cstheme="majorBidi"/>
          <w:sz w:val="24"/>
          <w:szCs w:val="24"/>
        </w:rPr>
      </w:pPr>
    </w:p>
    <w:p w14:paraId="031441BB"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3B2A653F" w14:textId="77777777" w:rsidR="00DE2300" w:rsidRPr="00735383" w:rsidRDefault="00DE2300" w:rsidP="00735383">
      <w:pPr>
        <w:jc w:val="center"/>
        <w:rPr>
          <w:rFonts w:asciiTheme="majorBidi" w:hAnsiTheme="majorBidi" w:cstheme="majorBidi"/>
          <w:sz w:val="44"/>
          <w:szCs w:val="44"/>
        </w:rPr>
      </w:pPr>
      <w:bookmarkStart w:id="2" w:name="_Toc229687837"/>
      <w:r w:rsidRPr="00735383">
        <w:rPr>
          <w:rFonts w:asciiTheme="majorBidi" w:hAnsiTheme="majorBidi" w:cstheme="majorBidi"/>
          <w:sz w:val="44"/>
          <w:szCs w:val="44"/>
        </w:rPr>
        <w:lastRenderedPageBreak/>
        <w:t>Declaration</w:t>
      </w:r>
      <w:bookmarkEnd w:id="2"/>
    </w:p>
    <w:p w14:paraId="647AF236"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w:t>
      </w:r>
      <w:r w:rsidR="00602A61" w:rsidRPr="005804DC">
        <w:rPr>
          <w:rFonts w:asciiTheme="majorBidi" w:hAnsiTheme="majorBidi" w:cstheme="majorBidi"/>
          <w:sz w:val="28"/>
          <w:szCs w:val="28"/>
        </w:rPr>
        <w:t xml:space="preserve"> Ashish Kumar</w:t>
      </w:r>
      <w:r w:rsidRPr="005804DC">
        <w:rPr>
          <w:rFonts w:asciiTheme="majorBidi" w:hAnsiTheme="majorBidi" w:cstheme="majorBidi"/>
          <w:sz w:val="28"/>
          <w:szCs w:val="28"/>
        </w:rPr>
        <w:t xml:space="preserve">, hereby solemnly declare that the project report titled </w:t>
      </w:r>
      <w:r w:rsidRPr="005804DC">
        <w:rPr>
          <w:rStyle w:val="Strong"/>
          <w:rFonts w:asciiTheme="majorBidi" w:hAnsiTheme="majorBidi" w:cstheme="majorBidi"/>
          <w:sz w:val="28"/>
          <w:szCs w:val="28"/>
        </w:rPr>
        <w:t>"</w:t>
      </w:r>
      <w:r w:rsidR="00602A61" w:rsidRPr="005804DC">
        <w:rPr>
          <w:rFonts w:asciiTheme="majorBidi" w:hAnsiTheme="majorBidi" w:cstheme="majorBidi"/>
          <w:sz w:val="28"/>
          <w:szCs w:val="28"/>
        </w:rPr>
        <w:t xml:space="preserve"> Artificial Intelligence-Based Chatbots for Customer Service in the Information Technology Sector </w:t>
      </w:r>
      <w:r w:rsidRPr="005804DC">
        <w:rPr>
          <w:rStyle w:val="Strong"/>
          <w:rFonts w:asciiTheme="majorBidi" w:hAnsiTheme="majorBidi" w:cstheme="majorBidi"/>
          <w:sz w:val="28"/>
          <w:szCs w:val="28"/>
        </w:rPr>
        <w:t>"</w:t>
      </w:r>
      <w:r w:rsidRPr="005804DC">
        <w:rPr>
          <w:rFonts w:asciiTheme="majorBidi" w:hAnsiTheme="majorBidi" w:cstheme="majorBidi"/>
          <w:sz w:val="28"/>
          <w:szCs w:val="28"/>
        </w:rPr>
        <w:t xml:space="preserve"> submitted in partial </w:t>
      </w:r>
      <w:r w:rsidR="00602A61" w:rsidRPr="005804DC">
        <w:rPr>
          <w:rFonts w:asciiTheme="majorBidi" w:hAnsiTheme="majorBidi" w:cstheme="majorBidi"/>
          <w:sz w:val="28"/>
          <w:szCs w:val="28"/>
        </w:rPr>
        <w:t>fulfilment</w:t>
      </w:r>
      <w:r w:rsidRPr="005804DC">
        <w:rPr>
          <w:rFonts w:asciiTheme="majorBidi" w:hAnsiTheme="majorBidi" w:cstheme="majorBidi"/>
          <w:sz w:val="28"/>
          <w:szCs w:val="28"/>
        </w:rPr>
        <w:t xml:space="preserve"> of the requirements for the award of the degree of </w:t>
      </w:r>
      <w:r w:rsidR="001611D5" w:rsidRPr="005804DC">
        <w:rPr>
          <w:rStyle w:val="Strong"/>
          <w:rFonts w:asciiTheme="majorBidi" w:hAnsiTheme="majorBidi" w:cstheme="majorBidi"/>
          <w:sz w:val="28"/>
          <w:szCs w:val="28"/>
        </w:rPr>
        <w:t>Master of Computer Application (MCA)</w:t>
      </w:r>
      <w:r w:rsidRPr="005804DC">
        <w:rPr>
          <w:rFonts w:asciiTheme="majorBidi" w:hAnsiTheme="majorBidi" w:cstheme="majorBidi"/>
          <w:sz w:val="28"/>
          <w:szCs w:val="28"/>
        </w:rPr>
        <w:t xml:space="preserve"> is my original work.</w:t>
      </w:r>
    </w:p>
    <w:p w14:paraId="5BAAE7AB"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 further declare that:</w:t>
      </w:r>
    </w:p>
    <w:p w14:paraId="46867418"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 xml:space="preserve">This project has been carried out by me during the academic year </w:t>
      </w:r>
      <w:r w:rsidR="00602A61" w:rsidRPr="005804DC">
        <w:rPr>
          <w:rFonts w:asciiTheme="majorBidi" w:hAnsiTheme="majorBidi" w:cstheme="majorBidi"/>
          <w:b/>
          <w:bCs/>
          <w:sz w:val="28"/>
          <w:szCs w:val="28"/>
        </w:rPr>
        <w:t>2024-2026</w:t>
      </w:r>
      <w:r w:rsidR="00602A61" w:rsidRPr="005804DC">
        <w:rPr>
          <w:rFonts w:asciiTheme="majorBidi" w:hAnsiTheme="majorBidi" w:cstheme="majorBidi"/>
          <w:sz w:val="28"/>
          <w:szCs w:val="28"/>
        </w:rPr>
        <w:t xml:space="preserve"> </w:t>
      </w:r>
      <w:r w:rsidRPr="005804DC">
        <w:rPr>
          <w:rFonts w:asciiTheme="majorBidi" w:hAnsiTheme="majorBidi" w:cstheme="majorBidi"/>
          <w:sz w:val="28"/>
          <w:szCs w:val="28"/>
        </w:rPr>
        <w:t xml:space="preserve">under the supervision </w:t>
      </w:r>
      <w:r w:rsidR="00602A61" w:rsidRPr="005804DC">
        <w:rPr>
          <w:rFonts w:asciiTheme="majorBidi" w:hAnsiTheme="majorBidi" w:cstheme="majorBidi"/>
          <w:sz w:val="28"/>
          <w:szCs w:val="28"/>
        </w:rPr>
        <w:t xml:space="preserve">of </w:t>
      </w:r>
      <w:r w:rsidR="00602A61" w:rsidRPr="005804DC">
        <w:rPr>
          <w:rFonts w:asciiTheme="majorBidi" w:hAnsiTheme="majorBidi" w:cstheme="majorBidi"/>
          <w:b/>
          <w:bCs/>
          <w:sz w:val="28"/>
          <w:szCs w:val="28"/>
        </w:rPr>
        <w:t>Vikas Kumar Atray</w:t>
      </w:r>
      <w:r w:rsidRPr="005804DC">
        <w:rPr>
          <w:rFonts w:asciiTheme="majorBidi" w:hAnsiTheme="majorBidi" w:cstheme="majorBidi"/>
          <w:sz w:val="28"/>
          <w:szCs w:val="28"/>
        </w:rPr>
        <w:t>.</w:t>
      </w:r>
    </w:p>
    <w:p w14:paraId="2F20A8EB"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work has not been submitted previously to any other university, institution, or examination body for the award of any degree, diploma, or certification.</w:t>
      </w:r>
    </w:p>
    <w:p w14:paraId="12FCFDF0"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All sources of information used in this report have been duly acknowledged and referenced in accordance with academic ethics and plagiarism norms.</w:t>
      </w:r>
    </w:p>
    <w:p w14:paraId="0EA6AD5E"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data presented in this report is authentic to the best of my knowledge and has not been fabricated or manipulated.</w:t>
      </w:r>
    </w:p>
    <w:p w14:paraId="2B55A613"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I understand that if any part of this declaration is found to be false, my project may be rejected and disciplinary action may be taken as per institutional rules.</w:t>
      </w:r>
    </w:p>
    <w:p w14:paraId="0FD0DFDA" w14:textId="77777777" w:rsidR="00DE2300"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Place: </w:t>
      </w:r>
      <w:r w:rsidR="00536160">
        <w:rPr>
          <w:rFonts w:asciiTheme="majorBidi" w:hAnsiTheme="majorBidi" w:cstheme="majorBidi"/>
          <w:sz w:val="28"/>
          <w:szCs w:val="28"/>
        </w:rPr>
        <w:t>Chandigarh University</w:t>
      </w:r>
      <w:r w:rsidRPr="005804DC">
        <w:rPr>
          <w:rFonts w:asciiTheme="majorBidi" w:hAnsiTheme="majorBidi" w:cstheme="majorBidi"/>
          <w:sz w:val="28"/>
          <w:szCs w:val="28"/>
        </w:rPr>
        <w:br/>
        <w:t>Date: ____________________</w:t>
      </w:r>
    </w:p>
    <w:p w14:paraId="5B286378" w14:textId="77777777" w:rsidR="00536160" w:rsidRPr="005804DC" w:rsidRDefault="00536160" w:rsidP="00C114F1">
      <w:pPr>
        <w:pStyle w:val="NormalWeb"/>
        <w:spacing w:line="276" w:lineRule="auto"/>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60288" behindDoc="0" locked="0" layoutInCell="1" allowOverlap="1" wp14:anchorId="716201D0" wp14:editId="28A1AC5B">
            <wp:simplePos x="0" y="0"/>
            <wp:positionH relativeFrom="column">
              <wp:posOffset>1485900</wp:posOffset>
            </wp:positionH>
            <wp:positionV relativeFrom="paragraph">
              <wp:posOffset>271145</wp:posOffset>
            </wp:positionV>
            <wp:extent cx="1073150" cy="337820"/>
            <wp:effectExtent l="0" t="0" r="0" b="5080"/>
            <wp:wrapThrough wrapText="bothSides">
              <wp:wrapPolygon edited="0">
                <wp:start x="0" y="0"/>
                <wp:lineTo x="0" y="20707"/>
                <wp:lineTo x="21089" y="20707"/>
                <wp:lineTo x="21089" y="0"/>
                <wp:lineTo x="0" y="0"/>
              </wp:wrapPolygon>
            </wp:wrapThrough>
            <wp:docPr id="1320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337820"/>
                    </a:xfrm>
                    <a:prstGeom prst="rect">
                      <a:avLst/>
                    </a:prstGeom>
                  </pic:spPr>
                </pic:pic>
              </a:graphicData>
            </a:graphic>
            <wp14:sizeRelV relativeFrom="margin">
              <wp14:pctHeight>0</wp14:pctHeight>
            </wp14:sizeRelV>
          </wp:anchor>
        </w:drawing>
      </w:r>
    </w:p>
    <w:p w14:paraId="377CD20E" w14:textId="77777777" w:rsidR="00DE2300" w:rsidRPr="005804DC"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Student Signature: </w:t>
      </w:r>
      <w:r w:rsidRPr="005804DC">
        <w:rPr>
          <w:rFonts w:asciiTheme="majorBidi" w:hAnsiTheme="majorBidi" w:cstheme="majorBidi"/>
          <w:sz w:val="28"/>
          <w:szCs w:val="28"/>
        </w:rPr>
        <w:br/>
      </w:r>
      <w:r w:rsidR="00536160">
        <w:rPr>
          <w:rFonts w:asciiTheme="majorBidi" w:hAnsiTheme="majorBidi" w:cstheme="majorBidi"/>
          <w:sz w:val="28"/>
          <w:szCs w:val="28"/>
        </w:rPr>
        <w:br/>
      </w:r>
      <w:r w:rsidRPr="005804DC">
        <w:rPr>
          <w:rFonts w:asciiTheme="majorBidi" w:hAnsiTheme="majorBidi" w:cstheme="majorBidi"/>
          <w:sz w:val="28"/>
          <w:szCs w:val="28"/>
        </w:rPr>
        <w:t xml:space="preserve">Student Name: </w:t>
      </w:r>
      <w:r w:rsidR="00602A61" w:rsidRPr="005804DC">
        <w:rPr>
          <w:rFonts w:asciiTheme="majorBidi" w:hAnsiTheme="majorBidi" w:cstheme="majorBidi"/>
          <w:sz w:val="28"/>
          <w:szCs w:val="28"/>
        </w:rPr>
        <w:t>Ashish Kumar</w:t>
      </w:r>
      <w:r w:rsidRPr="005804DC">
        <w:rPr>
          <w:rFonts w:asciiTheme="majorBidi" w:hAnsiTheme="majorBidi" w:cstheme="majorBidi"/>
          <w:sz w:val="28"/>
          <w:szCs w:val="28"/>
        </w:rPr>
        <w:br/>
      </w:r>
      <w:r w:rsidR="00602A61" w:rsidRPr="005804DC">
        <w:rPr>
          <w:rFonts w:asciiTheme="majorBidi" w:hAnsiTheme="majorBidi" w:cstheme="majorBidi"/>
          <w:sz w:val="28"/>
          <w:szCs w:val="28"/>
        </w:rPr>
        <w:t>Enrolment</w:t>
      </w:r>
      <w:r w:rsidRPr="005804DC">
        <w:rPr>
          <w:rFonts w:asciiTheme="majorBidi" w:hAnsiTheme="majorBidi" w:cstheme="majorBidi"/>
          <w:sz w:val="28"/>
          <w:szCs w:val="28"/>
        </w:rPr>
        <w:t xml:space="preserve"> No: </w:t>
      </w:r>
      <w:r w:rsidR="00602A61" w:rsidRPr="005804DC">
        <w:rPr>
          <w:rFonts w:asciiTheme="majorBidi" w:hAnsiTheme="majorBidi" w:cstheme="majorBidi"/>
          <w:sz w:val="28"/>
          <w:szCs w:val="28"/>
        </w:rPr>
        <w:t>O24MCA111494</w:t>
      </w:r>
    </w:p>
    <w:p w14:paraId="4A93264C" w14:textId="77777777" w:rsidR="00DE2300" w:rsidRPr="005804DC" w:rsidRDefault="00DE2300">
      <w:pPr>
        <w:rPr>
          <w:rFonts w:asciiTheme="majorBidi" w:eastAsiaTheme="majorEastAsia" w:hAnsiTheme="majorBidi" w:cstheme="majorBidi"/>
          <w:b/>
          <w:bCs/>
          <w:color w:val="830F0E" w:themeColor="accent1" w:themeShade="BF"/>
          <w:sz w:val="24"/>
          <w:szCs w:val="24"/>
        </w:rPr>
      </w:pPr>
      <w:r w:rsidRPr="005804DC">
        <w:rPr>
          <w:rFonts w:asciiTheme="majorBidi" w:hAnsiTheme="majorBidi" w:cstheme="majorBidi"/>
          <w:sz w:val="24"/>
          <w:szCs w:val="24"/>
        </w:rPr>
        <w:br w:type="page"/>
      </w:r>
    </w:p>
    <w:p w14:paraId="0A3108D4" w14:textId="77777777" w:rsidR="0017323F" w:rsidRPr="00735383" w:rsidRDefault="0017323F" w:rsidP="00735383">
      <w:pPr>
        <w:jc w:val="center"/>
        <w:rPr>
          <w:rFonts w:asciiTheme="majorBidi" w:hAnsiTheme="majorBidi" w:cstheme="majorBidi"/>
          <w:sz w:val="44"/>
          <w:szCs w:val="44"/>
        </w:rPr>
      </w:pPr>
      <w:bookmarkStart w:id="3" w:name="_Toc229687838"/>
      <w:r w:rsidRPr="00735383">
        <w:rPr>
          <w:rFonts w:asciiTheme="majorBidi" w:hAnsiTheme="majorBidi" w:cstheme="majorBidi"/>
          <w:sz w:val="44"/>
          <w:szCs w:val="44"/>
        </w:rPr>
        <w:lastRenderedPageBreak/>
        <w:t>Acknowledgement</w:t>
      </w:r>
      <w:bookmarkEnd w:id="3"/>
    </w:p>
    <w:p w14:paraId="162C70FA"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would like to take this opportunity to thank all those who were involved, directly or indirectly, with the completion of this project for their endless support, encouragement and guidance which has been of great help at every step of the developing of the work.</w:t>
      </w:r>
    </w:p>
    <w:p w14:paraId="41F6F6FE"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 xml:space="preserve">Firstly, I want to place on record my sincere gratitude and appreciation to my project guide Mr. Vikash Kumar </w:t>
      </w:r>
      <w:proofErr w:type="spellStart"/>
      <w:r w:rsidRPr="00CA3951">
        <w:rPr>
          <w:rFonts w:asciiTheme="majorBidi" w:hAnsiTheme="majorBidi" w:cstheme="majorBidi"/>
          <w:color w:val="000000" w:themeColor="text1"/>
          <w:sz w:val="28"/>
          <w:szCs w:val="28"/>
          <w:shd w:val="clear" w:color="auto" w:fill="FFFFFF" w:themeFill="background1"/>
        </w:rPr>
        <w:t>Atray</w:t>
      </w:r>
      <w:proofErr w:type="spellEnd"/>
      <w:r w:rsidRPr="00CA3951">
        <w:rPr>
          <w:rFonts w:asciiTheme="majorBidi" w:hAnsiTheme="majorBidi" w:cstheme="majorBidi"/>
          <w:color w:val="000000" w:themeColor="text1"/>
          <w:sz w:val="28"/>
          <w:szCs w:val="28"/>
          <w:shd w:val="clear" w:color="auto" w:fill="FFFFFF" w:themeFill="background1"/>
        </w:rPr>
        <w:t xml:space="preserve"> (Project Manager, </w:t>
      </w:r>
      <w:proofErr w:type="spellStart"/>
      <w:r w:rsidRPr="00CA3951">
        <w:rPr>
          <w:rFonts w:asciiTheme="majorBidi" w:hAnsiTheme="majorBidi" w:cstheme="majorBidi"/>
          <w:color w:val="000000" w:themeColor="text1"/>
          <w:sz w:val="28"/>
          <w:szCs w:val="28"/>
          <w:shd w:val="clear" w:color="auto" w:fill="FFFFFF" w:themeFill="background1"/>
        </w:rPr>
        <w:t>Imarticus</w:t>
      </w:r>
      <w:proofErr w:type="spellEnd"/>
      <w:r w:rsidRPr="00CA3951">
        <w:rPr>
          <w:rFonts w:asciiTheme="majorBidi" w:hAnsiTheme="majorBidi" w:cstheme="majorBidi"/>
          <w:color w:val="000000" w:themeColor="text1"/>
          <w:sz w:val="28"/>
          <w:szCs w:val="28"/>
          <w:shd w:val="clear" w:color="auto" w:fill="FFFFFF" w:themeFill="background1"/>
        </w:rPr>
        <w:t xml:space="preserve"> Learning) for his expert guidance, constant encouragement and technical help throughout the project development. I have been able to complete this project successfully due to his great understanding of the working of the project and also, because of his consistent follow ups and valuable suggestions. His great advice, patience and encouragement at all levels gave me an exposure to the practical working of a project and have been instrumental in enhancing my learning. His supervision all through the development of this work have been greatly motivating to successfully complete the project. Without his guidance and support this project would not have been possible to complete.</w:t>
      </w:r>
    </w:p>
    <w:p w14:paraId="3A6E55C0"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want to extend my humble thanks to all the respectable faculty members of Computer Science and Engineering Department, Panjab Engineering College, Chandigarh, India for their excellent teachings, and all other concepts and ideas throughout my MCA program. The education and skills they have bestowed on me have given me a strong academic foundation, which has been extremely beneficial while working on this project.</w:t>
      </w:r>
    </w:p>
    <w:p w14:paraId="35DC7AAC"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also thank all the teaching and non-teaching staff of MCA Department, Chandigarh University for all the cooperation and guidance that I have received from them during my course.</w:t>
      </w:r>
    </w:p>
    <w:p w14:paraId="665ADCBE"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At the end, I am thankful to my parents and friends for all the encouragement, support, motivation that I have been receiving throughout the course of this project work.</w:t>
      </w:r>
    </w:p>
    <w:p w14:paraId="46D35112" w14:textId="77777777" w:rsidR="0017323F" w:rsidRPr="005804DC" w:rsidRDefault="00CA3951" w:rsidP="00CA3951">
      <w:pPr>
        <w:shd w:val="clear" w:color="auto" w:fill="FFFFFF" w:themeFill="background1"/>
        <w:jc w:val="both"/>
        <w:rPr>
          <w:rFonts w:asciiTheme="majorBidi" w:hAnsiTheme="majorBidi" w:cstheme="majorBidi"/>
          <w:sz w:val="24"/>
          <w:szCs w:val="24"/>
        </w:rPr>
      </w:pPr>
      <w:r w:rsidRPr="00CA3951">
        <w:rPr>
          <w:rFonts w:asciiTheme="majorBidi" w:hAnsiTheme="majorBidi" w:cstheme="majorBidi"/>
          <w:color w:val="000000" w:themeColor="text1"/>
          <w:sz w:val="28"/>
          <w:szCs w:val="28"/>
          <w:shd w:val="clear" w:color="auto" w:fill="FFFFFF" w:themeFill="background1"/>
        </w:rPr>
        <w:t>I am thankful to all who have helped me to complete this project and to attain some learning which made the experience wonderful and unforgettable.</w:t>
      </w:r>
      <w:r w:rsidR="0017323F" w:rsidRPr="005804DC">
        <w:rPr>
          <w:rFonts w:asciiTheme="majorBidi" w:hAnsiTheme="majorBidi" w:cstheme="majorBidi"/>
          <w:sz w:val="24"/>
          <w:szCs w:val="24"/>
        </w:rPr>
        <w:br w:type="page"/>
      </w:r>
    </w:p>
    <w:p w14:paraId="33D9F688" w14:textId="77777777" w:rsidR="0017323F" w:rsidRPr="00735383" w:rsidRDefault="0017323F" w:rsidP="00735383">
      <w:pPr>
        <w:jc w:val="center"/>
        <w:rPr>
          <w:rFonts w:asciiTheme="majorBidi" w:hAnsiTheme="majorBidi" w:cstheme="majorBidi"/>
          <w:sz w:val="44"/>
          <w:szCs w:val="44"/>
        </w:rPr>
      </w:pPr>
      <w:bookmarkStart w:id="4" w:name="_Toc229687839"/>
      <w:r w:rsidRPr="00735383">
        <w:rPr>
          <w:rFonts w:asciiTheme="majorBidi" w:hAnsiTheme="majorBidi" w:cstheme="majorBidi"/>
          <w:sz w:val="44"/>
          <w:szCs w:val="44"/>
        </w:rPr>
        <w:lastRenderedPageBreak/>
        <w:t>Abstract</w:t>
      </w:r>
      <w:bookmarkEnd w:id="4"/>
      <w:r w:rsidRPr="00735383">
        <w:rPr>
          <w:rFonts w:asciiTheme="majorBidi" w:hAnsiTheme="majorBidi" w:cstheme="majorBidi"/>
          <w:sz w:val="44"/>
          <w:szCs w:val="44"/>
        </w:rPr>
        <w:t xml:space="preserve"> </w:t>
      </w:r>
    </w:p>
    <w:p w14:paraId="4BD394D3"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As digital business operations continue to expand at a fast pace, it has become imperative for all companies to reconsider their strategies for addressing customer inquiries and concerns. In the case of technology firms, the number of questions received each day is often substantial and ranges from general service-related queries to more technical questions regarding compatibility, among others. Human-based customer service channels create operational challenges, inconsistencies, and delays, particularly after regular working hours.</w:t>
      </w:r>
    </w:p>
    <w:p w14:paraId="0F013F31" w14:textId="5E2BC5DB"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In this paper, we outline the design and implementation of a chatbot system powered by artificial intelligence (AI) that has been </w:t>
      </w:r>
      <w:r w:rsidR="00667455" w:rsidRPr="005804DC">
        <w:rPr>
          <w:rFonts w:asciiTheme="majorBidi" w:hAnsiTheme="majorBidi" w:cstheme="majorBidi"/>
          <w:sz w:val="28"/>
          <w:szCs w:val="28"/>
        </w:rPr>
        <w:t>customized</w:t>
      </w:r>
      <w:r w:rsidRPr="005804DC">
        <w:rPr>
          <w:rFonts w:asciiTheme="majorBidi" w:hAnsiTheme="majorBidi" w:cstheme="majorBidi"/>
          <w:sz w:val="28"/>
          <w:szCs w:val="28"/>
        </w:rPr>
        <w:t xml:space="preserve"> to address customer service-related inquiries for </w:t>
      </w:r>
      <w:proofErr w:type="spellStart"/>
      <w:r w:rsidRPr="005804DC">
        <w:rPr>
          <w:rFonts w:asciiTheme="majorBidi" w:hAnsiTheme="majorBidi" w:cstheme="majorBidi"/>
          <w:sz w:val="28"/>
          <w:szCs w:val="28"/>
        </w:rPr>
        <w:t>EmpowerTech</w:t>
      </w:r>
      <w:proofErr w:type="spellEnd"/>
      <w:r w:rsidRPr="005804DC">
        <w:rPr>
          <w:rFonts w:asciiTheme="majorBidi" w:hAnsiTheme="majorBidi" w:cstheme="majorBidi"/>
          <w:sz w:val="28"/>
          <w:szCs w:val="28"/>
        </w:rPr>
        <w:t xml:space="preserve"> Solutions, a software development and consulting firm operating out of Chennai, Tamil Nadu. The system is primarily geared towards handling customer inquiries within the following four key service areas: application development, website design, IT consulting, and legal technology services. Using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feature of Google Cloud's natural language processing capability, the chatbot can receive inputs from users in various forms and determine their intent and entities without imposing strict conditions on input types.</w:t>
      </w:r>
    </w:p>
    <w:p w14:paraId="3DE1FACA" w14:textId="6B4B9B9C" w:rsidR="002371B4" w:rsidRPr="00667455" w:rsidRDefault="002371B4" w:rsidP="009F4487">
      <w:pPr>
        <w:tabs>
          <w:tab w:val="left" w:pos="5064"/>
        </w:tabs>
        <w:jc w:val="both"/>
        <w:rPr>
          <w:rFonts w:asciiTheme="majorBidi" w:hAnsiTheme="majorBidi" w:cstheme="majorBidi"/>
          <w:bCs/>
          <w:color w:val="000000" w:themeColor="text1"/>
          <w:sz w:val="28"/>
          <w:szCs w:val="28"/>
        </w:rPr>
      </w:pPr>
      <w:r>
        <w:t>Architecture-wise, three main layers can be observed. The first layer is represented by the front-end - the web-based chatting UI developed with the help of HTML, CSS, and JavaScript technologies. Next comes the backend Node.js app using Express.js framework for messaging routing, conversation session handling, and saving ticket data to the **cloud-hosted MongoDB Atlas database**. The third component consists of the Python Flask-based admin dashboard which gives the opportunity to the support team to observe and manage all ongoing conversations in real-time mode, change the status of tickets, add internal notes, and make manual responses via the chat. The dashboard now includes a dedicated 'Human Handoff' module for real-time agent-to-user chat synchronization, allowing for immediate intervention in active sessions.</w:t>
      </w:r>
    </w:p>
    <w:p w14:paraId="215EF5DF" w14:textId="77777777" w:rsidR="002371B4" w:rsidRPr="005804DC" w:rsidRDefault="002371B4" w:rsidP="009F4487">
      <w:pPr>
        <w:tabs>
          <w:tab w:val="left" w:pos="5064"/>
        </w:tabs>
        <w:jc w:val="both"/>
        <w:rPr>
          <w:rFonts w:asciiTheme="majorBidi" w:hAnsiTheme="majorBidi" w:cstheme="majorBidi"/>
          <w:sz w:val="28"/>
          <w:szCs w:val="28"/>
        </w:rPr>
      </w:pPr>
    </w:p>
    <w:p w14:paraId="530B215C" w14:textId="77777777" w:rsidR="002371B4" w:rsidRPr="005804DC" w:rsidRDefault="002371B4" w:rsidP="009F4487">
      <w:pPr>
        <w:tabs>
          <w:tab w:val="left" w:pos="5064"/>
        </w:tabs>
        <w:jc w:val="both"/>
        <w:rPr>
          <w:rFonts w:asciiTheme="majorBidi" w:hAnsiTheme="majorBidi" w:cstheme="majorBidi"/>
          <w:sz w:val="28"/>
          <w:szCs w:val="28"/>
        </w:rPr>
      </w:pPr>
      <w:r>
        <w:t>One of the key elements of the architecture is the decision to use a **distributed MongoDB database** as a synchronization tool for the two applications, namely, Node.js and Flask. In this way, there was no need for using any additional databases or servers. At the same time, all the data created by one application were accessible to another. Live sync using a polling technique took place within ten seconds since the creation of new data on the dashboard side.</w:t>
      </w:r>
    </w:p>
    <w:p w14:paraId="6D0BACD9"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The whole system has been developed, tested, and documented in this project cycle. Tests have included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intent accuracy, message handling from beginning to end, workflow for creating tickets and updating their status, platform-specific encoding consistency, and synchronization between two apps in real time. All the expected test cases were passed successfully, and the problems identified throughout the development process, which include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entity format validation failure, an encoding issue for Windows, and cross-application path resolving, were recorded and fixed.</w:t>
      </w:r>
    </w:p>
    <w:p w14:paraId="73F2E648"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These findings prove that a well-engineered chatbot system can significantly lighten the load on the customer service staff and yet ensure an acceptable level of answer quality appreciated by the end-users. It automatically processes regular questions, passes complicated ones to human representatives along with all the context, and allows the admin team to control everything from one panel. This document presents the full cycle of creating a chatbot, from requirement analysis to deployment and beyond.</w:t>
      </w:r>
    </w:p>
    <w:p w14:paraId="5643B21B" w14:textId="6128FD3F" w:rsidR="009F4487" w:rsidRPr="00667455" w:rsidRDefault="00427EF9" w:rsidP="00667455">
      <w:pPr>
        <w:tabs>
          <w:tab w:val="left" w:pos="5064"/>
        </w:tabs>
        <w:jc w:val="both"/>
        <w:rPr>
          <w:rFonts w:asciiTheme="majorBidi" w:hAnsiTheme="majorBidi" w:cstheme="majorBidi"/>
          <w:sz w:val="28"/>
          <w:szCs w:val="28"/>
        </w:rPr>
      </w:pPr>
      <w:r w:rsidRPr="00427EF9">
        <w:rPr>
          <w:rFonts w:asciiTheme="majorBidi" w:hAnsiTheme="majorBidi" w:cstheme="majorBidi"/>
          <w:sz w:val="28"/>
          <w:szCs w:val="28"/>
        </w:rPr>
        <w:t xml:space="preserve">Apart from the specific installation for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there is a larger role for this project to play. Each of the architectural decisions, design patterns and implementation steps outlined within this document can be applied to any SME IT company looking to introduce a conversational AI layer on top of their website. This layered approach with the chatbot back-end, admin panel, and NLP component clearly separated will make upgrading and potentially replacing any one of these elements over time in accordance with business needs far simpler. This document should be considered both an account of what was implemented, and as a guide for anyone wishing to implement a similar service in the future</w:t>
      </w:r>
      <w:r w:rsidR="00735383">
        <w:rPr>
          <w:rFonts w:asciiTheme="majorBidi" w:hAnsiTheme="majorBidi" w:cstheme="majorBidi"/>
          <w:sz w:val="28"/>
          <w:szCs w:val="28"/>
        </w:rPr>
        <w:t>.</w:t>
      </w:r>
    </w:p>
    <w:p w14:paraId="0FD52E92" w14:textId="77777777" w:rsidR="00735383" w:rsidRDefault="00735383" w:rsidP="00735383">
      <w:pPr>
        <w:jc w:val="center"/>
        <w:rPr>
          <w:rFonts w:asciiTheme="majorBidi" w:hAnsiTheme="majorBidi" w:cstheme="majorBidi"/>
          <w:sz w:val="44"/>
          <w:szCs w:val="44"/>
        </w:rPr>
      </w:pPr>
      <w:bookmarkStart w:id="5" w:name="_Toc229687840"/>
    </w:p>
    <w:p w14:paraId="7E14A646" w14:textId="5DC5FF04"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Table of Contents</w:t>
      </w:r>
      <w:bookmarkEnd w:id="5"/>
    </w:p>
    <w:sdt>
      <w:sdtPr>
        <w:rPr>
          <w:rFonts w:asciiTheme="majorBidi" w:eastAsiaTheme="minorEastAsia" w:hAnsiTheme="majorBidi" w:cstheme="minorBidi"/>
          <w:b/>
          <w:bCs/>
          <w:color w:val="auto"/>
          <w:sz w:val="22"/>
          <w:szCs w:val="22"/>
        </w:rPr>
        <w:id w:val="403036049"/>
        <w:docPartObj>
          <w:docPartGallery w:val="Table of Contents"/>
          <w:docPartUnique/>
        </w:docPartObj>
      </w:sdtPr>
      <w:sdtEndPr>
        <w:rPr>
          <w:b w:val="0"/>
          <w:bCs w:val="0"/>
          <w:noProof/>
          <w:sz w:val="21"/>
          <w:szCs w:val="21"/>
        </w:rPr>
      </w:sdtEndPr>
      <w:sdtContent>
        <w:p w14:paraId="793BBDEB" w14:textId="77777777" w:rsidR="00602A61" w:rsidRPr="005804DC" w:rsidRDefault="00602A61">
          <w:pPr>
            <w:pStyle w:val="TOCHeading"/>
            <w:rPr>
              <w:rFonts w:asciiTheme="majorBidi" w:hAnsiTheme="majorBidi"/>
            </w:rPr>
          </w:pPr>
          <w:r w:rsidRPr="005804DC">
            <w:rPr>
              <w:rFonts w:asciiTheme="majorBidi" w:hAnsiTheme="majorBidi"/>
            </w:rPr>
            <w:t>Contents</w:t>
          </w:r>
        </w:p>
        <w:p w14:paraId="1038DB12" w14:textId="5F7EAF9E" w:rsidR="002E476E" w:rsidRDefault="00602A61">
          <w:pPr>
            <w:pStyle w:val="TOC1"/>
            <w:tabs>
              <w:tab w:val="right" w:leader="dot" w:pos="8630"/>
            </w:tabs>
            <w:rPr>
              <w:noProof/>
              <w:kern w:val="2"/>
              <w:sz w:val="24"/>
              <w:lang w:val="en-IN" w:eastAsia="en-IN" w:bidi="hi-IN"/>
              <w14:ligatures w14:val="standardContextual"/>
            </w:rPr>
          </w:pPr>
          <w:r w:rsidRPr="005804DC">
            <w:rPr>
              <w:rFonts w:asciiTheme="majorBidi" w:hAnsiTheme="majorBidi" w:cstheme="majorBidi"/>
            </w:rPr>
            <w:fldChar w:fldCharType="begin"/>
          </w:r>
          <w:r w:rsidRPr="005804DC">
            <w:rPr>
              <w:rFonts w:asciiTheme="majorBidi" w:hAnsiTheme="majorBidi" w:cstheme="majorBidi"/>
            </w:rPr>
            <w:instrText xml:space="preserve"> TOC \o "1-3" \h \z \u </w:instrText>
          </w:r>
          <w:r w:rsidRPr="005804DC">
            <w:rPr>
              <w:rFonts w:asciiTheme="majorBidi" w:hAnsiTheme="majorBidi" w:cstheme="majorBidi"/>
            </w:rPr>
            <w:fldChar w:fldCharType="separate"/>
          </w:r>
          <w:hyperlink w:anchor="_Toc229687836" w:history="1">
            <w:r w:rsidR="002E476E" w:rsidRPr="00A63548">
              <w:rPr>
                <w:rStyle w:val="Hyperlink"/>
                <w:rFonts w:asciiTheme="majorBidi" w:hAnsiTheme="majorBidi"/>
                <w:noProof/>
              </w:rPr>
              <w:t>Certificate</w:t>
            </w:r>
            <w:r w:rsidR="002E476E">
              <w:rPr>
                <w:noProof/>
                <w:webHidden/>
              </w:rPr>
              <w:tab/>
            </w:r>
            <w:r w:rsidR="002E476E">
              <w:rPr>
                <w:noProof/>
                <w:webHidden/>
              </w:rPr>
              <w:fldChar w:fldCharType="begin"/>
            </w:r>
            <w:r w:rsidR="002E476E">
              <w:rPr>
                <w:noProof/>
                <w:webHidden/>
              </w:rPr>
              <w:instrText xml:space="preserve"> PAGEREF _Toc229687836 \h </w:instrText>
            </w:r>
            <w:r w:rsidR="002E476E">
              <w:rPr>
                <w:noProof/>
                <w:webHidden/>
              </w:rPr>
            </w:r>
            <w:r w:rsidR="002E476E">
              <w:rPr>
                <w:noProof/>
                <w:webHidden/>
              </w:rPr>
              <w:fldChar w:fldCharType="separate"/>
            </w:r>
            <w:r w:rsidR="002E476E">
              <w:rPr>
                <w:noProof/>
                <w:webHidden/>
              </w:rPr>
              <w:t>1</w:t>
            </w:r>
            <w:r w:rsidR="002E476E">
              <w:rPr>
                <w:noProof/>
                <w:webHidden/>
              </w:rPr>
              <w:fldChar w:fldCharType="end"/>
            </w:r>
          </w:hyperlink>
        </w:p>
        <w:p w14:paraId="7038F8C2" w14:textId="79CC9CC3" w:rsidR="002E476E" w:rsidRDefault="002E476E">
          <w:pPr>
            <w:pStyle w:val="TOC2"/>
            <w:tabs>
              <w:tab w:val="right" w:leader="dot" w:pos="8630"/>
            </w:tabs>
            <w:rPr>
              <w:noProof/>
              <w:kern w:val="2"/>
              <w:sz w:val="24"/>
              <w:lang w:val="en-IN" w:eastAsia="en-IN" w:bidi="hi-IN"/>
              <w14:ligatures w14:val="standardContextual"/>
            </w:rPr>
          </w:pPr>
          <w:hyperlink w:anchor="_Toc229687837" w:history="1">
            <w:r w:rsidRPr="00A63548">
              <w:rPr>
                <w:rStyle w:val="Hyperlink"/>
                <w:rFonts w:asciiTheme="majorBidi" w:hAnsiTheme="majorBidi"/>
                <w:noProof/>
              </w:rPr>
              <w:t>Declaration</w:t>
            </w:r>
            <w:r>
              <w:rPr>
                <w:noProof/>
                <w:webHidden/>
              </w:rPr>
              <w:tab/>
            </w:r>
            <w:r>
              <w:rPr>
                <w:noProof/>
                <w:webHidden/>
              </w:rPr>
              <w:fldChar w:fldCharType="begin"/>
            </w:r>
            <w:r>
              <w:rPr>
                <w:noProof/>
                <w:webHidden/>
              </w:rPr>
              <w:instrText xml:space="preserve"> PAGEREF _Toc229687837 \h </w:instrText>
            </w:r>
            <w:r>
              <w:rPr>
                <w:noProof/>
                <w:webHidden/>
              </w:rPr>
            </w:r>
            <w:r>
              <w:rPr>
                <w:noProof/>
                <w:webHidden/>
              </w:rPr>
              <w:fldChar w:fldCharType="separate"/>
            </w:r>
            <w:r>
              <w:rPr>
                <w:noProof/>
                <w:webHidden/>
              </w:rPr>
              <w:t>2</w:t>
            </w:r>
            <w:r>
              <w:rPr>
                <w:noProof/>
                <w:webHidden/>
              </w:rPr>
              <w:fldChar w:fldCharType="end"/>
            </w:r>
          </w:hyperlink>
        </w:p>
        <w:p w14:paraId="54AC25A8" w14:textId="53ECBA76" w:rsidR="002E476E" w:rsidRDefault="002E476E">
          <w:pPr>
            <w:pStyle w:val="TOC1"/>
            <w:tabs>
              <w:tab w:val="right" w:leader="dot" w:pos="8630"/>
            </w:tabs>
            <w:rPr>
              <w:noProof/>
              <w:kern w:val="2"/>
              <w:sz w:val="24"/>
              <w:lang w:val="en-IN" w:eastAsia="en-IN" w:bidi="hi-IN"/>
              <w14:ligatures w14:val="standardContextual"/>
            </w:rPr>
          </w:pPr>
          <w:hyperlink w:anchor="_Toc229687838" w:history="1">
            <w:r w:rsidRPr="00A63548">
              <w:rPr>
                <w:rStyle w:val="Hyperlink"/>
                <w:rFonts w:asciiTheme="majorBidi" w:hAnsiTheme="majorBidi"/>
                <w:noProof/>
              </w:rPr>
              <w:t>Acknowledgement</w:t>
            </w:r>
            <w:r>
              <w:rPr>
                <w:noProof/>
                <w:webHidden/>
              </w:rPr>
              <w:tab/>
            </w:r>
            <w:r>
              <w:rPr>
                <w:noProof/>
                <w:webHidden/>
              </w:rPr>
              <w:fldChar w:fldCharType="begin"/>
            </w:r>
            <w:r>
              <w:rPr>
                <w:noProof/>
                <w:webHidden/>
              </w:rPr>
              <w:instrText xml:space="preserve"> PAGEREF _Toc229687838 \h </w:instrText>
            </w:r>
            <w:r>
              <w:rPr>
                <w:noProof/>
                <w:webHidden/>
              </w:rPr>
            </w:r>
            <w:r>
              <w:rPr>
                <w:noProof/>
                <w:webHidden/>
              </w:rPr>
              <w:fldChar w:fldCharType="separate"/>
            </w:r>
            <w:r>
              <w:rPr>
                <w:noProof/>
                <w:webHidden/>
              </w:rPr>
              <w:t>3</w:t>
            </w:r>
            <w:r>
              <w:rPr>
                <w:noProof/>
                <w:webHidden/>
              </w:rPr>
              <w:fldChar w:fldCharType="end"/>
            </w:r>
          </w:hyperlink>
        </w:p>
        <w:p w14:paraId="6B2D8F8C" w14:textId="7014E71A" w:rsidR="002E476E" w:rsidRDefault="002E476E">
          <w:pPr>
            <w:pStyle w:val="TOC1"/>
            <w:tabs>
              <w:tab w:val="right" w:leader="dot" w:pos="8630"/>
            </w:tabs>
            <w:rPr>
              <w:noProof/>
              <w:kern w:val="2"/>
              <w:sz w:val="24"/>
              <w:lang w:val="en-IN" w:eastAsia="en-IN" w:bidi="hi-IN"/>
              <w14:ligatures w14:val="standardContextual"/>
            </w:rPr>
          </w:pPr>
          <w:hyperlink w:anchor="_Toc229687839" w:history="1">
            <w:r w:rsidRPr="00A63548">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_Toc229687839 \h </w:instrText>
            </w:r>
            <w:r>
              <w:rPr>
                <w:noProof/>
                <w:webHidden/>
              </w:rPr>
            </w:r>
            <w:r>
              <w:rPr>
                <w:noProof/>
                <w:webHidden/>
              </w:rPr>
              <w:fldChar w:fldCharType="separate"/>
            </w:r>
            <w:r>
              <w:rPr>
                <w:noProof/>
                <w:webHidden/>
              </w:rPr>
              <w:t>4</w:t>
            </w:r>
            <w:r>
              <w:rPr>
                <w:noProof/>
                <w:webHidden/>
              </w:rPr>
              <w:fldChar w:fldCharType="end"/>
            </w:r>
          </w:hyperlink>
        </w:p>
        <w:p w14:paraId="4DE8CED1" w14:textId="3724C58B" w:rsidR="002E476E" w:rsidRDefault="002E476E">
          <w:pPr>
            <w:pStyle w:val="TOC1"/>
            <w:tabs>
              <w:tab w:val="right" w:leader="dot" w:pos="8630"/>
            </w:tabs>
            <w:rPr>
              <w:noProof/>
              <w:kern w:val="2"/>
              <w:sz w:val="24"/>
              <w:lang w:val="en-IN" w:eastAsia="en-IN" w:bidi="hi-IN"/>
              <w14:ligatures w14:val="standardContextual"/>
            </w:rPr>
          </w:pPr>
          <w:hyperlink w:anchor="_Toc229687840" w:history="1">
            <w:r w:rsidRPr="00A63548">
              <w:rPr>
                <w:rStyle w:val="Hyperlink"/>
                <w:rFonts w:asciiTheme="majorBidi" w:hAnsiTheme="majorBidi"/>
                <w:noProof/>
              </w:rPr>
              <w:t>Table of Contents</w:t>
            </w:r>
            <w:r>
              <w:rPr>
                <w:noProof/>
                <w:webHidden/>
              </w:rPr>
              <w:tab/>
            </w:r>
            <w:r>
              <w:rPr>
                <w:noProof/>
                <w:webHidden/>
              </w:rPr>
              <w:fldChar w:fldCharType="begin"/>
            </w:r>
            <w:r>
              <w:rPr>
                <w:noProof/>
                <w:webHidden/>
              </w:rPr>
              <w:instrText xml:space="preserve"> PAGEREF _Toc229687840 \h </w:instrText>
            </w:r>
            <w:r>
              <w:rPr>
                <w:noProof/>
                <w:webHidden/>
              </w:rPr>
            </w:r>
            <w:r>
              <w:rPr>
                <w:noProof/>
                <w:webHidden/>
              </w:rPr>
              <w:fldChar w:fldCharType="separate"/>
            </w:r>
            <w:r>
              <w:rPr>
                <w:noProof/>
                <w:webHidden/>
              </w:rPr>
              <w:t>6</w:t>
            </w:r>
            <w:r>
              <w:rPr>
                <w:noProof/>
                <w:webHidden/>
              </w:rPr>
              <w:fldChar w:fldCharType="end"/>
            </w:r>
          </w:hyperlink>
        </w:p>
        <w:p w14:paraId="7753038F" w14:textId="5FC7B6F3" w:rsidR="002E476E" w:rsidRDefault="002E476E">
          <w:pPr>
            <w:pStyle w:val="TOC1"/>
            <w:tabs>
              <w:tab w:val="right" w:leader="dot" w:pos="8630"/>
            </w:tabs>
            <w:rPr>
              <w:noProof/>
              <w:kern w:val="2"/>
              <w:sz w:val="24"/>
              <w:lang w:val="en-IN" w:eastAsia="en-IN" w:bidi="hi-IN"/>
              <w14:ligatures w14:val="standardContextual"/>
            </w:rPr>
          </w:pPr>
          <w:hyperlink w:anchor="_Toc229687841" w:history="1">
            <w:r w:rsidRPr="00A63548">
              <w:rPr>
                <w:rStyle w:val="Hyperlink"/>
                <w:rFonts w:asciiTheme="majorBidi" w:hAnsiTheme="majorBidi"/>
                <w:noProof/>
                <w:lang w:val="fr-FR"/>
              </w:rPr>
              <w:t>Chapter 1: Introduction</w:t>
            </w:r>
            <w:r>
              <w:rPr>
                <w:noProof/>
                <w:webHidden/>
              </w:rPr>
              <w:tab/>
            </w:r>
            <w:r>
              <w:rPr>
                <w:noProof/>
                <w:webHidden/>
              </w:rPr>
              <w:fldChar w:fldCharType="begin"/>
            </w:r>
            <w:r>
              <w:rPr>
                <w:noProof/>
                <w:webHidden/>
              </w:rPr>
              <w:instrText xml:space="preserve"> PAGEREF _Toc229687841 \h </w:instrText>
            </w:r>
            <w:r>
              <w:rPr>
                <w:noProof/>
                <w:webHidden/>
              </w:rPr>
            </w:r>
            <w:r>
              <w:rPr>
                <w:noProof/>
                <w:webHidden/>
              </w:rPr>
              <w:fldChar w:fldCharType="separate"/>
            </w:r>
            <w:r>
              <w:rPr>
                <w:noProof/>
                <w:webHidden/>
              </w:rPr>
              <w:t>8</w:t>
            </w:r>
            <w:r>
              <w:rPr>
                <w:noProof/>
                <w:webHidden/>
              </w:rPr>
              <w:fldChar w:fldCharType="end"/>
            </w:r>
          </w:hyperlink>
        </w:p>
        <w:p w14:paraId="46BC8AC5" w14:textId="3FA7779E" w:rsidR="002E476E" w:rsidRDefault="002E476E">
          <w:pPr>
            <w:pStyle w:val="TOC1"/>
            <w:tabs>
              <w:tab w:val="right" w:leader="dot" w:pos="8630"/>
            </w:tabs>
            <w:rPr>
              <w:noProof/>
              <w:kern w:val="2"/>
              <w:sz w:val="24"/>
              <w:lang w:val="en-IN" w:eastAsia="en-IN" w:bidi="hi-IN"/>
              <w14:ligatures w14:val="standardContextual"/>
            </w:rPr>
          </w:pPr>
          <w:hyperlink w:anchor="_Toc229687842" w:history="1">
            <w:r w:rsidRPr="00A63548">
              <w:rPr>
                <w:rStyle w:val="Hyperlink"/>
                <w:rFonts w:asciiTheme="majorBidi" w:hAnsiTheme="majorBidi"/>
                <w:noProof/>
              </w:rPr>
              <w:t>Chapter 2: System Study</w:t>
            </w:r>
            <w:r>
              <w:rPr>
                <w:noProof/>
                <w:webHidden/>
              </w:rPr>
              <w:tab/>
            </w:r>
            <w:r>
              <w:rPr>
                <w:noProof/>
                <w:webHidden/>
              </w:rPr>
              <w:fldChar w:fldCharType="begin"/>
            </w:r>
            <w:r>
              <w:rPr>
                <w:noProof/>
                <w:webHidden/>
              </w:rPr>
              <w:instrText xml:space="preserve"> PAGEREF _Toc229687842 \h </w:instrText>
            </w:r>
            <w:r>
              <w:rPr>
                <w:noProof/>
                <w:webHidden/>
              </w:rPr>
            </w:r>
            <w:r>
              <w:rPr>
                <w:noProof/>
                <w:webHidden/>
              </w:rPr>
              <w:fldChar w:fldCharType="separate"/>
            </w:r>
            <w:r>
              <w:rPr>
                <w:noProof/>
                <w:webHidden/>
              </w:rPr>
              <w:t>14</w:t>
            </w:r>
            <w:r>
              <w:rPr>
                <w:noProof/>
                <w:webHidden/>
              </w:rPr>
              <w:fldChar w:fldCharType="end"/>
            </w:r>
          </w:hyperlink>
        </w:p>
        <w:p w14:paraId="4A24914A" w14:textId="47CE0613" w:rsidR="002E476E" w:rsidRDefault="002E476E">
          <w:pPr>
            <w:pStyle w:val="TOC1"/>
            <w:tabs>
              <w:tab w:val="right" w:leader="dot" w:pos="8630"/>
            </w:tabs>
            <w:rPr>
              <w:noProof/>
              <w:kern w:val="2"/>
              <w:sz w:val="24"/>
              <w:lang w:val="en-IN" w:eastAsia="en-IN" w:bidi="hi-IN"/>
              <w14:ligatures w14:val="standardContextual"/>
            </w:rPr>
          </w:pPr>
          <w:hyperlink w:anchor="_Toc229687843" w:history="1">
            <w:r w:rsidRPr="00A63548">
              <w:rPr>
                <w:rStyle w:val="Hyperlink"/>
                <w:rFonts w:asciiTheme="majorBidi" w:hAnsiTheme="majorBidi"/>
                <w:noProof/>
              </w:rPr>
              <w:t>Chapter 3: System Analysis</w:t>
            </w:r>
            <w:r>
              <w:rPr>
                <w:noProof/>
                <w:webHidden/>
              </w:rPr>
              <w:tab/>
            </w:r>
            <w:r>
              <w:rPr>
                <w:noProof/>
                <w:webHidden/>
              </w:rPr>
              <w:fldChar w:fldCharType="begin"/>
            </w:r>
            <w:r>
              <w:rPr>
                <w:noProof/>
                <w:webHidden/>
              </w:rPr>
              <w:instrText xml:space="preserve"> PAGEREF _Toc229687843 \h </w:instrText>
            </w:r>
            <w:r>
              <w:rPr>
                <w:noProof/>
                <w:webHidden/>
              </w:rPr>
            </w:r>
            <w:r>
              <w:rPr>
                <w:noProof/>
                <w:webHidden/>
              </w:rPr>
              <w:fldChar w:fldCharType="separate"/>
            </w:r>
            <w:r>
              <w:rPr>
                <w:noProof/>
                <w:webHidden/>
              </w:rPr>
              <w:t>24</w:t>
            </w:r>
            <w:r>
              <w:rPr>
                <w:noProof/>
                <w:webHidden/>
              </w:rPr>
              <w:fldChar w:fldCharType="end"/>
            </w:r>
          </w:hyperlink>
        </w:p>
        <w:p w14:paraId="77E6A908" w14:textId="3C25CBEB" w:rsidR="002E476E" w:rsidRDefault="002E476E">
          <w:pPr>
            <w:pStyle w:val="TOC1"/>
            <w:tabs>
              <w:tab w:val="right" w:leader="dot" w:pos="8630"/>
            </w:tabs>
            <w:rPr>
              <w:noProof/>
              <w:kern w:val="2"/>
              <w:sz w:val="24"/>
              <w:lang w:val="en-IN" w:eastAsia="en-IN" w:bidi="hi-IN"/>
              <w14:ligatures w14:val="standardContextual"/>
            </w:rPr>
          </w:pPr>
          <w:hyperlink w:anchor="_Toc229687844" w:history="1">
            <w:r w:rsidRPr="00A63548">
              <w:rPr>
                <w:rStyle w:val="Hyperlink"/>
                <w:rFonts w:asciiTheme="majorBidi" w:hAnsiTheme="majorBidi"/>
                <w:noProof/>
              </w:rPr>
              <w:t>Chapter 4: System Design</w:t>
            </w:r>
            <w:r>
              <w:rPr>
                <w:noProof/>
                <w:webHidden/>
              </w:rPr>
              <w:tab/>
            </w:r>
            <w:r>
              <w:rPr>
                <w:noProof/>
                <w:webHidden/>
              </w:rPr>
              <w:fldChar w:fldCharType="begin"/>
            </w:r>
            <w:r>
              <w:rPr>
                <w:noProof/>
                <w:webHidden/>
              </w:rPr>
              <w:instrText xml:space="preserve"> PAGEREF _Toc229687844 \h </w:instrText>
            </w:r>
            <w:r>
              <w:rPr>
                <w:noProof/>
                <w:webHidden/>
              </w:rPr>
            </w:r>
            <w:r>
              <w:rPr>
                <w:noProof/>
                <w:webHidden/>
              </w:rPr>
              <w:fldChar w:fldCharType="separate"/>
            </w:r>
            <w:r>
              <w:rPr>
                <w:noProof/>
                <w:webHidden/>
              </w:rPr>
              <w:t>38</w:t>
            </w:r>
            <w:r>
              <w:rPr>
                <w:noProof/>
                <w:webHidden/>
              </w:rPr>
              <w:fldChar w:fldCharType="end"/>
            </w:r>
          </w:hyperlink>
        </w:p>
        <w:p w14:paraId="66EFA059" w14:textId="30499F92" w:rsidR="002E476E" w:rsidRDefault="002E476E">
          <w:pPr>
            <w:pStyle w:val="TOC1"/>
            <w:tabs>
              <w:tab w:val="right" w:leader="dot" w:pos="8630"/>
            </w:tabs>
            <w:rPr>
              <w:noProof/>
              <w:kern w:val="2"/>
              <w:sz w:val="24"/>
              <w:lang w:val="en-IN" w:eastAsia="en-IN" w:bidi="hi-IN"/>
              <w14:ligatures w14:val="standardContextual"/>
            </w:rPr>
          </w:pPr>
          <w:hyperlink w:anchor="_Toc229687845" w:history="1">
            <w:r w:rsidRPr="00A63548">
              <w:rPr>
                <w:rStyle w:val="Hyperlink"/>
                <w:rFonts w:asciiTheme="majorBidi" w:hAnsiTheme="majorBidi"/>
                <w:noProof/>
                <w:lang w:val="fr-FR"/>
              </w:rPr>
              <w:t>Chapter 5: System Implementation</w:t>
            </w:r>
            <w:r>
              <w:rPr>
                <w:noProof/>
                <w:webHidden/>
              </w:rPr>
              <w:tab/>
            </w:r>
            <w:r>
              <w:rPr>
                <w:noProof/>
                <w:webHidden/>
              </w:rPr>
              <w:fldChar w:fldCharType="begin"/>
            </w:r>
            <w:r>
              <w:rPr>
                <w:noProof/>
                <w:webHidden/>
              </w:rPr>
              <w:instrText xml:space="preserve"> PAGEREF _Toc229687845 \h </w:instrText>
            </w:r>
            <w:r>
              <w:rPr>
                <w:noProof/>
                <w:webHidden/>
              </w:rPr>
            </w:r>
            <w:r>
              <w:rPr>
                <w:noProof/>
                <w:webHidden/>
              </w:rPr>
              <w:fldChar w:fldCharType="separate"/>
            </w:r>
            <w:r>
              <w:rPr>
                <w:noProof/>
                <w:webHidden/>
              </w:rPr>
              <w:t>47</w:t>
            </w:r>
            <w:r>
              <w:rPr>
                <w:noProof/>
                <w:webHidden/>
              </w:rPr>
              <w:fldChar w:fldCharType="end"/>
            </w:r>
          </w:hyperlink>
        </w:p>
        <w:p w14:paraId="11E76DB2" w14:textId="025CC0A4" w:rsidR="002E476E" w:rsidRPr="002E476E" w:rsidRDefault="002E476E">
          <w:pPr>
            <w:pStyle w:val="TOC1"/>
            <w:tabs>
              <w:tab w:val="right" w:leader="dot" w:pos="8630"/>
            </w:tabs>
            <w:rPr>
              <w:noProof/>
              <w:kern w:val="2"/>
              <w:sz w:val="24"/>
              <w:u w:val="single"/>
              <w:lang w:val="en-IN" w:eastAsia="en-IN" w:bidi="hi-IN"/>
              <w14:ligatures w14:val="standardContextual"/>
            </w:rPr>
          </w:pPr>
          <w:hyperlink w:anchor="_Toc229687846" w:history="1">
            <w:r w:rsidRPr="00A63548">
              <w:rPr>
                <w:rStyle w:val="Hyperlink"/>
                <w:rFonts w:asciiTheme="majorBidi" w:hAnsiTheme="majorBidi"/>
                <w:noProof/>
              </w:rPr>
              <w:t>Chapter 6: Testing</w:t>
            </w:r>
            <w:r>
              <w:rPr>
                <w:noProof/>
                <w:webHidden/>
              </w:rPr>
              <w:tab/>
            </w:r>
            <w:r>
              <w:rPr>
                <w:noProof/>
                <w:webHidden/>
              </w:rPr>
              <w:fldChar w:fldCharType="begin"/>
            </w:r>
            <w:r>
              <w:rPr>
                <w:noProof/>
                <w:webHidden/>
              </w:rPr>
              <w:instrText xml:space="preserve"> PAGEREF _Toc229687846 \h </w:instrText>
            </w:r>
            <w:r>
              <w:rPr>
                <w:noProof/>
                <w:webHidden/>
              </w:rPr>
            </w:r>
            <w:r>
              <w:rPr>
                <w:noProof/>
                <w:webHidden/>
              </w:rPr>
              <w:fldChar w:fldCharType="separate"/>
            </w:r>
            <w:r>
              <w:rPr>
                <w:noProof/>
                <w:webHidden/>
              </w:rPr>
              <w:t>58</w:t>
            </w:r>
            <w:r>
              <w:rPr>
                <w:noProof/>
                <w:webHidden/>
              </w:rPr>
              <w:fldChar w:fldCharType="end"/>
            </w:r>
          </w:hyperlink>
        </w:p>
        <w:p w14:paraId="766806B3" w14:textId="139702B2" w:rsidR="002E476E" w:rsidRDefault="002E476E">
          <w:pPr>
            <w:pStyle w:val="TOC2"/>
            <w:tabs>
              <w:tab w:val="right" w:leader="dot" w:pos="8630"/>
            </w:tabs>
            <w:rPr>
              <w:noProof/>
              <w:kern w:val="2"/>
              <w:sz w:val="24"/>
              <w:lang w:val="en-IN" w:eastAsia="en-IN" w:bidi="hi-IN"/>
              <w14:ligatures w14:val="standardContextual"/>
            </w:rPr>
          </w:pPr>
          <w:hyperlink w:anchor="_Toc229687847" w:history="1">
            <w:r w:rsidRPr="00A63548">
              <w:rPr>
                <w:rStyle w:val="Hyperlink"/>
                <w:rFonts w:asciiTheme="majorBidi" w:hAnsiTheme="majorBidi"/>
                <w:noProof/>
              </w:rPr>
              <w:t>6.4 Backend API Testing</w:t>
            </w:r>
            <w:r>
              <w:rPr>
                <w:noProof/>
                <w:webHidden/>
              </w:rPr>
              <w:tab/>
            </w:r>
            <w:r>
              <w:rPr>
                <w:noProof/>
                <w:webHidden/>
              </w:rPr>
              <w:fldChar w:fldCharType="begin"/>
            </w:r>
            <w:r>
              <w:rPr>
                <w:noProof/>
                <w:webHidden/>
              </w:rPr>
              <w:instrText xml:space="preserve"> PAGEREF _Toc229687847 \h </w:instrText>
            </w:r>
            <w:r>
              <w:rPr>
                <w:noProof/>
                <w:webHidden/>
              </w:rPr>
            </w:r>
            <w:r>
              <w:rPr>
                <w:noProof/>
                <w:webHidden/>
              </w:rPr>
              <w:fldChar w:fldCharType="separate"/>
            </w:r>
            <w:r>
              <w:rPr>
                <w:noProof/>
                <w:webHidden/>
              </w:rPr>
              <w:t>61</w:t>
            </w:r>
            <w:r>
              <w:rPr>
                <w:noProof/>
                <w:webHidden/>
              </w:rPr>
              <w:fldChar w:fldCharType="end"/>
            </w:r>
          </w:hyperlink>
        </w:p>
        <w:p w14:paraId="0FD5F458" w14:textId="2E9072E5" w:rsidR="002E476E" w:rsidRDefault="002E476E">
          <w:pPr>
            <w:pStyle w:val="TOC1"/>
            <w:tabs>
              <w:tab w:val="right" w:leader="dot" w:pos="8630"/>
            </w:tabs>
            <w:rPr>
              <w:noProof/>
              <w:kern w:val="2"/>
              <w:sz w:val="24"/>
              <w:lang w:val="en-IN" w:eastAsia="en-IN" w:bidi="hi-IN"/>
              <w14:ligatures w14:val="standardContextual"/>
            </w:rPr>
          </w:pPr>
          <w:hyperlink w:anchor="_Toc229687848" w:history="1">
            <w:r w:rsidRPr="00A63548">
              <w:rPr>
                <w:rStyle w:val="Hyperlink"/>
                <w:rFonts w:asciiTheme="majorBidi" w:hAnsiTheme="majorBidi"/>
                <w:noProof/>
              </w:rPr>
              <w:t>Chapter 7: Results &amp; Discussion</w:t>
            </w:r>
            <w:r>
              <w:rPr>
                <w:noProof/>
                <w:webHidden/>
              </w:rPr>
              <w:tab/>
            </w:r>
            <w:r>
              <w:rPr>
                <w:noProof/>
                <w:webHidden/>
              </w:rPr>
              <w:fldChar w:fldCharType="begin"/>
            </w:r>
            <w:r>
              <w:rPr>
                <w:noProof/>
                <w:webHidden/>
              </w:rPr>
              <w:instrText xml:space="preserve"> PAGEREF _Toc229687848 \h </w:instrText>
            </w:r>
            <w:r>
              <w:rPr>
                <w:noProof/>
                <w:webHidden/>
              </w:rPr>
            </w:r>
            <w:r>
              <w:rPr>
                <w:noProof/>
                <w:webHidden/>
              </w:rPr>
              <w:fldChar w:fldCharType="separate"/>
            </w:r>
            <w:r>
              <w:rPr>
                <w:noProof/>
                <w:webHidden/>
              </w:rPr>
              <w:t>67</w:t>
            </w:r>
            <w:r>
              <w:rPr>
                <w:noProof/>
                <w:webHidden/>
              </w:rPr>
              <w:fldChar w:fldCharType="end"/>
            </w:r>
          </w:hyperlink>
        </w:p>
        <w:p w14:paraId="1E0B9C6D" w14:textId="3C31D092" w:rsidR="002E476E" w:rsidRDefault="002E476E">
          <w:pPr>
            <w:pStyle w:val="TOC1"/>
            <w:tabs>
              <w:tab w:val="right" w:leader="dot" w:pos="8630"/>
            </w:tabs>
            <w:rPr>
              <w:noProof/>
              <w:kern w:val="2"/>
              <w:sz w:val="24"/>
              <w:lang w:val="en-IN" w:eastAsia="en-IN" w:bidi="hi-IN"/>
              <w14:ligatures w14:val="standardContextual"/>
            </w:rPr>
          </w:pPr>
          <w:hyperlink w:anchor="_Toc229687849" w:history="1">
            <w:r w:rsidRPr="00A63548">
              <w:rPr>
                <w:rStyle w:val="Hyperlink"/>
                <w:rFonts w:asciiTheme="majorBidi" w:hAnsiTheme="majorBidi"/>
                <w:noProof/>
                <w:lang w:val="fr-FR"/>
              </w:rPr>
              <w:t>Chapter 8: Conclusion &amp; Future Scope</w:t>
            </w:r>
            <w:r>
              <w:rPr>
                <w:noProof/>
                <w:webHidden/>
              </w:rPr>
              <w:tab/>
            </w:r>
            <w:r>
              <w:rPr>
                <w:noProof/>
                <w:webHidden/>
              </w:rPr>
              <w:fldChar w:fldCharType="begin"/>
            </w:r>
            <w:r>
              <w:rPr>
                <w:noProof/>
                <w:webHidden/>
              </w:rPr>
              <w:instrText xml:space="preserve"> PAGEREF _Toc229687849 \h </w:instrText>
            </w:r>
            <w:r>
              <w:rPr>
                <w:noProof/>
                <w:webHidden/>
              </w:rPr>
            </w:r>
            <w:r>
              <w:rPr>
                <w:noProof/>
                <w:webHidden/>
              </w:rPr>
              <w:fldChar w:fldCharType="separate"/>
            </w:r>
            <w:r>
              <w:rPr>
                <w:noProof/>
                <w:webHidden/>
              </w:rPr>
              <w:t>71</w:t>
            </w:r>
            <w:r>
              <w:rPr>
                <w:noProof/>
                <w:webHidden/>
              </w:rPr>
              <w:fldChar w:fldCharType="end"/>
            </w:r>
          </w:hyperlink>
        </w:p>
        <w:p w14:paraId="3E7CCDE0" w14:textId="58C6A364" w:rsidR="002E476E" w:rsidRDefault="002E476E">
          <w:pPr>
            <w:pStyle w:val="TOC1"/>
            <w:tabs>
              <w:tab w:val="right" w:leader="dot" w:pos="8630"/>
            </w:tabs>
            <w:rPr>
              <w:noProof/>
              <w:kern w:val="2"/>
              <w:sz w:val="24"/>
              <w:lang w:val="en-IN" w:eastAsia="en-IN" w:bidi="hi-IN"/>
              <w14:ligatures w14:val="standardContextual"/>
            </w:rPr>
          </w:pPr>
          <w:hyperlink w:anchor="_Toc229687850" w:history="1">
            <w:r w:rsidRPr="00A63548">
              <w:rPr>
                <w:rStyle w:val="Hyperlink"/>
                <w:rFonts w:asciiTheme="majorBidi" w:hAnsiTheme="majorBidi"/>
                <w:noProof/>
              </w:rPr>
              <w:t>Chapter 9: References</w:t>
            </w:r>
            <w:r>
              <w:rPr>
                <w:noProof/>
                <w:webHidden/>
              </w:rPr>
              <w:tab/>
            </w:r>
            <w:r>
              <w:rPr>
                <w:noProof/>
                <w:webHidden/>
              </w:rPr>
              <w:fldChar w:fldCharType="begin"/>
            </w:r>
            <w:r>
              <w:rPr>
                <w:noProof/>
                <w:webHidden/>
              </w:rPr>
              <w:instrText xml:space="preserve"> PAGEREF _Toc229687850 \h </w:instrText>
            </w:r>
            <w:r>
              <w:rPr>
                <w:noProof/>
                <w:webHidden/>
              </w:rPr>
            </w:r>
            <w:r>
              <w:rPr>
                <w:noProof/>
                <w:webHidden/>
              </w:rPr>
              <w:fldChar w:fldCharType="separate"/>
            </w:r>
            <w:r>
              <w:rPr>
                <w:noProof/>
                <w:webHidden/>
              </w:rPr>
              <w:t>76</w:t>
            </w:r>
            <w:r>
              <w:rPr>
                <w:noProof/>
                <w:webHidden/>
              </w:rPr>
              <w:fldChar w:fldCharType="end"/>
            </w:r>
          </w:hyperlink>
        </w:p>
        <w:p w14:paraId="54F2E0C4" w14:textId="0F23E692" w:rsidR="002E476E" w:rsidRDefault="002E476E">
          <w:pPr>
            <w:pStyle w:val="TOC1"/>
            <w:tabs>
              <w:tab w:val="right" w:leader="dot" w:pos="8630"/>
            </w:tabs>
            <w:rPr>
              <w:noProof/>
              <w:kern w:val="2"/>
              <w:sz w:val="24"/>
              <w:lang w:val="en-IN" w:eastAsia="en-IN" w:bidi="hi-IN"/>
              <w14:ligatures w14:val="standardContextual"/>
            </w:rPr>
          </w:pPr>
          <w:hyperlink w:anchor="_Toc229687851" w:history="1">
            <w:r w:rsidRPr="00A63548">
              <w:rPr>
                <w:rStyle w:val="Hyperlink"/>
                <w:rFonts w:asciiTheme="majorBidi" w:hAnsiTheme="majorBidi"/>
                <w:noProof/>
              </w:rPr>
              <w:t>Chapter 10: Appendices</w:t>
            </w:r>
            <w:r>
              <w:rPr>
                <w:noProof/>
                <w:webHidden/>
              </w:rPr>
              <w:tab/>
            </w:r>
            <w:r>
              <w:rPr>
                <w:noProof/>
                <w:webHidden/>
              </w:rPr>
              <w:fldChar w:fldCharType="begin"/>
            </w:r>
            <w:r>
              <w:rPr>
                <w:noProof/>
                <w:webHidden/>
              </w:rPr>
              <w:instrText xml:space="preserve"> PAGEREF _Toc229687851 \h </w:instrText>
            </w:r>
            <w:r>
              <w:rPr>
                <w:noProof/>
                <w:webHidden/>
              </w:rPr>
            </w:r>
            <w:r>
              <w:rPr>
                <w:noProof/>
                <w:webHidden/>
              </w:rPr>
              <w:fldChar w:fldCharType="separate"/>
            </w:r>
            <w:r>
              <w:rPr>
                <w:noProof/>
                <w:webHidden/>
              </w:rPr>
              <w:t>79</w:t>
            </w:r>
            <w:r>
              <w:rPr>
                <w:noProof/>
                <w:webHidden/>
              </w:rPr>
              <w:fldChar w:fldCharType="end"/>
            </w:r>
          </w:hyperlink>
        </w:p>
        <w:p w14:paraId="04A5A99B" w14:textId="164FB782" w:rsidR="002E476E" w:rsidRDefault="002E476E">
          <w:pPr>
            <w:pStyle w:val="TOC2"/>
            <w:tabs>
              <w:tab w:val="right" w:leader="dot" w:pos="8630"/>
            </w:tabs>
            <w:rPr>
              <w:noProof/>
              <w:kern w:val="2"/>
              <w:sz w:val="24"/>
              <w:lang w:val="en-IN" w:eastAsia="en-IN" w:bidi="hi-IN"/>
              <w14:ligatures w14:val="standardContextual"/>
            </w:rPr>
          </w:pPr>
          <w:hyperlink w:anchor="_Toc229687852" w:history="1">
            <w:r w:rsidRPr="00A63548">
              <w:rPr>
                <w:rStyle w:val="Hyperlink"/>
                <w:rFonts w:ascii="Arial" w:eastAsia="Arial" w:hAnsi="Arial" w:cs="Arial"/>
                <w:b/>
                <w:bCs/>
                <w:noProof/>
              </w:rPr>
              <w:t>Appendix F: Complete Source Code</w:t>
            </w:r>
            <w:r>
              <w:rPr>
                <w:noProof/>
                <w:webHidden/>
              </w:rPr>
              <w:tab/>
            </w:r>
            <w:r>
              <w:rPr>
                <w:noProof/>
                <w:webHidden/>
              </w:rPr>
              <w:fldChar w:fldCharType="begin"/>
            </w:r>
            <w:r>
              <w:rPr>
                <w:noProof/>
                <w:webHidden/>
              </w:rPr>
              <w:instrText xml:space="preserve"> PAGEREF _Toc229687852 \h </w:instrText>
            </w:r>
            <w:r>
              <w:rPr>
                <w:noProof/>
                <w:webHidden/>
              </w:rPr>
            </w:r>
            <w:r>
              <w:rPr>
                <w:noProof/>
                <w:webHidden/>
              </w:rPr>
              <w:fldChar w:fldCharType="separate"/>
            </w:r>
            <w:r>
              <w:rPr>
                <w:noProof/>
                <w:webHidden/>
              </w:rPr>
              <w:t>82</w:t>
            </w:r>
            <w:r>
              <w:rPr>
                <w:noProof/>
                <w:webHidden/>
              </w:rPr>
              <w:fldChar w:fldCharType="end"/>
            </w:r>
          </w:hyperlink>
        </w:p>
        <w:p w14:paraId="62685016" w14:textId="2594A219" w:rsidR="002E476E" w:rsidRDefault="002E476E">
          <w:pPr>
            <w:pStyle w:val="TOC3"/>
            <w:tabs>
              <w:tab w:val="right" w:leader="dot" w:pos="8630"/>
            </w:tabs>
            <w:rPr>
              <w:noProof/>
              <w:kern w:val="2"/>
              <w:sz w:val="24"/>
              <w:lang w:val="en-IN" w:eastAsia="en-IN" w:bidi="hi-IN"/>
              <w14:ligatures w14:val="standardContextual"/>
            </w:rPr>
          </w:pPr>
          <w:hyperlink w:anchor="_Toc229687853" w:history="1">
            <w:r w:rsidRPr="00A63548">
              <w:rPr>
                <w:rStyle w:val="Hyperlink"/>
                <w:rFonts w:ascii="Arial" w:eastAsia="Arial" w:hAnsi="Arial" w:cs="Arial"/>
                <w:b/>
                <w:bCs/>
                <w:noProof/>
              </w:rPr>
              <w:t>F.1  backend/server.js</w:t>
            </w:r>
            <w:r>
              <w:rPr>
                <w:noProof/>
                <w:webHidden/>
              </w:rPr>
              <w:tab/>
            </w:r>
            <w:r>
              <w:rPr>
                <w:noProof/>
                <w:webHidden/>
              </w:rPr>
              <w:fldChar w:fldCharType="begin"/>
            </w:r>
            <w:r>
              <w:rPr>
                <w:noProof/>
                <w:webHidden/>
              </w:rPr>
              <w:instrText xml:space="preserve"> PAGEREF _Toc229687853 \h </w:instrText>
            </w:r>
            <w:r>
              <w:rPr>
                <w:noProof/>
                <w:webHidden/>
              </w:rPr>
            </w:r>
            <w:r>
              <w:rPr>
                <w:noProof/>
                <w:webHidden/>
              </w:rPr>
              <w:fldChar w:fldCharType="separate"/>
            </w:r>
            <w:r>
              <w:rPr>
                <w:noProof/>
                <w:webHidden/>
              </w:rPr>
              <w:t>82</w:t>
            </w:r>
            <w:r>
              <w:rPr>
                <w:noProof/>
                <w:webHidden/>
              </w:rPr>
              <w:fldChar w:fldCharType="end"/>
            </w:r>
          </w:hyperlink>
        </w:p>
        <w:p w14:paraId="56D53F59" w14:textId="7E8E0203" w:rsidR="002E476E" w:rsidRDefault="002E476E">
          <w:pPr>
            <w:pStyle w:val="TOC3"/>
            <w:tabs>
              <w:tab w:val="right" w:leader="dot" w:pos="8630"/>
            </w:tabs>
            <w:rPr>
              <w:noProof/>
              <w:kern w:val="2"/>
              <w:sz w:val="24"/>
              <w:lang w:val="en-IN" w:eastAsia="en-IN" w:bidi="hi-IN"/>
              <w14:ligatures w14:val="standardContextual"/>
            </w:rPr>
          </w:pPr>
          <w:hyperlink w:anchor="_Toc229687854" w:history="1">
            <w:r w:rsidRPr="00A63548">
              <w:rPr>
                <w:rStyle w:val="Hyperlink"/>
                <w:rFonts w:ascii="Arial" w:eastAsia="Arial" w:hAnsi="Arial" w:cs="Arial"/>
                <w:b/>
                <w:bCs/>
                <w:noProof/>
              </w:rPr>
              <w:t>F.2  backend/dialogflow.js</w:t>
            </w:r>
            <w:r>
              <w:rPr>
                <w:noProof/>
                <w:webHidden/>
              </w:rPr>
              <w:tab/>
            </w:r>
            <w:r>
              <w:rPr>
                <w:noProof/>
                <w:webHidden/>
              </w:rPr>
              <w:fldChar w:fldCharType="begin"/>
            </w:r>
            <w:r>
              <w:rPr>
                <w:noProof/>
                <w:webHidden/>
              </w:rPr>
              <w:instrText xml:space="preserve"> PAGEREF _Toc229687854 \h </w:instrText>
            </w:r>
            <w:r>
              <w:rPr>
                <w:noProof/>
                <w:webHidden/>
              </w:rPr>
            </w:r>
            <w:r>
              <w:rPr>
                <w:noProof/>
                <w:webHidden/>
              </w:rPr>
              <w:fldChar w:fldCharType="separate"/>
            </w:r>
            <w:r>
              <w:rPr>
                <w:noProof/>
                <w:webHidden/>
              </w:rPr>
              <w:t>86</w:t>
            </w:r>
            <w:r>
              <w:rPr>
                <w:noProof/>
                <w:webHidden/>
              </w:rPr>
              <w:fldChar w:fldCharType="end"/>
            </w:r>
          </w:hyperlink>
        </w:p>
        <w:p w14:paraId="4DEC0DA0" w14:textId="1F687A9E" w:rsidR="002E476E" w:rsidRDefault="002E476E">
          <w:pPr>
            <w:pStyle w:val="TOC3"/>
            <w:tabs>
              <w:tab w:val="right" w:leader="dot" w:pos="8630"/>
            </w:tabs>
            <w:rPr>
              <w:noProof/>
              <w:kern w:val="2"/>
              <w:sz w:val="24"/>
              <w:lang w:val="en-IN" w:eastAsia="en-IN" w:bidi="hi-IN"/>
              <w14:ligatures w14:val="standardContextual"/>
            </w:rPr>
          </w:pPr>
          <w:hyperlink w:anchor="_Toc229687855" w:history="1">
            <w:r w:rsidRPr="00A63548">
              <w:rPr>
                <w:rStyle w:val="Hyperlink"/>
                <w:rFonts w:ascii="Arial" w:eastAsia="Arial" w:hAnsi="Arial" w:cs="Arial"/>
                <w:b/>
                <w:bCs/>
                <w:noProof/>
              </w:rPr>
              <w:t>F.3  backend/ticketManager.js</w:t>
            </w:r>
            <w:r>
              <w:rPr>
                <w:noProof/>
                <w:webHidden/>
              </w:rPr>
              <w:tab/>
            </w:r>
            <w:r>
              <w:rPr>
                <w:noProof/>
                <w:webHidden/>
              </w:rPr>
              <w:fldChar w:fldCharType="begin"/>
            </w:r>
            <w:r>
              <w:rPr>
                <w:noProof/>
                <w:webHidden/>
              </w:rPr>
              <w:instrText xml:space="preserve"> PAGEREF _Toc229687855 \h </w:instrText>
            </w:r>
            <w:r>
              <w:rPr>
                <w:noProof/>
                <w:webHidden/>
              </w:rPr>
            </w:r>
            <w:r>
              <w:rPr>
                <w:noProof/>
                <w:webHidden/>
              </w:rPr>
              <w:fldChar w:fldCharType="separate"/>
            </w:r>
            <w:r>
              <w:rPr>
                <w:noProof/>
                <w:webHidden/>
              </w:rPr>
              <w:t>88</w:t>
            </w:r>
            <w:r>
              <w:rPr>
                <w:noProof/>
                <w:webHidden/>
              </w:rPr>
              <w:fldChar w:fldCharType="end"/>
            </w:r>
          </w:hyperlink>
        </w:p>
        <w:p w14:paraId="73D39A39" w14:textId="326B02C2" w:rsidR="002E476E" w:rsidRDefault="002E476E">
          <w:pPr>
            <w:pStyle w:val="TOC3"/>
            <w:tabs>
              <w:tab w:val="right" w:leader="dot" w:pos="8630"/>
            </w:tabs>
            <w:rPr>
              <w:noProof/>
              <w:kern w:val="2"/>
              <w:sz w:val="24"/>
              <w:lang w:val="en-IN" w:eastAsia="en-IN" w:bidi="hi-IN"/>
              <w14:ligatures w14:val="standardContextual"/>
            </w:rPr>
          </w:pPr>
          <w:hyperlink w:anchor="_Toc229687856" w:history="1">
            <w:r w:rsidRPr="00A63548">
              <w:rPr>
                <w:rStyle w:val="Hyperlink"/>
                <w:rFonts w:ascii="Arial" w:eastAsia="Arial" w:hAnsi="Arial" w:cs="Arial"/>
                <w:b/>
                <w:bCs/>
                <w:noProof/>
              </w:rPr>
              <w:t>F.4  frontend/js/chat.js</w:t>
            </w:r>
            <w:r>
              <w:rPr>
                <w:noProof/>
                <w:webHidden/>
              </w:rPr>
              <w:tab/>
            </w:r>
            <w:r>
              <w:rPr>
                <w:noProof/>
                <w:webHidden/>
              </w:rPr>
              <w:fldChar w:fldCharType="begin"/>
            </w:r>
            <w:r>
              <w:rPr>
                <w:noProof/>
                <w:webHidden/>
              </w:rPr>
              <w:instrText xml:space="preserve"> PAGEREF _Toc229687856 \h </w:instrText>
            </w:r>
            <w:r>
              <w:rPr>
                <w:noProof/>
                <w:webHidden/>
              </w:rPr>
            </w:r>
            <w:r>
              <w:rPr>
                <w:noProof/>
                <w:webHidden/>
              </w:rPr>
              <w:fldChar w:fldCharType="separate"/>
            </w:r>
            <w:r>
              <w:rPr>
                <w:noProof/>
                <w:webHidden/>
              </w:rPr>
              <w:t>91</w:t>
            </w:r>
            <w:r>
              <w:rPr>
                <w:noProof/>
                <w:webHidden/>
              </w:rPr>
              <w:fldChar w:fldCharType="end"/>
            </w:r>
          </w:hyperlink>
        </w:p>
        <w:p w14:paraId="17D07A84" w14:textId="460E2C48" w:rsidR="002E476E" w:rsidRDefault="002E476E">
          <w:pPr>
            <w:pStyle w:val="TOC3"/>
            <w:tabs>
              <w:tab w:val="right" w:leader="dot" w:pos="8630"/>
            </w:tabs>
            <w:rPr>
              <w:noProof/>
              <w:kern w:val="2"/>
              <w:sz w:val="24"/>
              <w:lang w:val="en-IN" w:eastAsia="en-IN" w:bidi="hi-IN"/>
              <w14:ligatures w14:val="standardContextual"/>
            </w:rPr>
          </w:pPr>
          <w:hyperlink w:anchor="_Toc229687857" w:history="1">
            <w:r w:rsidRPr="00A63548">
              <w:rPr>
                <w:rStyle w:val="Hyperlink"/>
                <w:rFonts w:ascii="Arial" w:eastAsia="Arial" w:hAnsi="Arial" w:cs="Arial"/>
                <w:b/>
                <w:bCs/>
                <w:noProof/>
              </w:rPr>
              <w:t>F.5  empowertech-flask/app.py</w:t>
            </w:r>
            <w:r>
              <w:rPr>
                <w:noProof/>
                <w:webHidden/>
              </w:rPr>
              <w:tab/>
            </w:r>
            <w:r>
              <w:rPr>
                <w:noProof/>
                <w:webHidden/>
              </w:rPr>
              <w:fldChar w:fldCharType="begin"/>
            </w:r>
            <w:r>
              <w:rPr>
                <w:noProof/>
                <w:webHidden/>
              </w:rPr>
              <w:instrText xml:space="preserve"> PAGEREF _Toc229687857 \h </w:instrText>
            </w:r>
            <w:r>
              <w:rPr>
                <w:noProof/>
                <w:webHidden/>
              </w:rPr>
            </w:r>
            <w:r>
              <w:rPr>
                <w:noProof/>
                <w:webHidden/>
              </w:rPr>
              <w:fldChar w:fldCharType="separate"/>
            </w:r>
            <w:r>
              <w:rPr>
                <w:noProof/>
                <w:webHidden/>
              </w:rPr>
              <w:t>95</w:t>
            </w:r>
            <w:r>
              <w:rPr>
                <w:noProof/>
                <w:webHidden/>
              </w:rPr>
              <w:fldChar w:fldCharType="end"/>
            </w:r>
          </w:hyperlink>
        </w:p>
        <w:p w14:paraId="33F8CC88" w14:textId="3E6184C9" w:rsidR="002E476E" w:rsidRDefault="002E476E">
          <w:pPr>
            <w:pStyle w:val="TOC3"/>
            <w:tabs>
              <w:tab w:val="right" w:leader="dot" w:pos="8630"/>
            </w:tabs>
            <w:rPr>
              <w:noProof/>
              <w:kern w:val="2"/>
              <w:sz w:val="24"/>
              <w:lang w:val="en-IN" w:eastAsia="en-IN" w:bidi="hi-IN"/>
              <w14:ligatures w14:val="standardContextual"/>
            </w:rPr>
          </w:pPr>
          <w:hyperlink w:anchor="_Toc229687858" w:history="1">
            <w:r w:rsidRPr="00A63548">
              <w:rPr>
                <w:rStyle w:val="Hyperlink"/>
                <w:rFonts w:ascii="Arial" w:eastAsia="Arial" w:hAnsi="Arial" w:cs="Arial"/>
                <w:b/>
                <w:bCs/>
                <w:noProof/>
              </w:rPr>
              <w:t>F.6  empowertech-flask/static/js/live_sync.js</w:t>
            </w:r>
            <w:r>
              <w:rPr>
                <w:noProof/>
                <w:webHidden/>
              </w:rPr>
              <w:tab/>
            </w:r>
            <w:r>
              <w:rPr>
                <w:noProof/>
                <w:webHidden/>
              </w:rPr>
              <w:fldChar w:fldCharType="begin"/>
            </w:r>
            <w:r>
              <w:rPr>
                <w:noProof/>
                <w:webHidden/>
              </w:rPr>
              <w:instrText xml:space="preserve"> PAGEREF _Toc229687858 \h </w:instrText>
            </w:r>
            <w:r>
              <w:rPr>
                <w:noProof/>
                <w:webHidden/>
              </w:rPr>
            </w:r>
            <w:r>
              <w:rPr>
                <w:noProof/>
                <w:webHidden/>
              </w:rPr>
              <w:fldChar w:fldCharType="separate"/>
            </w:r>
            <w:r>
              <w:rPr>
                <w:noProof/>
                <w:webHidden/>
              </w:rPr>
              <w:t>101</w:t>
            </w:r>
            <w:r>
              <w:rPr>
                <w:noProof/>
                <w:webHidden/>
              </w:rPr>
              <w:fldChar w:fldCharType="end"/>
            </w:r>
          </w:hyperlink>
        </w:p>
        <w:p w14:paraId="6ACB482F" w14:textId="507BDBA3" w:rsidR="002E476E" w:rsidRDefault="002E476E">
          <w:pPr>
            <w:pStyle w:val="TOC3"/>
            <w:tabs>
              <w:tab w:val="right" w:leader="dot" w:pos="8630"/>
            </w:tabs>
            <w:rPr>
              <w:noProof/>
              <w:kern w:val="2"/>
              <w:sz w:val="24"/>
              <w:lang w:val="en-IN" w:eastAsia="en-IN" w:bidi="hi-IN"/>
              <w14:ligatures w14:val="standardContextual"/>
            </w:rPr>
          </w:pPr>
          <w:hyperlink w:anchor="_Toc229687859" w:history="1">
            <w:r w:rsidRPr="00A63548">
              <w:rPr>
                <w:rStyle w:val="Hyperlink"/>
                <w:rFonts w:ascii="Arial" w:eastAsia="Arial" w:hAnsi="Arial" w:cs="Arial"/>
                <w:b/>
                <w:bCs/>
                <w:noProof/>
              </w:rPr>
              <w:t>F.7  empowertech-flask/data/db.json (Sample Structure)</w:t>
            </w:r>
            <w:r>
              <w:rPr>
                <w:noProof/>
                <w:webHidden/>
              </w:rPr>
              <w:tab/>
            </w:r>
            <w:r>
              <w:rPr>
                <w:noProof/>
                <w:webHidden/>
              </w:rPr>
              <w:fldChar w:fldCharType="begin"/>
            </w:r>
            <w:r>
              <w:rPr>
                <w:noProof/>
                <w:webHidden/>
              </w:rPr>
              <w:instrText xml:space="preserve"> PAGEREF _Toc229687859 \h </w:instrText>
            </w:r>
            <w:r>
              <w:rPr>
                <w:noProof/>
                <w:webHidden/>
              </w:rPr>
            </w:r>
            <w:r>
              <w:rPr>
                <w:noProof/>
                <w:webHidden/>
              </w:rPr>
              <w:fldChar w:fldCharType="separate"/>
            </w:r>
            <w:r>
              <w:rPr>
                <w:noProof/>
                <w:webHidden/>
              </w:rPr>
              <w:t>103</w:t>
            </w:r>
            <w:r>
              <w:rPr>
                <w:noProof/>
                <w:webHidden/>
              </w:rPr>
              <w:fldChar w:fldCharType="end"/>
            </w:r>
          </w:hyperlink>
        </w:p>
        <w:p w14:paraId="139D178E" w14:textId="0570DB84" w:rsidR="002E476E" w:rsidRDefault="002E476E">
          <w:pPr>
            <w:pStyle w:val="TOC3"/>
            <w:tabs>
              <w:tab w:val="right" w:leader="dot" w:pos="8630"/>
            </w:tabs>
            <w:rPr>
              <w:noProof/>
              <w:kern w:val="2"/>
              <w:sz w:val="24"/>
              <w:lang w:val="en-IN" w:eastAsia="en-IN" w:bidi="hi-IN"/>
              <w14:ligatures w14:val="standardContextual"/>
            </w:rPr>
          </w:pPr>
          <w:hyperlink w:anchor="_Toc229687860" w:history="1">
            <w:r w:rsidRPr="00A63548">
              <w:rPr>
                <w:rStyle w:val="Hyperlink"/>
                <w:rFonts w:ascii="Arial" w:eastAsia="Arial" w:hAnsi="Arial" w:cs="Arial"/>
                <w:b/>
                <w:bCs/>
                <w:noProof/>
              </w:rPr>
              <w:t>F.8  package.json</w:t>
            </w:r>
            <w:r>
              <w:rPr>
                <w:noProof/>
                <w:webHidden/>
              </w:rPr>
              <w:tab/>
            </w:r>
            <w:r>
              <w:rPr>
                <w:noProof/>
                <w:webHidden/>
              </w:rPr>
              <w:fldChar w:fldCharType="begin"/>
            </w:r>
            <w:r>
              <w:rPr>
                <w:noProof/>
                <w:webHidden/>
              </w:rPr>
              <w:instrText xml:space="preserve"> PAGEREF _Toc229687860 \h </w:instrText>
            </w:r>
            <w:r>
              <w:rPr>
                <w:noProof/>
                <w:webHidden/>
              </w:rPr>
            </w:r>
            <w:r>
              <w:rPr>
                <w:noProof/>
                <w:webHidden/>
              </w:rPr>
              <w:fldChar w:fldCharType="separate"/>
            </w:r>
            <w:r>
              <w:rPr>
                <w:noProof/>
                <w:webHidden/>
              </w:rPr>
              <w:t>104</w:t>
            </w:r>
            <w:r>
              <w:rPr>
                <w:noProof/>
                <w:webHidden/>
              </w:rPr>
              <w:fldChar w:fldCharType="end"/>
            </w:r>
          </w:hyperlink>
        </w:p>
        <w:p w14:paraId="0C9D6C65" w14:textId="41F5EC79" w:rsidR="002E476E" w:rsidRDefault="002E476E">
          <w:pPr>
            <w:pStyle w:val="TOC3"/>
            <w:tabs>
              <w:tab w:val="right" w:leader="dot" w:pos="8630"/>
            </w:tabs>
            <w:rPr>
              <w:noProof/>
              <w:kern w:val="2"/>
              <w:sz w:val="24"/>
              <w:lang w:val="en-IN" w:eastAsia="en-IN" w:bidi="hi-IN"/>
              <w14:ligatures w14:val="standardContextual"/>
            </w:rPr>
          </w:pPr>
          <w:hyperlink w:anchor="_Toc229687861" w:history="1">
            <w:r w:rsidRPr="00A63548">
              <w:rPr>
                <w:rStyle w:val="Hyperlink"/>
                <w:rFonts w:ascii="Arial" w:eastAsia="Arial" w:hAnsi="Arial" w:cs="Arial"/>
                <w:b/>
                <w:bCs/>
                <w:noProof/>
              </w:rPr>
              <w:t>F.9  .env.example</w:t>
            </w:r>
            <w:r>
              <w:rPr>
                <w:noProof/>
                <w:webHidden/>
              </w:rPr>
              <w:tab/>
            </w:r>
            <w:r>
              <w:rPr>
                <w:noProof/>
                <w:webHidden/>
              </w:rPr>
              <w:fldChar w:fldCharType="begin"/>
            </w:r>
            <w:r>
              <w:rPr>
                <w:noProof/>
                <w:webHidden/>
              </w:rPr>
              <w:instrText xml:space="preserve"> PAGEREF _Toc229687861 \h </w:instrText>
            </w:r>
            <w:r>
              <w:rPr>
                <w:noProof/>
                <w:webHidden/>
              </w:rPr>
            </w:r>
            <w:r>
              <w:rPr>
                <w:noProof/>
                <w:webHidden/>
              </w:rPr>
              <w:fldChar w:fldCharType="separate"/>
            </w:r>
            <w:r>
              <w:rPr>
                <w:noProof/>
                <w:webHidden/>
              </w:rPr>
              <w:t>104</w:t>
            </w:r>
            <w:r>
              <w:rPr>
                <w:noProof/>
                <w:webHidden/>
              </w:rPr>
              <w:fldChar w:fldCharType="end"/>
            </w:r>
          </w:hyperlink>
        </w:p>
        <w:p w14:paraId="0E540EF3" w14:textId="7BAD8287" w:rsidR="002E476E" w:rsidRDefault="002E476E">
          <w:pPr>
            <w:pStyle w:val="TOC2"/>
            <w:tabs>
              <w:tab w:val="right" w:leader="dot" w:pos="8630"/>
            </w:tabs>
            <w:rPr>
              <w:noProof/>
              <w:kern w:val="2"/>
              <w:sz w:val="24"/>
              <w:lang w:val="en-IN" w:eastAsia="en-IN" w:bidi="hi-IN"/>
              <w14:ligatures w14:val="standardContextual"/>
            </w:rPr>
          </w:pPr>
          <w:hyperlink w:anchor="_Toc229687862" w:history="1">
            <w:r w:rsidRPr="00A63548">
              <w:rPr>
                <w:rStyle w:val="Hyperlink"/>
                <w:rFonts w:asciiTheme="majorBidi" w:hAnsiTheme="majorBidi"/>
                <w:noProof/>
              </w:rPr>
              <w:t>Appendix F: Glossary of Terms</w:t>
            </w:r>
            <w:r>
              <w:rPr>
                <w:noProof/>
                <w:webHidden/>
              </w:rPr>
              <w:tab/>
            </w:r>
            <w:r>
              <w:rPr>
                <w:noProof/>
                <w:webHidden/>
              </w:rPr>
              <w:fldChar w:fldCharType="begin"/>
            </w:r>
            <w:r>
              <w:rPr>
                <w:noProof/>
                <w:webHidden/>
              </w:rPr>
              <w:instrText xml:space="preserve"> PAGEREF _Toc229687862 \h </w:instrText>
            </w:r>
            <w:r>
              <w:rPr>
                <w:noProof/>
                <w:webHidden/>
              </w:rPr>
            </w:r>
            <w:r>
              <w:rPr>
                <w:noProof/>
                <w:webHidden/>
              </w:rPr>
              <w:fldChar w:fldCharType="separate"/>
            </w:r>
            <w:r>
              <w:rPr>
                <w:noProof/>
                <w:webHidden/>
              </w:rPr>
              <w:t>105</w:t>
            </w:r>
            <w:r>
              <w:rPr>
                <w:noProof/>
                <w:webHidden/>
              </w:rPr>
              <w:fldChar w:fldCharType="end"/>
            </w:r>
          </w:hyperlink>
        </w:p>
        <w:p w14:paraId="49CE32DB" w14:textId="17B81CB5" w:rsidR="002E476E" w:rsidRDefault="002E476E">
          <w:pPr>
            <w:pStyle w:val="TOC1"/>
            <w:tabs>
              <w:tab w:val="right" w:leader="dot" w:pos="8630"/>
            </w:tabs>
            <w:rPr>
              <w:noProof/>
              <w:kern w:val="2"/>
              <w:sz w:val="24"/>
              <w:lang w:val="en-IN" w:eastAsia="en-IN" w:bidi="hi-IN"/>
              <w14:ligatures w14:val="standardContextual"/>
            </w:rPr>
          </w:pPr>
          <w:hyperlink w:anchor="_Toc229687863" w:history="1">
            <w:r w:rsidRPr="00A63548">
              <w:rPr>
                <w:rStyle w:val="Hyperlink"/>
                <w:noProof/>
              </w:rPr>
              <w:t>Appendix G: Recent Updates - Human Handoff Logic</w:t>
            </w:r>
            <w:r>
              <w:rPr>
                <w:noProof/>
                <w:webHidden/>
              </w:rPr>
              <w:tab/>
            </w:r>
            <w:r>
              <w:rPr>
                <w:noProof/>
                <w:webHidden/>
              </w:rPr>
              <w:fldChar w:fldCharType="begin"/>
            </w:r>
            <w:r>
              <w:rPr>
                <w:noProof/>
                <w:webHidden/>
              </w:rPr>
              <w:instrText xml:space="preserve"> PAGEREF _Toc229687863 \h </w:instrText>
            </w:r>
            <w:r>
              <w:rPr>
                <w:noProof/>
                <w:webHidden/>
              </w:rPr>
            </w:r>
            <w:r>
              <w:rPr>
                <w:noProof/>
                <w:webHidden/>
              </w:rPr>
              <w:fldChar w:fldCharType="separate"/>
            </w:r>
            <w:r>
              <w:rPr>
                <w:noProof/>
                <w:webHidden/>
              </w:rPr>
              <w:t>107</w:t>
            </w:r>
            <w:r>
              <w:rPr>
                <w:noProof/>
                <w:webHidden/>
              </w:rPr>
              <w:fldChar w:fldCharType="end"/>
            </w:r>
          </w:hyperlink>
        </w:p>
        <w:p w14:paraId="0681C657" w14:textId="53CB5894" w:rsidR="002E476E" w:rsidRDefault="002E476E">
          <w:pPr>
            <w:pStyle w:val="TOC2"/>
            <w:tabs>
              <w:tab w:val="right" w:leader="dot" w:pos="8630"/>
            </w:tabs>
            <w:rPr>
              <w:noProof/>
              <w:kern w:val="2"/>
              <w:sz w:val="24"/>
              <w:lang w:val="en-IN" w:eastAsia="en-IN" w:bidi="hi-IN"/>
              <w14:ligatures w14:val="standardContextual"/>
            </w:rPr>
          </w:pPr>
          <w:hyperlink w:anchor="_Toc229687864" w:history="1">
            <w:r w:rsidRPr="00A63548">
              <w:rPr>
                <w:rStyle w:val="Hyperlink"/>
                <w:noProof/>
              </w:rPr>
              <w:t>G.1 Flask Handoff Routes (app.py)</w:t>
            </w:r>
            <w:r>
              <w:rPr>
                <w:noProof/>
                <w:webHidden/>
              </w:rPr>
              <w:tab/>
            </w:r>
            <w:r>
              <w:rPr>
                <w:noProof/>
                <w:webHidden/>
              </w:rPr>
              <w:fldChar w:fldCharType="begin"/>
            </w:r>
            <w:r>
              <w:rPr>
                <w:noProof/>
                <w:webHidden/>
              </w:rPr>
              <w:instrText xml:space="preserve"> PAGEREF _Toc229687864 \h </w:instrText>
            </w:r>
            <w:r>
              <w:rPr>
                <w:noProof/>
                <w:webHidden/>
              </w:rPr>
            </w:r>
            <w:r>
              <w:rPr>
                <w:noProof/>
                <w:webHidden/>
              </w:rPr>
              <w:fldChar w:fldCharType="separate"/>
            </w:r>
            <w:r>
              <w:rPr>
                <w:noProof/>
                <w:webHidden/>
              </w:rPr>
              <w:t>107</w:t>
            </w:r>
            <w:r>
              <w:rPr>
                <w:noProof/>
                <w:webHidden/>
              </w:rPr>
              <w:fldChar w:fldCharType="end"/>
            </w:r>
          </w:hyperlink>
        </w:p>
        <w:p w14:paraId="3BA2B5B9" w14:textId="3B319E5F" w:rsidR="002E476E" w:rsidRDefault="002E476E">
          <w:pPr>
            <w:pStyle w:val="TOC2"/>
            <w:tabs>
              <w:tab w:val="right" w:leader="dot" w:pos="8630"/>
            </w:tabs>
            <w:rPr>
              <w:noProof/>
              <w:kern w:val="2"/>
              <w:sz w:val="24"/>
              <w:lang w:val="en-IN" w:eastAsia="en-IN" w:bidi="hi-IN"/>
              <w14:ligatures w14:val="standardContextual"/>
            </w:rPr>
          </w:pPr>
          <w:hyperlink w:anchor="_Toc229687865" w:history="1">
            <w:r w:rsidRPr="00A63548">
              <w:rPr>
                <w:rStyle w:val="Hyperlink"/>
                <w:noProof/>
              </w:rPr>
              <w:t>G.2 Live Handoff Synchronization (live_sync.js)</w:t>
            </w:r>
            <w:r>
              <w:rPr>
                <w:noProof/>
                <w:webHidden/>
              </w:rPr>
              <w:tab/>
            </w:r>
            <w:r>
              <w:rPr>
                <w:noProof/>
                <w:webHidden/>
              </w:rPr>
              <w:fldChar w:fldCharType="begin"/>
            </w:r>
            <w:r>
              <w:rPr>
                <w:noProof/>
                <w:webHidden/>
              </w:rPr>
              <w:instrText xml:space="preserve"> PAGEREF _Toc229687865 \h </w:instrText>
            </w:r>
            <w:r>
              <w:rPr>
                <w:noProof/>
                <w:webHidden/>
              </w:rPr>
            </w:r>
            <w:r>
              <w:rPr>
                <w:noProof/>
                <w:webHidden/>
              </w:rPr>
              <w:fldChar w:fldCharType="separate"/>
            </w:r>
            <w:r>
              <w:rPr>
                <w:noProof/>
                <w:webHidden/>
              </w:rPr>
              <w:t>107</w:t>
            </w:r>
            <w:r>
              <w:rPr>
                <w:noProof/>
                <w:webHidden/>
              </w:rPr>
              <w:fldChar w:fldCharType="end"/>
            </w:r>
          </w:hyperlink>
        </w:p>
        <w:p w14:paraId="411EC974" w14:textId="6C2243EF" w:rsidR="00602A61" w:rsidRPr="005804DC" w:rsidRDefault="00602A61">
          <w:pPr>
            <w:rPr>
              <w:rFonts w:asciiTheme="majorBidi" w:hAnsiTheme="majorBidi" w:cstheme="majorBidi"/>
            </w:rPr>
          </w:pPr>
          <w:r w:rsidRPr="005804DC">
            <w:rPr>
              <w:rFonts w:asciiTheme="majorBidi" w:hAnsiTheme="majorBidi" w:cstheme="majorBidi"/>
              <w:b/>
              <w:bCs/>
              <w:noProof/>
            </w:rPr>
            <w:fldChar w:fldCharType="end"/>
          </w:r>
        </w:p>
      </w:sdtContent>
    </w:sdt>
    <w:p w14:paraId="55234134"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44894E78" w14:textId="77777777" w:rsidR="005949C7" w:rsidRPr="00735383" w:rsidRDefault="005949C7" w:rsidP="00735383">
      <w:pPr>
        <w:jc w:val="center"/>
        <w:rPr>
          <w:rFonts w:asciiTheme="majorBidi" w:hAnsiTheme="majorBidi" w:cstheme="majorBidi"/>
          <w:sz w:val="44"/>
          <w:szCs w:val="44"/>
        </w:rPr>
      </w:pPr>
      <w:bookmarkStart w:id="6" w:name="_Toc229687841"/>
      <w:r w:rsidRPr="00735383">
        <w:rPr>
          <w:rFonts w:asciiTheme="majorBidi" w:hAnsiTheme="majorBidi" w:cstheme="majorBidi"/>
          <w:sz w:val="44"/>
          <w:szCs w:val="44"/>
        </w:rPr>
        <w:lastRenderedPageBreak/>
        <w:t>Chapter 1: Introduction</w:t>
      </w:r>
      <w:bookmarkEnd w:id="6"/>
    </w:p>
    <w:p w14:paraId="62941E9E" w14:textId="77777777" w:rsidR="009F4487" w:rsidRPr="005804DC" w:rsidRDefault="009F4487" w:rsidP="009F4487">
      <w:pPr>
        <w:rPr>
          <w:rFonts w:asciiTheme="majorBidi" w:hAnsiTheme="majorBidi" w:cstheme="majorBidi"/>
          <w:lang w:val="fr-FR"/>
        </w:rPr>
      </w:pPr>
    </w:p>
    <w:p w14:paraId="6767891C"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1.1 </w:t>
      </w:r>
      <w:r w:rsidR="00A649F7" w:rsidRPr="005804DC">
        <w:rPr>
          <w:rFonts w:asciiTheme="majorBidi" w:hAnsiTheme="majorBidi" w:cstheme="majorBidi"/>
          <w:b/>
          <w:sz w:val="28"/>
          <w:lang w:val="en-IN"/>
        </w:rPr>
        <w:t>Background and Motivation</w:t>
      </w:r>
    </w:p>
    <w:p w14:paraId="0A03DEBA"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IT services operate in an industry in which client expectations regarding promptness cannot ever be lower than high. As a company tries to assess potential software developers, there is no time for the nine-to-five routine. A CEO who works till late evening to prepare for an important board meeting needs to know if the developer is capable of creating a cross-platform application based on .NET MAUI framework. Similarly, a secretary from a law firm interested in </w:t>
      </w:r>
      <w:proofErr w:type="spellStart"/>
      <w:r w:rsidRPr="005804DC">
        <w:rPr>
          <w:rFonts w:asciiTheme="majorBidi" w:hAnsiTheme="majorBidi" w:cstheme="majorBidi"/>
          <w:bCs/>
          <w:sz w:val="28"/>
          <w:lang w:val="en-IN"/>
        </w:rPr>
        <w:t>SmartAdvocate</w:t>
      </w:r>
      <w:proofErr w:type="spellEnd"/>
      <w:r w:rsidRPr="005804DC">
        <w:rPr>
          <w:rFonts w:asciiTheme="majorBidi" w:hAnsiTheme="majorBidi" w:cstheme="majorBidi"/>
          <w:bCs/>
          <w:sz w:val="28"/>
          <w:lang w:val="en-IN"/>
        </w:rPr>
        <w:t xml:space="preserve"> document automation might contact the agency in the middle of her lunch hour. Both instances imply that a slow reply could result in losing a potential lead.</w:t>
      </w:r>
    </w:p>
    <w:p w14:paraId="51843A18"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need was immediately identified by </w:t>
      </w:r>
      <w:proofErr w:type="spellStart"/>
      <w:r w:rsidRPr="005804DC">
        <w:rPr>
          <w:rFonts w:asciiTheme="majorBidi" w:hAnsiTheme="majorBidi" w:cstheme="majorBidi"/>
          <w:bCs/>
          <w:sz w:val="28"/>
          <w:lang w:val="en-IN"/>
        </w:rPr>
        <w:t>EmpowerTech</w:t>
      </w:r>
      <w:proofErr w:type="spellEnd"/>
      <w:r w:rsidRPr="005804DC">
        <w:rPr>
          <w:rFonts w:asciiTheme="majorBidi" w:hAnsiTheme="majorBidi" w:cstheme="majorBidi"/>
          <w:bCs/>
          <w:sz w:val="28"/>
          <w:lang w:val="en-IN"/>
        </w:rPr>
        <w:t xml:space="preserve"> Solutions and multiple attempts to address this issue were made. Adding extra personnel to answer customer questions was considered but found impractical due to the small number of queries currently coming to the business. Interactive FAQ pages did exist but lacked the necessary flexibility to respond to a series of complex inquiries while requiring regular updating. What was clearly required was an intelligent system capable of engaging in dialogues, adjusting to individual phrasings, and transferring calls to live agents where appropriate.</w:t>
      </w:r>
    </w:p>
    <w:p w14:paraId="58B59138"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Over the years prior to this project, chatbot technologies had matured consistently, such that when this project started, the tools available for developing production-ready chatbots had reached a stage where they became truly feasible. Among them, Google </w:t>
      </w:r>
      <w:proofErr w:type="spellStart"/>
      <w:r w:rsidRPr="005804DC">
        <w:rPr>
          <w:rFonts w:asciiTheme="majorBidi" w:hAnsiTheme="majorBidi" w:cstheme="majorBidi"/>
          <w:bCs/>
          <w:sz w:val="28"/>
          <w:lang w:val="en-IN"/>
        </w:rPr>
        <w:t>Dialogflow</w:t>
      </w:r>
      <w:proofErr w:type="spellEnd"/>
      <w:r w:rsidRPr="005804DC">
        <w:rPr>
          <w:rFonts w:asciiTheme="majorBidi" w:hAnsiTheme="majorBidi" w:cstheme="majorBidi"/>
          <w:bCs/>
          <w:sz w:val="28"/>
          <w:lang w:val="en-IN"/>
        </w:rPr>
        <w:t xml:space="preserve"> in particular provided a robust solution that combines excellent natural language processing capabilities with ease of integration into the backend systems via an extensive API, and also offers a free version that is good enough for a project like this one.</w:t>
      </w:r>
    </w:p>
    <w:p w14:paraId="4890FDC4" w14:textId="77777777" w:rsidR="00A649F7"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In this case, this chatbot development project was neither an exploration exercise nor an exercise carried out of curiosity. There was no necessity to </w:t>
      </w:r>
      <w:r w:rsidRPr="005804DC">
        <w:rPr>
          <w:rFonts w:asciiTheme="majorBidi" w:hAnsiTheme="majorBidi" w:cstheme="majorBidi"/>
          <w:bCs/>
          <w:sz w:val="28"/>
          <w:lang w:val="en-IN"/>
        </w:rPr>
        <w:lastRenderedPageBreak/>
        <w:t>develop the chatbot in order to prove that it could be developed. The chatbot was rather developed because there was a practical need for it.</w:t>
      </w:r>
    </w:p>
    <w:p w14:paraId="7D641BAB" w14:textId="6CEF97CF" w:rsidR="00427EF9" w:rsidRPr="005804DC"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 landscape of customer service has been rapidly reshaped by the advancements made in artificial intelligence and natural language processing over the past decade. In an era where early chatbots operated through fixed, unintuitive decision-tree based conversations, modern NLP-powered virtual agents such as those built using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now have the capacity to comprehend free-form text, extract structured data from unstructured text, and facilitate meaningful multi-turn conversations. Consequently, it has become realistic for even smaller businesses such as </w:t>
      </w:r>
      <w:proofErr w:type="spellStart"/>
      <w:r w:rsidRPr="00427EF9">
        <w:rPr>
          <w:rFonts w:asciiTheme="majorBidi" w:hAnsiTheme="majorBidi" w:cstheme="majorBidi"/>
          <w:bCs/>
          <w:sz w:val="28"/>
          <w:lang w:val="en-IN"/>
        </w:rPr>
        <w:t>EmpowerTech</w:t>
      </w:r>
      <w:proofErr w:type="spellEnd"/>
      <w:r w:rsidRPr="00427EF9">
        <w:rPr>
          <w:rFonts w:asciiTheme="majorBidi" w:hAnsiTheme="majorBidi" w:cstheme="majorBidi"/>
          <w:bCs/>
          <w:sz w:val="28"/>
          <w:lang w:val="en-IN"/>
        </w:rPr>
        <w:t xml:space="preserve"> Solutions, not only large enterprises with established AI departments, to utilize AI-powered chatbots as the first point of contact in customer service interactions. Xu et al. (2017) provided the basis for </w:t>
      </w:r>
      <w:proofErr w:type="spellStart"/>
      <w:r w:rsidRPr="00427EF9">
        <w:rPr>
          <w:rFonts w:asciiTheme="majorBidi" w:hAnsiTheme="majorBidi" w:cstheme="majorBidi"/>
          <w:bCs/>
          <w:sz w:val="28"/>
          <w:lang w:val="en-IN"/>
        </w:rPr>
        <w:t>EmpowerTech's</w:t>
      </w:r>
      <w:proofErr w:type="spellEnd"/>
      <w:r w:rsidRPr="00427EF9">
        <w:rPr>
          <w:rFonts w:asciiTheme="majorBidi" w:hAnsiTheme="majorBidi" w:cstheme="majorBidi"/>
          <w:bCs/>
          <w:sz w:val="28"/>
          <w:lang w:val="en-IN"/>
        </w:rPr>
        <w:t xml:space="preserve"> decision to develop a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based system through their finding that chatbot technology dealing with social media customer service requests could handle the majority of repetitive requests without any human intervention if the intent classification model was effective and training data closely mimicked real users' language. This was significant in the </w:t>
      </w:r>
      <w:proofErr w:type="spellStart"/>
      <w:r w:rsidRPr="00427EF9">
        <w:rPr>
          <w:rFonts w:asciiTheme="majorBidi" w:hAnsiTheme="majorBidi" w:cstheme="majorBidi"/>
          <w:bCs/>
          <w:sz w:val="28"/>
          <w:lang w:val="en-IN"/>
        </w:rPr>
        <w:t>EmpowerTech</w:t>
      </w:r>
      <w:proofErr w:type="spellEnd"/>
      <w:r w:rsidRPr="00427EF9">
        <w:rPr>
          <w:rFonts w:asciiTheme="majorBidi" w:hAnsiTheme="majorBidi" w:cstheme="majorBidi"/>
          <w:bCs/>
          <w:sz w:val="28"/>
          <w:lang w:val="en-IN"/>
        </w:rPr>
        <w:t xml:space="preserve"> case due to the wide range of services and the corresponding requirement for an extensive but narrow scope of intents. The increasing preference of professional and business customers for asynchronous interaction, has also fostered the expectation that information should always be readily available, 24/7. The consequences of a software consultancy not responding to a prospect with basic service details until the following business day could be the loss of that prospect to a more immediately responsive competitor.</w:t>
      </w:r>
      <w:r w:rsidR="00463817">
        <w:rPr>
          <w:rFonts w:asciiTheme="majorBidi" w:hAnsiTheme="majorBidi" w:cstheme="majorBidi"/>
          <w:bCs/>
          <w:sz w:val="28"/>
          <w:lang w:val="en-IN"/>
        </w:rPr>
        <w:t xml:space="preserve"> </w:t>
      </w:r>
      <w:r w:rsidR="00463817" w:rsidRPr="00427EF9">
        <w:rPr>
          <w:rFonts w:asciiTheme="majorBidi" w:hAnsiTheme="majorBidi" w:cstheme="majorBidi"/>
          <w:bCs/>
          <w:sz w:val="28"/>
          <w:lang w:val="en-IN"/>
        </w:rPr>
        <w:t>Therefore,</w:t>
      </w:r>
      <w:r w:rsidRPr="00427EF9">
        <w:rPr>
          <w:rFonts w:asciiTheme="majorBidi" w:hAnsiTheme="majorBidi" w:cstheme="majorBidi"/>
          <w:bCs/>
          <w:sz w:val="28"/>
          <w:lang w:val="en-IN"/>
        </w:rPr>
        <w:t xml:space="preserve"> the competitive need for continuous customer engagement has reached just as high importance for an IT consulting company as it has for e-commerce and retail companies for years.</w:t>
      </w:r>
    </w:p>
    <w:p w14:paraId="04867CAA"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1.2 </w:t>
      </w:r>
      <w:r w:rsidR="00A649F7" w:rsidRPr="005804DC">
        <w:rPr>
          <w:rFonts w:asciiTheme="majorBidi" w:hAnsiTheme="majorBidi" w:cstheme="majorBidi"/>
          <w:b/>
          <w:sz w:val="28"/>
          <w:lang w:val="en-IN"/>
        </w:rPr>
        <w:t>Problem Statement</w:t>
      </w:r>
    </w:p>
    <w:p w14:paraId="36693DE1"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Prior to the chatbot solution, the questions of clients and potential clients of </w:t>
      </w:r>
      <w:proofErr w:type="spellStart"/>
      <w:r w:rsidRPr="005804DC">
        <w:rPr>
          <w:rFonts w:asciiTheme="majorBidi" w:hAnsiTheme="majorBidi" w:cstheme="majorBidi"/>
          <w:bCs/>
          <w:sz w:val="28"/>
          <w:lang w:val="en-IN"/>
        </w:rPr>
        <w:t>EmpowerTech</w:t>
      </w:r>
      <w:proofErr w:type="spellEnd"/>
      <w:r w:rsidRPr="005804DC">
        <w:rPr>
          <w:rFonts w:asciiTheme="majorBidi" w:hAnsiTheme="majorBidi" w:cstheme="majorBidi"/>
          <w:bCs/>
          <w:sz w:val="28"/>
          <w:lang w:val="en-IN"/>
        </w:rPr>
        <w:t xml:space="preserve"> Solutions were managed via email and instant messaging. If a person landed on the company website and had any questions, he/she could </w:t>
      </w:r>
      <w:r w:rsidRPr="005804DC">
        <w:rPr>
          <w:rFonts w:asciiTheme="majorBidi" w:hAnsiTheme="majorBidi" w:cstheme="majorBidi"/>
          <w:bCs/>
          <w:sz w:val="28"/>
          <w:lang w:val="en-IN"/>
        </w:rPr>
        <w:lastRenderedPageBreak/>
        <w:t>either fill out the form and receive an answer during working hours or simply leave the site and find another source.</w:t>
      </w:r>
    </w:p>
    <w:p w14:paraId="7E77BC72"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resulted in a series of interrelated issues. First, there was a significant </w:t>
      </w:r>
      <w:r w:rsidR="003C6ED8" w:rsidRPr="005804DC">
        <w:rPr>
          <w:rFonts w:asciiTheme="majorBidi" w:hAnsiTheme="majorBidi" w:cstheme="majorBidi"/>
          <w:bCs/>
          <w:sz w:val="28"/>
          <w:lang w:val="en-IN"/>
        </w:rPr>
        <w:t>number</w:t>
      </w:r>
      <w:r w:rsidRPr="005804DC">
        <w:rPr>
          <w:rFonts w:asciiTheme="majorBidi" w:hAnsiTheme="majorBidi" w:cstheme="majorBidi"/>
          <w:bCs/>
          <w:sz w:val="28"/>
          <w:lang w:val="en-IN"/>
        </w:rPr>
        <w:t xml:space="preserve"> of employees' working time that was spent on solving rather repetitive questions. The questions regarding platforms supported by the company, technologies involved in projects, duration of a project, and the nature of consultations were frequently asked and always required the same answers.</w:t>
      </w:r>
    </w:p>
    <w:p w14:paraId="52856E34"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Secondly, there was no structured method for tracking incoming inquiries. Support queries could be raised in various ways, managed in an unstructured manner by whoever happened to take responsibility for them and did not get logged systematically. It was hard to follow up on any unresolved inquiries since there was no structured data on what promises had been made and when.</w:t>
      </w:r>
    </w:p>
    <w:p w14:paraId="63E1A66B"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Thirdly, the company lacked visibility into the trends among its queries. What services were being queried the most frequently? Were some particular services being queried more frequently than others? Did certain categories of clients prefer to start by asking about prices? Were there some services that confused people in their usage? All this data would have been useful in improving internal documentation and communications in the organization; however, it remained untapped.</w:t>
      </w:r>
    </w:p>
    <w:p w14:paraId="62BA356E" w14:textId="77777777" w:rsidR="00AE2BE1"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The chatbot development initiative tackled all three issues at once. For one thing, a dedicated support chatbot was available around the clock for handling inquiries automatically. For another, it introduced a ticketing system for tracking queries. Finally, a powerful analytics system produced meaningful insights into customers' queries.</w:t>
      </w:r>
    </w:p>
    <w:p w14:paraId="1CA09FA5" w14:textId="77777777" w:rsidR="00427EF9" w:rsidRPr="00427EF9" w:rsidRDefault="00427EF9" w:rsidP="00427EF9">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These three issues, however, were compounded by a fourth problem, that of customer communication consistency. Because many people would reply to the customer service requests, quality and accuracy of the response varied, depending on who answered and what kind of day that person was having. If the customer sends a question on Monday, the response may be a long, technical answer. If it's 5 pm on Friday and the customer service team is rushing to finish up, the answer may be hurried, less informative. Customer perception is of </w:t>
      </w:r>
      <w:proofErr w:type="gramStart"/>
      <w:r w:rsidRPr="00427EF9">
        <w:rPr>
          <w:rFonts w:asciiTheme="majorBidi" w:hAnsiTheme="majorBidi" w:cstheme="majorBidi"/>
          <w:bCs/>
          <w:sz w:val="28"/>
          <w:lang w:val="en-IN"/>
        </w:rPr>
        <w:t>a</w:t>
      </w:r>
      <w:proofErr w:type="gramEnd"/>
      <w:r w:rsidRPr="00427EF9">
        <w:rPr>
          <w:rFonts w:asciiTheme="majorBidi" w:hAnsiTheme="majorBidi" w:cstheme="majorBidi"/>
          <w:bCs/>
          <w:sz w:val="28"/>
          <w:lang w:val="en-IN"/>
        </w:rPr>
        <w:t xml:space="preserve"> unprofessional company when this is what is occurring. The </w:t>
      </w:r>
      <w:r w:rsidRPr="00427EF9">
        <w:rPr>
          <w:rFonts w:asciiTheme="majorBidi" w:hAnsiTheme="majorBidi" w:cstheme="majorBidi"/>
          <w:bCs/>
          <w:sz w:val="28"/>
          <w:lang w:val="en-IN"/>
        </w:rPr>
        <w:lastRenderedPageBreak/>
        <w:t>chatbot allows every customer who asks the same question to get the same quality, approved answer.</w:t>
      </w:r>
    </w:p>
    <w:p w14:paraId="591938E2" w14:textId="77777777" w:rsidR="00CE79A5"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Furthermore, no records of entire customer communication sessions were kept. If someone responded to a customer's e-mail request, the context of that conversation was contained only in the original e-mail thread. If the original respondent happened to be out sick, or out of office, the next team member was stuck spending valuable time reading all the prior e-mail conversations. This issue was solved with the chatbot's ticket system that automatically archives every communication within each individual ticket.</w:t>
      </w:r>
    </w:p>
    <w:p w14:paraId="37A81BEE" w14:textId="77777777" w:rsidR="00AE2BE1" w:rsidRPr="005804DC" w:rsidRDefault="00AE2BE1" w:rsidP="00A649F7">
      <w:pPr>
        <w:jc w:val="both"/>
        <w:rPr>
          <w:rFonts w:asciiTheme="majorBidi" w:hAnsiTheme="majorBidi" w:cstheme="majorBidi"/>
          <w:b/>
          <w:sz w:val="28"/>
          <w:lang w:val="en-IN"/>
        </w:rPr>
      </w:pPr>
      <w:r w:rsidRPr="005804DC">
        <w:rPr>
          <w:rFonts w:asciiTheme="majorBidi" w:hAnsiTheme="majorBidi" w:cstheme="majorBidi"/>
          <w:b/>
          <w:sz w:val="28"/>
        </w:rPr>
        <w:t>1.3 Project Objectives</w:t>
      </w:r>
    </w:p>
    <w:p w14:paraId="47444D88" w14:textId="77777777" w:rsidR="00AE2BE1" w:rsidRPr="005804DC" w:rsidRDefault="00AE2BE1" w:rsidP="00AE2BE1">
      <w:pPr>
        <w:jc w:val="both"/>
        <w:rPr>
          <w:rFonts w:asciiTheme="majorBidi" w:hAnsiTheme="majorBidi" w:cstheme="majorBidi"/>
          <w:sz w:val="28"/>
          <w:szCs w:val="28"/>
        </w:rPr>
      </w:pPr>
      <w:r w:rsidRPr="005804DC">
        <w:rPr>
          <w:rFonts w:asciiTheme="majorBidi" w:hAnsiTheme="majorBidi" w:cstheme="majorBidi"/>
          <w:sz w:val="28"/>
          <w:szCs w:val="28"/>
        </w:rPr>
        <w:t>The following objectives have been set at the beginning of this project to serve as the evaluation standards for the final system developed.</w:t>
      </w:r>
    </w:p>
    <w:p w14:paraId="225F2C9B"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investigate the impact of AI chatbots in changing the face of customer service in the field of information technology.</w:t>
      </w:r>
    </w:p>
    <w:p w14:paraId="383EF3C0"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examine the ability of the chatbots in dealing with technical issues, support requests, and interaction with the users.</w:t>
      </w:r>
    </w:p>
    <w:p w14:paraId="6219E47D"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study the various technologies that go into the development of the AI chatbots, such as NLP and machine learning.</w:t>
      </w:r>
    </w:p>
    <w:p w14:paraId="165F8427"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evaluate the advantages and disadvantages as well as the user satisfaction associated with AI chatbots.</w:t>
      </w:r>
    </w:p>
    <w:p w14:paraId="695D7F7E" w14:textId="77777777" w:rsidR="00411217" w:rsidRPr="00427EF9" w:rsidRDefault="00AE2BE1" w:rsidP="00AE2BE1">
      <w:pPr>
        <w:pStyle w:val="ListParagraph"/>
        <w:numPr>
          <w:ilvl w:val="0"/>
          <w:numId w:val="39"/>
        </w:numPr>
        <w:jc w:val="both"/>
        <w:rPr>
          <w:rFonts w:asciiTheme="majorBidi" w:hAnsiTheme="majorBidi" w:cstheme="majorBidi"/>
        </w:rPr>
      </w:pPr>
      <w:r w:rsidRPr="005804DC">
        <w:rPr>
          <w:rFonts w:asciiTheme="majorBidi" w:hAnsiTheme="majorBidi" w:cstheme="majorBidi"/>
          <w:sz w:val="28"/>
          <w:szCs w:val="28"/>
        </w:rPr>
        <w:t>To make recommendations for chatbot development and improvement.</w:t>
      </w:r>
    </w:p>
    <w:p w14:paraId="42F0EEDF"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develop and deploy an end-to-end, production ready AI chatbot service for use in a real-world IT consulting firm's offering.</w:t>
      </w:r>
    </w:p>
    <w:p w14:paraId="3008C2A5"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effectively test and validate the system with a variety of testing phases which include; unit tests, integration tests and end-to-end test cases.</w:t>
      </w:r>
    </w:p>
    <w:p w14:paraId="5B20016A"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demonstrate and document the entire software development life cycle, covering analysis to deployment as a reference point for any similar project.</w:t>
      </w:r>
    </w:p>
    <w:p w14:paraId="75E338AA" w14:textId="77777777" w:rsidR="00411217" w:rsidRPr="005804DC" w:rsidRDefault="00653F66" w:rsidP="00411217">
      <w:pPr>
        <w:jc w:val="both"/>
        <w:rPr>
          <w:rFonts w:asciiTheme="majorBidi" w:hAnsiTheme="majorBidi" w:cstheme="majorBidi"/>
          <w:b/>
          <w:bCs/>
          <w:sz w:val="28"/>
          <w:szCs w:val="28"/>
        </w:rPr>
      </w:pPr>
      <w:r w:rsidRPr="005804DC">
        <w:rPr>
          <w:rFonts w:asciiTheme="majorBidi" w:hAnsiTheme="majorBidi" w:cstheme="majorBidi"/>
          <w:b/>
          <w:bCs/>
          <w:sz w:val="28"/>
          <w:szCs w:val="28"/>
        </w:rPr>
        <w:t>1.4 Scope</w:t>
      </w:r>
      <w:r w:rsidR="00411217" w:rsidRPr="005804DC">
        <w:rPr>
          <w:rFonts w:asciiTheme="majorBidi" w:hAnsiTheme="majorBidi" w:cstheme="majorBidi"/>
          <w:b/>
          <w:bCs/>
          <w:sz w:val="28"/>
          <w:szCs w:val="28"/>
        </w:rPr>
        <w:t xml:space="preserve"> of the Project</w:t>
      </w:r>
    </w:p>
    <w:p w14:paraId="2901C6F3" w14:textId="77777777" w:rsidR="00411217" w:rsidRPr="005804D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lastRenderedPageBreak/>
        <w:t xml:space="preserve">The scope of this project encompasses the entire development life cycle of the chatbot and the dashboard, from initial requirements gathering to the deployment configuration and documentation process. This includes the configuration of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agent, the back-end written in Node.js, the front-end comprising HTML/CSS/JavaScript, the Flask admin application developed in Python, and the data synchronization process.</w:t>
      </w:r>
    </w:p>
    <w:p w14:paraId="443A0F0D" w14:textId="77777777" w:rsidR="00411217" w:rsidRPr="005804DC" w:rsidRDefault="00411217" w:rsidP="00411217">
      <w:pPr>
        <w:jc w:val="both"/>
        <w:rPr>
          <w:rFonts w:asciiTheme="majorBidi" w:hAnsiTheme="majorBidi" w:cstheme="majorBidi"/>
          <w:sz w:val="28"/>
          <w:szCs w:val="28"/>
        </w:rPr>
      </w:pPr>
      <w:r>
        <w:t>This project does not cover integration of the system with any real database, such as PostgreSQL and MongoDB. The **centralized MongoDB Atlas database** serves the purpose well at this point but will have to be substituted in case the application gets more serious attention and is deployed in a production environment. Email notifications, mobile app integration, and chatbot integration with third-party messaging services like WhatsApp or Telegram are also not included in the scope of this project, although they are discussed in detail as potential future developments.</w:t>
      </w:r>
    </w:p>
    <w:p w14:paraId="02603719" w14:textId="77777777" w:rsidR="001A382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t>It should also be noted that text communication is covered by the project, while voice interaction is not within its scope. Similarly, the project does not involve mobile app administration, although the desktop admin panel is fully functional.</w:t>
      </w:r>
    </w:p>
    <w:p w14:paraId="402E7799" w14:textId="77777777" w:rsidR="00427EF9" w:rsidRDefault="00427EF9" w:rsidP="00411217">
      <w:pPr>
        <w:jc w:val="both"/>
        <w:rPr>
          <w:rFonts w:asciiTheme="majorBidi" w:hAnsiTheme="majorBidi" w:cstheme="majorBidi"/>
          <w:sz w:val="28"/>
          <w:szCs w:val="28"/>
        </w:rPr>
      </w:pPr>
      <w:r w:rsidRPr="00427EF9">
        <w:rPr>
          <w:rFonts w:asciiTheme="majorBidi" w:hAnsiTheme="majorBidi" w:cstheme="majorBidi"/>
          <w:sz w:val="28"/>
          <w:szCs w:val="28"/>
        </w:rPr>
        <w:t xml:space="preserve">The project's scope clearly states a single-language, English-only deployment is intended since English is the main language of communication in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and for the company's client portfolio. It clearly marks multiple languages as a later addition and therefore focuses first on reaching a high level of accuracy in English intent recognition before branching into other languages. This focused scope is helpful for the development of in-depth training data and extensive testing for the English-language domain. The performance targets set for this project represent that of a small to medium business (SME) deployment, suggesting response times less than three seconds and maximum 20 concurrent users, suitable for the size of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The identified benchmarks also offer a specific upgrade trigger: When the number of concurrent users and/or tickets begins to persistently surpass these defined thresholds, the architecture enables a straightforward migration path to database backed persistence and scaled out backend services.</w:t>
      </w:r>
    </w:p>
    <w:p w14:paraId="51AF074B" w14:textId="77777777" w:rsidR="006D358C" w:rsidRPr="006D358C" w:rsidRDefault="006D358C" w:rsidP="006D358C">
      <w:pPr>
        <w:jc w:val="both"/>
        <w:rPr>
          <w:rFonts w:asciiTheme="majorBidi" w:hAnsiTheme="majorBidi" w:cstheme="majorBidi"/>
          <w:b/>
          <w:bCs/>
          <w:sz w:val="28"/>
          <w:szCs w:val="28"/>
        </w:rPr>
      </w:pPr>
      <w:r w:rsidRPr="006D358C">
        <w:rPr>
          <w:rFonts w:asciiTheme="majorBidi" w:hAnsiTheme="majorBidi" w:cstheme="majorBidi"/>
          <w:b/>
          <w:bCs/>
          <w:sz w:val="28"/>
          <w:szCs w:val="28"/>
        </w:rPr>
        <w:lastRenderedPageBreak/>
        <w:t>1.5 System Architecture Overview</w:t>
      </w:r>
    </w:p>
    <w:p w14:paraId="42B7A981" w14:textId="77777777" w:rsidR="006D358C" w:rsidRPr="006D358C" w:rsidRDefault="006D358C" w:rsidP="006D358C">
      <w:pPr>
        <w:jc w:val="both"/>
        <w:rPr>
          <w:rFonts w:asciiTheme="majorBidi" w:hAnsiTheme="majorBidi" w:cstheme="majorBidi"/>
          <w:sz w:val="28"/>
          <w:szCs w:val="28"/>
        </w:rPr>
      </w:pPr>
      <w:r w:rsidRPr="006D358C">
        <w:rPr>
          <w:rFonts w:asciiTheme="majorBidi" w:hAnsiTheme="majorBidi" w:cstheme="majorBidi"/>
          <w:sz w:val="28"/>
          <w:szCs w:val="28"/>
        </w:rPr>
        <w:t xml:space="preserve">The system consists of three simultaneously running application processes communicating through a central data layer. Node.js Express server provides both the backend for the chatbot and also host the static files for the frontend. Python Flask application is responsible for providing the backend administrative dashboard. All the natural language processing is handled by the Google </w:t>
      </w:r>
      <w:proofErr w:type="spellStart"/>
      <w:r w:rsidRPr="006D358C">
        <w:rPr>
          <w:rFonts w:asciiTheme="majorBidi" w:hAnsiTheme="majorBidi" w:cstheme="majorBidi"/>
          <w:sz w:val="28"/>
          <w:szCs w:val="28"/>
        </w:rPr>
        <w:t>Dialogflow</w:t>
      </w:r>
      <w:proofErr w:type="spellEnd"/>
      <w:r w:rsidRPr="006D358C">
        <w:rPr>
          <w:rFonts w:asciiTheme="majorBidi" w:hAnsiTheme="majorBidi" w:cstheme="majorBidi"/>
          <w:sz w:val="28"/>
          <w:szCs w:val="28"/>
        </w:rPr>
        <w:t xml:space="preserve"> service within Google's cloud, and is called via authenticated API by the Node.js server.</w:t>
      </w:r>
    </w:p>
    <w:p w14:paraId="1AEE8ADD" w14:textId="77777777" w:rsidR="00427EF9" w:rsidRDefault="006D358C" w:rsidP="006D358C">
      <w:pPr>
        <w:jc w:val="both"/>
        <w:rPr>
          <w:rFonts w:asciiTheme="majorBidi" w:hAnsiTheme="majorBidi" w:cstheme="majorBidi"/>
          <w:sz w:val="28"/>
          <w:szCs w:val="28"/>
        </w:rPr>
      </w:pPr>
      <w:r>
        <w:t>A major design choice was to use one single **MongoDB database** to act as the data layer between the two application processes, node.js server and Flask server. With this architecture, any ticket entered via chatbot can be instantly accessed from the Flask dashboard and any update made via the dashboard such as changing ticket status or replying to the ticket by hand is accessible to the user via the chatbot interaction. This design does not require another database server and provides good consistency for both applications.</w:t>
      </w:r>
    </w:p>
    <w:p w14:paraId="4C520153" w14:textId="77777777" w:rsidR="00427EF9" w:rsidRPr="00427EF9" w:rsidRDefault="00427EF9" w:rsidP="00427EF9">
      <w:pPr>
        <w:jc w:val="both"/>
        <w:rPr>
          <w:rFonts w:asciiTheme="majorBidi" w:hAnsiTheme="majorBidi" w:cstheme="majorBidi"/>
          <w:sz w:val="28"/>
          <w:szCs w:val="28"/>
        </w:rPr>
      </w:pPr>
      <w:r>
        <w:t>This selection of a file-based shared data layer was intentional and representative of pragmatic engineering decision making. The resources required for maintaining and running an actual database server are inordinate with respect to the benefit at the present query rate on EmpowerTech and as such the **MongoDB database** provides the desired function at a cost of absolutely no infrastructure overhead; the logical division of the data access layer into loadDb and saveDb functions allows for a seamless transition to an actual database with only modifications to these two functions in each application.</w:t>
      </w:r>
    </w:p>
    <w:p w14:paraId="01099A1C" w14:textId="77777777" w:rsidR="005949C7" w:rsidRPr="005804DC" w:rsidRDefault="00427EF9" w:rsidP="00427EF9">
      <w:pPr>
        <w:jc w:val="both"/>
        <w:rPr>
          <w:rFonts w:asciiTheme="majorBidi" w:hAnsiTheme="majorBidi" w:cstheme="majorBidi"/>
        </w:rPr>
      </w:pPr>
      <w:r w:rsidRPr="00427EF9">
        <w:rPr>
          <w:rFonts w:asciiTheme="majorBidi" w:hAnsiTheme="majorBidi" w:cstheme="majorBidi"/>
          <w:sz w:val="28"/>
          <w:szCs w:val="28"/>
        </w:rPr>
        <w:t xml:space="preserve">This </w:t>
      </w:r>
      <w:proofErr w:type="gramStart"/>
      <w:r w:rsidRPr="00427EF9">
        <w:rPr>
          <w:rFonts w:asciiTheme="majorBidi" w:hAnsiTheme="majorBidi" w:cstheme="majorBidi"/>
          <w:sz w:val="28"/>
          <w:szCs w:val="28"/>
        </w:rPr>
        <w:t>3 process</w:t>
      </w:r>
      <w:proofErr w:type="gramEnd"/>
      <w:r w:rsidRPr="00427EF9">
        <w:rPr>
          <w:rFonts w:asciiTheme="majorBidi" w:hAnsiTheme="majorBidi" w:cstheme="majorBidi"/>
          <w:sz w:val="28"/>
          <w:szCs w:val="28"/>
        </w:rPr>
        <w:t xml:space="preserve"> design also adds effective fault isolation to the system; a crashing Flask admin panel only means one process must be restarted, and the chatbot will continue taking messages from the user. The opposite also holds true; a need to take down the Node.js chatbot server for maintenance means the administrators can still access all ticket data from the Flask dashboard. This division of responsibilities is effective even if basic.</w:t>
      </w:r>
      <w:r w:rsidR="005949C7" w:rsidRPr="005804DC">
        <w:rPr>
          <w:rFonts w:asciiTheme="majorBidi" w:hAnsiTheme="majorBidi" w:cstheme="majorBidi"/>
        </w:rPr>
        <w:br w:type="page"/>
      </w:r>
    </w:p>
    <w:p w14:paraId="6869C630" w14:textId="77777777" w:rsidR="005949C7" w:rsidRPr="00735383" w:rsidRDefault="005949C7" w:rsidP="00735383">
      <w:pPr>
        <w:jc w:val="center"/>
        <w:rPr>
          <w:rFonts w:asciiTheme="majorBidi" w:hAnsiTheme="majorBidi" w:cstheme="majorBidi"/>
          <w:sz w:val="44"/>
          <w:szCs w:val="44"/>
        </w:rPr>
      </w:pPr>
      <w:bookmarkStart w:id="7" w:name="_Toc229687842"/>
      <w:r w:rsidRPr="00735383">
        <w:rPr>
          <w:rFonts w:asciiTheme="majorBidi" w:hAnsiTheme="majorBidi" w:cstheme="majorBidi"/>
          <w:sz w:val="44"/>
          <w:szCs w:val="44"/>
        </w:rPr>
        <w:lastRenderedPageBreak/>
        <w:t>Chapter 2: System Study</w:t>
      </w:r>
      <w:bookmarkEnd w:id="7"/>
    </w:p>
    <w:p w14:paraId="3CE50B1C" w14:textId="77777777" w:rsidR="00ED252A" w:rsidRPr="0080132D" w:rsidRDefault="00ED252A" w:rsidP="00ED252A">
      <w:pPr>
        <w:rPr>
          <w:rFonts w:asciiTheme="majorBidi" w:hAnsiTheme="majorBidi" w:cstheme="majorBidi"/>
          <w:b/>
          <w:bCs/>
          <w:sz w:val="28"/>
          <w:szCs w:val="28"/>
        </w:rPr>
      </w:pPr>
      <w:r w:rsidRPr="0080132D">
        <w:rPr>
          <w:rFonts w:asciiTheme="majorBidi" w:hAnsiTheme="majorBidi" w:cstheme="majorBidi"/>
          <w:b/>
          <w:bCs/>
          <w:sz w:val="28"/>
          <w:szCs w:val="28"/>
        </w:rPr>
        <w:t xml:space="preserve">2.1 </w:t>
      </w:r>
      <w:proofErr w:type="spellStart"/>
      <w:r w:rsidRPr="0080132D">
        <w:rPr>
          <w:rFonts w:asciiTheme="majorBidi" w:hAnsiTheme="majorBidi" w:cstheme="majorBidi"/>
          <w:b/>
          <w:bCs/>
          <w:sz w:val="28"/>
          <w:szCs w:val="28"/>
        </w:rPr>
        <w:t>EmpowerTech</w:t>
      </w:r>
      <w:proofErr w:type="spellEnd"/>
      <w:r w:rsidRPr="0080132D">
        <w:rPr>
          <w:rFonts w:asciiTheme="majorBidi" w:hAnsiTheme="majorBidi" w:cstheme="majorBidi"/>
          <w:b/>
          <w:bCs/>
          <w:sz w:val="28"/>
          <w:szCs w:val="28"/>
        </w:rPr>
        <w:t xml:space="preserve"> Solutions Overview</w:t>
      </w:r>
    </w:p>
    <w:p w14:paraId="39E81726"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is an information technology consultancy and software solutions company operating in Chennai, Tamil Nadu, India.</w:t>
      </w:r>
    </w:p>
    <w:p w14:paraId="17CCEED0" w14:textId="77777777" w:rsidR="00ED252A" w:rsidRPr="0080132D"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The main principle of operation is that the client must be kept updated on each phase of the process and be involved at each stage. It is this principle of active involvement of clients that distinguishes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from its counterparts in terms of the approach taken to deliver their services.</w:t>
      </w:r>
    </w:p>
    <w:p w14:paraId="2BF26B85"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serves a broad customer base from small enterprises developing the first application up to legal firms that require particular technological expertise for their activities.</w:t>
      </w:r>
    </w:p>
    <w:p w14:paraId="0E138B83" w14:textId="77777777" w:rsidR="00ED252A"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Due to the great difference between the target customer segments, the employees must be prepared to convey information to customers of various technical expertise.</w:t>
      </w:r>
    </w:p>
    <w:p w14:paraId="1EDBCAED" w14:textId="77777777" w:rsidR="00427EF9" w:rsidRPr="00427EF9" w:rsidRDefault="00427EF9" w:rsidP="00427EF9">
      <w:pPr>
        <w:jc w:val="both"/>
        <w:rPr>
          <w:rFonts w:asciiTheme="majorBidi" w:hAnsiTheme="majorBidi" w:cstheme="majorBidi"/>
          <w:sz w:val="28"/>
          <w:szCs w:val="28"/>
        </w:rPr>
      </w:pP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was established on the principles of bringing the power of enterprise technology to businesses of any size and has developed an alternative model of service delivery which mixes the power of technical expertise with direct communication to clients. Unlike large IT businesses where you pass through many levels of account managers before getting to the specialist who will perform the work,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has a non-hierarchical and transparent client relationship where customers can communicate directly with the people performing the technical work on their project.</w:t>
      </w:r>
    </w:p>
    <w:p w14:paraId="7104B19F" w14:textId="77777777" w:rsidR="00427EF9" w:rsidRPr="0080132D"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From a technical standpoint, being based in Chennai allows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to tap into a vast pool of technical expertise and be part of a wide network of technical partners, cloud service providers and industry connections. From a client perspective, international relationships, particularly with legal technology customers including several personal injury law firms in the US, necessitate the use of communication networks that work across time zones. It was precisely these kinds of relationships and need for 24/7 support that </w:t>
      </w:r>
      <w:r w:rsidRPr="00427EF9">
        <w:rPr>
          <w:rFonts w:asciiTheme="majorBidi" w:hAnsiTheme="majorBidi" w:cstheme="majorBidi"/>
          <w:sz w:val="28"/>
          <w:szCs w:val="28"/>
        </w:rPr>
        <w:lastRenderedPageBreak/>
        <w:t>were the driving factors in the decision to build an automated, 24/7 support channel.</w:t>
      </w:r>
    </w:p>
    <w:p w14:paraId="5C1F248F"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2.2 Services Provided</w:t>
      </w:r>
    </w:p>
    <w:p w14:paraId="31CA6F45"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 xml:space="preserve"> Application Development</w:t>
      </w:r>
    </w:p>
    <w:p w14:paraId="3E1B846E"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EmpowerTech's</w:t>
      </w:r>
      <w:proofErr w:type="spellEnd"/>
      <w:r w:rsidRPr="0080132D">
        <w:rPr>
          <w:rFonts w:asciiTheme="majorBidi" w:hAnsiTheme="majorBidi" w:cstheme="majorBidi"/>
          <w:sz w:val="28"/>
          <w:szCs w:val="28"/>
        </w:rPr>
        <w:t xml:space="preserve"> application development service line involves all types of development platforms ranging from Android, iOS, Windows, Mac, Web, and Linux.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uses Microsoft’s .NET technologies as the technology stack for this service line. In case of developing cross-platform apps that can be developed on multiple platforms,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uses the .NET MAUI. For web applications, which are browser-based applications using </w:t>
      </w:r>
      <w:proofErr w:type="spellStart"/>
      <w:r w:rsidRPr="0080132D">
        <w:rPr>
          <w:rFonts w:asciiTheme="majorBidi" w:hAnsiTheme="majorBidi" w:cstheme="majorBidi"/>
          <w:sz w:val="28"/>
          <w:szCs w:val="28"/>
        </w:rPr>
        <w:t>WebAssembly</w:t>
      </w:r>
      <w:proofErr w:type="spellEnd"/>
      <w:r w:rsidRPr="0080132D">
        <w:rPr>
          <w:rFonts w:asciiTheme="majorBidi" w:hAnsiTheme="majorBidi" w:cstheme="majorBidi"/>
          <w:sz w:val="28"/>
          <w:szCs w:val="28"/>
        </w:rPr>
        <w:t>, Blazor is used. Azure is used as the cloud computing environment where hosting, backend processing, databases and DevOps are performed. Oracle Apex is used for building web apps using databases.</w:t>
      </w:r>
    </w:p>
    <w:p w14:paraId="40B44C0C" w14:textId="77777777" w:rsidR="00427EF9"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The app development process is well-defined, where the stages involve gathering the requirements, designing UI through Adobe XD wireframes and prototypes, development with review points, testing, and finally deployment. With the focus on client participation in each of the processes, the chances of providing something the clients do not require is minimized.</w:t>
      </w:r>
    </w:p>
    <w:p w14:paraId="5FD64B43" w14:textId="77777777" w:rsidR="00427EF9" w:rsidRPr="00427EF9"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Another significant competitive advantage that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brings is cross platform development without the compromise of native performance. By choosing the .NET MAUI cross platform technology as the core, a decision has been made to build a single app and deploy on the Android, iOS, Windows, and macOS platforms while still giving the ability to access native APIs for each platform if necessary. This has greatly reduced costs for the client as they do not have to manage multiple native codebases for each individual platform while still providing a native user experience for the client's end-user on each of these platforms.</w:t>
      </w:r>
    </w:p>
    <w:p w14:paraId="3B12408D" w14:textId="77777777" w:rsidR="00427EF9"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By selecting the cloud hosted Microsoft Azure as the back-end infrastructure for application hosting and </w:t>
      </w:r>
      <w:proofErr w:type="gramStart"/>
      <w:r w:rsidRPr="00427EF9">
        <w:rPr>
          <w:rFonts w:asciiTheme="majorBidi" w:hAnsiTheme="majorBidi" w:cstheme="majorBidi"/>
          <w:sz w:val="28"/>
          <w:szCs w:val="28"/>
        </w:rPr>
        <w:t>back end</w:t>
      </w:r>
      <w:proofErr w:type="gramEnd"/>
      <w:r w:rsidRPr="00427EF9">
        <w:rPr>
          <w:rFonts w:asciiTheme="majorBidi" w:hAnsiTheme="majorBidi" w:cstheme="majorBidi"/>
          <w:sz w:val="28"/>
          <w:szCs w:val="28"/>
        </w:rPr>
        <w:t xml:space="preserve"> services along with DevOps pipelines, the client can be provided with a single vendor supported ecosystem </w:t>
      </w:r>
      <w:proofErr w:type="spellStart"/>
      <w:r w:rsidRPr="00427EF9">
        <w:rPr>
          <w:rFonts w:asciiTheme="majorBidi" w:hAnsiTheme="majorBidi" w:cstheme="majorBidi"/>
          <w:sz w:val="28"/>
          <w:szCs w:val="28"/>
        </w:rPr>
        <w:t>through out</w:t>
      </w:r>
      <w:proofErr w:type="spellEnd"/>
      <w:r w:rsidRPr="00427EF9">
        <w:rPr>
          <w:rFonts w:asciiTheme="majorBidi" w:hAnsiTheme="majorBidi" w:cstheme="majorBidi"/>
          <w:sz w:val="28"/>
          <w:szCs w:val="28"/>
        </w:rPr>
        <w:t xml:space="preserve"> the entire life cycle of the application, starting from deployment and </w:t>
      </w:r>
      <w:r w:rsidRPr="00427EF9">
        <w:rPr>
          <w:rFonts w:asciiTheme="majorBidi" w:hAnsiTheme="majorBidi" w:cstheme="majorBidi"/>
          <w:sz w:val="28"/>
          <w:szCs w:val="28"/>
        </w:rPr>
        <w:lastRenderedPageBreak/>
        <w:t xml:space="preserve">ending with maintenance and expansion. For the clients selecting this option, </w:t>
      </w:r>
      <w:proofErr w:type="spellStart"/>
      <w:r w:rsidRPr="00427EF9">
        <w:rPr>
          <w:rFonts w:asciiTheme="majorBidi" w:hAnsiTheme="majorBidi" w:cstheme="majorBidi"/>
          <w:sz w:val="28"/>
          <w:szCs w:val="28"/>
        </w:rPr>
        <w:t>EmpowerTech’s</w:t>
      </w:r>
      <w:proofErr w:type="spellEnd"/>
      <w:r w:rsidRPr="00427EF9">
        <w:rPr>
          <w:rFonts w:asciiTheme="majorBidi" w:hAnsiTheme="majorBidi" w:cstheme="majorBidi"/>
          <w:sz w:val="28"/>
          <w:szCs w:val="28"/>
        </w:rPr>
        <w:t xml:space="preserve"> experience of Azure DevOps makes this path beneficial to the client, minimizing the risk and time for each successive release of the application.</w:t>
      </w:r>
    </w:p>
    <w:p w14:paraId="46433AB0"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Website Design</w:t>
      </w:r>
    </w:p>
    <w:p w14:paraId="1C2F4722" w14:textId="77777777" w:rsidR="00ED252A" w:rsidRPr="0080132D"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Website design services come in three platforms depending on the skill and requirements of the client. For clients requiring an updated site that would have content updates done without involving developers after the build, we use Wix. Similarly, Squarespace provides an alternative for those looking for a solution using different aesthetics. Lastly, .NET Blazor can be deployed where something technically sophisticated is required from the website in question.</w:t>
      </w:r>
    </w:p>
    <w:p w14:paraId="5CC8AAFB" w14:textId="77777777" w:rsidR="00ED252A"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Apart from providing website development services, the company will ensure that the website is properly strategized, optimized, made compliant and provided with the necessary legal pages for business. The strategy followed by the company while providing website design services ensures that clients receive technically sound sites that are found by visitors and converted to inquiries.</w:t>
      </w:r>
    </w:p>
    <w:p w14:paraId="195451E7" w14:textId="77777777" w:rsidR="006040C8" w:rsidRPr="006040C8" w:rsidRDefault="006040C8" w:rsidP="006040C8">
      <w:pPr>
        <w:jc w:val="both"/>
        <w:rPr>
          <w:rFonts w:asciiTheme="majorBidi" w:hAnsiTheme="majorBidi" w:cstheme="majorBidi"/>
          <w:sz w:val="28"/>
          <w:szCs w:val="28"/>
        </w:rPr>
      </w:pPr>
      <w:r w:rsidRPr="006040C8">
        <w:rPr>
          <w:rFonts w:asciiTheme="majorBidi" w:hAnsiTheme="majorBidi" w:cstheme="majorBidi"/>
          <w:sz w:val="28"/>
          <w:szCs w:val="28"/>
        </w:rPr>
        <w:t xml:space="preserve">The website design platform selection guide is among </w:t>
      </w: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most practical services. Clients often approach us expecting to need an entirely custom solution when, more often than not, the needs of their business can be met with a well-built, properly configured Wix or Squarespace site at a reduced cost and timescale. The consultation process undertaken by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helps our clients avoid overspending on unnecessary technology and still allows the possibility for a switch to a more complex platform later should their needs dictate.</w:t>
      </w:r>
    </w:p>
    <w:p w14:paraId="52D6C1EA" w14:textId="77777777" w:rsidR="00427EF9" w:rsidRDefault="006040C8" w:rsidP="006040C8">
      <w:pPr>
        <w:jc w:val="both"/>
        <w:rPr>
          <w:rFonts w:asciiTheme="majorBidi" w:hAnsiTheme="majorBidi" w:cstheme="majorBidi"/>
          <w:sz w:val="28"/>
          <w:szCs w:val="28"/>
        </w:rPr>
      </w:pPr>
      <w:r w:rsidRPr="006040C8">
        <w:rPr>
          <w:rFonts w:asciiTheme="majorBidi" w:hAnsiTheme="majorBidi" w:cstheme="majorBidi"/>
          <w:sz w:val="28"/>
          <w:szCs w:val="28"/>
        </w:rPr>
        <w:t xml:space="preserve">By including legal compliance and Search Engine </w:t>
      </w:r>
      <w:proofErr w:type="spellStart"/>
      <w:r w:rsidRPr="006040C8">
        <w:rPr>
          <w:rFonts w:asciiTheme="majorBidi" w:hAnsiTheme="majorBidi" w:cstheme="majorBidi"/>
          <w:sz w:val="28"/>
          <w:szCs w:val="28"/>
        </w:rPr>
        <w:t>Optimisation</w:t>
      </w:r>
      <w:proofErr w:type="spellEnd"/>
      <w:r w:rsidRPr="006040C8">
        <w:rPr>
          <w:rFonts w:asciiTheme="majorBidi" w:hAnsiTheme="majorBidi" w:cstheme="majorBidi"/>
          <w:sz w:val="28"/>
          <w:szCs w:val="28"/>
        </w:rPr>
        <w:t xml:space="preserve"> (SEO) as standard practice within our website design service, we demonstrate that we understand a website to be a business asset, not just a digital leaflet. Ensuring our clients' websites meet all legal requirements, include privacy policies, cookie notices and terms of use protect them against legal risk. Through the integration of SEO into the design </w:t>
      </w:r>
      <w:proofErr w:type="gramStart"/>
      <w:r w:rsidRPr="006040C8">
        <w:rPr>
          <w:rFonts w:asciiTheme="majorBidi" w:hAnsiTheme="majorBidi" w:cstheme="majorBidi"/>
          <w:sz w:val="28"/>
          <w:szCs w:val="28"/>
        </w:rPr>
        <w:t>process</w:t>
      </w:r>
      <w:proofErr w:type="gramEnd"/>
      <w:r w:rsidRPr="006040C8">
        <w:rPr>
          <w:rFonts w:asciiTheme="majorBidi" w:hAnsiTheme="majorBidi" w:cstheme="majorBidi"/>
          <w:sz w:val="28"/>
          <w:szCs w:val="28"/>
        </w:rPr>
        <w:t xml:space="preserve"> we can assure our clients that the </w:t>
      </w:r>
      <w:r w:rsidRPr="006040C8">
        <w:rPr>
          <w:rFonts w:asciiTheme="majorBidi" w:hAnsiTheme="majorBidi" w:cstheme="majorBidi"/>
          <w:sz w:val="28"/>
          <w:szCs w:val="28"/>
        </w:rPr>
        <w:lastRenderedPageBreak/>
        <w:t>cost of building their new website will provide a return in terms of business enquiries.</w:t>
      </w:r>
    </w:p>
    <w:p w14:paraId="13DA144A" w14:textId="77777777" w:rsidR="00C948AA" w:rsidRDefault="00C948AA" w:rsidP="006040C8">
      <w:pPr>
        <w:jc w:val="both"/>
        <w:rPr>
          <w:rFonts w:asciiTheme="majorBidi" w:hAnsiTheme="majorBidi" w:cstheme="majorBidi"/>
          <w:sz w:val="28"/>
          <w:szCs w:val="28"/>
        </w:rPr>
      </w:pPr>
    </w:p>
    <w:p w14:paraId="30490C09" w14:textId="77777777" w:rsidR="00C948AA" w:rsidRPr="0080132D" w:rsidRDefault="00C948AA" w:rsidP="006040C8">
      <w:pPr>
        <w:jc w:val="both"/>
        <w:rPr>
          <w:rFonts w:asciiTheme="majorBidi" w:hAnsiTheme="majorBidi" w:cstheme="majorBidi"/>
          <w:sz w:val="28"/>
          <w:szCs w:val="28"/>
        </w:rPr>
      </w:pPr>
    </w:p>
    <w:p w14:paraId="7D5F9519" w14:textId="77777777" w:rsidR="00622914"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IT Consulting</w:t>
      </w:r>
    </w:p>
    <w:p w14:paraId="56E7EC7F" w14:textId="77777777" w:rsidR="00622914" w:rsidRDefault="00622914"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The consulting service includes all stages of a tech project – from concept development to post-delivery support. Some consulting clients are in the early stage of a project and require guidance on the best course of action, cost estimates, and timeline planning. Others may have already completed some work and need an analysis of the technical aspect of the job done so far. Adobe XD is used for design prototyping, Microsoft 365 is </w:t>
      </w:r>
      <w:proofErr w:type="spellStart"/>
      <w:r w:rsidRPr="0080132D">
        <w:rPr>
          <w:rFonts w:asciiTheme="majorBidi" w:hAnsiTheme="majorBidi" w:cstheme="majorBidi"/>
          <w:sz w:val="28"/>
          <w:szCs w:val="28"/>
        </w:rPr>
        <w:t>utilised</w:t>
      </w:r>
      <w:proofErr w:type="spellEnd"/>
      <w:r w:rsidRPr="0080132D">
        <w:rPr>
          <w:rFonts w:asciiTheme="majorBidi" w:hAnsiTheme="majorBidi" w:cstheme="majorBidi"/>
          <w:sz w:val="28"/>
          <w:szCs w:val="28"/>
        </w:rPr>
        <w:t xml:space="preserve"> for workflow modelling, and Azure is deployed for architecture mapping within the consulting practice.</w:t>
      </w:r>
    </w:p>
    <w:p w14:paraId="1A68AD44" w14:textId="77777777" w:rsidR="006040C8" w:rsidRPr="006040C8" w:rsidRDefault="006040C8" w:rsidP="006040C8">
      <w:pPr>
        <w:jc w:val="both"/>
        <w:rPr>
          <w:rFonts w:asciiTheme="majorBidi" w:hAnsiTheme="majorBidi" w:cstheme="majorBidi"/>
          <w:sz w:val="28"/>
          <w:szCs w:val="28"/>
        </w:rPr>
      </w:pP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IT consulting service is ideal for any small-to-medium business that knows what they want to accomplish business-wise, but they don't have a "tech-savvy" person who can assess their options and make good technology decisions. The engagement does not start by proposing a fixed technology solution, but rather by eliciting their requirements so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will learn not only what they want to build, but why they want to build it, and what would constitute success for them in terms of business results. The technical proposal at the end of a consulting engagement reflects this business focus-all recommendations will be centered on the potential value, not on the coolness factor of the technology being considered.</w:t>
      </w:r>
    </w:p>
    <w:p w14:paraId="3CCBB71C" w14:textId="77777777" w:rsidR="006040C8" w:rsidRPr="0080132D" w:rsidRDefault="006040C8" w:rsidP="006040C8">
      <w:pPr>
        <w:jc w:val="both"/>
        <w:rPr>
          <w:rFonts w:asciiTheme="majorBidi" w:hAnsiTheme="majorBidi" w:cstheme="majorBidi"/>
          <w:sz w:val="28"/>
          <w:szCs w:val="28"/>
        </w:rPr>
      </w:pP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uses Microsoft 365 for workflow modeling and then creates visually understood, business-friendly diagrams for clients to review and approve. It is also common to set up SharePoint-based collaboration spaces in conjunction with a consulting engagement for document management, approvals, and communication during the client's implementation project.</w:t>
      </w:r>
    </w:p>
    <w:p w14:paraId="6E3C89DB" w14:textId="77777777" w:rsidR="00622914" w:rsidRPr="0080132D" w:rsidRDefault="00622914"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Legal Technology Support</w:t>
      </w:r>
    </w:p>
    <w:p w14:paraId="23818AD9" w14:textId="77777777" w:rsidR="0080132D" w:rsidRDefault="00622914" w:rsidP="0080132D">
      <w:pPr>
        <w:jc w:val="both"/>
        <w:rPr>
          <w:rFonts w:asciiTheme="majorBidi" w:hAnsiTheme="majorBidi" w:cstheme="majorBidi"/>
          <w:sz w:val="28"/>
          <w:szCs w:val="28"/>
        </w:rPr>
      </w:pPr>
      <w:r w:rsidRPr="0080132D">
        <w:rPr>
          <w:rFonts w:asciiTheme="majorBidi" w:hAnsiTheme="majorBidi" w:cstheme="majorBidi"/>
          <w:sz w:val="28"/>
          <w:szCs w:val="28"/>
        </w:rPr>
        <w:lastRenderedPageBreak/>
        <w:t xml:space="preserve">There are two different services offered under the legal technology service. The trial preparation service offers expert PowerPoint presentation design from case files, video editing, and document </w:t>
      </w:r>
      <w:proofErr w:type="spellStart"/>
      <w:r w:rsidRPr="0080132D">
        <w:rPr>
          <w:rFonts w:asciiTheme="majorBidi" w:hAnsiTheme="majorBidi" w:cstheme="majorBidi"/>
          <w:sz w:val="28"/>
          <w:szCs w:val="28"/>
        </w:rPr>
        <w:t>organisation</w:t>
      </w:r>
      <w:proofErr w:type="spellEnd"/>
      <w:r w:rsidRPr="0080132D">
        <w:rPr>
          <w:rFonts w:asciiTheme="majorBidi" w:hAnsiTheme="majorBidi" w:cstheme="majorBidi"/>
          <w:sz w:val="28"/>
          <w:szCs w:val="28"/>
        </w:rPr>
        <w:t xml:space="preserve"> for court purposes. Legal document automation entails setting up document templates in the </w:t>
      </w:r>
      <w:proofErr w:type="spellStart"/>
      <w:r w:rsidRPr="0080132D">
        <w:rPr>
          <w:rFonts w:asciiTheme="majorBidi" w:hAnsiTheme="majorBidi" w:cstheme="majorBidi"/>
          <w:sz w:val="28"/>
          <w:szCs w:val="28"/>
        </w:rPr>
        <w:t>SmartAdvocate</w:t>
      </w:r>
      <w:proofErr w:type="spellEnd"/>
      <w:r w:rsidRPr="0080132D">
        <w:rPr>
          <w:rFonts w:asciiTheme="majorBidi" w:hAnsiTheme="majorBidi" w:cstheme="majorBidi"/>
          <w:sz w:val="28"/>
          <w:szCs w:val="28"/>
        </w:rPr>
        <w:t xml:space="preserve"> case management software, which is a popular solution among personal injury law firms.</w:t>
      </w:r>
    </w:p>
    <w:p w14:paraId="3BB87D13" w14:textId="77777777" w:rsidR="00083471" w:rsidRPr="0080132D"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The legal technology service line is one of </w:t>
      </w: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most highly specialized and differentiated products. Personal injury law firms are the key clients for this service line, and document management of time and documents is the source of most inefficiency. Firms using case management software such as </w:t>
      </w:r>
      <w:proofErr w:type="spellStart"/>
      <w:r w:rsidRPr="006040C8">
        <w:rPr>
          <w:rFonts w:asciiTheme="majorBidi" w:hAnsiTheme="majorBidi" w:cstheme="majorBidi"/>
          <w:sz w:val="28"/>
          <w:szCs w:val="28"/>
        </w:rPr>
        <w:t>SmartAdvocate</w:t>
      </w:r>
      <w:proofErr w:type="spellEnd"/>
      <w:r w:rsidRPr="006040C8">
        <w:rPr>
          <w:rFonts w:asciiTheme="majorBidi" w:hAnsiTheme="majorBidi" w:cstheme="majorBidi"/>
          <w:sz w:val="28"/>
          <w:szCs w:val="28"/>
        </w:rPr>
        <w:t xml:space="preserve"> have capabilities of extreme automation that they rarely utilize due to the inexperience and lack of technical proficiency of their internal staff to program their documents, which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addresses with their implementation and configuration services to minimize attorney staff's time dealing with their documents. The trial preparation support offering solves a similar, equally critical problem for trial attorneys to present their case concisely, clearly, and persuasively in front of judges and juries who are neither technologically savvy nor medically trained. Thoughtfully constructed presentations with supporting documents and edited trial videos can positively impact jury verdicts. The technical and media savvy members of the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staff possess the skills and legal insight to produce such materials on the attorney's behalf.</w:t>
      </w:r>
    </w:p>
    <w:p w14:paraId="2FA31E5D" w14:textId="77777777" w:rsidR="0080132D" w:rsidRDefault="0080132D" w:rsidP="00083471">
      <w:pPr>
        <w:shd w:val="clear" w:color="auto" w:fill="FFFFFF" w:themeFill="background1"/>
        <w:jc w:val="both"/>
        <w:rPr>
          <w:rFonts w:asciiTheme="majorBidi" w:hAnsiTheme="majorBidi" w:cstheme="majorBidi"/>
          <w:b/>
          <w:bCs/>
          <w:sz w:val="28"/>
          <w:szCs w:val="28"/>
        </w:rPr>
      </w:pPr>
      <w:r w:rsidRPr="0080132D">
        <w:rPr>
          <w:rFonts w:asciiTheme="majorBidi" w:hAnsiTheme="majorBidi" w:cstheme="majorBidi"/>
          <w:b/>
          <w:bCs/>
          <w:sz w:val="28"/>
          <w:szCs w:val="28"/>
        </w:rPr>
        <w:t xml:space="preserve">2.3 Technology </w:t>
      </w:r>
      <w:r w:rsidR="00083471">
        <w:rPr>
          <w:rFonts w:asciiTheme="majorBidi" w:hAnsiTheme="majorBidi" w:cstheme="majorBidi"/>
          <w:b/>
          <w:bCs/>
          <w:sz w:val="28"/>
          <w:szCs w:val="28"/>
        </w:rPr>
        <w:t>Expertise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60"/>
        <w:gridCol w:w="2160"/>
        <w:gridCol w:w="4320"/>
      </w:tblGrid>
      <w:tr w:rsidR="00083471" w14:paraId="3364D8BB" w14:textId="77777777" w:rsidTr="00CA3951">
        <w:tc>
          <w:tcPr>
            <w:tcW w:w="2160" w:type="dxa"/>
            <w:shd w:val="clear" w:color="auto" w:fill="FFFFFF" w:themeFill="background1"/>
            <w:tcMar>
              <w:top w:w="80" w:type="dxa"/>
              <w:left w:w="120" w:type="dxa"/>
              <w:bottom w:w="80" w:type="dxa"/>
              <w:right w:w="120" w:type="dxa"/>
            </w:tcMar>
            <w:vAlign w:val="center"/>
          </w:tcPr>
          <w:p w14:paraId="1FD0B52C" w14:textId="77777777" w:rsidR="00083471" w:rsidRPr="00CA3951" w:rsidRDefault="00083471" w:rsidP="000735CD">
            <w:pPr>
              <w:spacing w:before="60" w:after="60"/>
              <w:jc w:val="center"/>
            </w:pPr>
            <w:r w:rsidRPr="00CA3951">
              <w:rPr>
                <w:rFonts w:ascii="Calibri" w:eastAsia="Calibri" w:hAnsi="Calibri" w:cs="Calibri"/>
                <w:b/>
                <w:bCs/>
              </w:rPr>
              <w:t>Technology</w:t>
            </w:r>
          </w:p>
        </w:tc>
        <w:tc>
          <w:tcPr>
            <w:tcW w:w="2160" w:type="dxa"/>
            <w:shd w:val="clear" w:color="auto" w:fill="FFFFFF" w:themeFill="background1"/>
            <w:tcMar>
              <w:top w:w="80" w:type="dxa"/>
              <w:left w:w="120" w:type="dxa"/>
              <w:bottom w:w="80" w:type="dxa"/>
              <w:right w:w="120" w:type="dxa"/>
            </w:tcMar>
            <w:vAlign w:val="center"/>
          </w:tcPr>
          <w:p w14:paraId="24C3153B" w14:textId="77777777" w:rsidR="00083471" w:rsidRPr="00CA3951" w:rsidRDefault="00083471" w:rsidP="000735CD">
            <w:pPr>
              <w:spacing w:before="60" w:after="60"/>
              <w:jc w:val="center"/>
            </w:pPr>
            <w:r w:rsidRPr="00CA3951">
              <w:rPr>
                <w:rFonts w:ascii="Calibri" w:eastAsia="Calibri" w:hAnsi="Calibri" w:cs="Calibri"/>
                <w:b/>
                <w:bCs/>
              </w:rPr>
              <w:t>Category</w:t>
            </w:r>
          </w:p>
        </w:tc>
        <w:tc>
          <w:tcPr>
            <w:tcW w:w="4320" w:type="dxa"/>
            <w:shd w:val="clear" w:color="auto" w:fill="FFFFFF" w:themeFill="background1"/>
            <w:tcMar>
              <w:top w:w="80" w:type="dxa"/>
              <w:left w:w="120" w:type="dxa"/>
              <w:bottom w:w="80" w:type="dxa"/>
              <w:right w:w="120" w:type="dxa"/>
            </w:tcMar>
            <w:vAlign w:val="center"/>
          </w:tcPr>
          <w:p w14:paraId="6B122D68" w14:textId="77777777" w:rsidR="00083471" w:rsidRPr="00CA3951" w:rsidRDefault="00083471" w:rsidP="000735CD">
            <w:pPr>
              <w:spacing w:before="60" w:after="60"/>
              <w:jc w:val="center"/>
            </w:pPr>
            <w:r w:rsidRPr="00CA3951">
              <w:rPr>
                <w:rFonts w:ascii="Calibri" w:eastAsia="Calibri" w:hAnsi="Calibri" w:cs="Calibri"/>
                <w:b/>
                <w:bCs/>
              </w:rPr>
              <w:t>Primary Application</w:t>
            </w:r>
          </w:p>
        </w:tc>
      </w:tr>
      <w:tr w:rsidR="00083471" w14:paraId="05619253" w14:textId="77777777" w:rsidTr="00CA3951">
        <w:tc>
          <w:tcPr>
            <w:tcW w:w="2160" w:type="dxa"/>
            <w:shd w:val="clear" w:color="auto" w:fill="FFFFFF" w:themeFill="background1"/>
            <w:tcMar>
              <w:top w:w="80" w:type="dxa"/>
              <w:left w:w="120" w:type="dxa"/>
              <w:bottom w:w="80" w:type="dxa"/>
              <w:right w:w="120" w:type="dxa"/>
            </w:tcMar>
            <w:vAlign w:val="center"/>
          </w:tcPr>
          <w:p w14:paraId="3EDB51C7" w14:textId="77777777" w:rsidR="00083471" w:rsidRPr="00CA3951" w:rsidRDefault="00083471" w:rsidP="00A51074">
            <w:pPr>
              <w:spacing w:before="60" w:after="60"/>
            </w:pPr>
            <w:r w:rsidRPr="00CA3951">
              <w:rPr>
                <w:rFonts w:ascii="Calibri" w:eastAsia="Calibri" w:hAnsi="Calibri" w:cs="Calibri"/>
                <w:b/>
                <w:bCs/>
              </w:rPr>
              <w:t>C# / .NET</w:t>
            </w:r>
          </w:p>
        </w:tc>
        <w:tc>
          <w:tcPr>
            <w:tcW w:w="2160" w:type="dxa"/>
            <w:shd w:val="clear" w:color="auto" w:fill="FFFFFF" w:themeFill="background1"/>
            <w:tcMar>
              <w:top w:w="80" w:type="dxa"/>
              <w:left w:w="120" w:type="dxa"/>
              <w:bottom w:w="80" w:type="dxa"/>
              <w:right w:w="120" w:type="dxa"/>
            </w:tcMar>
            <w:vAlign w:val="center"/>
          </w:tcPr>
          <w:p w14:paraId="7EDD22F2" w14:textId="77777777" w:rsidR="00083471" w:rsidRDefault="00083471" w:rsidP="00A51074">
            <w:pPr>
              <w:spacing w:before="60" w:after="60"/>
            </w:pPr>
            <w:r>
              <w:rPr>
                <w:rFonts w:ascii="Calibri" w:eastAsia="Calibri" w:hAnsi="Calibri" w:cs="Calibri"/>
                <w:color w:val="000000"/>
              </w:rPr>
              <w:t>Language</w:t>
            </w:r>
          </w:p>
        </w:tc>
        <w:tc>
          <w:tcPr>
            <w:tcW w:w="4320" w:type="dxa"/>
            <w:shd w:val="clear" w:color="auto" w:fill="FFFFFF" w:themeFill="background1"/>
            <w:tcMar>
              <w:top w:w="80" w:type="dxa"/>
              <w:left w:w="120" w:type="dxa"/>
              <w:bottom w:w="80" w:type="dxa"/>
              <w:right w:w="120" w:type="dxa"/>
            </w:tcMar>
            <w:vAlign w:val="center"/>
          </w:tcPr>
          <w:p w14:paraId="04928E16" w14:textId="77777777" w:rsidR="00083471" w:rsidRDefault="00083471" w:rsidP="00A51074">
            <w:pPr>
              <w:spacing w:before="60" w:after="60"/>
            </w:pPr>
            <w:r>
              <w:rPr>
                <w:rFonts w:ascii="Calibri" w:eastAsia="Calibri" w:hAnsi="Calibri" w:cs="Calibri"/>
                <w:color w:val="000000"/>
              </w:rPr>
              <w:t>Core development for all Windows, server, and cross-platform work</w:t>
            </w:r>
          </w:p>
        </w:tc>
      </w:tr>
      <w:tr w:rsidR="00083471" w14:paraId="5CBF482B" w14:textId="77777777" w:rsidTr="00CA3951">
        <w:tc>
          <w:tcPr>
            <w:tcW w:w="2160" w:type="dxa"/>
            <w:shd w:val="clear" w:color="auto" w:fill="FFFFFF" w:themeFill="background1"/>
            <w:tcMar>
              <w:top w:w="80" w:type="dxa"/>
              <w:left w:w="120" w:type="dxa"/>
              <w:bottom w:w="80" w:type="dxa"/>
              <w:right w:w="120" w:type="dxa"/>
            </w:tcMar>
            <w:vAlign w:val="center"/>
          </w:tcPr>
          <w:p w14:paraId="0B3733B3" w14:textId="77777777" w:rsidR="00083471" w:rsidRPr="00CA3951" w:rsidRDefault="00083471" w:rsidP="00A51074">
            <w:pPr>
              <w:spacing w:before="60" w:after="60"/>
            </w:pPr>
            <w:r w:rsidRPr="00CA3951">
              <w:rPr>
                <w:rFonts w:ascii="Calibri" w:eastAsia="Calibri" w:hAnsi="Calibri" w:cs="Calibri"/>
                <w:b/>
                <w:bCs/>
              </w:rPr>
              <w:t>.NET MAUI</w:t>
            </w:r>
          </w:p>
        </w:tc>
        <w:tc>
          <w:tcPr>
            <w:tcW w:w="2160" w:type="dxa"/>
            <w:shd w:val="clear" w:color="auto" w:fill="FFFFFF" w:themeFill="background1"/>
            <w:tcMar>
              <w:top w:w="80" w:type="dxa"/>
              <w:left w:w="120" w:type="dxa"/>
              <w:bottom w:w="80" w:type="dxa"/>
              <w:right w:w="120" w:type="dxa"/>
            </w:tcMar>
            <w:vAlign w:val="center"/>
          </w:tcPr>
          <w:p w14:paraId="5FC720AF" w14:textId="77777777" w:rsidR="00083471" w:rsidRDefault="00083471" w:rsidP="00A51074">
            <w:pPr>
              <w:spacing w:before="60" w:after="60"/>
            </w:pPr>
            <w:r>
              <w:rPr>
                <w:rFonts w:ascii="Calibri" w:eastAsia="Calibri" w:hAnsi="Calibri" w:cs="Calibri"/>
                <w:color w:val="000000"/>
              </w:rPr>
              <w:t>Framework</w:t>
            </w:r>
          </w:p>
        </w:tc>
        <w:tc>
          <w:tcPr>
            <w:tcW w:w="4320" w:type="dxa"/>
            <w:shd w:val="clear" w:color="auto" w:fill="FFFFFF" w:themeFill="background1"/>
            <w:tcMar>
              <w:top w:w="80" w:type="dxa"/>
              <w:left w:w="120" w:type="dxa"/>
              <w:bottom w:w="80" w:type="dxa"/>
              <w:right w:w="120" w:type="dxa"/>
            </w:tcMar>
            <w:vAlign w:val="center"/>
          </w:tcPr>
          <w:p w14:paraId="753DBE6D" w14:textId="77777777" w:rsidR="00083471" w:rsidRDefault="00083471" w:rsidP="00A51074">
            <w:pPr>
              <w:spacing w:before="60" w:after="60"/>
            </w:pPr>
            <w:r>
              <w:rPr>
                <w:rFonts w:ascii="Calibri" w:eastAsia="Calibri" w:hAnsi="Calibri" w:cs="Calibri"/>
                <w:color w:val="000000"/>
              </w:rPr>
              <w:t>Cross-platform mobile and desktop application development</w:t>
            </w:r>
          </w:p>
        </w:tc>
      </w:tr>
      <w:tr w:rsidR="00083471" w14:paraId="294DA197" w14:textId="77777777" w:rsidTr="00CA3951">
        <w:tc>
          <w:tcPr>
            <w:tcW w:w="2160" w:type="dxa"/>
            <w:shd w:val="clear" w:color="auto" w:fill="FFFFFF" w:themeFill="background1"/>
            <w:tcMar>
              <w:top w:w="80" w:type="dxa"/>
              <w:left w:w="120" w:type="dxa"/>
              <w:bottom w:w="80" w:type="dxa"/>
              <w:right w:w="120" w:type="dxa"/>
            </w:tcMar>
            <w:vAlign w:val="center"/>
          </w:tcPr>
          <w:p w14:paraId="31407B1B" w14:textId="77777777" w:rsidR="00083471" w:rsidRPr="00CA3951" w:rsidRDefault="00083471" w:rsidP="00A51074">
            <w:pPr>
              <w:spacing w:before="60" w:after="60"/>
            </w:pPr>
            <w:r w:rsidRPr="00CA3951">
              <w:rPr>
                <w:rFonts w:ascii="Calibri" w:eastAsia="Calibri" w:hAnsi="Calibri" w:cs="Calibri"/>
                <w:b/>
                <w:bCs/>
              </w:rPr>
              <w:t>Blazor</w:t>
            </w:r>
          </w:p>
        </w:tc>
        <w:tc>
          <w:tcPr>
            <w:tcW w:w="2160" w:type="dxa"/>
            <w:shd w:val="clear" w:color="auto" w:fill="FFFFFF" w:themeFill="background1"/>
            <w:tcMar>
              <w:top w:w="80" w:type="dxa"/>
              <w:left w:w="120" w:type="dxa"/>
              <w:bottom w:w="80" w:type="dxa"/>
              <w:right w:w="120" w:type="dxa"/>
            </w:tcMar>
            <w:vAlign w:val="center"/>
          </w:tcPr>
          <w:p w14:paraId="11BF7A5A" w14:textId="77777777" w:rsidR="00083471" w:rsidRDefault="00083471" w:rsidP="00A51074">
            <w:pPr>
              <w:spacing w:before="60" w:after="60"/>
            </w:pPr>
            <w:r>
              <w:rPr>
                <w:rFonts w:ascii="Calibri" w:eastAsia="Calibri" w:hAnsi="Calibri" w:cs="Calibri"/>
                <w:color w:val="000000"/>
              </w:rPr>
              <w:t>Framework</w:t>
            </w:r>
          </w:p>
        </w:tc>
        <w:tc>
          <w:tcPr>
            <w:tcW w:w="4320" w:type="dxa"/>
            <w:shd w:val="clear" w:color="auto" w:fill="FFFFFF" w:themeFill="background1"/>
            <w:tcMar>
              <w:top w:w="80" w:type="dxa"/>
              <w:left w:w="120" w:type="dxa"/>
              <w:bottom w:w="80" w:type="dxa"/>
              <w:right w:w="120" w:type="dxa"/>
            </w:tcMar>
            <w:vAlign w:val="center"/>
          </w:tcPr>
          <w:p w14:paraId="79C5835E" w14:textId="77777777" w:rsidR="00083471" w:rsidRDefault="00083471" w:rsidP="00A51074">
            <w:pPr>
              <w:spacing w:before="60" w:after="60"/>
            </w:pPr>
            <w:r>
              <w:rPr>
                <w:rFonts w:ascii="Calibri" w:eastAsia="Calibri" w:hAnsi="Calibri" w:cs="Calibri"/>
                <w:color w:val="000000"/>
              </w:rPr>
              <w:t xml:space="preserve">Web applications using </w:t>
            </w:r>
            <w:proofErr w:type="spellStart"/>
            <w:r>
              <w:rPr>
                <w:rFonts w:ascii="Calibri" w:eastAsia="Calibri" w:hAnsi="Calibri" w:cs="Calibri"/>
                <w:color w:val="000000"/>
              </w:rPr>
              <w:t>WebAssembly</w:t>
            </w:r>
            <w:proofErr w:type="spellEnd"/>
            <w:r>
              <w:rPr>
                <w:rFonts w:ascii="Calibri" w:eastAsia="Calibri" w:hAnsi="Calibri" w:cs="Calibri"/>
                <w:color w:val="000000"/>
              </w:rPr>
              <w:t xml:space="preserve"> and server-side rendering</w:t>
            </w:r>
          </w:p>
        </w:tc>
      </w:tr>
      <w:tr w:rsidR="00083471" w14:paraId="57B296A5" w14:textId="77777777" w:rsidTr="00CA3951">
        <w:tc>
          <w:tcPr>
            <w:tcW w:w="2160" w:type="dxa"/>
            <w:shd w:val="clear" w:color="auto" w:fill="FFFFFF" w:themeFill="background1"/>
            <w:tcMar>
              <w:top w:w="80" w:type="dxa"/>
              <w:left w:w="120" w:type="dxa"/>
              <w:bottom w:w="80" w:type="dxa"/>
              <w:right w:w="120" w:type="dxa"/>
            </w:tcMar>
            <w:vAlign w:val="center"/>
          </w:tcPr>
          <w:p w14:paraId="223CDBD3" w14:textId="77777777" w:rsidR="00083471" w:rsidRPr="00CA3951" w:rsidRDefault="00083471" w:rsidP="00A51074">
            <w:pPr>
              <w:spacing w:before="60" w:after="60"/>
            </w:pPr>
            <w:r w:rsidRPr="00CA3951">
              <w:rPr>
                <w:rFonts w:ascii="Calibri" w:eastAsia="Calibri" w:hAnsi="Calibri" w:cs="Calibri"/>
                <w:b/>
                <w:bCs/>
              </w:rPr>
              <w:lastRenderedPageBreak/>
              <w:t>Azure</w:t>
            </w:r>
          </w:p>
        </w:tc>
        <w:tc>
          <w:tcPr>
            <w:tcW w:w="2160" w:type="dxa"/>
            <w:shd w:val="clear" w:color="auto" w:fill="FFFFFF" w:themeFill="background1"/>
            <w:tcMar>
              <w:top w:w="80" w:type="dxa"/>
              <w:left w:w="120" w:type="dxa"/>
              <w:bottom w:w="80" w:type="dxa"/>
              <w:right w:w="120" w:type="dxa"/>
            </w:tcMar>
            <w:vAlign w:val="center"/>
          </w:tcPr>
          <w:p w14:paraId="13C9E973" w14:textId="77777777" w:rsidR="00083471" w:rsidRDefault="00083471" w:rsidP="00A51074">
            <w:pPr>
              <w:spacing w:before="60" w:after="60"/>
            </w:pPr>
            <w:r>
              <w:rPr>
                <w:rFonts w:ascii="Calibri" w:eastAsia="Calibri" w:hAnsi="Calibri" w:cs="Calibri"/>
                <w:color w:val="000000"/>
              </w:rPr>
              <w:t>Cloud Platform</w:t>
            </w:r>
          </w:p>
        </w:tc>
        <w:tc>
          <w:tcPr>
            <w:tcW w:w="4320" w:type="dxa"/>
            <w:shd w:val="clear" w:color="auto" w:fill="FFFFFF" w:themeFill="background1"/>
            <w:tcMar>
              <w:top w:w="80" w:type="dxa"/>
              <w:left w:w="120" w:type="dxa"/>
              <w:bottom w:w="80" w:type="dxa"/>
              <w:right w:w="120" w:type="dxa"/>
            </w:tcMar>
            <w:vAlign w:val="center"/>
          </w:tcPr>
          <w:p w14:paraId="440D924E" w14:textId="77777777" w:rsidR="00083471" w:rsidRDefault="00083471" w:rsidP="00A51074">
            <w:pPr>
              <w:spacing w:before="60" w:after="60"/>
            </w:pPr>
            <w:r>
              <w:rPr>
                <w:rFonts w:ascii="Calibri" w:eastAsia="Calibri" w:hAnsi="Calibri" w:cs="Calibri"/>
                <w:color w:val="000000"/>
              </w:rPr>
              <w:t>Hosting, backend services, databases, and DevOps pipelines</w:t>
            </w:r>
          </w:p>
        </w:tc>
      </w:tr>
      <w:tr w:rsidR="00083471" w14:paraId="419EE55B" w14:textId="77777777" w:rsidTr="00CA3951">
        <w:tc>
          <w:tcPr>
            <w:tcW w:w="2160" w:type="dxa"/>
            <w:shd w:val="clear" w:color="auto" w:fill="FFFFFF" w:themeFill="background1"/>
            <w:tcMar>
              <w:top w:w="80" w:type="dxa"/>
              <w:left w:w="120" w:type="dxa"/>
              <w:bottom w:w="80" w:type="dxa"/>
              <w:right w:w="120" w:type="dxa"/>
            </w:tcMar>
            <w:vAlign w:val="center"/>
          </w:tcPr>
          <w:p w14:paraId="794A2FC0" w14:textId="77777777" w:rsidR="00083471" w:rsidRPr="00CA3951" w:rsidRDefault="00083471" w:rsidP="00A51074">
            <w:pPr>
              <w:spacing w:before="60" w:after="60"/>
            </w:pPr>
            <w:r w:rsidRPr="00CA3951">
              <w:rPr>
                <w:rFonts w:ascii="Calibri" w:eastAsia="Calibri" w:hAnsi="Calibri" w:cs="Calibri"/>
                <w:b/>
                <w:bCs/>
              </w:rPr>
              <w:t>Oracle Apex</w:t>
            </w:r>
          </w:p>
        </w:tc>
        <w:tc>
          <w:tcPr>
            <w:tcW w:w="2160" w:type="dxa"/>
            <w:shd w:val="clear" w:color="auto" w:fill="FFFFFF" w:themeFill="background1"/>
            <w:tcMar>
              <w:top w:w="80" w:type="dxa"/>
              <w:left w:w="120" w:type="dxa"/>
              <w:bottom w:w="80" w:type="dxa"/>
              <w:right w:w="120" w:type="dxa"/>
            </w:tcMar>
            <w:vAlign w:val="center"/>
          </w:tcPr>
          <w:p w14:paraId="2E16C399" w14:textId="77777777" w:rsidR="00083471" w:rsidRDefault="00083471" w:rsidP="00A51074">
            <w:pPr>
              <w:spacing w:before="60" w:after="60"/>
            </w:pPr>
            <w:r>
              <w:rPr>
                <w:rFonts w:ascii="Calibri" w:eastAsia="Calibri" w:hAnsi="Calibri" w:cs="Calibri"/>
                <w:color w:val="000000"/>
              </w:rPr>
              <w:t>Low-Code</w:t>
            </w:r>
          </w:p>
        </w:tc>
        <w:tc>
          <w:tcPr>
            <w:tcW w:w="4320" w:type="dxa"/>
            <w:shd w:val="clear" w:color="auto" w:fill="FFFFFF" w:themeFill="background1"/>
            <w:tcMar>
              <w:top w:w="80" w:type="dxa"/>
              <w:left w:w="120" w:type="dxa"/>
              <w:bottom w:w="80" w:type="dxa"/>
              <w:right w:w="120" w:type="dxa"/>
            </w:tcMar>
            <w:vAlign w:val="center"/>
          </w:tcPr>
          <w:p w14:paraId="3A5A9F52" w14:textId="77777777" w:rsidR="00083471" w:rsidRDefault="00083471" w:rsidP="00A51074">
            <w:pPr>
              <w:spacing w:before="60" w:after="60"/>
            </w:pPr>
            <w:r>
              <w:rPr>
                <w:rFonts w:ascii="Calibri" w:eastAsia="Calibri" w:hAnsi="Calibri" w:cs="Calibri"/>
                <w:color w:val="000000"/>
              </w:rPr>
              <w:t>Database-driven enterprise web application development</w:t>
            </w:r>
          </w:p>
        </w:tc>
      </w:tr>
      <w:tr w:rsidR="00083471" w14:paraId="6DCB11DD" w14:textId="77777777" w:rsidTr="00CA3951">
        <w:tc>
          <w:tcPr>
            <w:tcW w:w="2160" w:type="dxa"/>
            <w:shd w:val="clear" w:color="auto" w:fill="FFFFFF" w:themeFill="background1"/>
            <w:tcMar>
              <w:top w:w="80" w:type="dxa"/>
              <w:left w:w="120" w:type="dxa"/>
              <w:bottom w:w="80" w:type="dxa"/>
              <w:right w:w="120" w:type="dxa"/>
            </w:tcMar>
            <w:vAlign w:val="center"/>
          </w:tcPr>
          <w:p w14:paraId="07D1A25D" w14:textId="77777777" w:rsidR="00083471" w:rsidRPr="00CA3951" w:rsidRDefault="00083471" w:rsidP="00A51074">
            <w:pPr>
              <w:spacing w:before="60" w:after="60"/>
            </w:pPr>
            <w:r w:rsidRPr="00CA3951">
              <w:rPr>
                <w:rFonts w:ascii="Calibri" w:eastAsia="Calibri" w:hAnsi="Calibri" w:cs="Calibri"/>
                <w:b/>
                <w:bCs/>
              </w:rPr>
              <w:t>Wix</w:t>
            </w:r>
          </w:p>
        </w:tc>
        <w:tc>
          <w:tcPr>
            <w:tcW w:w="2160" w:type="dxa"/>
            <w:shd w:val="clear" w:color="auto" w:fill="FFFFFF" w:themeFill="background1"/>
            <w:tcMar>
              <w:top w:w="80" w:type="dxa"/>
              <w:left w:w="120" w:type="dxa"/>
              <w:bottom w:w="80" w:type="dxa"/>
              <w:right w:w="120" w:type="dxa"/>
            </w:tcMar>
            <w:vAlign w:val="center"/>
          </w:tcPr>
          <w:p w14:paraId="104E7625" w14:textId="77777777" w:rsidR="00083471" w:rsidRDefault="00083471" w:rsidP="00A51074">
            <w:pPr>
              <w:spacing w:before="60" w:after="60"/>
            </w:pPr>
            <w:r>
              <w:rPr>
                <w:rFonts w:ascii="Calibri" w:eastAsia="Calibri" w:hAnsi="Calibri" w:cs="Calibri"/>
                <w:color w:val="000000"/>
              </w:rPr>
              <w:t>CMS</w:t>
            </w:r>
          </w:p>
        </w:tc>
        <w:tc>
          <w:tcPr>
            <w:tcW w:w="4320" w:type="dxa"/>
            <w:shd w:val="clear" w:color="auto" w:fill="FFFFFF" w:themeFill="background1"/>
            <w:tcMar>
              <w:top w:w="80" w:type="dxa"/>
              <w:left w:w="120" w:type="dxa"/>
              <w:bottom w:w="80" w:type="dxa"/>
              <w:right w:w="120" w:type="dxa"/>
            </w:tcMar>
            <w:vAlign w:val="center"/>
          </w:tcPr>
          <w:p w14:paraId="2D17314D" w14:textId="77777777" w:rsidR="00083471" w:rsidRDefault="00083471" w:rsidP="00A51074">
            <w:pPr>
              <w:spacing w:before="60" w:after="60"/>
            </w:pPr>
            <w:r>
              <w:rPr>
                <w:rFonts w:ascii="Calibri" w:eastAsia="Calibri" w:hAnsi="Calibri" w:cs="Calibri"/>
                <w:color w:val="000000"/>
              </w:rPr>
              <w:t>Client-managed business websites requiring no-code updates</w:t>
            </w:r>
          </w:p>
        </w:tc>
      </w:tr>
      <w:tr w:rsidR="00083471" w14:paraId="42A5CF02" w14:textId="77777777" w:rsidTr="00CA3951">
        <w:tc>
          <w:tcPr>
            <w:tcW w:w="2160" w:type="dxa"/>
            <w:shd w:val="clear" w:color="auto" w:fill="FFFFFF" w:themeFill="background1"/>
            <w:tcMar>
              <w:top w:w="80" w:type="dxa"/>
              <w:left w:w="120" w:type="dxa"/>
              <w:bottom w:w="80" w:type="dxa"/>
              <w:right w:w="120" w:type="dxa"/>
            </w:tcMar>
            <w:vAlign w:val="center"/>
          </w:tcPr>
          <w:p w14:paraId="227942A6" w14:textId="77777777" w:rsidR="00083471" w:rsidRPr="00CA3951" w:rsidRDefault="00083471" w:rsidP="00A51074">
            <w:pPr>
              <w:spacing w:before="60" w:after="60"/>
            </w:pPr>
            <w:r w:rsidRPr="00CA3951">
              <w:rPr>
                <w:rFonts w:ascii="Calibri" w:eastAsia="Calibri" w:hAnsi="Calibri" w:cs="Calibri"/>
                <w:b/>
                <w:bCs/>
              </w:rPr>
              <w:t>Squarespace</w:t>
            </w:r>
          </w:p>
        </w:tc>
        <w:tc>
          <w:tcPr>
            <w:tcW w:w="2160" w:type="dxa"/>
            <w:shd w:val="clear" w:color="auto" w:fill="FFFFFF" w:themeFill="background1"/>
            <w:tcMar>
              <w:top w:w="80" w:type="dxa"/>
              <w:left w:w="120" w:type="dxa"/>
              <w:bottom w:w="80" w:type="dxa"/>
              <w:right w:w="120" w:type="dxa"/>
            </w:tcMar>
            <w:vAlign w:val="center"/>
          </w:tcPr>
          <w:p w14:paraId="20FE9B6B" w14:textId="77777777" w:rsidR="00083471" w:rsidRDefault="00083471" w:rsidP="00A51074">
            <w:pPr>
              <w:spacing w:before="60" w:after="60"/>
            </w:pPr>
            <w:r>
              <w:rPr>
                <w:rFonts w:ascii="Calibri" w:eastAsia="Calibri" w:hAnsi="Calibri" w:cs="Calibri"/>
                <w:color w:val="000000"/>
              </w:rPr>
              <w:t>CMS</w:t>
            </w:r>
          </w:p>
        </w:tc>
        <w:tc>
          <w:tcPr>
            <w:tcW w:w="4320" w:type="dxa"/>
            <w:shd w:val="clear" w:color="auto" w:fill="FFFFFF" w:themeFill="background1"/>
            <w:tcMar>
              <w:top w:w="80" w:type="dxa"/>
              <w:left w:w="120" w:type="dxa"/>
              <w:bottom w:w="80" w:type="dxa"/>
              <w:right w:w="120" w:type="dxa"/>
            </w:tcMar>
            <w:vAlign w:val="center"/>
          </w:tcPr>
          <w:p w14:paraId="629D2BCA" w14:textId="77777777" w:rsidR="00083471" w:rsidRDefault="00083471" w:rsidP="00A51074">
            <w:pPr>
              <w:spacing w:before="60" w:after="60"/>
            </w:pPr>
            <w:r>
              <w:rPr>
                <w:rFonts w:ascii="Calibri" w:eastAsia="Calibri" w:hAnsi="Calibri" w:cs="Calibri"/>
                <w:color w:val="000000"/>
              </w:rPr>
              <w:t>Design-focused business websites with built-in management</w:t>
            </w:r>
          </w:p>
        </w:tc>
      </w:tr>
      <w:tr w:rsidR="00083471" w14:paraId="418CDCC2" w14:textId="77777777" w:rsidTr="00CA3951">
        <w:tc>
          <w:tcPr>
            <w:tcW w:w="2160" w:type="dxa"/>
            <w:shd w:val="clear" w:color="auto" w:fill="FFFFFF" w:themeFill="background1"/>
            <w:tcMar>
              <w:top w:w="80" w:type="dxa"/>
              <w:left w:w="120" w:type="dxa"/>
              <w:bottom w:w="80" w:type="dxa"/>
              <w:right w:w="120" w:type="dxa"/>
            </w:tcMar>
            <w:vAlign w:val="center"/>
          </w:tcPr>
          <w:p w14:paraId="6E034568" w14:textId="77777777" w:rsidR="00083471" w:rsidRPr="00CA3951" w:rsidRDefault="00083471" w:rsidP="00A51074">
            <w:pPr>
              <w:spacing w:before="60" w:after="60"/>
            </w:pPr>
            <w:r w:rsidRPr="00CA3951">
              <w:rPr>
                <w:rFonts w:ascii="Calibri" w:eastAsia="Calibri" w:hAnsi="Calibri" w:cs="Calibri"/>
                <w:b/>
                <w:bCs/>
              </w:rPr>
              <w:t>Adobe XD</w:t>
            </w:r>
          </w:p>
        </w:tc>
        <w:tc>
          <w:tcPr>
            <w:tcW w:w="2160" w:type="dxa"/>
            <w:shd w:val="clear" w:color="auto" w:fill="FFFFFF" w:themeFill="background1"/>
            <w:tcMar>
              <w:top w:w="80" w:type="dxa"/>
              <w:left w:w="120" w:type="dxa"/>
              <w:bottom w:w="80" w:type="dxa"/>
              <w:right w:w="120" w:type="dxa"/>
            </w:tcMar>
            <w:vAlign w:val="center"/>
          </w:tcPr>
          <w:p w14:paraId="0E8AA424" w14:textId="77777777" w:rsidR="00083471" w:rsidRDefault="00083471" w:rsidP="00A51074">
            <w:pPr>
              <w:spacing w:before="60" w:after="60"/>
            </w:pPr>
            <w:r>
              <w:rPr>
                <w:rFonts w:ascii="Calibri" w:eastAsia="Calibri" w:hAnsi="Calibri" w:cs="Calibri"/>
                <w:color w:val="000000"/>
              </w:rPr>
              <w:t>Design Tool</w:t>
            </w:r>
          </w:p>
        </w:tc>
        <w:tc>
          <w:tcPr>
            <w:tcW w:w="4320" w:type="dxa"/>
            <w:shd w:val="clear" w:color="auto" w:fill="FFFFFF" w:themeFill="background1"/>
            <w:tcMar>
              <w:top w:w="80" w:type="dxa"/>
              <w:left w:w="120" w:type="dxa"/>
              <w:bottom w:w="80" w:type="dxa"/>
              <w:right w:w="120" w:type="dxa"/>
            </w:tcMar>
            <w:vAlign w:val="center"/>
          </w:tcPr>
          <w:p w14:paraId="77C7A834" w14:textId="77777777" w:rsidR="00083471" w:rsidRDefault="00083471" w:rsidP="00A51074">
            <w:pPr>
              <w:spacing w:before="60" w:after="60"/>
            </w:pPr>
            <w:r>
              <w:rPr>
                <w:rFonts w:ascii="Calibri" w:eastAsia="Calibri" w:hAnsi="Calibri" w:cs="Calibri"/>
                <w:color w:val="000000"/>
              </w:rPr>
              <w:t>Wireframes, prototypes, and UI design for all service areas</w:t>
            </w:r>
          </w:p>
        </w:tc>
      </w:tr>
      <w:tr w:rsidR="00083471" w14:paraId="5347D3E4" w14:textId="77777777" w:rsidTr="00CA3951">
        <w:tc>
          <w:tcPr>
            <w:tcW w:w="2160" w:type="dxa"/>
            <w:shd w:val="clear" w:color="auto" w:fill="FFFFFF" w:themeFill="background1"/>
            <w:tcMar>
              <w:top w:w="80" w:type="dxa"/>
              <w:left w:w="120" w:type="dxa"/>
              <w:bottom w:w="80" w:type="dxa"/>
              <w:right w:w="120" w:type="dxa"/>
            </w:tcMar>
            <w:vAlign w:val="center"/>
          </w:tcPr>
          <w:p w14:paraId="53FDE0B5" w14:textId="77777777" w:rsidR="00083471" w:rsidRPr="00CA3951" w:rsidRDefault="00083471" w:rsidP="00A51074">
            <w:pPr>
              <w:spacing w:before="60" w:after="60"/>
            </w:pPr>
            <w:r w:rsidRPr="00CA3951">
              <w:rPr>
                <w:rFonts w:ascii="Calibri" w:eastAsia="Calibri" w:hAnsi="Calibri" w:cs="Calibri"/>
                <w:b/>
                <w:bCs/>
              </w:rPr>
              <w:t>Microsoft 365</w:t>
            </w:r>
          </w:p>
        </w:tc>
        <w:tc>
          <w:tcPr>
            <w:tcW w:w="2160" w:type="dxa"/>
            <w:shd w:val="clear" w:color="auto" w:fill="FFFFFF" w:themeFill="background1"/>
            <w:tcMar>
              <w:top w:w="80" w:type="dxa"/>
              <w:left w:w="120" w:type="dxa"/>
              <w:bottom w:w="80" w:type="dxa"/>
              <w:right w:w="120" w:type="dxa"/>
            </w:tcMar>
            <w:vAlign w:val="center"/>
          </w:tcPr>
          <w:p w14:paraId="4DA25E9D" w14:textId="77777777" w:rsidR="00083471" w:rsidRDefault="00083471" w:rsidP="00A51074">
            <w:pPr>
              <w:spacing w:before="60" w:after="60"/>
            </w:pPr>
            <w:r>
              <w:rPr>
                <w:rFonts w:ascii="Calibri" w:eastAsia="Calibri" w:hAnsi="Calibri" w:cs="Calibri"/>
                <w:color w:val="000000"/>
              </w:rPr>
              <w:t>Productivity</w:t>
            </w:r>
          </w:p>
        </w:tc>
        <w:tc>
          <w:tcPr>
            <w:tcW w:w="4320" w:type="dxa"/>
            <w:shd w:val="clear" w:color="auto" w:fill="FFFFFF" w:themeFill="background1"/>
            <w:tcMar>
              <w:top w:w="80" w:type="dxa"/>
              <w:left w:w="120" w:type="dxa"/>
              <w:bottom w:w="80" w:type="dxa"/>
              <w:right w:w="120" w:type="dxa"/>
            </w:tcMar>
            <w:vAlign w:val="center"/>
          </w:tcPr>
          <w:p w14:paraId="69148539" w14:textId="77777777" w:rsidR="00083471" w:rsidRDefault="00083471" w:rsidP="00A51074">
            <w:pPr>
              <w:spacing w:before="60" w:after="60"/>
            </w:pPr>
            <w:r>
              <w:rPr>
                <w:rFonts w:ascii="Calibri" w:eastAsia="Calibri" w:hAnsi="Calibri" w:cs="Calibri"/>
                <w:color w:val="000000"/>
              </w:rPr>
              <w:t>Workflow documentation, collaboration, and SharePoint</w:t>
            </w:r>
          </w:p>
        </w:tc>
      </w:tr>
      <w:tr w:rsidR="00083471" w14:paraId="0BDF9271" w14:textId="77777777" w:rsidTr="00CA3951">
        <w:tc>
          <w:tcPr>
            <w:tcW w:w="2160" w:type="dxa"/>
            <w:shd w:val="clear" w:color="auto" w:fill="FFFFFF" w:themeFill="background1"/>
            <w:tcMar>
              <w:top w:w="80" w:type="dxa"/>
              <w:left w:w="120" w:type="dxa"/>
              <w:bottom w:w="80" w:type="dxa"/>
              <w:right w:w="120" w:type="dxa"/>
            </w:tcMar>
            <w:vAlign w:val="center"/>
          </w:tcPr>
          <w:p w14:paraId="0598B928" w14:textId="77777777" w:rsidR="00083471" w:rsidRPr="00CA3951" w:rsidRDefault="00083471" w:rsidP="00A51074">
            <w:pPr>
              <w:spacing w:before="60" w:after="60"/>
            </w:pPr>
            <w:proofErr w:type="spellStart"/>
            <w:r w:rsidRPr="00CA3951">
              <w:rPr>
                <w:rFonts w:ascii="Calibri" w:eastAsia="Calibri" w:hAnsi="Calibri" w:cs="Calibri"/>
                <w:b/>
                <w:bCs/>
              </w:rPr>
              <w:t>SmartAdvocate</w:t>
            </w:r>
            <w:proofErr w:type="spellEnd"/>
          </w:p>
        </w:tc>
        <w:tc>
          <w:tcPr>
            <w:tcW w:w="2160" w:type="dxa"/>
            <w:shd w:val="clear" w:color="auto" w:fill="FFFFFF" w:themeFill="background1"/>
            <w:tcMar>
              <w:top w:w="80" w:type="dxa"/>
              <w:left w:w="120" w:type="dxa"/>
              <w:bottom w:w="80" w:type="dxa"/>
              <w:right w:w="120" w:type="dxa"/>
            </w:tcMar>
            <w:vAlign w:val="center"/>
          </w:tcPr>
          <w:p w14:paraId="4F03F984" w14:textId="77777777" w:rsidR="00083471" w:rsidRDefault="00083471" w:rsidP="00A51074">
            <w:pPr>
              <w:spacing w:before="60" w:after="60"/>
            </w:pPr>
            <w:r>
              <w:rPr>
                <w:rFonts w:ascii="Calibri" w:eastAsia="Calibri" w:hAnsi="Calibri" w:cs="Calibri"/>
                <w:color w:val="000000"/>
              </w:rPr>
              <w:t>Legal Software</w:t>
            </w:r>
          </w:p>
        </w:tc>
        <w:tc>
          <w:tcPr>
            <w:tcW w:w="4320" w:type="dxa"/>
            <w:shd w:val="clear" w:color="auto" w:fill="FFFFFF" w:themeFill="background1"/>
            <w:tcMar>
              <w:top w:w="80" w:type="dxa"/>
              <w:left w:w="120" w:type="dxa"/>
              <w:bottom w:w="80" w:type="dxa"/>
              <w:right w:w="120" w:type="dxa"/>
            </w:tcMar>
            <w:vAlign w:val="center"/>
          </w:tcPr>
          <w:p w14:paraId="66880974" w14:textId="77777777" w:rsidR="00083471" w:rsidRDefault="00083471" w:rsidP="00A51074">
            <w:pPr>
              <w:spacing w:before="60" w:after="60"/>
            </w:pPr>
            <w:r>
              <w:rPr>
                <w:rFonts w:ascii="Calibri" w:eastAsia="Calibri" w:hAnsi="Calibri" w:cs="Calibri"/>
                <w:color w:val="000000"/>
              </w:rPr>
              <w:t>Case management and document automation for law firms</w:t>
            </w:r>
          </w:p>
        </w:tc>
      </w:tr>
    </w:tbl>
    <w:p w14:paraId="1B01B0BA" w14:textId="77777777" w:rsidR="00EE0AD9" w:rsidRPr="00CA3951" w:rsidRDefault="00EE0AD9" w:rsidP="00EE0AD9">
      <w:pPr>
        <w:spacing w:before="40" w:after="120"/>
        <w:jc w:val="center"/>
      </w:pPr>
      <w:r w:rsidRPr="00CA3951">
        <w:rPr>
          <w:rFonts w:ascii="Calibri" w:eastAsia="Calibri" w:hAnsi="Calibri" w:cs="Calibri"/>
          <w:i/>
          <w:iCs/>
          <w:sz w:val="20"/>
          <w:szCs w:val="20"/>
        </w:rPr>
        <w:t xml:space="preserve">Table 2.1: </w:t>
      </w:r>
      <w:proofErr w:type="spellStart"/>
      <w:r w:rsidRPr="00CA3951">
        <w:rPr>
          <w:rFonts w:ascii="Calibri" w:eastAsia="Calibri" w:hAnsi="Calibri" w:cs="Calibri"/>
          <w:i/>
          <w:iCs/>
          <w:sz w:val="20"/>
          <w:szCs w:val="20"/>
        </w:rPr>
        <w:t>EmpowerTech</w:t>
      </w:r>
      <w:proofErr w:type="spellEnd"/>
      <w:r w:rsidRPr="00CA3951">
        <w:rPr>
          <w:rFonts w:ascii="Calibri" w:eastAsia="Calibri" w:hAnsi="Calibri" w:cs="Calibri"/>
          <w:i/>
          <w:iCs/>
          <w:sz w:val="20"/>
          <w:szCs w:val="20"/>
        </w:rPr>
        <w:t xml:space="preserve"> Technology Stack</w:t>
      </w:r>
    </w:p>
    <w:p w14:paraId="2AE58179" w14:textId="77777777" w:rsidR="00083471" w:rsidRPr="0080132D" w:rsidRDefault="00083471" w:rsidP="00083471">
      <w:pPr>
        <w:shd w:val="clear" w:color="auto" w:fill="FFFFFF" w:themeFill="background1"/>
        <w:jc w:val="both"/>
        <w:rPr>
          <w:rFonts w:asciiTheme="majorBidi" w:hAnsiTheme="majorBidi" w:cstheme="majorBidi"/>
          <w:b/>
          <w:bCs/>
          <w:sz w:val="28"/>
          <w:szCs w:val="28"/>
        </w:rPr>
      </w:pPr>
    </w:p>
    <w:p w14:paraId="41A4D7BF" w14:textId="77777777" w:rsidR="0080132D" w:rsidRPr="0080132D" w:rsidRDefault="0080132D"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2.4 Target Userbase</w:t>
      </w:r>
    </w:p>
    <w:p w14:paraId="6BF59D97" w14:textId="77777777" w:rsidR="0080132D" w:rsidRPr="0080132D"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The first segment of the client base that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targets comprises small-to-medium sized businesses who have determined that there is a technological problem and require help determining suitable development agencies to assist in developing a solution. The intent types that involve services provided by the chatbot are targeted at this type of user, who will generally know what they want broadly but won’t always know exactly how to describe their technological need.</w:t>
      </w:r>
    </w:p>
    <w:p w14:paraId="48AB9694" w14:textId="77777777" w:rsidR="0080132D" w:rsidRPr="0080132D"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Another key segment consists of law firms and other legal establishments who require </w:t>
      </w:r>
      <w:proofErr w:type="spellStart"/>
      <w:r w:rsidRPr="0080132D">
        <w:rPr>
          <w:rFonts w:asciiTheme="majorBidi" w:hAnsiTheme="majorBidi" w:cstheme="majorBidi"/>
          <w:sz w:val="28"/>
          <w:szCs w:val="28"/>
        </w:rPr>
        <w:t>specialised</w:t>
      </w:r>
      <w:proofErr w:type="spellEnd"/>
      <w:r w:rsidRPr="0080132D">
        <w:rPr>
          <w:rFonts w:asciiTheme="majorBidi" w:hAnsiTheme="majorBidi" w:cstheme="majorBidi"/>
          <w:sz w:val="28"/>
          <w:szCs w:val="28"/>
        </w:rPr>
        <w:t xml:space="preserve"> assistance with certain technological problems. Users within this segment often have pressing deadlines and reach out when they urgently require something like a technological solution for an approaching trial date. The intent categories involving legal technology </w:t>
      </w:r>
      <w:proofErr w:type="spellStart"/>
      <w:r w:rsidRPr="0080132D">
        <w:rPr>
          <w:rFonts w:asciiTheme="majorBidi" w:hAnsiTheme="majorBidi" w:cstheme="majorBidi"/>
          <w:sz w:val="28"/>
          <w:szCs w:val="28"/>
        </w:rPr>
        <w:t>recognise</w:t>
      </w:r>
      <w:proofErr w:type="spellEnd"/>
      <w:r w:rsidRPr="0080132D">
        <w:rPr>
          <w:rFonts w:asciiTheme="majorBidi" w:hAnsiTheme="majorBidi" w:cstheme="majorBidi"/>
          <w:sz w:val="28"/>
          <w:szCs w:val="28"/>
        </w:rPr>
        <w:t xml:space="preserve"> some of the jargon used by users in this segment.</w:t>
      </w:r>
    </w:p>
    <w:p w14:paraId="79BC74D1" w14:textId="77777777" w:rsidR="00083471"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lastRenderedPageBreak/>
        <w:t xml:space="preserve">    </w:t>
      </w:r>
      <w:r w:rsidR="00083471" w:rsidRPr="00083471">
        <w:rPr>
          <w:rFonts w:asciiTheme="majorBidi" w:hAnsiTheme="majorBidi" w:cstheme="majorBidi"/>
          <w:sz w:val="28"/>
          <w:szCs w:val="28"/>
        </w:rPr>
        <w:t xml:space="preserve">The third group is made up of other technology experts who assess </w:t>
      </w:r>
      <w:proofErr w:type="spellStart"/>
      <w:r w:rsidR="00083471" w:rsidRPr="00083471">
        <w:rPr>
          <w:rFonts w:asciiTheme="majorBidi" w:hAnsiTheme="majorBidi" w:cstheme="majorBidi"/>
          <w:sz w:val="28"/>
          <w:szCs w:val="28"/>
        </w:rPr>
        <w:t>EmpowerTech</w:t>
      </w:r>
      <w:proofErr w:type="spellEnd"/>
      <w:r w:rsidR="00083471" w:rsidRPr="00083471">
        <w:rPr>
          <w:rFonts w:asciiTheme="majorBidi" w:hAnsiTheme="majorBidi" w:cstheme="majorBidi"/>
          <w:sz w:val="28"/>
          <w:szCs w:val="28"/>
        </w:rPr>
        <w:t xml:space="preserve"> as a vendor or sub-contractor. Such users tend to pose more detailed questions relating to technical issues, and may even mention technologies by name. That is the reason why the tech-stack entity was designed to identify a number of technologies mentioned by name.</w:t>
      </w:r>
    </w:p>
    <w:p w14:paraId="4DDA79F3" w14:textId="77777777" w:rsidR="00935C73"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It was the classification into these three individual groups that made it clear the intent design strategy for </w:t>
      </w:r>
      <w:proofErr w:type="spellStart"/>
      <w:r w:rsidRPr="006040C8">
        <w:rPr>
          <w:rFonts w:asciiTheme="majorBidi" w:hAnsiTheme="majorBidi" w:cstheme="majorBidi"/>
          <w:sz w:val="28"/>
          <w:szCs w:val="28"/>
        </w:rPr>
        <w:t>Dialogflow</w:t>
      </w:r>
      <w:proofErr w:type="spellEnd"/>
      <w:r w:rsidRPr="006040C8">
        <w:rPr>
          <w:rFonts w:asciiTheme="majorBidi" w:hAnsiTheme="majorBidi" w:cstheme="majorBidi"/>
          <w:sz w:val="28"/>
          <w:szCs w:val="28"/>
        </w:rPr>
        <w:t xml:space="preserve"> was the appropriate course of action. To try and train one broad intent without these user types in consideration would mean either a too-technical linguistic model that the non-technical SME clients would not be able to navigate; or, a too-simplistic approach that wouldn't appreciate the exact wording of either legal or technical professionals. The intent here was to build wide and broad intents, using the synonym feature in the entities to grab every variation from technical jargon through to colloquialisms of the same underlying need. </w:t>
      </w:r>
    </w:p>
    <w:p w14:paraId="51853B37" w14:textId="77777777" w:rsidR="006040C8"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The intent </w:t>
      </w:r>
      <w:proofErr w:type="spellStart"/>
      <w:r w:rsidRPr="006040C8">
        <w:rPr>
          <w:rFonts w:asciiTheme="majorBidi" w:hAnsiTheme="majorBidi" w:cstheme="majorBidi"/>
          <w:sz w:val="28"/>
          <w:szCs w:val="28"/>
        </w:rPr>
        <w:t>LegalTech.Inquiry</w:t>
      </w:r>
      <w:proofErr w:type="spellEnd"/>
      <w:r w:rsidRPr="006040C8">
        <w:rPr>
          <w:rFonts w:asciiTheme="majorBidi" w:hAnsiTheme="majorBidi" w:cstheme="majorBidi"/>
          <w:sz w:val="28"/>
          <w:szCs w:val="28"/>
        </w:rPr>
        <w:t>, for example, had examples in training phrases that stretched from '</w:t>
      </w:r>
      <w:proofErr w:type="spellStart"/>
      <w:r w:rsidRPr="006040C8">
        <w:rPr>
          <w:rFonts w:asciiTheme="majorBidi" w:hAnsiTheme="majorBidi" w:cstheme="majorBidi"/>
          <w:sz w:val="28"/>
          <w:szCs w:val="28"/>
        </w:rPr>
        <w:t>SmartAdvocate</w:t>
      </w:r>
      <w:proofErr w:type="spellEnd"/>
      <w:r w:rsidRPr="006040C8">
        <w:rPr>
          <w:rFonts w:asciiTheme="majorBidi" w:hAnsiTheme="majorBidi" w:cstheme="majorBidi"/>
          <w:sz w:val="28"/>
          <w:szCs w:val="28"/>
        </w:rPr>
        <w:t xml:space="preserve"> configuration support' all the way through to 'we are a law firm looking for technology help'. As such it would serve to be triggered correctly, whether the person triggering it was the technically-inclined legal IT manager, or the managing partner unaware of any specific product names; the ability to cross these user types and linguistically represent them in one or more intents proved a crucial design aspect of the entire setup.</w:t>
      </w:r>
    </w:p>
    <w:p w14:paraId="7F3D81F2" w14:textId="77777777" w:rsidR="00EE0AD9" w:rsidRPr="00EE0AD9" w:rsidRDefault="00EE0AD9" w:rsidP="00EE0AD9">
      <w:pPr>
        <w:jc w:val="both"/>
        <w:rPr>
          <w:rFonts w:asciiTheme="majorBidi" w:hAnsiTheme="majorBidi" w:cstheme="majorBidi"/>
          <w:b/>
          <w:bCs/>
          <w:sz w:val="28"/>
          <w:szCs w:val="28"/>
        </w:rPr>
      </w:pPr>
      <w:r w:rsidRPr="00EE0AD9">
        <w:rPr>
          <w:rFonts w:asciiTheme="majorBidi" w:hAnsiTheme="majorBidi" w:cstheme="majorBidi"/>
          <w:b/>
          <w:bCs/>
          <w:sz w:val="28"/>
          <w:szCs w:val="28"/>
        </w:rPr>
        <w:t>2.5 Existing System</w:t>
      </w:r>
    </w:p>
    <w:p w14:paraId="75AF205D" w14:textId="77777777" w:rsidR="00EE0AD9" w:rsidRP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Prior to the development of the chatbot, </w:t>
      </w:r>
      <w:proofErr w:type="spellStart"/>
      <w:r w:rsidRPr="00EE0AD9">
        <w:rPr>
          <w:rFonts w:asciiTheme="majorBidi" w:hAnsiTheme="majorBidi" w:cstheme="majorBidi"/>
          <w:sz w:val="28"/>
          <w:szCs w:val="28"/>
        </w:rPr>
        <w:t>EmpowerTech</w:t>
      </w:r>
      <w:proofErr w:type="spellEnd"/>
      <w:r w:rsidRPr="00EE0AD9">
        <w:rPr>
          <w:rFonts w:asciiTheme="majorBidi" w:hAnsiTheme="majorBidi" w:cstheme="majorBidi"/>
          <w:sz w:val="28"/>
          <w:szCs w:val="28"/>
        </w:rPr>
        <w:t xml:space="preserve"> managed all client queries manually through emails and other means of informal communication. The current process had no automation and was not even equipped with an analytics tool. Each individual query had to be read and answered manually by human resources.</w:t>
      </w:r>
    </w:p>
    <w:p w14:paraId="5A798EF0"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Limitations of the current process have been clearly identified by the </w:t>
      </w:r>
      <w:proofErr w:type="spellStart"/>
      <w:r w:rsidRPr="00EE0AD9">
        <w:rPr>
          <w:rFonts w:asciiTheme="majorBidi" w:hAnsiTheme="majorBidi" w:cstheme="majorBidi"/>
          <w:sz w:val="28"/>
          <w:szCs w:val="28"/>
        </w:rPr>
        <w:t>EmpowerTech</w:t>
      </w:r>
      <w:proofErr w:type="spellEnd"/>
      <w:r w:rsidRPr="00EE0AD9">
        <w:rPr>
          <w:rFonts w:asciiTheme="majorBidi" w:hAnsiTheme="majorBidi" w:cstheme="majorBidi"/>
          <w:sz w:val="28"/>
          <w:szCs w:val="28"/>
        </w:rPr>
        <w:t xml:space="preserve"> team. Response time depended wholly on the availability of the concerned individual. There was no provision for automating </w:t>
      </w:r>
      <w:proofErr w:type="spellStart"/>
      <w:r w:rsidRPr="00EE0AD9">
        <w:rPr>
          <w:rFonts w:asciiTheme="majorBidi" w:hAnsiTheme="majorBidi" w:cstheme="majorBidi"/>
          <w:sz w:val="28"/>
          <w:szCs w:val="28"/>
        </w:rPr>
        <w:t>prioritisation</w:t>
      </w:r>
      <w:proofErr w:type="spellEnd"/>
      <w:r w:rsidRPr="00EE0AD9">
        <w:rPr>
          <w:rFonts w:asciiTheme="majorBidi" w:hAnsiTheme="majorBidi" w:cstheme="majorBidi"/>
          <w:sz w:val="28"/>
          <w:szCs w:val="28"/>
        </w:rPr>
        <w:t xml:space="preserve"> of urgent queries. Data collected from customer interactions remained scattered within emails and did not provide any means of aggregation and </w:t>
      </w:r>
      <w:r w:rsidRPr="00EE0AD9">
        <w:rPr>
          <w:rFonts w:asciiTheme="majorBidi" w:hAnsiTheme="majorBidi" w:cstheme="majorBidi"/>
          <w:sz w:val="28"/>
          <w:szCs w:val="28"/>
        </w:rPr>
        <w:lastRenderedPageBreak/>
        <w:t>analytics. With the increasing size of the enterprise, the effort involved in managing customer queries was similarly increasing.</w:t>
      </w:r>
    </w:p>
    <w:p w14:paraId="046D7079" w14:textId="77777777" w:rsidR="00935C73" w:rsidRPr="00935C73" w:rsidRDefault="00935C73" w:rsidP="00935C73">
      <w:pPr>
        <w:jc w:val="both"/>
        <w:rPr>
          <w:rFonts w:asciiTheme="majorBidi" w:hAnsiTheme="majorBidi" w:cstheme="majorBidi"/>
          <w:sz w:val="28"/>
          <w:szCs w:val="28"/>
        </w:rPr>
      </w:pPr>
      <w:r w:rsidRPr="00935C73">
        <w:rPr>
          <w:rFonts w:asciiTheme="majorBidi" w:hAnsiTheme="majorBidi" w:cstheme="majorBidi"/>
          <w:sz w:val="28"/>
          <w:szCs w:val="28"/>
        </w:rPr>
        <w:t>The system that previously existed (e-mail based) created an implicit dependency on knowledge on certain individuals of the team. Over time individuals will specialize themselves in specific topics/types of questions - one person knows what is most probable when customers are asking questions concerning prices, another person knows exactly what is most likely to be asked when customers inquire about compatibility, etc. Although this informal specialization will increase quality with regard to the answer, the system became unreliable: when this "pricing specialist" was on holidays then customers might get incorrect answers to pricing-related questions. In the system proposed here, the knowledge is part of the intent training &amp; fulfilment texts and can thus be made available irrespective of the skills of individual team members.</w:t>
      </w:r>
    </w:p>
    <w:p w14:paraId="758078EB" w14:textId="77777777" w:rsidR="00935C73" w:rsidRPr="00EE0AD9" w:rsidRDefault="00935C73" w:rsidP="00935C73">
      <w:pPr>
        <w:jc w:val="both"/>
        <w:rPr>
          <w:rFonts w:asciiTheme="majorBidi" w:hAnsiTheme="majorBidi" w:cstheme="majorBidi"/>
          <w:sz w:val="28"/>
          <w:szCs w:val="28"/>
        </w:rPr>
      </w:pPr>
      <w:r w:rsidRPr="00935C73">
        <w:rPr>
          <w:rFonts w:asciiTheme="majorBidi" w:hAnsiTheme="majorBidi" w:cstheme="majorBidi"/>
          <w:sz w:val="28"/>
          <w:szCs w:val="28"/>
        </w:rPr>
        <w:t xml:space="preserve">Another drawback of the system previously existed is that no statistics could be retrieved and thus no conscious business decisions could be made with regards to developing documentation, FAQ and on what topics sales should focus, but this would all be based on experience only. A team member might experience that they are bombarded by e-mail from customers interested in designing a website, while the reality shows that customer </w:t>
      </w:r>
      <w:proofErr w:type="gramStart"/>
      <w:r w:rsidRPr="00935C73">
        <w:rPr>
          <w:rFonts w:asciiTheme="majorBidi" w:hAnsiTheme="majorBidi" w:cstheme="majorBidi"/>
          <w:sz w:val="28"/>
          <w:szCs w:val="28"/>
        </w:rPr>
        <w:t>are</w:t>
      </w:r>
      <w:proofErr w:type="gramEnd"/>
      <w:r w:rsidRPr="00935C73">
        <w:rPr>
          <w:rFonts w:asciiTheme="majorBidi" w:hAnsiTheme="majorBidi" w:cstheme="majorBidi"/>
          <w:sz w:val="28"/>
          <w:szCs w:val="28"/>
        </w:rPr>
        <w:t xml:space="preserve"> more often inquiring about consulting. The proposed system fills this gap by tracing the intents in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and make them available for the users of the admin dashboard.</w:t>
      </w:r>
    </w:p>
    <w:p w14:paraId="5CABBA98" w14:textId="77777777" w:rsidR="00EE0AD9" w:rsidRPr="00EE0AD9" w:rsidRDefault="00EE0AD9" w:rsidP="00EE0AD9">
      <w:pPr>
        <w:jc w:val="both"/>
        <w:rPr>
          <w:rFonts w:asciiTheme="majorBidi" w:hAnsiTheme="majorBidi" w:cstheme="majorBidi"/>
          <w:b/>
          <w:bCs/>
          <w:sz w:val="28"/>
          <w:szCs w:val="28"/>
        </w:rPr>
      </w:pPr>
      <w:r w:rsidRPr="00EE0AD9">
        <w:rPr>
          <w:rFonts w:asciiTheme="majorBidi" w:hAnsiTheme="majorBidi" w:cstheme="majorBidi"/>
          <w:b/>
          <w:bCs/>
          <w:sz w:val="28"/>
          <w:szCs w:val="28"/>
        </w:rPr>
        <w:t>2.6 Proposed System</w:t>
      </w:r>
    </w:p>
    <w:p w14:paraId="4322305C"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The AI chatbot process eliminates all four limitations of the current process. Response latency is no longer an issue, as the chatbot is capable of providing immediate responses regardless of time. Ticket tracking is automated with complete details of each interaction captured along with a unique ticket number.</w:t>
      </w:r>
    </w:p>
    <w:p w14:paraId="11A61CC8"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Analytics from </w:t>
      </w:r>
      <w:proofErr w:type="spellStart"/>
      <w:r w:rsidRPr="00EE0AD9">
        <w:rPr>
          <w:rFonts w:asciiTheme="majorBidi" w:hAnsiTheme="majorBidi" w:cstheme="majorBidi"/>
          <w:sz w:val="28"/>
          <w:szCs w:val="28"/>
        </w:rPr>
        <w:t>Dialogflow</w:t>
      </w:r>
      <w:proofErr w:type="spellEnd"/>
      <w:r w:rsidRPr="00EE0AD9">
        <w:rPr>
          <w:rFonts w:asciiTheme="majorBidi" w:hAnsiTheme="majorBidi" w:cstheme="majorBidi"/>
          <w:sz w:val="28"/>
          <w:szCs w:val="28"/>
        </w:rPr>
        <w:t xml:space="preserve"> Intent Tracking and the Admin Dashboard provide the team information on what type of queries are coming, which service areas are seeing the highest level of activity, and how promptly tickets are resolved. </w:t>
      </w:r>
      <w:r w:rsidRPr="00EE0AD9">
        <w:rPr>
          <w:rFonts w:asciiTheme="majorBidi" w:hAnsiTheme="majorBidi" w:cstheme="majorBidi"/>
          <w:sz w:val="28"/>
          <w:szCs w:val="28"/>
        </w:rPr>
        <w:lastRenderedPageBreak/>
        <w:t>The analysis helps make strategic choices related to staffing, prioritization of services, and documentation efforts.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320"/>
        <w:gridCol w:w="4320"/>
      </w:tblGrid>
      <w:tr w:rsidR="00EE0AD9" w:rsidRPr="00C948AA" w14:paraId="148CBDAA" w14:textId="77777777" w:rsidTr="00CA3951">
        <w:tc>
          <w:tcPr>
            <w:tcW w:w="4320" w:type="dxa"/>
            <w:shd w:val="clear" w:color="auto" w:fill="FFFFFF" w:themeFill="background1"/>
            <w:tcMar>
              <w:top w:w="80" w:type="dxa"/>
              <w:left w:w="120" w:type="dxa"/>
              <w:bottom w:w="80" w:type="dxa"/>
              <w:right w:w="120" w:type="dxa"/>
            </w:tcMar>
            <w:vAlign w:val="center"/>
          </w:tcPr>
          <w:p w14:paraId="2CAAD297" w14:textId="77777777" w:rsidR="00EE0AD9" w:rsidRPr="00C948AA" w:rsidRDefault="00EE0AD9" w:rsidP="000735CD">
            <w:pPr>
              <w:spacing w:before="60" w:after="60"/>
              <w:jc w:val="center"/>
              <w:rPr>
                <w:rStyle w:val="Strong"/>
                <w:rFonts w:asciiTheme="majorBidi" w:hAnsiTheme="majorBidi" w:cstheme="majorBidi"/>
              </w:rPr>
            </w:pPr>
            <w:r w:rsidRPr="00C948AA">
              <w:rPr>
                <w:rStyle w:val="Strong"/>
                <w:rFonts w:asciiTheme="majorBidi" w:hAnsiTheme="majorBidi" w:cstheme="majorBidi"/>
              </w:rPr>
              <w:t>Existing System</w:t>
            </w:r>
          </w:p>
        </w:tc>
        <w:tc>
          <w:tcPr>
            <w:tcW w:w="4320" w:type="dxa"/>
            <w:shd w:val="clear" w:color="auto" w:fill="FFFFFF" w:themeFill="background1"/>
            <w:tcMar>
              <w:top w:w="80" w:type="dxa"/>
              <w:left w:w="120" w:type="dxa"/>
              <w:bottom w:w="80" w:type="dxa"/>
              <w:right w:w="120" w:type="dxa"/>
            </w:tcMar>
            <w:vAlign w:val="center"/>
          </w:tcPr>
          <w:p w14:paraId="305DAB98" w14:textId="77777777" w:rsidR="00EE0AD9" w:rsidRPr="00C948AA" w:rsidRDefault="00EE0AD9" w:rsidP="000735CD">
            <w:pPr>
              <w:spacing w:before="60" w:after="60"/>
              <w:jc w:val="center"/>
              <w:rPr>
                <w:rStyle w:val="Strong"/>
                <w:rFonts w:asciiTheme="majorBidi" w:hAnsiTheme="majorBidi" w:cstheme="majorBidi"/>
              </w:rPr>
            </w:pPr>
            <w:r w:rsidRPr="00C948AA">
              <w:rPr>
                <w:rStyle w:val="Strong"/>
                <w:rFonts w:asciiTheme="majorBidi" w:hAnsiTheme="majorBidi" w:cstheme="majorBidi"/>
              </w:rPr>
              <w:t>Proposed System</w:t>
            </w:r>
          </w:p>
        </w:tc>
      </w:tr>
      <w:tr w:rsidR="00EE0AD9" w:rsidRPr="00C948AA" w14:paraId="49CBAD7B" w14:textId="77777777" w:rsidTr="00CA3951">
        <w:tc>
          <w:tcPr>
            <w:tcW w:w="4320" w:type="dxa"/>
            <w:shd w:val="clear" w:color="auto" w:fill="FFFFFF" w:themeFill="background1"/>
            <w:tcMar>
              <w:top w:w="80" w:type="dxa"/>
              <w:left w:w="120" w:type="dxa"/>
              <w:bottom w:w="80" w:type="dxa"/>
              <w:right w:w="120" w:type="dxa"/>
            </w:tcMar>
            <w:vAlign w:val="center"/>
          </w:tcPr>
          <w:p w14:paraId="7654D542"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Manual email responses, response time 12+ hours</w:t>
            </w:r>
          </w:p>
        </w:tc>
        <w:tc>
          <w:tcPr>
            <w:tcW w:w="4320" w:type="dxa"/>
            <w:shd w:val="clear" w:color="auto" w:fill="FFFFFF" w:themeFill="background1"/>
            <w:tcMar>
              <w:top w:w="80" w:type="dxa"/>
              <w:left w:w="120" w:type="dxa"/>
              <w:bottom w:w="80" w:type="dxa"/>
              <w:right w:w="120" w:type="dxa"/>
            </w:tcMar>
            <w:vAlign w:val="center"/>
          </w:tcPr>
          <w:p w14:paraId="2F862F27"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Instant automated responses 24 hours a day, 7 days a week</w:t>
            </w:r>
          </w:p>
        </w:tc>
      </w:tr>
      <w:tr w:rsidR="00EE0AD9" w:rsidRPr="00C948AA" w14:paraId="661D44F8" w14:textId="77777777" w:rsidTr="00CA3951">
        <w:tc>
          <w:tcPr>
            <w:tcW w:w="4320" w:type="dxa"/>
            <w:shd w:val="clear" w:color="auto" w:fill="FFFFFF" w:themeFill="background1"/>
            <w:tcMar>
              <w:top w:w="80" w:type="dxa"/>
              <w:left w:w="120" w:type="dxa"/>
              <w:bottom w:w="80" w:type="dxa"/>
              <w:right w:w="120" w:type="dxa"/>
            </w:tcMar>
            <w:vAlign w:val="center"/>
          </w:tcPr>
          <w:p w14:paraId="25CB1802"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ticket tracking or reference numbers</w:t>
            </w:r>
          </w:p>
        </w:tc>
        <w:tc>
          <w:tcPr>
            <w:tcW w:w="4320" w:type="dxa"/>
            <w:shd w:val="clear" w:color="auto" w:fill="FFFFFF" w:themeFill="background1"/>
            <w:tcMar>
              <w:top w:w="80" w:type="dxa"/>
              <w:left w:w="120" w:type="dxa"/>
              <w:bottom w:w="80" w:type="dxa"/>
              <w:right w:w="120" w:type="dxa"/>
            </w:tcMar>
            <w:vAlign w:val="center"/>
          </w:tcPr>
          <w:p w14:paraId="7B64D3C6"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Automatic EMP-XXXX ticket creation with full audit trail</w:t>
            </w:r>
          </w:p>
        </w:tc>
      </w:tr>
      <w:tr w:rsidR="00EE0AD9" w:rsidRPr="00C948AA" w14:paraId="47EE08B9" w14:textId="77777777" w:rsidTr="00CA3951">
        <w:tc>
          <w:tcPr>
            <w:tcW w:w="4320" w:type="dxa"/>
            <w:shd w:val="clear" w:color="auto" w:fill="FFFFFF" w:themeFill="background1"/>
            <w:tcMar>
              <w:top w:w="80" w:type="dxa"/>
              <w:left w:w="120" w:type="dxa"/>
              <w:bottom w:w="80" w:type="dxa"/>
              <w:right w:w="120" w:type="dxa"/>
            </w:tcMar>
            <w:vAlign w:val="center"/>
          </w:tcPr>
          <w:p w14:paraId="0BEBC99F"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data on query types or frequency</w:t>
            </w:r>
          </w:p>
        </w:tc>
        <w:tc>
          <w:tcPr>
            <w:tcW w:w="4320" w:type="dxa"/>
            <w:shd w:val="clear" w:color="auto" w:fill="FFFFFF" w:themeFill="background1"/>
            <w:tcMar>
              <w:top w:w="80" w:type="dxa"/>
              <w:left w:w="120" w:type="dxa"/>
              <w:bottom w:w="80" w:type="dxa"/>
              <w:right w:w="120" w:type="dxa"/>
            </w:tcMar>
            <w:vAlign w:val="center"/>
          </w:tcPr>
          <w:p w14:paraId="6FA27EF9"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Real-time analytics dashboard with intent frequency tracking</w:t>
            </w:r>
          </w:p>
        </w:tc>
      </w:tr>
      <w:tr w:rsidR="00EE0AD9" w:rsidRPr="00C948AA" w14:paraId="61A6D913" w14:textId="77777777" w:rsidTr="00CA3951">
        <w:tc>
          <w:tcPr>
            <w:tcW w:w="4320" w:type="dxa"/>
            <w:shd w:val="clear" w:color="auto" w:fill="FFFFFF" w:themeFill="background1"/>
            <w:tcMar>
              <w:top w:w="80" w:type="dxa"/>
              <w:left w:w="120" w:type="dxa"/>
              <w:bottom w:w="80" w:type="dxa"/>
              <w:right w:w="120" w:type="dxa"/>
            </w:tcMar>
            <w:vAlign w:val="center"/>
          </w:tcPr>
          <w:p w14:paraId="11D17B33"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triage — all queries treated equally</w:t>
            </w:r>
          </w:p>
        </w:tc>
        <w:tc>
          <w:tcPr>
            <w:tcW w:w="4320" w:type="dxa"/>
            <w:shd w:val="clear" w:color="auto" w:fill="FFFFFF" w:themeFill="background1"/>
            <w:tcMar>
              <w:top w:w="80" w:type="dxa"/>
              <w:left w:w="120" w:type="dxa"/>
              <w:bottom w:w="80" w:type="dxa"/>
              <w:right w:w="120" w:type="dxa"/>
            </w:tcMar>
            <w:vAlign w:val="center"/>
          </w:tcPr>
          <w:p w14:paraId="2C700CC6"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Automatic priority assignment based on service area and urgency</w:t>
            </w:r>
          </w:p>
        </w:tc>
      </w:tr>
      <w:tr w:rsidR="00EE0AD9" w:rsidRPr="00C948AA" w14:paraId="719C34ED" w14:textId="77777777" w:rsidTr="00CA3951">
        <w:tc>
          <w:tcPr>
            <w:tcW w:w="4320" w:type="dxa"/>
            <w:shd w:val="clear" w:color="auto" w:fill="FFFFFF" w:themeFill="background1"/>
            <w:tcMar>
              <w:top w:w="80" w:type="dxa"/>
              <w:left w:w="120" w:type="dxa"/>
              <w:bottom w:w="80" w:type="dxa"/>
              <w:right w:w="120" w:type="dxa"/>
            </w:tcMar>
            <w:vAlign w:val="center"/>
          </w:tcPr>
          <w:p w14:paraId="58E2A33D"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Human effort required for every interaction</w:t>
            </w:r>
          </w:p>
        </w:tc>
        <w:tc>
          <w:tcPr>
            <w:tcW w:w="4320" w:type="dxa"/>
            <w:shd w:val="clear" w:color="auto" w:fill="FFFFFF" w:themeFill="background1"/>
            <w:tcMar>
              <w:top w:w="80" w:type="dxa"/>
              <w:left w:w="120" w:type="dxa"/>
              <w:bottom w:w="80" w:type="dxa"/>
              <w:right w:w="120" w:type="dxa"/>
            </w:tcMar>
            <w:vAlign w:val="center"/>
          </w:tcPr>
          <w:p w14:paraId="099D463D"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Human effort only for complex cases requiring personal attention</w:t>
            </w:r>
          </w:p>
        </w:tc>
      </w:tr>
      <w:tr w:rsidR="00EE0AD9" w:rsidRPr="00C948AA" w14:paraId="4E83F270" w14:textId="77777777" w:rsidTr="00CA3951">
        <w:tc>
          <w:tcPr>
            <w:tcW w:w="4320" w:type="dxa"/>
            <w:shd w:val="clear" w:color="auto" w:fill="FFFFFF" w:themeFill="background1"/>
            <w:tcMar>
              <w:top w:w="80" w:type="dxa"/>
              <w:left w:w="120" w:type="dxa"/>
              <w:bottom w:w="80" w:type="dxa"/>
              <w:right w:w="120" w:type="dxa"/>
            </w:tcMar>
            <w:vAlign w:val="center"/>
          </w:tcPr>
          <w:p w14:paraId="10A74CBB"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structured escalation path</w:t>
            </w:r>
          </w:p>
        </w:tc>
        <w:tc>
          <w:tcPr>
            <w:tcW w:w="4320" w:type="dxa"/>
            <w:shd w:val="clear" w:color="auto" w:fill="FFFFFF" w:themeFill="background1"/>
            <w:tcMar>
              <w:top w:w="80" w:type="dxa"/>
              <w:left w:w="120" w:type="dxa"/>
              <w:bottom w:w="80" w:type="dxa"/>
              <w:right w:w="120" w:type="dxa"/>
            </w:tcMar>
            <w:vAlign w:val="center"/>
          </w:tcPr>
          <w:p w14:paraId="7D37534F"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Clear human handoff intent with contact information provided</w:t>
            </w:r>
          </w:p>
        </w:tc>
      </w:tr>
      <w:tr w:rsidR="00EE0AD9" w:rsidRPr="00C948AA" w14:paraId="7A738DDE" w14:textId="77777777" w:rsidTr="00CA3951">
        <w:tc>
          <w:tcPr>
            <w:tcW w:w="4320" w:type="dxa"/>
            <w:shd w:val="clear" w:color="auto" w:fill="FFFFFF" w:themeFill="background1"/>
            <w:tcMar>
              <w:top w:w="80" w:type="dxa"/>
              <w:left w:w="120" w:type="dxa"/>
              <w:bottom w:w="80" w:type="dxa"/>
              <w:right w:w="120" w:type="dxa"/>
            </w:tcMar>
            <w:vAlign w:val="center"/>
          </w:tcPr>
          <w:p w14:paraId="36F88C87"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Queries lost during out-of-hours periods</w:t>
            </w:r>
          </w:p>
        </w:tc>
        <w:tc>
          <w:tcPr>
            <w:tcW w:w="4320" w:type="dxa"/>
            <w:shd w:val="clear" w:color="auto" w:fill="FFFFFF" w:themeFill="background1"/>
            <w:tcMar>
              <w:top w:w="80" w:type="dxa"/>
              <w:left w:w="120" w:type="dxa"/>
              <w:bottom w:w="80" w:type="dxa"/>
              <w:right w:w="120" w:type="dxa"/>
            </w:tcMar>
            <w:vAlign w:val="center"/>
          </w:tcPr>
          <w:p w14:paraId="7833E8B6"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All queries captured and ticketed regardless of time</w:t>
            </w:r>
          </w:p>
        </w:tc>
      </w:tr>
    </w:tbl>
    <w:p w14:paraId="3E167250" w14:textId="77777777" w:rsidR="00EE0AD9" w:rsidRPr="00C948AA" w:rsidRDefault="00EE0AD9" w:rsidP="00EE0AD9">
      <w:pPr>
        <w:spacing w:before="40" w:after="120"/>
        <w:jc w:val="center"/>
        <w:rPr>
          <w:rStyle w:val="Strong"/>
          <w:rFonts w:asciiTheme="majorBidi" w:hAnsiTheme="majorBidi" w:cstheme="majorBidi"/>
          <w:b w:val="0"/>
          <w:bCs w:val="0"/>
        </w:rPr>
      </w:pPr>
      <w:r w:rsidRPr="00C948AA">
        <w:rPr>
          <w:rStyle w:val="Strong"/>
          <w:rFonts w:asciiTheme="majorBidi" w:hAnsiTheme="majorBidi" w:cstheme="majorBidi"/>
          <w:b w:val="0"/>
          <w:bCs w:val="0"/>
        </w:rPr>
        <w:t>Table 2.2: Comparison — Existing System vs Proposed System</w:t>
      </w:r>
    </w:p>
    <w:p w14:paraId="7E2C39DB" w14:textId="77777777" w:rsidR="00ED252A" w:rsidRPr="00A449B9" w:rsidRDefault="00935C73" w:rsidP="00A449B9">
      <w:pPr>
        <w:jc w:val="both"/>
        <w:rPr>
          <w:rFonts w:asciiTheme="majorBidi" w:hAnsiTheme="majorBidi" w:cstheme="majorBidi"/>
          <w:sz w:val="28"/>
          <w:szCs w:val="28"/>
        </w:rPr>
      </w:pPr>
      <w:r w:rsidRPr="00935C73">
        <w:rPr>
          <w:rFonts w:asciiTheme="majorBidi" w:hAnsiTheme="majorBidi" w:cstheme="majorBidi"/>
          <w:sz w:val="28"/>
          <w:szCs w:val="28"/>
        </w:rPr>
        <w:t xml:space="preserve">Beyond the practical benefits reflected in the comparison table, there are further benefits in the proposed system. This new data-driven methodology for managing customer interactions has the potential to serve as a basis for future iteration. The intention frequency reports found on the admin dashboard's analytics page will likely help administrators discover which areas of their knowledge base are missing, prioritize content/documentation development, or determine which service categories need more proactive promotion or education. In this respect, the chatbot functions more as an intelligence source than just a support mechanism. The human handoff ability should also be highlighted as an important design characteristic. One of the most common ways to fail with a chatbot implementation is to create something that manages average-level queries reasonably well but frustrate users with exceptional circumstances that the bot has not been programmed </w:t>
      </w:r>
      <w:r w:rsidRPr="00935C73">
        <w:rPr>
          <w:rFonts w:asciiTheme="majorBidi" w:hAnsiTheme="majorBidi" w:cstheme="majorBidi"/>
          <w:sz w:val="28"/>
          <w:szCs w:val="28"/>
        </w:rPr>
        <w:lastRenderedPageBreak/>
        <w:t xml:space="preserve">to handle. By having a </w:t>
      </w:r>
      <w:proofErr w:type="spellStart"/>
      <w:r w:rsidRPr="00935C73">
        <w:rPr>
          <w:rFonts w:asciiTheme="majorBidi" w:hAnsiTheme="majorBidi" w:cstheme="majorBidi"/>
          <w:sz w:val="28"/>
          <w:szCs w:val="28"/>
        </w:rPr>
        <w:t>Contact.GetInTouch</w:t>
      </w:r>
      <w:proofErr w:type="spellEnd"/>
      <w:r w:rsidRPr="00935C73">
        <w:rPr>
          <w:rFonts w:asciiTheme="majorBidi" w:hAnsiTheme="majorBidi" w:cstheme="majorBidi"/>
          <w:sz w:val="28"/>
          <w:szCs w:val="28"/>
        </w:rPr>
        <w:t xml:space="preserve"> intent that gives the user their direct contact details and creates a high priority support ticket, the user is less likely to experience frustration while being bounced between irrelevant or unhelpful responses when he or she needs a human touch.</w:t>
      </w:r>
      <w:r w:rsidR="005949C7" w:rsidRPr="0080132D">
        <w:rPr>
          <w:rFonts w:asciiTheme="majorBidi" w:hAnsiTheme="majorBidi" w:cstheme="majorBidi"/>
          <w:sz w:val="28"/>
          <w:szCs w:val="28"/>
        </w:rPr>
        <w:br w:type="page"/>
      </w:r>
    </w:p>
    <w:p w14:paraId="01B47BC0" w14:textId="77777777" w:rsidR="005949C7" w:rsidRPr="00122750" w:rsidRDefault="005949C7" w:rsidP="00122750">
      <w:pPr>
        <w:jc w:val="center"/>
        <w:rPr>
          <w:rFonts w:asciiTheme="majorBidi" w:hAnsiTheme="majorBidi" w:cstheme="majorBidi"/>
          <w:sz w:val="44"/>
          <w:szCs w:val="44"/>
        </w:rPr>
      </w:pPr>
      <w:bookmarkStart w:id="8" w:name="_Toc229687843"/>
      <w:r w:rsidRPr="00122750">
        <w:rPr>
          <w:rFonts w:asciiTheme="majorBidi" w:hAnsiTheme="majorBidi" w:cstheme="majorBidi"/>
          <w:sz w:val="44"/>
          <w:szCs w:val="44"/>
        </w:rPr>
        <w:lastRenderedPageBreak/>
        <w:t>Chapter 3: System Analysis</w:t>
      </w:r>
      <w:bookmarkEnd w:id="8"/>
    </w:p>
    <w:p w14:paraId="03FC2B87" w14:textId="77777777" w:rsidR="00860A01" w:rsidRPr="00C948AA" w:rsidRDefault="00860A01" w:rsidP="00860A01">
      <w:pPr>
        <w:rPr>
          <w:rFonts w:asciiTheme="majorBidi" w:hAnsiTheme="majorBidi" w:cstheme="majorBidi"/>
          <w:b/>
          <w:bCs/>
          <w:sz w:val="28"/>
          <w:szCs w:val="28"/>
        </w:rPr>
      </w:pPr>
      <w:r w:rsidRPr="00C948AA">
        <w:rPr>
          <w:rFonts w:asciiTheme="majorBidi" w:hAnsiTheme="majorBidi" w:cstheme="majorBidi"/>
          <w:b/>
          <w:bCs/>
          <w:sz w:val="28"/>
          <w:szCs w:val="28"/>
        </w:rPr>
        <w:t>3.1 Feasibility Study</w:t>
      </w:r>
    </w:p>
    <w:p w14:paraId="7C1E850D" w14:textId="77777777" w:rsidR="00860A01" w:rsidRPr="00C948AA" w:rsidRDefault="00860A01" w:rsidP="00860A01">
      <w:pPr>
        <w:rPr>
          <w:rFonts w:asciiTheme="majorBidi" w:hAnsiTheme="majorBidi" w:cstheme="majorBidi"/>
          <w:sz w:val="28"/>
          <w:szCs w:val="28"/>
        </w:rPr>
      </w:pPr>
      <w:r w:rsidRPr="00C948AA">
        <w:rPr>
          <w:rFonts w:asciiTheme="majorBidi" w:hAnsiTheme="majorBidi" w:cstheme="majorBidi"/>
          <w:b/>
          <w:bCs/>
          <w:sz w:val="28"/>
          <w:szCs w:val="28"/>
        </w:rPr>
        <w:t>Technical Feasibility</w:t>
      </w:r>
      <w:r w:rsidRPr="00C948AA">
        <w:rPr>
          <w:rFonts w:asciiTheme="majorBidi" w:hAnsiTheme="majorBidi" w:cstheme="majorBidi"/>
          <w:sz w:val="28"/>
          <w:szCs w:val="28"/>
        </w:rPr>
        <w:br/>
        <w:t xml:space="preserve">Technical feasibility of the proposed solution is not an issue either. Google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is an advanced, enterprise-ready NLP tool with abundant technical documentation and free version capable of handling this particular project's needs. Node.js is the industry-standard choice for running code on servers using JavaScript. Python Flask framework is a light-weight, yet fully-featured web application development library used extensively to create various administrative applications. All selected solutions are open-source or can be obtained at no cost. All solutions are well-supported by their respective communities.</w:t>
      </w:r>
    </w:p>
    <w:p w14:paraId="39E33E99" w14:textId="77777777" w:rsidR="00860A01" w:rsidRPr="00C948AA" w:rsidRDefault="00860A01" w:rsidP="00860A01">
      <w:pPr>
        <w:rPr>
          <w:rFonts w:asciiTheme="majorBidi" w:hAnsiTheme="majorBidi" w:cstheme="majorBidi"/>
          <w:sz w:val="28"/>
          <w:szCs w:val="28"/>
        </w:rPr>
      </w:pPr>
      <w:r>
        <w:t>Using a **MongoDB database** for exchanging information between applications will also prove to be a feasible decision at the expected scope of data. File processing is one of the strengths of both Node.js and Python, which allows to safely rely on their capabilities to handle file operations at the required scale.</w:t>
      </w:r>
    </w:p>
    <w:p w14:paraId="5DE53A17" w14:textId="77777777" w:rsidR="00935C73" w:rsidRPr="00C948AA" w:rsidRDefault="00935C73" w:rsidP="00935C73">
      <w:pPr>
        <w:rPr>
          <w:rFonts w:asciiTheme="majorBidi" w:hAnsiTheme="majorBidi" w:cstheme="majorBidi"/>
          <w:sz w:val="28"/>
          <w:szCs w:val="28"/>
        </w:rPr>
      </w:pPr>
      <w:r w:rsidRPr="00C948AA">
        <w:rPr>
          <w:rFonts w:asciiTheme="majorBidi" w:hAnsiTheme="majorBidi" w:cstheme="majorBidi"/>
          <w:sz w:val="28"/>
          <w:szCs w:val="28"/>
        </w:rPr>
        <w:t xml:space="preserve">Technical feasibility was also taken into account when assessing the developer's existing skill set and any new technology learning curve required. Node.js and Python were not new to the developer and therefore posed no risk of longer ramp-up time.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though a new platform to the developer was also accessible as it had well documented web console that the intent and entity configuration did not necessitate understanding of its underlying ML infrastructure.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Node.js client library takes care of authentication and all communication to its </w:t>
      </w:r>
      <w:proofErr w:type="spellStart"/>
      <w:r w:rsidRPr="00C948AA">
        <w:rPr>
          <w:rFonts w:asciiTheme="majorBidi" w:hAnsiTheme="majorBidi" w:cstheme="majorBidi"/>
          <w:sz w:val="28"/>
          <w:szCs w:val="28"/>
        </w:rPr>
        <w:t>api</w:t>
      </w:r>
      <w:proofErr w:type="spellEnd"/>
      <w:r w:rsidRPr="00C948AA">
        <w:rPr>
          <w:rFonts w:asciiTheme="majorBidi" w:hAnsiTheme="majorBidi" w:cstheme="majorBidi"/>
          <w:sz w:val="28"/>
          <w:szCs w:val="28"/>
        </w:rPr>
        <w:t xml:space="preserve">, and so complexity for integration was limited to </w:t>
      </w:r>
      <w:proofErr w:type="spellStart"/>
      <w:r w:rsidRPr="00C948AA">
        <w:rPr>
          <w:rFonts w:asciiTheme="majorBidi" w:hAnsiTheme="majorBidi" w:cstheme="majorBidi"/>
          <w:sz w:val="28"/>
          <w:szCs w:val="28"/>
        </w:rPr>
        <w:t>normalapi</w:t>
      </w:r>
      <w:proofErr w:type="spellEnd"/>
      <w:r w:rsidRPr="00C948AA">
        <w:rPr>
          <w:rFonts w:asciiTheme="majorBidi" w:hAnsiTheme="majorBidi" w:cstheme="majorBidi"/>
          <w:sz w:val="28"/>
          <w:szCs w:val="28"/>
        </w:rPr>
        <w:t xml:space="preserve"> call pattern.</w:t>
      </w:r>
    </w:p>
    <w:p w14:paraId="3DF25B46" w14:textId="77777777" w:rsidR="00935C73" w:rsidRPr="00C948AA" w:rsidRDefault="00935C73" w:rsidP="00935C73">
      <w:pPr>
        <w:rPr>
          <w:rFonts w:asciiTheme="majorBidi" w:hAnsiTheme="majorBidi" w:cstheme="majorBidi"/>
          <w:sz w:val="28"/>
          <w:szCs w:val="28"/>
        </w:rPr>
      </w:pPr>
      <w:r w:rsidRPr="00C948AA">
        <w:rPr>
          <w:rFonts w:asciiTheme="majorBidi" w:hAnsiTheme="majorBidi" w:cstheme="majorBidi"/>
          <w:sz w:val="28"/>
          <w:szCs w:val="28"/>
        </w:rPr>
        <w:t xml:space="preserve">Choice of Express.js as the backend for Node.js and Flask for the Python dashboard were due to developer familiarity and their lightweight nature for their application context. Both applications were not too complex to require intricate routing, middleware or ORM, and thus using light framework like Django or </w:t>
      </w:r>
      <w:proofErr w:type="spellStart"/>
      <w:r w:rsidRPr="00C948AA">
        <w:rPr>
          <w:rFonts w:asciiTheme="majorBidi" w:hAnsiTheme="majorBidi" w:cstheme="majorBidi"/>
          <w:sz w:val="28"/>
          <w:szCs w:val="28"/>
        </w:rPr>
        <w:t>NestJS</w:t>
      </w:r>
      <w:proofErr w:type="spellEnd"/>
      <w:r w:rsidRPr="00C948AA">
        <w:rPr>
          <w:rFonts w:asciiTheme="majorBidi" w:hAnsiTheme="majorBidi" w:cstheme="majorBidi"/>
          <w:sz w:val="28"/>
          <w:szCs w:val="28"/>
        </w:rPr>
        <w:t xml:space="preserve"> would have added overhead to maintain.</w:t>
      </w:r>
    </w:p>
    <w:p w14:paraId="15A45AE2" w14:textId="77777777" w:rsidR="002A7B90" w:rsidRPr="00C948AA" w:rsidRDefault="002A7B90" w:rsidP="002A7B90">
      <w:pPr>
        <w:rPr>
          <w:rFonts w:asciiTheme="majorBidi" w:hAnsiTheme="majorBidi" w:cstheme="majorBidi"/>
          <w:b/>
          <w:bCs/>
          <w:sz w:val="28"/>
          <w:szCs w:val="28"/>
        </w:rPr>
      </w:pPr>
      <w:r w:rsidRPr="00C948AA">
        <w:rPr>
          <w:rFonts w:asciiTheme="majorBidi" w:hAnsiTheme="majorBidi" w:cstheme="majorBidi"/>
          <w:b/>
          <w:bCs/>
          <w:sz w:val="28"/>
          <w:szCs w:val="28"/>
        </w:rPr>
        <w:lastRenderedPageBreak/>
        <w:t>Operational Feasibility</w:t>
      </w:r>
    </w:p>
    <w:p w14:paraId="5D3F4A65" w14:textId="77777777" w:rsidR="002A7B90" w:rsidRPr="00C948AA" w:rsidRDefault="002A7B90" w:rsidP="002A7B90">
      <w:pPr>
        <w:rPr>
          <w:rFonts w:asciiTheme="majorBidi" w:hAnsiTheme="majorBidi" w:cstheme="majorBidi"/>
          <w:sz w:val="28"/>
          <w:szCs w:val="28"/>
        </w:rPr>
      </w:pPr>
      <w:r w:rsidRPr="00C948AA">
        <w:rPr>
          <w:rFonts w:asciiTheme="majorBidi" w:hAnsiTheme="majorBidi" w:cstheme="majorBidi"/>
          <w:sz w:val="28"/>
          <w:szCs w:val="28"/>
        </w:rPr>
        <w:t>The operational feasibility of the system comes from the fact that there are minimal changes in the way the support team operates its daily tasks. It uses the intuitive admin panel that can be used easily by the support team without any prior knowledge about the software. The chatbot handles routine requests and reports exceptions using a format that makes life easy for the team rather than creating unnecessary hassle.</w:t>
      </w:r>
    </w:p>
    <w:p w14:paraId="6015EAAB" w14:textId="77777777" w:rsidR="00935C73" w:rsidRPr="00C948AA" w:rsidRDefault="00935C73" w:rsidP="002A7B90">
      <w:pPr>
        <w:rPr>
          <w:rFonts w:asciiTheme="majorBidi" w:hAnsiTheme="majorBidi" w:cstheme="majorBidi"/>
          <w:sz w:val="28"/>
          <w:szCs w:val="28"/>
        </w:rPr>
      </w:pPr>
      <w:r w:rsidRPr="00C948AA">
        <w:rPr>
          <w:rFonts w:asciiTheme="majorBidi" w:hAnsiTheme="majorBidi" w:cstheme="majorBidi"/>
          <w:sz w:val="28"/>
          <w:szCs w:val="28"/>
        </w:rPr>
        <w:t xml:space="preserve">The operational feasibility was additionally verified through informal walkthroughs of the admin dashboard with members of the </w:t>
      </w:r>
      <w:proofErr w:type="spellStart"/>
      <w:r w:rsidRPr="00C948AA">
        <w:rPr>
          <w:rFonts w:asciiTheme="majorBidi" w:hAnsiTheme="majorBidi" w:cstheme="majorBidi"/>
          <w:sz w:val="28"/>
          <w:szCs w:val="28"/>
        </w:rPr>
        <w:t>EmpowerTech</w:t>
      </w:r>
      <w:proofErr w:type="spellEnd"/>
      <w:r w:rsidRPr="00C948AA">
        <w:rPr>
          <w:rFonts w:asciiTheme="majorBidi" w:hAnsiTheme="majorBidi" w:cstheme="majorBidi"/>
          <w:sz w:val="28"/>
          <w:szCs w:val="28"/>
        </w:rPr>
        <w:t xml:space="preserve"> support staff throughout the development process. Information gained from these walkthroughs informed a number of design decisions such as adding one-click status update buttons on the ticket detail page and a live sync notification toast that immediately informs admins of new tickets without the need for a manual page refresh. Our aim was to simplify rather than complicate the support agent's cognitive workload with the admin interface.</w:t>
      </w:r>
    </w:p>
    <w:p w14:paraId="43D88421" w14:textId="77777777" w:rsidR="002A7B90" w:rsidRPr="00C948AA" w:rsidRDefault="002A7B90" w:rsidP="002A7B90">
      <w:pPr>
        <w:rPr>
          <w:rFonts w:asciiTheme="majorBidi" w:hAnsiTheme="majorBidi" w:cstheme="majorBidi"/>
          <w:b/>
          <w:bCs/>
          <w:sz w:val="28"/>
          <w:szCs w:val="28"/>
        </w:rPr>
      </w:pPr>
      <w:r w:rsidRPr="00C948AA">
        <w:rPr>
          <w:rFonts w:asciiTheme="majorBidi" w:hAnsiTheme="majorBidi" w:cstheme="majorBidi"/>
          <w:b/>
          <w:bCs/>
          <w:sz w:val="28"/>
          <w:szCs w:val="28"/>
        </w:rPr>
        <w:t>Economic Feasibility</w:t>
      </w:r>
    </w:p>
    <w:p w14:paraId="6451AFF1" w14:textId="77777777" w:rsidR="00DF419A" w:rsidRDefault="002A7B90" w:rsidP="002A7B90">
      <w:pPr>
        <w:rPr>
          <w:rFonts w:asciiTheme="majorBidi" w:hAnsiTheme="majorBidi" w:cstheme="majorBidi"/>
          <w:sz w:val="28"/>
          <w:szCs w:val="28"/>
        </w:rPr>
      </w:pPr>
      <w:r w:rsidRPr="00DF419A">
        <w:rPr>
          <w:rFonts w:asciiTheme="majorBidi" w:hAnsiTheme="majorBidi" w:cstheme="majorBidi"/>
          <w:sz w:val="28"/>
          <w:szCs w:val="28"/>
        </w:rPr>
        <w:t xml:space="preserve">There is no need to pay anything towards the usage of technologies implemented in the system. </w:t>
      </w:r>
      <w:proofErr w:type="spellStart"/>
      <w:r w:rsidRPr="00DF419A">
        <w:rPr>
          <w:rFonts w:asciiTheme="majorBidi" w:hAnsiTheme="majorBidi" w:cstheme="majorBidi"/>
          <w:sz w:val="28"/>
          <w:szCs w:val="28"/>
        </w:rPr>
        <w:t>Dialogflow</w:t>
      </w:r>
      <w:proofErr w:type="spellEnd"/>
      <w:r w:rsidRPr="00DF419A">
        <w:rPr>
          <w:rFonts w:asciiTheme="majorBidi" w:hAnsiTheme="majorBidi" w:cstheme="majorBidi"/>
          <w:sz w:val="28"/>
          <w:szCs w:val="28"/>
        </w:rPr>
        <w:t xml:space="preserve"> ES offered by Google has a free plan which is good enough for the volume of queries for small to medium-size business. Node.js, Python, Flask, and related modules are all </w:t>
      </w:r>
      <w:r w:rsidR="00DF419A" w:rsidRPr="00DF419A">
        <w:rPr>
          <w:rFonts w:asciiTheme="majorBidi" w:hAnsiTheme="majorBidi" w:cstheme="majorBidi"/>
          <w:sz w:val="28"/>
          <w:szCs w:val="28"/>
        </w:rPr>
        <w:t>open-source</w:t>
      </w:r>
      <w:r w:rsidRPr="00DF419A">
        <w:rPr>
          <w:rFonts w:asciiTheme="majorBidi" w:hAnsiTheme="majorBidi" w:cstheme="majorBidi"/>
          <w:sz w:val="28"/>
          <w:szCs w:val="28"/>
        </w:rPr>
        <w:t xml:space="preserve"> projects. Hosting costs for such a system are practically nothing. In terms of economics, this project only gains from reduced time on handling routine queries.</w:t>
      </w:r>
    </w:p>
    <w:p w14:paraId="2CD7951B" w14:textId="77777777" w:rsidR="00935C73" w:rsidRPr="00935C73" w:rsidRDefault="00935C73" w:rsidP="00935C73">
      <w:pPr>
        <w:rPr>
          <w:rFonts w:asciiTheme="majorBidi" w:hAnsiTheme="majorBidi" w:cstheme="majorBidi"/>
          <w:sz w:val="28"/>
          <w:szCs w:val="28"/>
        </w:rPr>
      </w:pPr>
      <w:r w:rsidRPr="00935C73">
        <w:rPr>
          <w:rFonts w:asciiTheme="majorBidi" w:hAnsiTheme="majorBidi" w:cstheme="majorBidi"/>
          <w:sz w:val="28"/>
          <w:szCs w:val="28"/>
        </w:rPr>
        <w:t xml:space="preserve">For a more concrete measurement of the financial gain, imagine that </w:t>
      </w:r>
      <w:proofErr w:type="spellStart"/>
      <w:r w:rsidRPr="00935C73">
        <w:rPr>
          <w:rFonts w:asciiTheme="majorBidi" w:hAnsiTheme="majorBidi" w:cstheme="majorBidi"/>
          <w:sz w:val="28"/>
          <w:szCs w:val="28"/>
        </w:rPr>
        <w:t>EmpowerTech's</w:t>
      </w:r>
      <w:proofErr w:type="spellEnd"/>
      <w:r w:rsidRPr="00935C73">
        <w:rPr>
          <w:rFonts w:asciiTheme="majorBidi" w:hAnsiTheme="majorBidi" w:cstheme="majorBidi"/>
          <w:sz w:val="28"/>
          <w:szCs w:val="28"/>
        </w:rPr>
        <w:t xml:space="preserve"> support team was spending 2-3 hours per week in responding to typical support queries. Assuming an hourly cost for their technical staff (let's say $20/hour to be conservative), the initial cost is $40-60/week. Once the chatbot is live, </w:t>
      </w:r>
      <w:proofErr w:type="spellStart"/>
      <w:r w:rsidRPr="00935C73">
        <w:rPr>
          <w:rFonts w:asciiTheme="majorBidi" w:hAnsiTheme="majorBidi" w:cstheme="majorBidi"/>
          <w:sz w:val="28"/>
          <w:szCs w:val="28"/>
        </w:rPr>
        <w:t>EmpowerTech</w:t>
      </w:r>
      <w:proofErr w:type="spellEnd"/>
      <w:r w:rsidRPr="00935C73">
        <w:rPr>
          <w:rFonts w:asciiTheme="majorBidi" w:hAnsiTheme="majorBidi" w:cstheme="majorBidi"/>
          <w:sz w:val="28"/>
          <w:szCs w:val="28"/>
        </w:rPr>
        <w:t xml:space="preserve"> is saving this cost entirely for the queries that it answers without requiring any human input – by testing, it appears that a good majority of support queries of the routine "service information" type fall into this category. This leads to an </w:t>
      </w:r>
      <w:proofErr w:type="spellStart"/>
      <w:r w:rsidRPr="00935C73">
        <w:rPr>
          <w:rFonts w:asciiTheme="majorBidi" w:hAnsiTheme="majorBidi" w:cstheme="majorBidi"/>
          <w:sz w:val="28"/>
          <w:szCs w:val="28"/>
        </w:rPr>
        <w:lastRenderedPageBreak/>
        <w:t>amortisation</w:t>
      </w:r>
      <w:proofErr w:type="spellEnd"/>
      <w:r w:rsidRPr="00935C73">
        <w:rPr>
          <w:rFonts w:asciiTheme="majorBidi" w:hAnsiTheme="majorBidi" w:cstheme="majorBidi"/>
          <w:sz w:val="28"/>
          <w:szCs w:val="28"/>
        </w:rPr>
        <w:t xml:space="preserve"> of the development cost in weeks, and then a constant saving ongoing.</w:t>
      </w:r>
    </w:p>
    <w:p w14:paraId="657FFD81" w14:textId="77777777" w:rsidR="00935C73" w:rsidRDefault="00935C73" w:rsidP="00935C73">
      <w:pPr>
        <w:rPr>
          <w:rFonts w:asciiTheme="majorBidi" w:hAnsiTheme="majorBidi" w:cstheme="majorBidi"/>
          <w:sz w:val="28"/>
          <w:szCs w:val="28"/>
        </w:rPr>
      </w:pPr>
      <w:r w:rsidRPr="00935C73">
        <w:rPr>
          <w:rFonts w:asciiTheme="majorBidi" w:hAnsiTheme="majorBidi" w:cstheme="majorBidi"/>
          <w:sz w:val="28"/>
          <w:szCs w:val="28"/>
        </w:rPr>
        <w:t xml:space="preserve">The fact that the entire technology stack is free-to-use, has two benefits concerning long-term supportability. All updates (new intents added to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modification of fulfillment text to represent changes in service, etc.), and system improvements (new reports added to the administration console), can be made solely in the time the developer has, not requiring further expenditure on licensing, which makes the whole ownership of the system much better for a small IT company.</w:t>
      </w:r>
    </w:p>
    <w:p w14:paraId="7A2D2FC0" w14:textId="77777777" w:rsidR="00A449B9" w:rsidRPr="00210BE4" w:rsidRDefault="00A449B9" w:rsidP="00A449B9">
      <w:pPr>
        <w:rPr>
          <w:rFonts w:asciiTheme="majorBidi" w:hAnsiTheme="majorBidi" w:cstheme="majorBidi"/>
          <w:b/>
          <w:bCs/>
          <w:sz w:val="28"/>
          <w:szCs w:val="28"/>
        </w:rPr>
      </w:pPr>
      <w:r w:rsidRPr="00A449B9">
        <w:rPr>
          <w:b/>
          <w:bCs/>
          <w:sz w:val="28"/>
          <w:szCs w:val="28"/>
        </w:rPr>
        <w:t>3.</w:t>
      </w:r>
      <w:r w:rsidRPr="00210BE4">
        <w:rPr>
          <w:rFonts w:asciiTheme="majorBidi" w:hAnsiTheme="majorBidi" w:cstheme="majorBidi"/>
          <w:b/>
          <w:bCs/>
          <w:sz w:val="28"/>
          <w:szCs w:val="28"/>
        </w:rPr>
        <w:t>2 Functional Requirements</w:t>
      </w:r>
    </w:p>
    <w:p w14:paraId="328DDC8D"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Chatbot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5107"/>
        <w:gridCol w:w="2639"/>
      </w:tblGrid>
      <w:tr w:rsidR="00A449B9" w:rsidRPr="00210BE4" w14:paraId="32614BD1" w14:textId="77777777" w:rsidTr="000735CD">
        <w:tc>
          <w:tcPr>
            <w:tcW w:w="720" w:type="dxa"/>
            <w:shd w:val="clear" w:color="auto" w:fill="FFFFFF" w:themeFill="background1"/>
            <w:tcMar>
              <w:top w:w="80" w:type="dxa"/>
              <w:left w:w="120" w:type="dxa"/>
              <w:bottom w:w="80" w:type="dxa"/>
              <w:right w:w="120" w:type="dxa"/>
            </w:tcMar>
            <w:vAlign w:val="center"/>
          </w:tcPr>
          <w:p w14:paraId="0752D42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229" w:type="dxa"/>
            <w:shd w:val="clear" w:color="auto" w:fill="FFFFFF" w:themeFill="background1"/>
            <w:tcMar>
              <w:top w:w="80" w:type="dxa"/>
              <w:left w:w="120" w:type="dxa"/>
              <w:bottom w:w="80" w:type="dxa"/>
              <w:right w:w="120" w:type="dxa"/>
            </w:tcMar>
            <w:vAlign w:val="center"/>
          </w:tcPr>
          <w:p w14:paraId="0FA2C31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691" w:type="dxa"/>
            <w:shd w:val="clear" w:color="auto" w:fill="FFFFFF" w:themeFill="background1"/>
            <w:tcMar>
              <w:top w:w="80" w:type="dxa"/>
              <w:left w:w="120" w:type="dxa"/>
              <w:bottom w:w="80" w:type="dxa"/>
              <w:right w:w="120" w:type="dxa"/>
            </w:tcMar>
            <w:vAlign w:val="center"/>
          </w:tcPr>
          <w:p w14:paraId="72228BF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3D9CD919" w14:textId="77777777" w:rsidTr="000735CD">
        <w:tc>
          <w:tcPr>
            <w:tcW w:w="720" w:type="dxa"/>
            <w:shd w:val="clear" w:color="auto" w:fill="FFFFFF" w:themeFill="background1"/>
            <w:tcMar>
              <w:top w:w="80" w:type="dxa"/>
              <w:left w:w="120" w:type="dxa"/>
              <w:bottom w:w="80" w:type="dxa"/>
              <w:right w:w="120" w:type="dxa"/>
            </w:tcMar>
            <w:vAlign w:val="center"/>
          </w:tcPr>
          <w:p w14:paraId="59A661C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FR01</w:t>
            </w:r>
          </w:p>
        </w:tc>
        <w:tc>
          <w:tcPr>
            <w:tcW w:w="5229" w:type="dxa"/>
            <w:tcMar>
              <w:top w:w="80" w:type="dxa"/>
              <w:left w:w="120" w:type="dxa"/>
              <w:bottom w:w="80" w:type="dxa"/>
              <w:right w:w="120" w:type="dxa"/>
            </w:tcMar>
            <w:vAlign w:val="center"/>
          </w:tcPr>
          <w:p w14:paraId="5F01C26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Accept text input via web interface and return response within 3 seconds</w:t>
            </w:r>
          </w:p>
        </w:tc>
        <w:tc>
          <w:tcPr>
            <w:tcW w:w="2691" w:type="dxa"/>
            <w:tcMar>
              <w:top w:w="80" w:type="dxa"/>
              <w:left w:w="120" w:type="dxa"/>
              <w:bottom w:w="80" w:type="dxa"/>
              <w:right w:w="120" w:type="dxa"/>
            </w:tcMar>
            <w:vAlign w:val="center"/>
          </w:tcPr>
          <w:p w14:paraId="618B71E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26305CCA" w14:textId="77777777" w:rsidTr="000735CD">
        <w:tc>
          <w:tcPr>
            <w:tcW w:w="720" w:type="dxa"/>
            <w:shd w:val="clear" w:color="auto" w:fill="FFFFFF" w:themeFill="background1"/>
            <w:tcMar>
              <w:top w:w="80" w:type="dxa"/>
              <w:left w:w="120" w:type="dxa"/>
              <w:bottom w:w="80" w:type="dxa"/>
              <w:right w:w="120" w:type="dxa"/>
            </w:tcMar>
            <w:vAlign w:val="center"/>
          </w:tcPr>
          <w:p w14:paraId="4541606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FR02</w:t>
            </w:r>
          </w:p>
        </w:tc>
        <w:tc>
          <w:tcPr>
            <w:tcW w:w="5229" w:type="dxa"/>
            <w:tcMar>
              <w:top w:w="80" w:type="dxa"/>
              <w:left w:w="120" w:type="dxa"/>
              <w:bottom w:w="80" w:type="dxa"/>
              <w:right w:w="120" w:type="dxa"/>
            </w:tcMar>
            <w:vAlign w:val="center"/>
          </w:tcPr>
          <w:p w14:paraId="781D5FA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Identify user intent using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ES NLP engine</w:t>
            </w:r>
          </w:p>
        </w:tc>
        <w:tc>
          <w:tcPr>
            <w:tcW w:w="2691" w:type="dxa"/>
            <w:tcMar>
              <w:top w:w="80" w:type="dxa"/>
              <w:left w:w="120" w:type="dxa"/>
              <w:bottom w:w="80" w:type="dxa"/>
              <w:right w:w="120" w:type="dxa"/>
            </w:tcMar>
            <w:vAlign w:val="center"/>
          </w:tcPr>
          <w:p w14:paraId="19ECA2D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3AD546FA" w14:textId="77777777" w:rsidTr="000735CD">
        <w:tc>
          <w:tcPr>
            <w:tcW w:w="720" w:type="dxa"/>
            <w:shd w:val="clear" w:color="auto" w:fill="FFFFFF" w:themeFill="background1"/>
            <w:tcMar>
              <w:top w:w="80" w:type="dxa"/>
              <w:left w:w="120" w:type="dxa"/>
              <w:bottom w:w="80" w:type="dxa"/>
              <w:right w:w="120" w:type="dxa"/>
            </w:tcMar>
            <w:vAlign w:val="center"/>
          </w:tcPr>
          <w:p w14:paraId="286471D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FR03</w:t>
            </w:r>
          </w:p>
        </w:tc>
        <w:tc>
          <w:tcPr>
            <w:tcW w:w="5229" w:type="dxa"/>
            <w:tcMar>
              <w:top w:w="80" w:type="dxa"/>
              <w:left w:w="120" w:type="dxa"/>
              <w:bottom w:w="80" w:type="dxa"/>
              <w:right w:w="120" w:type="dxa"/>
            </w:tcMar>
            <w:vAlign w:val="center"/>
          </w:tcPr>
          <w:p w14:paraId="306F673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Support minimum 18 intents across all service areas and general enquiries</w:t>
            </w:r>
          </w:p>
        </w:tc>
        <w:tc>
          <w:tcPr>
            <w:tcW w:w="2691" w:type="dxa"/>
            <w:tcMar>
              <w:top w:w="80" w:type="dxa"/>
              <w:left w:w="120" w:type="dxa"/>
              <w:bottom w:w="80" w:type="dxa"/>
              <w:right w:w="120" w:type="dxa"/>
            </w:tcMar>
            <w:vAlign w:val="center"/>
          </w:tcPr>
          <w:p w14:paraId="3CD7B8B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8E43327" w14:textId="77777777" w:rsidTr="000735CD">
        <w:tc>
          <w:tcPr>
            <w:tcW w:w="720" w:type="dxa"/>
            <w:shd w:val="clear" w:color="auto" w:fill="FFFFFF" w:themeFill="background1"/>
            <w:tcMar>
              <w:top w:w="80" w:type="dxa"/>
              <w:left w:w="120" w:type="dxa"/>
              <w:bottom w:w="80" w:type="dxa"/>
              <w:right w:w="120" w:type="dxa"/>
            </w:tcMar>
            <w:vAlign w:val="center"/>
          </w:tcPr>
          <w:p w14:paraId="2310B52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FR04</w:t>
            </w:r>
          </w:p>
        </w:tc>
        <w:tc>
          <w:tcPr>
            <w:tcW w:w="5229" w:type="dxa"/>
            <w:tcMar>
              <w:top w:w="80" w:type="dxa"/>
              <w:left w:w="120" w:type="dxa"/>
              <w:bottom w:w="80" w:type="dxa"/>
              <w:right w:w="120" w:type="dxa"/>
            </w:tcMar>
            <w:vAlign w:val="center"/>
          </w:tcPr>
          <w:p w14:paraId="53021B7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Maintain conversation context within a session across multiple messages</w:t>
            </w:r>
          </w:p>
        </w:tc>
        <w:tc>
          <w:tcPr>
            <w:tcW w:w="2691" w:type="dxa"/>
            <w:tcMar>
              <w:top w:w="80" w:type="dxa"/>
              <w:left w:w="120" w:type="dxa"/>
              <w:bottom w:w="80" w:type="dxa"/>
              <w:right w:w="120" w:type="dxa"/>
            </w:tcMar>
            <w:vAlign w:val="center"/>
          </w:tcPr>
          <w:p w14:paraId="12E57C7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DDF2F0A" w14:textId="77777777" w:rsidTr="000735CD">
        <w:tc>
          <w:tcPr>
            <w:tcW w:w="720" w:type="dxa"/>
            <w:shd w:val="clear" w:color="auto" w:fill="FFFFFF" w:themeFill="background1"/>
            <w:tcMar>
              <w:top w:w="80" w:type="dxa"/>
              <w:left w:w="120" w:type="dxa"/>
              <w:bottom w:w="80" w:type="dxa"/>
              <w:right w:w="120" w:type="dxa"/>
            </w:tcMar>
            <w:vAlign w:val="center"/>
          </w:tcPr>
          <w:p w14:paraId="358B1DC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FR05</w:t>
            </w:r>
          </w:p>
        </w:tc>
        <w:tc>
          <w:tcPr>
            <w:tcW w:w="5229" w:type="dxa"/>
            <w:tcMar>
              <w:top w:w="80" w:type="dxa"/>
              <w:left w:w="120" w:type="dxa"/>
              <w:bottom w:w="80" w:type="dxa"/>
              <w:right w:w="120" w:type="dxa"/>
            </w:tcMar>
            <w:vAlign w:val="center"/>
          </w:tcPr>
          <w:p w14:paraId="3503625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Automatically create support ticket when requested with unique EMP-XXXX ID</w:t>
            </w:r>
          </w:p>
        </w:tc>
        <w:tc>
          <w:tcPr>
            <w:tcW w:w="2691" w:type="dxa"/>
            <w:tcMar>
              <w:top w:w="80" w:type="dxa"/>
              <w:left w:w="120" w:type="dxa"/>
              <w:bottom w:w="80" w:type="dxa"/>
              <w:right w:w="120" w:type="dxa"/>
            </w:tcMar>
            <w:vAlign w:val="center"/>
          </w:tcPr>
          <w:p w14:paraId="5DE0A32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18B9457C" w14:textId="77777777" w:rsidTr="000735CD">
        <w:tc>
          <w:tcPr>
            <w:tcW w:w="720" w:type="dxa"/>
            <w:shd w:val="clear" w:color="auto" w:fill="FFFFFF" w:themeFill="background1"/>
            <w:tcMar>
              <w:top w:w="80" w:type="dxa"/>
              <w:left w:w="120" w:type="dxa"/>
              <w:bottom w:w="80" w:type="dxa"/>
              <w:right w:w="120" w:type="dxa"/>
            </w:tcMar>
            <w:vAlign w:val="center"/>
          </w:tcPr>
          <w:p w14:paraId="461C446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FR06</w:t>
            </w:r>
          </w:p>
        </w:tc>
        <w:tc>
          <w:tcPr>
            <w:tcW w:w="5229" w:type="dxa"/>
            <w:tcMar>
              <w:top w:w="80" w:type="dxa"/>
              <w:left w:w="120" w:type="dxa"/>
              <w:bottom w:w="80" w:type="dxa"/>
              <w:right w:w="120" w:type="dxa"/>
            </w:tcMar>
            <w:vAlign w:val="center"/>
          </w:tcPr>
          <w:p w14:paraId="457854D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Allow users to check ticket status by providing reference number</w:t>
            </w:r>
          </w:p>
        </w:tc>
        <w:tc>
          <w:tcPr>
            <w:tcW w:w="2691" w:type="dxa"/>
            <w:tcMar>
              <w:top w:w="80" w:type="dxa"/>
              <w:left w:w="120" w:type="dxa"/>
              <w:bottom w:w="80" w:type="dxa"/>
              <w:right w:w="120" w:type="dxa"/>
            </w:tcMar>
            <w:vAlign w:val="center"/>
          </w:tcPr>
          <w:p w14:paraId="345AC16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1F7C0879" w14:textId="77777777" w:rsidTr="000735CD">
        <w:tc>
          <w:tcPr>
            <w:tcW w:w="720" w:type="dxa"/>
            <w:shd w:val="clear" w:color="auto" w:fill="FFFFFF" w:themeFill="background1"/>
            <w:tcMar>
              <w:top w:w="80" w:type="dxa"/>
              <w:left w:w="120" w:type="dxa"/>
              <w:bottom w:w="80" w:type="dxa"/>
              <w:right w:w="120" w:type="dxa"/>
            </w:tcMar>
            <w:vAlign w:val="center"/>
          </w:tcPr>
          <w:p w14:paraId="16AB761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FR07</w:t>
            </w:r>
          </w:p>
        </w:tc>
        <w:tc>
          <w:tcPr>
            <w:tcW w:w="5229" w:type="dxa"/>
            <w:tcMar>
              <w:top w:w="80" w:type="dxa"/>
              <w:left w:w="120" w:type="dxa"/>
              <w:bottom w:w="80" w:type="dxa"/>
              <w:right w:w="120" w:type="dxa"/>
            </w:tcMar>
            <w:vAlign w:val="center"/>
          </w:tcPr>
          <w:p w14:paraId="4ADD6A14"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color w:val="000000"/>
                <w:sz w:val="28"/>
                <w:szCs w:val="28"/>
              </w:rPr>
              <w:t>Recognise</w:t>
            </w:r>
            <w:proofErr w:type="spellEnd"/>
            <w:r w:rsidRPr="00210BE4">
              <w:rPr>
                <w:rFonts w:asciiTheme="majorBidi" w:eastAsia="Calibri" w:hAnsiTheme="majorBidi" w:cstheme="majorBidi"/>
                <w:color w:val="000000"/>
                <w:sz w:val="28"/>
                <w:szCs w:val="28"/>
              </w:rPr>
              <w:t xml:space="preserve"> requests for human support and provide contact information</w:t>
            </w:r>
          </w:p>
        </w:tc>
        <w:tc>
          <w:tcPr>
            <w:tcW w:w="2691" w:type="dxa"/>
            <w:tcMar>
              <w:top w:w="80" w:type="dxa"/>
              <w:left w:w="120" w:type="dxa"/>
              <w:bottom w:w="80" w:type="dxa"/>
              <w:right w:w="120" w:type="dxa"/>
            </w:tcMar>
            <w:vAlign w:val="center"/>
          </w:tcPr>
          <w:p w14:paraId="2B3B5D6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5F61AFA" w14:textId="77777777" w:rsidTr="000735CD">
        <w:tc>
          <w:tcPr>
            <w:tcW w:w="720" w:type="dxa"/>
            <w:shd w:val="clear" w:color="auto" w:fill="FFFFFF" w:themeFill="background1"/>
            <w:tcMar>
              <w:top w:w="80" w:type="dxa"/>
              <w:left w:w="120" w:type="dxa"/>
              <w:bottom w:w="80" w:type="dxa"/>
              <w:right w:w="120" w:type="dxa"/>
            </w:tcMar>
            <w:vAlign w:val="center"/>
          </w:tcPr>
          <w:p w14:paraId="745DD6A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FR08</w:t>
            </w:r>
          </w:p>
        </w:tc>
        <w:tc>
          <w:tcPr>
            <w:tcW w:w="5229" w:type="dxa"/>
            <w:tcMar>
              <w:top w:w="80" w:type="dxa"/>
              <w:left w:w="120" w:type="dxa"/>
              <w:bottom w:w="80" w:type="dxa"/>
              <w:right w:w="120" w:type="dxa"/>
            </w:tcMar>
            <w:vAlign w:val="center"/>
          </w:tcPr>
          <w:p w14:paraId="4F01D16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Surface admin manual replies on user's next message</w:t>
            </w:r>
          </w:p>
        </w:tc>
        <w:tc>
          <w:tcPr>
            <w:tcW w:w="2691" w:type="dxa"/>
            <w:tcMar>
              <w:top w:w="80" w:type="dxa"/>
              <w:left w:w="120" w:type="dxa"/>
              <w:bottom w:w="80" w:type="dxa"/>
              <w:right w:w="120" w:type="dxa"/>
            </w:tcMar>
            <w:vAlign w:val="center"/>
          </w:tcPr>
          <w:p w14:paraId="13CBA14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699EDE80" w14:textId="77777777" w:rsidTr="000735CD">
        <w:tc>
          <w:tcPr>
            <w:tcW w:w="720" w:type="dxa"/>
            <w:shd w:val="clear" w:color="auto" w:fill="EBF3FA"/>
            <w:tcMar>
              <w:top w:w="80" w:type="dxa"/>
              <w:left w:w="120" w:type="dxa"/>
              <w:bottom w:w="80" w:type="dxa"/>
              <w:right w:w="120" w:type="dxa"/>
            </w:tcMar>
            <w:vAlign w:val="center"/>
          </w:tcPr>
          <w:p w14:paraId="4D758C9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FR09</w:t>
            </w:r>
          </w:p>
        </w:tc>
        <w:tc>
          <w:tcPr>
            <w:tcW w:w="5229" w:type="dxa"/>
            <w:tcMar>
              <w:top w:w="80" w:type="dxa"/>
              <w:left w:w="120" w:type="dxa"/>
              <w:bottom w:w="80" w:type="dxa"/>
              <w:right w:w="120" w:type="dxa"/>
            </w:tcMar>
            <w:vAlign w:val="center"/>
          </w:tcPr>
          <w:p w14:paraId="319E3C7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Provide quick-action sidebar buttons for common query types</w:t>
            </w:r>
          </w:p>
        </w:tc>
        <w:tc>
          <w:tcPr>
            <w:tcW w:w="2691" w:type="dxa"/>
            <w:tcMar>
              <w:top w:w="80" w:type="dxa"/>
              <w:left w:w="120" w:type="dxa"/>
              <w:bottom w:w="80" w:type="dxa"/>
              <w:right w:w="120" w:type="dxa"/>
            </w:tcMar>
            <w:vAlign w:val="center"/>
          </w:tcPr>
          <w:p w14:paraId="1E81838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1E5631"/>
                <w:sz w:val="28"/>
                <w:szCs w:val="28"/>
              </w:rPr>
              <w:t>Low</w:t>
            </w:r>
          </w:p>
        </w:tc>
      </w:tr>
    </w:tbl>
    <w:p w14:paraId="0ECAD142" w14:textId="77777777" w:rsidR="00A449B9" w:rsidRPr="00935C73" w:rsidRDefault="00A449B9" w:rsidP="00A449B9">
      <w:pPr>
        <w:spacing w:before="40" w:after="120"/>
        <w:jc w:val="center"/>
        <w:rPr>
          <w:rFonts w:asciiTheme="majorBidi" w:hAnsiTheme="majorBidi" w:cstheme="majorBidi"/>
          <w:sz w:val="28"/>
          <w:szCs w:val="28"/>
        </w:rPr>
      </w:pPr>
      <w:r w:rsidRPr="00935C73">
        <w:rPr>
          <w:rFonts w:asciiTheme="majorBidi" w:eastAsia="Calibri" w:hAnsiTheme="majorBidi" w:cstheme="majorBidi"/>
          <w:i/>
          <w:iCs/>
          <w:sz w:val="28"/>
          <w:szCs w:val="28"/>
        </w:rPr>
        <w:t>Table 3.1: Chatbot Functional Requirements</w:t>
      </w:r>
    </w:p>
    <w:p w14:paraId="15CA9504" w14:textId="77777777" w:rsidR="00A449B9" w:rsidRPr="00210BE4" w:rsidRDefault="00A449B9" w:rsidP="00A449B9">
      <w:pPr>
        <w:spacing w:after="80"/>
        <w:rPr>
          <w:rFonts w:asciiTheme="majorBidi" w:hAnsiTheme="majorBidi" w:cstheme="majorBidi"/>
          <w:sz w:val="28"/>
          <w:szCs w:val="28"/>
        </w:rPr>
      </w:pPr>
    </w:p>
    <w:p w14:paraId="17C36B3C"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Admin Dashboard Requirements</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8"/>
        <w:gridCol w:w="5006"/>
        <w:gridCol w:w="2866"/>
      </w:tblGrid>
      <w:tr w:rsidR="00A449B9" w:rsidRPr="00210BE4" w14:paraId="3E3D86B8"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3EF599C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006" w:type="dxa"/>
            <w:shd w:val="clear" w:color="auto" w:fill="FFFFFF" w:themeFill="background1"/>
            <w:tcMar>
              <w:top w:w="80" w:type="dxa"/>
              <w:left w:w="120" w:type="dxa"/>
              <w:bottom w:w="80" w:type="dxa"/>
              <w:right w:w="120" w:type="dxa"/>
            </w:tcMar>
            <w:vAlign w:val="center"/>
          </w:tcPr>
          <w:p w14:paraId="6F19AEA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866" w:type="dxa"/>
            <w:shd w:val="clear" w:color="auto" w:fill="FFFFFF" w:themeFill="background1"/>
            <w:tcMar>
              <w:top w:w="80" w:type="dxa"/>
              <w:left w:w="120" w:type="dxa"/>
              <w:bottom w:w="80" w:type="dxa"/>
              <w:right w:w="120" w:type="dxa"/>
            </w:tcMar>
            <w:vAlign w:val="center"/>
          </w:tcPr>
          <w:p w14:paraId="474F09F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61616661"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596619B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FR10</w:t>
            </w:r>
          </w:p>
        </w:tc>
        <w:tc>
          <w:tcPr>
            <w:tcW w:w="5006" w:type="dxa"/>
            <w:shd w:val="clear" w:color="auto" w:fill="FFFFFF" w:themeFill="background1"/>
            <w:tcMar>
              <w:top w:w="80" w:type="dxa"/>
              <w:left w:w="120" w:type="dxa"/>
              <w:bottom w:w="80" w:type="dxa"/>
              <w:right w:w="120" w:type="dxa"/>
            </w:tcMar>
            <w:vAlign w:val="center"/>
          </w:tcPr>
          <w:p w14:paraId="3CF51EE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Require authentication before providing access to any admin functionality</w:t>
            </w:r>
          </w:p>
        </w:tc>
        <w:tc>
          <w:tcPr>
            <w:tcW w:w="2866" w:type="dxa"/>
            <w:shd w:val="clear" w:color="auto" w:fill="FFFFFF" w:themeFill="background1"/>
            <w:tcMar>
              <w:top w:w="80" w:type="dxa"/>
              <w:left w:w="120" w:type="dxa"/>
              <w:bottom w:w="80" w:type="dxa"/>
              <w:right w:w="120" w:type="dxa"/>
            </w:tcMar>
            <w:vAlign w:val="center"/>
          </w:tcPr>
          <w:p w14:paraId="22B052B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404376A2"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70A190C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FR11</w:t>
            </w:r>
          </w:p>
        </w:tc>
        <w:tc>
          <w:tcPr>
            <w:tcW w:w="5006" w:type="dxa"/>
            <w:shd w:val="clear" w:color="auto" w:fill="FFFFFF" w:themeFill="background1"/>
            <w:tcMar>
              <w:top w:w="80" w:type="dxa"/>
              <w:left w:w="120" w:type="dxa"/>
              <w:bottom w:w="80" w:type="dxa"/>
              <w:right w:w="120" w:type="dxa"/>
            </w:tcMar>
            <w:vAlign w:val="center"/>
          </w:tcPr>
          <w:p w14:paraId="013BC73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Display overview with ticket counts, service breakdown, and top intents</w:t>
            </w:r>
          </w:p>
        </w:tc>
        <w:tc>
          <w:tcPr>
            <w:tcW w:w="2866" w:type="dxa"/>
            <w:shd w:val="clear" w:color="auto" w:fill="FFFFFF" w:themeFill="background1"/>
            <w:tcMar>
              <w:top w:w="80" w:type="dxa"/>
              <w:left w:w="120" w:type="dxa"/>
              <w:bottom w:w="80" w:type="dxa"/>
              <w:right w:w="120" w:type="dxa"/>
            </w:tcMar>
            <w:vAlign w:val="center"/>
          </w:tcPr>
          <w:p w14:paraId="6D57116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7248DCA6"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772AFE8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FR12</w:t>
            </w:r>
          </w:p>
        </w:tc>
        <w:tc>
          <w:tcPr>
            <w:tcW w:w="5006" w:type="dxa"/>
            <w:shd w:val="clear" w:color="auto" w:fill="FFFFFF" w:themeFill="background1"/>
            <w:tcMar>
              <w:top w:w="80" w:type="dxa"/>
              <w:left w:w="120" w:type="dxa"/>
              <w:bottom w:w="80" w:type="dxa"/>
              <w:right w:w="120" w:type="dxa"/>
            </w:tcMar>
            <w:vAlign w:val="center"/>
          </w:tcPr>
          <w:p w14:paraId="4773DE3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Show filterable, searchable ticket list with all key fields</w:t>
            </w:r>
          </w:p>
        </w:tc>
        <w:tc>
          <w:tcPr>
            <w:tcW w:w="2866" w:type="dxa"/>
            <w:shd w:val="clear" w:color="auto" w:fill="FFFFFF" w:themeFill="background1"/>
            <w:tcMar>
              <w:top w:w="80" w:type="dxa"/>
              <w:left w:w="120" w:type="dxa"/>
              <w:bottom w:w="80" w:type="dxa"/>
              <w:right w:w="120" w:type="dxa"/>
            </w:tcMar>
            <w:vAlign w:val="center"/>
          </w:tcPr>
          <w:p w14:paraId="43215F1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6EB9A0D7"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7045C57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FR13</w:t>
            </w:r>
          </w:p>
        </w:tc>
        <w:tc>
          <w:tcPr>
            <w:tcW w:w="5006" w:type="dxa"/>
            <w:shd w:val="clear" w:color="auto" w:fill="FFFFFF" w:themeFill="background1"/>
            <w:tcMar>
              <w:top w:w="80" w:type="dxa"/>
              <w:left w:w="120" w:type="dxa"/>
              <w:bottom w:w="80" w:type="dxa"/>
              <w:right w:w="120" w:type="dxa"/>
            </w:tcMar>
            <w:vAlign w:val="center"/>
          </w:tcPr>
          <w:p w14:paraId="3FB5352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full conversation view with intent labels and confidence scores</w:t>
            </w:r>
          </w:p>
        </w:tc>
        <w:tc>
          <w:tcPr>
            <w:tcW w:w="2866" w:type="dxa"/>
            <w:shd w:val="clear" w:color="auto" w:fill="FFFFFF" w:themeFill="background1"/>
            <w:tcMar>
              <w:top w:w="80" w:type="dxa"/>
              <w:left w:w="120" w:type="dxa"/>
              <w:bottom w:w="80" w:type="dxa"/>
              <w:right w:w="120" w:type="dxa"/>
            </w:tcMar>
            <w:vAlign w:val="center"/>
          </w:tcPr>
          <w:p w14:paraId="25C4172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4EC60040"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625C383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FR14</w:t>
            </w:r>
          </w:p>
        </w:tc>
        <w:tc>
          <w:tcPr>
            <w:tcW w:w="5006" w:type="dxa"/>
            <w:shd w:val="clear" w:color="auto" w:fill="FFFFFF" w:themeFill="background1"/>
            <w:tcMar>
              <w:top w:w="80" w:type="dxa"/>
              <w:left w:w="120" w:type="dxa"/>
              <w:bottom w:w="80" w:type="dxa"/>
              <w:right w:w="120" w:type="dxa"/>
            </w:tcMar>
            <w:vAlign w:val="center"/>
          </w:tcPr>
          <w:p w14:paraId="06E657C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one-click status updates without page reload</w:t>
            </w:r>
          </w:p>
        </w:tc>
        <w:tc>
          <w:tcPr>
            <w:tcW w:w="2866" w:type="dxa"/>
            <w:shd w:val="clear" w:color="auto" w:fill="FFFFFF" w:themeFill="background1"/>
            <w:tcMar>
              <w:top w:w="80" w:type="dxa"/>
              <w:left w:w="120" w:type="dxa"/>
              <w:bottom w:w="80" w:type="dxa"/>
              <w:right w:w="120" w:type="dxa"/>
            </w:tcMar>
            <w:vAlign w:val="center"/>
          </w:tcPr>
          <w:p w14:paraId="4DC30C9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362371F4"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1D046E7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FR15</w:t>
            </w:r>
          </w:p>
        </w:tc>
        <w:tc>
          <w:tcPr>
            <w:tcW w:w="5006" w:type="dxa"/>
            <w:shd w:val="clear" w:color="auto" w:fill="FFFFFF" w:themeFill="background1"/>
            <w:tcMar>
              <w:top w:w="80" w:type="dxa"/>
              <w:left w:w="120" w:type="dxa"/>
              <w:bottom w:w="80" w:type="dxa"/>
              <w:right w:w="120" w:type="dxa"/>
            </w:tcMar>
            <w:vAlign w:val="center"/>
          </w:tcPr>
          <w:p w14:paraId="4E0EB58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add internal notes visible only to admin team</w:t>
            </w:r>
          </w:p>
        </w:tc>
        <w:tc>
          <w:tcPr>
            <w:tcW w:w="2866" w:type="dxa"/>
            <w:shd w:val="clear" w:color="auto" w:fill="FFFFFF" w:themeFill="background1"/>
            <w:tcMar>
              <w:top w:w="80" w:type="dxa"/>
              <w:left w:w="120" w:type="dxa"/>
              <w:bottom w:w="80" w:type="dxa"/>
              <w:right w:w="120" w:type="dxa"/>
            </w:tcMar>
            <w:vAlign w:val="center"/>
          </w:tcPr>
          <w:p w14:paraId="2557D8C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118EE8FD"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08D7719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FR16</w:t>
            </w:r>
          </w:p>
        </w:tc>
        <w:tc>
          <w:tcPr>
            <w:tcW w:w="5006" w:type="dxa"/>
            <w:shd w:val="clear" w:color="auto" w:fill="FFFFFF" w:themeFill="background1"/>
            <w:tcMar>
              <w:top w:w="80" w:type="dxa"/>
              <w:left w:w="120" w:type="dxa"/>
              <w:bottom w:w="80" w:type="dxa"/>
              <w:right w:w="120" w:type="dxa"/>
            </w:tcMar>
            <w:vAlign w:val="center"/>
          </w:tcPr>
          <w:p w14:paraId="4C2C659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send manual reply to user through dashboard</w:t>
            </w:r>
          </w:p>
        </w:tc>
        <w:tc>
          <w:tcPr>
            <w:tcW w:w="2866" w:type="dxa"/>
            <w:shd w:val="clear" w:color="auto" w:fill="FFFFFF" w:themeFill="background1"/>
            <w:tcMar>
              <w:top w:w="80" w:type="dxa"/>
              <w:left w:w="120" w:type="dxa"/>
              <w:bottom w:w="80" w:type="dxa"/>
              <w:right w:w="120" w:type="dxa"/>
            </w:tcMar>
            <w:vAlign w:val="center"/>
          </w:tcPr>
          <w:p w14:paraId="5E417E1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58259292"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328CE0F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FR17</w:t>
            </w:r>
          </w:p>
        </w:tc>
        <w:tc>
          <w:tcPr>
            <w:tcW w:w="5006" w:type="dxa"/>
            <w:shd w:val="clear" w:color="auto" w:fill="FFFFFF" w:themeFill="background1"/>
            <w:tcMar>
              <w:top w:w="80" w:type="dxa"/>
              <w:left w:w="120" w:type="dxa"/>
              <w:bottom w:w="80" w:type="dxa"/>
              <w:right w:w="120" w:type="dxa"/>
            </w:tcMar>
            <w:vAlign w:val="center"/>
          </w:tcPr>
          <w:p w14:paraId="619F404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Poll for new ticket activity every 10 seconds and display notification</w:t>
            </w:r>
          </w:p>
        </w:tc>
        <w:tc>
          <w:tcPr>
            <w:tcW w:w="2866" w:type="dxa"/>
            <w:shd w:val="clear" w:color="auto" w:fill="FFFFFF" w:themeFill="background1"/>
            <w:tcMar>
              <w:top w:w="80" w:type="dxa"/>
              <w:left w:w="120" w:type="dxa"/>
              <w:bottom w:w="80" w:type="dxa"/>
              <w:right w:w="120" w:type="dxa"/>
            </w:tcMar>
            <w:vAlign w:val="center"/>
          </w:tcPr>
          <w:p w14:paraId="3571570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3A2BB137"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3474C6C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FR18</w:t>
            </w:r>
          </w:p>
        </w:tc>
        <w:tc>
          <w:tcPr>
            <w:tcW w:w="5006" w:type="dxa"/>
            <w:shd w:val="clear" w:color="auto" w:fill="FFFFFF" w:themeFill="background1"/>
            <w:tcMar>
              <w:top w:w="80" w:type="dxa"/>
              <w:left w:w="120" w:type="dxa"/>
              <w:bottom w:w="80" w:type="dxa"/>
              <w:right w:w="120" w:type="dxa"/>
            </w:tcMar>
            <w:vAlign w:val="center"/>
          </w:tcPr>
          <w:p w14:paraId="7EF99A2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CSV export of all ticket data</w:t>
            </w:r>
          </w:p>
        </w:tc>
        <w:tc>
          <w:tcPr>
            <w:tcW w:w="2866" w:type="dxa"/>
            <w:shd w:val="clear" w:color="auto" w:fill="FFFFFF" w:themeFill="background1"/>
            <w:tcMar>
              <w:top w:w="80" w:type="dxa"/>
              <w:left w:w="120" w:type="dxa"/>
              <w:bottom w:w="80" w:type="dxa"/>
              <w:right w:w="120" w:type="dxa"/>
            </w:tcMar>
            <w:vAlign w:val="center"/>
          </w:tcPr>
          <w:p w14:paraId="489C95C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bl>
    <w:p w14:paraId="393A595B" w14:textId="77777777" w:rsidR="00A449B9" w:rsidRPr="00C948AA" w:rsidRDefault="00A449B9" w:rsidP="00A449B9">
      <w:pPr>
        <w:spacing w:before="40" w:after="120"/>
        <w:jc w:val="center"/>
        <w:rPr>
          <w:rFonts w:asciiTheme="majorBidi" w:hAnsiTheme="majorBidi" w:cstheme="majorBidi"/>
          <w:sz w:val="28"/>
          <w:szCs w:val="28"/>
        </w:rPr>
      </w:pPr>
      <w:r w:rsidRPr="00C948AA">
        <w:rPr>
          <w:rFonts w:asciiTheme="majorBidi" w:eastAsia="Calibri" w:hAnsiTheme="majorBidi" w:cstheme="majorBidi"/>
          <w:sz w:val="28"/>
          <w:szCs w:val="28"/>
        </w:rPr>
        <w:t>Table 3.2: Admin Dashboard Functional Requirements</w:t>
      </w:r>
    </w:p>
    <w:p w14:paraId="0E82D1C0" w14:textId="77777777" w:rsidR="00935C73" w:rsidRPr="00935C73" w:rsidRDefault="00935C73" w:rsidP="00935C73">
      <w:pPr>
        <w:spacing w:after="80"/>
        <w:rPr>
          <w:rFonts w:asciiTheme="majorBidi" w:hAnsiTheme="majorBidi" w:cstheme="majorBidi"/>
          <w:sz w:val="28"/>
          <w:szCs w:val="28"/>
        </w:rPr>
      </w:pPr>
      <w:r w:rsidRPr="00935C73">
        <w:rPr>
          <w:rFonts w:asciiTheme="majorBidi" w:hAnsiTheme="majorBidi" w:cstheme="majorBidi"/>
          <w:sz w:val="28"/>
          <w:szCs w:val="28"/>
        </w:rPr>
        <w:t>Our prioritization of functional requirements was driven by a simple philosophy - if the requirement impacted the quality of the interaction experienced by the customer, it was allocated High priority, otherwise, if it aided operational convenience but not customer-facing quality, it received a Medium/Low priority. This allowed us to ensure that the conversation quality of the bot and ticket creation process were fully developed and fully tested before we begin work on administrative convenience features like CSV export and internal notes.</w:t>
      </w:r>
    </w:p>
    <w:p w14:paraId="4BB5767C" w14:textId="77777777" w:rsidR="000735CD" w:rsidRPr="00210BE4" w:rsidRDefault="00935C73" w:rsidP="00A449B9">
      <w:pPr>
        <w:spacing w:after="80"/>
        <w:rPr>
          <w:rFonts w:asciiTheme="majorBidi" w:hAnsiTheme="majorBidi" w:cstheme="majorBidi"/>
          <w:sz w:val="28"/>
          <w:szCs w:val="28"/>
        </w:rPr>
      </w:pPr>
      <w:r w:rsidRPr="00935C73">
        <w:rPr>
          <w:rFonts w:asciiTheme="majorBidi" w:hAnsiTheme="majorBidi" w:cstheme="majorBidi"/>
          <w:sz w:val="28"/>
          <w:szCs w:val="28"/>
        </w:rPr>
        <w:t>The choice of medium priority instead of High for FR08 (displaying admin manual replies to chat), is an example of how user experience has been considered. While it is important for the admin to be able to send manual replies from the dashboard in complex scenarios where the bot cannot cope, the polling-based approach means that there is a minor delay in how soon these messages can be seen in the conversation. It is functional and necessary for our support system, but there is no need to make them as immediate as the automatically sent messages from the bot and so it is medium priority.</w:t>
      </w:r>
    </w:p>
    <w:p w14:paraId="0B8F54AF" w14:textId="77777777" w:rsidR="00A449B9" w:rsidRPr="00935C73" w:rsidRDefault="00A449B9" w:rsidP="00935C73">
      <w:pPr>
        <w:rPr>
          <w:b/>
          <w:bCs/>
          <w:sz w:val="28"/>
          <w:szCs w:val="28"/>
        </w:rPr>
      </w:pPr>
      <w:r w:rsidRPr="00935C73">
        <w:rPr>
          <w:b/>
          <w:bCs/>
          <w:sz w:val="28"/>
          <w:szCs w:val="28"/>
        </w:rPr>
        <w:t>3.3 Non-Functional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3600"/>
      </w:tblGrid>
      <w:tr w:rsidR="00A449B9" w:rsidRPr="00210BE4" w14:paraId="3F78E766"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B064B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Category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E1386B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E24A91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39B20229"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C52056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1A70A7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Response 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049C90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Chatbot responses within 3 seconds; dashboard pages within 2 seconds</w:t>
            </w:r>
          </w:p>
        </w:tc>
      </w:tr>
      <w:tr w:rsidR="00A449B9" w:rsidRPr="00210BE4" w14:paraId="7C8C87D3"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D09B8F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909759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Concurrent Users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F0A23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20+ simultaneous chat sessions without degradation</w:t>
            </w:r>
          </w:p>
        </w:tc>
      </w:tr>
      <w:tr w:rsidR="00A449B9" w:rsidRPr="00210BE4" w14:paraId="378733F7"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643942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Availability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9966DC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Uptime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FF846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24 hours, 7 days a week on local deployment</w:t>
            </w:r>
          </w:p>
        </w:tc>
      </w:tr>
      <w:tr w:rsidR="00A449B9" w:rsidRPr="00210BE4" w14:paraId="2606DE08"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8E16EC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B62F51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Authentication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E628EA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Password protected with </w:t>
            </w:r>
            <w:proofErr w:type="spellStart"/>
            <w:r w:rsidRPr="00210BE4">
              <w:rPr>
                <w:rFonts w:asciiTheme="majorBidi" w:eastAsia="Calibri" w:hAnsiTheme="majorBidi" w:cstheme="majorBidi"/>
                <w:sz w:val="28"/>
                <w:szCs w:val="28"/>
              </w:rPr>
              <w:t>Werkzeug</w:t>
            </w:r>
            <w:proofErr w:type="spellEnd"/>
            <w:r w:rsidRPr="00210BE4">
              <w:rPr>
                <w:rFonts w:asciiTheme="majorBidi" w:eastAsia="Calibri" w:hAnsiTheme="majorBidi" w:cstheme="majorBidi"/>
                <w:sz w:val="28"/>
                <w:szCs w:val="28"/>
              </w:rPr>
              <w:t xml:space="preserve"> hashed credentials</w:t>
            </w:r>
          </w:p>
        </w:tc>
      </w:tr>
      <w:tr w:rsidR="00A449B9" w:rsidRPr="00210BE4" w14:paraId="3DD018AB"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80921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F70D37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Data Protection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66C8FA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Service account </w:t>
            </w:r>
            <w:proofErr w:type="gramStart"/>
            <w:r w:rsidRPr="00210BE4">
              <w:rPr>
                <w:rFonts w:asciiTheme="majorBidi" w:eastAsia="Calibri" w:hAnsiTheme="majorBidi" w:cstheme="majorBidi"/>
                <w:sz w:val="28"/>
                <w:szCs w:val="28"/>
              </w:rPr>
              <w:t>and .env</w:t>
            </w:r>
            <w:proofErr w:type="gramEnd"/>
            <w:r w:rsidRPr="00210BE4">
              <w:rPr>
                <w:rFonts w:asciiTheme="majorBidi" w:eastAsia="Calibri" w:hAnsiTheme="majorBidi" w:cstheme="majorBidi"/>
                <w:sz w:val="28"/>
                <w:szCs w:val="28"/>
              </w:rPr>
              <w:t xml:space="preserve"> credentials excluded from version control</w:t>
            </w:r>
          </w:p>
        </w:tc>
      </w:tr>
      <w:tr w:rsidR="00A449B9" w:rsidRPr="00210BE4" w14:paraId="02E02B9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34F1CA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Usability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D0C20C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Learning Curve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551EC3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 interface operable without documentation by non-technical users</w:t>
            </w:r>
          </w:p>
        </w:tc>
      </w:tr>
      <w:tr w:rsidR="00A449B9" w:rsidRPr="00210BE4" w14:paraId="6FB83867"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CF3F98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6B844B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Code Quality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631633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 files include inline comments explaining purpose and logic</w:t>
            </w:r>
          </w:p>
        </w:tc>
      </w:tr>
      <w:tr w:rsidR="00A449B9" w:rsidRPr="00210BE4" w14:paraId="23C839D4"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958B83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B9ECB2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Documentation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5E4561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README and setup guide for all three application components</w:t>
            </w:r>
          </w:p>
        </w:tc>
      </w:tr>
      <w:tr w:rsidR="00A449B9" w:rsidRPr="00210BE4" w14:paraId="5ECA387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35F42B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Scalability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88E87D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Intent Extension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EFE59D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New intents addable without changes to backend application code</w:t>
            </w:r>
          </w:p>
        </w:tc>
      </w:tr>
      <w:tr w:rsidR="00A449B9" w:rsidRPr="00210BE4" w14:paraId="771CF3FA"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EE439F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Compatibility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491912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Browser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F7B454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Chrome 90+, Firefox 88+, Edge 90+, Safari 14+</w:t>
            </w:r>
          </w:p>
        </w:tc>
      </w:tr>
      <w:tr w:rsidR="00A449B9" w:rsidRPr="00210BE4" w14:paraId="04DD5922"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C8B97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Reliability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B7F65E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Error Handling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174B1F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Graceful fallback messages for all error conditions visible to users</w:t>
            </w:r>
          </w:p>
        </w:tc>
      </w:tr>
      <w:tr w:rsidR="00A449B9" w:rsidRPr="00210BE4" w14:paraId="0578E9E7"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AB12A7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Portability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9B8060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OS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3CB333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Ubuntu 20.04+</w:t>
            </w:r>
          </w:p>
        </w:tc>
      </w:tr>
    </w:tbl>
    <w:p w14:paraId="0AB1EE61" w14:textId="77777777" w:rsidR="00A449B9" w:rsidRDefault="00A449B9" w:rsidP="00A449B9">
      <w:pPr>
        <w:spacing w:before="40" w:after="120"/>
        <w:jc w:val="center"/>
        <w:rPr>
          <w:rFonts w:asciiTheme="majorBidi" w:eastAsia="Calibri" w:hAnsiTheme="majorBidi" w:cstheme="majorBidi"/>
          <w:i/>
          <w:iCs/>
          <w:sz w:val="28"/>
          <w:szCs w:val="28"/>
        </w:rPr>
      </w:pPr>
      <w:r w:rsidRPr="00210BE4">
        <w:rPr>
          <w:rFonts w:asciiTheme="majorBidi" w:eastAsia="Calibri" w:hAnsiTheme="majorBidi" w:cstheme="majorBidi"/>
          <w:i/>
          <w:iCs/>
          <w:sz w:val="28"/>
          <w:szCs w:val="28"/>
        </w:rPr>
        <w:t>Table 3.3: Non-Functional Requirements</w:t>
      </w:r>
    </w:p>
    <w:p w14:paraId="6712C033" w14:textId="77777777" w:rsidR="003177D1" w:rsidRPr="00210BE4" w:rsidRDefault="003177D1" w:rsidP="003177D1">
      <w:pPr>
        <w:spacing w:before="40" w:after="120"/>
        <w:rPr>
          <w:rFonts w:asciiTheme="majorBidi" w:hAnsiTheme="majorBidi" w:cstheme="majorBidi"/>
          <w:sz w:val="28"/>
          <w:szCs w:val="28"/>
        </w:rPr>
      </w:pPr>
      <w:r w:rsidRPr="003177D1">
        <w:rPr>
          <w:rFonts w:asciiTheme="majorBidi" w:hAnsiTheme="majorBidi" w:cstheme="majorBidi"/>
          <w:sz w:val="28"/>
          <w:szCs w:val="28"/>
        </w:rPr>
        <w:t xml:space="preserve">I think I should elaborate further on the intent extensibility (without touching the backend) non-functional requirement. This is a key architecture decision. </w:t>
      </w:r>
      <w:r w:rsidRPr="003177D1">
        <w:rPr>
          <w:rFonts w:asciiTheme="majorBidi" w:hAnsiTheme="majorBidi" w:cstheme="majorBidi"/>
          <w:sz w:val="28"/>
          <w:szCs w:val="28"/>
        </w:rPr>
        <w:lastRenderedPageBreak/>
        <w:t xml:space="preserve">By making the Node.js backend responsible for forwarding any natural language input into Dialogflow, and leaving no conditional intent specific code on the backend, we enable the addition, alteration or removal of intents without the need to deploy any backend code change. As the NLP configuration is completely separate from the application code, a non-developer with a grasp of the </w:t>
      </w:r>
      <w:proofErr w:type="spellStart"/>
      <w:r w:rsidRPr="003177D1">
        <w:rPr>
          <w:rFonts w:asciiTheme="majorBidi" w:hAnsiTheme="majorBidi" w:cstheme="majorBidi"/>
          <w:sz w:val="28"/>
          <w:szCs w:val="28"/>
        </w:rPr>
        <w:t>Dialogflow</w:t>
      </w:r>
      <w:proofErr w:type="spellEnd"/>
      <w:r w:rsidRPr="003177D1">
        <w:rPr>
          <w:rFonts w:asciiTheme="majorBidi" w:hAnsiTheme="majorBidi" w:cstheme="majorBidi"/>
          <w:sz w:val="28"/>
          <w:szCs w:val="28"/>
        </w:rPr>
        <w:t xml:space="preserve"> console should be able to extend the capabilities of the chatbot on their own, hence alleviating the development team from maintaining new intents.</w:t>
      </w:r>
    </w:p>
    <w:p w14:paraId="556450DF"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3.4 Hardware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80"/>
        <w:gridCol w:w="5760"/>
      </w:tblGrid>
      <w:tr w:rsidR="00A449B9" w:rsidRPr="00210BE4" w14:paraId="4FF74585"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47F6DE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Component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7A715A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0524E594"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C32D79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Processor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58547E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Intel Core i5 or AMD Ryzen 5 equivalent, 2.4 GHz or higher</w:t>
            </w:r>
          </w:p>
        </w:tc>
      </w:tr>
      <w:tr w:rsidR="00A449B9" w:rsidRPr="00210BE4" w14:paraId="60B4E226"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388251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RAM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905059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4 GB; 8 GB recommended for simultaneous operation of all components</w:t>
            </w:r>
          </w:p>
        </w:tc>
      </w:tr>
      <w:tr w:rsidR="00A449B9" w:rsidRPr="00210BE4" w14:paraId="2F20DD3C"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654B9A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Storage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B62FA1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2 GB free disk space for runtimes, dependencies, and project files</w:t>
            </w:r>
          </w:p>
        </w:tc>
      </w:tr>
      <w:tr w:rsidR="00A449B9" w:rsidRPr="00210BE4" w14:paraId="312C42C8"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AD405F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Network</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2F58CE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Active internet connection 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calls</w:t>
            </w:r>
          </w:p>
        </w:tc>
      </w:tr>
      <w:tr w:rsidR="00A449B9" w:rsidRPr="00210BE4" w14:paraId="5F4AD536"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A0AAE9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Display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6D9096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1024 x 768 minimum resolution for dashboard usability</w:t>
            </w:r>
          </w:p>
        </w:tc>
      </w:tr>
      <w:tr w:rsidR="00A449B9" w:rsidRPr="00210BE4" w14:paraId="7D7842E8"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4E2712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Operating System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E1CAF2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or any modern Linux distribution</w:t>
            </w:r>
          </w:p>
        </w:tc>
      </w:tr>
    </w:tbl>
    <w:p w14:paraId="09ABB306"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color w:val="595959"/>
          <w:sz w:val="28"/>
          <w:szCs w:val="28"/>
        </w:rPr>
        <w:t>Table 3.4: Hardware Requirements</w:t>
      </w:r>
    </w:p>
    <w:p w14:paraId="1AFFA0A8" w14:textId="77777777" w:rsidR="00A449B9" w:rsidRPr="00210BE4" w:rsidRDefault="00A449B9" w:rsidP="00A449B9">
      <w:pPr>
        <w:spacing w:after="80"/>
        <w:rPr>
          <w:rFonts w:asciiTheme="majorBidi" w:hAnsiTheme="majorBidi" w:cstheme="majorBidi"/>
          <w:sz w:val="28"/>
          <w:szCs w:val="28"/>
        </w:rPr>
      </w:pPr>
    </w:p>
    <w:p w14:paraId="5BC31EB4" w14:textId="77777777" w:rsidR="00297070" w:rsidRDefault="00297070" w:rsidP="00A449B9">
      <w:pPr>
        <w:spacing w:after="80"/>
        <w:rPr>
          <w:rFonts w:asciiTheme="majorBidi" w:hAnsiTheme="majorBidi" w:cstheme="majorBidi"/>
          <w:sz w:val="28"/>
          <w:szCs w:val="28"/>
        </w:rPr>
      </w:pPr>
    </w:p>
    <w:p w14:paraId="677DB8C7" w14:textId="77777777" w:rsidR="00C948AA" w:rsidRDefault="00C948AA" w:rsidP="00A449B9">
      <w:pPr>
        <w:spacing w:after="80"/>
        <w:rPr>
          <w:rFonts w:asciiTheme="majorBidi" w:hAnsiTheme="majorBidi" w:cstheme="majorBidi"/>
          <w:sz w:val="28"/>
          <w:szCs w:val="28"/>
        </w:rPr>
      </w:pPr>
    </w:p>
    <w:p w14:paraId="5D269EE1" w14:textId="77777777" w:rsidR="00C948AA" w:rsidRPr="00210BE4" w:rsidRDefault="00C948AA" w:rsidP="00A449B9">
      <w:pPr>
        <w:spacing w:after="80"/>
        <w:rPr>
          <w:rFonts w:asciiTheme="majorBidi" w:hAnsiTheme="majorBidi" w:cstheme="majorBidi"/>
          <w:sz w:val="28"/>
          <w:szCs w:val="28"/>
        </w:rPr>
      </w:pPr>
    </w:p>
    <w:p w14:paraId="2DAA0FDB" w14:textId="77777777" w:rsidR="00A449B9" w:rsidRPr="00210BE4" w:rsidRDefault="00A449B9" w:rsidP="00297070">
      <w:pPr>
        <w:rPr>
          <w:rFonts w:asciiTheme="majorBidi" w:hAnsiTheme="majorBidi" w:cstheme="majorBidi"/>
          <w:b/>
          <w:bCs/>
          <w:sz w:val="28"/>
          <w:szCs w:val="28"/>
        </w:rPr>
      </w:pPr>
      <w:r w:rsidRPr="00210BE4">
        <w:rPr>
          <w:rFonts w:asciiTheme="majorBidi" w:hAnsiTheme="majorBidi" w:cstheme="majorBidi"/>
          <w:b/>
          <w:bCs/>
          <w:sz w:val="28"/>
          <w:szCs w:val="28"/>
        </w:rPr>
        <w:lastRenderedPageBreak/>
        <w:t>3.5 Software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6"/>
        <w:gridCol w:w="1436"/>
        <w:gridCol w:w="4988"/>
      </w:tblGrid>
      <w:tr w:rsidR="00A449B9" w:rsidRPr="00210BE4" w14:paraId="4AC76DF3" w14:textId="77777777" w:rsidTr="00297070">
        <w:tc>
          <w:tcPr>
            <w:tcW w:w="2160" w:type="dxa"/>
            <w:shd w:val="clear" w:color="auto" w:fill="FFFFFF" w:themeFill="background1"/>
            <w:tcMar>
              <w:top w:w="80" w:type="dxa"/>
              <w:left w:w="120" w:type="dxa"/>
              <w:bottom w:w="80" w:type="dxa"/>
              <w:right w:w="120" w:type="dxa"/>
            </w:tcMar>
            <w:vAlign w:val="center"/>
          </w:tcPr>
          <w:p w14:paraId="702F108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Software</w:t>
            </w:r>
          </w:p>
        </w:tc>
        <w:tc>
          <w:tcPr>
            <w:tcW w:w="1440" w:type="dxa"/>
            <w:shd w:val="clear" w:color="auto" w:fill="FFFFFF" w:themeFill="background1"/>
            <w:tcMar>
              <w:top w:w="80" w:type="dxa"/>
              <w:left w:w="120" w:type="dxa"/>
              <w:bottom w:w="80" w:type="dxa"/>
              <w:right w:w="120" w:type="dxa"/>
            </w:tcMar>
            <w:vAlign w:val="center"/>
          </w:tcPr>
          <w:p w14:paraId="589A38A7"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Version</w:t>
            </w:r>
          </w:p>
        </w:tc>
        <w:tc>
          <w:tcPr>
            <w:tcW w:w="5040" w:type="dxa"/>
            <w:shd w:val="clear" w:color="auto" w:fill="FFFFFF" w:themeFill="background1"/>
            <w:tcMar>
              <w:top w:w="80" w:type="dxa"/>
              <w:left w:w="120" w:type="dxa"/>
              <w:bottom w:w="80" w:type="dxa"/>
              <w:right w:w="120" w:type="dxa"/>
            </w:tcMar>
            <w:vAlign w:val="center"/>
          </w:tcPr>
          <w:p w14:paraId="2F7C3343"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Purpose</w:t>
            </w:r>
          </w:p>
        </w:tc>
      </w:tr>
      <w:tr w:rsidR="00A449B9" w:rsidRPr="00210BE4" w14:paraId="2B4171E8" w14:textId="77777777" w:rsidTr="00297070">
        <w:tc>
          <w:tcPr>
            <w:tcW w:w="2160" w:type="dxa"/>
            <w:shd w:val="clear" w:color="auto" w:fill="FFFFFF" w:themeFill="background1"/>
            <w:tcMar>
              <w:top w:w="80" w:type="dxa"/>
              <w:left w:w="120" w:type="dxa"/>
              <w:bottom w:w="80" w:type="dxa"/>
              <w:right w:w="120" w:type="dxa"/>
            </w:tcMar>
            <w:vAlign w:val="center"/>
          </w:tcPr>
          <w:p w14:paraId="5FD1F09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Node.js</w:t>
            </w:r>
          </w:p>
        </w:tc>
        <w:tc>
          <w:tcPr>
            <w:tcW w:w="1440" w:type="dxa"/>
            <w:shd w:val="clear" w:color="auto" w:fill="FFFFFF" w:themeFill="background1"/>
            <w:tcMar>
              <w:top w:w="80" w:type="dxa"/>
              <w:left w:w="120" w:type="dxa"/>
              <w:bottom w:w="80" w:type="dxa"/>
              <w:right w:w="120" w:type="dxa"/>
            </w:tcMar>
            <w:vAlign w:val="center"/>
          </w:tcPr>
          <w:p w14:paraId="1407F7F3"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18.x LTS</w:t>
            </w:r>
          </w:p>
        </w:tc>
        <w:tc>
          <w:tcPr>
            <w:tcW w:w="5040" w:type="dxa"/>
            <w:shd w:val="clear" w:color="auto" w:fill="FFFFFF" w:themeFill="background1"/>
            <w:tcMar>
              <w:top w:w="80" w:type="dxa"/>
              <w:left w:w="120" w:type="dxa"/>
              <w:bottom w:w="80" w:type="dxa"/>
              <w:right w:w="120" w:type="dxa"/>
            </w:tcMar>
            <w:vAlign w:val="center"/>
          </w:tcPr>
          <w:p w14:paraId="10BFDB0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chatbot backend server</w:t>
            </w:r>
          </w:p>
        </w:tc>
      </w:tr>
      <w:tr w:rsidR="00A449B9" w:rsidRPr="00210BE4" w14:paraId="124F32E0" w14:textId="77777777" w:rsidTr="00297070">
        <w:tc>
          <w:tcPr>
            <w:tcW w:w="2160" w:type="dxa"/>
            <w:shd w:val="clear" w:color="auto" w:fill="FFFFFF" w:themeFill="background1"/>
            <w:tcMar>
              <w:top w:w="80" w:type="dxa"/>
              <w:left w:w="120" w:type="dxa"/>
              <w:bottom w:w="80" w:type="dxa"/>
              <w:right w:w="120" w:type="dxa"/>
            </w:tcMar>
            <w:vAlign w:val="center"/>
          </w:tcPr>
          <w:p w14:paraId="08BBA222"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npm</w:t>
            </w:r>
            <w:proofErr w:type="spellEnd"/>
          </w:p>
        </w:tc>
        <w:tc>
          <w:tcPr>
            <w:tcW w:w="1440" w:type="dxa"/>
            <w:shd w:val="clear" w:color="auto" w:fill="FFFFFF" w:themeFill="background1"/>
            <w:tcMar>
              <w:top w:w="80" w:type="dxa"/>
              <w:left w:w="120" w:type="dxa"/>
              <w:bottom w:w="80" w:type="dxa"/>
              <w:right w:w="120" w:type="dxa"/>
            </w:tcMar>
            <w:vAlign w:val="center"/>
          </w:tcPr>
          <w:p w14:paraId="2147A57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9.x</w:t>
            </w:r>
          </w:p>
        </w:tc>
        <w:tc>
          <w:tcPr>
            <w:tcW w:w="5040" w:type="dxa"/>
            <w:shd w:val="clear" w:color="auto" w:fill="FFFFFF" w:themeFill="background1"/>
            <w:tcMar>
              <w:top w:w="80" w:type="dxa"/>
              <w:left w:w="120" w:type="dxa"/>
              <w:bottom w:w="80" w:type="dxa"/>
              <w:right w:w="120" w:type="dxa"/>
            </w:tcMar>
            <w:vAlign w:val="center"/>
          </w:tcPr>
          <w:p w14:paraId="54A3285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Node.js dependencies</w:t>
            </w:r>
          </w:p>
        </w:tc>
      </w:tr>
      <w:tr w:rsidR="00A449B9" w:rsidRPr="00210BE4" w14:paraId="524AB92E" w14:textId="77777777" w:rsidTr="00297070">
        <w:tc>
          <w:tcPr>
            <w:tcW w:w="2160" w:type="dxa"/>
            <w:shd w:val="clear" w:color="auto" w:fill="FFFFFF" w:themeFill="background1"/>
            <w:tcMar>
              <w:top w:w="80" w:type="dxa"/>
              <w:left w:w="120" w:type="dxa"/>
              <w:bottom w:w="80" w:type="dxa"/>
              <w:right w:w="120" w:type="dxa"/>
            </w:tcMar>
            <w:vAlign w:val="center"/>
          </w:tcPr>
          <w:p w14:paraId="035F87B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Python</w:t>
            </w:r>
          </w:p>
        </w:tc>
        <w:tc>
          <w:tcPr>
            <w:tcW w:w="1440" w:type="dxa"/>
            <w:shd w:val="clear" w:color="auto" w:fill="FFFFFF" w:themeFill="background1"/>
            <w:tcMar>
              <w:top w:w="80" w:type="dxa"/>
              <w:left w:w="120" w:type="dxa"/>
              <w:bottom w:w="80" w:type="dxa"/>
              <w:right w:w="120" w:type="dxa"/>
            </w:tcMar>
            <w:vAlign w:val="center"/>
          </w:tcPr>
          <w:p w14:paraId="02E6C7EF"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3.9+</w:t>
            </w:r>
          </w:p>
        </w:tc>
        <w:tc>
          <w:tcPr>
            <w:tcW w:w="5040" w:type="dxa"/>
            <w:shd w:val="clear" w:color="auto" w:fill="FFFFFF" w:themeFill="background1"/>
            <w:tcMar>
              <w:top w:w="80" w:type="dxa"/>
              <w:left w:w="120" w:type="dxa"/>
              <w:bottom w:w="80" w:type="dxa"/>
              <w:right w:w="120" w:type="dxa"/>
            </w:tcMar>
            <w:vAlign w:val="center"/>
          </w:tcPr>
          <w:p w14:paraId="6A90DBB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Flask admin dashboard</w:t>
            </w:r>
          </w:p>
        </w:tc>
      </w:tr>
      <w:tr w:rsidR="00A449B9" w:rsidRPr="00210BE4" w14:paraId="37D1FC02" w14:textId="77777777" w:rsidTr="00297070">
        <w:tc>
          <w:tcPr>
            <w:tcW w:w="2160" w:type="dxa"/>
            <w:shd w:val="clear" w:color="auto" w:fill="FFFFFF" w:themeFill="background1"/>
            <w:tcMar>
              <w:top w:w="80" w:type="dxa"/>
              <w:left w:w="120" w:type="dxa"/>
              <w:bottom w:w="80" w:type="dxa"/>
              <w:right w:w="120" w:type="dxa"/>
            </w:tcMar>
            <w:vAlign w:val="center"/>
          </w:tcPr>
          <w:p w14:paraId="17AEEA3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pip</w:t>
            </w:r>
          </w:p>
        </w:tc>
        <w:tc>
          <w:tcPr>
            <w:tcW w:w="1440" w:type="dxa"/>
            <w:shd w:val="clear" w:color="auto" w:fill="FFFFFF" w:themeFill="background1"/>
            <w:tcMar>
              <w:top w:w="80" w:type="dxa"/>
              <w:left w:w="120" w:type="dxa"/>
              <w:bottom w:w="80" w:type="dxa"/>
              <w:right w:w="120" w:type="dxa"/>
            </w:tcMar>
            <w:vAlign w:val="center"/>
          </w:tcPr>
          <w:p w14:paraId="2C5AEA10"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21.x</w:t>
            </w:r>
          </w:p>
        </w:tc>
        <w:tc>
          <w:tcPr>
            <w:tcW w:w="5040" w:type="dxa"/>
            <w:shd w:val="clear" w:color="auto" w:fill="FFFFFF" w:themeFill="background1"/>
            <w:tcMar>
              <w:top w:w="80" w:type="dxa"/>
              <w:left w:w="120" w:type="dxa"/>
              <w:bottom w:w="80" w:type="dxa"/>
              <w:right w:w="120" w:type="dxa"/>
            </w:tcMar>
            <w:vAlign w:val="center"/>
          </w:tcPr>
          <w:p w14:paraId="36D22B4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Python dependencies</w:t>
            </w:r>
          </w:p>
        </w:tc>
      </w:tr>
      <w:tr w:rsidR="00A449B9" w:rsidRPr="00210BE4" w14:paraId="7D4B3B95" w14:textId="77777777" w:rsidTr="00297070">
        <w:tc>
          <w:tcPr>
            <w:tcW w:w="2160" w:type="dxa"/>
            <w:shd w:val="clear" w:color="auto" w:fill="FFFFFF" w:themeFill="background1"/>
            <w:tcMar>
              <w:top w:w="80" w:type="dxa"/>
              <w:left w:w="120" w:type="dxa"/>
              <w:bottom w:w="80" w:type="dxa"/>
              <w:right w:w="120" w:type="dxa"/>
            </w:tcMar>
            <w:vAlign w:val="center"/>
          </w:tcPr>
          <w:p w14:paraId="0DBDB6B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Flask</w:t>
            </w:r>
          </w:p>
        </w:tc>
        <w:tc>
          <w:tcPr>
            <w:tcW w:w="1440" w:type="dxa"/>
            <w:shd w:val="clear" w:color="auto" w:fill="FFFFFF" w:themeFill="background1"/>
            <w:tcMar>
              <w:top w:w="80" w:type="dxa"/>
              <w:left w:w="120" w:type="dxa"/>
              <w:bottom w:w="80" w:type="dxa"/>
              <w:right w:w="120" w:type="dxa"/>
            </w:tcMar>
            <w:vAlign w:val="center"/>
          </w:tcPr>
          <w:p w14:paraId="42164F3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6CEA8DB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Python web framework for the admin dashboard</w:t>
            </w:r>
          </w:p>
        </w:tc>
      </w:tr>
      <w:tr w:rsidR="00A449B9" w:rsidRPr="00210BE4" w14:paraId="180B732B" w14:textId="77777777" w:rsidTr="00297070">
        <w:tc>
          <w:tcPr>
            <w:tcW w:w="2160" w:type="dxa"/>
            <w:shd w:val="clear" w:color="auto" w:fill="FFFFFF" w:themeFill="background1"/>
            <w:tcMar>
              <w:top w:w="80" w:type="dxa"/>
              <w:left w:w="120" w:type="dxa"/>
              <w:bottom w:w="80" w:type="dxa"/>
              <w:right w:w="120" w:type="dxa"/>
            </w:tcMar>
            <w:vAlign w:val="center"/>
          </w:tcPr>
          <w:p w14:paraId="4A39B372"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Werkzeug</w:t>
            </w:r>
            <w:proofErr w:type="spellEnd"/>
          </w:p>
        </w:tc>
        <w:tc>
          <w:tcPr>
            <w:tcW w:w="1440" w:type="dxa"/>
            <w:shd w:val="clear" w:color="auto" w:fill="FFFFFF" w:themeFill="background1"/>
            <w:tcMar>
              <w:top w:w="80" w:type="dxa"/>
              <w:left w:w="120" w:type="dxa"/>
              <w:bottom w:w="80" w:type="dxa"/>
              <w:right w:w="120" w:type="dxa"/>
            </w:tcMar>
            <w:vAlign w:val="center"/>
          </w:tcPr>
          <w:p w14:paraId="22A6010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5582DAA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Password hashing and WSGI utilities</w:t>
            </w:r>
          </w:p>
        </w:tc>
      </w:tr>
      <w:tr w:rsidR="00A449B9" w:rsidRPr="00210BE4" w14:paraId="5D8DFAFC" w14:textId="77777777" w:rsidTr="00297070">
        <w:tc>
          <w:tcPr>
            <w:tcW w:w="2160" w:type="dxa"/>
            <w:shd w:val="clear" w:color="auto" w:fill="FFFFFF" w:themeFill="background1"/>
            <w:tcMar>
              <w:top w:w="80" w:type="dxa"/>
              <w:left w:w="120" w:type="dxa"/>
              <w:bottom w:w="80" w:type="dxa"/>
              <w:right w:w="120" w:type="dxa"/>
            </w:tcMar>
            <w:vAlign w:val="center"/>
          </w:tcPr>
          <w:p w14:paraId="0A4DF01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@google-cloud/dialogflow</w:t>
            </w:r>
          </w:p>
        </w:tc>
        <w:tc>
          <w:tcPr>
            <w:tcW w:w="1440" w:type="dxa"/>
            <w:shd w:val="clear" w:color="auto" w:fill="FFFFFF" w:themeFill="background1"/>
            <w:tcMar>
              <w:top w:w="80" w:type="dxa"/>
              <w:left w:w="120" w:type="dxa"/>
              <w:bottom w:w="80" w:type="dxa"/>
              <w:right w:w="120" w:type="dxa"/>
            </w:tcMar>
            <w:vAlign w:val="center"/>
          </w:tcPr>
          <w:p w14:paraId="6AFFA5E6"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5.x</w:t>
            </w:r>
          </w:p>
        </w:tc>
        <w:tc>
          <w:tcPr>
            <w:tcW w:w="5040" w:type="dxa"/>
            <w:shd w:val="clear" w:color="auto" w:fill="FFFFFF" w:themeFill="background1"/>
            <w:tcMar>
              <w:top w:w="80" w:type="dxa"/>
              <w:left w:w="120" w:type="dxa"/>
              <w:bottom w:w="80" w:type="dxa"/>
              <w:right w:w="120" w:type="dxa"/>
            </w:tcMar>
            <w:vAlign w:val="center"/>
          </w:tcPr>
          <w:p w14:paraId="6C8C4DB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Node.js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client library</w:t>
            </w:r>
          </w:p>
        </w:tc>
      </w:tr>
      <w:tr w:rsidR="00A449B9" w:rsidRPr="00210BE4" w14:paraId="667D0E52" w14:textId="77777777" w:rsidTr="00297070">
        <w:tc>
          <w:tcPr>
            <w:tcW w:w="2160" w:type="dxa"/>
            <w:shd w:val="clear" w:color="auto" w:fill="FFFFFF" w:themeFill="background1"/>
            <w:tcMar>
              <w:top w:w="80" w:type="dxa"/>
              <w:left w:w="120" w:type="dxa"/>
              <w:bottom w:w="80" w:type="dxa"/>
              <w:right w:w="120" w:type="dxa"/>
            </w:tcMar>
            <w:vAlign w:val="center"/>
          </w:tcPr>
          <w:p w14:paraId="2AE2747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Express</w:t>
            </w:r>
          </w:p>
        </w:tc>
        <w:tc>
          <w:tcPr>
            <w:tcW w:w="1440" w:type="dxa"/>
            <w:shd w:val="clear" w:color="auto" w:fill="FFFFFF" w:themeFill="background1"/>
            <w:tcMar>
              <w:top w:w="80" w:type="dxa"/>
              <w:left w:w="120" w:type="dxa"/>
              <w:bottom w:w="80" w:type="dxa"/>
              <w:right w:w="120" w:type="dxa"/>
            </w:tcMar>
            <w:vAlign w:val="center"/>
          </w:tcPr>
          <w:p w14:paraId="4C9B71D8"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4.x</w:t>
            </w:r>
          </w:p>
        </w:tc>
        <w:tc>
          <w:tcPr>
            <w:tcW w:w="5040" w:type="dxa"/>
            <w:shd w:val="clear" w:color="auto" w:fill="FFFFFF" w:themeFill="background1"/>
            <w:tcMar>
              <w:top w:w="80" w:type="dxa"/>
              <w:left w:w="120" w:type="dxa"/>
              <w:bottom w:w="80" w:type="dxa"/>
              <w:right w:w="120" w:type="dxa"/>
            </w:tcMar>
            <w:vAlign w:val="center"/>
          </w:tcPr>
          <w:p w14:paraId="026B392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Node.js web framework for chatbot backend</w:t>
            </w:r>
          </w:p>
        </w:tc>
      </w:tr>
      <w:tr w:rsidR="00A449B9" w:rsidRPr="00210BE4" w14:paraId="79FDC8BA" w14:textId="77777777" w:rsidTr="00297070">
        <w:tc>
          <w:tcPr>
            <w:tcW w:w="2160" w:type="dxa"/>
            <w:shd w:val="clear" w:color="auto" w:fill="FFFFFF" w:themeFill="background1"/>
            <w:tcMar>
              <w:top w:w="80" w:type="dxa"/>
              <w:left w:w="120" w:type="dxa"/>
              <w:bottom w:w="80" w:type="dxa"/>
              <w:right w:w="120" w:type="dxa"/>
            </w:tcMar>
            <w:vAlign w:val="center"/>
          </w:tcPr>
          <w:p w14:paraId="669B489D"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dotenv</w:t>
            </w:r>
            <w:proofErr w:type="spellEnd"/>
          </w:p>
        </w:tc>
        <w:tc>
          <w:tcPr>
            <w:tcW w:w="1440" w:type="dxa"/>
            <w:shd w:val="clear" w:color="auto" w:fill="FFFFFF" w:themeFill="background1"/>
            <w:tcMar>
              <w:top w:w="80" w:type="dxa"/>
              <w:left w:w="120" w:type="dxa"/>
              <w:bottom w:w="80" w:type="dxa"/>
              <w:right w:w="120" w:type="dxa"/>
            </w:tcMar>
            <w:vAlign w:val="center"/>
          </w:tcPr>
          <w:p w14:paraId="6E3DA44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16.x</w:t>
            </w:r>
          </w:p>
        </w:tc>
        <w:tc>
          <w:tcPr>
            <w:tcW w:w="5040" w:type="dxa"/>
            <w:shd w:val="clear" w:color="auto" w:fill="FFFFFF" w:themeFill="background1"/>
            <w:tcMar>
              <w:top w:w="80" w:type="dxa"/>
              <w:left w:w="120" w:type="dxa"/>
              <w:bottom w:w="80" w:type="dxa"/>
              <w:right w:w="120" w:type="dxa"/>
            </w:tcMar>
            <w:vAlign w:val="center"/>
          </w:tcPr>
          <w:p w14:paraId="4DD4DBB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Environment variable loading for Node.js applications</w:t>
            </w:r>
          </w:p>
        </w:tc>
      </w:tr>
      <w:tr w:rsidR="00A449B9" w:rsidRPr="00210BE4" w14:paraId="5FA2F26E" w14:textId="77777777" w:rsidTr="00297070">
        <w:tc>
          <w:tcPr>
            <w:tcW w:w="2160" w:type="dxa"/>
            <w:shd w:val="clear" w:color="auto" w:fill="FFFFFF" w:themeFill="background1"/>
            <w:tcMar>
              <w:top w:w="80" w:type="dxa"/>
              <w:left w:w="120" w:type="dxa"/>
              <w:bottom w:w="80" w:type="dxa"/>
              <w:right w:w="120" w:type="dxa"/>
            </w:tcMar>
            <w:vAlign w:val="center"/>
          </w:tcPr>
          <w:p w14:paraId="180A923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Git</w:t>
            </w:r>
          </w:p>
        </w:tc>
        <w:tc>
          <w:tcPr>
            <w:tcW w:w="1440" w:type="dxa"/>
            <w:shd w:val="clear" w:color="auto" w:fill="FFFFFF" w:themeFill="background1"/>
            <w:tcMar>
              <w:top w:w="80" w:type="dxa"/>
              <w:left w:w="120" w:type="dxa"/>
              <w:bottom w:w="80" w:type="dxa"/>
              <w:right w:w="120" w:type="dxa"/>
            </w:tcMar>
            <w:vAlign w:val="center"/>
          </w:tcPr>
          <w:p w14:paraId="689716C6"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2.30+</w:t>
            </w:r>
          </w:p>
        </w:tc>
        <w:tc>
          <w:tcPr>
            <w:tcW w:w="5040" w:type="dxa"/>
            <w:shd w:val="clear" w:color="auto" w:fill="FFFFFF" w:themeFill="background1"/>
            <w:tcMar>
              <w:top w:w="80" w:type="dxa"/>
              <w:left w:w="120" w:type="dxa"/>
              <w:bottom w:w="80" w:type="dxa"/>
              <w:right w:w="120" w:type="dxa"/>
            </w:tcMar>
            <w:vAlign w:val="center"/>
          </w:tcPr>
          <w:p w14:paraId="075193E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Version control and project deployment</w:t>
            </w:r>
          </w:p>
        </w:tc>
      </w:tr>
      <w:tr w:rsidR="00A449B9" w:rsidRPr="00210BE4" w14:paraId="635FCF44" w14:textId="77777777" w:rsidTr="00297070">
        <w:tc>
          <w:tcPr>
            <w:tcW w:w="2160" w:type="dxa"/>
            <w:shd w:val="clear" w:color="auto" w:fill="FFFFFF" w:themeFill="background1"/>
            <w:tcMar>
              <w:top w:w="80" w:type="dxa"/>
              <w:left w:w="120" w:type="dxa"/>
              <w:bottom w:w="80" w:type="dxa"/>
              <w:right w:w="120" w:type="dxa"/>
            </w:tcMar>
            <w:vAlign w:val="center"/>
          </w:tcPr>
          <w:p w14:paraId="093B620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 Account</w:t>
            </w:r>
          </w:p>
        </w:tc>
        <w:tc>
          <w:tcPr>
            <w:tcW w:w="1440" w:type="dxa"/>
            <w:shd w:val="clear" w:color="auto" w:fill="FFFFFF" w:themeFill="background1"/>
            <w:tcMar>
              <w:top w:w="80" w:type="dxa"/>
              <w:left w:w="120" w:type="dxa"/>
              <w:bottom w:w="80" w:type="dxa"/>
              <w:right w:w="120" w:type="dxa"/>
            </w:tcMar>
            <w:vAlign w:val="center"/>
          </w:tcPr>
          <w:p w14:paraId="462D120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Any</w:t>
            </w:r>
          </w:p>
        </w:tc>
        <w:tc>
          <w:tcPr>
            <w:tcW w:w="5040" w:type="dxa"/>
            <w:shd w:val="clear" w:color="auto" w:fill="FFFFFF" w:themeFill="background1"/>
            <w:tcMar>
              <w:top w:w="80" w:type="dxa"/>
              <w:left w:w="120" w:type="dxa"/>
              <w:bottom w:w="80" w:type="dxa"/>
              <w:right w:w="120" w:type="dxa"/>
            </w:tcMar>
            <w:vAlign w:val="center"/>
          </w:tcPr>
          <w:p w14:paraId="4A1A05D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and Google Cloud Console access</w:t>
            </w:r>
          </w:p>
        </w:tc>
      </w:tr>
      <w:tr w:rsidR="00A449B9" w:rsidRPr="00210BE4" w14:paraId="1EFB3DF4" w14:textId="77777777" w:rsidTr="00297070">
        <w:tc>
          <w:tcPr>
            <w:tcW w:w="2160" w:type="dxa"/>
            <w:shd w:val="clear" w:color="auto" w:fill="FFFFFF" w:themeFill="background1"/>
            <w:tcMar>
              <w:top w:w="80" w:type="dxa"/>
              <w:left w:w="120" w:type="dxa"/>
              <w:bottom w:w="80" w:type="dxa"/>
              <w:right w:w="120" w:type="dxa"/>
            </w:tcMar>
            <w:vAlign w:val="center"/>
          </w:tcPr>
          <w:p w14:paraId="6D9F57B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VS Code</w:t>
            </w:r>
          </w:p>
        </w:tc>
        <w:tc>
          <w:tcPr>
            <w:tcW w:w="1440" w:type="dxa"/>
            <w:shd w:val="clear" w:color="auto" w:fill="FFFFFF" w:themeFill="background1"/>
            <w:tcMar>
              <w:top w:w="80" w:type="dxa"/>
              <w:left w:w="120" w:type="dxa"/>
              <w:bottom w:w="80" w:type="dxa"/>
              <w:right w:w="120" w:type="dxa"/>
            </w:tcMar>
            <w:vAlign w:val="center"/>
          </w:tcPr>
          <w:p w14:paraId="14F4020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1.75+</w:t>
            </w:r>
          </w:p>
        </w:tc>
        <w:tc>
          <w:tcPr>
            <w:tcW w:w="5040" w:type="dxa"/>
            <w:shd w:val="clear" w:color="auto" w:fill="FFFFFF" w:themeFill="background1"/>
            <w:tcMar>
              <w:top w:w="80" w:type="dxa"/>
              <w:left w:w="120" w:type="dxa"/>
              <w:bottom w:w="80" w:type="dxa"/>
              <w:right w:w="120" w:type="dxa"/>
            </w:tcMar>
            <w:vAlign w:val="center"/>
          </w:tcPr>
          <w:p w14:paraId="6FFED9E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Recommended code editor with syntax highlighting</w:t>
            </w:r>
          </w:p>
        </w:tc>
      </w:tr>
    </w:tbl>
    <w:p w14:paraId="27848000"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sz w:val="28"/>
          <w:szCs w:val="28"/>
        </w:rPr>
        <w:lastRenderedPageBreak/>
        <w:t>Table 3.5: Software Requirements</w:t>
      </w:r>
    </w:p>
    <w:p w14:paraId="212F48FB"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3.6 Use Case Analysis</w:t>
      </w:r>
    </w:p>
    <w:p w14:paraId="2E0F9BE1"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Use Case 1: User Queries a Service</w:t>
      </w:r>
    </w:p>
    <w:p w14:paraId="27DBC049" w14:textId="77777777" w:rsidR="002F4628" w:rsidRPr="00210BE4" w:rsidRDefault="002F4628" w:rsidP="002F4628">
      <w:pPr>
        <w:spacing w:before="80" w:after="140"/>
        <w:jc w:val="both"/>
        <w:rPr>
          <w:rFonts w:asciiTheme="majorBidi" w:hAnsiTheme="majorBidi" w:cstheme="majorBidi"/>
          <w:sz w:val="28"/>
          <w:szCs w:val="28"/>
        </w:rPr>
      </w:pPr>
      <w:r w:rsidRPr="00210BE4">
        <w:rPr>
          <w:rFonts w:asciiTheme="majorBidi" w:eastAsia="Calibri" w:hAnsiTheme="majorBidi" w:cstheme="majorBidi"/>
          <w:color w:val="000000"/>
          <w:sz w:val="28"/>
          <w:szCs w:val="28"/>
        </w:rPr>
        <w:t>Actor: Prospective client. Trigger: User types a service-related question. Normal flow: User types their message → chat.js sends POST /</w:t>
      </w:r>
      <w:proofErr w:type="spellStart"/>
      <w:r w:rsidRPr="00210BE4">
        <w:rPr>
          <w:rFonts w:asciiTheme="majorBidi" w:eastAsia="Calibri" w:hAnsiTheme="majorBidi" w:cstheme="majorBidi"/>
          <w:color w:val="000000"/>
          <w:sz w:val="28"/>
          <w:szCs w:val="28"/>
        </w:rPr>
        <w:t>api</w:t>
      </w:r>
      <w:proofErr w:type="spellEnd"/>
      <w:r w:rsidRPr="00210BE4">
        <w:rPr>
          <w:rFonts w:asciiTheme="majorBidi" w:eastAsia="Calibri" w:hAnsiTheme="majorBidi" w:cstheme="majorBidi"/>
          <w:color w:val="000000"/>
          <w:sz w:val="28"/>
          <w:szCs w:val="28"/>
        </w:rPr>
        <w:t xml:space="preserve">/chat →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classifies intent → Node.js returns fulfilment text → chat.js renders bot reply. Alternative flow: Confidence below threshold → Default Fallback Intent triggered → User redirected to contact options.</w:t>
      </w:r>
    </w:p>
    <w:p w14:paraId="346C772E" w14:textId="77777777" w:rsidR="002F4628" w:rsidRPr="00210BE4" w:rsidRDefault="002F4628" w:rsidP="002F4628">
      <w:pPr>
        <w:rPr>
          <w:rFonts w:asciiTheme="majorBidi" w:hAnsiTheme="majorBidi" w:cstheme="majorBidi"/>
          <w:b/>
          <w:bCs/>
          <w:sz w:val="28"/>
          <w:szCs w:val="28"/>
        </w:rPr>
      </w:pPr>
      <w:r w:rsidRPr="00210BE4">
        <w:rPr>
          <w:rFonts w:asciiTheme="majorBidi" w:hAnsiTheme="majorBidi" w:cstheme="majorBidi"/>
          <w:b/>
          <w:bCs/>
          <w:sz w:val="28"/>
          <w:szCs w:val="28"/>
        </w:rPr>
        <w:t>Use Case 2: User Creates a Support Ticket</w:t>
      </w:r>
    </w:p>
    <w:p w14:paraId="4024DE34" w14:textId="77777777" w:rsidR="002F4628" w:rsidRPr="00210BE4" w:rsidRDefault="002F4628" w:rsidP="002F4628">
      <w:pPr>
        <w:spacing w:before="80" w:after="140"/>
        <w:jc w:val="both"/>
        <w:rPr>
          <w:rFonts w:asciiTheme="majorBidi" w:hAnsiTheme="majorBidi" w:cstheme="majorBidi"/>
          <w:sz w:val="28"/>
          <w:szCs w:val="28"/>
        </w:rPr>
      </w:pPr>
      <w:r>
        <w:t>Actor: Prospective client. Trigger: User types 'Create a support ticket' or equivalent phrasing. Normal flow: CreateTicket intent detected → ticketManager.createTicket() called → EMP-XXXX generated → Ticket written to **MongoDB Atlas (empowertech collection)** → Ticket ID displayed in chat → Ticket visible in admin dashboard within 10 seconds.</w:t>
      </w:r>
    </w:p>
    <w:p w14:paraId="616D3719" w14:textId="77777777" w:rsidR="002F4628" w:rsidRPr="00210BE4" w:rsidRDefault="002F4628" w:rsidP="002F4628">
      <w:pPr>
        <w:rPr>
          <w:rFonts w:asciiTheme="majorBidi" w:hAnsiTheme="majorBidi" w:cstheme="majorBidi"/>
          <w:b/>
          <w:bCs/>
          <w:sz w:val="28"/>
          <w:szCs w:val="28"/>
        </w:rPr>
      </w:pPr>
      <w:r w:rsidRPr="00210BE4">
        <w:rPr>
          <w:rFonts w:asciiTheme="majorBidi" w:hAnsiTheme="majorBidi" w:cstheme="majorBidi"/>
          <w:b/>
          <w:bCs/>
          <w:sz w:val="28"/>
          <w:szCs w:val="28"/>
        </w:rPr>
        <w:t>Use Case 3: Admin Manages a Ticket</w:t>
      </w:r>
    </w:p>
    <w:p w14:paraId="35E79B7D" w14:textId="77777777" w:rsidR="002F4628" w:rsidRDefault="002F4628" w:rsidP="002F4628">
      <w:pPr>
        <w:spacing w:before="80" w:after="140"/>
        <w:jc w:val="both"/>
        <w:rPr>
          <w:rFonts w:asciiTheme="majorBidi" w:eastAsia="Calibri" w:hAnsiTheme="majorBidi" w:cstheme="majorBidi"/>
          <w:color w:val="000000"/>
          <w:sz w:val="28"/>
          <w:szCs w:val="28"/>
        </w:rPr>
      </w:pPr>
      <w:r>
        <w:t>Actor: Admin team member. Trigger: Admin opens ticket detail page. Normal flow: Admin reviews conversation → Updates status → Adds internal note → Sends manual reply → All changes written to **MongoDB Atlas (empowertech collection)** → User sees reply on next message.</w:t>
      </w:r>
    </w:p>
    <w:p w14:paraId="1144E959" w14:textId="77777777" w:rsidR="003177D1" w:rsidRPr="003177D1" w:rsidRDefault="003177D1" w:rsidP="003177D1">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Use Case 4: Admin Exports Ticket Data</w:t>
      </w:r>
    </w:p>
    <w:p w14:paraId="1BB8B421"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Actor: An admin team member or manager.</w:t>
      </w:r>
      <w:r>
        <w:rPr>
          <w:rFonts w:asciiTheme="majorBidi" w:hAnsiTheme="majorBidi" w:cstheme="majorBidi"/>
          <w:sz w:val="28"/>
          <w:szCs w:val="28"/>
        </w:rPr>
        <w:t xml:space="preserve"> </w:t>
      </w:r>
      <w:r w:rsidRPr="003177D1">
        <w:rPr>
          <w:rFonts w:asciiTheme="majorBidi" w:hAnsiTheme="majorBidi" w:cstheme="majorBidi"/>
          <w:sz w:val="28"/>
          <w:szCs w:val="28"/>
        </w:rPr>
        <w:t>Trigger: An admin member or manager has gone to the ticket list page and selected "CSV Export"</w:t>
      </w:r>
    </w:p>
    <w:p w14:paraId="17E323B1" w14:textId="77777777" w:rsidR="003177D1" w:rsidRPr="003177D1" w:rsidRDefault="003177D1" w:rsidP="003177D1">
      <w:pPr>
        <w:spacing w:before="80" w:after="140"/>
        <w:jc w:val="both"/>
        <w:rPr>
          <w:rFonts w:asciiTheme="majorBidi" w:hAnsiTheme="majorBidi" w:cstheme="majorBidi"/>
          <w:sz w:val="28"/>
          <w:szCs w:val="28"/>
        </w:rPr>
      </w:pPr>
      <w:r>
        <w:t>Normal flow: The admin selects "CSV Export", and the browser sends a GET request to the /api/tickets/export Flask route, it will then read the ticket database at **MongoDB Atlas (empowertech collection)** and Python constructs the CSV file by including 13 columns such as Ticket ID, user name, service, priority, status, intent, created time and update time. CSV file returned as an attachment for the browser to download, the admin open it in spreadsheet program and analyze the data.</w:t>
      </w:r>
    </w:p>
    <w:p w14:paraId="7FDCFEA2"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Preconditions: Admin has logged in.</w:t>
      </w:r>
    </w:p>
    <w:p w14:paraId="5C219C0A"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lastRenderedPageBreak/>
        <w:t>Postconditions: The admin has downloaded a local file in CSV format with all the tickets.</w:t>
      </w:r>
    </w:p>
    <w:p w14:paraId="106C09F9" w14:textId="77777777" w:rsidR="003177D1" w:rsidRPr="003177D1" w:rsidRDefault="003177D1" w:rsidP="003177D1">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Use Case 5: User Checks Ticket Status</w:t>
      </w:r>
    </w:p>
    <w:p w14:paraId="1BC73CDF" w14:textId="77777777" w:rsidR="003177D1" w:rsidRPr="00210BE4" w:rsidRDefault="003177D1" w:rsidP="003177D1">
      <w:pPr>
        <w:spacing w:before="80" w:after="140"/>
        <w:jc w:val="both"/>
        <w:rPr>
          <w:rFonts w:asciiTheme="majorBidi" w:hAnsiTheme="majorBidi" w:cstheme="majorBidi"/>
          <w:sz w:val="28"/>
          <w:szCs w:val="28"/>
        </w:rPr>
      </w:pPr>
      <w:r>
        <w:t>Actor: Returning user. Trigger: The user has a ticket reference (e.g. EMP-1003) and type it into the chat window. Normal flow: User types the ticket ID, and the JavaScript file (chat.js) will send a POST to /api/chat with the message which contains the ticket ID, the Node.js server finds out the ticket ID in a regular expression, and it will use ticketManager.getTicket() function to read the ticket data from **MongoDB Atlas (empowertech collection)** and response back the message including ticket ID, ticket status, ticket priority, and last replied messages by admin if it exist, the user gets the update in the chat window. Alternative flow: Ticket ID does not exist in database; Bot responds the message that the user's ticket ID does not exist.</w:t>
      </w:r>
    </w:p>
    <w:p w14:paraId="4576FF51" w14:textId="77777777" w:rsidR="002F4628" w:rsidRPr="000E7745" w:rsidRDefault="002F4628" w:rsidP="002F4628">
      <w:pPr>
        <w:rPr>
          <w:rFonts w:asciiTheme="majorBidi" w:hAnsiTheme="majorBidi" w:cstheme="majorBidi"/>
          <w:b/>
          <w:bCs/>
          <w:sz w:val="28"/>
          <w:szCs w:val="28"/>
        </w:rPr>
      </w:pPr>
      <w:r w:rsidRPr="000E7745">
        <w:rPr>
          <w:rFonts w:asciiTheme="majorBidi" w:hAnsiTheme="majorBidi" w:cstheme="majorBidi"/>
          <w:b/>
          <w:bCs/>
          <w:sz w:val="28"/>
          <w:szCs w:val="28"/>
        </w:rPr>
        <w:t xml:space="preserve">3.7 </w:t>
      </w:r>
      <w:proofErr w:type="spellStart"/>
      <w:r w:rsidRPr="000E7745">
        <w:rPr>
          <w:rFonts w:asciiTheme="majorBidi" w:hAnsiTheme="majorBidi" w:cstheme="majorBidi"/>
          <w:b/>
          <w:bCs/>
          <w:sz w:val="28"/>
          <w:szCs w:val="28"/>
        </w:rPr>
        <w:t>Dialogflow</w:t>
      </w:r>
      <w:proofErr w:type="spellEnd"/>
      <w:r w:rsidRPr="000E7745">
        <w:rPr>
          <w:rFonts w:asciiTheme="majorBidi" w:hAnsiTheme="majorBidi" w:cstheme="majorBidi"/>
          <w:b/>
          <w:bCs/>
          <w:sz w:val="28"/>
          <w:szCs w:val="28"/>
        </w:rPr>
        <w:t xml:space="preserve"> Intent Analysis</w:t>
      </w:r>
    </w:p>
    <w:p w14:paraId="012DAB22" w14:textId="77777777" w:rsidR="002F4628" w:rsidRPr="00210BE4" w:rsidRDefault="002F4628" w:rsidP="002F4628">
      <w:pPr>
        <w:spacing w:before="80" w:after="140"/>
        <w:jc w:val="both"/>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The intent analysis covers all eighteen intents configured in the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agent. Each intent is mapped to its service area, the range of user phrasings it handles, and the entity parameters it extracts.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011"/>
        <w:gridCol w:w="1470"/>
        <w:gridCol w:w="3159"/>
      </w:tblGrid>
      <w:tr w:rsidR="002F4628" w:rsidRPr="00210BE4" w14:paraId="3F614AEE" w14:textId="77777777" w:rsidTr="00210BE4">
        <w:tc>
          <w:tcPr>
            <w:tcW w:w="2700" w:type="dxa"/>
            <w:shd w:val="clear" w:color="auto" w:fill="FFFFFF" w:themeFill="background1"/>
            <w:tcMar>
              <w:top w:w="80" w:type="dxa"/>
              <w:left w:w="120" w:type="dxa"/>
              <w:bottom w:w="80" w:type="dxa"/>
              <w:right w:w="120" w:type="dxa"/>
            </w:tcMar>
            <w:vAlign w:val="center"/>
          </w:tcPr>
          <w:p w14:paraId="500AEF9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Intent Name</w:t>
            </w:r>
          </w:p>
        </w:tc>
        <w:tc>
          <w:tcPr>
            <w:tcW w:w="1440" w:type="dxa"/>
            <w:shd w:val="clear" w:color="auto" w:fill="FFFFFF" w:themeFill="background1"/>
            <w:tcMar>
              <w:top w:w="80" w:type="dxa"/>
              <w:left w:w="120" w:type="dxa"/>
              <w:bottom w:w="80" w:type="dxa"/>
              <w:right w:w="120" w:type="dxa"/>
            </w:tcMar>
            <w:vAlign w:val="center"/>
          </w:tcPr>
          <w:p w14:paraId="4E979069"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Service</w:t>
            </w:r>
          </w:p>
        </w:tc>
        <w:tc>
          <w:tcPr>
            <w:tcW w:w="4500" w:type="dxa"/>
            <w:shd w:val="clear" w:color="auto" w:fill="FFFFFF" w:themeFill="background1"/>
            <w:tcMar>
              <w:top w:w="80" w:type="dxa"/>
              <w:left w:w="120" w:type="dxa"/>
              <w:bottom w:w="80" w:type="dxa"/>
              <w:right w:w="120" w:type="dxa"/>
            </w:tcMar>
            <w:vAlign w:val="center"/>
          </w:tcPr>
          <w:p w14:paraId="278BF5C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Training Phrase Examples</w:t>
            </w:r>
          </w:p>
        </w:tc>
      </w:tr>
      <w:tr w:rsidR="002F4628" w:rsidRPr="00210BE4" w14:paraId="305614B6" w14:textId="77777777" w:rsidTr="00210BE4">
        <w:tc>
          <w:tcPr>
            <w:tcW w:w="2700" w:type="dxa"/>
            <w:shd w:val="clear" w:color="auto" w:fill="FFFFFF" w:themeFill="background1"/>
            <w:tcMar>
              <w:top w:w="80" w:type="dxa"/>
              <w:left w:w="120" w:type="dxa"/>
              <w:bottom w:w="80" w:type="dxa"/>
              <w:right w:w="120" w:type="dxa"/>
            </w:tcMar>
            <w:vAlign w:val="center"/>
          </w:tcPr>
          <w:p w14:paraId="128472A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Default Welcome Intent</w:t>
            </w:r>
          </w:p>
        </w:tc>
        <w:tc>
          <w:tcPr>
            <w:tcW w:w="1440" w:type="dxa"/>
            <w:shd w:val="clear" w:color="auto" w:fill="FFFFFF" w:themeFill="background1"/>
            <w:tcMar>
              <w:top w:w="80" w:type="dxa"/>
              <w:left w:w="120" w:type="dxa"/>
              <w:bottom w:w="80" w:type="dxa"/>
              <w:right w:w="120" w:type="dxa"/>
            </w:tcMar>
            <w:vAlign w:val="center"/>
          </w:tcPr>
          <w:p w14:paraId="7E2FB44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0724F84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hi, hello, hey, good morning, what do you do, tell me about </w:t>
            </w:r>
            <w:proofErr w:type="spellStart"/>
            <w:r w:rsidRPr="00210BE4">
              <w:rPr>
                <w:rFonts w:asciiTheme="majorBidi" w:eastAsia="Calibri" w:hAnsiTheme="majorBidi" w:cstheme="majorBidi"/>
                <w:i/>
                <w:iCs/>
                <w:sz w:val="28"/>
                <w:szCs w:val="28"/>
              </w:rPr>
              <w:t>EmpowerTech</w:t>
            </w:r>
            <w:proofErr w:type="spellEnd"/>
          </w:p>
        </w:tc>
      </w:tr>
      <w:tr w:rsidR="002F4628" w:rsidRPr="00210BE4" w14:paraId="243D57A5" w14:textId="77777777" w:rsidTr="00210BE4">
        <w:tc>
          <w:tcPr>
            <w:tcW w:w="2700" w:type="dxa"/>
            <w:shd w:val="clear" w:color="auto" w:fill="FFFFFF" w:themeFill="background1"/>
            <w:tcMar>
              <w:top w:w="80" w:type="dxa"/>
              <w:left w:w="120" w:type="dxa"/>
              <w:bottom w:w="80" w:type="dxa"/>
              <w:right w:w="120" w:type="dxa"/>
            </w:tcMar>
            <w:vAlign w:val="center"/>
          </w:tcPr>
          <w:p w14:paraId="71655E2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Default Fallback Intent</w:t>
            </w:r>
          </w:p>
        </w:tc>
        <w:tc>
          <w:tcPr>
            <w:tcW w:w="1440" w:type="dxa"/>
            <w:shd w:val="clear" w:color="auto" w:fill="FFFFFF" w:themeFill="background1"/>
            <w:tcMar>
              <w:top w:w="80" w:type="dxa"/>
              <w:left w:w="120" w:type="dxa"/>
              <w:bottom w:w="80" w:type="dxa"/>
              <w:right w:w="120" w:type="dxa"/>
            </w:tcMar>
            <w:vAlign w:val="center"/>
          </w:tcPr>
          <w:p w14:paraId="58DB29A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6AD90FB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(activated on low confidence — no specific phrases)</w:t>
            </w:r>
          </w:p>
        </w:tc>
      </w:tr>
      <w:tr w:rsidR="002F4628" w:rsidRPr="00210BE4" w14:paraId="5D493B54" w14:textId="77777777" w:rsidTr="00210BE4">
        <w:tc>
          <w:tcPr>
            <w:tcW w:w="2700" w:type="dxa"/>
            <w:shd w:val="clear" w:color="auto" w:fill="FFFFFF" w:themeFill="background1"/>
            <w:tcMar>
              <w:top w:w="80" w:type="dxa"/>
              <w:left w:w="120" w:type="dxa"/>
              <w:bottom w:w="80" w:type="dxa"/>
              <w:right w:w="120" w:type="dxa"/>
            </w:tcMar>
            <w:vAlign w:val="center"/>
          </w:tcPr>
          <w:p w14:paraId="60581F3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AppDevelopment.Inquiry</w:t>
            </w:r>
            <w:proofErr w:type="spellEnd"/>
          </w:p>
        </w:tc>
        <w:tc>
          <w:tcPr>
            <w:tcW w:w="1440" w:type="dxa"/>
            <w:shd w:val="clear" w:color="auto" w:fill="FFFFFF" w:themeFill="background1"/>
            <w:tcMar>
              <w:top w:w="80" w:type="dxa"/>
              <w:left w:w="120" w:type="dxa"/>
              <w:bottom w:w="80" w:type="dxa"/>
              <w:right w:w="120" w:type="dxa"/>
            </w:tcMar>
            <w:vAlign w:val="center"/>
          </w:tcPr>
          <w:p w14:paraId="2FB19B3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App Dev</w:t>
            </w:r>
          </w:p>
        </w:tc>
        <w:tc>
          <w:tcPr>
            <w:tcW w:w="4500" w:type="dxa"/>
            <w:shd w:val="clear" w:color="auto" w:fill="FFFFFF" w:themeFill="background1"/>
            <w:tcMar>
              <w:top w:w="80" w:type="dxa"/>
              <w:left w:w="120" w:type="dxa"/>
              <w:bottom w:w="80" w:type="dxa"/>
              <w:right w:w="120" w:type="dxa"/>
            </w:tcMar>
            <w:vAlign w:val="center"/>
          </w:tcPr>
          <w:p w14:paraId="4B9CE6A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want to build an app, I have an app idea, I need a mobile application</w:t>
            </w:r>
          </w:p>
        </w:tc>
      </w:tr>
      <w:tr w:rsidR="002F4628" w:rsidRPr="00210BE4" w14:paraId="66DF3BCE" w14:textId="77777777" w:rsidTr="00210BE4">
        <w:tc>
          <w:tcPr>
            <w:tcW w:w="2700" w:type="dxa"/>
            <w:shd w:val="clear" w:color="auto" w:fill="FFFFFF" w:themeFill="background1"/>
            <w:tcMar>
              <w:top w:w="80" w:type="dxa"/>
              <w:left w:w="120" w:type="dxa"/>
              <w:bottom w:w="80" w:type="dxa"/>
              <w:right w:w="120" w:type="dxa"/>
            </w:tcMar>
            <w:vAlign w:val="center"/>
          </w:tcPr>
          <w:p w14:paraId="5D75FB3A"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lastRenderedPageBreak/>
              <w:t>AppDevelopment.Platform</w:t>
            </w:r>
            <w:proofErr w:type="spellEnd"/>
          </w:p>
        </w:tc>
        <w:tc>
          <w:tcPr>
            <w:tcW w:w="1440" w:type="dxa"/>
            <w:shd w:val="clear" w:color="auto" w:fill="FFFFFF" w:themeFill="background1"/>
            <w:tcMar>
              <w:top w:w="80" w:type="dxa"/>
              <w:left w:w="120" w:type="dxa"/>
              <w:bottom w:w="80" w:type="dxa"/>
              <w:right w:w="120" w:type="dxa"/>
            </w:tcMar>
            <w:vAlign w:val="center"/>
          </w:tcPr>
          <w:p w14:paraId="1233C7A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App Dev</w:t>
            </w:r>
          </w:p>
        </w:tc>
        <w:tc>
          <w:tcPr>
            <w:tcW w:w="4500" w:type="dxa"/>
            <w:shd w:val="clear" w:color="auto" w:fill="FFFFFF" w:themeFill="background1"/>
            <w:tcMar>
              <w:top w:w="80" w:type="dxa"/>
              <w:left w:w="120" w:type="dxa"/>
              <w:bottom w:w="80" w:type="dxa"/>
              <w:right w:w="120" w:type="dxa"/>
            </w:tcMar>
            <w:vAlign w:val="center"/>
          </w:tcPr>
          <w:p w14:paraId="677DF9A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Android, iOS, Windows, cross-platform, Mac, web, Linux</w:t>
            </w:r>
          </w:p>
        </w:tc>
      </w:tr>
      <w:tr w:rsidR="002F4628" w:rsidRPr="00210BE4" w14:paraId="37CFDC44" w14:textId="77777777" w:rsidTr="00210BE4">
        <w:tc>
          <w:tcPr>
            <w:tcW w:w="2700" w:type="dxa"/>
            <w:shd w:val="clear" w:color="auto" w:fill="FFFFFF" w:themeFill="background1"/>
            <w:tcMar>
              <w:top w:w="80" w:type="dxa"/>
              <w:left w:w="120" w:type="dxa"/>
              <w:bottom w:w="80" w:type="dxa"/>
              <w:right w:w="120" w:type="dxa"/>
            </w:tcMar>
            <w:vAlign w:val="center"/>
          </w:tcPr>
          <w:p w14:paraId="1D063A4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WebsiteDesign.Inquiry</w:t>
            </w:r>
            <w:proofErr w:type="spellEnd"/>
          </w:p>
        </w:tc>
        <w:tc>
          <w:tcPr>
            <w:tcW w:w="1440" w:type="dxa"/>
            <w:shd w:val="clear" w:color="auto" w:fill="FFFFFF" w:themeFill="background1"/>
            <w:tcMar>
              <w:top w:w="80" w:type="dxa"/>
              <w:left w:w="120" w:type="dxa"/>
              <w:bottom w:w="80" w:type="dxa"/>
              <w:right w:w="120" w:type="dxa"/>
            </w:tcMar>
            <w:vAlign w:val="center"/>
          </w:tcPr>
          <w:p w14:paraId="12F5C973"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Website</w:t>
            </w:r>
          </w:p>
        </w:tc>
        <w:tc>
          <w:tcPr>
            <w:tcW w:w="4500" w:type="dxa"/>
            <w:shd w:val="clear" w:color="auto" w:fill="FFFFFF" w:themeFill="background1"/>
            <w:tcMar>
              <w:top w:w="80" w:type="dxa"/>
              <w:left w:w="120" w:type="dxa"/>
              <w:bottom w:w="80" w:type="dxa"/>
              <w:right w:w="120" w:type="dxa"/>
            </w:tcMar>
            <w:vAlign w:val="center"/>
          </w:tcPr>
          <w:p w14:paraId="7A3E019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need a website, build me a website, website redesign, new website</w:t>
            </w:r>
          </w:p>
        </w:tc>
      </w:tr>
      <w:tr w:rsidR="002F4628" w:rsidRPr="00210BE4" w14:paraId="645F5686" w14:textId="77777777" w:rsidTr="00210BE4">
        <w:tc>
          <w:tcPr>
            <w:tcW w:w="2700" w:type="dxa"/>
            <w:shd w:val="clear" w:color="auto" w:fill="FFFFFF" w:themeFill="background1"/>
            <w:tcMar>
              <w:top w:w="80" w:type="dxa"/>
              <w:left w:w="120" w:type="dxa"/>
              <w:bottom w:w="80" w:type="dxa"/>
              <w:right w:w="120" w:type="dxa"/>
            </w:tcMar>
            <w:vAlign w:val="center"/>
          </w:tcPr>
          <w:p w14:paraId="3C41F173"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WebsiteDesign.Platform</w:t>
            </w:r>
            <w:proofErr w:type="spellEnd"/>
          </w:p>
        </w:tc>
        <w:tc>
          <w:tcPr>
            <w:tcW w:w="1440" w:type="dxa"/>
            <w:shd w:val="clear" w:color="auto" w:fill="FFFFFF" w:themeFill="background1"/>
            <w:tcMar>
              <w:top w:w="80" w:type="dxa"/>
              <w:left w:w="120" w:type="dxa"/>
              <w:bottom w:w="80" w:type="dxa"/>
              <w:right w:w="120" w:type="dxa"/>
            </w:tcMar>
            <w:vAlign w:val="center"/>
          </w:tcPr>
          <w:p w14:paraId="48D88CF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Website</w:t>
            </w:r>
          </w:p>
        </w:tc>
        <w:tc>
          <w:tcPr>
            <w:tcW w:w="4500" w:type="dxa"/>
            <w:shd w:val="clear" w:color="auto" w:fill="FFFFFF" w:themeFill="background1"/>
            <w:tcMar>
              <w:top w:w="80" w:type="dxa"/>
              <w:left w:w="120" w:type="dxa"/>
              <w:bottom w:w="80" w:type="dxa"/>
              <w:right w:w="120" w:type="dxa"/>
            </w:tcMar>
            <w:vAlign w:val="center"/>
          </w:tcPr>
          <w:p w14:paraId="36A49E7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Wix, Squarespace, Blazor, dotnet, you choose the platform</w:t>
            </w:r>
          </w:p>
        </w:tc>
      </w:tr>
      <w:tr w:rsidR="002F4628" w:rsidRPr="00210BE4" w14:paraId="3EC45D0A" w14:textId="77777777" w:rsidTr="00210BE4">
        <w:tc>
          <w:tcPr>
            <w:tcW w:w="2700" w:type="dxa"/>
            <w:shd w:val="clear" w:color="auto" w:fill="FFFFFF" w:themeFill="background1"/>
            <w:tcMar>
              <w:top w:w="80" w:type="dxa"/>
              <w:left w:w="120" w:type="dxa"/>
              <w:bottom w:w="80" w:type="dxa"/>
              <w:right w:w="120" w:type="dxa"/>
            </w:tcMar>
            <w:vAlign w:val="center"/>
          </w:tcPr>
          <w:p w14:paraId="38874E16"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Consulting.Inquiry</w:t>
            </w:r>
            <w:proofErr w:type="spellEnd"/>
          </w:p>
        </w:tc>
        <w:tc>
          <w:tcPr>
            <w:tcW w:w="1440" w:type="dxa"/>
            <w:shd w:val="clear" w:color="auto" w:fill="FFFFFF" w:themeFill="background1"/>
            <w:tcMar>
              <w:top w:w="80" w:type="dxa"/>
              <w:left w:w="120" w:type="dxa"/>
              <w:bottom w:w="80" w:type="dxa"/>
              <w:right w:w="120" w:type="dxa"/>
            </w:tcMar>
            <w:vAlign w:val="center"/>
          </w:tcPr>
          <w:p w14:paraId="39CB820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Consulting</w:t>
            </w:r>
          </w:p>
        </w:tc>
        <w:tc>
          <w:tcPr>
            <w:tcW w:w="4500" w:type="dxa"/>
            <w:shd w:val="clear" w:color="auto" w:fill="FFFFFF" w:themeFill="background1"/>
            <w:tcMar>
              <w:top w:w="80" w:type="dxa"/>
              <w:left w:w="120" w:type="dxa"/>
              <w:bottom w:w="80" w:type="dxa"/>
              <w:right w:w="120" w:type="dxa"/>
            </w:tcMar>
            <w:vAlign w:val="center"/>
          </w:tcPr>
          <w:p w14:paraId="4F49015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need IT consulting, help me plan a project, I need technical advice</w:t>
            </w:r>
          </w:p>
        </w:tc>
      </w:tr>
      <w:tr w:rsidR="002F4628" w:rsidRPr="00210BE4" w14:paraId="1EB27CDE" w14:textId="77777777" w:rsidTr="00210BE4">
        <w:tc>
          <w:tcPr>
            <w:tcW w:w="2700" w:type="dxa"/>
            <w:shd w:val="clear" w:color="auto" w:fill="FFFFFF" w:themeFill="background1"/>
            <w:tcMar>
              <w:top w:w="80" w:type="dxa"/>
              <w:left w:w="120" w:type="dxa"/>
              <w:bottom w:w="80" w:type="dxa"/>
              <w:right w:w="120" w:type="dxa"/>
            </w:tcMar>
            <w:vAlign w:val="center"/>
          </w:tcPr>
          <w:p w14:paraId="0E320F98"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Consulting.ProjectPhase</w:t>
            </w:r>
            <w:proofErr w:type="spellEnd"/>
          </w:p>
        </w:tc>
        <w:tc>
          <w:tcPr>
            <w:tcW w:w="1440" w:type="dxa"/>
            <w:shd w:val="clear" w:color="auto" w:fill="FFFFFF" w:themeFill="background1"/>
            <w:tcMar>
              <w:top w:w="80" w:type="dxa"/>
              <w:left w:w="120" w:type="dxa"/>
              <w:bottom w:w="80" w:type="dxa"/>
              <w:right w:w="120" w:type="dxa"/>
            </w:tcMar>
            <w:vAlign w:val="center"/>
          </w:tcPr>
          <w:p w14:paraId="318CEE3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Consulting</w:t>
            </w:r>
          </w:p>
        </w:tc>
        <w:tc>
          <w:tcPr>
            <w:tcW w:w="4500" w:type="dxa"/>
            <w:shd w:val="clear" w:color="auto" w:fill="FFFFFF" w:themeFill="background1"/>
            <w:tcMar>
              <w:top w:w="80" w:type="dxa"/>
              <w:left w:w="120" w:type="dxa"/>
              <w:bottom w:w="80" w:type="dxa"/>
              <w:right w:w="120" w:type="dxa"/>
            </w:tcMar>
            <w:vAlign w:val="center"/>
          </w:tcPr>
          <w:p w14:paraId="069BB66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just an idea, in the design phase, already in development, ready to launch</w:t>
            </w:r>
          </w:p>
        </w:tc>
      </w:tr>
      <w:tr w:rsidR="002F4628" w:rsidRPr="00210BE4" w14:paraId="36C21FB6" w14:textId="77777777" w:rsidTr="00210BE4">
        <w:tc>
          <w:tcPr>
            <w:tcW w:w="2700" w:type="dxa"/>
            <w:shd w:val="clear" w:color="auto" w:fill="FFFFFF" w:themeFill="background1"/>
            <w:tcMar>
              <w:top w:w="80" w:type="dxa"/>
              <w:left w:w="120" w:type="dxa"/>
              <w:bottom w:w="80" w:type="dxa"/>
              <w:right w:w="120" w:type="dxa"/>
            </w:tcMar>
            <w:vAlign w:val="center"/>
          </w:tcPr>
          <w:p w14:paraId="406D217F"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LegalTech.Inquiry</w:t>
            </w:r>
            <w:proofErr w:type="spellEnd"/>
          </w:p>
        </w:tc>
        <w:tc>
          <w:tcPr>
            <w:tcW w:w="1440" w:type="dxa"/>
            <w:shd w:val="clear" w:color="auto" w:fill="FFFFFF" w:themeFill="background1"/>
            <w:tcMar>
              <w:top w:w="80" w:type="dxa"/>
              <w:left w:w="120" w:type="dxa"/>
              <w:bottom w:w="80" w:type="dxa"/>
              <w:right w:w="120" w:type="dxa"/>
            </w:tcMar>
            <w:vAlign w:val="center"/>
          </w:tcPr>
          <w:p w14:paraId="35AADE9A"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772A8F23"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law office support, </w:t>
            </w:r>
            <w:proofErr w:type="spellStart"/>
            <w:r w:rsidRPr="00210BE4">
              <w:rPr>
                <w:rFonts w:asciiTheme="majorBidi" w:eastAsia="Calibri" w:hAnsiTheme="majorBidi" w:cstheme="majorBidi"/>
                <w:i/>
                <w:iCs/>
                <w:sz w:val="28"/>
                <w:szCs w:val="28"/>
              </w:rPr>
              <w:t>SmartAdvocate</w:t>
            </w:r>
            <w:proofErr w:type="spellEnd"/>
            <w:r w:rsidRPr="00210BE4">
              <w:rPr>
                <w:rFonts w:asciiTheme="majorBidi" w:eastAsia="Calibri" w:hAnsiTheme="majorBidi" w:cstheme="majorBidi"/>
                <w:i/>
                <w:iCs/>
                <w:sz w:val="28"/>
                <w:szCs w:val="28"/>
              </w:rPr>
              <w:t>, I am a law firm, legal technology</w:t>
            </w:r>
          </w:p>
        </w:tc>
      </w:tr>
      <w:tr w:rsidR="002F4628" w:rsidRPr="00210BE4" w14:paraId="67282DE3" w14:textId="77777777" w:rsidTr="00210BE4">
        <w:tc>
          <w:tcPr>
            <w:tcW w:w="2700" w:type="dxa"/>
            <w:shd w:val="clear" w:color="auto" w:fill="FFFFFF" w:themeFill="background1"/>
            <w:tcMar>
              <w:top w:w="80" w:type="dxa"/>
              <w:left w:w="120" w:type="dxa"/>
              <w:bottom w:w="80" w:type="dxa"/>
              <w:right w:w="120" w:type="dxa"/>
            </w:tcMar>
            <w:vAlign w:val="center"/>
          </w:tcPr>
          <w:p w14:paraId="50475578"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LegalTech.TrialPrep</w:t>
            </w:r>
            <w:proofErr w:type="spellEnd"/>
          </w:p>
        </w:tc>
        <w:tc>
          <w:tcPr>
            <w:tcW w:w="1440" w:type="dxa"/>
            <w:shd w:val="clear" w:color="auto" w:fill="FFFFFF" w:themeFill="background1"/>
            <w:tcMar>
              <w:top w:w="80" w:type="dxa"/>
              <w:left w:w="120" w:type="dxa"/>
              <w:bottom w:w="80" w:type="dxa"/>
              <w:right w:w="120" w:type="dxa"/>
            </w:tcMar>
            <w:vAlign w:val="center"/>
          </w:tcPr>
          <w:p w14:paraId="5BA6B9F4"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2638ABE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trial preparation, PowerPoint for court, video editing for trial</w:t>
            </w:r>
          </w:p>
        </w:tc>
      </w:tr>
      <w:tr w:rsidR="002F4628" w:rsidRPr="00210BE4" w14:paraId="67CF5058" w14:textId="77777777" w:rsidTr="00210BE4">
        <w:tc>
          <w:tcPr>
            <w:tcW w:w="2700" w:type="dxa"/>
            <w:shd w:val="clear" w:color="auto" w:fill="FFFFFF" w:themeFill="background1"/>
            <w:tcMar>
              <w:top w:w="80" w:type="dxa"/>
              <w:left w:w="120" w:type="dxa"/>
              <w:bottom w:w="80" w:type="dxa"/>
              <w:right w:w="120" w:type="dxa"/>
            </w:tcMar>
            <w:vAlign w:val="center"/>
          </w:tcPr>
          <w:p w14:paraId="0B753D4D"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LegalTech.DocumentAutomation</w:t>
            </w:r>
            <w:proofErr w:type="spellEnd"/>
          </w:p>
        </w:tc>
        <w:tc>
          <w:tcPr>
            <w:tcW w:w="1440" w:type="dxa"/>
            <w:shd w:val="clear" w:color="auto" w:fill="FFFFFF" w:themeFill="background1"/>
            <w:tcMar>
              <w:top w:w="80" w:type="dxa"/>
              <w:left w:w="120" w:type="dxa"/>
              <w:bottom w:w="80" w:type="dxa"/>
              <w:right w:w="120" w:type="dxa"/>
            </w:tcMar>
            <w:vAlign w:val="center"/>
          </w:tcPr>
          <w:p w14:paraId="2BBD72AA"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1DE4A65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document automation, </w:t>
            </w:r>
            <w:proofErr w:type="spellStart"/>
            <w:r w:rsidRPr="00210BE4">
              <w:rPr>
                <w:rFonts w:asciiTheme="majorBidi" w:eastAsia="Calibri" w:hAnsiTheme="majorBidi" w:cstheme="majorBidi"/>
                <w:i/>
                <w:iCs/>
                <w:sz w:val="28"/>
                <w:szCs w:val="28"/>
              </w:rPr>
              <w:t>SmartAdvocate</w:t>
            </w:r>
            <w:proofErr w:type="spellEnd"/>
            <w:r w:rsidRPr="00210BE4">
              <w:rPr>
                <w:rFonts w:asciiTheme="majorBidi" w:eastAsia="Calibri" w:hAnsiTheme="majorBidi" w:cstheme="majorBidi"/>
                <w:i/>
                <w:iCs/>
                <w:sz w:val="28"/>
                <w:szCs w:val="28"/>
              </w:rPr>
              <w:t xml:space="preserve"> templates, automate my documents</w:t>
            </w:r>
          </w:p>
        </w:tc>
      </w:tr>
      <w:tr w:rsidR="002F4628" w:rsidRPr="00210BE4" w14:paraId="1084D2A8" w14:textId="77777777" w:rsidTr="00210BE4">
        <w:tc>
          <w:tcPr>
            <w:tcW w:w="2700" w:type="dxa"/>
            <w:shd w:val="clear" w:color="auto" w:fill="FFFFFF" w:themeFill="background1"/>
            <w:tcMar>
              <w:top w:w="80" w:type="dxa"/>
              <w:left w:w="120" w:type="dxa"/>
              <w:bottom w:w="80" w:type="dxa"/>
              <w:right w:w="120" w:type="dxa"/>
            </w:tcMar>
            <w:vAlign w:val="center"/>
          </w:tcPr>
          <w:p w14:paraId="174A24E6"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lastRenderedPageBreak/>
              <w:t>Pricing.Estimate</w:t>
            </w:r>
            <w:proofErr w:type="spellEnd"/>
          </w:p>
        </w:tc>
        <w:tc>
          <w:tcPr>
            <w:tcW w:w="1440" w:type="dxa"/>
            <w:shd w:val="clear" w:color="auto" w:fill="FFFFFF" w:themeFill="background1"/>
            <w:tcMar>
              <w:top w:w="80" w:type="dxa"/>
              <w:left w:w="120" w:type="dxa"/>
              <w:bottom w:w="80" w:type="dxa"/>
              <w:right w:w="120" w:type="dxa"/>
            </w:tcMar>
            <w:vAlign w:val="center"/>
          </w:tcPr>
          <w:p w14:paraId="127658B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6136DB3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much does it cost, give me a quote, pricing, what do you charge</w:t>
            </w:r>
          </w:p>
        </w:tc>
      </w:tr>
      <w:tr w:rsidR="002F4628" w:rsidRPr="00210BE4" w14:paraId="148B2502" w14:textId="77777777" w:rsidTr="00210BE4">
        <w:tc>
          <w:tcPr>
            <w:tcW w:w="2700" w:type="dxa"/>
            <w:shd w:val="clear" w:color="auto" w:fill="FFFFFF" w:themeFill="background1"/>
            <w:tcMar>
              <w:top w:w="80" w:type="dxa"/>
              <w:left w:w="120" w:type="dxa"/>
              <w:bottom w:w="80" w:type="dxa"/>
              <w:right w:w="120" w:type="dxa"/>
            </w:tcMar>
            <w:vAlign w:val="center"/>
          </w:tcPr>
          <w:p w14:paraId="52922C4E"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Project.Timeline</w:t>
            </w:r>
            <w:proofErr w:type="spellEnd"/>
          </w:p>
        </w:tc>
        <w:tc>
          <w:tcPr>
            <w:tcW w:w="1440" w:type="dxa"/>
            <w:shd w:val="clear" w:color="auto" w:fill="FFFFFF" w:themeFill="background1"/>
            <w:tcMar>
              <w:top w:w="80" w:type="dxa"/>
              <w:left w:w="120" w:type="dxa"/>
              <w:bottom w:w="80" w:type="dxa"/>
              <w:right w:w="120" w:type="dxa"/>
            </w:tcMar>
            <w:vAlign w:val="center"/>
          </w:tcPr>
          <w:p w14:paraId="4CBA8BC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2B91D45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long does it take, what is the timeline, delivery timeline</w:t>
            </w:r>
          </w:p>
        </w:tc>
      </w:tr>
      <w:tr w:rsidR="002F4628" w:rsidRPr="00210BE4" w14:paraId="5783FE39" w14:textId="77777777" w:rsidTr="00210BE4">
        <w:tc>
          <w:tcPr>
            <w:tcW w:w="2700" w:type="dxa"/>
            <w:shd w:val="clear" w:color="auto" w:fill="FFFFFF" w:themeFill="background1"/>
            <w:tcMar>
              <w:top w:w="80" w:type="dxa"/>
              <w:left w:w="120" w:type="dxa"/>
              <w:bottom w:w="80" w:type="dxa"/>
              <w:right w:w="120" w:type="dxa"/>
            </w:tcMar>
            <w:vAlign w:val="center"/>
          </w:tcPr>
          <w:p w14:paraId="391781B0"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Technologies.Inquiry</w:t>
            </w:r>
            <w:proofErr w:type="spellEnd"/>
          </w:p>
        </w:tc>
        <w:tc>
          <w:tcPr>
            <w:tcW w:w="1440" w:type="dxa"/>
            <w:shd w:val="clear" w:color="auto" w:fill="FFFFFF" w:themeFill="background1"/>
            <w:tcMar>
              <w:top w:w="80" w:type="dxa"/>
              <w:left w:w="120" w:type="dxa"/>
              <w:bottom w:w="80" w:type="dxa"/>
              <w:right w:w="120" w:type="dxa"/>
            </w:tcMar>
            <w:vAlign w:val="center"/>
          </w:tcPr>
          <w:p w14:paraId="55D70D1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361ED2A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what technologies do you use, do you know Azure, tell me about Blazor</w:t>
            </w:r>
          </w:p>
        </w:tc>
      </w:tr>
      <w:tr w:rsidR="002F4628" w:rsidRPr="00210BE4" w14:paraId="3449DD7F" w14:textId="77777777" w:rsidTr="00210BE4">
        <w:tc>
          <w:tcPr>
            <w:tcW w:w="2700" w:type="dxa"/>
            <w:shd w:val="clear" w:color="auto" w:fill="FFFFFF" w:themeFill="background1"/>
            <w:tcMar>
              <w:top w:w="80" w:type="dxa"/>
              <w:left w:w="120" w:type="dxa"/>
              <w:bottom w:w="80" w:type="dxa"/>
              <w:right w:w="120" w:type="dxa"/>
            </w:tcMar>
            <w:vAlign w:val="center"/>
          </w:tcPr>
          <w:p w14:paraId="7DBCBB54"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Contact.GetInTouch</w:t>
            </w:r>
            <w:proofErr w:type="spellEnd"/>
          </w:p>
        </w:tc>
        <w:tc>
          <w:tcPr>
            <w:tcW w:w="1440" w:type="dxa"/>
            <w:shd w:val="clear" w:color="auto" w:fill="FFFFFF" w:themeFill="background1"/>
            <w:tcMar>
              <w:top w:w="80" w:type="dxa"/>
              <w:left w:w="120" w:type="dxa"/>
              <w:bottom w:w="80" w:type="dxa"/>
              <w:right w:w="120" w:type="dxa"/>
            </w:tcMar>
            <w:vAlign w:val="center"/>
          </w:tcPr>
          <w:p w14:paraId="4C6B719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50F07874"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do I reach you, contact information, book a call, schedule a meeting</w:t>
            </w:r>
          </w:p>
        </w:tc>
      </w:tr>
      <w:tr w:rsidR="002F4628" w:rsidRPr="00210BE4" w14:paraId="538F337A" w14:textId="77777777" w:rsidTr="00210BE4">
        <w:tc>
          <w:tcPr>
            <w:tcW w:w="2700" w:type="dxa"/>
            <w:shd w:val="clear" w:color="auto" w:fill="FFFFFF" w:themeFill="background1"/>
            <w:tcMar>
              <w:top w:w="80" w:type="dxa"/>
              <w:left w:w="120" w:type="dxa"/>
              <w:bottom w:w="80" w:type="dxa"/>
              <w:right w:w="120" w:type="dxa"/>
            </w:tcMar>
            <w:vAlign w:val="center"/>
          </w:tcPr>
          <w:p w14:paraId="10C3256F"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About.EmpowerTech</w:t>
            </w:r>
            <w:proofErr w:type="spellEnd"/>
          </w:p>
        </w:tc>
        <w:tc>
          <w:tcPr>
            <w:tcW w:w="1440" w:type="dxa"/>
            <w:shd w:val="clear" w:color="auto" w:fill="FFFFFF" w:themeFill="background1"/>
            <w:tcMar>
              <w:top w:w="80" w:type="dxa"/>
              <w:left w:w="120" w:type="dxa"/>
              <w:bottom w:w="80" w:type="dxa"/>
              <w:right w:w="120" w:type="dxa"/>
            </w:tcMar>
            <w:vAlign w:val="center"/>
          </w:tcPr>
          <w:p w14:paraId="297FD41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27F7414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who are you, about </w:t>
            </w:r>
            <w:proofErr w:type="spellStart"/>
            <w:r w:rsidRPr="00210BE4">
              <w:rPr>
                <w:rFonts w:asciiTheme="majorBidi" w:eastAsia="Calibri" w:hAnsiTheme="majorBidi" w:cstheme="majorBidi"/>
                <w:i/>
                <w:iCs/>
                <w:sz w:val="28"/>
                <w:szCs w:val="28"/>
              </w:rPr>
              <w:t>EmpowerTech</w:t>
            </w:r>
            <w:proofErr w:type="spellEnd"/>
            <w:r w:rsidRPr="00210BE4">
              <w:rPr>
                <w:rFonts w:asciiTheme="majorBidi" w:eastAsia="Calibri" w:hAnsiTheme="majorBidi" w:cstheme="majorBidi"/>
                <w:i/>
                <w:iCs/>
                <w:sz w:val="28"/>
                <w:szCs w:val="28"/>
              </w:rPr>
              <w:t>, what does your company do</w:t>
            </w:r>
          </w:p>
        </w:tc>
      </w:tr>
      <w:tr w:rsidR="002F4628" w:rsidRPr="00210BE4" w14:paraId="48ADDDAE" w14:textId="77777777" w:rsidTr="00210BE4">
        <w:tc>
          <w:tcPr>
            <w:tcW w:w="2700" w:type="dxa"/>
            <w:shd w:val="clear" w:color="auto" w:fill="FFFFFF" w:themeFill="background1"/>
            <w:tcMar>
              <w:top w:w="80" w:type="dxa"/>
              <w:left w:w="120" w:type="dxa"/>
              <w:bottom w:w="80" w:type="dxa"/>
              <w:right w:w="120" w:type="dxa"/>
            </w:tcMar>
            <w:vAlign w:val="center"/>
          </w:tcPr>
          <w:p w14:paraId="37B6B97F"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Portfolio.Projects</w:t>
            </w:r>
            <w:proofErr w:type="spellEnd"/>
          </w:p>
        </w:tc>
        <w:tc>
          <w:tcPr>
            <w:tcW w:w="1440" w:type="dxa"/>
            <w:shd w:val="clear" w:color="auto" w:fill="FFFFFF" w:themeFill="background1"/>
            <w:tcMar>
              <w:top w:w="80" w:type="dxa"/>
              <w:left w:w="120" w:type="dxa"/>
              <w:bottom w:w="80" w:type="dxa"/>
              <w:right w:w="120" w:type="dxa"/>
            </w:tcMar>
            <w:vAlign w:val="center"/>
          </w:tcPr>
          <w:p w14:paraId="77F6FF5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59AFCF3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show me your work, portfolio, examples of your work, recent projects</w:t>
            </w:r>
          </w:p>
        </w:tc>
      </w:tr>
      <w:tr w:rsidR="002F4628" w:rsidRPr="00210BE4" w14:paraId="6199CD5F" w14:textId="77777777" w:rsidTr="00210BE4">
        <w:tc>
          <w:tcPr>
            <w:tcW w:w="2700" w:type="dxa"/>
            <w:shd w:val="clear" w:color="auto" w:fill="FFFFFF" w:themeFill="background1"/>
            <w:tcMar>
              <w:top w:w="80" w:type="dxa"/>
              <w:left w:w="120" w:type="dxa"/>
              <w:bottom w:w="80" w:type="dxa"/>
              <w:right w:w="120" w:type="dxa"/>
            </w:tcMar>
            <w:vAlign w:val="center"/>
          </w:tcPr>
          <w:p w14:paraId="511E2E7B"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Project.StartRequest</w:t>
            </w:r>
            <w:proofErr w:type="spellEnd"/>
          </w:p>
        </w:tc>
        <w:tc>
          <w:tcPr>
            <w:tcW w:w="1440" w:type="dxa"/>
            <w:shd w:val="clear" w:color="auto" w:fill="FFFFFF" w:themeFill="background1"/>
            <w:tcMar>
              <w:top w:w="80" w:type="dxa"/>
              <w:left w:w="120" w:type="dxa"/>
              <w:bottom w:w="80" w:type="dxa"/>
              <w:right w:w="120" w:type="dxa"/>
            </w:tcMar>
            <w:vAlign w:val="center"/>
          </w:tcPr>
          <w:p w14:paraId="0DEA0F7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675FCF1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want to start a project, I am ready to begin, let us get started</w:t>
            </w:r>
          </w:p>
        </w:tc>
      </w:tr>
    </w:tbl>
    <w:p w14:paraId="6468B20A" w14:textId="77777777" w:rsidR="002F4628" w:rsidRDefault="002F4628" w:rsidP="002F4628">
      <w:pPr>
        <w:spacing w:before="40" w:after="120"/>
        <w:jc w:val="center"/>
      </w:pPr>
      <w:r>
        <w:rPr>
          <w:rFonts w:ascii="Calibri" w:eastAsia="Calibri" w:hAnsi="Calibri" w:cs="Calibri"/>
          <w:i/>
          <w:iCs/>
          <w:color w:val="595959"/>
          <w:sz w:val="20"/>
          <w:szCs w:val="20"/>
        </w:rPr>
        <w:t>Table 3.6: Complete Intent Coverage by Service Area</w:t>
      </w:r>
    </w:p>
    <w:p w14:paraId="1F83257E" w14:textId="77777777" w:rsidR="003177D1" w:rsidRPr="00C948AA" w:rsidRDefault="003177D1" w:rsidP="00C948AA">
      <w:pPr>
        <w:jc w:val="both"/>
        <w:rPr>
          <w:rFonts w:asciiTheme="majorBidi" w:hAnsiTheme="majorBidi" w:cstheme="majorBidi"/>
          <w:sz w:val="28"/>
          <w:szCs w:val="28"/>
        </w:rPr>
      </w:pPr>
      <w:r w:rsidRPr="00C948AA">
        <w:rPr>
          <w:rFonts w:asciiTheme="majorBidi" w:hAnsiTheme="majorBidi" w:cstheme="majorBidi"/>
          <w:sz w:val="28"/>
          <w:szCs w:val="28"/>
        </w:rPr>
        <w:t xml:space="preserve">The 18 intent design tries to find a trade-off between inclusiveness and feasibility. A service with too few intents cannot capture the nuances between semantically different user intentions and thus responds to queries generically where specificity would have been preferred. A system with too many intents is prone to being overly specific, causing slight wording changes to fire wrong intents given the small amount of training phrases available for each intent. </w:t>
      </w:r>
      <w:r w:rsidRPr="00C948AA">
        <w:rPr>
          <w:rFonts w:asciiTheme="majorBidi" w:hAnsiTheme="majorBidi" w:cstheme="majorBidi"/>
          <w:sz w:val="28"/>
          <w:szCs w:val="28"/>
        </w:rPr>
        <w:lastRenderedPageBreak/>
        <w:t>The 18 intent system was obtained by means of experimentation: candidates for the intent set were tested for classification accuracy, and pairs of intents that always confused one another were either merged or augmented with new training phrases.</w:t>
      </w:r>
    </w:p>
    <w:p w14:paraId="05420FEB" w14:textId="77777777" w:rsidR="00393A93" w:rsidRPr="00C948AA" w:rsidRDefault="003177D1" w:rsidP="00C948AA">
      <w:pPr>
        <w:jc w:val="both"/>
        <w:rPr>
          <w:rFonts w:asciiTheme="majorBidi" w:hAnsiTheme="majorBidi" w:cstheme="majorBidi"/>
          <w:sz w:val="28"/>
          <w:szCs w:val="28"/>
        </w:rPr>
      </w:pPr>
      <w:r w:rsidRPr="00C948AA">
        <w:rPr>
          <w:rFonts w:asciiTheme="majorBidi" w:hAnsiTheme="majorBidi" w:cstheme="majorBidi"/>
          <w:sz w:val="28"/>
          <w:szCs w:val="28"/>
        </w:rPr>
        <w:t xml:space="preserve">The service specific intents' use of follow-up context is another design consideration that makes multi-turn interactions possible for each service enquiry. When the </w:t>
      </w:r>
      <w:proofErr w:type="spellStart"/>
      <w:r w:rsidRPr="00C948AA">
        <w:rPr>
          <w:rFonts w:asciiTheme="majorBidi" w:hAnsiTheme="majorBidi" w:cstheme="majorBidi"/>
          <w:sz w:val="28"/>
          <w:szCs w:val="28"/>
        </w:rPr>
        <w:t>AppDevelopment.Inquiry</w:t>
      </w:r>
      <w:proofErr w:type="spellEnd"/>
      <w:r w:rsidRPr="00C948AA">
        <w:rPr>
          <w:rFonts w:asciiTheme="majorBidi" w:hAnsiTheme="majorBidi" w:cstheme="majorBidi"/>
          <w:sz w:val="28"/>
          <w:szCs w:val="28"/>
        </w:rPr>
        <w:t xml:space="preserve"> intent has been triggered, a context is initiated that expires after 3 turns; within this window, the </w:t>
      </w:r>
      <w:proofErr w:type="spellStart"/>
      <w:r w:rsidRPr="00C948AA">
        <w:rPr>
          <w:rFonts w:asciiTheme="majorBidi" w:hAnsiTheme="majorBidi" w:cstheme="majorBidi"/>
          <w:sz w:val="28"/>
          <w:szCs w:val="28"/>
        </w:rPr>
        <w:t>AppDevelopment.Platform</w:t>
      </w:r>
      <w:proofErr w:type="spellEnd"/>
      <w:r w:rsidRPr="00C948AA">
        <w:rPr>
          <w:rFonts w:asciiTheme="majorBidi" w:hAnsiTheme="majorBidi" w:cstheme="majorBidi"/>
          <w:sz w:val="28"/>
          <w:szCs w:val="28"/>
        </w:rPr>
        <w:t xml:space="preserve"> intent will be likely to be activated whenever a platform-related message is given, even if the message alone might be too short to disambiguate.</w:t>
      </w:r>
    </w:p>
    <w:p w14:paraId="5269663D" w14:textId="77777777" w:rsidR="00C948AA" w:rsidRDefault="002F4628" w:rsidP="00C948AA">
      <w:pPr>
        <w:jc w:val="both"/>
        <w:rPr>
          <w:rFonts w:asciiTheme="majorBidi" w:hAnsiTheme="majorBidi" w:cstheme="majorBidi"/>
          <w:b/>
          <w:bCs/>
          <w:sz w:val="28"/>
          <w:szCs w:val="28"/>
        </w:rPr>
      </w:pPr>
      <w:r w:rsidRPr="00C948AA">
        <w:rPr>
          <w:rFonts w:asciiTheme="majorBidi" w:hAnsiTheme="majorBidi" w:cstheme="majorBidi"/>
          <w:b/>
          <w:bCs/>
          <w:sz w:val="28"/>
          <w:szCs w:val="28"/>
        </w:rPr>
        <w:t xml:space="preserve">3.8 </w:t>
      </w:r>
      <w:proofErr w:type="spellStart"/>
      <w:r w:rsidRPr="00C948AA">
        <w:rPr>
          <w:rFonts w:asciiTheme="majorBidi" w:hAnsiTheme="majorBidi" w:cstheme="majorBidi"/>
          <w:b/>
          <w:bCs/>
          <w:sz w:val="28"/>
          <w:szCs w:val="28"/>
        </w:rPr>
        <w:t>Dialogflow</w:t>
      </w:r>
      <w:proofErr w:type="spellEnd"/>
      <w:r w:rsidRPr="00C948AA">
        <w:rPr>
          <w:rFonts w:asciiTheme="majorBidi" w:hAnsiTheme="majorBidi" w:cstheme="majorBidi"/>
          <w:b/>
          <w:bCs/>
          <w:sz w:val="28"/>
          <w:szCs w:val="28"/>
        </w:rPr>
        <w:t xml:space="preserve"> Intent Decision Tree</w:t>
      </w:r>
    </w:p>
    <w:p w14:paraId="30841105" w14:textId="77777777" w:rsidR="00C948AA" w:rsidRDefault="00C948AA" w:rsidP="00B5531B">
      <w:pPr>
        <w:ind w:left="-567" w:firstLine="567"/>
        <w:rPr>
          <w:rFonts w:asciiTheme="majorBidi" w:hAnsiTheme="majorBidi" w:cstheme="majorBidi"/>
          <w:b/>
          <w:bCs/>
          <w:sz w:val="28"/>
          <w:szCs w:val="28"/>
        </w:rPr>
      </w:pPr>
      <w:r w:rsidRPr="002F4628">
        <w:rPr>
          <w:rFonts w:ascii="Calibri" w:eastAsia="Calibri" w:hAnsi="Calibri" w:cs="Calibri"/>
          <w:color w:val="000000" w:themeColor="text1"/>
          <w:sz w:val="28"/>
          <w:szCs w:val="28"/>
        </w:rPr>
        <w:t xml:space="preserve">Figure 3.1: </w:t>
      </w:r>
      <w:proofErr w:type="spellStart"/>
      <w:r w:rsidRPr="002F4628">
        <w:rPr>
          <w:rFonts w:ascii="Calibri" w:eastAsia="Calibri" w:hAnsi="Calibri" w:cs="Calibri"/>
          <w:color w:val="000000" w:themeColor="text1"/>
          <w:sz w:val="28"/>
          <w:szCs w:val="28"/>
        </w:rPr>
        <w:t>Dialogflow</w:t>
      </w:r>
      <w:proofErr w:type="spellEnd"/>
      <w:r w:rsidRPr="002F4628">
        <w:rPr>
          <w:rFonts w:ascii="Calibri" w:eastAsia="Calibri" w:hAnsi="Calibri" w:cs="Calibri"/>
          <w:color w:val="000000" w:themeColor="text1"/>
          <w:sz w:val="28"/>
          <w:szCs w:val="28"/>
        </w:rPr>
        <w:t xml:space="preserve"> Intent Classification— Decision Tree</w:t>
      </w:r>
      <w:r w:rsidRPr="00393A93">
        <w:rPr>
          <w:rFonts w:ascii="Calibri" w:eastAsia="Calibri" w:hAnsi="Calibri" w:cs="Calibri"/>
          <w:noProof/>
          <w:color w:val="000000" w:themeColor="text1"/>
          <w:sz w:val="28"/>
          <w:szCs w:val="28"/>
        </w:rPr>
        <w:t xml:space="preserve"> </w:t>
      </w:r>
      <w:r w:rsidRPr="00393A93">
        <w:rPr>
          <w:rFonts w:ascii="Calibri" w:eastAsia="Calibri" w:hAnsi="Calibri" w:cs="Calibri"/>
          <w:noProof/>
          <w:color w:val="000000" w:themeColor="text1"/>
          <w:sz w:val="28"/>
          <w:szCs w:val="28"/>
        </w:rPr>
        <w:drawing>
          <wp:inline distT="0" distB="0" distL="0" distR="0" wp14:anchorId="35F1435C" wp14:editId="575F06BE">
            <wp:extent cx="6430010" cy="4305300"/>
            <wp:effectExtent l="0" t="0" r="8890" b="0"/>
            <wp:docPr id="4976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4211" name=""/>
                    <pic:cNvPicPr/>
                  </pic:nvPicPr>
                  <pic:blipFill>
                    <a:blip r:embed="rId12"/>
                    <a:stretch>
                      <a:fillRect/>
                    </a:stretch>
                  </pic:blipFill>
                  <pic:spPr>
                    <a:xfrm>
                      <a:off x="0" y="0"/>
                      <a:ext cx="6456641" cy="4323131"/>
                    </a:xfrm>
                    <a:prstGeom prst="rect">
                      <a:avLst/>
                    </a:prstGeom>
                  </pic:spPr>
                </pic:pic>
              </a:graphicData>
            </a:graphic>
          </wp:inline>
        </w:drawing>
      </w:r>
      <w:r w:rsidRPr="002F4628">
        <w:rPr>
          <w:rFonts w:ascii="Calibri" w:eastAsia="Calibri" w:hAnsi="Calibri" w:cs="Calibri"/>
          <w:color w:val="000000" w:themeColor="text1"/>
          <w:sz w:val="28"/>
          <w:szCs w:val="28"/>
        </w:rPr>
        <w:t xml:space="preserve"> </w:t>
      </w:r>
    </w:p>
    <w:p w14:paraId="558DC502" w14:textId="77777777" w:rsidR="00B5531B" w:rsidRPr="00463817" w:rsidRDefault="00B5531B" w:rsidP="00B5531B">
      <w:pPr>
        <w:spacing w:before="40" w:after="120"/>
        <w:jc w:val="center"/>
        <w:rPr>
          <w:color w:val="000000" w:themeColor="text1"/>
        </w:rPr>
      </w:pPr>
      <w:r w:rsidRPr="00463817">
        <w:rPr>
          <w:rFonts w:ascii="Calibri" w:eastAsia="Calibri" w:hAnsi="Calibri" w:cs="Calibri"/>
          <w:color w:val="000000" w:themeColor="text1"/>
          <w:sz w:val="20"/>
          <w:szCs w:val="20"/>
        </w:rPr>
        <w:t xml:space="preserve">Figure 3.1 — </w:t>
      </w:r>
      <w:proofErr w:type="spellStart"/>
      <w:r w:rsidRPr="00463817">
        <w:rPr>
          <w:rFonts w:ascii="Calibri" w:eastAsia="Calibri" w:hAnsi="Calibri" w:cs="Calibri"/>
          <w:color w:val="000000" w:themeColor="text1"/>
          <w:sz w:val="20"/>
          <w:szCs w:val="20"/>
        </w:rPr>
        <w:t>Dialogflow</w:t>
      </w:r>
      <w:proofErr w:type="spellEnd"/>
      <w:r w:rsidRPr="00463817">
        <w:rPr>
          <w:rFonts w:ascii="Calibri" w:eastAsia="Calibri" w:hAnsi="Calibri" w:cs="Calibri"/>
          <w:color w:val="000000" w:themeColor="text1"/>
          <w:sz w:val="20"/>
          <w:szCs w:val="20"/>
        </w:rPr>
        <w:t xml:space="preserve"> intent decision tree showing confidence threshold check, service branch routing, and entity extraction.</w:t>
      </w:r>
    </w:p>
    <w:p w14:paraId="3ACBAF8D"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lastRenderedPageBreak/>
        <w:t>The process of intent classification proceeds through a defined decision tree. The system first determines the available context, by checking the active contexts from the current session, which helps bias the classification towards relevant intents. It then compares the user utterance against each of the defined intents, to determine the confidence that it matches each intent. If the highest confidence exceeds the set threshold of 0.30, that intent will be activated and its fulfillment text returned. If no intent meets the threshold, the Default Fallback Intent will be activated and will inform the user they should make use of the quick actions and contact the support team.</w:t>
      </w:r>
    </w:p>
    <w:p w14:paraId="331A7530"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t xml:space="preserve">Entity extraction happens in conjunction with intent classification. After an intent has been identified, </w:t>
      </w:r>
      <w:proofErr w:type="spellStart"/>
      <w:r w:rsidRPr="00B5531B">
        <w:rPr>
          <w:rFonts w:asciiTheme="majorBidi" w:hAnsiTheme="majorBidi" w:cstheme="majorBidi"/>
          <w:color w:val="000000" w:themeColor="text1"/>
          <w:sz w:val="28"/>
          <w:szCs w:val="28"/>
        </w:rPr>
        <w:t>Dialogflow</w:t>
      </w:r>
      <w:proofErr w:type="spellEnd"/>
      <w:r w:rsidRPr="00B5531B">
        <w:rPr>
          <w:rFonts w:asciiTheme="majorBidi" w:hAnsiTheme="majorBidi" w:cstheme="majorBidi"/>
          <w:color w:val="000000" w:themeColor="text1"/>
          <w:sz w:val="28"/>
          <w:szCs w:val="28"/>
        </w:rPr>
        <w:t xml:space="preserve"> will parse the user utterance for any matches for the configured entity types - service-type, platform-type, tech-stack, and project-phase - and extract the value of the match. The entity values will be available in the fulfillment text, and in systems that use webhooks, to backend code to provide for customized responses. Entities are being used in this implementation for context, and for annotation, but not for dynamically forming responses.</w:t>
      </w:r>
    </w:p>
    <w:p w14:paraId="190E786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5B2E93B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24E67E99"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39936B41"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678674E0"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2C3EB488"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7CA0823F"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34B1979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1C1204BB" w14:textId="77777777" w:rsidR="002015F3" w:rsidRDefault="002015F3" w:rsidP="002015F3">
      <w:pPr>
        <w:spacing w:before="80" w:after="120"/>
        <w:jc w:val="both"/>
        <w:rPr>
          <w:color w:val="000000" w:themeColor="text1"/>
          <w:sz w:val="28"/>
          <w:szCs w:val="28"/>
        </w:rPr>
      </w:pPr>
    </w:p>
    <w:p w14:paraId="7A4C313A" w14:textId="77777777" w:rsidR="002015F3" w:rsidRDefault="002015F3" w:rsidP="002015F3">
      <w:pPr>
        <w:spacing w:before="80" w:after="120"/>
        <w:jc w:val="both"/>
        <w:rPr>
          <w:color w:val="000000" w:themeColor="text1"/>
          <w:sz w:val="28"/>
          <w:szCs w:val="28"/>
        </w:rPr>
      </w:pPr>
    </w:p>
    <w:p w14:paraId="58098038" w14:textId="77777777" w:rsidR="00B5531B" w:rsidRDefault="00B5531B" w:rsidP="002015F3">
      <w:pPr>
        <w:spacing w:before="80" w:after="120"/>
        <w:jc w:val="both"/>
        <w:rPr>
          <w:color w:val="000000" w:themeColor="text1"/>
          <w:sz w:val="28"/>
          <w:szCs w:val="28"/>
        </w:rPr>
      </w:pPr>
    </w:p>
    <w:p w14:paraId="7F88D1CF" w14:textId="77777777" w:rsidR="002015F3" w:rsidRDefault="002015F3" w:rsidP="002015F3">
      <w:pPr>
        <w:spacing w:before="80" w:after="120"/>
        <w:jc w:val="both"/>
        <w:rPr>
          <w:color w:val="000000" w:themeColor="text1"/>
          <w:sz w:val="28"/>
          <w:szCs w:val="28"/>
        </w:rPr>
      </w:pPr>
    </w:p>
    <w:p w14:paraId="3EE600DD" w14:textId="77777777" w:rsidR="005949C7" w:rsidRPr="00122750" w:rsidRDefault="005949C7" w:rsidP="00B5531B">
      <w:pPr>
        <w:jc w:val="center"/>
        <w:rPr>
          <w:rFonts w:asciiTheme="majorBidi" w:hAnsiTheme="majorBidi" w:cstheme="majorBidi"/>
          <w:sz w:val="44"/>
          <w:szCs w:val="44"/>
        </w:rPr>
      </w:pPr>
      <w:bookmarkStart w:id="9" w:name="_Toc229687844"/>
      <w:r w:rsidRPr="00122750">
        <w:rPr>
          <w:rFonts w:asciiTheme="majorBidi" w:hAnsiTheme="majorBidi" w:cstheme="majorBidi"/>
          <w:sz w:val="44"/>
          <w:szCs w:val="44"/>
        </w:rPr>
        <w:lastRenderedPageBreak/>
        <w:t>Chapter 4: System Design</w:t>
      </w:r>
      <w:bookmarkEnd w:id="9"/>
    </w:p>
    <w:p w14:paraId="18BBF222" w14:textId="77777777" w:rsidR="004901A4" w:rsidRDefault="004901A4" w:rsidP="004901A4">
      <w:pPr>
        <w:rPr>
          <w:rFonts w:asciiTheme="majorBidi" w:hAnsiTheme="majorBidi" w:cstheme="majorBidi"/>
          <w:b/>
          <w:bCs/>
          <w:sz w:val="28"/>
          <w:szCs w:val="28"/>
        </w:rPr>
      </w:pPr>
      <w:r w:rsidRPr="004901A4">
        <w:rPr>
          <w:b/>
          <w:bCs/>
          <w:sz w:val="28"/>
          <w:szCs w:val="28"/>
        </w:rPr>
        <w:t>4.1 High-Level Architecture</w:t>
      </w:r>
      <w:r w:rsidRPr="004901A4">
        <w:rPr>
          <w:rFonts w:asciiTheme="majorBidi" w:hAnsiTheme="majorBidi" w:cstheme="majorBidi"/>
          <w:b/>
          <w:bCs/>
          <w:sz w:val="28"/>
          <w:szCs w:val="28"/>
        </w:rPr>
        <w:t xml:space="preserve"> </w:t>
      </w:r>
    </w:p>
    <w:p w14:paraId="7D44BFA4" w14:textId="77777777" w:rsidR="000505DC" w:rsidRPr="000505DC" w:rsidRDefault="000505DC" w:rsidP="000505DC">
      <w:pPr>
        <w:jc w:val="both"/>
        <w:rPr>
          <w:rFonts w:asciiTheme="majorBidi" w:hAnsiTheme="majorBidi" w:cstheme="majorBidi"/>
          <w:sz w:val="28"/>
          <w:szCs w:val="28"/>
        </w:rPr>
      </w:pPr>
      <w:r w:rsidRPr="000505DC">
        <w:rPr>
          <w:rFonts w:asciiTheme="majorBidi" w:hAnsiTheme="majorBidi" w:cstheme="majorBidi"/>
          <w:sz w:val="28"/>
          <w:szCs w:val="28"/>
        </w:rPr>
        <w:t>The architecture comprises three independent processes that run the respective application, all utilizing a common database. It is important to use multiple processes to make sure that updates or crashes in any process do not affect the operation of other applications, and also to allow the developers the freedom of implementing the code using the programming languages most appropriate for their respective purposes.</w:t>
      </w:r>
    </w:p>
    <w:p w14:paraId="5178E6BF" w14:textId="77777777" w:rsidR="000505DC" w:rsidRPr="000505DC" w:rsidRDefault="000505DC" w:rsidP="000505DC">
      <w:pPr>
        <w:jc w:val="both"/>
        <w:rPr>
          <w:rFonts w:asciiTheme="majorBidi" w:hAnsiTheme="majorBidi" w:cstheme="majorBidi"/>
          <w:sz w:val="28"/>
          <w:szCs w:val="28"/>
        </w:rPr>
      </w:pPr>
      <w:r>
        <w:t>The three processes are as follows: first is the **Node.js Web Service hosted on Render.com** and is responsible for driving the chatbot as well as serving the front end files; second, is the **Python Flask Web Service hosted on Render.com** and is used to drive the admin panel; third, is the Google Dialogflow which runs entirely within Google Cloud services and is accessible via the API.</w:t>
      </w:r>
    </w:p>
    <w:p w14:paraId="26390415" w14:textId="77777777" w:rsidR="000505DC" w:rsidRDefault="000505DC" w:rsidP="000505DC">
      <w:pPr>
        <w:jc w:val="both"/>
        <w:rPr>
          <w:rFonts w:asciiTheme="majorBidi" w:hAnsiTheme="majorBidi" w:cstheme="majorBidi"/>
          <w:sz w:val="28"/>
          <w:szCs w:val="28"/>
        </w:rPr>
      </w:pPr>
      <w:r>
        <w:t>The common database used is a **MongoDB database** kept in the Flask application's data folder.</w:t>
      </w:r>
    </w:p>
    <w:p w14:paraId="745E532C" w14:textId="77777777" w:rsidR="002015F3" w:rsidRP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It was decided that the Node.js server should take both the responsibility of serving the frontend static files and the chatbot API. As they serve from the same origin (port 3000), fetch API calls from the front end </w:t>
      </w:r>
      <w:proofErr w:type="spellStart"/>
      <w:r w:rsidRPr="002015F3">
        <w:rPr>
          <w:rFonts w:asciiTheme="majorBidi" w:hAnsiTheme="majorBidi" w:cstheme="majorBidi"/>
          <w:sz w:val="28"/>
          <w:szCs w:val="28"/>
        </w:rPr>
        <w:t>javascript</w:t>
      </w:r>
      <w:proofErr w:type="spellEnd"/>
      <w:r w:rsidRPr="002015F3">
        <w:rPr>
          <w:rFonts w:asciiTheme="majorBidi" w:hAnsiTheme="majorBidi" w:cstheme="majorBidi"/>
          <w:sz w:val="28"/>
          <w:szCs w:val="28"/>
        </w:rPr>
        <w:t xml:space="preserve"> do not suffer </w:t>
      </w:r>
      <w:proofErr w:type="spellStart"/>
      <w:r w:rsidRPr="002015F3">
        <w:rPr>
          <w:rFonts w:asciiTheme="majorBidi" w:hAnsiTheme="majorBidi" w:cstheme="majorBidi"/>
          <w:sz w:val="28"/>
          <w:szCs w:val="28"/>
        </w:rPr>
        <w:t>fromcross</w:t>
      </w:r>
      <w:proofErr w:type="spellEnd"/>
      <w:r w:rsidRPr="002015F3">
        <w:rPr>
          <w:rFonts w:asciiTheme="majorBidi" w:hAnsiTheme="majorBidi" w:cstheme="majorBidi"/>
          <w:sz w:val="28"/>
          <w:szCs w:val="28"/>
        </w:rPr>
        <w:t>-origin resource sharing limitations. This simplifies the deployment setup and avoid one frequent cause of trouble for developers working on multi-service setups. It's even easy to split these duties without touching the code by using a reverse proxy at production environment.</w:t>
      </w:r>
    </w:p>
    <w:p w14:paraId="61A9AC01" w14:textId="77777777" w:rsid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The choice of ports has been normalized quite early in the development process. Node.js is conventionally on port 3000 and Flask on 5000 in dev setup, and that choice should be immediately familiar to any web developer, whichever technology they are using. Environment variables for the ports </w:t>
      </w:r>
      <w:proofErr w:type="gramStart"/>
      <w:r w:rsidRPr="002015F3">
        <w:rPr>
          <w:rFonts w:asciiTheme="majorBidi" w:hAnsiTheme="majorBidi" w:cstheme="majorBidi"/>
          <w:sz w:val="28"/>
          <w:szCs w:val="28"/>
        </w:rPr>
        <w:t>is</w:t>
      </w:r>
      <w:proofErr w:type="gramEnd"/>
      <w:r w:rsidRPr="002015F3">
        <w:rPr>
          <w:rFonts w:asciiTheme="majorBidi" w:hAnsiTheme="majorBidi" w:cstheme="majorBidi"/>
          <w:sz w:val="28"/>
          <w:szCs w:val="28"/>
        </w:rPr>
        <w:t xml:space="preserve"> also good for production use, as sensible defaults have already been provided in the code, that are still able to work in an environment if default port 5000 or 3000 are occupied.</w:t>
      </w:r>
    </w:p>
    <w:p w14:paraId="4538874B" w14:textId="77777777" w:rsidR="00B5531B" w:rsidRDefault="00B5531B" w:rsidP="002015F3">
      <w:pPr>
        <w:jc w:val="both"/>
        <w:rPr>
          <w:rFonts w:asciiTheme="majorBidi" w:hAnsiTheme="majorBidi" w:cstheme="majorBidi"/>
          <w:sz w:val="28"/>
          <w:szCs w:val="28"/>
        </w:rPr>
      </w:pPr>
    </w:p>
    <w:p w14:paraId="24AB156D" w14:textId="77777777" w:rsidR="000505DC" w:rsidRDefault="000505DC" w:rsidP="000505DC">
      <w:pPr>
        <w:rPr>
          <w:b/>
          <w:bCs/>
          <w:sz w:val="28"/>
          <w:szCs w:val="28"/>
        </w:rPr>
      </w:pPr>
      <w:r w:rsidRPr="000505DC">
        <w:rPr>
          <w:b/>
          <w:bCs/>
          <w:sz w:val="28"/>
          <w:szCs w:val="28"/>
        </w:rPr>
        <w:lastRenderedPageBreak/>
        <w:t>4.2 System Architecture Diagram</w:t>
      </w:r>
    </w:p>
    <w:p w14:paraId="084AA6A1" w14:textId="75C52E56" w:rsidR="000505DC" w:rsidRDefault="000505DC" w:rsidP="000447A8">
      <w:pPr>
        <w:spacing w:before="80" w:after="120"/>
        <w:jc w:val="center"/>
        <w:rPr>
          <w:b/>
          <w:bCs/>
          <w:sz w:val="28"/>
          <w:szCs w:val="28"/>
        </w:rPr>
      </w:pPr>
      <w:r w:rsidRPr="00B5531B">
        <w:rPr>
          <w:rFonts w:asciiTheme="majorBidi" w:eastAsia="Calibri" w:hAnsiTheme="majorBidi" w:cstheme="majorBidi"/>
          <w:b/>
          <w:bCs/>
        </w:rPr>
        <w:t xml:space="preserve">Figure </w:t>
      </w:r>
      <w:r w:rsidR="00B5531B">
        <w:rPr>
          <w:rFonts w:asciiTheme="majorBidi" w:eastAsia="Calibri" w:hAnsiTheme="majorBidi" w:cstheme="majorBidi"/>
          <w:b/>
          <w:bCs/>
        </w:rPr>
        <w:t>4</w:t>
      </w:r>
      <w:r w:rsidRPr="00B5531B">
        <w:rPr>
          <w:rFonts w:asciiTheme="majorBidi" w:eastAsia="Calibri" w:hAnsiTheme="majorBidi" w:cstheme="majorBidi"/>
          <w:b/>
          <w:bCs/>
        </w:rPr>
        <w:t xml:space="preserve">.1: </w:t>
      </w:r>
      <w:proofErr w:type="spellStart"/>
      <w:r w:rsidRPr="00B5531B">
        <w:rPr>
          <w:rFonts w:asciiTheme="majorBidi" w:eastAsia="Calibri" w:hAnsiTheme="majorBidi" w:cstheme="majorBidi"/>
          <w:b/>
          <w:bCs/>
        </w:rPr>
        <w:t>EmpowerTech</w:t>
      </w:r>
      <w:proofErr w:type="spellEnd"/>
      <w:r w:rsidRPr="00B5531B">
        <w:rPr>
          <w:rFonts w:asciiTheme="majorBidi" w:eastAsia="Calibri" w:hAnsiTheme="majorBidi" w:cstheme="majorBidi"/>
          <w:b/>
          <w:bCs/>
        </w:rPr>
        <w:t xml:space="preserve"> AI Chatbot — Complete System Architecture</w:t>
      </w:r>
    </w:p>
    <w:p w14:paraId="5FE17127" w14:textId="02F4E3E0" w:rsidR="0053763B" w:rsidRPr="0053763B" w:rsidRDefault="007A0BFB" w:rsidP="0053763B">
      <w:pPr>
        <w:rPr>
          <w:b/>
          <w:bCs/>
          <w:sz w:val="28"/>
          <w:szCs w:val="28"/>
          <w:lang w:val="en-IN"/>
        </w:rPr>
      </w:pPr>
      <w:r>
        <w:rPr>
          <w:noProof/>
        </w:rPr>
        <w:drawing>
          <wp:inline distT="0" distB="0" distL="0" distR="0" wp14:anchorId="1005D5B7" wp14:editId="29790148">
            <wp:extent cx="5486400" cy="3769360"/>
            <wp:effectExtent l="0" t="0" r="0" b="2540"/>
            <wp:docPr id="247347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769360"/>
                    </a:xfrm>
                    <a:prstGeom prst="rect">
                      <a:avLst/>
                    </a:prstGeom>
                    <a:noFill/>
                    <a:ln>
                      <a:noFill/>
                    </a:ln>
                  </pic:spPr>
                </pic:pic>
              </a:graphicData>
            </a:graphic>
          </wp:inline>
        </w:drawing>
      </w:r>
    </w:p>
    <w:p w14:paraId="32E723C3" w14:textId="1919F482" w:rsidR="000505DC" w:rsidRPr="007A0BFB" w:rsidRDefault="000505DC" w:rsidP="007A0BFB">
      <w:pPr>
        <w:rPr>
          <w:rFonts w:ascii="Times New Roman" w:eastAsia="Calibri" w:hAnsi="Times New Roman" w:cs="Times New Roman"/>
          <w:b/>
          <w:bCs/>
          <w:color w:val="000000" w:themeColor="text1"/>
          <w:sz w:val="20"/>
          <w:szCs w:val="20"/>
        </w:rPr>
      </w:pPr>
      <w:r w:rsidRPr="007A0BFB">
        <w:rPr>
          <w:rFonts w:ascii="Times New Roman" w:eastAsia="Calibri" w:hAnsi="Times New Roman" w:cs="Times New Roman"/>
          <w:sz w:val="20"/>
          <w:szCs w:val="20"/>
        </w:rPr>
        <w:t xml:space="preserve">Figure </w:t>
      </w:r>
      <w:r w:rsidR="00B5531B" w:rsidRPr="007A0BFB">
        <w:rPr>
          <w:rFonts w:ascii="Times New Roman" w:eastAsia="Calibri" w:hAnsi="Times New Roman" w:cs="Times New Roman"/>
          <w:sz w:val="20"/>
          <w:szCs w:val="20"/>
        </w:rPr>
        <w:t>4</w:t>
      </w:r>
      <w:r w:rsidRPr="007A0BFB">
        <w:rPr>
          <w:rFonts w:ascii="Times New Roman" w:eastAsia="Calibri" w:hAnsi="Times New Roman" w:cs="Times New Roman"/>
          <w:sz w:val="20"/>
          <w:szCs w:val="20"/>
        </w:rPr>
        <w:t xml:space="preserve">.1 — Complete data flow from user browser through </w:t>
      </w:r>
      <w:proofErr w:type="spellStart"/>
      <w:r w:rsidRPr="007A0BFB">
        <w:rPr>
          <w:rFonts w:ascii="Times New Roman" w:eastAsia="Calibri" w:hAnsi="Times New Roman" w:cs="Times New Roman"/>
          <w:sz w:val="20"/>
          <w:szCs w:val="20"/>
        </w:rPr>
        <w:t>Dialogflow</w:t>
      </w:r>
      <w:proofErr w:type="spellEnd"/>
      <w:r w:rsidRPr="007A0BFB">
        <w:rPr>
          <w:rFonts w:ascii="Times New Roman" w:eastAsia="Calibri" w:hAnsi="Times New Roman" w:cs="Times New Roman"/>
          <w:sz w:val="20"/>
          <w:szCs w:val="20"/>
        </w:rPr>
        <w:t xml:space="preserve"> NLP to ticket creation and real-time admin dashboard synchronization</w:t>
      </w:r>
      <w:r w:rsidR="007A0BFB" w:rsidRPr="007A0BFB">
        <w:rPr>
          <w:rFonts w:ascii="Times New Roman" w:eastAsia="Calibri" w:hAnsi="Times New Roman" w:cs="Times New Roman"/>
          <w:b/>
          <w:bCs/>
          <w:color w:val="000000" w:themeColor="text1"/>
          <w:sz w:val="20"/>
          <w:szCs w:val="20"/>
        </w:rPr>
        <w:t xml:space="preserve">. </w:t>
      </w:r>
      <w:r w:rsidR="007A0BFB" w:rsidRPr="007A0BFB">
        <w:rPr>
          <w:rFonts w:ascii="Times New Roman" w:hAnsi="Times New Roman" w:cs="Times New Roman"/>
          <w:color w:val="000000" w:themeColor="text1"/>
        </w:rPr>
        <w:t>System Architecture now includes a 'Human Handoff' module within the Flask Dashboard. This enables a bidirectional communication path between the Admin and User through the shared JSON database.</w:t>
      </w:r>
      <w:r w:rsidRPr="007A0BFB">
        <w:rPr>
          <w:rFonts w:ascii="Times New Roman" w:hAnsi="Times New Roman" w:cs="Times New Roman"/>
          <w:b/>
          <w:bCs/>
          <w:color w:val="000000" w:themeColor="text1"/>
        </w:rPr>
        <w:br/>
      </w:r>
    </w:p>
    <w:p w14:paraId="6853CF4C" w14:textId="77777777" w:rsidR="000505DC" w:rsidRPr="000505DC" w:rsidRDefault="000505DC" w:rsidP="000505DC">
      <w:pPr>
        <w:rPr>
          <w:b/>
          <w:bCs/>
          <w:sz w:val="28"/>
          <w:szCs w:val="28"/>
        </w:rPr>
      </w:pPr>
      <w:r w:rsidRPr="000505DC">
        <w:rPr>
          <w:b/>
          <w:bCs/>
          <w:sz w:val="28"/>
          <w:szCs w:val="28"/>
        </w:rPr>
        <w:t>4.3 Database Design</w:t>
      </w:r>
    </w:p>
    <w:p w14:paraId="7244802E" w14:textId="77777777" w:rsidR="00DA29D6" w:rsidRPr="00DA29D6" w:rsidRDefault="00DA29D6" w:rsidP="00DA29D6">
      <w:pPr>
        <w:spacing w:before="80" w:after="140"/>
        <w:jc w:val="both"/>
        <w:rPr>
          <w:rFonts w:ascii="Calibri" w:eastAsia="Calibri" w:hAnsi="Calibri" w:cs="Calibri"/>
          <w:color w:val="000000"/>
          <w:sz w:val="24"/>
          <w:szCs w:val="24"/>
        </w:rPr>
      </w:pPr>
      <w:r>
        <w:t>The database consists of a **MongoDB database** containing two arrays at its root level, namely tickets and team_members. Each element in the tickets array will correspond to a unique support ticket, whereas team_members array consists of admin usernames that help populate the assignment dropdown menus on the admin dashboard.</w:t>
      </w:r>
    </w:p>
    <w:p w14:paraId="48F6624A" w14:textId="77777777" w:rsidR="000505DC" w:rsidRDefault="00DA29D6" w:rsidP="00DA29D6">
      <w:pPr>
        <w:spacing w:before="80" w:after="140"/>
        <w:jc w:val="both"/>
      </w:pPr>
      <w:r w:rsidRPr="00DA29D6">
        <w:rPr>
          <w:rFonts w:ascii="Calibri" w:eastAsia="Calibri" w:hAnsi="Calibri" w:cs="Calibri"/>
          <w:color w:val="000000"/>
          <w:sz w:val="24"/>
          <w:szCs w:val="24"/>
        </w:rPr>
        <w:t>The structure of the ticket object was created with the intention of capturing all of the details of an interaction within one document. In other words, there is no need to run additional queries against the database while viewing any particular ticket.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184"/>
      </w:tblGrid>
      <w:tr w:rsidR="000505DC" w:rsidRPr="00B56D91" w14:paraId="6E5965D2" w14:textId="77777777" w:rsidTr="00B56D91">
        <w:tc>
          <w:tcPr>
            <w:tcW w:w="2160" w:type="dxa"/>
            <w:shd w:val="clear" w:color="auto" w:fill="FFFFFF" w:themeFill="background1"/>
            <w:tcMar>
              <w:top w:w="80" w:type="dxa"/>
              <w:left w:w="120" w:type="dxa"/>
              <w:bottom w:w="80" w:type="dxa"/>
              <w:right w:w="120" w:type="dxa"/>
            </w:tcMar>
            <w:vAlign w:val="center"/>
          </w:tcPr>
          <w:p w14:paraId="2F259B35"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Field</w:t>
            </w:r>
          </w:p>
        </w:tc>
        <w:tc>
          <w:tcPr>
            <w:tcW w:w="1440" w:type="dxa"/>
            <w:shd w:val="clear" w:color="auto" w:fill="FFFFFF" w:themeFill="background1"/>
            <w:tcMar>
              <w:top w:w="80" w:type="dxa"/>
              <w:left w:w="120" w:type="dxa"/>
              <w:bottom w:w="80" w:type="dxa"/>
              <w:right w:w="120" w:type="dxa"/>
            </w:tcMar>
            <w:vAlign w:val="center"/>
          </w:tcPr>
          <w:p w14:paraId="50C0106D"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Type</w:t>
            </w:r>
          </w:p>
        </w:tc>
        <w:tc>
          <w:tcPr>
            <w:tcW w:w="5184" w:type="dxa"/>
            <w:shd w:val="clear" w:color="auto" w:fill="FFFFFF" w:themeFill="background1"/>
            <w:tcMar>
              <w:top w:w="80" w:type="dxa"/>
              <w:left w:w="120" w:type="dxa"/>
              <w:bottom w:w="80" w:type="dxa"/>
              <w:right w:w="120" w:type="dxa"/>
            </w:tcMar>
            <w:vAlign w:val="center"/>
          </w:tcPr>
          <w:p w14:paraId="73430D12"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Description</w:t>
            </w:r>
          </w:p>
        </w:tc>
      </w:tr>
      <w:tr w:rsidR="000505DC" w:rsidRPr="00B56D91" w14:paraId="3B158A6D" w14:textId="77777777" w:rsidTr="00B56D91">
        <w:tc>
          <w:tcPr>
            <w:tcW w:w="2160" w:type="dxa"/>
            <w:shd w:val="clear" w:color="auto" w:fill="FFFFFF" w:themeFill="background1"/>
            <w:tcMar>
              <w:top w:w="80" w:type="dxa"/>
              <w:left w:w="120" w:type="dxa"/>
              <w:bottom w:w="80" w:type="dxa"/>
              <w:right w:w="120" w:type="dxa"/>
            </w:tcMar>
            <w:vAlign w:val="center"/>
          </w:tcPr>
          <w:p w14:paraId="76A413E9"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lastRenderedPageBreak/>
              <w:t>id</w:t>
            </w:r>
          </w:p>
        </w:tc>
        <w:tc>
          <w:tcPr>
            <w:tcW w:w="1440" w:type="dxa"/>
            <w:shd w:val="clear" w:color="auto" w:fill="FFFFFF" w:themeFill="background1"/>
            <w:tcMar>
              <w:top w:w="80" w:type="dxa"/>
              <w:left w:w="120" w:type="dxa"/>
              <w:bottom w:w="80" w:type="dxa"/>
              <w:right w:w="120" w:type="dxa"/>
            </w:tcMar>
            <w:vAlign w:val="center"/>
          </w:tcPr>
          <w:p w14:paraId="0F9CBDC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B28E63E"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Unique ticket ID in format EMP-XXXX, auto-incremented from 1001</w:t>
            </w:r>
          </w:p>
        </w:tc>
      </w:tr>
      <w:tr w:rsidR="000505DC" w:rsidRPr="00B56D91" w14:paraId="7D0DEFF2" w14:textId="77777777" w:rsidTr="00B56D91">
        <w:tc>
          <w:tcPr>
            <w:tcW w:w="2160" w:type="dxa"/>
            <w:shd w:val="clear" w:color="auto" w:fill="FFFFFF" w:themeFill="background1"/>
            <w:tcMar>
              <w:top w:w="80" w:type="dxa"/>
              <w:left w:w="120" w:type="dxa"/>
              <w:bottom w:w="80" w:type="dxa"/>
              <w:right w:w="120" w:type="dxa"/>
            </w:tcMar>
            <w:vAlign w:val="center"/>
          </w:tcPr>
          <w:p w14:paraId="446C5063"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session_id</w:t>
            </w:r>
            <w:proofErr w:type="spellEnd"/>
          </w:p>
        </w:tc>
        <w:tc>
          <w:tcPr>
            <w:tcW w:w="1440" w:type="dxa"/>
            <w:shd w:val="clear" w:color="auto" w:fill="FFFFFF" w:themeFill="background1"/>
            <w:tcMar>
              <w:top w:w="80" w:type="dxa"/>
              <w:left w:w="120" w:type="dxa"/>
              <w:bottom w:w="80" w:type="dxa"/>
              <w:right w:w="120" w:type="dxa"/>
            </w:tcMar>
            <w:vAlign w:val="center"/>
          </w:tcPr>
          <w:p w14:paraId="0A54C92C"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1B66357"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session ID linking ticket to conversation history</w:t>
            </w:r>
          </w:p>
        </w:tc>
      </w:tr>
      <w:tr w:rsidR="000505DC" w:rsidRPr="00B56D91" w14:paraId="65F800F7" w14:textId="77777777" w:rsidTr="00B56D91">
        <w:tc>
          <w:tcPr>
            <w:tcW w:w="2160" w:type="dxa"/>
            <w:shd w:val="clear" w:color="auto" w:fill="FFFFFF" w:themeFill="background1"/>
            <w:tcMar>
              <w:top w:w="80" w:type="dxa"/>
              <w:left w:w="120" w:type="dxa"/>
              <w:bottom w:w="80" w:type="dxa"/>
              <w:right w:w="120" w:type="dxa"/>
            </w:tcMar>
            <w:vAlign w:val="center"/>
          </w:tcPr>
          <w:p w14:paraId="1ABB141F"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user_name</w:t>
            </w:r>
            <w:proofErr w:type="spellEnd"/>
          </w:p>
        </w:tc>
        <w:tc>
          <w:tcPr>
            <w:tcW w:w="1440" w:type="dxa"/>
            <w:shd w:val="clear" w:color="auto" w:fill="FFFFFF" w:themeFill="background1"/>
            <w:tcMar>
              <w:top w:w="80" w:type="dxa"/>
              <w:left w:w="120" w:type="dxa"/>
              <w:bottom w:w="80" w:type="dxa"/>
              <w:right w:w="120" w:type="dxa"/>
            </w:tcMar>
            <w:vAlign w:val="center"/>
          </w:tcPr>
          <w:p w14:paraId="15FFB0D2"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D2F2DAD"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Display name of user — defaults to 'Chatbot User' if not collected</w:t>
            </w:r>
          </w:p>
        </w:tc>
      </w:tr>
      <w:tr w:rsidR="000505DC" w:rsidRPr="00B56D91" w14:paraId="650FEFF7" w14:textId="77777777" w:rsidTr="00B56D91">
        <w:tc>
          <w:tcPr>
            <w:tcW w:w="2160" w:type="dxa"/>
            <w:shd w:val="clear" w:color="auto" w:fill="FFFFFF" w:themeFill="background1"/>
            <w:tcMar>
              <w:top w:w="80" w:type="dxa"/>
              <w:left w:w="120" w:type="dxa"/>
              <w:bottom w:w="80" w:type="dxa"/>
              <w:right w:w="120" w:type="dxa"/>
            </w:tcMar>
            <w:vAlign w:val="center"/>
          </w:tcPr>
          <w:p w14:paraId="7649E9A1"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user_email</w:t>
            </w:r>
            <w:proofErr w:type="spellEnd"/>
          </w:p>
        </w:tc>
        <w:tc>
          <w:tcPr>
            <w:tcW w:w="1440" w:type="dxa"/>
            <w:shd w:val="clear" w:color="auto" w:fill="FFFFFF" w:themeFill="background1"/>
            <w:tcMar>
              <w:top w:w="80" w:type="dxa"/>
              <w:left w:w="120" w:type="dxa"/>
              <w:bottom w:w="80" w:type="dxa"/>
              <w:right w:w="120" w:type="dxa"/>
            </w:tcMar>
            <w:vAlign w:val="center"/>
          </w:tcPr>
          <w:p w14:paraId="0C94C6E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429EE6FA"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Email address of user — empty string if not collected</w:t>
            </w:r>
          </w:p>
        </w:tc>
      </w:tr>
      <w:tr w:rsidR="000505DC" w:rsidRPr="00B56D91" w14:paraId="01A16BEA" w14:textId="77777777" w:rsidTr="00B56D91">
        <w:tc>
          <w:tcPr>
            <w:tcW w:w="2160" w:type="dxa"/>
            <w:shd w:val="clear" w:color="auto" w:fill="FFFFFF" w:themeFill="background1"/>
            <w:tcMar>
              <w:top w:w="80" w:type="dxa"/>
              <w:left w:w="120" w:type="dxa"/>
              <w:bottom w:w="80" w:type="dxa"/>
              <w:right w:w="120" w:type="dxa"/>
            </w:tcMar>
            <w:vAlign w:val="center"/>
          </w:tcPr>
          <w:p w14:paraId="2F75CD32"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subject</w:t>
            </w:r>
          </w:p>
        </w:tc>
        <w:tc>
          <w:tcPr>
            <w:tcW w:w="1440" w:type="dxa"/>
            <w:shd w:val="clear" w:color="auto" w:fill="FFFFFF" w:themeFill="background1"/>
            <w:tcMar>
              <w:top w:w="80" w:type="dxa"/>
              <w:left w:w="120" w:type="dxa"/>
              <w:bottom w:w="80" w:type="dxa"/>
              <w:right w:w="120" w:type="dxa"/>
            </w:tcMar>
            <w:vAlign w:val="center"/>
          </w:tcPr>
          <w:p w14:paraId="554DB14F"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097FBBE"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One-line summary derived from user's first message</w:t>
            </w:r>
          </w:p>
        </w:tc>
      </w:tr>
      <w:tr w:rsidR="000505DC" w:rsidRPr="00B56D91" w14:paraId="3E31FC32" w14:textId="77777777" w:rsidTr="00B56D91">
        <w:tc>
          <w:tcPr>
            <w:tcW w:w="2160" w:type="dxa"/>
            <w:shd w:val="clear" w:color="auto" w:fill="FFFFFF" w:themeFill="background1"/>
            <w:tcMar>
              <w:top w:w="80" w:type="dxa"/>
              <w:left w:w="120" w:type="dxa"/>
              <w:bottom w:w="80" w:type="dxa"/>
              <w:right w:w="120" w:type="dxa"/>
            </w:tcMar>
            <w:vAlign w:val="center"/>
          </w:tcPr>
          <w:p w14:paraId="28B592D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service</w:t>
            </w:r>
          </w:p>
        </w:tc>
        <w:tc>
          <w:tcPr>
            <w:tcW w:w="1440" w:type="dxa"/>
            <w:shd w:val="clear" w:color="auto" w:fill="FFFFFF" w:themeFill="background1"/>
            <w:tcMar>
              <w:top w:w="80" w:type="dxa"/>
              <w:left w:w="120" w:type="dxa"/>
              <w:bottom w:w="80" w:type="dxa"/>
              <w:right w:w="120" w:type="dxa"/>
            </w:tcMar>
            <w:vAlign w:val="center"/>
          </w:tcPr>
          <w:p w14:paraId="58CF7A6E"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A98AD0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Service area: App Development, Website Design, Consulting, or Legal Tech</w:t>
            </w:r>
          </w:p>
        </w:tc>
      </w:tr>
      <w:tr w:rsidR="000505DC" w:rsidRPr="00B56D91" w14:paraId="2D536F79" w14:textId="77777777" w:rsidTr="00B56D91">
        <w:tc>
          <w:tcPr>
            <w:tcW w:w="2160" w:type="dxa"/>
            <w:shd w:val="clear" w:color="auto" w:fill="FFFFFF" w:themeFill="background1"/>
            <w:tcMar>
              <w:top w:w="80" w:type="dxa"/>
              <w:left w:w="120" w:type="dxa"/>
              <w:bottom w:w="80" w:type="dxa"/>
              <w:right w:w="120" w:type="dxa"/>
            </w:tcMar>
            <w:vAlign w:val="center"/>
          </w:tcPr>
          <w:p w14:paraId="1EA4D52B"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intent</w:t>
            </w:r>
          </w:p>
        </w:tc>
        <w:tc>
          <w:tcPr>
            <w:tcW w:w="1440" w:type="dxa"/>
            <w:shd w:val="clear" w:color="auto" w:fill="FFFFFF" w:themeFill="background1"/>
            <w:tcMar>
              <w:top w:w="80" w:type="dxa"/>
              <w:left w:w="120" w:type="dxa"/>
              <w:bottom w:w="80" w:type="dxa"/>
              <w:right w:w="120" w:type="dxa"/>
            </w:tcMar>
            <w:vAlign w:val="center"/>
          </w:tcPr>
          <w:p w14:paraId="3492A5A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8E9684E" w14:textId="77777777" w:rsidR="000505DC" w:rsidRPr="00B56D91" w:rsidRDefault="000505DC" w:rsidP="00485B34">
            <w:pPr>
              <w:spacing w:before="60" w:after="60"/>
              <w:rPr>
                <w:sz w:val="28"/>
                <w:szCs w:val="28"/>
              </w:rPr>
            </w:pPr>
            <w:proofErr w:type="spellStart"/>
            <w:r w:rsidRPr="00B56D91">
              <w:rPr>
                <w:rFonts w:ascii="Calibri" w:eastAsia="Calibri" w:hAnsi="Calibri" w:cs="Calibri"/>
                <w:sz w:val="28"/>
                <w:szCs w:val="28"/>
              </w:rPr>
              <w:t>Dialogflow</w:t>
            </w:r>
            <w:proofErr w:type="spellEnd"/>
            <w:r w:rsidRPr="00B56D91">
              <w:rPr>
                <w:rFonts w:ascii="Calibri" w:eastAsia="Calibri" w:hAnsi="Calibri" w:cs="Calibri"/>
                <w:sz w:val="28"/>
                <w:szCs w:val="28"/>
              </w:rPr>
              <w:t xml:space="preserve"> intent name that triggered the ticket creation</w:t>
            </w:r>
          </w:p>
        </w:tc>
      </w:tr>
      <w:tr w:rsidR="000505DC" w:rsidRPr="00B56D91" w14:paraId="61D1D1DC" w14:textId="77777777" w:rsidTr="00B56D91">
        <w:tc>
          <w:tcPr>
            <w:tcW w:w="2160" w:type="dxa"/>
            <w:shd w:val="clear" w:color="auto" w:fill="FFFFFF" w:themeFill="background1"/>
            <w:tcMar>
              <w:top w:w="80" w:type="dxa"/>
              <w:left w:w="120" w:type="dxa"/>
              <w:bottom w:w="80" w:type="dxa"/>
              <w:right w:w="120" w:type="dxa"/>
            </w:tcMar>
            <w:vAlign w:val="center"/>
          </w:tcPr>
          <w:p w14:paraId="74E8479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status</w:t>
            </w:r>
          </w:p>
        </w:tc>
        <w:tc>
          <w:tcPr>
            <w:tcW w:w="1440" w:type="dxa"/>
            <w:shd w:val="clear" w:color="auto" w:fill="FFFFFF" w:themeFill="background1"/>
            <w:tcMar>
              <w:top w:w="80" w:type="dxa"/>
              <w:left w:w="120" w:type="dxa"/>
              <w:bottom w:w="80" w:type="dxa"/>
              <w:right w:w="120" w:type="dxa"/>
            </w:tcMar>
            <w:vAlign w:val="center"/>
          </w:tcPr>
          <w:p w14:paraId="0E0FC633"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E3351B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Current status: Open, In Progress, Resolved, or Closed</w:t>
            </w:r>
          </w:p>
        </w:tc>
      </w:tr>
      <w:tr w:rsidR="000505DC" w:rsidRPr="00B56D91" w14:paraId="1E3B456A" w14:textId="77777777" w:rsidTr="00B56D91">
        <w:tc>
          <w:tcPr>
            <w:tcW w:w="2160" w:type="dxa"/>
            <w:shd w:val="clear" w:color="auto" w:fill="FFFFFF" w:themeFill="background1"/>
            <w:tcMar>
              <w:top w:w="80" w:type="dxa"/>
              <w:left w:w="120" w:type="dxa"/>
              <w:bottom w:w="80" w:type="dxa"/>
              <w:right w:w="120" w:type="dxa"/>
            </w:tcMar>
            <w:vAlign w:val="center"/>
          </w:tcPr>
          <w:p w14:paraId="496CC79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priority</w:t>
            </w:r>
          </w:p>
        </w:tc>
        <w:tc>
          <w:tcPr>
            <w:tcW w:w="1440" w:type="dxa"/>
            <w:shd w:val="clear" w:color="auto" w:fill="FFFFFF" w:themeFill="background1"/>
            <w:tcMar>
              <w:top w:w="80" w:type="dxa"/>
              <w:left w:w="120" w:type="dxa"/>
              <w:bottom w:w="80" w:type="dxa"/>
              <w:right w:w="120" w:type="dxa"/>
            </w:tcMar>
            <w:vAlign w:val="center"/>
          </w:tcPr>
          <w:p w14:paraId="6D324140"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3BFE1A14"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Urgency level: High, Medium, or Low — auto-assigned on creation</w:t>
            </w:r>
          </w:p>
        </w:tc>
      </w:tr>
      <w:tr w:rsidR="000505DC" w:rsidRPr="00B56D91" w14:paraId="2B148CB3" w14:textId="77777777" w:rsidTr="00B56D91">
        <w:tc>
          <w:tcPr>
            <w:tcW w:w="2160" w:type="dxa"/>
            <w:shd w:val="clear" w:color="auto" w:fill="FFFFFF" w:themeFill="background1"/>
            <w:tcMar>
              <w:top w:w="80" w:type="dxa"/>
              <w:left w:w="120" w:type="dxa"/>
              <w:bottom w:w="80" w:type="dxa"/>
              <w:right w:w="120" w:type="dxa"/>
            </w:tcMar>
            <w:vAlign w:val="center"/>
          </w:tcPr>
          <w:p w14:paraId="62E2A64F"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assigned_to</w:t>
            </w:r>
            <w:proofErr w:type="spellEnd"/>
          </w:p>
        </w:tc>
        <w:tc>
          <w:tcPr>
            <w:tcW w:w="1440" w:type="dxa"/>
            <w:shd w:val="clear" w:color="auto" w:fill="FFFFFF" w:themeFill="background1"/>
            <w:tcMar>
              <w:top w:w="80" w:type="dxa"/>
              <w:left w:w="120" w:type="dxa"/>
              <w:bottom w:w="80" w:type="dxa"/>
              <w:right w:w="120" w:type="dxa"/>
            </w:tcMar>
            <w:vAlign w:val="center"/>
          </w:tcPr>
          <w:p w14:paraId="2C130462"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String/null</w:t>
            </w:r>
          </w:p>
        </w:tc>
        <w:tc>
          <w:tcPr>
            <w:tcW w:w="5184" w:type="dxa"/>
            <w:shd w:val="clear" w:color="auto" w:fill="FFFFFF" w:themeFill="background1"/>
            <w:tcMar>
              <w:top w:w="80" w:type="dxa"/>
              <w:left w:w="120" w:type="dxa"/>
              <w:bottom w:w="80" w:type="dxa"/>
              <w:right w:w="120" w:type="dxa"/>
            </w:tcMar>
            <w:vAlign w:val="center"/>
          </w:tcPr>
          <w:p w14:paraId="709BFBB7"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username assigned to ticket; null if unassigned</w:t>
            </w:r>
          </w:p>
        </w:tc>
      </w:tr>
      <w:tr w:rsidR="000505DC" w:rsidRPr="00B56D91" w14:paraId="21CEDFFA" w14:textId="77777777" w:rsidTr="00B56D91">
        <w:tc>
          <w:tcPr>
            <w:tcW w:w="2160" w:type="dxa"/>
            <w:shd w:val="clear" w:color="auto" w:fill="FFFFFF" w:themeFill="background1"/>
            <w:tcMar>
              <w:top w:w="80" w:type="dxa"/>
              <w:left w:w="120" w:type="dxa"/>
              <w:bottom w:w="80" w:type="dxa"/>
              <w:right w:w="120" w:type="dxa"/>
            </w:tcMar>
            <w:vAlign w:val="center"/>
          </w:tcPr>
          <w:p w14:paraId="4E667430"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created_at</w:t>
            </w:r>
            <w:proofErr w:type="spellEnd"/>
          </w:p>
        </w:tc>
        <w:tc>
          <w:tcPr>
            <w:tcW w:w="1440" w:type="dxa"/>
            <w:shd w:val="clear" w:color="auto" w:fill="FFFFFF" w:themeFill="background1"/>
            <w:tcMar>
              <w:top w:w="80" w:type="dxa"/>
              <w:left w:w="120" w:type="dxa"/>
              <w:bottom w:w="80" w:type="dxa"/>
              <w:right w:w="120" w:type="dxa"/>
            </w:tcMar>
            <w:vAlign w:val="center"/>
          </w:tcPr>
          <w:p w14:paraId="4B842204"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2719BF5B"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Creation timestamp — never modified after initial write</w:t>
            </w:r>
          </w:p>
        </w:tc>
      </w:tr>
      <w:tr w:rsidR="000505DC" w:rsidRPr="00B56D91" w14:paraId="7CAF7AD6" w14:textId="77777777" w:rsidTr="00B56D91">
        <w:tc>
          <w:tcPr>
            <w:tcW w:w="2160" w:type="dxa"/>
            <w:shd w:val="clear" w:color="auto" w:fill="FFFFFF" w:themeFill="background1"/>
            <w:tcMar>
              <w:top w:w="80" w:type="dxa"/>
              <w:left w:w="120" w:type="dxa"/>
              <w:bottom w:w="80" w:type="dxa"/>
              <w:right w:w="120" w:type="dxa"/>
            </w:tcMar>
            <w:vAlign w:val="center"/>
          </w:tcPr>
          <w:p w14:paraId="18732C1A"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lastRenderedPageBreak/>
              <w:t>updated_at</w:t>
            </w:r>
            <w:proofErr w:type="spellEnd"/>
          </w:p>
        </w:tc>
        <w:tc>
          <w:tcPr>
            <w:tcW w:w="1440" w:type="dxa"/>
            <w:shd w:val="clear" w:color="auto" w:fill="FFFFFF" w:themeFill="background1"/>
            <w:tcMar>
              <w:top w:w="80" w:type="dxa"/>
              <w:left w:w="120" w:type="dxa"/>
              <w:bottom w:w="80" w:type="dxa"/>
              <w:right w:w="120" w:type="dxa"/>
            </w:tcMar>
            <w:vAlign w:val="center"/>
          </w:tcPr>
          <w:p w14:paraId="156F905A"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74019B4B"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Last-modified timestamp — updated on every field change</w:t>
            </w:r>
          </w:p>
        </w:tc>
      </w:tr>
      <w:tr w:rsidR="000505DC" w:rsidRPr="00B56D91" w14:paraId="75ABD3A1" w14:textId="77777777" w:rsidTr="00B56D91">
        <w:tc>
          <w:tcPr>
            <w:tcW w:w="2160" w:type="dxa"/>
            <w:shd w:val="clear" w:color="auto" w:fill="FFFFFF" w:themeFill="background1"/>
            <w:tcMar>
              <w:top w:w="80" w:type="dxa"/>
              <w:left w:w="120" w:type="dxa"/>
              <w:bottom w:w="80" w:type="dxa"/>
              <w:right w:w="120" w:type="dxa"/>
            </w:tcMar>
            <w:vAlign w:val="center"/>
          </w:tcPr>
          <w:p w14:paraId="730867D7"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admin_notes</w:t>
            </w:r>
            <w:proofErr w:type="spellEnd"/>
          </w:p>
        </w:tc>
        <w:tc>
          <w:tcPr>
            <w:tcW w:w="1440" w:type="dxa"/>
            <w:shd w:val="clear" w:color="auto" w:fill="FFFFFF" w:themeFill="background1"/>
            <w:tcMar>
              <w:top w:w="80" w:type="dxa"/>
              <w:left w:w="120" w:type="dxa"/>
              <w:bottom w:w="80" w:type="dxa"/>
              <w:right w:w="120" w:type="dxa"/>
            </w:tcMar>
            <w:vAlign w:val="center"/>
          </w:tcPr>
          <w:p w14:paraId="248485F0"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0B131225"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Internal notes: each has note text, author username, timestamp</w:t>
            </w:r>
          </w:p>
        </w:tc>
      </w:tr>
      <w:tr w:rsidR="000505DC" w:rsidRPr="00B56D91" w14:paraId="0C689B37" w14:textId="77777777" w:rsidTr="00B56D91">
        <w:tc>
          <w:tcPr>
            <w:tcW w:w="2160" w:type="dxa"/>
            <w:shd w:val="clear" w:color="auto" w:fill="FFFFFF" w:themeFill="background1"/>
            <w:tcMar>
              <w:top w:w="80" w:type="dxa"/>
              <w:left w:w="120" w:type="dxa"/>
              <w:bottom w:w="80" w:type="dxa"/>
              <w:right w:w="120" w:type="dxa"/>
            </w:tcMar>
            <w:vAlign w:val="center"/>
          </w:tcPr>
          <w:p w14:paraId="5BE2BE8C"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messages</w:t>
            </w:r>
          </w:p>
        </w:tc>
        <w:tc>
          <w:tcPr>
            <w:tcW w:w="1440" w:type="dxa"/>
            <w:shd w:val="clear" w:color="auto" w:fill="FFFFFF" w:themeFill="background1"/>
            <w:tcMar>
              <w:top w:w="80" w:type="dxa"/>
              <w:left w:w="120" w:type="dxa"/>
              <w:bottom w:w="80" w:type="dxa"/>
              <w:right w:w="120" w:type="dxa"/>
            </w:tcMar>
            <w:vAlign w:val="center"/>
          </w:tcPr>
          <w:p w14:paraId="24B4F2D4"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4CD46D0E"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conversation: role, text, time, intent, confidence per message</w:t>
            </w:r>
          </w:p>
        </w:tc>
      </w:tr>
      <w:tr w:rsidR="000505DC" w:rsidRPr="00B56D91" w14:paraId="46468576" w14:textId="77777777" w:rsidTr="00B56D91">
        <w:tc>
          <w:tcPr>
            <w:tcW w:w="2160" w:type="dxa"/>
            <w:shd w:val="clear" w:color="auto" w:fill="FFFFFF" w:themeFill="background1"/>
            <w:tcMar>
              <w:top w:w="80" w:type="dxa"/>
              <w:left w:w="120" w:type="dxa"/>
              <w:bottom w:w="80" w:type="dxa"/>
              <w:right w:w="120" w:type="dxa"/>
            </w:tcMar>
            <w:vAlign w:val="center"/>
          </w:tcPr>
          <w:p w14:paraId="24173A64"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manual_replies</w:t>
            </w:r>
            <w:proofErr w:type="spellEnd"/>
          </w:p>
        </w:tc>
        <w:tc>
          <w:tcPr>
            <w:tcW w:w="1440" w:type="dxa"/>
            <w:shd w:val="clear" w:color="auto" w:fill="FFFFFF" w:themeFill="background1"/>
            <w:tcMar>
              <w:top w:w="80" w:type="dxa"/>
              <w:left w:w="120" w:type="dxa"/>
              <w:bottom w:w="80" w:type="dxa"/>
              <w:right w:w="120" w:type="dxa"/>
            </w:tcMar>
            <w:vAlign w:val="center"/>
          </w:tcPr>
          <w:p w14:paraId="2A27C4A7"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52B00898"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replies: each has reply text, author username, timestamp</w:t>
            </w:r>
          </w:p>
        </w:tc>
      </w:tr>
    </w:tbl>
    <w:p w14:paraId="1A7ADC55" w14:textId="77777777" w:rsidR="00DA29D6" w:rsidRDefault="00DA29D6" w:rsidP="00DA29D6">
      <w:pPr>
        <w:spacing w:before="40" w:after="120"/>
        <w:jc w:val="center"/>
        <w:rPr>
          <w:rFonts w:ascii="Calibri" w:eastAsia="Calibri" w:hAnsi="Calibri" w:cs="Calibri"/>
          <w:i/>
          <w:iCs/>
          <w:sz w:val="20"/>
          <w:szCs w:val="20"/>
        </w:rPr>
      </w:pPr>
      <w:r w:rsidRPr="00B56D91">
        <w:rPr>
          <w:rFonts w:ascii="Calibri" w:eastAsia="Calibri" w:hAnsi="Calibri" w:cs="Calibri"/>
          <w:i/>
          <w:iCs/>
          <w:sz w:val="20"/>
          <w:szCs w:val="20"/>
        </w:rPr>
        <w:t>Table 4.1: Database Field Specifications</w:t>
      </w:r>
    </w:p>
    <w:p w14:paraId="766361E5" w14:textId="77777777" w:rsidR="002015F3" w:rsidRPr="002015F3" w:rsidRDefault="002015F3" w:rsidP="00B5531B">
      <w:pPr>
        <w:jc w:val="both"/>
        <w:rPr>
          <w:rFonts w:asciiTheme="majorBidi" w:hAnsiTheme="majorBidi" w:cstheme="majorBidi"/>
          <w:sz w:val="28"/>
          <w:szCs w:val="28"/>
        </w:rPr>
      </w:pPr>
      <w:r w:rsidRPr="002015F3">
        <w:rPr>
          <w:rFonts w:asciiTheme="majorBidi" w:hAnsiTheme="majorBidi" w:cstheme="majorBidi"/>
          <w:sz w:val="28"/>
          <w:szCs w:val="28"/>
        </w:rPr>
        <w:t xml:space="preserve">Each ticket record contains both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and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timestamps for a number of reasons. The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offers a non-editable reference to the time the customer initially made contact which is critical for response time tracking. The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indicates the last time that a ticket was modified which allows for </w:t>
      </w:r>
      <w:proofErr w:type="gramStart"/>
      <w:r w:rsidRPr="002015F3">
        <w:rPr>
          <w:rFonts w:asciiTheme="majorBidi" w:hAnsiTheme="majorBidi" w:cstheme="majorBidi"/>
          <w:sz w:val="28"/>
          <w:szCs w:val="28"/>
        </w:rPr>
        <w:t>recency based</w:t>
      </w:r>
      <w:proofErr w:type="gramEnd"/>
      <w:r w:rsidRPr="002015F3">
        <w:rPr>
          <w:rFonts w:asciiTheme="majorBidi" w:hAnsiTheme="majorBidi" w:cstheme="majorBidi"/>
          <w:sz w:val="28"/>
          <w:szCs w:val="28"/>
        </w:rPr>
        <w:t xml:space="preserve"> ticket sorting and can be used in the admin dashboard to track stagnant tickets that have not been touched in some amount of time, to ensure that the service level agreement is adhered to. Finally, these timestamps serve to provide all necessary temporal context to a customer ticket to make service level agreement tracking meaningful. The messages array field, used to store all of the conversation history for each ticket, is by far the most data intensive portion of the schema. Each message object contains the role (user 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of the speaker, the text of the message, a timestamp of when the message was sent, and for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messages, the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 and the confidence that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assigned to it. Such a granular log of the conversation provides full context for the ticket without need for cross-reference to any external system, as well as makes it possible to do analytics on patterns, average conversation lengths by service area, and distribution of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intents over actual customer requests.</w:t>
      </w:r>
    </w:p>
    <w:p w14:paraId="5DAF9729"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4.4 API Design</w:t>
      </w:r>
    </w:p>
    <w:p w14:paraId="3446DB3C"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Node.js Chatbot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503"/>
        <w:gridCol w:w="4963"/>
      </w:tblGrid>
      <w:tr w:rsidR="00DA29D6" w:rsidRPr="00B56D91" w14:paraId="09D78891" w14:textId="77777777" w:rsidTr="00B56D91">
        <w:tc>
          <w:tcPr>
            <w:tcW w:w="1080" w:type="dxa"/>
            <w:shd w:val="clear" w:color="auto" w:fill="FFFFFF" w:themeFill="background1"/>
            <w:tcMar>
              <w:top w:w="80" w:type="dxa"/>
              <w:left w:w="120" w:type="dxa"/>
              <w:bottom w:w="80" w:type="dxa"/>
              <w:right w:w="120" w:type="dxa"/>
            </w:tcMar>
            <w:vAlign w:val="center"/>
          </w:tcPr>
          <w:p w14:paraId="1D55506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lastRenderedPageBreak/>
              <w:t>Method</w:t>
            </w:r>
          </w:p>
        </w:tc>
        <w:tc>
          <w:tcPr>
            <w:tcW w:w="2520" w:type="dxa"/>
            <w:shd w:val="clear" w:color="auto" w:fill="FFFFFF" w:themeFill="background1"/>
            <w:tcMar>
              <w:top w:w="80" w:type="dxa"/>
              <w:left w:w="120" w:type="dxa"/>
              <w:bottom w:w="80" w:type="dxa"/>
              <w:right w:w="120" w:type="dxa"/>
            </w:tcMar>
            <w:vAlign w:val="center"/>
          </w:tcPr>
          <w:p w14:paraId="6CF9934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5040" w:type="dxa"/>
            <w:shd w:val="clear" w:color="auto" w:fill="FFFFFF" w:themeFill="background1"/>
            <w:tcMar>
              <w:top w:w="80" w:type="dxa"/>
              <w:left w:w="120" w:type="dxa"/>
              <w:bottom w:w="80" w:type="dxa"/>
              <w:right w:w="120" w:type="dxa"/>
            </w:tcMar>
            <w:vAlign w:val="center"/>
          </w:tcPr>
          <w:p w14:paraId="3D94A05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73EE479D" w14:textId="77777777" w:rsidTr="00B56D91">
        <w:tc>
          <w:tcPr>
            <w:tcW w:w="1080" w:type="dxa"/>
            <w:shd w:val="clear" w:color="auto" w:fill="FFFFFF" w:themeFill="background1"/>
            <w:tcMar>
              <w:top w:w="80" w:type="dxa"/>
              <w:left w:w="120" w:type="dxa"/>
              <w:bottom w:w="80" w:type="dxa"/>
              <w:right w:w="120" w:type="dxa"/>
            </w:tcMar>
            <w:vAlign w:val="center"/>
          </w:tcPr>
          <w:p w14:paraId="2C9ED22F"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520" w:type="dxa"/>
            <w:shd w:val="clear" w:color="auto" w:fill="FFFFFF" w:themeFill="background1"/>
            <w:tcMar>
              <w:top w:w="80" w:type="dxa"/>
              <w:left w:w="120" w:type="dxa"/>
              <w:bottom w:w="80" w:type="dxa"/>
              <w:right w:w="120" w:type="dxa"/>
            </w:tcMar>
            <w:vAlign w:val="center"/>
          </w:tcPr>
          <w:p w14:paraId="63F20EB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/chat</w:t>
            </w:r>
          </w:p>
        </w:tc>
        <w:tc>
          <w:tcPr>
            <w:tcW w:w="5040" w:type="dxa"/>
            <w:shd w:val="clear" w:color="auto" w:fill="FFFFFF" w:themeFill="background1"/>
            <w:tcMar>
              <w:top w:w="80" w:type="dxa"/>
              <w:left w:w="120" w:type="dxa"/>
              <w:bottom w:w="80" w:type="dxa"/>
              <w:right w:w="120" w:type="dxa"/>
            </w:tcMar>
            <w:vAlign w:val="center"/>
          </w:tcPr>
          <w:p w14:paraId="582A904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Accepts message + </w:t>
            </w:r>
            <w:proofErr w:type="spellStart"/>
            <w:r w:rsidRPr="00B56D91">
              <w:rPr>
                <w:rFonts w:asciiTheme="majorBidi" w:eastAsia="Calibri" w:hAnsiTheme="majorBidi" w:cstheme="majorBidi"/>
                <w:sz w:val="28"/>
                <w:szCs w:val="28"/>
              </w:rPr>
              <w:t>sessionId</w:t>
            </w:r>
            <w:proofErr w:type="spellEnd"/>
            <w:r w:rsidRPr="00B56D91">
              <w:rPr>
                <w:rFonts w:asciiTheme="majorBidi" w:eastAsia="Calibri" w:hAnsiTheme="majorBidi" w:cstheme="majorBidi"/>
                <w:sz w:val="28"/>
                <w:szCs w:val="28"/>
              </w:rPr>
              <w:t xml:space="preserve">, calls </w:t>
            </w:r>
            <w:proofErr w:type="spellStart"/>
            <w:r w:rsidRPr="00B56D91">
              <w:rPr>
                <w:rFonts w:asciiTheme="majorBidi" w:eastAsia="Calibri" w:hAnsiTheme="majorBidi" w:cstheme="majorBidi"/>
                <w:sz w:val="28"/>
                <w:szCs w:val="28"/>
              </w:rPr>
              <w:t>Dialogflow</w:t>
            </w:r>
            <w:proofErr w:type="spellEnd"/>
            <w:r w:rsidRPr="00B56D91">
              <w:rPr>
                <w:rFonts w:asciiTheme="majorBidi" w:eastAsia="Calibri" w:hAnsiTheme="majorBidi" w:cstheme="majorBidi"/>
                <w:sz w:val="28"/>
                <w:szCs w:val="28"/>
              </w:rPr>
              <w:t>, returns bot reply and ticket info</w:t>
            </w:r>
          </w:p>
        </w:tc>
      </w:tr>
      <w:tr w:rsidR="00DA29D6" w:rsidRPr="00B56D91" w14:paraId="2BDBCE77" w14:textId="77777777" w:rsidTr="00B56D91">
        <w:tc>
          <w:tcPr>
            <w:tcW w:w="1080" w:type="dxa"/>
            <w:shd w:val="clear" w:color="auto" w:fill="FFFFFF" w:themeFill="background1"/>
            <w:tcMar>
              <w:top w:w="80" w:type="dxa"/>
              <w:left w:w="120" w:type="dxa"/>
              <w:bottom w:w="80" w:type="dxa"/>
              <w:right w:w="120" w:type="dxa"/>
            </w:tcMar>
            <w:vAlign w:val="center"/>
          </w:tcPr>
          <w:p w14:paraId="173E3EF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4A03013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w:t>
            </w:r>
          </w:p>
        </w:tc>
        <w:tc>
          <w:tcPr>
            <w:tcW w:w="5040" w:type="dxa"/>
            <w:shd w:val="clear" w:color="auto" w:fill="FFFFFF" w:themeFill="background1"/>
            <w:tcMar>
              <w:top w:w="80" w:type="dxa"/>
              <w:left w:w="120" w:type="dxa"/>
              <w:bottom w:w="80" w:type="dxa"/>
              <w:right w:w="120" w:type="dxa"/>
            </w:tcMar>
            <w:vAlign w:val="center"/>
          </w:tcPr>
          <w:p w14:paraId="7052999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full ticket object for the specified EMP-XXXX ID</w:t>
            </w:r>
          </w:p>
        </w:tc>
      </w:tr>
      <w:tr w:rsidR="00DA29D6" w:rsidRPr="00B56D91" w14:paraId="7FA6F6AE" w14:textId="77777777" w:rsidTr="00B56D91">
        <w:tc>
          <w:tcPr>
            <w:tcW w:w="1080" w:type="dxa"/>
            <w:shd w:val="clear" w:color="auto" w:fill="FFFFFF" w:themeFill="background1"/>
            <w:tcMar>
              <w:top w:w="80" w:type="dxa"/>
              <w:left w:w="120" w:type="dxa"/>
              <w:bottom w:w="80" w:type="dxa"/>
              <w:right w:w="120" w:type="dxa"/>
            </w:tcMar>
            <w:vAlign w:val="center"/>
          </w:tcPr>
          <w:p w14:paraId="2A8C682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6784472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w:t>
            </w:r>
          </w:p>
        </w:tc>
        <w:tc>
          <w:tcPr>
            <w:tcW w:w="5040" w:type="dxa"/>
            <w:shd w:val="clear" w:color="auto" w:fill="FFFFFF" w:themeFill="background1"/>
            <w:tcMar>
              <w:top w:w="80" w:type="dxa"/>
              <w:left w:w="120" w:type="dxa"/>
              <w:bottom w:w="80" w:type="dxa"/>
              <w:right w:w="120" w:type="dxa"/>
            </w:tcMar>
            <w:vAlign w:val="center"/>
          </w:tcPr>
          <w:p w14:paraId="58A9A83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array of all tickets with total count</w:t>
            </w:r>
          </w:p>
        </w:tc>
      </w:tr>
      <w:tr w:rsidR="00DA29D6" w:rsidRPr="00B56D91" w14:paraId="602B5374" w14:textId="77777777" w:rsidTr="00B56D91">
        <w:tc>
          <w:tcPr>
            <w:tcW w:w="1080" w:type="dxa"/>
            <w:shd w:val="clear" w:color="auto" w:fill="FFFFFF" w:themeFill="background1"/>
            <w:tcMar>
              <w:top w:w="80" w:type="dxa"/>
              <w:left w:w="120" w:type="dxa"/>
              <w:bottom w:w="80" w:type="dxa"/>
              <w:right w:w="120" w:type="dxa"/>
            </w:tcMar>
            <w:vAlign w:val="center"/>
          </w:tcPr>
          <w:p w14:paraId="435273F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4D377CD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/health</w:t>
            </w:r>
          </w:p>
        </w:tc>
        <w:tc>
          <w:tcPr>
            <w:tcW w:w="5040" w:type="dxa"/>
            <w:shd w:val="clear" w:color="auto" w:fill="FFFFFF" w:themeFill="background1"/>
            <w:tcMar>
              <w:top w:w="80" w:type="dxa"/>
              <w:left w:w="120" w:type="dxa"/>
              <w:bottom w:w="80" w:type="dxa"/>
              <w:right w:w="120" w:type="dxa"/>
            </w:tcMar>
            <w:vAlign w:val="center"/>
          </w:tcPr>
          <w:p w14:paraId="64BDCB4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server status and current timestamp</w:t>
            </w:r>
          </w:p>
        </w:tc>
      </w:tr>
      <w:tr w:rsidR="00DA29D6" w:rsidRPr="00B56D91" w14:paraId="72DFC882" w14:textId="77777777" w:rsidTr="00B56D91">
        <w:tc>
          <w:tcPr>
            <w:tcW w:w="1080" w:type="dxa"/>
            <w:shd w:val="clear" w:color="auto" w:fill="FFFFFF" w:themeFill="background1"/>
            <w:tcMar>
              <w:top w:w="80" w:type="dxa"/>
              <w:left w:w="120" w:type="dxa"/>
              <w:bottom w:w="80" w:type="dxa"/>
              <w:right w:w="120" w:type="dxa"/>
            </w:tcMar>
            <w:vAlign w:val="center"/>
          </w:tcPr>
          <w:p w14:paraId="792D76F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603A865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
        </w:tc>
        <w:tc>
          <w:tcPr>
            <w:tcW w:w="5040" w:type="dxa"/>
            <w:shd w:val="clear" w:color="auto" w:fill="FFFFFF" w:themeFill="background1"/>
            <w:tcMar>
              <w:top w:w="80" w:type="dxa"/>
              <w:left w:w="120" w:type="dxa"/>
              <w:bottom w:w="80" w:type="dxa"/>
              <w:right w:w="120" w:type="dxa"/>
            </w:tcMar>
            <w:vAlign w:val="center"/>
          </w:tcPr>
          <w:p w14:paraId="404003D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Serves the static chat interface HTML file</w:t>
            </w:r>
          </w:p>
        </w:tc>
      </w:tr>
    </w:tbl>
    <w:p w14:paraId="0E1C2408" w14:textId="77777777" w:rsidR="00DA29D6" w:rsidRDefault="00DA29D6" w:rsidP="00DA29D6">
      <w:pPr>
        <w:spacing w:before="40" w:after="120"/>
        <w:jc w:val="center"/>
      </w:pPr>
      <w:r>
        <w:rPr>
          <w:rFonts w:ascii="Calibri" w:eastAsia="Calibri" w:hAnsi="Calibri" w:cs="Calibri"/>
          <w:i/>
          <w:iCs/>
          <w:color w:val="595959"/>
          <w:sz w:val="20"/>
          <w:szCs w:val="20"/>
        </w:rPr>
        <w:t>Table 4.2: Node.js Chatbot API Endpoints</w:t>
      </w:r>
    </w:p>
    <w:p w14:paraId="689F03AC" w14:textId="77777777" w:rsidR="00DA29D6" w:rsidRDefault="00DA29D6" w:rsidP="00DA29D6">
      <w:pPr>
        <w:spacing w:after="80"/>
      </w:pPr>
    </w:p>
    <w:p w14:paraId="375CC33D"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Flask Admin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874"/>
        <w:gridCol w:w="4592"/>
      </w:tblGrid>
      <w:tr w:rsidR="00DA29D6" w:rsidRPr="00B56D91" w14:paraId="1A8E2222" w14:textId="77777777" w:rsidTr="00B56D91">
        <w:tc>
          <w:tcPr>
            <w:tcW w:w="1080" w:type="dxa"/>
            <w:shd w:val="clear" w:color="auto" w:fill="FFFFFF" w:themeFill="background1"/>
            <w:tcMar>
              <w:top w:w="80" w:type="dxa"/>
              <w:left w:w="120" w:type="dxa"/>
              <w:bottom w:w="80" w:type="dxa"/>
              <w:right w:w="120" w:type="dxa"/>
            </w:tcMar>
            <w:vAlign w:val="center"/>
          </w:tcPr>
          <w:p w14:paraId="7CBAC84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Method</w:t>
            </w:r>
          </w:p>
        </w:tc>
        <w:tc>
          <w:tcPr>
            <w:tcW w:w="2880" w:type="dxa"/>
            <w:shd w:val="clear" w:color="auto" w:fill="FFFFFF" w:themeFill="background1"/>
            <w:tcMar>
              <w:top w:w="80" w:type="dxa"/>
              <w:left w:w="120" w:type="dxa"/>
              <w:bottom w:w="80" w:type="dxa"/>
              <w:right w:w="120" w:type="dxa"/>
            </w:tcMar>
            <w:vAlign w:val="center"/>
          </w:tcPr>
          <w:p w14:paraId="24A188A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4680" w:type="dxa"/>
            <w:shd w:val="clear" w:color="auto" w:fill="FFFFFF" w:themeFill="background1"/>
            <w:tcMar>
              <w:top w:w="80" w:type="dxa"/>
              <w:left w:w="120" w:type="dxa"/>
              <w:bottom w:w="80" w:type="dxa"/>
              <w:right w:w="120" w:type="dxa"/>
            </w:tcMar>
            <w:vAlign w:val="center"/>
          </w:tcPr>
          <w:p w14:paraId="6404787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6495D17A" w14:textId="77777777" w:rsidTr="00B56D91">
        <w:tc>
          <w:tcPr>
            <w:tcW w:w="1080" w:type="dxa"/>
            <w:shd w:val="clear" w:color="auto" w:fill="FFFFFF" w:themeFill="background1"/>
            <w:tcMar>
              <w:top w:w="80" w:type="dxa"/>
              <w:left w:w="120" w:type="dxa"/>
              <w:bottom w:w="80" w:type="dxa"/>
              <w:right w:w="120" w:type="dxa"/>
            </w:tcMar>
            <w:vAlign w:val="center"/>
          </w:tcPr>
          <w:p w14:paraId="59C02EF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3CD6B7E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/ticket/:id/status</w:t>
            </w:r>
          </w:p>
        </w:tc>
        <w:tc>
          <w:tcPr>
            <w:tcW w:w="4680" w:type="dxa"/>
            <w:shd w:val="clear" w:color="auto" w:fill="FFFFFF" w:themeFill="background1"/>
            <w:tcMar>
              <w:top w:w="80" w:type="dxa"/>
              <w:left w:w="120" w:type="dxa"/>
              <w:bottom w:w="80" w:type="dxa"/>
              <w:right w:w="120" w:type="dxa"/>
            </w:tcMar>
            <w:vAlign w:val="center"/>
          </w:tcPr>
          <w:p w14:paraId="145A3AF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Updates ticket status and </w:t>
            </w:r>
            <w:proofErr w:type="gramStart"/>
            <w:r w:rsidRPr="00B56D91">
              <w:rPr>
                <w:rFonts w:asciiTheme="majorBidi" w:eastAsia="Calibri" w:hAnsiTheme="majorBidi" w:cstheme="majorBidi"/>
                <w:sz w:val="28"/>
                <w:szCs w:val="28"/>
              </w:rPr>
              <w:t>appends</w:t>
            </w:r>
            <w:proofErr w:type="gramEnd"/>
            <w:r w:rsidRPr="00B56D91">
              <w:rPr>
                <w:rFonts w:asciiTheme="majorBidi" w:eastAsia="Calibri" w:hAnsiTheme="majorBidi" w:cstheme="majorBidi"/>
                <w:sz w:val="28"/>
                <w:szCs w:val="28"/>
              </w:rPr>
              <w:t xml:space="preserve"> auto audit note</w:t>
            </w:r>
          </w:p>
        </w:tc>
      </w:tr>
      <w:tr w:rsidR="00DA29D6" w:rsidRPr="00B56D91" w14:paraId="25D81C6B" w14:textId="77777777" w:rsidTr="00B56D91">
        <w:tc>
          <w:tcPr>
            <w:tcW w:w="1080" w:type="dxa"/>
            <w:shd w:val="clear" w:color="auto" w:fill="FFFFFF" w:themeFill="background1"/>
            <w:tcMar>
              <w:top w:w="80" w:type="dxa"/>
              <w:left w:w="120" w:type="dxa"/>
              <w:bottom w:w="80" w:type="dxa"/>
              <w:right w:w="120" w:type="dxa"/>
            </w:tcMar>
            <w:vAlign w:val="center"/>
          </w:tcPr>
          <w:p w14:paraId="62921FC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1ADA8CD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/ticket/:id/priority</w:t>
            </w:r>
          </w:p>
        </w:tc>
        <w:tc>
          <w:tcPr>
            <w:tcW w:w="4680" w:type="dxa"/>
            <w:shd w:val="clear" w:color="auto" w:fill="FFFFFF" w:themeFill="background1"/>
            <w:tcMar>
              <w:top w:w="80" w:type="dxa"/>
              <w:left w:w="120" w:type="dxa"/>
              <w:bottom w:w="80" w:type="dxa"/>
              <w:right w:w="120" w:type="dxa"/>
            </w:tcMar>
            <w:vAlign w:val="center"/>
          </w:tcPr>
          <w:p w14:paraId="4D5A8CC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Updates ticket priority level</w:t>
            </w:r>
          </w:p>
        </w:tc>
      </w:tr>
      <w:tr w:rsidR="00DA29D6" w:rsidRPr="00B56D91" w14:paraId="3FB107B3" w14:textId="77777777" w:rsidTr="00B56D91">
        <w:tc>
          <w:tcPr>
            <w:tcW w:w="1080" w:type="dxa"/>
            <w:shd w:val="clear" w:color="auto" w:fill="FFFFFF" w:themeFill="background1"/>
            <w:tcMar>
              <w:top w:w="80" w:type="dxa"/>
              <w:left w:w="120" w:type="dxa"/>
              <w:bottom w:w="80" w:type="dxa"/>
              <w:right w:w="120" w:type="dxa"/>
            </w:tcMar>
            <w:vAlign w:val="center"/>
          </w:tcPr>
          <w:p w14:paraId="6EC6F21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61421F3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/ticket/:id/note</w:t>
            </w:r>
          </w:p>
        </w:tc>
        <w:tc>
          <w:tcPr>
            <w:tcW w:w="4680" w:type="dxa"/>
            <w:shd w:val="clear" w:color="auto" w:fill="FFFFFF" w:themeFill="background1"/>
            <w:tcMar>
              <w:top w:w="80" w:type="dxa"/>
              <w:left w:w="120" w:type="dxa"/>
              <w:bottom w:w="80" w:type="dxa"/>
              <w:right w:w="120" w:type="dxa"/>
            </w:tcMar>
            <w:vAlign w:val="center"/>
          </w:tcPr>
          <w:p w14:paraId="40B3758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Appends internal admin note with author and timestamp</w:t>
            </w:r>
          </w:p>
        </w:tc>
      </w:tr>
      <w:tr w:rsidR="00DA29D6" w:rsidRPr="00B56D91" w14:paraId="5D6A83B5" w14:textId="77777777" w:rsidTr="00B56D91">
        <w:tc>
          <w:tcPr>
            <w:tcW w:w="1080" w:type="dxa"/>
            <w:shd w:val="clear" w:color="auto" w:fill="FFFFFF" w:themeFill="background1"/>
            <w:tcMar>
              <w:top w:w="80" w:type="dxa"/>
              <w:left w:w="120" w:type="dxa"/>
              <w:bottom w:w="80" w:type="dxa"/>
              <w:right w:w="120" w:type="dxa"/>
            </w:tcMar>
            <w:vAlign w:val="center"/>
          </w:tcPr>
          <w:p w14:paraId="05812C5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478E653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/ticket/:id/reply</w:t>
            </w:r>
          </w:p>
        </w:tc>
        <w:tc>
          <w:tcPr>
            <w:tcW w:w="4680" w:type="dxa"/>
            <w:shd w:val="clear" w:color="auto" w:fill="FFFFFF" w:themeFill="background1"/>
            <w:tcMar>
              <w:top w:w="80" w:type="dxa"/>
              <w:left w:w="120" w:type="dxa"/>
              <w:bottom w:w="80" w:type="dxa"/>
              <w:right w:w="120" w:type="dxa"/>
            </w:tcMar>
            <w:vAlign w:val="center"/>
          </w:tcPr>
          <w:p w14:paraId="3CCE9D0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Saves manual reply for user and appends audit note</w:t>
            </w:r>
          </w:p>
        </w:tc>
      </w:tr>
      <w:tr w:rsidR="00DA29D6" w:rsidRPr="00B56D91" w14:paraId="03593E76" w14:textId="77777777" w:rsidTr="00B56D91">
        <w:tc>
          <w:tcPr>
            <w:tcW w:w="1080" w:type="dxa"/>
            <w:shd w:val="clear" w:color="auto" w:fill="FFFFFF" w:themeFill="background1"/>
            <w:tcMar>
              <w:top w:w="80" w:type="dxa"/>
              <w:left w:w="120" w:type="dxa"/>
              <w:bottom w:w="80" w:type="dxa"/>
              <w:right w:w="120" w:type="dxa"/>
            </w:tcMar>
            <w:vAlign w:val="center"/>
          </w:tcPr>
          <w:p w14:paraId="5A4BAE1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880" w:type="dxa"/>
            <w:shd w:val="clear" w:color="auto" w:fill="FFFFFF" w:themeFill="background1"/>
            <w:tcMar>
              <w:top w:w="80" w:type="dxa"/>
              <w:left w:w="120" w:type="dxa"/>
              <w:bottom w:w="80" w:type="dxa"/>
              <w:right w:w="120" w:type="dxa"/>
            </w:tcMar>
            <w:vAlign w:val="center"/>
          </w:tcPr>
          <w:p w14:paraId="246375F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/tickets/live</w:t>
            </w:r>
          </w:p>
        </w:tc>
        <w:tc>
          <w:tcPr>
            <w:tcW w:w="4680" w:type="dxa"/>
            <w:shd w:val="clear" w:color="auto" w:fill="FFFFFF" w:themeFill="background1"/>
            <w:tcMar>
              <w:top w:w="80" w:type="dxa"/>
              <w:left w:w="120" w:type="dxa"/>
              <w:bottom w:w="80" w:type="dxa"/>
              <w:right w:w="120" w:type="dxa"/>
            </w:tcMar>
            <w:vAlign w:val="center"/>
          </w:tcPr>
          <w:p w14:paraId="16B0452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20 recent tickets with counts for dashboard polling</w:t>
            </w:r>
          </w:p>
        </w:tc>
      </w:tr>
      <w:tr w:rsidR="00DA29D6" w:rsidRPr="00B56D91" w14:paraId="3DE21594" w14:textId="77777777" w:rsidTr="00B56D91">
        <w:tc>
          <w:tcPr>
            <w:tcW w:w="1080" w:type="dxa"/>
            <w:shd w:val="clear" w:color="auto" w:fill="FFFFFF" w:themeFill="background1"/>
            <w:tcMar>
              <w:top w:w="80" w:type="dxa"/>
              <w:left w:w="120" w:type="dxa"/>
              <w:bottom w:w="80" w:type="dxa"/>
              <w:right w:w="120" w:type="dxa"/>
            </w:tcMar>
            <w:vAlign w:val="center"/>
          </w:tcPr>
          <w:p w14:paraId="11BDFA2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lastRenderedPageBreak/>
              <w:t>GET</w:t>
            </w:r>
          </w:p>
        </w:tc>
        <w:tc>
          <w:tcPr>
            <w:tcW w:w="2880" w:type="dxa"/>
            <w:shd w:val="clear" w:color="auto" w:fill="FFFFFF" w:themeFill="background1"/>
            <w:tcMar>
              <w:top w:w="80" w:type="dxa"/>
              <w:left w:w="120" w:type="dxa"/>
              <w:bottom w:w="80" w:type="dxa"/>
              <w:right w:w="120" w:type="dxa"/>
            </w:tcMar>
            <w:vAlign w:val="center"/>
          </w:tcPr>
          <w:p w14:paraId="40336AD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/tickets/export</w:t>
            </w:r>
          </w:p>
        </w:tc>
        <w:tc>
          <w:tcPr>
            <w:tcW w:w="4680" w:type="dxa"/>
            <w:shd w:val="clear" w:color="auto" w:fill="FFFFFF" w:themeFill="background1"/>
            <w:tcMar>
              <w:top w:w="80" w:type="dxa"/>
              <w:left w:w="120" w:type="dxa"/>
              <w:bottom w:w="80" w:type="dxa"/>
              <w:right w:w="120" w:type="dxa"/>
            </w:tcMar>
            <w:vAlign w:val="center"/>
          </w:tcPr>
          <w:p w14:paraId="0F9763F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all ticket data as downloadable CSV file</w:t>
            </w:r>
          </w:p>
        </w:tc>
      </w:tr>
    </w:tbl>
    <w:p w14:paraId="2562A05D" w14:textId="77777777" w:rsidR="00DA29D6" w:rsidRDefault="00DA29D6" w:rsidP="00DA29D6">
      <w:pPr>
        <w:spacing w:before="40" w:after="120"/>
        <w:jc w:val="center"/>
        <w:rPr>
          <w:rFonts w:ascii="Calibri" w:eastAsia="Calibri" w:hAnsi="Calibri" w:cs="Calibri"/>
          <w:i/>
          <w:iCs/>
          <w:sz w:val="20"/>
          <w:szCs w:val="20"/>
        </w:rPr>
      </w:pPr>
      <w:r w:rsidRPr="00B56D91">
        <w:rPr>
          <w:rFonts w:ascii="Calibri" w:eastAsia="Calibri" w:hAnsi="Calibri" w:cs="Calibri"/>
          <w:i/>
          <w:iCs/>
          <w:sz w:val="20"/>
          <w:szCs w:val="20"/>
        </w:rPr>
        <w:t>Table 4.3: Flask Admin API Endpoints</w:t>
      </w:r>
    </w:p>
    <w:p w14:paraId="53AEE235" w14:textId="77777777" w:rsidR="00B56D91" w:rsidRDefault="00B56D91" w:rsidP="00DA29D6">
      <w:pPr>
        <w:spacing w:before="40" w:after="120"/>
        <w:jc w:val="center"/>
        <w:rPr>
          <w:rFonts w:ascii="Calibri" w:eastAsia="Calibri" w:hAnsi="Calibri" w:cs="Calibri"/>
          <w:i/>
          <w:iCs/>
          <w:sz w:val="20"/>
          <w:szCs w:val="20"/>
        </w:rPr>
      </w:pPr>
    </w:p>
    <w:p w14:paraId="7728DD99" w14:textId="77777777" w:rsidR="000E7745"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API is designed to use REST principles and maintain consistent, easily understandable endpoint patterns. Each programmatic endpoint starts with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making it easily distinguishable from the page-serving endpoints and the endpoint layout immediately obvious. Only POST is used for modifying any state and GET for all reads, following the conventions of the HTTP methods.</w:t>
      </w:r>
    </w:p>
    <w:p w14:paraId="75CA2852" w14:textId="77777777" w:rsidR="00B56D91"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 xml:space="preserve"> The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xml:space="preserve">/tickets/live endpoint is particularly interesting-designed for high frequency polling. Instead of providing a full list of tickets every time the poll request comes through it only returns the 20 newest tickets and the aggregate counts. The lightweight response makes the 10 second poll interval extremely manageable for even slower connections. The live endpoint was designed to be </w:t>
      </w:r>
      <w:r w:rsidR="000E7745" w:rsidRPr="0065159F">
        <w:rPr>
          <w:rFonts w:ascii="Calibri" w:eastAsia="Calibri" w:hAnsi="Calibri" w:cs="Calibri"/>
          <w:sz w:val="28"/>
          <w:szCs w:val="28"/>
        </w:rPr>
        <w:t>self-contained</w:t>
      </w:r>
      <w:r w:rsidRPr="0065159F">
        <w:rPr>
          <w:rFonts w:ascii="Calibri" w:eastAsia="Calibri" w:hAnsi="Calibri" w:cs="Calibri"/>
          <w:sz w:val="28"/>
          <w:szCs w:val="28"/>
        </w:rPr>
        <w:t>, by simply checking if the count of tickets in the newest poll has increased, the client can know if new tickets have arrived without diffing the ticket arrays on the client.</w:t>
      </w:r>
    </w:p>
    <w:p w14:paraId="6779C7CD" w14:textId="77777777" w:rsidR="0065159F" w:rsidRPr="0065159F" w:rsidRDefault="0065159F" w:rsidP="002015F3">
      <w:pPr>
        <w:spacing w:before="40" w:after="120"/>
        <w:jc w:val="both"/>
        <w:rPr>
          <w:rFonts w:ascii="Calibri" w:eastAsia="Calibri" w:hAnsi="Calibri" w:cs="Calibri"/>
          <w:sz w:val="28"/>
          <w:szCs w:val="28"/>
        </w:rPr>
      </w:pPr>
    </w:p>
    <w:p w14:paraId="45F2E09C" w14:textId="77777777" w:rsidR="00B56D91" w:rsidRPr="00B56D91" w:rsidRDefault="00B56D91" w:rsidP="000E7745">
      <w:pPr>
        <w:spacing w:before="40" w:after="120"/>
      </w:pPr>
    </w:p>
    <w:p w14:paraId="119F920C" w14:textId="77777777" w:rsidR="00B5531B" w:rsidRDefault="00B5531B" w:rsidP="00B56D91">
      <w:pPr>
        <w:ind w:left="720"/>
        <w:rPr>
          <w:rFonts w:asciiTheme="majorBidi" w:hAnsiTheme="majorBidi" w:cstheme="majorBidi"/>
          <w:b/>
          <w:bCs/>
          <w:sz w:val="28"/>
          <w:szCs w:val="28"/>
        </w:rPr>
      </w:pPr>
    </w:p>
    <w:p w14:paraId="31B293E0" w14:textId="77777777" w:rsidR="00B5531B" w:rsidRDefault="00B5531B" w:rsidP="00B56D91">
      <w:pPr>
        <w:ind w:left="720"/>
        <w:rPr>
          <w:rFonts w:asciiTheme="majorBidi" w:hAnsiTheme="majorBidi" w:cstheme="majorBidi"/>
          <w:b/>
          <w:bCs/>
          <w:sz w:val="28"/>
          <w:szCs w:val="28"/>
        </w:rPr>
      </w:pPr>
    </w:p>
    <w:p w14:paraId="2ADFD716" w14:textId="77777777" w:rsidR="00B5531B" w:rsidRDefault="00B5531B" w:rsidP="00B56D91">
      <w:pPr>
        <w:ind w:left="720"/>
        <w:rPr>
          <w:rFonts w:asciiTheme="majorBidi" w:hAnsiTheme="majorBidi" w:cstheme="majorBidi"/>
          <w:b/>
          <w:bCs/>
          <w:sz w:val="28"/>
          <w:szCs w:val="28"/>
        </w:rPr>
      </w:pPr>
    </w:p>
    <w:p w14:paraId="684B313E" w14:textId="77777777" w:rsidR="00B5531B" w:rsidRDefault="00B5531B" w:rsidP="00B56D91">
      <w:pPr>
        <w:ind w:left="720"/>
        <w:rPr>
          <w:rFonts w:asciiTheme="majorBidi" w:hAnsiTheme="majorBidi" w:cstheme="majorBidi"/>
          <w:b/>
          <w:bCs/>
          <w:sz w:val="28"/>
          <w:szCs w:val="28"/>
        </w:rPr>
      </w:pPr>
    </w:p>
    <w:p w14:paraId="27AD17F4" w14:textId="77777777" w:rsidR="00B5531B" w:rsidRDefault="00B5531B" w:rsidP="00B56D91">
      <w:pPr>
        <w:ind w:left="720"/>
        <w:rPr>
          <w:rFonts w:asciiTheme="majorBidi" w:hAnsiTheme="majorBidi" w:cstheme="majorBidi"/>
          <w:b/>
          <w:bCs/>
          <w:sz w:val="28"/>
          <w:szCs w:val="28"/>
        </w:rPr>
      </w:pPr>
    </w:p>
    <w:p w14:paraId="367CABDB" w14:textId="77777777" w:rsidR="00B5531B" w:rsidRDefault="00B5531B" w:rsidP="00B56D91">
      <w:pPr>
        <w:ind w:left="720"/>
        <w:rPr>
          <w:rFonts w:asciiTheme="majorBidi" w:hAnsiTheme="majorBidi" w:cstheme="majorBidi"/>
          <w:b/>
          <w:bCs/>
          <w:sz w:val="28"/>
          <w:szCs w:val="28"/>
        </w:rPr>
      </w:pPr>
    </w:p>
    <w:p w14:paraId="67D9BD95" w14:textId="77777777" w:rsidR="00B5531B" w:rsidRDefault="00B5531B" w:rsidP="00B56D91">
      <w:pPr>
        <w:ind w:left="720"/>
        <w:rPr>
          <w:rFonts w:asciiTheme="majorBidi" w:hAnsiTheme="majorBidi" w:cstheme="majorBidi"/>
          <w:b/>
          <w:bCs/>
          <w:sz w:val="28"/>
          <w:szCs w:val="28"/>
        </w:rPr>
      </w:pPr>
    </w:p>
    <w:p w14:paraId="274AF2D8" w14:textId="77777777" w:rsidR="00B5531B" w:rsidRDefault="00B5531B" w:rsidP="00B56D91">
      <w:pPr>
        <w:ind w:left="720"/>
        <w:rPr>
          <w:rFonts w:asciiTheme="majorBidi" w:hAnsiTheme="majorBidi" w:cstheme="majorBidi"/>
          <w:b/>
          <w:bCs/>
          <w:sz w:val="28"/>
          <w:szCs w:val="28"/>
        </w:rPr>
      </w:pPr>
    </w:p>
    <w:p w14:paraId="015309A9" w14:textId="77777777" w:rsidR="00B5531B" w:rsidRDefault="00B5531B" w:rsidP="00B56D91">
      <w:pPr>
        <w:ind w:left="720"/>
        <w:rPr>
          <w:rFonts w:asciiTheme="majorBidi" w:hAnsiTheme="majorBidi" w:cstheme="majorBidi"/>
          <w:b/>
          <w:bCs/>
          <w:sz w:val="28"/>
          <w:szCs w:val="28"/>
        </w:rPr>
      </w:pPr>
    </w:p>
    <w:p w14:paraId="69A64CEB" w14:textId="77777777" w:rsidR="00B5531B" w:rsidRDefault="00B5531B" w:rsidP="00B56D91">
      <w:pPr>
        <w:ind w:left="720"/>
        <w:rPr>
          <w:rFonts w:asciiTheme="majorBidi" w:hAnsiTheme="majorBidi" w:cstheme="majorBidi"/>
          <w:b/>
          <w:bCs/>
          <w:sz w:val="28"/>
          <w:szCs w:val="28"/>
        </w:rPr>
      </w:pPr>
    </w:p>
    <w:p w14:paraId="2BE1B9E0" w14:textId="77777777" w:rsidR="00B5531B" w:rsidRDefault="00B5531B" w:rsidP="00B56D91">
      <w:pPr>
        <w:ind w:left="720"/>
        <w:rPr>
          <w:rFonts w:asciiTheme="majorBidi" w:hAnsiTheme="majorBidi" w:cstheme="majorBidi"/>
          <w:b/>
          <w:bCs/>
          <w:sz w:val="28"/>
          <w:szCs w:val="28"/>
        </w:rPr>
      </w:pPr>
    </w:p>
    <w:p w14:paraId="0DA497E6" w14:textId="77777777" w:rsidR="00CF18D3" w:rsidRPr="00B56D91" w:rsidRDefault="00CF18D3" w:rsidP="00B5531B">
      <w:pPr>
        <w:rPr>
          <w:rFonts w:asciiTheme="majorBidi" w:hAnsiTheme="majorBidi" w:cstheme="majorBidi"/>
          <w:b/>
          <w:bCs/>
          <w:sz w:val="28"/>
          <w:szCs w:val="28"/>
        </w:rPr>
      </w:pPr>
      <w:r w:rsidRPr="00B56D91">
        <w:rPr>
          <w:rFonts w:asciiTheme="majorBidi" w:hAnsiTheme="majorBidi" w:cstheme="majorBidi"/>
          <w:b/>
          <w:bCs/>
          <w:sz w:val="28"/>
          <w:szCs w:val="28"/>
        </w:rPr>
        <w:t>4.5 Chatbot Conversation Flow Diagram</w:t>
      </w:r>
    </w:p>
    <w:p w14:paraId="61E00931" w14:textId="46B7AF61" w:rsidR="00CF18D3" w:rsidRDefault="0074200C" w:rsidP="000505DC">
      <w:pPr>
        <w:jc w:val="both"/>
        <w:rPr>
          <w:rFonts w:asciiTheme="majorBidi" w:hAnsiTheme="majorBidi" w:cstheme="majorBidi"/>
          <w:b/>
          <w:bCs/>
          <w:sz w:val="28"/>
          <w:szCs w:val="28"/>
        </w:rPr>
      </w:pPr>
      <w:r>
        <w:rPr>
          <w:noProof/>
        </w:rPr>
        <w:drawing>
          <wp:inline distT="0" distB="0" distL="0" distR="0" wp14:anchorId="5AF81EE0" wp14:editId="04658CD9">
            <wp:extent cx="5882640" cy="3962400"/>
            <wp:effectExtent l="0" t="0" r="3810" b="0"/>
            <wp:docPr id="1678892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2640" cy="3962400"/>
                    </a:xfrm>
                    <a:prstGeom prst="rect">
                      <a:avLst/>
                    </a:prstGeom>
                    <a:noFill/>
                    <a:ln>
                      <a:noFill/>
                    </a:ln>
                  </pic:spPr>
                </pic:pic>
              </a:graphicData>
            </a:graphic>
          </wp:inline>
        </w:drawing>
      </w:r>
    </w:p>
    <w:p w14:paraId="6ACD8E51" w14:textId="464EF828" w:rsidR="000C6D94" w:rsidRPr="0074200C" w:rsidRDefault="000C6D94" w:rsidP="0074200C">
      <w:pPr>
        <w:spacing w:before="40" w:after="120"/>
        <w:jc w:val="both"/>
        <w:rPr>
          <w:rFonts w:ascii="Times New Roman" w:hAnsi="Times New Roman" w:cs="Times New Roman"/>
          <w:bCs/>
          <w:color w:val="000000" w:themeColor="text1"/>
        </w:rPr>
      </w:pPr>
      <w:r w:rsidRPr="0074200C">
        <w:rPr>
          <w:rFonts w:ascii="Times New Roman" w:eastAsia="Calibri" w:hAnsi="Times New Roman" w:cs="Times New Roman"/>
          <w:sz w:val="20"/>
          <w:szCs w:val="20"/>
        </w:rPr>
        <w:t>Figure 4.</w:t>
      </w:r>
      <w:r w:rsidR="00B5531B" w:rsidRPr="0074200C">
        <w:rPr>
          <w:rFonts w:ascii="Times New Roman" w:eastAsia="Calibri" w:hAnsi="Times New Roman" w:cs="Times New Roman"/>
          <w:sz w:val="20"/>
          <w:szCs w:val="20"/>
        </w:rPr>
        <w:t>2</w:t>
      </w:r>
      <w:r w:rsidRPr="0074200C">
        <w:rPr>
          <w:rFonts w:ascii="Times New Roman" w:eastAsia="Calibri" w:hAnsi="Times New Roman" w:cs="Times New Roman"/>
          <w:sz w:val="20"/>
          <w:szCs w:val="20"/>
        </w:rPr>
        <w:t xml:space="preserve"> — Complete conversation flow from session </w:t>
      </w:r>
      <w:proofErr w:type="gramStart"/>
      <w:r w:rsidRPr="0074200C">
        <w:rPr>
          <w:rFonts w:ascii="Times New Roman" w:eastAsia="Calibri" w:hAnsi="Times New Roman" w:cs="Times New Roman"/>
          <w:sz w:val="20"/>
          <w:szCs w:val="20"/>
        </w:rPr>
        <w:t>start</w:t>
      </w:r>
      <w:proofErr w:type="gramEnd"/>
      <w:r w:rsidRPr="0074200C">
        <w:rPr>
          <w:rFonts w:ascii="Times New Roman" w:eastAsia="Calibri" w:hAnsi="Times New Roman" w:cs="Times New Roman"/>
          <w:sz w:val="20"/>
          <w:szCs w:val="20"/>
        </w:rPr>
        <w:t xml:space="preserve"> through intent processing, ticket creation, and admin reply surfacing.</w:t>
      </w:r>
      <w:r w:rsidR="0074200C" w:rsidRPr="0074200C">
        <w:rPr>
          <w:rFonts w:ascii="Times New Roman" w:hAnsi="Times New Roman" w:cs="Times New Roman"/>
          <w:b/>
          <w:color w:val="0000FF"/>
        </w:rPr>
        <w:t xml:space="preserve"> </w:t>
      </w:r>
      <w:r w:rsidRPr="0074200C">
        <w:rPr>
          <w:rFonts w:ascii="Times New Roman" w:hAnsi="Times New Roman" w:cs="Times New Roman"/>
          <w:bCs/>
          <w:color w:val="000000" w:themeColor="text1"/>
        </w:rPr>
        <w:t>AI assistant flags the session for human intervention, pausing automated responses until an admin joins.</w:t>
      </w:r>
    </w:p>
    <w:p w14:paraId="6AD99A61" w14:textId="77777777" w:rsidR="000C6D94" w:rsidRPr="00030F7F" w:rsidRDefault="000C6D94" w:rsidP="00030F7F">
      <w:pPr>
        <w:rPr>
          <w:b/>
          <w:bCs/>
          <w:sz w:val="28"/>
          <w:szCs w:val="28"/>
        </w:rPr>
      </w:pPr>
      <w:r w:rsidRPr="00030F7F">
        <w:rPr>
          <w:b/>
          <w:bCs/>
          <w:sz w:val="28"/>
          <w:szCs w:val="28"/>
        </w:rPr>
        <w:t>4.6 User Interface Design</w:t>
      </w:r>
    </w:p>
    <w:p w14:paraId="39047D3D" w14:textId="77777777" w:rsidR="000C6D94" w:rsidRPr="00030F7F" w:rsidRDefault="000C6D94" w:rsidP="00030F7F">
      <w:pPr>
        <w:rPr>
          <w:b/>
          <w:bCs/>
        </w:rPr>
      </w:pPr>
      <w:r w:rsidRPr="00030F7F">
        <w:rPr>
          <w:b/>
          <w:bCs/>
          <w:sz w:val="24"/>
          <w:szCs w:val="24"/>
        </w:rPr>
        <w:t>Chat Interface Layout</w:t>
      </w:r>
    </w:p>
    <w:p w14:paraId="7C456CB1"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chat screen will have a three-pane format that includes the following elements: sidebar with buttons and ticket status check, main chat space, and an informational pane on the right side. The main chat screen has three static panes as well: header, chat messages, and the text box on the bottom. The latter allows users to have access to the text input even when their chat history is long.</w:t>
      </w:r>
    </w:p>
    <w:p w14:paraId="0E67B2D9" w14:textId="77777777" w:rsidR="0065159F" w:rsidRPr="0065159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lastRenderedPageBreak/>
        <w:t xml:space="preserve">The decision to use a three-pane design was about finding the right balance between density and accessibility. It's important that the user not feel overwhelmed by too much information while also making it easy for them to access the most frequent items they are going to be requesting as part of a </w:t>
      </w:r>
      <w:proofErr w:type="gramStart"/>
      <w:r w:rsidRPr="0065159F">
        <w:rPr>
          <w:rFonts w:asciiTheme="majorBidi" w:hAnsiTheme="majorBidi" w:cstheme="majorBidi"/>
          <w:sz w:val="28"/>
          <w:szCs w:val="28"/>
        </w:rPr>
        <w:t>first time</w:t>
      </w:r>
      <w:proofErr w:type="gramEnd"/>
      <w:r w:rsidRPr="0065159F">
        <w:rPr>
          <w:rFonts w:asciiTheme="majorBidi" w:hAnsiTheme="majorBidi" w:cstheme="majorBidi"/>
          <w:sz w:val="28"/>
          <w:szCs w:val="28"/>
        </w:rPr>
        <w:t xml:space="preserve"> encounter with a chatbot. We identified the cold-start problem as a point of friction in chatbot design. Most users don't know what to ask the chatbot in an open text field and spend time staring at the empty input box. The quick action buttons serve as an on-boarding tool providing users with common categories of services to request and providing quick action access to what has proven to be the most requested services.</w:t>
      </w:r>
    </w:p>
    <w:p w14:paraId="3B44DBB7" w14:textId="77777777" w:rsidR="0065159F" w:rsidRPr="00030F7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t xml:space="preserve">The information panel on the right displays the session data and the ticket data after it is created. Providing this contextual information about what the system knows about the </w:t>
      </w:r>
      <w:proofErr w:type="gramStart"/>
      <w:r w:rsidRPr="0065159F">
        <w:rPr>
          <w:rFonts w:asciiTheme="majorBidi" w:hAnsiTheme="majorBidi" w:cstheme="majorBidi"/>
          <w:sz w:val="28"/>
          <w:szCs w:val="28"/>
        </w:rPr>
        <w:t>users</w:t>
      </w:r>
      <w:proofErr w:type="gramEnd"/>
      <w:r w:rsidRPr="0065159F">
        <w:rPr>
          <w:rFonts w:asciiTheme="majorBidi" w:hAnsiTheme="majorBidi" w:cstheme="majorBidi"/>
          <w:sz w:val="28"/>
          <w:szCs w:val="28"/>
        </w:rPr>
        <w:t xml:space="preserve"> session and their ticket </w:t>
      </w:r>
      <w:proofErr w:type="gramStart"/>
      <w:r w:rsidRPr="0065159F">
        <w:rPr>
          <w:rFonts w:asciiTheme="majorBidi" w:hAnsiTheme="majorBidi" w:cstheme="majorBidi"/>
          <w:sz w:val="28"/>
          <w:szCs w:val="28"/>
        </w:rPr>
        <w:t>offers</w:t>
      </w:r>
      <w:proofErr w:type="gramEnd"/>
      <w:r w:rsidRPr="0065159F">
        <w:rPr>
          <w:rFonts w:asciiTheme="majorBidi" w:hAnsiTheme="majorBidi" w:cstheme="majorBidi"/>
          <w:sz w:val="28"/>
          <w:szCs w:val="28"/>
        </w:rPr>
        <w:t xml:space="preserve"> transparency to the user building trust. This transparency shows the user that the system has logged their session with the unique ID and that their request for support is being tracked with a ticket reference number that can be referenced at a later time. This is particularly critical in a B2B Professional Services setting where customers require traceability and accountability from their providers.</w:t>
      </w:r>
    </w:p>
    <w:p w14:paraId="5BADCDC0" w14:textId="77777777" w:rsidR="00030F7F" w:rsidRPr="00030F7F" w:rsidRDefault="00030F7F" w:rsidP="00030F7F">
      <w:pPr>
        <w:jc w:val="both"/>
        <w:rPr>
          <w:rFonts w:asciiTheme="majorBidi" w:hAnsiTheme="majorBidi" w:cstheme="majorBidi"/>
          <w:b/>
          <w:bCs/>
          <w:sz w:val="28"/>
          <w:szCs w:val="28"/>
        </w:rPr>
      </w:pPr>
      <w:r w:rsidRPr="00030F7F">
        <w:rPr>
          <w:rFonts w:asciiTheme="majorBidi" w:hAnsiTheme="majorBidi" w:cstheme="majorBidi"/>
          <w:b/>
          <w:bCs/>
          <w:sz w:val="28"/>
          <w:szCs w:val="28"/>
        </w:rPr>
        <w:t>Admin Dashboard Layout</w:t>
      </w:r>
    </w:p>
    <w:p w14:paraId="35BB2986"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admin dashboard will use a top bar with links to each section along with the corresponding content. In case of the overview section, the design will be based on a card grid with KPI data. As far as tickets, a full-width table with a filter bar above is going to be used. Finally, the ticket detail screen will include the left pane for the conversation and two right-side action panels.</w:t>
      </w:r>
    </w:p>
    <w:p w14:paraId="6834CD4C" w14:textId="77777777" w:rsidR="003C0912" w:rsidRDefault="008872E4" w:rsidP="00030F7F">
      <w:pPr>
        <w:jc w:val="both"/>
        <w:rPr>
          <w:rFonts w:asciiTheme="majorBidi" w:hAnsiTheme="majorBidi" w:cstheme="majorBidi"/>
          <w:sz w:val="28"/>
          <w:szCs w:val="28"/>
        </w:rPr>
      </w:pPr>
      <w:r w:rsidRPr="008872E4">
        <w:rPr>
          <w:rFonts w:asciiTheme="majorBidi" w:hAnsiTheme="majorBidi" w:cstheme="majorBidi"/>
          <w:sz w:val="28"/>
          <w:szCs w:val="28"/>
        </w:rPr>
        <w:t xml:space="preserve">Each interactive control on the dashboard has some form of visual feedback. Visual feedback for hover states over buttons, progress of API calls, and success/failure of notification messages after some user </w:t>
      </w:r>
      <w:proofErr w:type="gramStart"/>
      <w:r w:rsidRPr="008872E4">
        <w:rPr>
          <w:rFonts w:asciiTheme="majorBidi" w:hAnsiTheme="majorBidi" w:cstheme="majorBidi"/>
          <w:sz w:val="28"/>
          <w:szCs w:val="28"/>
        </w:rPr>
        <w:t>action</w:t>
      </w:r>
      <w:proofErr w:type="gramEnd"/>
      <w:r w:rsidRPr="008872E4">
        <w:rPr>
          <w:rFonts w:asciiTheme="majorBidi" w:hAnsiTheme="majorBidi" w:cstheme="majorBidi"/>
          <w:sz w:val="28"/>
          <w:szCs w:val="28"/>
        </w:rPr>
        <w:t xml:space="preserve"> are provided. Uniformity in the color of the status badges is maintained with red=open, yellow=in-progress, green=resolved and grey=closed.</w:t>
      </w:r>
    </w:p>
    <w:p w14:paraId="4CB4D1B9" w14:textId="77777777" w:rsidR="007D2484"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Status indicator colors of the ticket badges across the entire admin interface follow the convention of the universally familiar traffic light colors – red, yellow and green- with gray added as an indicator for tickets that are closed. </w:t>
      </w:r>
      <w:r w:rsidRPr="003C0912">
        <w:rPr>
          <w:rFonts w:asciiTheme="majorBidi" w:hAnsiTheme="majorBidi" w:cstheme="majorBidi"/>
          <w:sz w:val="28"/>
          <w:szCs w:val="28"/>
        </w:rPr>
        <w:lastRenderedPageBreak/>
        <w:t>Team members are able to get a visual overview of the status of their ticket queue by glancing at their tickets without having to read the labels of their ticket statuses. Having a consistent system across the ticket list view, the ticket detail page, and the dashboard view cards means that the team will build muscle memory and have an innate understanding of how much work they have without explicit training.</w:t>
      </w:r>
    </w:p>
    <w:p w14:paraId="4FDE7C60" w14:textId="77777777" w:rsidR="005949C7" w:rsidRPr="00030F7F"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 The confidence score underneath each of the user’s messages in the ticket detail conversation view was a way to allow the chatbot improvement process. When a support agent receives a ticket, they can look at the conversation in the ticket detail view and if a message resulted in a low-confidence intent classification, they can tag the message for consideration as a training phrase for the </w:t>
      </w:r>
      <w:proofErr w:type="spellStart"/>
      <w:r w:rsidRPr="003C0912">
        <w:rPr>
          <w:rFonts w:asciiTheme="majorBidi" w:hAnsiTheme="majorBidi" w:cstheme="majorBidi"/>
          <w:sz w:val="28"/>
          <w:szCs w:val="28"/>
        </w:rPr>
        <w:t>Dialogflow</w:t>
      </w:r>
      <w:proofErr w:type="spellEnd"/>
      <w:r w:rsidRPr="003C0912">
        <w:rPr>
          <w:rFonts w:asciiTheme="majorBidi" w:hAnsiTheme="majorBidi" w:cstheme="majorBidi"/>
          <w:sz w:val="28"/>
          <w:szCs w:val="28"/>
        </w:rPr>
        <w:t xml:space="preserve"> intent, a simple feedback loop to improve the model without a specialized machine learning expert.</w:t>
      </w:r>
      <w:r w:rsidR="005949C7" w:rsidRPr="00030F7F">
        <w:rPr>
          <w:rFonts w:asciiTheme="majorBidi" w:hAnsiTheme="majorBidi" w:cstheme="majorBidi"/>
          <w:sz w:val="28"/>
          <w:szCs w:val="28"/>
        </w:rPr>
        <w:br w:type="page"/>
      </w:r>
    </w:p>
    <w:p w14:paraId="2556445F" w14:textId="77777777" w:rsidR="005949C7" w:rsidRPr="00122750" w:rsidRDefault="005949C7" w:rsidP="00122750">
      <w:pPr>
        <w:jc w:val="center"/>
        <w:rPr>
          <w:rFonts w:asciiTheme="majorBidi" w:hAnsiTheme="majorBidi" w:cstheme="majorBidi"/>
          <w:sz w:val="44"/>
          <w:szCs w:val="44"/>
        </w:rPr>
      </w:pPr>
      <w:bookmarkStart w:id="10" w:name="_Toc229687845"/>
      <w:proofErr w:type="spellStart"/>
      <w:r w:rsidRPr="00122750">
        <w:rPr>
          <w:rFonts w:asciiTheme="majorBidi" w:hAnsiTheme="majorBidi" w:cstheme="majorBidi"/>
          <w:sz w:val="44"/>
          <w:szCs w:val="44"/>
        </w:rPr>
        <w:lastRenderedPageBreak/>
        <w:t>Chapter</w:t>
      </w:r>
      <w:proofErr w:type="spellEnd"/>
      <w:r w:rsidRPr="00122750">
        <w:rPr>
          <w:rFonts w:asciiTheme="majorBidi" w:hAnsiTheme="majorBidi" w:cstheme="majorBidi"/>
          <w:sz w:val="44"/>
          <w:szCs w:val="44"/>
        </w:rPr>
        <w:t xml:space="preserve"> </w:t>
      </w:r>
      <w:proofErr w:type="gramStart"/>
      <w:r w:rsidRPr="00122750">
        <w:rPr>
          <w:rFonts w:asciiTheme="majorBidi" w:hAnsiTheme="majorBidi" w:cstheme="majorBidi"/>
          <w:sz w:val="44"/>
          <w:szCs w:val="44"/>
        </w:rPr>
        <w:t>5:</w:t>
      </w:r>
      <w:proofErr w:type="gramEnd"/>
      <w:r w:rsidRPr="00122750">
        <w:rPr>
          <w:rFonts w:asciiTheme="majorBidi" w:hAnsiTheme="majorBidi" w:cstheme="majorBidi"/>
          <w:sz w:val="44"/>
          <w:szCs w:val="44"/>
        </w:rPr>
        <w:t xml:space="preserve"> System </w:t>
      </w:r>
      <w:proofErr w:type="spellStart"/>
      <w:r w:rsidR="00820F3A" w:rsidRPr="00122750">
        <w:rPr>
          <w:rFonts w:asciiTheme="majorBidi" w:hAnsiTheme="majorBidi" w:cstheme="majorBidi"/>
          <w:sz w:val="44"/>
          <w:szCs w:val="44"/>
        </w:rPr>
        <w:t>Impl</w:t>
      </w:r>
      <w:r w:rsidR="00030F7F" w:rsidRPr="00122750">
        <w:rPr>
          <w:rFonts w:asciiTheme="majorBidi" w:hAnsiTheme="majorBidi" w:cstheme="majorBidi"/>
          <w:sz w:val="44"/>
          <w:szCs w:val="44"/>
        </w:rPr>
        <w:t>e</w:t>
      </w:r>
      <w:r w:rsidR="00820F3A" w:rsidRPr="00122750">
        <w:rPr>
          <w:rFonts w:asciiTheme="majorBidi" w:hAnsiTheme="majorBidi" w:cstheme="majorBidi"/>
          <w:sz w:val="44"/>
          <w:szCs w:val="44"/>
        </w:rPr>
        <w:t>mentation</w:t>
      </w:r>
      <w:bookmarkEnd w:id="10"/>
      <w:proofErr w:type="spellEnd"/>
    </w:p>
    <w:p w14:paraId="7989ADA6" w14:textId="77777777" w:rsidR="003C0912" w:rsidRPr="003C0912" w:rsidRDefault="003C0912" w:rsidP="003C0912">
      <w:pPr>
        <w:rPr>
          <w:lang w:val="fr-FR"/>
        </w:rPr>
      </w:pPr>
    </w:p>
    <w:p w14:paraId="31D7C1E6"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5.1 Frontend Chat Interface</w:t>
      </w:r>
    </w:p>
    <w:p w14:paraId="3D36737D"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HTML Structure — index.html</w:t>
      </w:r>
    </w:p>
    <w:p w14:paraId="6CF96191" w14:textId="77777777" w:rsidR="00030F7F"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index.html contains the whole layout of the chat app in one page. The three-panel layout is created using a flexbox container in CSS. The left panel has six quick-action buttons, a status field for tickets, and a check button to confirm the ticket status, along with hours of support service. The center panel consists of the bot header, the message scroll box, a typing icon, an input field, and a character counter for messages. The right panel displays the details of the current session and the ticket once it has been generated.</w:t>
      </w:r>
    </w:p>
    <w:p w14:paraId="3620EBBE" w14:textId="77777777" w:rsidR="00C50E6B"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The quick-action buttons are regular HTML buttons with onclick events calling the </w:t>
      </w:r>
      <w:proofErr w:type="spellStart"/>
      <w:r w:rsidRPr="0074200C">
        <w:rPr>
          <w:rFonts w:asciiTheme="majorBidi" w:eastAsia="Calibri" w:hAnsiTheme="majorBidi" w:cstheme="majorBidi"/>
          <w:color w:val="000000"/>
          <w:sz w:val="28"/>
          <w:szCs w:val="28"/>
        </w:rPr>
        <w:t>sendQuickMessage</w:t>
      </w:r>
      <w:proofErr w:type="spellEnd"/>
      <w:r w:rsidRPr="0074200C">
        <w:rPr>
          <w:rFonts w:asciiTheme="majorBidi" w:eastAsia="Calibri" w:hAnsiTheme="majorBidi" w:cstheme="majorBidi"/>
          <w:color w:val="000000"/>
          <w:sz w:val="28"/>
          <w:szCs w:val="28"/>
        </w:rPr>
        <w:t xml:space="preserve"> function in JavaScript and sending a specific message string. In this way, all quick-action messages are processed in the same manner as regular messages, utilizing </w:t>
      </w:r>
      <w:proofErr w:type="spellStart"/>
      <w:r w:rsidRPr="0074200C">
        <w:rPr>
          <w:rFonts w:asciiTheme="majorBidi" w:eastAsia="Calibri" w:hAnsiTheme="majorBidi" w:cstheme="majorBidi"/>
          <w:color w:val="000000"/>
          <w:sz w:val="28"/>
          <w:szCs w:val="28"/>
        </w:rPr>
        <w:t>Dialogflow</w:t>
      </w:r>
      <w:proofErr w:type="spellEnd"/>
      <w:r w:rsidRPr="0074200C">
        <w:rPr>
          <w:rFonts w:asciiTheme="majorBidi" w:eastAsia="Calibri" w:hAnsiTheme="majorBidi" w:cstheme="majorBidi"/>
          <w:color w:val="000000"/>
          <w:sz w:val="28"/>
          <w:szCs w:val="28"/>
        </w:rPr>
        <w:t xml:space="preserve"> for classification and adding to the database.</w:t>
      </w:r>
    </w:p>
    <w:p w14:paraId="28009970"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Single HTML file for the frontend was a deliberate choice to minimize the deployment overhead. It involves no build processes, bundlers, and has no framework dependencies. The chat can be directly opened from the filesystem, or served from any static file server. It suits the current application scope well and </w:t>
      </w:r>
      <w:proofErr w:type="spellStart"/>
      <w:r w:rsidRPr="0074200C">
        <w:rPr>
          <w:rFonts w:asciiTheme="majorBidi" w:eastAsia="Calibri" w:hAnsiTheme="majorBidi" w:cstheme="majorBidi"/>
          <w:color w:val="000000"/>
          <w:sz w:val="28"/>
          <w:szCs w:val="28"/>
        </w:rPr>
        <w:t>empowersTech</w:t>
      </w:r>
      <w:proofErr w:type="spellEnd"/>
      <w:r w:rsidRPr="0074200C">
        <w:rPr>
          <w:rFonts w:asciiTheme="majorBidi" w:eastAsia="Calibri" w:hAnsiTheme="majorBidi" w:cstheme="majorBidi"/>
          <w:color w:val="000000"/>
          <w:sz w:val="28"/>
          <w:szCs w:val="28"/>
        </w:rPr>
        <w:t xml:space="preserve"> to easily deploy or update the frontend, without any build pipelines or the need of any developer during simple content changes.</w:t>
      </w:r>
    </w:p>
    <w:p w14:paraId="3A0B271E"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Accessibility is handled within the HTML structure by using semantic tags, ARIA attributes for all the interactive controls and supporting keyboard navigation for the input field. It is expected that the chat input field supports submitting the message via Enter key which is a common practice and expectation within chat UIs. The character counter has been implemented as a span element beneath the input field which live updates, providing feedback </w:t>
      </w:r>
      <w:r w:rsidRPr="0074200C">
        <w:rPr>
          <w:rFonts w:asciiTheme="majorBidi" w:eastAsia="Calibri" w:hAnsiTheme="majorBidi" w:cstheme="majorBidi"/>
          <w:color w:val="000000"/>
          <w:sz w:val="28"/>
          <w:szCs w:val="28"/>
        </w:rPr>
        <w:lastRenderedPageBreak/>
        <w:t xml:space="preserve">to the users as they type longer messages and guiding them to stay within </w:t>
      </w:r>
      <w:proofErr w:type="spellStart"/>
      <w:r w:rsidRPr="0074200C">
        <w:rPr>
          <w:rFonts w:asciiTheme="majorBidi" w:eastAsia="Calibri" w:hAnsiTheme="majorBidi" w:cstheme="majorBidi"/>
          <w:color w:val="000000"/>
          <w:sz w:val="28"/>
          <w:szCs w:val="28"/>
        </w:rPr>
        <w:t>Dialogflow's</w:t>
      </w:r>
      <w:proofErr w:type="spellEnd"/>
      <w:r w:rsidRPr="0074200C">
        <w:rPr>
          <w:rFonts w:asciiTheme="majorBidi" w:eastAsia="Calibri" w:hAnsiTheme="majorBidi" w:cstheme="majorBidi"/>
          <w:color w:val="000000"/>
          <w:sz w:val="28"/>
          <w:szCs w:val="28"/>
        </w:rPr>
        <w:t xml:space="preserve"> input length limitations.</w:t>
      </w:r>
    </w:p>
    <w:p w14:paraId="58E88409"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CSS Styling — style.css</w:t>
      </w:r>
    </w:p>
    <w:p w14:paraId="6B1E3AD0" w14:textId="77777777" w:rsidR="00C50E6B"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 xml:space="preserve">The design is done using a dark theme with CSS variables set on </w:t>
      </w:r>
      <w:proofErr w:type="gramStart"/>
      <w:r w:rsidRPr="00C50E6B">
        <w:rPr>
          <w:rFonts w:asciiTheme="majorBidi" w:hAnsiTheme="majorBidi" w:cstheme="majorBidi"/>
          <w:sz w:val="28"/>
          <w:szCs w:val="28"/>
        </w:rPr>
        <w:t>the :root</w:t>
      </w:r>
      <w:proofErr w:type="gramEnd"/>
      <w:r w:rsidRPr="00C50E6B">
        <w:rPr>
          <w:rFonts w:asciiTheme="majorBidi" w:hAnsiTheme="majorBidi" w:cstheme="majorBidi"/>
          <w:sz w:val="28"/>
          <w:szCs w:val="28"/>
        </w:rPr>
        <w:t xml:space="preserve"> selector for a uniform appearance throughout the UI. User chat bubble icons are displayed on the right side in the main blue shade. Chat bubble icons for </w:t>
      </w:r>
      <w:proofErr w:type="spellStart"/>
      <w:r w:rsidRPr="00C50E6B">
        <w:rPr>
          <w:rFonts w:asciiTheme="majorBidi" w:hAnsiTheme="majorBidi" w:cstheme="majorBidi"/>
          <w:sz w:val="28"/>
          <w:szCs w:val="28"/>
        </w:rPr>
        <w:t>bot</w:t>
      </w:r>
      <w:proofErr w:type="spellEnd"/>
      <w:r w:rsidRPr="00C50E6B">
        <w:rPr>
          <w:rFonts w:asciiTheme="majorBidi" w:hAnsiTheme="majorBidi" w:cstheme="majorBidi"/>
          <w:sz w:val="28"/>
          <w:szCs w:val="28"/>
        </w:rPr>
        <w:t xml:space="preserve"> messages are shown on the left on a light grey background. Messages from admins have green tones with shield symbols to differentiate from bot replies. All interactive buttons have CSS transition effects.</w:t>
      </w:r>
    </w:p>
    <w:p w14:paraId="01C32CD6" w14:textId="77777777" w:rsidR="003C0912" w:rsidRPr="00C50E6B" w:rsidRDefault="003C0912" w:rsidP="00C50E6B">
      <w:pPr>
        <w:jc w:val="both"/>
        <w:rPr>
          <w:rFonts w:asciiTheme="majorBidi" w:hAnsiTheme="majorBidi" w:cstheme="majorBidi"/>
          <w:sz w:val="28"/>
          <w:szCs w:val="28"/>
        </w:rPr>
      </w:pPr>
      <w:r w:rsidRPr="003C0912">
        <w:rPr>
          <w:rFonts w:asciiTheme="majorBidi" w:hAnsiTheme="majorBidi" w:cstheme="majorBidi"/>
          <w:sz w:val="28"/>
          <w:szCs w:val="28"/>
        </w:rPr>
        <w:t>The choice of dark theme for the chat interface was primarily driven by practical concerns relating to the readability of the interface under varied light levels in the ambient environment. Professionals use these services on evenings and in brightly lit conference rooms during the evening hours where bright white backgrounds have the effect of causing eye fatigue. The dark theme remedies this while still providing enough contrast ratio to be accessible.</w:t>
      </w:r>
    </w:p>
    <w:p w14:paraId="379BB72E"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JavaScript Logic— chat.js</w:t>
      </w:r>
    </w:p>
    <w:p w14:paraId="6BCF2458" w14:textId="77777777" w:rsidR="00C52299"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chat.js contains all logic for user interactions. Session ID is generated upon page load based on the time stamp and an alphanumeric code. Session ID is embedded in all messages sent to the back-end.</w:t>
      </w:r>
    </w:p>
    <w:p w14:paraId="04B24380" w14:textId="77777777" w:rsidR="00C52299" w:rsidRDefault="00C52299" w:rsidP="00C50E6B">
      <w:pPr>
        <w:jc w:val="both"/>
        <w:rPr>
          <w:rFonts w:asciiTheme="majorBidi" w:hAnsiTheme="majorBidi" w:cstheme="majorBidi"/>
          <w:sz w:val="28"/>
          <w:szCs w:val="28"/>
        </w:rPr>
      </w:pPr>
      <w:r w:rsidRPr="00C52299">
        <w:rPr>
          <w:rFonts w:asciiTheme="majorBidi" w:hAnsiTheme="majorBidi" w:cstheme="majorBidi"/>
          <w:sz w:val="28"/>
          <w:szCs w:val="28"/>
        </w:rPr>
        <w:t xml:space="preserve">The primary </w:t>
      </w:r>
      <w:proofErr w:type="spellStart"/>
      <w:r w:rsidRPr="00C52299">
        <w:rPr>
          <w:rFonts w:asciiTheme="majorBidi" w:hAnsiTheme="majorBidi" w:cstheme="majorBidi"/>
          <w:sz w:val="28"/>
          <w:szCs w:val="28"/>
        </w:rPr>
        <w:t>sendMessage</w:t>
      </w:r>
      <w:proofErr w:type="spellEnd"/>
      <w:r w:rsidRPr="00C52299">
        <w:rPr>
          <w:rFonts w:asciiTheme="majorBidi" w:hAnsiTheme="majorBidi" w:cstheme="majorBidi"/>
          <w:sz w:val="28"/>
          <w:szCs w:val="28"/>
        </w:rPr>
        <w:t xml:space="preserve"> function gets the input text, sends the message from the user by calling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xml:space="preserve">), displays the typing animation by setting the loading status to true, makes the fetch POST request, receives the response, calls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with the bot response, sets the loading status back to false, and looks for any ticket information or admin response to show along with that.</w:t>
      </w:r>
    </w:p>
    <w:p w14:paraId="45D43EF8"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Error Handling-All possible failure cases in chat.js should fall back to messages shown to the user. If, in case of a network failure, a fetch request to the backend fails, a message shown to the user in chat displays the following: that it is temporarily unavailable, to please try again in a moment, and if possible, contact the company. This kind of fallback prevents a network error </w:t>
      </w:r>
      <w:r w:rsidRPr="005946E6">
        <w:rPr>
          <w:rFonts w:asciiTheme="majorBidi" w:hAnsiTheme="majorBidi" w:cstheme="majorBidi"/>
          <w:sz w:val="28"/>
          <w:szCs w:val="28"/>
        </w:rPr>
        <w:lastRenderedPageBreak/>
        <w:t>or a server error to be a silent error. The user might not realize the message wasn't sent in the first place.</w:t>
      </w:r>
    </w:p>
    <w:p w14:paraId="7A809625"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Typing animation-The three-dot bouncing typing indicator also has psychological advantages. As it is often proven in conversational interface design, users evaluate bots that include typing indicators much more natural and reliable than those that deliver their answer without any indication of processing. Although the </w:t>
      </w:r>
      <w:proofErr w:type="spellStart"/>
      <w:r w:rsidRPr="005946E6">
        <w:rPr>
          <w:rFonts w:asciiTheme="majorBidi" w:hAnsiTheme="majorBidi" w:cstheme="majorBidi"/>
          <w:sz w:val="28"/>
          <w:szCs w:val="28"/>
        </w:rPr>
        <w:t>Dialogflow</w:t>
      </w:r>
      <w:proofErr w:type="spellEnd"/>
      <w:r w:rsidRPr="005946E6">
        <w:rPr>
          <w:rFonts w:asciiTheme="majorBidi" w:hAnsiTheme="majorBidi" w:cstheme="majorBidi"/>
          <w:sz w:val="28"/>
          <w:szCs w:val="28"/>
        </w:rPr>
        <w:t xml:space="preserve"> API response is quick (typically within two seconds), holding up the typing indicator for the whole duration of the API call keeps the conversational pacing expected from a messaging UI.</w:t>
      </w:r>
    </w:p>
    <w:p w14:paraId="320CF26B"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5.2 Node.js Server Implementation</w:t>
      </w:r>
    </w:p>
    <w:p w14:paraId="35BCB8C8" w14:textId="77777777" w:rsidR="00C52299" w:rsidRPr="00667455" w:rsidRDefault="00C52299" w:rsidP="00C52299">
      <w:pPr>
        <w:jc w:val="both"/>
        <w:rPr>
          <w:rFonts w:asciiTheme="majorBidi" w:hAnsiTheme="majorBidi" w:cstheme="majorBidi"/>
          <w:b/>
          <w:bCs/>
          <w:sz w:val="24"/>
          <w:szCs w:val="24"/>
        </w:rPr>
      </w:pPr>
      <w:r w:rsidRPr="00667455">
        <w:rPr>
          <w:rFonts w:asciiTheme="majorBidi" w:hAnsiTheme="majorBidi" w:cstheme="majorBidi"/>
          <w:b/>
          <w:bCs/>
          <w:sz w:val="24"/>
          <w:szCs w:val="24"/>
        </w:rPr>
        <w:t>server.js - Starting File for Application</w:t>
      </w:r>
    </w:p>
    <w:p w14:paraId="24099631" w14:textId="77777777" w:rsidR="00C52299" w:rsidRP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server.js file contains the starting file for the application. It loads environment variables from .env file, adds middleware functions to Express, creates all routes, and runs the HTTP server. The three middleware functions are: </w:t>
      </w:r>
    </w:p>
    <w:p w14:paraId="1ED39EDC"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cors</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 to enable cross-origin requests from the frontend;</w:t>
      </w:r>
    </w:p>
    <w:p w14:paraId="37821538"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express.json</w:t>
      </w:r>
      <w:proofErr w:type="spellEnd"/>
      <w:proofErr w:type="gramEnd"/>
      <w:r w:rsidRPr="00C52299">
        <w:rPr>
          <w:rFonts w:asciiTheme="majorBidi" w:hAnsiTheme="majorBidi" w:cstheme="majorBidi"/>
          <w:sz w:val="28"/>
          <w:szCs w:val="28"/>
        </w:rPr>
        <w:t>() – automatic parsing of JSON request body;</w:t>
      </w:r>
    </w:p>
    <w:p w14:paraId="1474E122"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express.static</w:t>
      </w:r>
      <w:proofErr w:type="spellEnd"/>
      <w:proofErr w:type="gramEnd"/>
      <w:r w:rsidRPr="00C52299">
        <w:rPr>
          <w:rFonts w:asciiTheme="majorBidi" w:hAnsiTheme="majorBidi" w:cstheme="majorBidi"/>
          <w:sz w:val="28"/>
          <w:szCs w:val="28"/>
        </w:rPr>
        <w:t>() - serves files from the frontend folder in the parent directory.</w:t>
      </w:r>
    </w:p>
    <w:p w14:paraId="62ED9C62"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The session histories are stored in an in-memory store as an object with session IDs being keys and values as arrays of messages. Each message is represented as an object containing role, text, time, intent, and confidence.</w:t>
      </w:r>
    </w:p>
    <w:p w14:paraId="50953CEF"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 </w:t>
      </w:r>
      <w:r w:rsidR="005946E6" w:rsidRPr="005946E6">
        <w:rPr>
          <w:rFonts w:asciiTheme="majorBidi" w:hAnsiTheme="majorBidi" w:cstheme="majorBidi"/>
          <w:sz w:val="28"/>
          <w:szCs w:val="28"/>
        </w:rPr>
        <w:t>In-memory session store is ideal for the size of the sessions currently used by the application because each session that is saved in memory is just an array of messages. Twenty messages would take very little memory space. Clearly, data is saved in memory, meaning this data is going to be lost during server restart, which is unacceptable in production (since in production such data would definitely be saved on something persistent like Redis), but it is fine for our current purposes. In relation to the POST /</w:t>
      </w:r>
      <w:proofErr w:type="spellStart"/>
      <w:r w:rsidR="005946E6" w:rsidRPr="005946E6">
        <w:rPr>
          <w:rFonts w:asciiTheme="majorBidi" w:hAnsiTheme="majorBidi" w:cstheme="majorBidi"/>
          <w:sz w:val="28"/>
          <w:szCs w:val="28"/>
        </w:rPr>
        <w:t>api</w:t>
      </w:r>
      <w:proofErr w:type="spellEnd"/>
      <w:r w:rsidR="005946E6" w:rsidRPr="005946E6">
        <w:rPr>
          <w:rFonts w:asciiTheme="majorBidi" w:hAnsiTheme="majorBidi" w:cstheme="majorBidi"/>
          <w:sz w:val="28"/>
          <w:szCs w:val="28"/>
        </w:rPr>
        <w:t xml:space="preserve">/chat route, the following should happen: get request body, get or generate a session history, forward the message to dialogflow.js, update session history, check whether a ticket </w:t>
      </w:r>
      <w:r w:rsidR="005946E6" w:rsidRPr="005946E6">
        <w:rPr>
          <w:rFonts w:asciiTheme="majorBidi" w:hAnsiTheme="majorBidi" w:cstheme="majorBidi"/>
          <w:sz w:val="28"/>
          <w:szCs w:val="28"/>
        </w:rPr>
        <w:lastRenderedPageBreak/>
        <w:t>should be generated, generate a response. In all cases above, there would be proper error handling, ensuring failure to complete these operations results in error response rather than unhandled exceptions.</w:t>
      </w:r>
    </w:p>
    <w:p w14:paraId="084F74CB"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dialogflow.js — Integration of Natural Language Processing (NLP)</w:t>
      </w:r>
    </w:p>
    <w:p w14:paraId="6B404CA9" w14:textId="77777777" w:rsid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dialogflow.js script creates a new instance of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w:t>
      </w:r>
      <w:proofErr w:type="spellStart"/>
      <w:r w:rsidRPr="00C52299">
        <w:rPr>
          <w:rFonts w:asciiTheme="majorBidi" w:hAnsiTheme="majorBidi" w:cstheme="majorBidi"/>
          <w:sz w:val="28"/>
          <w:szCs w:val="28"/>
        </w:rPr>
        <w:t>SessionsClient</w:t>
      </w:r>
      <w:proofErr w:type="spellEnd"/>
      <w:r w:rsidRPr="00C52299">
        <w:rPr>
          <w:rFonts w:asciiTheme="majorBidi" w:hAnsiTheme="majorBidi" w:cstheme="majorBidi"/>
          <w:sz w:val="28"/>
          <w:szCs w:val="28"/>
        </w:rPr>
        <w:t xml:space="preserve"> using service account credentials. The path of the session is built by using the </w:t>
      </w:r>
      <w:proofErr w:type="spellStart"/>
      <w:r w:rsidRPr="00C52299">
        <w:rPr>
          <w:rFonts w:asciiTheme="majorBidi" w:hAnsiTheme="majorBidi" w:cstheme="majorBidi"/>
          <w:sz w:val="28"/>
          <w:szCs w:val="28"/>
        </w:rPr>
        <w:t>projectAgentSessionPath</w:t>
      </w:r>
      <w:proofErr w:type="spellEnd"/>
      <w:r w:rsidRPr="00C52299">
        <w:rPr>
          <w:rFonts w:asciiTheme="majorBidi" w:hAnsiTheme="majorBidi" w:cstheme="majorBidi"/>
          <w:sz w:val="28"/>
          <w:szCs w:val="28"/>
        </w:rPr>
        <w:t xml:space="preserve"> method. This method formats the project id and session id into the URL path, which is required by the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API. </w:t>
      </w:r>
      <w:proofErr w:type="spellStart"/>
      <w:r w:rsidRPr="00C52299">
        <w:rPr>
          <w:rFonts w:asciiTheme="majorBidi" w:hAnsiTheme="majorBidi" w:cstheme="majorBidi"/>
          <w:sz w:val="28"/>
          <w:szCs w:val="28"/>
        </w:rPr>
        <w:t>sendMessageToDialogflow</w:t>
      </w:r>
      <w:proofErr w:type="spellEnd"/>
      <w:r w:rsidRPr="00C52299">
        <w:rPr>
          <w:rFonts w:asciiTheme="majorBidi" w:hAnsiTheme="majorBidi" w:cstheme="majorBidi"/>
          <w:sz w:val="28"/>
          <w:szCs w:val="28"/>
        </w:rPr>
        <w:t xml:space="preserve"> sends the message text and language code as a query input and invokes the </w:t>
      </w:r>
      <w:proofErr w:type="spellStart"/>
      <w:r w:rsidRPr="00C52299">
        <w:rPr>
          <w:rFonts w:asciiTheme="majorBidi" w:hAnsiTheme="majorBidi" w:cstheme="majorBidi"/>
          <w:sz w:val="28"/>
          <w:szCs w:val="28"/>
        </w:rPr>
        <w:t>detectIntent</w:t>
      </w:r>
      <w:proofErr w:type="spellEnd"/>
      <w:r w:rsidRPr="00C52299">
        <w:rPr>
          <w:rFonts w:asciiTheme="majorBidi" w:hAnsiTheme="majorBidi" w:cstheme="majorBidi"/>
          <w:sz w:val="28"/>
          <w:szCs w:val="28"/>
        </w:rPr>
        <w:t xml:space="preserve"> method.</w:t>
      </w:r>
    </w:p>
    <w:p w14:paraId="1CC9E316" w14:textId="77777777" w:rsidR="007D2484" w:rsidRPr="007D2484" w:rsidRDefault="007D2484" w:rsidP="007D2484">
      <w:pPr>
        <w:jc w:val="both"/>
        <w:rPr>
          <w:rFonts w:asciiTheme="majorBidi" w:hAnsiTheme="majorBidi" w:cstheme="majorBidi"/>
          <w:sz w:val="28"/>
          <w:szCs w:val="28"/>
        </w:rPr>
      </w:pPr>
      <w:r>
        <w:t>We used service account authentication rather than API Key authentication for the Dialogflow integration due to its fine-grained access control and because the Dialogflow ES API requires session path construction based on the Project ID. The **MongoDB database** containing service account private key and project data is required for JWT based authentication and should not be kept under version control due to the sensitivity of credentials (so it was added to the gitignore file). The method of providing credentials via GOOGLEAPPLICATIONCREDENTIALS environment variable, used by the @google-cloud/dialogflow library, provides a common, well-documented pattern that is easily to reproduce at deploy time.</w:t>
      </w:r>
    </w:p>
    <w:p w14:paraId="081987DB" w14:textId="77777777" w:rsidR="007D2484" w:rsidRPr="00C52299" w:rsidRDefault="007D2484" w:rsidP="007D2484">
      <w:pPr>
        <w:jc w:val="both"/>
        <w:rPr>
          <w:rFonts w:asciiTheme="majorBidi" w:hAnsiTheme="majorBidi" w:cstheme="majorBidi"/>
          <w:sz w:val="28"/>
          <w:szCs w:val="28"/>
        </w:rPr>
      </w:pPr>
      <w:r w:rsidRPr="007D2484">
        <w:rPr>
          <w:rFonts w:asciiTheme="majorBidi" w:hAnsiTheme="majorBidi" w:cstheme="majorBidi"/>
          <w:sz w:val="28"/>
          <w:szCs w:val="28"/>
        </w:rPr>
        <w:t xml:space="preserve">The </w:t>
      </w:r>
      <w:proofErr w:type="spellStart"/>
      <w:r w:rsidRPr="007D2484">
        <w:rPr>
          <w:rFonts w:asciiTheme="majorBidi" w:hAnsiTheme="majorBidi" w:cstheme="majorBidi"/>
          <w:sz w:val="28"/>
          <w:szCs w:val="28"/>
        </w:rPr>
        <w:t>detectIntent</w:t>
      </w:r>
      <w:proofErr w:type="spellEnd"/>
      <w:r w:rsidRPr="007D2484">
        <w:rPr>
          <w:rFonts w:asciiTheme="majorBidi" w:hAnsiTheme="majorBidi" w:cstheme="majorBidi"/>
          <w:sz w:val="28"/>
          <w:szCs w:val="28"/>
        </w:rPr>
        <w:t xml:space="preserve"> call returns a comprehensive response object that includes: the fulfillment text which is shown to the user, the name of the intent recognized and its confidence score which are both used for annotation on tickets, the parameters which can be used for entity extraction, and output contexts which are not used by the Node.js application (but rather maintained by </w:t>
      </w:r>
      <w:proofErr w:type="spellStart"/>
      <w:r w:rsidRPr="007D2484">
        <w:rPr>
          <w:rFonts w:asciiTheme="majorBidi" w:hAnsiTheme="majorBidi" w:cstheme="majorBidi"/>
          <w:sz w:val="28"/>
          <w:szCs w:val="28"/>
        </w:rPr>
        <w:t>Dialogflow</w:t>
      </w:r>
      <w:proofErr w:type="spellEnd"/>
      <w:r w:rsidRPr="007D2484">
        <w:rPr>
          <w:rFonts w:asciiTheme="majorBidi" w:hAnsiTheme="majorBidi" w:cstheme="majorBidi"/>
          <w:sz w:val="28"/>
          <w:szCs w:val="28"/>
        </w:rPr>
        <w:t xml:space="preserve"> within the session and applied to future messages in the same session, allowing for multi-turn context described in system analysis chapter).</w:t>
      </w:r>
    </w:p>
    <w:p w14:paraId="567D8D43"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ticketManager.js — Data Access Layer</w:t>
      </w:r>
    </w:p>
    <w:p w14:paraId="29A11FBA" w14:textId="77777777" w:rsidR="00CD6451" w:rsidRP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ticketManager</w:t>
      </w:r>
      <w:proofErr w:type="spellEnd"/>
      <w:r w:rsidRPr="00CD6451">
        <w:rPr>
          <w:rFonts w:asciiTheme="majorBidi" w:hAnsiTheme="majorBidi" w:cstheme="majorBidi"/>
          <w:sz w:val="28"/>
          <w:szCs w:val="28"/>
        </w:rPr>
        <w:t xml:space="preserve"> library includes methods for reading and writing to the database, it determines the shared path of the database from the backend and Flask application directory. If the shared directory is not present then it resorts </w:t>
      </w:r>
      <w:r w:rsidRPr="00CD6451">
        <w:rPr>
          <w:rFonts w:asciiTheme="majorBidi" w:hAnsiTheme="majorBidi" w:cstheme="majorBidi"/>
          <w:sz w:val="28"/>
          <w:szCs w:val="28"/>
        </w:rPr>
        <w:lastRenderedPageBreak/>
        <w:t xml:space="preserve">to a local directory path. The </w:t>
      </w:r>
      <w:proofErr w:type="spellStart"/>
      <w:r w:rsidRPr="00CD6451">
        <w:rPr>
          <w:rFonts w:asciiTheme="majorBidi" w:hAnsiTheme="majorBidi" w:cstheme="majorBidi"/>
          <w:sz w:val="28"/>
          <w:szCs w:val="28"/>
        </w:rPr>
        <w:t>createTicket</w:t>
      </w:r>
      <w:proofErr w:type="spellEnd"/>
      <w:r w:rsidRPr="00CD6451">
        <w:rPr>
          <w:rFonts w:asciiTheme="majorBidi" w:hAnsiTheme="majorBidi" w:cstheme="majorBidi"/>
          <w:sz w:val="28"/>
          <w:szCs w:val="28"/>
        </w:rPr>
        <w:t xml:space="preserve"> method uses the system to determine </w:t>
      </w:r>
      <w:proofErr w:type="spellStart"/>
      <w:r w:rsidRPr="00CD6451">
        <w:rPr>
          <w:rFonts w:asciiTheme="majorBidi" w:hAnsiTheme="majorBidi" w:cstheme="majorBidi"/>
          <w:sz w:val="28"/>
          <w:szCs w:val="28"/>
        </w:rPr>
        <w:t>ticketID</w:t>
      </w:r>
      <w:proofErr w:type="spellEnd"/>
      <w:r w:rsidRPr="00CD6451">
        <w:rPr>
          <w:rFonts w:asciiTheme="majorBidi" w:hAnsiTheme="majorBidi" w:cstheme="majorBidi"/>
          <w:sz w:val="28"/>
          <w:szCs w:val="28"/>
        </w:rPr>
        <w:t xml:space="preserve"> and calls 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to map the intent to a service area. The file I/O operations on the </w:t>
      </w:r>
      <w:proofErr w:type="spellStart"/>
      <w:r w:rsidRPr="00CD6451">
        <w:rPr>
          <w:rFonts w:asciiTheme="majorBidi" w:hAnsiTheme="majorBidi" w:cstheme="majorBidi"/>
          <w:sz w:val="28"/>
          <w:szCs w:val="28"/>
        </w:rPr>
        <w:t>loadDb</w:t>
      </w:r>
      <w:proofErr w:type="spellEnd"/>
      <w:r w:rsidRPr="00CD6451">
        <w:rPr>
          <w:rFonts w:asciiTheme="majorBidi" w:hAnsiTheme="majorBidi" w:cstheme="majorBidi"/>
          <w:sz w:val="28"/>
          <w:szCs w:val="28"/>
        </w:rPr>
        <w:t xml:space="preserve"> and </w:t>
      </w:r>
      <w:proofErr w:type="spellStart"/>
      <w:r w:rsidRPr="00CD6451">
        <w:rPr>
          <w:rFonts w:asciiTheme="majorBidi" w:hAnsiTheme="majorBidi" w:cstheme="majorBidi"/>
          <w:sz w:val="28"/>
          <w:szCs w:val="28"/>
        </w:rPr>
        <w:t>saveDb</w:t>
      </w:r>
      <w:proofErr w:type="spellEnd"/>
      <w:r w:rsidRPr="00CD6451">
        <w:rPr>
          <w:rFonts w:asciiTheme="majorBidi" w:hAnsiTheme="majorBidi" w:cstheme="majorBidi"/>
          <w:sz w:val="28"/>
          <w:szCs w:val="28"/>
        </w:rPr>
        <w:t xml:space="preserve"> methods are synchronous using the Node.js </w:t>
      </w:r>
      <w:proofErr w:type="spellStart"/>
      <w:proofErr w:type="gramStart"/>
      <w:r w:rsidRPr="00CD6451">
        <w:rPr>
          <w:rFonts w:asciiTheme="majorBidi" w:hAnsiTheme="majorBidi" w:cstheme="majorBidi"/>
          <w:sz w:val="28"/>
          <w:szCs w:val="28"/>
        </w:rPr>
        <w:t>fs.readFileSync</w:t>
      </w:r>
      <w:proofErr w:type="spellEnd"/>
      <w:proofErr w:type="gramEnd"/>
      <w:r w:rsidRPr="00CD6451">
        <w:rPr>
          <w:rFonts w:asciiTheme="majorBidi" w:hAnsiTheme="majorBidi" w:cstheme="majorBidi"/>
          <w:sz w:val="28"/>
          <w:szCs w:val="28"/>
        </w:rPr>
        <w:t xml:space="preserve"> and </w:t>
      </w:r>
      <w:proofErr w:type="spellStart"/>
      <w:proofErr w:type="gramStart"/>
      <w:r w:rsidRPr="00CD6451">
        <w:rPr>
          <w:rFonts w:asciiTheme="majorBidi" w:hAnsiTheme="majorBidi" w:cstheme="majorBidi"/>
          <w:sz w:val="28"/>
          <w:szCs w:val="28"/>
        </w:rPr>
        <w:t>fs.writeFileSync</w:t>
      </w:r>
      <w:proofErr w:type="spellEnd"/>
      <w:proofErr w:type="gramEnd"/>
      <w:r w:rsidRPr="00CD6451">
        <w:rPr>
          <w:rFonts w:asciiTheme="majorBidi" w:hAnsiTheme="majorBidi" w:cstheme="majorBidi"/>
          <w:sz w:val="28"/>
          <w:szCs w:val="28"/>
        </w:rPr>
        <w:t xml:space="preserve"> methods respectively. Though asynchronous I/O is often preferred in Node.js to prevent the blocking of the event loop, here it is suitable due to the small size of the database file (under 100kb for a couple hundred tickets), the speed of the file read (under 5 milliseconds for hundreds of tickets) and simplicity of synchronous code reduces the likelihood of race conditions in the write path. A shift to an asynchronous database could easily be made if system scale required thousands of concurrent </w:t>
      </w:r>
      <w:proofErr w:type="gramStart"/>
      <w:r w:rsidRPr="00CD6451">
        <w:rPr>
          <w:rFonts w:asciiTheme="majorBidi" w:hAnsiTheme="majorBidi" w:cstheme="majorBidi"/>
          <w:sz w:val="28"/>
          <w:szCs w:val="28"/>
        </w:rPr>
        <w:t>ticket</w:t>
      </w:r>
      <w:proofErr w:type="gramEnd"/>
      <w:r w:rsidRPr="00CD6451">
        <w:rPr>
          <w:rFonts w:asciiTheme="majorBidi" w:hAnsiTheme="majorBidi" w:cstheme="majorBidi"/>
          <w:sz w:val="28"/>
          <w:szCs w:val="28"/>
        </w:rPr>
        <w:t xml:space="preserve"> writes due to the separation of the data access layer.</w:t>
      </w:r>
    </w:p>
    <w:p w14:paraId="254AFAFD" w14:textId="77777777" w:rsid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function is responsible for translating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intent name strings to a service area using a string prefix-matching technique. This takes advantage of the naming conventions used when defining a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agent where all intents related to a service area share a common prefix. Examples of intent names given the prefixes for each service area are; "</w:t>
      </w:r>
      <w:proofErr w:type="spellStart"/>
      <w:r w:rsidRPr="00CD6451">
        <w:rPr>
          <w:rFonts w:asciiTheme="majorBidi" w:hAnsiTheme="majorBidi" w:cstheme="majorBidi"/>
          <w:sz w:val="28"/>
          <w:szCs w:val="28"/>
        </w:rPr>
        <w:t>AppDevelopment</w:t>
      </w:r>
      <w:proofErr w:type="spellEnd"/>
      <w:r w:rsidRPr="00CD6451">
        <w:rPr>
          <w:rFonts w:asciiTheme="majorBidi" w:hAnsiTheme="majorBidi" w:cstheme="majorBidi"/>
          <w:sz w:val="28"/>
          <w:szCs w:val="28"/>
        </w:rPr>
        <w:t>: Plan App", "</w:t>
      </w:r>
      <w:proofErr w:type="spellStart"/>
      <w:r w:rsidRPr="00CD6451">
        <w:rPr>
          <w:rFonts w:asciiTheme="majorBidi" w:hAnsiTheme="majorBidi" w:cstheme="majorBidi"/>
          <w:sz w:val="28"/>
          <w:szCs w:val="28"/>
        </w:rPr>
        <w:t>WebsiteDesign</w:t>
      </w:r>
      <w:proofErr w:type="spellEnd"/>
      <w:r w:rsidRPr="00CD6451">
        <w:rPr>
          <w:rFonts w:asciiTheme="majorBidi" w:hAnsiTheme="majorBidi" w:cstheme="majorBidi"/>
          <w:sz w:val="28"/>
          <w:szCs w:val="28"/>
        </w:rPr>
        <w:t xml:space="preserve">: Draft Wireframe", "LegalTech: File Motion", "Consulting: Propose Solution". The convention is discussed in appendix C of this report. It is crucial for this method that all intents be created in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using a similar structure.</w:t>
      </w:r>
    </w:p>
    <w:p w14:paraId="488B7C46" w14:textId="77777777" w:rsidR="002F4F7F" w:rsidRPr="002F4F7F" w:rsidRDefault="002F4F7F" w:rsidP="00CD6451">
      <w:pPr>
        <w:jc w:val="both"/>
        <w:rPr>
          <w:rFonts w:asciiTheme="majorBidi" w:hAnsiTheme="majorBidi" w:cstheme="majorBidi"/>
          <w:b/>
          <w:bCs/>
          <w:sz w:val="28"/>
          <w:szCs w:val="28"/>
        </w:rPr>
      </w:pPr>
      <w:r w:rsidRPr="002F4F7F">
        <w:rPr>
          <w:rFonts w:asciiTheme="majorBidi" w:hAnsiTheme="majorBidi" w:cstheme="majorBidi"/>
          <w:b/>
          <w:bCs/>
          <w:sz w:val="28"/>
          <w:szCs w:val="28"/>
        </w:rPr>
        <w:t>5.3 Ticket Management System</w:t>
      </w:r>
    </w:p>
    <w:p w14:paraId="2A2B6465" w14:textId="77777777" w:rsidR="002F4F7F" w:rsidRPr="002F4F7F" w:rsidRDefault="002F4F7F" w:rsidP="002F4F7F">
      <w:pPr>
        <w:jc w:val="both"/>
        <w:rPr>
          <w:rFonts w:asciiTheme="majorBidi" w:hAnsiTheme="majorBidi" w:cstheme="majorBidi"/>
          <w:b/>
          <w:bCs/>
          <w:sz w:val="28"/>
          <w:szCs w:val="28"/>
        </w:rPr>
      </w:pPr>
      <w:r w:rsidRPr="002F4F7F">
        <w:rPr>
          <w:rFonts w:asciiTheme="majorBidi" w:hAnsiTheme="majorBidi" w:cstheme="majorBidi"/>
          <w:b/>
          <w:bCs/>
          <w:sz w:val="28"/>
          <w:szCs w:val="28"/>
        </w:rPr>
        <w:t>Ticket ID Generation</w:t>
      </w:r>
    </w:p>
    <w:p w14:paraId="5DB73DCC" w14:textId="77777777" w:rsidR="008872E4" w:rsidRDefault="008872E4" w:rsidP="00B5531B">
      <w:pPr>
        <w:jc w:val="both"/>
        <w:rPr>
          <w:rFonts w:asciiTheme="majorBidi" w:hAnsiTheme="majorBidi" w:cstheme="majorBidi"/>
          <w:sz w:val="28"/>
          <w:szCs w:val="28"/>
        </w:rPr>
      </w:pPr>
      <w:r w:rsidRPr="008872E4">
        <w:rPr>
          <w:rFonts w:asciiTheme="majorBidi" w:hAnsiTheme="majorBidi" w:cstheme="majorBidi"/>
          <w:sz w:val="28"/>
          <w:szCs w:val="28"/>
        </w:rPr>
        <w:t xml:space="preserve">EMP-XXXX is a system of ticket IDs where XXXX indicates a </w:t>
      </w:r>
      <w:proofErr w:type="gramStart"/>
      <w:r w:rsidRPr="008872E4">
        <w:rPr>
          <w:rFonts w:asciiTheme="majorBidi" w:hAnsiTheme="majorBidi" w:cstheme="majorBidi"/>
          <w:sz w:val="28"/>
          <w:szCs w:val="28"/>
        </w:rPr>
        <w:t>four digit</w:t>
      </w:r>
      <w:proofErr w:type="gramEnd"/>
      <w:r w:rsidRPr="008872E4">
        <w:rPr>
          <w:rFonts w:asciiTheme="majorBidi" w:hAnsiTheme="majorBidi" w:cstheme="majorBidi"/>
          <w:sz w:val="28"/>
          <w:szCs w:val="28"/>
        </w:rPr>
        <w:t xml:space="preserve"> number sequence which starts from 1001. This increment can be done by getting the size of the tickets array, adding 1001 to it and this forms the ticket ID. The ticket IDs can be read and remembered easily by the system</w:t>
      </w:r>
      <w:r>
        <w:rPr>
          <w:rFonts w:asciiTheme="majorBidi" w:hAnsiTheme="majorBidi" w:cstheme="majorBidi"/>
          <w:sz w:val="28"/>
          <w:szCs w:val="28"/>
        </w:rPr>
        <w:t>.</w:t>
      </w:r>
    </w:p>
    <w:p w14:paraId="59CAA369" w14:textId="77777777" w:rsidR="008475AD" w:rsidRPr="00667455" w:rsidRDefault="008475AD" w:rsidP="008872E4">
      <w:pPr>
        <w:rPr>
          <w:rFonts w:asciiTheme="majorBidi" w:hAnsiTheme="majorBidi" w:cstheme="majorBidi"/>
          <w:b/>
          <w:bCs/>
          <w:sz w:val="28"/>
          <w:szCs w:val="28"/>
        </w:rPr>
      </w:pPr>
      <w:r w:rsidRPr="00667455">
        <w:rPr>
          <w:rFonts w:asciiTheme="majorBidi" w:hAnsiTheme="majorBidi" w:cstheme="majorBidi"/>
          <w:b/>
          <w:bCs/>
          <w:sz w:val="28"/>
          <w:szCs w:val="28"/>
        </w:rPr>
        <w:t>Automatic Service Detection</w:t>
      </w:r>
    </w:p>
    <w:p w14:paraId="4DEBC6FD"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When a ticket is created, the </w:t>
      </w:r>
      <w:proofErr w:type="spellStart"/>
      <w:r w:rsidRPr="00B5531B">
        <w:rPr>
          <w:rFonts w:asciiTheme="majorBidi" w:hAnsiTheme="majorBidi" w:cstheme="majorBidi"/>
          <w:sz w:val="28"/>
          <w:szCs w:val="28"/>
        </w:rPr>
        <w:t>detectService</w:t>
      </w:r>
      <w:proofErr w:type="spellEnd"/>
      <w:r w:rsidRPr="00B5531B">
        <w:rPr>
          <w:rFonts w:asciiTheme="majorBidi" w:hAnsiTheme="majorBidi" w:cstheme="majorBidi"/>
          <w:sz w:val="28"/>
          <w:szCs w:val="28"/>
        </w:rPr>
        <w:t xml:space="preserve"> function maps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intent name to one of </w:t>
      </w:r>
      <w:proofErr w:type="spellStart"/>
      <w:r w:rsidRPr="00B5531B">
        <w:rPr>
          <w:rFonts w:asciiTheme="majorBidi" w:hAnsiTheme="majorBidi" w:cstheme="majorBidi"/>
          <w:sz w:val="28"/>
          <w:szCs w:val="28"/>
        </w:rPr>
        <w:t>EmpowerTech's</w:t>
      </w:r>
      <w:proofErr w:type="spellEnd"/>
      <w:r w:rsidRPr="00B5531B">
        <w:rPr>
          <w:rFonts w:asciiTheme="majorBidi" w:hAnsiTheme="majorBidi" w:cstheme="majorBidi"/>
          <w:sz w:val="28"/>
          <w:szCs w:val="28"/>
        </w:rPr>
        <w:t xml:space="preserve"> four service areas. Intent names beginning with </w:t>
      </w:r>
      <w:proofErr w:type="spellStart"/>
      <w:r w:rsidRPr="00B5531B">
        <w:rPr>
          <w:rFonts w:asciiTheme="majorBidi" w:hAnsiTheme="majorBidi" w:cstheme="majorBidi"/>
          <w:sz w:val="28"/>
          <w:szCs w:val="28"/>
        </w:rPr>
        <w:t>AppDevelopment</w:t>
      </w:r>
      <w:proofErr w:type="spellEnd"/>
      <w:r w:rsidRPr="00B5531B">
        <w:rPr>
          <w:rFonts w:asciiTheme="majorBidi" w:hAnsiTheme="majorBidi" w:cstheme="majorBidi"/>
          <w:sz w:val="28"/>
          <w:szCs w:val="28"/>
        </w:rPr>
        <w:t xml:space="preserve"> are mapped to App Development. </w:t>
      </w:r>
      <w:proofErr w:type="spellStart"/>
      <w:r w:rsidRPr="00B5531B">
        <w:rPr>
          <w:rFonts w:asciiTheme="majorBidi" w:hAnsiTheme="majorBidi" w:cstheme="majorBidi"/>
          <w:sz w:val="28"/>
          <w:szCs w:val="28"/>
        </w:rPr>
        <w:lastRenderedPageBreak/>
        <w:t>WebsiteDesign</w:t>
      </w:r>
      <w:proofErr w:type="spellEnd"/>
      <w:r w:rsidRPr="00B5531B">
        <w:rPr>
          <w:rFonts w:asciiTheme="majorBidi" w:hAnsiTheme="majorBidi" w:cstheme="majorBidi"/>
          <w:sz w:val="28"/>
          <w:szCs w:val="28"/>
        </w:rPr>
        <w:t xml:space="preserve"> intents map to Website Design. LegalTech intents map to Legal Tech Support. Consulting intents map to Consulting. All other intents map to General.</w:t>
      </w:r>
    </w:p>
    <w:p w14:paraId="693DBB90"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t>Priority Assignment Logic</w:t>
      </w:r>
    </w:p>
    <w:p w14:paraId="0051737C"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w:t>
      </w:r>
      <w:proofErr w:type="spellStart"/>
      <w:r w:rsidRPr="00B5531B">
        <w:rPr>
          <w:rFonts w:asciiTheme="majorBidi" w:hAnsiTheme="majorBidi" w:cstheme="majorBidi"/>
          <w:sz w:val="28"/>
          <w:szCs w:val="28"/>
        </w:rPr>
        <w:t>getPriority</w:t>
      </w:r>
      <w:proofErr w:type="spellEnd"/>
      <w:r w:rsidRPr="00B5531B">
        <w:rPr>
          <w:rFonts w:asciiTheme="majorBidi" w:hAnsiTheme="majorBidi" w:cstheme="majorBidi"/>
          <w:sz w:val="28"/>
          <w:szCs w:val="28"/>
        </w:rPr>
        <w:t xml:space="preserve"> function assigns initial priority based on service area. Legal technology tickets receive High priority because the use cases, particularly trial preparation, are often time-sensitive. App development and website design tickets receive </w:t>
      </w:r>
      <w:proofErr w:type="gramStart"/>
      <w:r w:rsidRPr="00B5531B">
        <w:rPr>
          <w:rFonts w:asciiTheme="majorBidi" w:hAnsiTheme="majorBidi" w:cstheme="majorBidi"/>
          <w:sz w:val="28"/>
          <w:szCs w:val="28"/>
        </w:rPr>
        <w:t>Medium</w:t>
      </w:r>
      <w:proofErr w:type="gramEnd"/>
      <w:r w:rsidRPr="00B5531B">
        <w:rPr>
          <w:rFonts w:asciiTheme="majorBidi" w:hAnsiTheme="majorBidi" w:cstheme="majorBidi"/>
          <w:sz w:val="28"/>
          <w:szCs w:val="28"/>
        </w:rPr>
        <w:t xml:space="preserve"> priority. General enquiry tickets receive Low priority. These</w:t>
      </w:r>
      <w:r w:rsidR="00080B94" w:rsidRPr="00B5531B">
        <w:rPr>
          <w:rFonts w:asciiTheme="majorBidi" w:hAnsiTheme="majorBidi" w:cstheme="majorBidi"/>
          <w:sz w:val="28"/>
          <w:szCs w:val="28"/>
        </w:rPr>
        <w:t xml:space="preserve"> by</w:t>
      </w:r>
      <w:r w:rsidRPr="00B5531B">
        <w:rPr>
          <w:rFonts w:asciiTheme="majorBidi" w:hAnsiTheme="majorBidi" w:cstheme="majorBidi"/>
          <w:sz w:val="28"/>
          <w:szCs w:val="28"/>
        </w:rPr>
        <w:t xml:space="preserve"> defaults can be overri</w:t>
      </w:r>
      <w:r w:rsidR="00080B94" w:rsidRPr="00B5531B">
        <w:rPr>
          <w:rFonts w:asciiTheme="majorBidi" w:hAnsiTheme="majorBidi" w:cstheme="majorBidi"/>
          <w:sz w:val="28"/>
          <w:szCs w:val="28"/>
        </w:rPr>
        <w:t>de</w:t>
      </w:r>
      <w:r w:rsidRPr="00B5531B">
        <w:rPr>
          <w:rFonts w:asciiTheme="majorBidi" w:hAnsiTheme="majorBidi" w:cstheme="majorBidi"/>
          <w:sz w:val="28"/>
          <w:szCs w:val="28"/>
        </w:rPr>
        <w:t xml:space="preserve"> by the admin through the dashboard at any time.</w:t>
      </w:r>
    </w:p>
    <w:p w14:paraId="4FC80C4D"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automatic priority assignment logic represents an early triage mechanism that reduces the cognitive load on the admin team. Without automated triage, every incoming ticket requires human judgement to determine its urgency before any action can be taken. By pre-assigning priority based on service area — where legal technology queries are designated High priority due to the time-sensitive nature of trial preparation work — the system allows the admin team to sort the ticket queue by priority and attend to the most urgent tickets first without reading through each one individually.</w:t>
      </w:r>
    </w:p>
    <w:p w14:paraId="488CBEEA" w14:textId="2931D6A1"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ability for admins to override auto-assigned priority through the dashboard is an important safety valve in the triage system. Automatic rules cannot capture every nuance of urgency — a general enquiry about pricing might be Low priority by default, but if the enquiry is from a major potential client with a stated deadline, an admin who </w:t>
      </w:r>
      <w:r w:rsidR="00667455" w:rsidRPr="00B5531B">
        <w:rPr>
          <w:rFonts w:asciiTheme="majorBidi" w:hAnsiTheme="majorBidi" w:cstheme="majorBidi"/>
          <w:sz w:val="28"/>
          <w:szCs w:val="28"/>
        </w:rPr>
        <w:t>recognizes</w:t>
      </w:r>
      <w:r w:rsidRPr="00B5531B">
        <w:rPr>
          <w:rFonts w:asciiTheme="majorBidi" w:hAnsiTheme="majorBidi" w:cstheme="majorBidi"/>
          <w:sz w:val="28"/>
          <w:szCs w:val="28"/>
        </w:rPr>
        <w:t xml:space="preserve"> the opportunity should be able to escalate it immediately. The combination of automatic default assignment with easy manual override gives the system the efficiency of automation without the rigidity that would make it frustrating to use in practice.</w:t>
      </w:r>
    </w:p>
    <w:p w14:paraId="5A84F02C"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lastRenderedPageBreak/>
        <w:t>5.4 Ticket Lifecycle Diagram</w:t>
      </w:r>
      <w:r w:rsidR="004D2E90" w:rsidRPr="00B5531B">
        <w:rPr>
          <w:rFonts w:asciiTheme="majorBidi" w:hAnsiTheme="majorBidi" w:cstheme="majorBidi"/>
          <w:b/>
          <w:bCs/>
          <w:noProof/>
          <w:sz w:val="28"/>
          <w:szCs w:val="28"/>
        </w:rPr>
        <w:drawing>
          <wp:inline distT="0" distB="0" distL="0" distR="0" wp14:anchorId="6268B1B5" wp14:editId="4465A8FA">
            <wp:extent cx="5920740" cy="3870960"/>
            <wp:effectExtent l="0" t="0" r="3810" b="0"/>
            <wp:docPr id="16602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0740" cy="3870960"/>
                    </a:xfrm>
                    <a:prstGeom prst="rect">
                      <a:avLst/>
                    </a:prstGeom>
                    <a:noFill/>
                    <a:ln>
                      <a:noFill/>
                    </a:ln>
                  </pic:spPr>
                </pic:pic>
              </a:graphicData>
            </a:graphic>
          </wp:inline>
        </w:drawing>
      </w:r>
    </w:p>
    <w:p w14:paraId="38FEA7AB" w14:textId="77777777" w:rsidR="004D2E90" w:rsidRPr="00B5531B" w:rsidRDefault="004D2E90" w:rsidP="004D2E90">
      <w:pPr>
        <w:spacing w:before="40" w:after="120"/>
        <w:jc w:val="center"/>
        <w:rPr>
          <w:rFonts w:asciiTheme="majorBidi" w:hAnsiTheme="majorBidi" w:cstheme="majorBidi"/>
          <w:sz w:val="28"/>
          <w:szCs w:val="28"/>
        </w:rPr>
      </w:pPr>
      <w:r w:rsidRPr="00B5531B">
        <w:rPr>
          <w:rFonts w:asciiTheme="majorBidi" w:hAnsiTheme="majorBidi" w:cstheme="majorBidi"/>
          <w:sz w:val="28"/>
          <w:szCs w:val="28"/>
        </w:rPr>
        <w:t>Figure 5.1 — Full ticket lifecycle from automatic chatbot creation through admin management to closure and CSV export.</w:t>
      </w:r>
    </w:p>
    <w:p w14:paraId="1C73233D"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5.5 Python Flask Admin Dashboard</w:t>
      </w:r>
    </w:p>
    <w:p w14:paraId="081BA604"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Application Structure</w:t>
      </w:r>
    </w:p>
    <w:p w14:paraId="27BCAC8A"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Flask application has been set up by just one file: app.py. This contains all the routes and functions. The templates folder contains five files. base.html contains the navigation bar and the system for displaying flash messages; login.html contains the code for handling user login; dashboard.html displays the overview page; tickets.html displays the ticket list with filtering capability; and ticket_detail.html displays the ticket management system.</w:t>
      </w:r>
    </w:p>
    <w:p w14:paraId="0C33EFBF"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Template Inheritance – base.html</w:t>
      </w:r>
    </w:p>
    <w:p w14:paraId="3F811C0C" w14:textId="77777777" w:rsidR="00B5531B" w:rsidRDefault="00080B94"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Base.html is a template that inherits other templates using Jinja2 inheritance. It has the html document structure, navigation bar with links to all pages, area to render flash messages and the main content area. All other templates inherit </w:t>
      </w:r>
      <w:r w:rsidRPr="00B5531B">
        <w:rPr>
          <w:rFonts w:asciiTheme="majorBidi" w:hAnsiTheme="majorBidi" w:cstheme="majorBidi"/>
          <w:sz w:val="28"/>
          <w:szCs w:val="28"/>
        </w:rPr>
        <w:lastRenderedPageBreak/>
        <w:t>from base.html and are responsible to provide contents for body block and optionally for title and scripts block. Updating any global contents will then only require modifying this one page.</w:t>
      </w:r>
    </w:p>
    <w:p w14:paraId="571DD1E6"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Dashboard Overview — dashboard.html</w:t>
      </w:r>
    </w:p>
    <w:p w14:paraId="2E0A40B8"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In the overview dashboard, the page takes all tickets from the database and computes five different metrics in Python route: total number of tickets, number of open tickets, number of tickets that are in progress, number of tickets that have been resolved and number of closed tickets. Service break down is computed as a dictionary of service name to number, along with calculating the top six intents based on message frequency. This way we ensure the server computes these metrics which makes it easy for the template.</w:t>
      </w:r>
    </w:p>
    <w:p w14:paraId="5A61965A"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Searchable &amp; Filterable Ticket List — tickets.html</w:t>
      </w:r>
    </w:p>
    <w:p w14:paraId="6CD1EDC8"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page reads four URL parameters: search, status, service, and priority. If search is not an empty </w:t>
      </w:r>
      <w:r w:rsidR="00B5531B" w:rsidRPr="00B5531B">
        <w:rPr>
          <w:rFonts w:asciiTheme="majorBidi" w:hAnsiTheme="majorBidi" w:cstheme="majorBidi"/>
          <w:sz w:val="28"/>
          <w:szCs w:val="28"/>
        </w:rPr>
        <w:t>parameter,</w:t>
      </w:r>
      <w:r w:rsidRPr="00B5531B">
        <w:rPr>
          <w:rFonts w:asciiTheme="majorBidi" w:hAnsiTheme="majorBidi" w:cstheme="majorBidi"/>
          <w:sz w:val="28"/>
          <w:szCs w:val="28"/>
        </w:rPr>
        <w:t xml:space="preserve"> then we make a filter of the list based on ID, username, email or subject of the ticket which contains the search string. The rest of three filters work as an exact match of the parameter provided. In the JavaScript part of the HTML, a listener listens to every input made to submit filter form automatically and there is no need for clicking search button.</w:t>
      </w:r>
    </w:p>
    <w:p w14:paraId="4C9C11DC"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Ticket Detail — ticket_detail.html</w:t>
      </w:r>
    </w:p>
    <w:p w14:paraId="1A65F6AC"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All administration operations occur on the Ticket Details page. It presents the whole chatbot conversation with annotations showing intent and the corresponding confidence. The status and priority buttons make POST requests (again,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without reloading the page. Notes and replies also follow the same pattern.</w:t>
      </w:r>
    </w:p>
    <w:p w14:paraId="54B4DE7A"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By deciding to make the admin dashboard a Server-Side Rendered application with a separate API rather than a single-page application that communicates directly to that API, it was hoped that the admin tools remain relatively uncomplicated and stable. By rendering the full page on the server first (Server-Side Rendering), you reduce potential for things to go wrong compared to SPAs. Debugging is easier, pages are rendered before the user </w:t>
      </w:r>
      <w:r w:rsidRPr="00B5531B">
        <w:rPr>
          <w:rFonts w:asciiTheme="majorBidi" w:hAnsiTheme="majorBidi" w:cstheme="majorBidi"/>
          <w:sz w:val="28"/>
          <w:szCs w:val="28"/>
        </w:rPr>
        <w:lastRenderedPageBreak/>
        <w:t xml:space="preserve">actually receives them, and page load provides a full page without additional API calls, SEO is technically handled without worrying about it here, but it shows a clear separation. JS on admin pages just adds progressive enhancement to the page, for things like live sync and updates on the </w:t>
      </w:r>
      <w:proofErr w:type="gramStart"/>
      <w:r w:rsidRPr="00B5531B">
        <w:rPr>
          <w:rFonts w:asciiTheme="majorBidi" w:hAnsiTheme="majorBidi" w:cstheme="majorBidi"/>
          <w:sz w:val="28"/>
          <w:szCs w:val="28"/>
        </w:rPr>
        <w:t>tickets</w:t>
      </w:r>
      <w:proofErr w:type="gramEnd"/>
      <w:r w:rsidRPr="00B5531B">
        <w:rPr>
          <w:rFonts w:asciiTheme="majorBidi" w:hAnsiTheme="majorBidi" w:cstheme="majorBidi"/>
          <w:sz w:val="28"/>
          <w:szCs w:val="28"/>
        </w:rPr>
        <w:t xml:space="preserve"> status.</w:t>
      </w:r>
    </w:p>
    <w:p w14:paraId="39C7DECA" w14:textId="77777777" w:rsidR="006F0E5A"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use of Jinja2 filters and tests is common on the admin templates, for formatting the </w:t>
      </w:r>
      <w:proofErr w:type="spellStart"/>
      <w:r w:rsidRPr="00B5531B">
        <w:rPr>
          <w:rFonts w:asciiTheme="majorBidi" w:hAnsiTheme="majorBidi" w:cstheme="majorBidi"/>
          <w:sz w:val="28"/>
          <w:szCs w:val="28"/>
        </w:rPr>
        <w:t>unix</w:t>
      </w:r>
      <w:proofErr w:type="spellEnd"/>
      <w:r w:rsidRPr="00B5531B">
        <w:rPr>
          <w:rFonts w:asciiTheme="majorBidi" w:hAnsiTheme="majorBidi" w:cstheme="majorBidi"/>
          <w:sz w:val="28"/>
          <w:szCs w:val="28"/>
        </w:rPr>
        <w:t xml:space="preserve"> timestamp of the message for viewing in the chat, for truncating large message fields when viewing in a table, or to change the color of the ticket status/priority to something meaningful to humans. By doing these on the server you don't have to worry about formatting all these strings client-side, and keeping your templates clean.</w:t>
      </w:r>
    </w:p>
    <w:p w14:paraId="43BAB783"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5.6 Authentication System</w:t>
      </w:r>
    </w:p>
    <w:p w14:paraId="6D1EE50B"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Admin login details are stored in a Python dictionary in app.py and password details are stored using </w:t>
      </w:r>
      <w:proofErr w:type="spellStart"/>
      <w:r w:rsidRPr="00B5531B">
        <w:rPr>
          <w:rFonts w:asciiTheme="majorBidi" w:hAnsiTheme="majorBidi" w:cstheme="majorBidi"/>
          <w:sz w:val="28"/>
          <w:szCs w:val="28"/>
        </w:rPr>
        <w:t>Werkzeug's</w:t>
      </w:r>
      <w:proofErr w:type="spellEnd"/>
      <w:r w:rsidRPr="00B5531B">
        <w:rPr>
          <w:rFonts w:asciiTheme="majorBidi" w:hAnsiTheme="majorBidi" w:cstheme="majorBidi"/>
          <w:sz w:val="28"/>
          <w:szCs w:val="28"/>
        </w:rPr>
        <w:t xml:space="preserve"> hashing. On login form submission, the login form input password can be compared against the stored hash using the </w:t>
      </w:r>
      <w:proofErr w:type="spellStart"/>
      <w:proofErr w:type="gramStart"/>
      <w:r w:rsidRPr="00B5531B">
        <w:rPr>
          <w:rFonts w:asciiTheme="majorBidi" w:hAnsiTheme="majorBidi" w:cstheme="majorBidi"/>
          <w:sz w:val="28"/>
          <w:szCs w:val="28"/>
        </w:rPr>
        <w:t>checkpasswordhash</w:t>
      </w:r>
      <w:proofErr w:type="spellEnd"/>
      <w:r w:rsidRPr="00B5531B">
        <w:rPr>
          <w:rFonts w:asciiTheme="majorBidi" w:hAnsiTheme="majorBidi" w:cstheme="majorBidi"/>
          <w:sz w:val="28"/>
          <w:szCs w:val="28"/>
        </w:rPr>
        <w:t>(</w:t>
      </w:r>
      <w:proofErr w:type="gramEnd"/>
      <w:r w:rsidRPr="00B5531B">
        <w:rPr>
          <w:rFonts w:asciiTheme="majorBidi" w:hAnsiTheme="majorBidi" w:cstheme="majorBidi"/>
          <w:sz w:val="28"/>
          <w:szCs w:val="28"/>
        </w:rPr>
        <w:t>) function. When the admin has been successfully logged in the username can be stored in Flask's session cookie and all protected routes will be subject to the @login_required decorator which would redirect any unauthorized login attempts to the login form.</w:t>
      </w:r>
    </w:p>
    <w:p w14:paraId="5545C9A3"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It is important that the generation of the admin passwords is completed </w:t>
      </w:r>
      <w:proofErr w:type="spellStart"/>
      <w:r w:rsidRPr="00B5531B">
        <w:rPr>
          <w:rFonts w:asciiTheme="majorBidi" w:hAnsiTheme="majorBidi" w:cstheme="majorBidi"/>
          <w:sz w:val="28"/>
          <w:szCs w:val="28"/>
        </w:rPr>
        <w:t>usingWerkzeug's</w:t>
      </w:r>
      <w:proofErr w:type="spellEnd"/>
      <w:r w:rsidRPr="00B5531B">
        <w:rPr>
          <w:rFonts w:asciiTheme="majorBidi" w:hAnsiTheme="majorBidi" w:cstheme="majorBidi"/>
          <w:sz w:val="28"/>
          <w:szCs w:val="28"/>
        </w:rPr>
        <w:t xml:space="preserve"> </w:t>
      </w:r>
      <w:proofErr w:type="spellStart"/>
      <w:r w:rsidRPr="00B5531B">
        <w:rPr>
          <w:rFonts w:asciiTheme="majorBidi" w:hAnsiTheme="majorBidi" w:cstheme="majorBidi"/>
          <w:sz w:val="28"/>
          <w:szCs w:val="28"/>
        </w:rPr>
        <w:t>generatepasswordhash</w:t>
      </w:r>
      <w:proofErr w:type="spellEnd"/>
      <w:r w:rsidRPr="00B5531B">
        <w:rPr>
          <w:rFonts w:asciiTheme="majorBidi" w:hAnsiTheme="majorBidi" w:cstheme="majorBidi"/>
          <w:sz w:val="28"/>
          <w:szCs w:val="28"/>
        </w:rPr>
        <w:t xml:space="preserve"> function with its default pbkdf</w:t>
      </w:r>
      <w:proofErr w:type="gramStart"/>
      <w:r w:rsidRPr="00B5531B">
        <w:rPr>
          <w:rFonts w:asciiTheme="majorBidi" w:hAnsiTheme="majorBidi" w:cstheme="majorBidi"/>
          <w:sz w:val="28"/>
          <w:szCs w:val="28"/>
        </w:rPr>
        <w:t>2:sha</w:t>
      </w:r>
      <w:proofErr w:type="gramEnd"/>
      <w:r w:rsidRPr="00B5531B">
        <w:rPr>
          <w:rFonts w:asciiTheme="majorBidi" w:hAnsiTheme="majorBidi" w:cstheme="majorBidi"/>
          <w:sz w:val="28"/>
          <w:szCs w:val="28"/>
        </w:rPr>
        <w:t xml:space="preserve">256 algorithm as in the event that app.py is compromised (e.g. Inadvertently pushed to version control in certain deployments) it would not be possible for the admin passwords themselves to be recuperated from the hash. This provides </w:t>
      </w:r>
      <w:proofErr w:type="spellStart"/>
      <w:r w:rsidRPr="00B5531B">
        <w:rPr>
          <w:rFonts w:asciiTheme="majorBidi" w:hAnsiTheme="majorBidi" w:cstheme="majorBidi"/>
          <w:sz w:val="28"/>
          <w:szCs w:val="28"/>
        </w:rPr>
        <w:t>defence</w:t>
      </w:r>
      <w:proofErr w:type="spellEnd"/>
      <w:r w:rsidRPr="00B5531B">
        <w:rPr>
          <w:rFonts w:asciiTheme="majorBidi" w:hAnsiTheme="majorBidi" w:cstheme="majorBidi"/>
          <w:sz w:val="28"/>
          <w:szCs w:val="28"/>
        </w:rPr>
        <w:t xml:space="preserve"> in depth.</w:t>
      </w:r>
    </w:p>
    <w:p w14:paraId="715548C1"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The Flask session cookie is digitally signed using Flask's SECRET_KEY which would need to be set to a random high entropy value via a .env file in production, so any modification to the cookie by an attacker would be revealed and the session rejected.</w:t>
      </w:r>
    </w:p>
    <w:p w14:paraId="6FD50C72" w14:textId="77777777" w:rsidR="00B5531B" w:rsidRDefault="00B5531B" w:rsidP="00B5531B">
      <w:pPr>
        <w:jc w:val="both"/>
        <w:rPr>
          <w:rFonts w:asciiTheme="majorBidi" w:hAnsiTheme="majorBidi" w:cstheme="majorBidi"/>
          <w:b/>
          <w:bCs/>
          <w:sz w:val="28"/>
          <w:szCs w:val="28"/>
        </w:rPr>
      </w:pPr>
    </w:p>
    <w:p w14:paraId="5B4B66D3" w14:textId="77777777" w:rsidR="00B5531B" w:rsidRDefault="00B5531B" w:rsidP="00B5531B">
      <w:pPr>
        <w:jc w:val="both"/>
        <w:rPr>
          <w:rFonts w:asciiTheme="majorBidi" w:hAnsiTheme="majorBidi" w:cstheme="majorBidi"/>
          <w:b/>
          <w:bCs/>
          <w:sz w:val="28"/>
          <w:szCs w:val="28"/>
        </w:rPr>
      </w:pPr>
    </w:p>
    <w:p w14:paraId="76B49EC4"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lastRenderedPageBreak/>
        <w:t xml:space="preserve">5.7 Cross-Application Data </w:t>
      </w:r>
      <w:proofErr w:type="spellStart"/>
      <w:r w:rsidRPr="00B5531B">
        <w:rPr>
          <w:rFonts w:asciiTheme="majorBidi" w:hAnsiTheme="majorBidi" w:cstheme="majorBidi"/>
          <w:b/>
          <w:bCs/>
          <w:sz w:val="28"/>
          <w:szCs w:val="28"/>
        </w:rPr>
        <w:t>Synchronisation</w:t>
      </w:r>
      <w:proofErr w:type="spellEnd"/>
    </w:p>
    <w:p w14:paraId="0A3BB78C" w14:textId="77777777" w:rsidR="001A685C" w:rsidRPr="00B5531B" w:rsidRDefault="001A685C" w:rsidP="00B5531B">
      <w:pPr>
        <w:jc w:val="both"/>
        <w:rPr>
          <w:rFonts w:asciiTheme="majorBidi" w:hAnsiTheme="majorBidi" w:cstheme="majorBidi"/>
          <w:sz w:val="28"/>
          <w:szCs w:val="28"/>
        </w:rPr>
      </w:pPr>
      <w:r>
        <w:t>Data synch of the chatbot and dashboard happens by way of a **cloud-hosted MongoDB Atlas database**. The Node.js ticketManager module generates the path to the data folder within the Flask app by way of the path.join method, where the base path is __dirname. By going up two levels in directory structure from the backend folder, and then accessing empowertech-flask/data, the shared database becomes accessible without hard-coding any absolute paths.</w:t>
      </w:r>
    </w:p>
    <w:p w14:paraId="2FFD3088" w14:textId="77777777" w:rsidR="004D2E90"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This file system mechanism eliminates the need for a dedicated database server as well as message queues. Both applications can run individually and in any order. The data will always be in human-readable form and accessible for viewing and editing when necessary. In case of scaling up, only the </w:t>
      </w:r>
      <w:proofErr w:type="spellStart"/>
      <w:r w:rsidRPr="00B5531B">
        <w:rPr>
          <w:rFonts w:asciiTheme="majorBidi" w:hAnsiTheme="majorBidi" w:cstheme="majorBidi"/>
          <w:sz w:val="28"/>
          <w:szCs w:val="28"/>
        </w:rPr>
        <w:t>loadDb</w:t>
      </w:r>
      <w:proofErr w:type="spellEnd"/>
      <w:r w:rsidRPr="00B5531B">
        <w:rPr>
          <w:rFonts w:asciiTheme="majorBidi" w:hAnsiTheme="majorBidi" w:cstheme="majorBidi"/>
          <w:sz w:val="28"/>
          <w:szCs w:val="28"/>
        </w:rPr>
        <w:t xml:space="preserve"> and </w:t>
      </w:r>
      <w:proofErr w:type="spellStart"/>
      <w:r w:rsidRPr="00B5531B">
        <w:rPr>
          <w:rFonts w:asciiTheme="majorBidi" w:hAnsiTheme="majorBidi" w:cstheme="majorBidi"/>
          <w:sz w:val="28"/>
          <w:szCs w:val="28"/>
        </w:rPr>
        <w:t>saveDb</w:t>
      </w:r>
      <w:proofErr w:type="spellEnd"/>
      <w:r w:rsidRPr="00B5531B">
        <w:rPr>
          <w:rFonts w:asciiTheme="majorBidi" w:hAnsiTheme="majorBidi" w:cstheme="majorBidi"/>
          <w:sz w:val="28"/>
          <w:szCs w:val="28"/>
        </w:rPr>
        <w:t xml:space="preserve"> functions in the respective applications would have to be modified.</w:t>
      </w:r>
    </w:p>
    <w:p w14:paraId="1F3B8D80" w14:textId="28C51BAB" w:rsidR="001A685C" w:rsidRDefault="001A685C" w:rsidP="00B5531B">
      <w:pPr>
        <w:jc w:val="both"/>
        <w:rPr>
          <w:rFonts w:asciiTheme="majorBidi" w:hAnsiTheme="majorBidi" w:cstheme="majorBidi"/>
          <w:noProof/>
          <w:sz w:val="28"/>
          <w:szCs w:val="28"/>
        </w:rPr>
      </w:pPr>
      <w:r w:rsidRPr="00B5531B">
        <w:rPr>
          <w:rFonts w:asciiTheme="majorBidi" w:hAnsiTheme="majorBidi" w:cstheme="majorBidi"/>
          <w:b/>
          <w:bCs/>
          <w:sz w:val="28"/>
          <w:szCs w:val="28"/>
        </w:rPr>
        <w:t>5.8 Data Sync Architecture Diagram</w:t>
      </w:r>
    </w:p>
    <w:p w14:paraId="55BCB19F" w14:textId="13227EF0" w:rsidR="00ED51F6" w:rsidRPr="00B5531B" w:rsidRDefault="00192BBC" w:rsidP="00B5531B">
      <w:pPr>
        <w:jc w:val="both"/>
        <w:rPr>
          <w:rFonts w:asciiTheme="majorBidi" w:hAnsiTheme="majorBidi" w:cstheme="majorBidi"/>
          <w:b/>
          <w:bCs/>
          <w:sz w:val="28"/>
          <w:szCs w:val="28"/>
        </w:rPr>
      </w:pPr>
      <w:r>
        <w:rPr>
          <w:noProof/>
        </w:rPr>
        <w:drawing>
          <wp:inline distT="0" distB="0" distL="0" distR="0" wp14:anchorId="7C586A97" wp14:editId="3310062F">
            <wp:extent cx="5486400" cy="2227580"/>
            <wp:effectExtent l="0" t="0" r="0" b="1270"/>
            <wp:docPr id="172396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227580"/>
                    </a:xfrm>
                    <a:prstGeom prst="rect">
                      <a:avLst/>
                    </a:prstGeom>
                    <a:noFill/>
                    <a:ln>
                      <a:noFill/>
                    </a:ln>
                  </pic:spPr>
                </pic:pic>
              </a:graphicData>
            </a:graphic>
          </wp:inline>
        </w:drawing>
      </w:r>
    </w:p>
    <w:p w14:paraId="4AB034E7" w14:textId="2CB09669" w:rsidR="00A402AE" w:rsidRPr="00192BBC" w:rsidRDefault="00A402AE" w:rsidP="00192BBC">
      <w:pPr>
        <w:spacing w:before="40" w:after="120" w:line="240" w:lineRule="auto"/>
        <w:rPr>
          <w:rFonts w:asciiTheme="majorBidi" w:hAnsiTheme="majorBidi" w:cstheme="majorBidi"/>
          <w:color w:val="000000" w:themeColor="text1"/>
          <w:sz w:val="24"/>
          <w:szCs w:val="24"/>
        </w:rPr>
      </w:pPr>
      <w:r>
        <w:t>Figure 5.2 — Shared **MongoDB Atlas (empowertech collection)** acts as single source of truth. Node.js writes tickets; Flask reads and updates. No extra server required.The Shared Database schema (**MongoDB Atlas (empowertech collection)**) store 'handoffs' data, which synchronizes active chat messages and admin manual replies in real-time.</w:t>
      </w:r>
    </w:p>
    <w:p w14:paraId="64EA4DBE" w14:textId="77777777" w:rsidR="00B5531B" w:rsidRPr="00B5531B" w:rsidRDefault="00B5531B" w:rsidP="00B5531B">
      <w:pPr>
        <w:spacing w:before="40" w:after="120" w:line="240" w:lineRule="auto"/>
        <w:jc w:val="both"/>
        <w:rPr>
          <w:rFonts w:asciiTheme="majorBidi" w:hAnsiTheme="majorBidi" w:cstheme="majorBidi"/>
          <w:sz w:val="24"/>
          <w:szCs w:val="24"/>
        </w:rPr>
      </w:pPr>
    </w:p>
    <w:p w14:paraId="0BB56B56" w14:textId="77777777" w:rsidR="001832AC" w:rsidRPr="00B5531B" w:rsidRDefault="001832AC" w:rsidP="00B5531B">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5.9 Live Sync Functionality</w:t>
      </w:r>
    </w:p>
    <w:p w14:paraId="49E378A4"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Live_sync.js periodically calls /</w:t>
      </w:r>
      <w:proofErr w:type="spellStart"/>
      <w:r w:rsidRPr="00B5531B">
        <w:rPr>
          <w:rFonts w:asciiTheme="majorBidi" w:hAnsiTheme="majorBidi" w:cstheme="majorBidi"/>
          <w:sz w:val="28"/>
          <w:szCs w:val="28"/>
        </w:rPr>
        <w:t>api</w:t>
      </w:r>
      <w:proofErr w:type="spellEnd"/>
      <w:r w:rsidRPr="00B5531B">
        <w:rPr>
          <w:rFonts w:asciiTheme="majorBidi" w:hAnsiTheme="majorBidi" w:cstheme="majorBidi"/>
          <w:sz w:val="28"/>
          <w:szCs w:val="28"/>
        </w:rPr>
        <w:t xml:space="preserve">/tickets/live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xml:space="preserve">) every 10 seconds, it checks if the total count returned differs from the previous and shows a toast message if there's an increase and updates the KPI cards if there's a new set of data to be displayed. </w:t>
      </w:r>
      <w:proofErr w:type="gramStart"/>
      <w:r w:rsidRPr="00B5531B">
        <w:rPr>
          <w:rFonts w:asciiTheme="majorBidi" w:hAnsiTheme="majorBidi" w:cstheme="majorBidi"/>
          <w:sz w:val="28"/>
          <w:szCs w:val="28"/>
        </w:rPr>
        <w:t>Also</w:t>
      </w:r>
      <w:proofErr w:type="gramEnd"/>
      <w:r w:rsidRPr="00B5531B">
        <w:rPr>
          <w:rFonts w:asciiTheme="majorBidi" w:hAnsiTheme="majorBidi" w:cstheme="majorBidi"/>
          <w:sz w:val="28"/>
          <w:szCs w:val="28"/>
        </w:rPr>
        <w:t xml:space="preserve"> the poll stops while the browser tab isn't focused.</w:t>
      </w:r>
    </w:p>
    <w:p w14:paraId="36980079"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lastRenderedPageBreak/>
        <w:t>It's crucial to not to call this API while the browser is not on the specific tab the admin is using, due to this, the poll is paused whenever the tab is not visible. This is controlled by using Page Visibility API (all the contemporary browsers support it). Polling gets enabled whenever the tab becomes visible again and the display would be updated within 10 seconds of returning to the dashboard tab.</w:t>
      </w:r>
    </w:p>
    <w:p w14:paraId="0056F415" w14:textId="77777777" w:rsidR="001832AC"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The toast messages use fade in / fade out CSS animation and is displayed for 5 seconds. The toast displays number of new tickets, allowing the admin to prioritize accordingly. Multiple new tickets between the poll cycle get summed up and one toast with the total number of tickets displayed, instead of one for every ticket which may spam the notification section if there's traffic in the website.</w:t>
      </w:r>
    </w:p>
    <w:p w14:paraId="22DE801B" w14:textId="77777777" w:rsidR="005949C7" w:rsidRPr="00B5531B" w:rsidRDefault="005949C7" w:rsidP="00B5531B">
      <w:pPr>
        <w:jc w:val="both"/>
        <w:rPr>
          <w:rFonts w:asciiTheme="majorBidi" w:hAnsiTheme="majorBidi" w:cstheme="majorBidi"/>
          <w:sz w:val="28"/>
          <w:szCs w:val="28"/>
        </w:rPr>
      </w:pPr>
      <w:r w:rsidRPr="00B5531B">
        <w:rPr>
          <w:rFonts w:asciiTheme="majorBidi" w:hAnsiTheme="majorBidi" w:cstheme="majorBidi"/>
          <w:sz w:val="28"/>
          <w:szCs w:val="28"/>
        </w:rPr>
        <w:br w:type="page"/>
      </w:r>
    </w:p>
    <w:p w14:paraId="4CE5414F" w14:textId="77777777" w:rsidR="005949C7" w:rsidRPr="00122750" w:rsidRDefault="005949C7" w:rsidP="00122750">
      <w:pPr>
        <w:jc w:val="center"/>
        <w:rPr>
          <w:rFonts w:asciiTheme="majorBidi" w:hAnsiTheme="majorBidi" w:cstheme="majorBidi"/>
          <w:sz w:val="44"/>
          <w:szCs w:val="44"/>
        </w:rPr>
      </w:pPr>
      <w:bookmarkStart w:id="11" w:name="_Toc229687846"/>
      <w:r w:rsidRPr="00122750">
        <w:rPr>
          <w:rFonts w:asciiTheme="majorBidi" w:hAnsiTheme="majorBidi" w:cstheme="majorBidi"/>
          <w:sz w:val="44"/>
          <w:szCs w:val="44"/>
        </w:rPr>
        <w:lastRenderedPageBreak/>
        <w:t>Chapter 6: Testing</w:t>
      </w:r>
      <w:bookmarkEnd w:id="11"/>
    </w:p>
    <w:p w14:paraId="12075017"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6.1 Testing Strategy</w:t>
      </w:r>
    </w:p>
    <w:p w14:paraId="3D983468" w14:textId="77777777" w:rsidR="001832AC" w:rsidRP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The testing methodology for the current software project consisted of three tiers, namely testing of individual components at the unit level, testing of integrations between the various components and finally testing of the whole system using real user and administrator flows. The testing process was performed as part of an iterative cycle during the development phase and not as a separate phase after completion of development.</w:t>
      </w:r>
    </w:p>
    <w:p w14:paraId="131F6083" w14:textId="77777777" w:rsid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More emphasis was placed on covering all the primary functional paths rather than covering all possible boundary cases. All scenarios mentioned in the functional requirements were thoroughly tested in a realistic scenario, while additional efforts were put into testing the paths considered prone to errors due to the system architecture.</w:t>
      </w:r>
    </w:p>
    <w:p w14:paraId="35C63631"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The testing methodology was iterative testing where test execution occurred throughout the entire development lifecycle instead of being treated as a formal distinct testing phase following development, which was well-suited to the architecture of the system as discussed in the architecture section, since the application was composed of 3 deployable components (frontend, Node.js, and Flask) which could be tested concurrently as they were being developed thereby reducing the lag between code development and error detection.</w:t>
      </w:r>
    </w:p>
    <w:p w14:paraId="1019BCE9"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Each test case was designed using requirements traceability where a particular test case mapped to one or more requirements outlined in Chapter 3, ensuring that all mentioned requirements have at least one test case associated with it and providing a clear auditable trail of the testing efforts; the test cases can be found in the testing tables within this chapter. All test cases have Pass/Fail status in the test tables.</w:t>
      </w:r>
    </w:p>
    <w:p w14:paraId="4670F895" w14:textId="77777777" w:rsid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Regression testing was informal and performed by re-executing the complete set of end-to-end test cases whenever a code modification or update was implemented. This practice was vital, especially when performing any updates to the data access code in ticketManager.js.</w:t>
      </w:r>
    </w:p>
    <w:p w14:paraId="76FD3FF8" w14:textId="77777777" w:rsidR="00B5531B" w:rsidRDefault="00B5531B" w:rsidP="001832AC">
      <w:pPr>
        <w:rPr>
          <w:rFonts w:asciiTheme="majorBidi" w:hAnsiTheme="majorBidi" w:cstheme="majorBidi"/>
          <w:b/>
          <w:bCs/>
          <w:sz w:val="28"/>
          <w:szCs w:val="28"/>
        </w:rPr>
      </w:pPr>
    </w:p>
    <w:p w14:paraId="6C8C171C"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6.2 Admin Dashboard Workflow Diagram</w:t>
      </w:r>
    </w:p>
    <w:p w14:paraId="555F7D7D" w14:textId="77777777" w:rsidR="001832AC" w:rsidRDefault="001832AC" w:rsidP="001832AC">
      <w:pPr>
        <w:rPr>
          <w:rFonts w:asciiTheme="majorBidi" w:hAnsiTheme="majorBidi" w:cstheme="majorBidi"/>
          <w:b/>
          <w:bCs/>
          <w:color w:val="000000" w:themeColor="text1"/>
          <w:sz w:val="28"/>
          <w:szCs w:val="28"/>
        </w:rPr>
      </w:pPr>
      <w:r w:rsidRPr="001832AC">
        <w:rPr>
          <w:rFonts w:asciiTheme="majorBidi" w:hAnsiTheme="majorBidi" w:cstheme="majorBidi"/>
          <w:b/>
          <w:bCs/>
          <w:color w:val="000000" w:themeColor="text1"/>
          <w:sz w:val="28"/>
          <w:szCs w:val="28"/>
        </w:rPr>
        <w:t>Figure 6.1: Admin</w:t>
      </w:r>
      <w:r w:rsidR="006F0E5A">
        <w:rPr>
          <w:rFonts w:asciiTheme="majorBidi" w:hAnsiTheme="majorBidi" w:cstheme="majorBidi"/>
          <w:b/>
          <w:bCs/>
          <w:color w:val="000000" w:themeColor="text1"/>
          <w:sz w:val="28"/>
          <w:szCs w:val="28"/>
        </w:rPr>
        <w:t xml:space="preserve"> </w:t>
      </w:r>
      <w:r w:rsidR="006F0E5A" w:rsidRPr="001832AC">
        <w:rPr>
          <w:rFonts w:asciiTheme="majorBidi" w:hAnsiTheme="majorBidi" w:cstheme="majorBidi"/>
          <w:b/>
          <w:bCs/>
          <w:color w:val="000000" w:themeColor="text1"/>
          <w:sz w:val="28"/>
          <w:szCs w:val="28"/>
        </w:rPr>
        <w:t>Dashboard Workflow — Login to Ticket Resolution</w:t>
      </w:r>
      <w:r w:rsidR="006F0E5A">
        <w:rPr>
          <w:rFonts w:asciiTheme="majorBidi" w:hAnsiTheme="majorBidi" w:cstheme="majorBidi"/>
          <w:b/>
          <w:bCs/>
          <w:noProof/>
          <w:color w:val="000000" w:themeColor="text1"/>
          <w:sz w:val="28"/>
          <w:szCs w:val="28"/>
        </w:rPr>
        <w:t xml:space="preserve"> </w:t>
      </w:r>
      <w:r w:rsidR="006F0E5A">
        <w:rPr>
          <w:rFonts w:asciiTheme="majorBidi" w:hAnsiTheme="majorBidi" w:cstheme="majorBidi"/>
          <w:b/>
          <w:bCs/>
          <w:noProof/>
          <w:color w:val="000000" w:themeColor="text1"/>
          <w:sz w:val="28"/>
          <w:szCs w:val="28"/>
        </w:rPr>
        <w:drawing>
          <wp:inline distT="0" distB="0" distL="0" distR="0" wp14:anchorId="213CD361" wp14:editId="012F1382">
            <wp:extent cx="6225540" cy="4053596"/>
            <wp:effectExtent l="0" t="0" r="3810" b="4445"/>
            <wp:docPr id="876130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5009" cy="4072784"/>
                    </a:xfrm>
                    <a:prstGeom prst="rect">
                      <a:avLst/>
                    </a:prstGeom>
                    <a:noFill/>
                    <a:ln>
                      <a:noFill/>
                    </a:ln>
                  </pic:spPr>
                </pic:pic>
              </a:graphicData>
            </a:graphic>
          </wp:inline>
        </w:drawing>
      </w:r>
      <w:r w:rsidRPr="001832AC">
        <w:rPr>
          <w:rFonts w:asciiTheme="majorBidi" w:hAnsiTheme="majorBidi" w:cstheme="majorBidi"/>
          <w:b/>
          <w:bCs/>
          <w:color w:val="000000" w:themeColor="text1"/>
          <w:sz w:val="28"/>
          <w:szCs w:val="28"/>
        </w:rPr>
        <w:t xml:space="preserve"> </w:t>
      </w:r>
    </w:p>
    <w:p w14:paraId="4B5E090A" w14:textId="77777777" w:rsidR="00A37BD5" w:rsidRPr="00B5531B" w:rsidRDefault="00A37BD5" w:rsidP="006C3D13">
      <w:pPr>
        <w:rPr>
          <w:rFonts w:asciiTheme="majorBidi" w:hAnsiTheme="majorBidi" w:cstheme="majorBidi"/>
          <w:b/>
          <w:bCs/>
          <w:sz w:val="28"/>
          <w:szCs w:val="28"/>
        </w:rPr>
      </w:pPr>
      <w:r w:rsidRPr="00B5531B">
        <w:rPr>
          <w:rFonts w:asciiTheme="majorBidi" w:hAnsiTheme="majorBidi" w:cstheme="majorBidi"/>
          <w:b/>
          <w:bCs/>
          <w:sz w:val="28"/>
          <w:szCs w:val="28"/>
        </w:rPr>
        <w:t>6.3 Intent Testing Results</w:t>
      </w:r>
    </w:p>
    <w:p w14:paraId="718D9C4C" w14:textId="77777777" w:rsidR="00A37BD5" w:rsidRPr="00B5531B" w:rsidRDefault="00A37BD5" w:rsidP="00A37BD5">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Intent testing was conducted using the built-in test console in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ES web interface. For each of the eighteen intents, a set of test phrases was developed including both training phrases already provided to the model and novel phrasings not in the training data. Novel phrasings were the most important for validating </w:t>
      </w:r>
      <w:proofErr w:type="spellStart"/>
      <w:r w:rsidRPr="00B5531B">
        <w:rPr>
          <w:rFonts w:asciiTheme="majorBidi" w:hAnsiTheme="majorBidi" w:cstheme="majorBidi"/>
          <w:sz w:val="28"/>
          <w:szCs w:val="28"/>
        </w:rPr>
        <w:t>generalisation</w:t>
      </w:r>
      <w:proofErr w:type="spellEnd"/>
      <w:r w:rsidRPr="00B5531B">
        <w:rPr>
          <w:rFonts w:asciiTheme="majorBidi" w:hAnsiTheme="majorBidi" w:cstheme="majorBidi"/>
          <w:sz w:val="28"/>
          <w:szCs w:val="28"/>
        </w:rPr>
        <w:t>.</w:t>
      </w:r>
    </w:p>
    <w:tbl>
      <w:tblPr>
        <w:tblW w:w="8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3114"/>
        <w:gridCol w:w="2835"/>
        <w:gridCol w:w="1343"/>
        <w:gridCol w:w="1599"/>
      </w:tblGrid>
      <w:tr w:rsidR="00A37BD5" w:rsidRPr="00667455" w14:paraId="3CCD42F1" w14:textId="77777777" w:rsidTr="00B5531B">
        <w:tc>
          <w:tcPr>
            <w:tcW w:w="3114" w:type="dxa"/>
            <w:shd w:val="clear" w:color="auto" w:fill="FFFFFF" w:themeFill="background1"/>
            <w:tcMar>
              <w:top w:w="80" w:type="dxa"/>
              <w:left w:w="120" w:type="dxa"/>
              <w:bottom w:w="80" w:type="dxa"/>
              <w:right w:w="120" w:type="dxa"/>
            </w:tcMar>
            <w:vAlign w:val="center"/>
          </w:tcPr>
          <w:p w14:paraId="60B1FD6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Intent</w:t>
            </w:r>
          </w:p>
        </w:tc>
        <w:tc>
          <w:tcPr>
            <w:tcW w:w="2835" w:type="dxa"/>
            <w:shd w:val="clear" w:color="auto" w:fill="FFFFFF" w:themeFill="background1"/>
            <w:tcMar>
              <w:top w:w="80" w:type="dxa"/>
              <w:left w:w="120" w:type="dxa"/>
              <w:bottom w:w="80" w:type="dxa"/>
              <w:right w:w="120" w:type="dxa"/>
            </w:tcMar>
            <w:vAlign w:val="center"/>
          </w:tcPr>
          <w:p w14:paraId="2752502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Novel Test Phrase</w:t>
            </w:r>
          </w:p>
        </w:tc>
        <w:tc>
          <w:tcPr>
            <w:tcW w:w="1343" w:type="dxa"/>
            <w:shd w:val="clear" w:color="auto" w:fill="FFFFFF" w:themeFill="background1"/>
            <w:tcMar>
              <w:top w:w="80" w:type="dxa"/>
              <w:left w:w="120" w:type="dxa"/>
              <w:bottom w:w="80" w:type="dxa"/>
              <w:right w:w="120" w:type="dxa"/>
            </w:tcMar>
            <w:vAlign w:val="center"/>
          </w:tcPr>
          <w:p w14:paraId="1BD8A5F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Detected</w:t>
            </w:r>
          </w:p>
        </w:tc>
        <w:tc>
          <w:tcPr>
            <w:tcW w:w="1599" w:type="dxa"/>
            <w:shd w:val="clear" w:color="auto" w:fill="FFFFFF" w:themeFill="background1"/>
            <w:tcMar>
              <w:top w:w="80" w:type="dxa"/>
              <w:left w:w="120" w:type="dxa"/>
              <w:bottom w:w="80" w:type="dxa"/>
              <w:right w:w="120" w:type="dxa"/>
            </w:tcMar>
            <w:vAlign w:val="center"/>
          </w:tcPr>
          <w:p w14:paraId="616362A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Confidence</w:t>
            </w:r>
          </w:p>
        </w:tc>
      </w:tr>
      <w:tr w:rsidR="00A37BD5" w:rsidRPr="00667455" w14:paraId="1B89F616" w14:textId="77777777" w:rsidTr="00B5531B">
        <w:tc>
          <w:tcPr>
            <w:tcW w:w="3114" w:type="dxa"/>
            <w:shd w:val="clear" w:color="auto" w:fill="FFFFFF" w:themeFill="background1"/>
            <w:tcMar>
              <w:top w:w="80" w:type="dxa"/>
              <w:left w:w="120" w:type="dxa"/>
              <w:bottom w:w="80" w:type="dxa"/>
              <w:right w:w="120" w:type="dxa"/>
            </w:tcMar>
            <w:vAlign w:val="center"/>
          </w:tcPr>
          <w:p w14:paraId="298DE4F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Default Welcome Intent</w:t>
            </w:r>
          </w:p>
        </w:tc>
        <w:tc>
          <w:tcPr>
            <w:tcW w:w="2835" w:type="dxa"/>
            <w:shd w:val="clear" w:color="auto" w:fill="FFFFFF" w:themeFill="background1"/>
            <w:tcMar>
              <w:top w:w="80" w:type="dxa"/>
              <w:left w:w="120" w:type="dxa"/>
              <w:bottom w:w="80" w:type="dxa"/>
              <w:right w:w="120" w:type="dxa"/>
            </w:tcMar>
            <w:vAlign w:val="center"/>
          </w:tcPr>
          <w:p w14:paraId="4395307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hey there what can you help with</w:t>
            </w:r>
          </w:p>
        </w:tc>
        <w:tc>
          <w:tcPr>
            <w:tcW w:w="1343" w:type="dxa"/>
            <w:shd w:val="clear" w:color="auto" w:fill="FFFFFF" w:themeFill="background1"/>
            <w:tcMar>
              <w:top w:w="80" w:type="dxa"/>
              <w:left w:w="120" w:type="dxa"/>
              <w:bottom w:w="80" w:type="dxa"/>
              <w:right w:w="120" w:type="dxa"/>
            </w:tcMar>
            <w:vAlign w:val="center"/>
          </w:tcPr>
          <w:p w14:paraId="4D713E8A"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0C7910E6"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0.97</w:t>
            </w:r>
          </w:p>
        </w:tc>
      </w:tr>
      <w:tr w:rsidR="00A37BD5" w:rsidRPr="00667455" w14:paraId="2D85FB96" w14:textId="77777777" w:rsidTr="00B5531B">
        <w:tc>
          <w:tcPr>
            <w:tcW w:w="3114" w:type="dxa"/>
            <w:shd w:val="clear" w:color="auto" w:fill="FFFFFF" w:themeFill="background1"/>
            <w:tcMar>
              <w:top w:w="80" w:type="dxa"/>
              <w:left w:w="120" w:type="dxa"/>
              <w:bottom w:w="80" w:type="dxa"/>
              <w:right w:w="120" w:type="dxa"/>
            </w:tcMar>
            <w:vAlign w:val="center"/>
          </w:tcPr>
          <w:p w14:paraId="16B27C1E"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lastRenderedPageBreak/>
              <w:t>AppDevelopment.Inquiry</w:t>
            </w:r>
            <w:proofErr w:type="spellEnd"/>
          </w:p>
        </w:tc>
        <w:tc>
          <w:tcPr>
            <w:tcW w:w="2835" w:type="dxa"/>
            <w:shd w:val="clear" w:color="auto" w:fill="FFFFFF" w:themeFill="background1"/>
            <w:tcMar>
              <w:top w:w="80" w:type="dxa"/>
              <w:left w:w="120" w:type="dxa"/>
              <w:bottom w:w="80" w:type="dxa"/>
              <w:right w:w="120" w:type="dxa"/>
            </w:tcMar>
            <w:vAlign w:val="center"/>
          </w:tcPr>
          <w:p w14:paraId="5850415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need an app for our logistics firm</w:t>
            </w:r>
          </w:p>
        </w:tc>
        <w:tc>
          <w:tcPr>
            <w:tcW w:w="1343" w:type="dxa"/>
            <w:shd w:val="clear" w:color="auto" w:fill="FFFFFF" w:themeFill="background1"/>
            <w:tcMar>
              <w:top w:w="80" w:type="dxa"/>
              <w:left w:w="120" w:type="dxa"/>
              <w:bottom w:w="80" w:type="dxa"/>
              <w:right w:w="120" w:type="dxa"/>
            </w:tcMar>
            <w:vAlign w:val="center"/>
          </w:tcPr>
          <w:p w14:paraId="19E8B56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0F82F1E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0.91</w:t>
            </w:r>
          </w:p>
        </w:tc>
      </w:tr>
      <w:tr w:rsidR="00A37BD5" w:rsidRPr="00667455" w14:paraId="4B06E6B6" w14:textId="77777777" w:rsidTr="00B5531B">
        <w:tc>
          <w:tcPr>
            <w:tcW w:w="3114" w:type="dxa"/>
            <w:shd w:val="clear" w:color="auto" w:fill="FFFFFF" w:themeFill="background1"/>
            <w:tcMar>
              <w:top w:w="80" w:type="dxa"/>
              <w:left w:w="120" w:type="dxa"/>
              <w:bottom w:w="80" w:type="dxa"/>
              <w:right w:w="120" w:type="dxa"/>
            </w:tcMar>
            <w:vAlign w:val="center"/>
          </w:tcPr>
          <w:p w14:paraId="081181D6"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AppDevelopment.Platform</w:t>
            </w:r>
            <w:proofErr w:type="spellEnd"/>
          </w:p>
        </w:tc>
        <w:tc>
          <w:tcPr>
            <w:tcW w:w="2835" w:type="dxa"/>
            <w:shd w:val="clear" w:color="auto" w:fill="FFFFFF" w:themeFill="background1"/>
            <w:tcMar>
              <w:top w:w="80" w:type="dxa"/>
              <w:left w:w="120" w:type="dxa"/>
              <w:bottom w:w="80" w:type="dxa"/>
              <w:right w:w="120" w:type="dxa"/>
            </w:tcMar>
            <w:vAlign w:val="center"/>
          </w:tcPr>
          <w:p w14:paraId="22AEA82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it needs to work on Android phones</w:t>
            </w:r>
          </w:p>
        </w:tc>
        <w:tc>
          <w:tcPr>
            <w:tcW w:w="1343" w:type="dxa"/>
            <w:shd w:val="clear" w:color="auto" w:fill="FFFFFF" w:themeFill="background1"/>
            <w:tcMar>
              <w:top w:w="80" w:type="dxa"/>
              <w:left w:w="120" w:type="dxa"/>
              <w:bottom w:w="80" w:type="dxa"/>
              <w:right w:w="120" w:type="dxa"/>
            </w:tcMar>
            <w:vAlign w:val="center"/>
          </w:tcPr>
          <w:p w14:paraId="217525C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2637F03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0.94</w:t>
            </w:r>
          </w:p>
        </w:tc>
      </w:tr>
      <w:tr w:rsidR="00A37BD5" w:rsidRPr="00667455" w14:paraId="48E0F3AC" w14:textId="77777777" w:rsidTr="00B5531B">
        <w:tc>
          <w:tcPr>
            <w:tcW w:w="3114" w:type="dxa"/>
            <w:shd w:val="clear" w:color="auto" w:fill="FFFFFF" w:themeFill="background1"/>
            <w:tcMar>
              <w:top w:w="80" w:type="dxa"/>
              <w:left w:w="120" w:type="dxa"/>
              <w:bottom w:w="80" w:type="dxa"/>
              <w:right w:w="120" w:type="dxa"/>
            </w:tcMar>
            <w:vAlign w:val="center"/>
          </w:tcPr>
          <w:p w14:paraId="62CDBC91"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WebsiteDesign.Inquiry</w:t>
            </w:r>
            <w:proofErr w:type="spellEnd"/>
          </w:p>
        </w:tc>
        <w:tc>
          <w:tcPr>
            <w:tcW w:w="2835" w:type="dxa"/>
            <w:shd w:val="clear" w:color="auto" w:fill="FFFFFF" w:themeFill="background1"/>
            <w:tcMar>
              <w:top w:w="80" w:type="dxa"/>
              <w:left w:w="120" w:type="dxa"/>
              <w:bottom w:w="80" w:type="dxa"/>
              <w:right w:w="120" w:type="dxa"/>
            </w:tcMar>
            <w:vAlign w:val="center"/>
          </w:tcPr>
          <w:p w14:paraId="09C7E87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our website is really outdated</w:t>
            </w:r>
          </w:p>
        </w:tc>
        <w:tc>
          <w:tcPr>
            <w:tcW w:w="1343" w:type="dxa"/>
            <w:shd w:val="clear" w:color="auto" w:fill="FFFFFF" w:themeFill="background1"/>
            <w:tcMar>
              <w:top w:w="80" w:type="dxa"/>
              <w:left w:w="120" w:type="dxa"/>
              <w:bottom w:w="80" w:type="dxa"/>
              <w:right w:w="120" w:type="dxa"/>
            </w:tcMar>
            <w:vAlign w:val="center"/>
          </w:tcPr>
          <w:p w14:paraId="552DABEA"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542920E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0.89</w:t>
            </w:r>
          </w:p>
        </w:tc>
      </w:tr>
      <w:tr w:rsidR="00A37BD5" w:rsidRPr="00667455" w14:paraId="5A897E02" w14:textId="77777777" w:rsidTr="00B5531B">
        <w:tc>
          <w:tcPr>
            <w:tcW w:w="3114" w:type="dxa"/>
            <w:shd w:val="clear" w:color="auto" w:fill="FFFFFF" w:themeFill="background1"/>
            <w:tcMar>
              <w:top w:w="80" w:type="dxa"/>
              <w:left w:w="120" w:type="dxa"/>
              <w:bottom w:w="80" w:type="dxa"/>
              <w:right w:w="120" w:type="dxa"/>
            </w:tcMar>
            <w:vAlign w:val="center"/>
          </w:tcPr>
          <w:p w14:paraId="78F0E393"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WebsiteDesign.Platform</w:t>
            </w:r>
            <w:proofErr w:type="spellEnd"/>
          </w:p>
        </w:tc>
        <w:tc>
          <w:tcPr>
            <w:tcW w:w="2835" w:type="dxa"/>
            <w:shd w:val="clear" w:color="auto" w:fill="FFFFFF" w:themeFill="background1"/>
            <w:tcMar>
              <w:top w:w="80" w:type="dxa"/>
              <w:left w:w="120" w:type="dxa"/>
              <w:bottom w:w="80" w:type="dxa"/>
              <w:right w:w="120" w:type="dxa"/>
            </w:tcMar>
            <w:vAlign w:val="center"/>
          </w:tcPr>
          <w:p w14:paraId="4C57734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something on Wix would be ideal</w:t>
            </w:r>
          </w:p>
        </w:tc>
        <w:tc>
          <w:tcPr>
            <w:tcW w:w="1343" w:type="dxa"/>
            <w:shd w:val="clear" w:color="auto" w:fill="FFFFFF" w:themeFill="background1"/>
            <w:tcMar>
              <w:top w:w="80" w:type="dxa"/>
              <w:left w:w="120" w:type="dxa"/>
              <w:bottom w:w="80" w:type="dxa"/>
              <w:right w:w="120" w:type="dxa"/>
            </w:tcMar>
            <w:vAlign w:val="center"/>
          </w:tcPr>
          <w:p w14:paraId="51EEC582"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501BEE1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0.92</w:t>
            </w:r>
          </w:p>
        </w:tc>
      </w:tr>
      <w:tr w:rsidR="00A37BD5" w:rsidRPr="00667455" w14:paraId="2E01602D" w14:textId="77777777" w:rsidTr="00B5531B">
        <w:tc>
          <w:tcPr>
            <w:tcW w:w="3114" w:type="dxa"/>
            <w:shd w:val="clear" w:color="auto" w:fill="FFFFFF" w:themeFill="background1"/>
            <w:tcMar>
              <w:top w:w="80" w:type="dxa"/>
              <w:left w:w="120" w:type="dxa"/>
              <w:bottom w:w="80" w:type="dxa"/>
              <w:right w:w="120" w:type="dxa"/>
            </w:tcMar>
            <w:vAlign w:val="center"/>
          </w:tcPr>
          <w:p w14:paraId="67B3FF85"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Consulting.Inquiry</w:t>
            </w:r>
            <w:proofErr w:type="spellEnd"/>
          </w:p>
        </w:tc>
        <w:tc>
          <w:tcPr>
            <w:tcW w:w="2835" w:type="dxa"/>
            <w:shd w:val="clear" w:color="auto" w:fill="FFFFFF" w:themeFill="background1"/>
            <w:tcMar>
              <w:top w:w="80" w:type="dxa"/>
              <w:left w:w="120" w:type="dxa"/>
              <w:bottom w:w="80" w:type="dxa"/>
              <w:right w:w="120" w:type="dxa"/>
            </w:tcMar>
            <w:vAlign w:val="center"/>
          </w:tcPr>
          <w:p w14:paraId="7F5E87A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are not sure where to start technically</w:t>
            </w:r>
          </w:p>
        </w:tc>
        <w:tc>
          <w:tcPr>
            <w:tcW w:w="1343" w:type="dxa"/>
            <w:shd w:val="clear" w:color="auto" w:fill="FFFFFF" w:themeFill="background1"/>
            <w:tcMar>
              <w:top w:w="80" w:type="dxa"/>
              <w:left w:w="120" w:type="dxa"/>
              <w:bottom w:w="80" w:type="dxa"/>
              <w:right w:w="120" w:type="dxa"/>
            </w:tcMar>
            <w:vAlign w:val="center"/>
          </w:tcPr>
          <w:p w14:paraId="6885FE0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777065E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0.86</w:t>
            </w:r>
          </w:p>
        </w:tc>
      </w:tr>
      <w:tr w:rsidR="00A37BD5" w:rsidRPr="00667455" w14:paraId="790E32CD" w14:textId="77777777" w:rsidTr="00B5531B">
        <w:tc>
          <w:tcPr>
            <w:tcW w:w="3114" w:type="dxa"/>
            <w:shd w:val="clear" w:color="auto" w:fill="FFFFFF" w:themeFill="background1"/>
            <w:tcMar>
              <w:top w:w="80" w:type="dxa"/>
              <w:left w:w="120" w:type="dxa"/>
              <w:bottom w:w="80" w:type="dxa"/>
              <w:right w:w="120" w:type="dxa"/>
            </w:tcMar>
            <w:vAlign w:val="center"/>
          </w:tcPr>
          <w:p w14:paraId="05D36682"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Consulting.ProjectPhase</w:t>
            </w:r>
            <w:proofErr w:type="spellEnd"/>
          </w:p>
        </w:tc>
        <w:tc>
          <w:tcPr>
            <w:tcW w:w="2835" w:type="dxa"/>
            <w:shd w:val="clear" w:color="auto" w:fill="FFFFFF" w:themeFill="background1"/>
            <w:tcMar>
              <w:top w:w="80" w:type="dxa"/>
              <w:left w:w="120" w:type="dxa"/>
              <w:bottom w:w="80" w:type="dxa"/>
              <w:right w:w="120" w:type="dxa"/>
            </w:tcMar>
            <w:vAlign w:val="center"/>
          </w:tcPr>
          <w:p w14:paraId="1A1039A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have already begun building it</w:t>
            </w:r>
          </w:p>
        </w:tc>
        <w:tc>
          <w:tcPr>
            <w:tcW w:w="1343" w:type="dxa"/>
            <w:shd w:val="clear" w:color="auto" w:fill="FFFFFF" w:themeFill="background1"/>
            <w:tcMar>
              <w:top w:w="80" w:type="dxa"/>
              <w:left w:w="120" w:type="dxa"/>
              <w:bottom w:w="80" w:type="dxa"/>
              <w:right w:w="120" w:type="dxa"/>
            </w:tcMar>
            <w:vAlign w:val="center"/>
          </w:tcPr>
          <w:p w14:paraId="7B7FBC5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6E6A24A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0.88</w:t>
            </w:r>
          </w:p>
        </w:tc>
      </w:tr>
      <w:tr w:rsidR="00A37BD5" w:rsidRPr="00667455" w14:paraId="0F192B7E" w14:textId="77777777" w:rsidTr="00B5531B">
        <w:tc>
          <w:tcPr>
            <w:tcW w:w="3114" w:type="dxa"/>
            <w:shd w:val="clear" w:color="auto" w:fill="FFFFFF" w:themeFill="background1"/>
            <w:tcMar>
              <w:top w:w="80" w:type="dxa"/>
              <w:left w:w="120" w:type="dxa"/>
              <w:bottom w:w="80" w:type="dxa"/>
              <w:right w:w="120" w:type="dxa"/>
            </w:tcMar>
            <w:vAlign w:val="center"/>
          </w:tcPr>
          <w:p w14:paraId="30BFCB9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LegalTech.Inquiry</w:t>
            </w:r>
            <w:proofErr w:type="spellEnd"/>
          </w:p>
        </w:tc>
        <w:tc>
          <w:tcPr>
            <w:tcW w:w="2835" w:type="dxa"/>
            <w:shd w:val="clear" w:color="auto" w:fill="FFFFFF" w:themeFill="background1"/>
            <w:tcMar>
              <w:top w:w="80" w:type="dxa"/>
              <w:left w:w="120" w:type="dxa"/>
              <w:bottom w:w="80" w:type="dxa"/>
              <w:right w:w="120" w:type="dxa"/>
            </w:tcMar>
            <w:vAlign w:val="center"/>
          </w:tcPr>
          <w:p w14:paraId="48F2806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run a personal injury law office</w:t>
            </w:r>
          </w:p>
        </w:tc>
        <w:tc>
          <w:tcPr>
            <w:tcW w:w="1343" w:type="dxa"/>
            <w:shd w:val="clear" w:color="auto" w:fill="FFFFFF" w:themeFill="background1"/>
            <w:tcMar>
              <w:top w:w="80" w:type="dxa"/>
              <w:left w:w="120" w:type="dxa"/>
              <w:bottom w:w="80" w:type="dxa"/>
              <w:right w:w="120" w:type="dxa"/>
            </w:tcMar>
            <w:vAlign w:val="center"/>
          </w:tcPr>
          <w:p w14:paraId="1A35B94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1A10BC6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0.93</w:t>
            </w:r>
          </w:p>
        </w:tc>
      </w:tr>
      <w:tr w:rsidR="00A37BD5" w:rsidRPr="00667455" w14:paraId="22809E86" w14:textId="77777777" w:rsidTr="00B5531B">
        <w:tc>
          <w:tcPr>
            <w:tcW w:w="3114" w:type="dxa"/>
            <w:shd w:val="clear" w:color="auto" w:fill="FFFFFF" w:themeFill="background1"/>
            <w:tcMar>
              <w:top w:w="80" w:type="dxa"/>
              <w:left w:w="120" w:type="dxa"/>
              <w:bottom w:w="80" w:type="dxa"/>
              <w:right w:w="120" w:type="dxa"/>
            </w:tcMar>
            <w:vAlign w:val="center"/>
          </w:tcPr>
          <w:p w14:paraId="53A6335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LegalTech.TrialPrep</w:t>
            </w:r>
            <w:proofErr w:type="spellEnd"/>
          </w:p>
        </w:tc>
        <w:tc>
          <w:tcPr>
            <w:tcW w:w="2835" w:type="dxa"/>
            <w:shd w:val="clear" w:color="auto" w:fill="FFFFFF" w:themeFill="background1"/>
            <w:tcMar>
              <w:top w:w="80" w:type="dxa"/>
              <w:left w:w="120" w:type="dxa"/>
              <w:bottom w:w="80" w:type="dxa"/>
              <w:right w:w="120" w:type="dxa"/>
            </w:tcMar>
            <w:vAlign w:val="center"/>
          </w:tcPr>
          <w:p w14:paraId="2A0CCE7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court date is in two weeks</w:t>
            </w:r>
          </w:p>
        </w:tc>
        <w:tc>
          <w:tcPr>
            <w:tcW w:w="1343" w:type="dxa"/>
            <w:shd w:val="clear" w:color="auto" w:fill="FFFFFF" w:themeFill="background1"/>
            <w:tcMar>
              <w:top w:w="80" w:type="dxa"/>
              <w:left w:w="120" w:type="dxa"/>
              <w:bottom w:w="80" w:type="dxa"/>
              <w:right w:w="120" w:type="dxa"/>
            </w:tcMar>
            <w:vAlign w:val="center"/>
          </w:tcPr>
          <w:p w14:paraId="4859DC7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3A6A7E6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0.87</w:t>
            </w:r>
          </w:p>
        </w:tc>
      </w:tr>
      <w:tr w:rsidR="00A37BD5" w:rsidRPr="00667455" w14:paraId="35BE4239" w14:textId="77777777" w:rsidTr="00B5531B">
        <w:tc>
          <w:tcPr>
            <w:tcW w:w="3114" w:type="dxa"/>
            <w:shd w:val="clear" w:color="auto" w:fill="FFFFFF" w:themeFill="background1"/>
            <w:tcMar>
              <w:top w:w="80" w:type="dxa"/>
              <w:left w:w="120" w:type="dxa"/>
              <w:bottom w:w="80" w:type="dxa"/>
              <w:right w:w="120" w:type="dxa"/>
            </w:tcMar>
            <w:vAlign w:val="center"/>
          </w:tcPr>
          <w:p w14:paraId="3B4E3161"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LegalTech.DocumentAutomation</w:t>
            </w:r>
            <w:proofErr w:type="spellEnd"/>
          </w:p>
        </w:tc>
        <w:tc>
          <w:tcPr>
            <w:tcW w:w="2835" w:type="dxa"/>
            <w:shd w:val="clear" w:color="auto" w:fill="FFFFFF" w:themeFill="background1"/>
            <w:tcMar>
              <w:top w:w="80" w:type="dxa"/>
              <w:left w:w="120" w:type="dxa"/>
              <w:bottom w:w="80" w:type="dxa"/>
              <w:right w:w="120" w:type="dxa"/>
            </w:tcMar>
            <w:vAlign w:val="center"/>
          </w:tcPr>
          <w:p w14:paraId="41C920A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save time on generating the same documents</w:t>
            </w:r>
          </w:p>
        </w:tc>
        <w:tc>
          <w:tcPr>
            <w:tcW w:w="1343" w:type="dxa"/>
            <w:shd w:val="clear" w:color="auto" w:fill="FFFFFF" w:themeFill="background1"/>
            <w:tcMar>
              <w:top w:w="80" w:type="dxa"/>
              <w:left w:w="120" w:type="dxa"/>
              <w:bottom w:w="80" w:type="dxa"/>
              <w:right w:w="120" w:type="dxa"/>
            </w:tcMar>
            <w:vAlign w:val="center"/>
          </w:tcPr>
          <w:p w14:paraId="5BF61B9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0B8CDB1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0.84</w:t>
            </w:r>
          </w:p>
        </w:tc>
      </w:tr>
      <w:tr w:rsidR="00A37BD5" w:rsidRPr="00667455" w14:paraId="16560DBB" w14:textId="77777777" w:rsidTr="00B5531B">
        <w:tc>
          <w:tcPr>
            <w:tcW w:w="3114" w:type="dxa"/>
            <w:shd w:val="clear" w:color="auto" w:fill="FFFFFF" w:themeFill="background1"/>
            <w:tcMar>
              <w:top w:w="80" w:type="dxa"/>
              <w:left w:w="120" w:type="dxa"/>
              <w:bottom w:w="80" w:type="dxa"/>
              <w:right w:w="120" w:type="dxa"/>
            </w:tcMar>
            <w:vAlign w:val="center"/>
          </w:tcPr>
          <w:p w14:paraId="5EFF4D03"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Pricing.Estimate</w:t>
            </w:r>
            <w:proofErr w:type="spellEnd"/>
          </w:p>
        </w:tc>
        <w:tc>
          <w:tcPr>
            <w:tcW w:w="2835" w:type="dxa"/>
            <w:shd w:val="clear" w:color="auto" w:fill="FFFFFF" w:themeFill="background1"/>
            <w:tcMar>
              <w:top w:w="80" w:type="dxa"/>
              <w:left w:w="120" w:type="dxa"/>
              <w:bottom w:w="80" w:type="dxa"/>
              <w:right w:w="120" w:type="dxa"/>
            </w:tcMar>
            <w:vAlign w:val="center"/>
          </w:tcPr>
          <w:p w14:paraId="033A50C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rough ballpark figure on the total cost</w:t>
            </w:r>
          </w:p>
        </w:tc>
        <w:tc>
          <w:tcPr>
            <w:tcW w:w="1343" w:type="dxa"/>
            <w:shd w:val="clear" w:color="auto" w:fill="FFFFFF" w:themeFill="background1"/>
            <w:tcMar>
              <w:top w:w="80" w:type="dxa"/>
              <w:left w:w="120" w:type="dxa"/>
              <w:bottom w:w="80" w:type="dxa"/>
              <w:right w:w="120" w:type="dxa"/>
            </w:tcMar>
            <w:vAlign w:val="center"/>
          </w:tcPr>
          <w:p w14:paraId="6F3A5A6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2CAA24E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0.90</w:t>
            </w:r>
          </w:p>
        </w:tc>
      </w:tr>
      <w:tr w:rsidR="00A37BD5" w:rsidRPr="00667455" w14:paraId="185CA0DE" w14:textId="77777777" w:rsidTr="00B5531B">
        <w:tc>
          <w:tcPr>
            <w:tcW w:w="3114" w:type="dxa"/>
            <w:shd w:val="clear" w:color="auto" w:fill="FFFFFF" w:themeFill="background1"/>
            <w:tcMar>
              <w:top w:w="80" w:type="dxa"/>
              <w:left w:w="120" w:type="dxa"/>
              <w:bottom w:w="80" w:type="dxa"/>
              <w:right w:w="120" w:type="dxa"/>
            </w:tcMar>
            <w:vAlign w:val="center"/>
          </w:tcPr>
          <w:p w14:paraId="7E597CAC"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Project.Timeline</w:t>
            </w:r>
            <w:proofErr w:type="spellEnd"/>
          </w:p>
        </w:tc>
        <w:tc>
          <w:tcPr>
            <w:tcW w:w="2835" w:type="dxa"/>
            <w:shd w:val="clear" w:color="auto" w:fill="FFFFFF" w:themeFill="background1"/>
            <w:tcMar>
              <w:top w:w="80" w:type="dxa"/>
              <w:left w:w="120" w:type="dxa"/>
              <w:bottom w:w="80" w:type="dxa"/>
              <w:right w:w="120" w:type="dxa"/>
            </w:tcMar>
            <w:vAlign w:val="center"/>
          </w:tcPr>
          <w:p w14:paraId="4A10C61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how many months will the whole thing take</w:t>
            </w:r>
          </w:p>
        </w:tc>
        <w:tc>
          <w:tcPr>
            <w:tcW w:w="1343" w:type="dxa"/>
            <w:shd w:val="clear" w:color="auto" w:fill="FFFFFF" w:themeFill="background1"/>
            <w:tcMar>
              <w:top w:w="80" w:type="dxa"/>
              <w:left w:w="120" w:type="dxa"/>
              <w:bottom w:w="80" w:type="dxa"/>
              <w:right w:w="120" w:type="dxa"/>
            </w:tcMar>
            <w:vAlign w:val="center"/>
          </w:tcPr>
          <w:p w14:paraId="008C916A"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2BB34B4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0.92</w:t>
            </w:r>
          </w:p>
        </w:tc>
      </w:tr>
      <w:tr w:rsidR="00A37BD5" w:rsidRPr="00667455" w14:paraId="0B1DC72E" w14:textId="77777777" w:rsidTr="00B5531B">
        <w:tc>
          <w:tcPr>
            <w:tcW w:w="3114" w:type="dxa"/>
            <w:shd w:val="clear" w:color="auto" w:fill="FFFFFF" w:themeFill="background1"/>
            <w:tcMar>
              <w:top w:w="80" w:type="dxa"/>
              <w:left w:w="120" w:type="dxa"/>
              <w:bottom w:w="80" w:type="dxa"/>
              <w:right w:w="120" w:type="dxa"/>
            </w:tcMar>
            <w:vAlign w:val="center"/>
          </w:tcPr>
          <w:p w14:paraId="3494261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Contact.GetInTouch</w:t>
            </w:r>
            <w:proofErr w:type="spellEnd"/>
          </w:p>
        </w:tc>
        <w:tc>
          <w:tcPr>
            <w:tcW w:w="2835" w:type="dxa"/>
            <w:shd w:val="clear" w:color="auto" w:fill="FFFFFF" w:themeFill="background1"/>
            <w:tcMar>
              <w:top w:w="80" w:type="dxa"/>
              <w:left w:w="120" w:type="dxa"/>
              <w:bottom w:w="80" w:type="dxa"/>
              <w:right w:w="120" w:type="dxa"/>
            </w:tcMar>
            <w:vAlign w:val="center"/>
          </w:tcPr>
          <w:p w14:paraId="32866D2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how do I get hold of someone at your company</w:t>
            </w:r>
          </w:p>
        </w:tc>
        <w:tc>
          <w:tcPr>
            <w:tcW w:w="1343" w:type="dxa"/>
            <w:shd w:val="clear" w:color="auto" w:fill="FFFFFF" w:themeFill="background1"/>
            <w:tcMar>
              <w:top w:w="80" w:type="dxa"/>
              <w:left w:w="120" w:type="dxa"/>
              <w:bottom w:w="80" w:type="dxa"/>
              <w:right w:w="120" w:type="dxa"/>
            </w:tcMar>
            <w:vAlign w:val="center"/>
          </w:tcPr>
          <w:p w14:paraId="6A17429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1963220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0.96</w:t>
            </w:r>
          </w:p>
        </w:tc>
      </w:tr>
      <w:tr w:rsidR="00A37BD5" w:rsidRPr="00667455" w14:paraId="0DF4B46C" w14:textId="77777777" w:rsidTr="00B5531B">
        <w:tc>
          <w:tcPr>
            <w:tcW w:w="3114" w:type="dxa"/>
            <w:shd w:val="clear" w:color="auto" w:fill="FFFFFF" w:themeFill="background1"/>
            <w:tcMar>
              <w:top w:w="80" w:type="dxa"/>
              <w:left w:w="120" w:type="dxa"/>
              <w:bottom w:w="80" w:type="dxa"/>
              <w:right w:w="120" w:type="dxa"/>
            </w:tcMar>
            <w:vAlign w:val="center"/>
          </w:tcPr>
          <w:p w14:paraId="106EF89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Default Fallback Intent</w:t>
            </w:r>
          </w:p>
        </w:tc>
        <w:tc>
          <w:tcPr>
            <w:tcW w:w="2835" w:type="dxa"/>
            <w:shd w:val="clear" w:color="auto" w:fill="FFFFFF" w:themeFill="background1"/>
            <w:tcMar>
              <w:top w:w="80" w:type="dxa"/>
              <w:left w:w="120" w:type="dxa"/>
              <w:bottom w:w="80" w:type="dxa"/>
              <w:right w:w="120" w:type="dxa"/>
            </w:tcMar>
            <w:vAlign w:val="center"/>
          </w:tcPr>
          <w:p w14:paraId="0C449520"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i/>
                <w:iCs/>
                <w:sz w:val="24"/>
                <w:szCs w:val="24"/>
              </w:rPr>
              <w:t>asdfjkl</w:t>
            </w:r>
            <w:proofErr w:type="spellEnd"/>
            <w:r w:rsidRPr="00667455">
              <w:rPr>
                <w:rFonts w:asciiTheme="majorBidi" w:hAnsiTheme="majorBidi" w:cstheme="majorBidi"/>
                <w:i/>
                <w:iCs/>
                <w:sz w:val="24"/>
                <w:szCs w:val="24"/>
              </w:rPr>
              <w:t xml:space="preserve"> random keyboard input</w:t>
            </w:r>
          </w:p>
        </w:tc>
        <w:tc>
          <w:tcPr>
            <w:tcW w:w="1343" w:type="dxa"/>
            <w:shd w:val="clear" w:color="auto" w:fill="FFFFFF" w:themeFill="background1"/>
            <w:tcMar>
              <w:top w:w="80" w:type="dxa"/>
              <w:left w:w="120" w:type="dxa"/>
              <w:bottom w:w="80" w:type="dxa"/>
              <w:right w:w="120" w:type="dxa"/>
            </w:tcMar>
            <w:vAlign w:val="center"/>
          </w:tcPr>
          <w:p w14:paraId="3E19AA4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Fallback</w:t>
            </w:r>
          </w:p>
        </w:tc>
        <w:tc>
          <w:tcPr>
            <w:tcW w:w="1599" w:type="dxa"/>
            <w:shd w:val="clear" w:color="auto" w:fill="FFFFFF" w:themeFill="background1"/>
            <w:tcMar>
              <w:top w:w="80" w:type="dxa"/>
              <w:left w:w="120" w:type="dxa"/>
              <w:bottom w:w="80" w:type="dxa"/>
              <w:right w:w="120" w:type="dxa"/>
            </w:tcMar>
            <w:vAlign w:val="center"/>
          </w:tcPr>
          <w:p w14:paraId="79A6C58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N/A</w:t>
            </w:r>
          </w:p>
        </w:tc>
      </w:tr>
    </w:tbl>
    <w:p w14:paraId="7FBA47C1" w14:textId="77777777" w:rsidR="00A37BD5" w:rsidRPr="00B5531B" w:rsidRDefault="00A37BD5" w:rsidP="00A37BD5">
      <w:pPr>
        <w:spacing w:before="40" w:after="120"/>
        <w:jc w:val="center"/>
        <w:rPr>
          <w:rFonts w:asciiTheme="majorBidi" w:hAnsiTheme="majorBidi" w:cstheme="majorBidi"/>
          <w:sz w:val="24"/>
          <w:szCs w:val="24"/>
        </w:rPr>
      </w:pPr>
      <w:r w:rsidRPr="00B5531B">
        <w:rPr>
          <w:rFonts w:asciiTheme="majorBidi" w:hAnsiTheme="majorBidi" w:cstheme="majorBidi"/>
          <w:sz w:val="24"/>
          <w:szCs w:val="24"/>
        </w:rPr>
        <w:t xml:space="preserve">Table 6.1: </w:t>
      </w:r>
      <w:proofErr w:type="spellStart"/>
      <w:r w:rsidRPr="00B5531B">
        <w:rPr>
          <w:rFonts w:asciiTheme="majorBidi" w:hAnsiTheme="majorBidi" w:cstheme="majorBidi"/>
          <w:sz w:val="24"/>
          <w:szCs w:val="24"/>
        </w:rPr>
        <w:t>Dialogflow</w:t>
      </w:r>
      <w:proofErr w:type="spellEnd"/>
      <w:r w:rsidRPr="00B5531B">
        <w:rPr>
          <w:rFonts w:asciiTheme="majorBidi" w:hAnsiTheme="majorBidi" w:cstheme="majorBidi"/>
          <w:sz w:val="24"/>
          <w:szCs w:val="24"/>
        </w:rPr>
        <w:t xml:space="preserve"> Intent Test Results — Novel Phrasings</w:t>
      </w:r>
    </w:p>
    <w:p w14:paraId="285FC3FB"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intent testing has confirmed excellent generalization over all the intents that have been tested. With the lowest confidence score for </w:t>
      </w:r>
      <w:proofErr w:type="spellStart"/>
      <w:r w:rsidRPr="00B5531B">
        <w:rPr>
          <w:rFonts w:asciiTheme="majorBidi" w:hAnsiTheme="majorBidi" w:cstheme="majorBidi"/>
          <w:sz w:val="28"/>
          <w:szCs w:val="28"/>
        </w:rPr>
        <w:lastRenderedPageBreak/>
        <w:t>LegalTech.DocumentAutomation</w:t>
      </w:r>
      <w:proofErr w:type="spellEnd"/>
      <w:r w:rsidRPr="00B5531B">
        <w:rPr>
          <w:rFonts w:asciiTheme="majorBidi" w:hAnsiTheme="majorBidi" w:cstheme="majorBidi"/>
          <w:sz w:val="28"/>
          <w:szCs w:val="28"/>
        </w:rPr>
        <w:t xml:space="preserve"> at 0.84, all intents returned a score above the 0.80 that was given as a non-functional requirement for unknown phrase classification. This has proven that the training was varied enough to be able to identify different phrasings of the same user intention. For the most confident scores for Default Welcome Intent at 0.97, and </w:t>
      </w:r>
      <w:proofErr w:type="spellStart"/>
      <w:r w:rsidRPr="00B5531B">
        <w:rPr>
          <w:rFonts w:asciiTheme="majorBidi" w:hAnsiTheme="majorBidi" w:cstheme="majorBidi"/>
          <w:sz w:val="28"/>
          <w:szCs w:val="28"/>
        </w:rPr>
        <w:t>Contact.GetInTouch</w:t>
      </w:r>
      <w:proofErr w:type="spellEnd"/>
      <w:r w:rsidRPr="00B5531B">
        <w:rPr>
          <w:rFonts w:asciiTheme="majorBidi" w:hAnsiTheme="majorBidi" w:cstheme="majorBidi"/>
          <w:sz w:val="28"/>
          <w:szCs w:val="28"/>
        </w:rPr>
        <w:t xml:space="preserve"> at 0.96, it is clear that these are more generic intents with larger and more varied training phrase sets available to the model to learn from.</w:t>
      </w:r>
    </w:p>
    <w:p w14:paraId="7CEE3A3D"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relatively low confidence for </w:t>
      </w:r>
      <w:proofErr w:type="spellStart"/>
      <w:r w:rsidRPr="00B5531B">
        <w:rPr>
          <w:rFonts w:asciiTheme="majorBidi" w:hAnsiTheme="majorBidi" w:cstheme="majorBidi"/>
          <w:sz w:val="28"/>
          <w:szCs w:val="28"/>
        </w:rPr>
        <w:t>LegalTech.DocumentAutomation</w:t>
      </w:r>
      <w:proofErr w:type="spellEnd"/>
      <w:r w:rsidRPr="00B5531B">
        <w:rPr>
          <w:rFonts w:asciiTheme="majorBidi" w:hAnsiTheme="majorBidi" w:cstheme="majorBidi"/>
          <w:sz w:val="28"/>
          <w:szCs w:val="28"/>
        </w:rPr>
        <w:t xml:space="preserve"> (0.84) is understandable due to the narrow and specific nature of the subject. The limited variance in the ways users naturally phrase their intent for document automation will have </w:t>
      </w:r>
      <w:proofErr w:type="spellStart"/>
      <w:proofErr w:type="gramStart"/>
      <w:r w:rsidRPr="00B5531B">
        <w:rPr>
          <w:rFonts w:asciiTheme="majorBidi" w:hAnsiTheme="majorBidi" w:cstheme="majorBidi"/>
          <w:sz w:val="28"/>
          <w:szCs w:val="28"/>
        </w:rPr>
        <w:t>lead</w:t>
      </w:r>
      <w:proofErr w:type="spellEnd"/>
      <w:proofErr w:type="gramEnd"/>
      <w:r w:rsidRPr="00B5531B">
        <w:rPr>
          <w:rFonts w:asciiTheme="majorBidi" w:hAnsiTheme="majorBidi" w:cstheme="majorBidi"/>
          <w:sz w:val="28"/>
          <w:szCs w:val="28"/>
        </w:rPr>
        <w:t xml:space="preserve"> to a limited and equally varied range of training phrases for this intent. The test phrase 'save time on generating the same documents' correctly triggered the intent, but it was only 0.04 above the </w:t>
      </w:r>
      <w:proofErr w:type="gramStart"/>
      <w:r w:rsidRPr="00B5531B">
        <w:rPr>
          <w:rFonts w:asciiTheme="majorBidi" w:hAnsiTheme="majorBidi" w:cstheme="majorBidi"/>
          <w:sz w:val="28"/>
          <w:szCs w:val="28"/>
        </w:rPr>
        <w:t>fall back</w:t>
      </w:r>
      <w:proofErr w:type="gramEnd"/>
      <w:r w:rsidRPr="00B5531B">
        <w:rPr>
          <w:rFonts w:asciiTheme="majorBidi" w:hAnsiTheme="majorBidi" w:cstheme="majorBidi"/>
          <w:sz w:val="28"/>
          <w:szCs w:val="28"/>
        </w:rPr>
        <w:t xml:space="preserve"> threshold, unlike some of the other intents. For this intent in production more phrases describing document automation would be required to ensure that it recognizes varied phrasing of the intent, such as 'stop recreating the same paperwork', 'automate our letter generation', 'templates for our case documents', and similar.</w:t>
      </w:r>
    </w:p>
    <w:p w14:paraId="5A3D2FFE" w14:textId="77777777" w:rsidR="00A37BD5" w:rsidRPr="00B5531B" w:rsidRDefault="00A37BD5" w:rsidP="00A37BD5">
      <w:pPr>
        <w:pStyle w:val="Heading2"/>
        <w:rPr>
          <w:rFonts w:asciiTheme="majorBidi" w:hAnsiTheme="majorBidi"/>
          <w:color w:val="auto"/>
        </w:rPr>
      </w:pPr>
      <w:bookmarkStart w:id="12" w:name="_Toc229687847"/>
      <w:r w:rsidRPr="00B5531B">
        <w:rPr>
          <w:rFonts w:asciiTheme="majorBidi" w:hAnsiTheme="majorBidi"/>
          <w:color w:val="auto"/>
        </w:rPr>
        <w:t>6.4 Backend API Testing</w:t>
      </w:r>
      <w:bookmarkEnd w:id="12"/>
    </w:p>
    <w:p w14:paraId="78670A99" w14:textId="77777777" w:rsidR="00A37BD5" w:rsidRPr="00B5531B" w:rsidRDefault="00A37BD5" w:rsidP="00A37BD5">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Node.js API endpoints were tested using direct HTTP requests. Each endpoint was tested for correct responses to valid inputs, invalid inputs, and missing inputs.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2160"/>
        <w:gridCol w:w="1440"/>
      </w:tblGrid>
      <w:tr w:rsidR="00A37BD5" w:rsidRPr="00667455" w14:paraId="4BCB407E" w14:textId="77777777" w:rsidTr="006F0E5A">
        <w:tc>
          <w:tcPr>
            <w:tcW w:w="2160" w:type="dxa"/>
            <w:shd w:val="clear" w:color="auto" w:fill="FFFFFF" w:themeFill="background1"/>
            <w:tcMar>
              <w:top w:w="80" w:type="dxa"/>
              <w:left w:w="120" w:type="dxa"/>
              <w:bottom w:w="80" w:type="dxa"/>
              <w:right w:w="120" w:type="dxa"/>
            </w:tcMar>
            <w:vAlign w:val="center"/>
          </w:tcPr>
          <w:p w14:paraId="240E7BE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Endpoint</w:t>
            </w:r>
          </w:p>
        </w:tc>
        <w:tc>
          <w:tcPr>
            <w:tcW w:w="2880" w:type="dxa"/>
            <w:shd w:val="clear" w:color="auto" w:fill="FFFFFF" w:themeFill="background1"/>
            <w:tcMar>
              <w:top w:w="80" w:type="dxa"/>
              <w:left w:w="120" w:type="dxa"/>
              <w:bottom w:w="80" w:type="dxa"/>
              <w:right w:w="120" w:type="dxa"/>
            </w:tcMar>
            <w:vAlign w:val="center"/>
          </w:tcPr>
          <w:p w14:paraId="5AB526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Condition</w:t>
            </w:r>
          </w:p>
        </w:tc>
        <w:tc>
          <w:tcPr>
            <w:tcW w:w="2160" w:type="dxa"/>
            <w:shd w:val="clear" w:color="auto" w:fill="FFFFFF" w:themeFill="background1"/>
            <w:tcMar>
              <w:top w:w="80" w:type="dxa"/>
              <w:left w:w="120" w:type="dxa"/>
              <w:bottom w:w="80" w:type="dxa"/>
              <w:right w:w="120" w:type="dxa"/>
            </w:tcMar>
            <w:vAlign w:val="center"/>
          </w:tcPr>
          <w:p w14:paraId="7283F96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w:t>
            </w:r>
          </w:p>
        </w:tc>
        <w:tc>
          <w:tcPr>
            <w:tcW w:w="1440" w:type="dxa"/>
            <w:shd w:val="clear" w:color="auto" w:fill="FFFFFF" w:themeFill="background1"/>
            <w:tcMar>
              <w:top w:w="80" w:type="dxa"/>
              <w:left w:w="120" w:type="dxa"/>
              <w:bottom w:w="80" w:type="dxa"/>
              <w:right w:w="120" w:type="dxa"/>
            </w:tcMar>
            <w:vAlign w:val="center"/>
          </w:tcPr>
          <w:p w14:paraId="4C03E09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Result</w:t>
            </w:r>
          </w:p>
        </w:tc>
      </w:tr>
      <w:tr w:rsidR="00A37BD5" w:rsidRPr="00667455" w14:paraId="0E9C0615" w14:textId="77777777" w:rsidTr="006F0E5A">
        <w:tc>
          <w:tcPr>
            <w:tcW w:w="2160" w:type="dxa"/>
            <w:shd w:val="clear" w:color="auto" w:fill="FFFFFF" w:themeFill="background1"/>
            <w:tcMar>
              <w:top w:w="80" w:type="dxa"/>
              <w:left w:w="120" w:type="dxa"/>
              <w:bottom w:w="80" w:type="dxa"/>
              <w:right w:w="120" w:type="dxa"/>
            </w:tcMar>
            <w:vAlign w:val="center"/>
          </w:tcPr>
          <w:p w14:paraId="4F75FA7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7C1769A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Valid message and </w:t>
            </w:r>
            <w:proofErr w:type="spellStart"/>
            <w:r w:rsidRPr="00667455">
              <w:rPr>
                <w:rFonts w:asciiTheme="majorBidi" w:hAnsiTheme="majorBidi" w:cstheme="majorBidi"/>
                <w:sz w:val="24"/>
                <w:szCs w:val="24"/>
              </w:rPr>
              <w:t>sessionId</w:t>
            </w:r>
            <w:proofErr w:type="spellEnd"/>
          </w:p>
        </w:tc>
        <w:tc>
          <w:tcPr>
            <w:tcW w:w="2160" w:type="dxa"/>
            <w:shd w:val="clear" w:color="auto" w:fill="FFFFFF" w:themeFill="background1"/>
            <w:tcMar>
              <w:top w:w="80" w:type="dxa"/>
              <w:left w:w="120" w:type="dxa"/>
              <w:bottom w:w="80" w:type="dxa"/>
              <w:right w:w="120" w:type="dxa"/>
            </w:tcMar>
            <w:vAlign w:val="center"/>
          </w:tcPr>
          <w:p w14:paraId="293CCFC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bot reply</w:t>
            </w:r>
          </w:p>
        </w:tc>
        <w:tc>
          <w:tcPr>
            <w:tcW w:w="1440" w:type="dxa"/>
            <w:shd w:val="clear" w:color="auto" w:fill="FFFFFF" w:themeFill="background1"/>
            <w:tcMar>
              <w:top w:w="80" w:type="dxa"/>
              <w:left w:w="120" w:type="dxa"/>
              <w:bottom w:w="80" w:type="dxa"/>
              <w:right w:w="120" w:type="dxa"/>
            </w:tcMar>
            <w:vAlign w:val="center"/>
          </w:tcPr>
          <w:p w14:paraId="1CFC1AC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EE9CD62" w14:textId="77777777" w:rsidTr="006F0E5A">
        <w:tc>
          <w:tcPr>
            <w:tcW w:w="2160" w:type="dxa"/>
            <w:shd w:val="clear" w:color="auto" w:fill="FFFFFF" w:themeFill="background1"/>
            <w:tcMar>
              <w:top w:w="80" w:type="dxa"/>
              <w:left w:w="120" w:type="dxa"/>
              <w:bottom w:w="80" w:type="dxa"/>
              <w:right w:w="120" w:type="dxa"/>
            </w:tcMar>
            <w:vAlign w:val="center"/>
          </w:tcPr>
          <w:p w14:paraId="12A2198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6FBA88A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Empty message body</w:t>
            </w:r>
          </w:p>
        </w:tc>
        <w:tc>
          <w:tcPr>
            <w:tcW w:w="2160" w:type="dxa"/>
            <w:shd w:val="clear" w:color="auto" w:fill="FFFFFF" w:themeFill="background1"/>
            <w:tcMar>
              <w:top w:w="80" w:type="dxa"/>
              <w:left w:w="120" w:type="dxa"/>
              <w:bottom w:w="80" w:type="dxa"/>
              <w:right w:w="120" w:type="dxa"/>
            </w:tcMar>
            <w:vAlign w:val="center"/>
          </w:tcPr>
          <w:p w14:paraId="6219D12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400 error</w:t>
            </w:r>
          </w:p>
        </w:tc>
        <w:tc>
          <w:tcPr>
            <w:tcW w:w="1440" w:type="dxa"/>
            <w:shd w:val="clear" w:color="auto" w:fill="FFFFFF" w:themeFill="background1"/>
            <w:tcMar>
              <w:top w:w="80" w:type="dxa"/>
              <w:left w:w="120" w:type="dxa"/>
              <w:bottom w:w="80" w:type="dxa"/>
              <w:right w:w="120" w:type="dxa"/>
            </w:tcMar>
            <w:vAlign w:val="center"/>
          </w:tcPr>
          <w:p w14:paraId="137A8916"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112811F8" w14:textId="77777777" w:rsidTr="006F0E5A">
        <w:tc>
          <w:tcPr>
            <w:tcW w:w="2160" w:type="dxa"/>
            <w:shd w:val="clear" w:color="auto" w:fill="FFFFFF" w:themeFill="background1"/>
            <w:tcMar>
              <w:top w:w="80" w:type="dxa"/>
              <w:left w:w="120" w:type="dxa"/>
              <w:bottom w:w="80" w:type="dxa"/>
              <w:right w:w="120" w:type="dxa"/>
            </w:tcMar>
            <w:vAlign w:val="center"/>
          </w:tcPr>
          <w:p w14:paraId="4A7911E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21AFA015"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Dialogflow</w:t>
            </w:r>
            <w:proofErr w:type="spellEnd"/>
            <w:r w:rsidRPr="00667455">
              <w:rPr>
                <w:rFonts w:asciiTheme="majorBidi" w:hAnsiTheme="majorBidi" w:cstheme="majorBidi"/>
                <w:sz w:val="24"/>
                <w:szCs w:val="24"/>
              </w:rPr>
              <w:t xml:space="preserve"> unavailable</w:t>
            </w:r>
          </w:p>
        </w:tc>
        <w:tc>
          <w:tcPr>
            <w:tcW w:w="2160" w:type="dxa"/>
            <w:shd w:val="clear" w:color="auto" w:fill="FFFFFF" w:themeFill="background1"/>
            <w:tcMar>
              <w:top w:w="80" w:type="dxa"/>
              <w:left w:w="120" w:type="dxa"/>
              <w:bottom w:w="80" w:type="dxa"/>
              <w:right w:w="120" w:type="dxa"/>
            </w:tcMar>
            <w:vAlign w:val="center"/>
          </w:tcPr>
          <w:p w14:paraId="699D1A1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500 fallback message</w:t>
            </w:r>
          </w:p>
        </w:tc>
        <w:tc>
          <w:tcPr>
            <w:tcW w:w="1440" w:type="dxa"/>
            <w:shd w:val="clear" w:color="auto" w:fill="FFFFFF" w:themeFill="background1"/>
            <w:tcMar>
              <w:top w:w="80" w:type="dxa"/>
              <w:left w:w="120" w:type="dxa"/>
              <w:bottom w:w="80" w:type="dxa"/>
              <w:right w:w="120" w:type="dxa"/>
            </w:tcMar>
            <w:vAlign w:val="center"/>
          </w:tcPr>
          <w:p w14:paraId="4AFE199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82127C9" w14:textId="77777777" w:rsidTr="006F0E5A">
        <w:tc>
          <w:tcPr>
            <w:tcW w:w="2160" w:type="dxa"/>
            <w:shd w:val="clear" w:color="auto" w:fill="FFFFFF" w:themeFill="background1"/>
            <w:tcMar>
              <w:top w:w="80" w:type="dxa"/>
              <w:left w:w="120" w:type="dxa"/>
              <w:bottom w:w="80" w:type="dxa"/>
              <w:right w:w="120" w:type="dxa"/>
            </w:tcMar>
            <w:vAlign w:val="center"/>
          </w:tcPr>
          <w:p w14:paraId="49460A5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1F07B51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Valid existing ticket ID</w:t>
            </w:r>
          </w:p>
        </w:tc>
        <w:tc>
          <w:tcPr>
            <w:tcW w:w="2160" w:type="dxa"/>
            <w:shd w:val="clear" w:color="auto" w:fill="FFFFFF" w:themeFill="background1"/>
            <w:tcMar>
              <w:top w:w="80" w:type="dxa"/>
              <w:left w:w="120" w:type="dxa"/>
              <w:bottom w:w="80" w:type="dxa"/>
              <w:right w:w="120" w:type="dxa"/>
            </w:tcMar>
            <w:vAlign w:val="center"/>
          </w:tcPr>
          <w:p w14:paraId="05BB65D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ticket </w:t>
            </w:r>
            <w:proofErr w:type="gramStart"/>
            <w:r w:rsidRPr="00667455">
              <w:rPr>
                <w:rFonts w:asciiTheme="majorBidi" w:hAnsiTheme="majorBidi" w:cstheme="majorBidi"/>
                <w:sz w:val="24"/>
                <w:szCs w:val="24"/>
              </w:rPr>
              <w:t>object</w:t>
            </w:r>
            <w:proofErr w:type="gramEnd"/>
          </w:p>
        </w:tc>
        <w:tc>
          <w:tcPr>
            <w:tcW w:w="1440" w:type="dxa"/>
            <w:shd w:val="clear" w:color="auto" w:fill="FFFFFF" w:themeFill="background1"/>
            <w:tcMar>
              <w:top w:w="80" w:type="dxa"/>
              <w:left w:w="120" w:type="dxa"/>
              <w:bottom w:w="80" w:type="dxa"/>
              <w:right w:w="120" w:type="dxa"/>
            </w:tcMar>
            <w:vAlign w:val="center"/>
          </w:tcPr>
          <w:p w14:paraId="013E8FD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7C66B78F" w14:textId="77777777" w:rsidTr="006F0E5A">
        <w:tc>
          <w:tcPr>
            <w:tcW w:w="2160" w:type="dxa"/>
            <w:shd w:val="clear" w:color="auto" w:fill="FFFFFF" w:themeFill="background1"/>
            <w:tcMar>
              <w:top w:w="80" w:type="dxa"/>
              <w:left w:w="120" w:type="dxa"/>
              <w:bottom w:w="80" w:type="dxa"/>
              <w:right w:w="120" w:type="dxa"/>
            </w:tcMar>
            <w:vAlign w:val="center"/>
          </w:tcPr>
          <w:p w14:paraId="0B002D7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20DC7B8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Non-existent ticket ID</w:t>
            </w:r>
          </w:p>
        </w:tc>
        <w:tc>
          <w:tcPr>
            <w:tcW w:w="2160" w:type="dxa"/>
            <w:shd w:val="clear" w:color="auto" w:fill="FFFFFF" w:themeFill="background1"/>
            <w:tcMar>
              <w:top w:w="80" w:type="dxa"/>
              <w:left w:w="120" w:type="dxa"/>
              <w:bottom w:w="80" w:type="dxa"/>
              <w:right w:w="120" w:type="dxa"/>
            </w:tcMar>
            <w:vAlign w:val="center"/>
          </w:tcPr>
          <w:p w14:paraId="457ADED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404 not found</w:t>
            </w:r>
          </w:p>
        </w:tc>
        <w:tc>
          <w:tcPr>
            <w:tcW w:w="1440" w:type="dxa"/>
            <w:shd w:val="clear" w:color="auto" w:fill="FFFFFF" w:themeFill="background1"/>
            <w:tcMar>
              <w:top w:w="80" w:type="dxa"/>
              <w:left w:w="120" w:type="dxa"/>
              <w:bottom w:w="80" w:type="dxa"/>
              <w:right w:w="120" w:type="dxa"/>
            </w:tcMar>
            <w:vAlign w:val="center"/>
          </w:tcPr>
          <w:p w14:paraId="15C3322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0EA65B39" w14:textId="77777777" w:rsidTr="006F0E5A">
        <w:tc>
          <w:tcPr>
            <w:tcW w:w="2160" w:type="dxa"/>
            <w:shd w:val="clear" w:color="auto" w:fill="FFFFFF" w:themeFill="background1"/>
            <w:tcMar>
              <w:top w:w="80" w:type="dxa"/>
              <w:left w:w="120" w:type="dxa"/>
              <w:bottom w:w="80" w:type="dxa"/>
              <w:right w:w="120" w:type="dxa"/>
            </w:tcMar>
            <w:vAlign w:val="center"/>
          </w:tcPr>
          <w:p w14:paraId="0B9CE32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lastRenderedPageBreak/>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/tickets</w:t>
            </w:r>
          </w:p>
        </w:tc>
        <w:tc>
          <w:tcPr>
            <w:tcW w:w="2880" w:type="dxa"/>
            <w:shd w:val="clear" w:color="auto" w:fill="FFFFFF" w:themeFill="background1"/>
            <w:tcMar>
              <w:top w:w="80" w:type="dxa"/>
              <w:left w:w="120" w:type="dxa"/>
              <w:bottom w:w="80" w:type="dxa"/>
              <w:right w:w="120" w:type="dxa"/>
            </w:tcMar>
            <w:vAlign w:val="center"/>
          </w:tcPr>
          <w:p w14:paraId="1CC3594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0D44301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all tickets</w:t>
            </w:r>
          </w:p>
        </w:tc>
        <w:tc>
          <w:tcPr>
            <w:tcW w:w="1440" w:type="dxa"/>
            <w:shd w:val="clear" w:color="auto" w:fill="FFFFFF" w:themeFill="background1"/>
            <w:tcMar>
              <w:top w:w="80" w:type="dxa"/>
              <w:left w:w="120" w:type="dxa"/>
              <w:bottom w:w="80" w:type="dxa"/>
              <w:right w:w="120" w:type="dxa"/>
            </w:tcMar>
            <w:vAlign w:val="center"/>
          </w:tcPr>
          <w:p w14:paraId="0BF69B0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78C5547B" w14:textId="77777777" w:rsidTr="006F0E5A">
        <w:tc>
          <w:tcPr>
            <w:tcW w:w="2160" w:type="dxa"/>
            <w:shd w:val="clear" w:color="auto" w:fill="FFFFFF" w:themeFill="background1"/>
            <w:tcMar>
              <w:top w:w="80" w:type="dxa"/>
              <w:left w:w="120" w:type="dxa"/>
              <w:bottom w:w="80" w:type="dxa"/>
              <w:right w:w="120" w:type="dxa"/>
            </w:tcMar>
            <w:vAlign w:val="center"/>
          </w:tcPr>
          <w:p w14:paraId="1F0660F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/health</w:t>
            </w:r>
          </w:p>
        </w:tc>
        <w:tc>
          <w:tcPr>
            <w:tcW w:w="2880" w:type="dxa"/>
            <w:shd w:val="clear" w:color="auto" w:fill="FFFFFF" w:themeFill="background1"/>
            <w:tcMar>
              <w:top w:w="80" w:type="dxa"/>
              <w:left w:w="120" w:type="dxa"/>
              <w:bottom w:w="80" w:type="dxa"/>
              <w:right w:w="120" w:type="dxa"/>
            </w:tcMar>
            <w:vAlign w:val="center"/>
          </w:tcPr>
          <w:p w14:paraId="52C2B39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12710CE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w:t>
            </w:r>
            <w:proofErr w:type="spellStart"/>
            <w:r w:rsidRPr="00667455">
              <w:rPr>
                <w:rFonts w:asciiTheme="majorBidi" w:hAnsiTheme="majorBidi" w:cstheme="majorBidi"/>
                <w:sz w:val="24"/>
                <w:szCs w:val="24"/>
              </w:rPr>
              <w:t>status+</w:t>
            </w:r>
            <w:proofErr w:type="gramStart"/>
            <w:r w:rsidRPr="00667455">
              <w:rPr>
                <w:rFonts w:asciiTheme="majorBidi" w:hAnsiTheme="majorBidi" w:cstheme="majorBidi"/>
                <w:sz w:val="24"/>
                <w:szCs w:val="24"/>
              </w:rPr>
              <w:t>timestamp</w:t>
            </w:r>
            <w:proofErr w:type="spellEnd"/>
            <w:proofErr w:type="gramEnd"/>
          </w:p>
        </w:tc>
        <w:tc>
          <w:tcPr>
            <w:tcW w:w="1440" w:type="dxa"/>
            <w:shd w:val="clear" w:color="auto" w:fill="FFFFFF" w:themeFill="background1"/>
            <w:tcMar>
              <w:top w:w="80" w:type="dxa"/>
              <w:left w:w="120" w:type="dxa"/>
              <w:bottom w:w="80" w:type="dxa"/>
              <w:right w:w="120" w:type="dxa"/>
            </w:tcMar>
            <w:vAlign w:val="center"/>
          </w:tcPr>
          <w:p w14:paraId="16092B0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bl>
    <w:p w14:paraId="4546ECD1"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6.2: Node.js API Test Results</w:t>
      </w:r>
    </w:p>
    <w:p w14:paraId="4CF7EAC3" w14:textId="77777777" w:rsidR="00421062" w:rsidRPr="00B5531B" w:rsidRDefault="00421062" w:rsidP="00421062">
      <w:pPr>
        <w:jc w:val="both"/>
        <w:rPr>
          <w:rFonts w:asciiTheme="majorBidi" w:hAnsiTheme="majorBidi" w:cstheme="majorBidi"/>
          <w:sz w:val="28"/>
          <w:szCs w:val="28"/>
        </w:rPr>
      </w:pPr>
      <w:r w:rsidRPr="00B5531B">
        <w:rPr>
          <w:rFonts w:asciiTheme="majorBidi" w:hAnsiTheme="majorBidi" w:cstheme="majorBidi"/>
          <w:sz w:val="28"/>
          <w:szCs w:val="28"/>
        </w:rPr>
        <w:t xml:space="preserve">The method to test the APIs was to send requests directly using http commands in curl and write a script for a number of highly repetitive test cases. To test </w:t>
      </w:r>
      <w:proofErr w:type="spellStart"/>
      <w:r w:rsidRPr="00B5531B">
        <w:rPr>
          <w:rFonts w:asciiTheme="majorBidi" w:hAnsiTheme="majorBidi" w:cstheme="majorBidi"/>
          <w:sz w:val="28"/>
          <w:szCs w:val="28"/>
        </w:rPr>
        <w:t>dialogflow's</w:t>
      </w:r>
      <w:proofErr w:type="spellEnd"/>
      <w:r w:rsidRPr="00B5531B">
        <w:rPr>
          <w:rFonts w:asciiTheme="majorBidi" w:hAnsiTheme="majorBidi" w:cstheme="majorBidi"/>
          <w:sz w:val="28"/>
          <w:szCs w:val="28"/>
        </w:rPr>
        <w:t xml:space="preserve"> unavailability (500 fallback), we temporarily removed the service account credentials for that test to mock an authentication failure. To verify that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correctly sent back to server.js and that server.js correctly returned a 500 with a user-friendly error message instead of an exposed error, the credentials were removed.</w:t>
      </w:r>
    </w:p>
    <w:p w14:paraId="5DF616B3" w14:textId="77777777" w:rsidR="00A37BD5" w:rsidRPr="00B5531B" w:rsidRDefault="00A37BD5" w:rsidP="006F0E5A">
      <w:pPr>
        <w:rPr>
          <w:rFonts w:asciiTheme="majorBidi" w:hAnsiTheme="majorBidi" w:cstheme="majorBidi"/>
          <w:b/>
          <w:bCs/>
          <w:sz w:val="28"/>
          <w:szCs w:val="28"/>
        </w:rPr>
      </w:pPr>
      <w:r w:rsidRPr="00B5531B">
        <w:rPr>
          <w:rFonts w:asciiTheme="majorBidi" w:hAnsiTheme="majorBidi" w:cstheme="majorBidi"/>
          <w:b/>
          <w:bCs/>
          <w:sz w:val="28"/>
          <w:szCs w:val="28"/>
        </w:rPr>
        <w:t>6.5 End-to-End Integration Test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76"/>
        <w:gridCol w:w="2911"/>
        <w:gridCol w:w="1483"/>
        <w:gridCol w:w="970"/>
      </w:tblGrid>
      <w:tr w:rsidR="00A37BD5" w:rsidRPr="00667455" w14:paraId="7069F0B6" w14:textId="77777777" w:rsidTr="006F0E5A">
        <w:tc>
          <w:tcPr>
            <w:tcW w:w="3240" w:type="dxa"/>
            <w:shd w:val="clear" w:color="auto" w:fill="FFFFFF" w:themeFill="background1"/>
            <w:tcMar>
              <w:top w:w="80" w:type="dxa"/>
              <w:left w:w="120" w:type="dxa"/>
              <w:bottom w:w="80" w:type="dxa"/>
              <w:right w:w="120" w:type="dxa"/>
            </w:tcMar>
            <w:vAlign w:val="center"/>
          </w:tcPr>
          <w:p w14:paraId="44D1C56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Scenario</w:t>
            </w:r>
          </w:p>
        </w:tc>
        <w:tc>
          <w:tcPr>
            <w:tcW w:w="2880" w:type="dxa"/>
            <w:shd w:val="clear" w:color="auto" w:fill="FFFFFF" w:themeFill="background1"/>
            <w:tcMar>
              <w:top w:w="80" w:type="dxa"/>
              <w:left w:w="120" w:type="dxa"/>
              <w:bottom w:w="80" w:type="dxa"/>
              <w:right w:w="120" w:type="dxa"/>
            </w:tcMar>
            <w:vAlign w:val="center"/>
          </w:tcPr>
          <w:p w14:paraId="3E8E6A8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 Outcome</w:t>
            </w:r>
          </w:p>
        </w:tc>
        <w:tc>
          <w:tcPr>
            <w:tcW w:w="1440" w:type="dxa"/>
            <w:shd w:val="clear" w:color="auto" w:fill="FFFFFF" w:themeFill="background1"/>
            <w:tcMar>
              <w:top w:w="80" w:type="dxa"/>
              <w:left w:w="120" w:type="dxa"/>
              <w:bottom w:w="80" w:type="dxa"/>
              <w:right w:w="120" w:type="dxa"/>
            </w:tcMar>
            <w:vAlign w:val="center"/>
          </w:tcPr>
          <w:p w14:paraId="789A087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Actual</w:t>
            </w:r>
          </w:p>
        </w:tc>
        <w:tc>
          <w:tcPr>
            <w:tcW w:w="960" w:type="dxa"/>
            <w:shd w:val="clear" w:color="auto" w:fill="FFFFFF" w:themeFill="background1"/>
            <w:tcMar>
              <w:top w:w="80" w:type="dxa"/>
              <w:left w:w="120" w:type="dxa"/>
              <w:bottom w:w="80" w:type="dxa"/>
              <w:right w:w="120" w:type="dxa"/>
            </w:tcMar>
            <w:vAlign w:val="center"/>
          </w:tcPr>
          <w:p w14:paraId="4843E9B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F583954" w14:textId="77777777" w:rsidTr="006F0E5A">
        <w:tc>
          <w:tcPr>
            <w:tcW w:w="3240" w:type="dxa"/>
            <w:shd w:val="clear" w:color="auto" w:fill="FFFFFF" w:themeFill="background1"/>
            <w:tcMar>
              <w:top w:w="80" w:type="dxa"/>
              <w:left w:w="120" w:type="dxa"/>
              <w:bottom w:w="80" w:type="dxa"/>
              <w:right w:w="120" w:type="dxa"/>
            </w:tcMar>
            <w:vAlign w:val="center"/>
          </w:tcPr>
          <w:p w14:paraId="2B44712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asks about app development</w:t>
            </w:r>
          </w:p>
        </w:tc>
        <w:tc>
          <w:tcPr>
            <w:tcW w:w="2880" w:type="dxa"/>
            <w:shd w:val="clear" w:color="auto" w:fill="FFFFFF" w:themeFill="background1"/>
            <w:tcMar>
              <w:top w:w="80" w:type="dxa"/>
              <w:left w:w="120" w:type="dxa"/>
              <w:bottom w:w="80" w:type="dxa"/>
              <w:right w:w="120" w:type="dxa"/>
            </w:tcMar>
            <w:vAlign w:val="center"/>
          </w:tcPr>
          <w:p w14:paraId="7BB5A28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Bot responds with service detail and platform question</w:t>
            </w:r>
          </w:p>
        </w:tc>
        <w:tc>
          <w:tcPr>
            <w:tcW w:w="1440" w:type="dxa"/>
            <w:shd w:val="clear" w:color="auto" w:fill="FFFFFF" w:themeFill="background1"/>
            <w:tcMar>
              <w:top w:w="80" w:type="dxa"/>
              <w:left w:w="120" w:type="dxa"/>
              <w:bottom w:w="80" w:type="dxa"/>
              <w:right w:w="120" w:type="dxa"/>
            </w:tcMar>
            <w:vAlign w:val="center"/>
          </w:tcPr>
          <w:p w14:paraId="0229328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As </w:t>
            </w:r>
            <w:proofErr w:type="gramStart"/>
            <w:r w:rsidRPr="00667455">
              <w:rPr>
                <w:rFonts w:asciiTheme="majorBidi" w:hAnsiTheme="majorBidi" w:cstheme="majorBidi"/>
                <w:sz w:val="24"/>
                <w:szCs w:val="24"/>
              </w:rPr>
              <w:t>expected</w:t>
            </w:r>
            <w:proofErr w:type="gramEnd"/>
          </w:p>
        </w:tc>
        <w:tc>
          <w:tcPr>
            <w:tcW w:w="960" w:type="dxa"/>
            <w:shd w:val="clear" w:color="auto" w:fill="FFFFFF" w:themeFill="background1"/>
            <w:tcMar>
              <w:top w:w="80" w:type="dxa"/>
              <w:left w:w="120" w:type="dxa"/>
              <w:bottom w:w="80" w:type="dxa"/>
              <w:right w:w="120" w:type="dxa"/>
            </w:tcMar>
            <w:vAlign w:val="center"/>
          </w:tcPr>
          <w:p w14:paraId="0184D12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17B5F494" w14:textId="77777777" w:rsidTr="006F0E5A">
        <w:tc>
          <w:tcPr>
            <w:tcW w:w="3240" w:type="dxa"/>
            <w:shd w:val="clear" w:color="auto" w:fill="FFFFFF" w:themeFill="background1"/>
            <w:tcMar>
              <w:top w:w="80" w:type="dxa"/>
              <w:left w:w="120" w:type="dxa"/>
              <w:bottom w:w="80" w:type="dxa"/>
              <w:right w:w="120" w:type="dxa"/>
            </w:tcMar>
            <w:vAlign w:val="center"/>
          </w:tcPr>
          <w:p w14:paraId="569C47E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creates support ticket</w:t>
            </w:r>
          </w:p>
        </w:tc>
        <w:tc>
          <w:tcPr>
            <w:tcW w:w="2880" w:type="dxa"/>
            <w:shd w:val="clear" w:color="auto" w:fill="FFFFFF" w:themeFill="background1"/>
            <w:tcMar>
              <w:top w:w="80" w:type="dxa"/>
              <w:left w:w="120" w:type="dxa"/>
              <w:bottom w:w="80" w:type="dxa"/>
              <w:right w:w="120" w:type="dxa"/>
            </w:tcMar>
            <w:vAlign w:val="center"/>
          </w:tcPr>
          <w:p w14:paraId="447ED0A4" w14:textId="77777777" w:rsidR="00A37BD5" w:rsidRPr="00667455" w:rsidRDefault="00A37BD5" w:rsidP="0066795B">
            <w:pPr>
              <w:spacing w:before="60" w:after="60"/>
              <w:rPr>
                <w:rFonts w:asciiTheme="majorBidi" w:hAnsiTheme="majorBidi" w:cstheme="majorBidi"/>
                <w:sz w:val="24"/>
                <w:szCs w:val="24"/>
              </w:rPr>
            </w:pPr>
            <w:r>
              <w:t>EMP-XXXX created in **MongoDB Atlas (empowertech collection)**</w:t>
            </w:r>
          </w:p>
        </w:tc>
        <w:tc>
          <w:tcPr>
            <w:tcW w:w="1440" w:type="dxa"/>
            <w:shd w:val="clear" w:color="auto" w:fill="FFFFFF" w:themeFill="background1"/>
            <w:tcMar>
              <w:top w:w="80" w:type="dxa"/>
              <w:left w:w="120" w:type="dxa"/>
              <w:bottom w:w="80" w:type="dxa"/>
              <w:right w:w="120" w:type="dxa"/>
            </w:tcMar>
            <w:vAlign w:val="center"/>
          </w:tcPr>
          <w:p w14:paraId="501703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EMP-1001 created</w:t>
            </w:r>
          </w:p>
        </w:tc>
        <w:tc>
          <w:tcPr>
            <w:tcW w:w="960" w:type="dxa"/>
            <w:shd w:val="clear" w:color="auto" w:fill="FFFFFF" w:themeFill="background1"/>
            <w:tcMar>
              <w:top w:w="80" w:type="dxa"/>
              <w:left w:w="120" w:type="dxa"/>
              <w:bottom w:w="80" w:type="dxa"/>
              <w:right w:w="120" w:type="dxa"/>
            </w:tcMar>
            <w:vAlign w:val="center"/>
          </w:tcPr>
          <w:p w14:paraId="1DDF39B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252E5257" w14:textId="77777777" w:rsidTr="006F0E5A">
        <w:tc>
          <w:tcPr>
            <w:tcW w:w="3240" w:type="dxa"/>
            <w:shd w:val="clear" w:color="auto" w:fill="FFFFFF" w:themeFill="background1"/>
            <w:tcMar>
              <w:top w:w="80" w:type="dxa"/>
              <w:left w:w="120" w:type="dxa"/>
              <w:bottom w:w="80" w:type="dxa"/>
              <w:right w:w="120" w:type="dxa"/>
            </w:tcMar>
            <w:vAlign w:val="center"/>
          </w:tcPr>
          <w:p w14:paraId="3A74961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views ticket in dashboard</w:t>
            </w:r>
          </w:p>
        </w:tc>
        <w:tc>
          <w:tcPr>
            <w:tcW w:w="2880" w:type="dxa"/>
            <w:shd w:val="clear" w:color="auto" w:fill="FFFFFF" w:themeFill="background1"/>
            <w:tcMar>
              <w:top w:w="80" w:type="dxa"/>
              <w:left w:w="120" w:type="dxa"/>
              <w:bottom w:w="80" w:type="dxa"/>
              <w:right w:w="120" w:type="dxa"/>
            </w:tcMar>
            <w:vAlign w:val="center"/>
          </w:tcPr>
          <w:p w14:paraId="25AF301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Ticket appears within 10 seconds</w:t>
            </w:r>
          </w:p>
        </w:tc>
        <w:tc>
          <w:tcPr>
            <w:tcW w:w="1440" w:type="dxa"/>
            <w:shd w:val="clear" w:color="auto" w:fill="FFFFFF" w:themeFill="background1"/>
            <w:tcMar>
              <w:top w:w="80" w:type="dxa"/>
              <w:left w:w="120" w:type="dxa"/>
              <w:bottom w:w="80" w:type="dxa"/>
              <w:right w:w="120" w:type="dxa"/>
            </w:tcMar>
            <w:vAlign w:val="center"/>
          </w:tcPr>
          <w:p w14:paraId="4CD501F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After 8-second poll</w:t>
            </w:r>
          </w:p>
        </w:tc>
        <w:tc>
          <w:tcPr>
            <w:tcW w:w="960" w:type="dxa"/>
            <w:shd w:val="clear" w:color="auto" w:fill="FFFFFF" w:themeFill="background1"/>
            <w:tcMar>
              <w:top w:w="80" w:type="dxa"/>
              <w:left w:w="120" w:type="dxa"/>
              <w:bottom w:w="80" w:type="dxa"/>
              <w:right w:w="120" w:type="dxa"/>
            </w:tcMar>
            <w:vAlign w:val="center"/>
          </w:tcPr>
          <w:p w14:paraId="22B8C37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F05BEB3" w14:textId="77777777" w:rsidTr="006F0E5A">
        <w:tc>
          <w:tcPr>
            <w:tcW w:w="3240" w:type="dxa"/>
            <w:shd w:val="clear" w:color="auto" w:fill="FFFFFF" w:themeFill="background1"/>
            <w:tcMar>
              <w:top w:w="80" w:type="dxa"/>
              <w:left w:w="120" w:type="dxa"/>
              <w:bottom w:w="80" w:type="dxa"/>
              <w:right w:w="120" w:type="dxa"/>
            </w:tcMar>
            <w:vAlign w:val="center"/>
          </w:tcPr>
          <w:p w14:paraId="7D19A55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updates status to In Progress</w:t>
            </w:r>
          </w:p>
        </w:tc>
        <w:tc>
          <w:tcPr>
            <w:tcW w:w="2880" w:type="dxa"/>
            <w:shd w:val="clear" w:color="auto" w:fill="FFFFFF" w:themeFill="background1"/>
            <w:tcMar>
              <w:top w:w="80" w:type="dxa"/>
              <w:left w:w="120" w:type="dxa"/>
              <w:bottom w:w="80" w:type="dxa"/>
              <w:right w:w="120" w:type="dxa"/>
            </w:tcMar>
            <w:vAlign w:val="center"/>
          </w:tcPr>
          <w:p w14:paraId="5BE94E0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Badge updates without page reload</w:t>
            </w:r>
          </w:p>
        </w:tc>
        <w:tc>
          <w:tcPr>
            <w:tcW w:w="1440" w:type="dxa"/>
            <w:shd w:val="clear" w:color="auto" w:fill="FFFFFF" w:themeFill="background1"/>
            <w:tcMar>
              <w:top w:w="80" w:type="dxa"/>
              <w:left w:w="120" w:type="dxa"/>
              <w:bottom w:w="80" w:type="dxa"/>
              <w:right w:w="120" w:type="dxa"/>
            </w:tcMar>
            <w:vAlign w:val="center"/>
          </w:tcPr>
          <w:p w14:paraId="2064395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Updated instantly</w:t>
            </w:r>
          </w:p>
        </w:tc>
        <w:tc>
          <w:tcPr>
            <w:tcW w:w="960" w:type="dxa"/>
            <w:shd w:val="clear" w:color="auto" w:fill="FFFFFF" w:themeFill="background1"/>
            <w:tcMar>
              <w:top w:w="80" w:type="dxa"/>
              <w:left w:w="120" w:type="dxa"/>
              <w:bottom w:w="80" w:type="dxa"/>
              <w:right w:w="120" w:type="dxa"/>
            </w:tcMar>
            <w:vAlign w:val="center"/>
          </w:tcPr>
          <w:p w14:paraId="3FF898A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636ECBD7" w14:textId="77777777" w:rsidTr="006F0E5A">
        <w:tc>
          <w:tcPr>
            <w:tcW w:w="3240" w:type="dxa"/>
            <w:shd w:val="clear" w:color="auto" w:fill="FFFFFF" w:themeFill="background1"/>
            <w:tcMar>
              <w:top w:w="80" w:type="dxa"/>
              <w:left w:w="120" w:type="dxa"/>
              <w:bottom w:w="80" w:type="dxa"/>
              <w:right w:w="120" w:type="dxa"/>
            </w:tcMar>
            <w:vAlign w:val="center"/>
          </w:tcPr>
          <w:p w14:paraId="5A71A60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adds internal note</w:t>
            </w:r>
          </w:p>
        </w:tc>
        <w:tc>
          <w:tcPr>
            <w:tcW w:w="2880" w:type="dxa"/>
            <w:shd w:val="clear" w:color="auto" w:fill="FFFFFF" w:themeFill="background1"/>
            <w:tcMar>
              <w:top w:w="80" w:type="dxa"/>
              <w:left w:w="120" w:type="dxa"/>
              <w:bottom w:w="80" w:type="dxa"/>
              <w:right w:w="120" w:type="dxa"/>
            </w:tcMar>
            <w:vAlign w:val="center"/>
          </w:tcPr>
          <w:p w14:paraId="54FC366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Note saved with author and timestamp</w:t>
            </w:r>
          </w:p>
        </w:tc>
        <w:tc>
          <w:tcPr>
            <w:tcW w:w="1440" w:type="dxa"/>
            <w:shd w:val="clear" w:color="auto" w:fill="FFFFFF" w:themeFill="background1"/>
            <w:tcMar>
              <w:top w:w="80" w:type="dxa"/>
              <w:left w:w="120" w:type="dxa"/>
              <w:bottom w:w="80" w:type="dxa"/>
              <w:right w:w="120" w:type="dxa"/>
            </w:tcMar>
            <w:vAlign w:val="center"/>
          </w:tcPr>
          <w:p w14:paraId="6AC127D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Appeared in list</w:t>
            </w:r>
          </w:p>
        </w:tc>
        <w:tc>
          <w:tcPr>
            <w:tcW w:w="960" w:type="dxa"/>
            <w:shd w:val="clear" w:color="auto" w:fill="FFFFFF" w:themeFill="background1"/>
            <w:tcMar>
              <w:top w:w="80" w:type="dxa"/>
              <w:left w:w="120" w:type="dxa"/>
              <w:bottom w:w="80" w:type="dxa"/>
              <w:right w:w="120" w:type="dxa"/>
            </w:tcMar>
            <w:vAlign w:val="center"/>
          </w:tcPr>
          <w:p w14:paraId="0F23974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2A0EF148" w14:textId="77777777" w:rsidTr="006F0E5A">
        <w:tc>
          <w:tcPr>
            <w:tcW w:w="3240" w:type="dxa"/>
            <w:shd w:val="clear" w:color="auto" w:fill="FFFFFF" w:themeFill="background1"/>
            <w:tcMar>
              <w:top w:w="80" w:type="dxa"/>
              <w:left w:w="120" w:type="dxa"/>
              <w:bottom w:w="80" w:type="dxa"/>
              <w:right w:w="120" w:type="dxa"/>
            </w:tcMar>
            <w:vAlign w:val="center"/>
          </w:tcPr>
          <w:p w14:paraId="2C8EE38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sends manual reply</w:t>
            </w:r>
          </w:p>
        </w:tc>
        <w:tc>
          <w:tcPr>
            <w:tcW w:w="2880" w:type="dxa"/>
            <w:shd w:val="clear" w:color="auto" w:fill="FFFFFF" w:themeFill="background1"/>
            <w:tcMar>
              <w:top w:w="80" w:type="dxa"/>
              <w:left w:w="120" w:type="dxa"/>
              <w:bottom w:w="80" w:type="dxa"/>
              <w:right w:w="120" w:type="dxa"/>
            </w:tcMar>
            <w:vAlign w:val="center"/>
          </w:tcPr>
          <w:p w14:paraId="00BB8584" w14:textId="77777777" w:rsidR="00A37BD5" w:rsidRPr="00667455" w:rsidRDefault="00A37BD5" w:rsidP="0066795B">
            <w:pPr>
              <w:spacing w:before="60" w:after="60"/>
              <w:rPr>
                <w:rFonts w:asciiTheme="majorBidi" w:hAnsiTheme="majorBidi" w:cstheme="majorBidi"/>
                <w:sz w:val="24"/>
                <w:szCs w:val="24"/>
              </w:rPr>
            </w:pPr>
            <w:r>
              <w:t>Reply saved to **MongoDB Atlas (empowertech collection)**</w:t>
            </w:r>
          </w:p>
        </w:tc>
        <w:tc>
          <w:tcPr>
            <w:tcW w:w="1440" w:type="dxa"/>
            <w:shd w:val="clear" w:color="auto" w:fill="FFFFFF" w:themeFill="background1"/>
            <w:tcMar>
              <w:top w:w="80" w:type="dxa"/>
              <w:left w:w="120" w:type="dxa"/>
              <w:bottom w:w="80" w:type="dxa"/>
              <w:right w:w="120" w:type="dxa"/>
            </w:tcMar>
            <w:vAlign w:val="center"/>
          </w:tcPr>
          <w:p w14:paraId="34FDD9C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Saved correctly</w:t>
            </w:r>
          </w:p>
        </w:tc>
        <w:tc>
          <w:tcPr>
            <w:tcW w:w="960" w:type="dxa"/>
            <w:shd w:val="clear" w:color="auto" w:fill="FFFFFF" w:themeFill="background1"/>
            <w:tcMar>
              <w:top w:w="80" w:type="dxa"/>
              <w:left w:w="120" w:type="dxa"/>
              <w:bottom w:w="80" w:type="dxa"/>
              <w:right w:w="120" w:type="dxa"/>
            </w:tcMar>
            <w:vAlign w:val="center"/>
          </w:tcPr>
          <w:p w14:paraId="0998129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40DCEF1" w14:textId="77777777" w:rsidTr="006F0E5A">
        <w:tc>
          <w:tcPr>
            <w:tcW w:w="3240" w:type="dxa"/>
            <w:shd w:val="clear" w:color="auto" w:fill="FFFFFF" w:themeFill="background1"/>
            <w:tcMar>
              <w:top w:w="80" w:type="dxa"/>
              <w:left w:w="120" w:type="dxa"/>
              <w:bottom w:w="80" w:type="dxa"/>
              <w:right w:w="120" w:type="dxa"/>
            </w:tcMar>
            <w:vAlign w:val="center"/>
          </w:tcPr>
          <w:p w14:paraId="1A4B29F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checks ticket status</w:t>
            </w:r>
          </w:p>
        </w:tc>
        <w:tc>
          <w:tcPr>
            <w:tcW w:w="2880" w:type="dxa"/>
            <w:shd w:val="clear" w:color="auto" w:fill="FFFFFF" w:themeFill="background1"/>
            <w:tcMar>
              <w:top w:w="80" w:type="dxa"/>
              <w:left w:w="120" w:type="dxa"/>
              <w:bottom w:w="80" w:type="dxa"/>
              <w:right w:w="120" w:type="dxa"/>
            </w:tcMar>
            <w:vAlign w:val="center"/>
          </w:tcPr>
          <w:p w14:paraId="5096B46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Bot returns current status</w:t>
            </w:r>
          </w:p>
        </w:tc>
        <w:tc>
          <w:tcPr>
            <w:tcW w:w="1440" w:type="dxa"/>
            <w:shd w:val="clear" w:color="auto" w:fill="FFFFFF" w:themeFill="background1"/>
            <w:tcMar>
              <w:top w:w="80" w:type="dxa"/>
              <w:left w:w="120" w:type="dxa"/>
              <w:bottom w:w="80" w:type="dxa"/>
              <w:right w:w="120" w:type="dxa"/>
            </w:tcMar>
            <w:vAlign w:val="center"/>
          </w:tcPr>
          <w:p w14:paraId="40939B5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Returned In Progress</w:t>
            </w:r>
          </w:p>
        </w:tc>
        <w:tc>
          <w:tcPr>
            <w:tcW w:w="960" w:type="dxa"/>
            <w:shd w:val="clear" w:color="auto" w:fill="FFFFFF" w:themeFill="background1"/>
            <w:tcMar>
              <w:top w:w="80" w:type="dxa"/>
              <w:left w:w="120" w:type="dxa"/>
              <w:bottom w:w="80" w:type="dxa"/>
              <w:right w:w="120" w:type="dxa"/>
            </w:tcMar>
            <w:vAlign w:val="center"/>
          </w:tcPr>
          <w:p w14:paraId="79BA1D9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EBD423B" w14:textId="77777777" w:rsidTr="006F0E5A">
        <w:tc>
          <w:tcPr>
            <w:tcW w:w="3240" w:type="dxa"/>
            <w:shd w:val="clear" w:color="auto" w:fill="FFFFFF" w:themeFill="background1"/>
            <w:tcMar>
              <w:top w:w="80" w:type="dxa"/>
              <w:left w:w="120" w:type="dxa"/>
              <w:bottom w:w="80" w:type="dxa"/>
              <w:right w:w="120" w:type="dxa"/>
            </w:tcMar>
            <w:vAlign w:val="center"/>
          </w:tcPr>
          <w:p w14:paraId="50C8F07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lastRenderedPageBreak/>
              <w:t>User message surfaces admin reply</w:t>
            </w:r>
          </w:p>
        </w:tc>
        <w:tc>
          <w:tcPr>
            <w:tcW w:w="2880" w:type="dxa"/>
            <w:shd w:val="clear" w:color="auto" w:fill="FFFFFF" w:themeFill="background1"/>
            <w:tcMar>
              <w:top w:w="80" w:type="dxa"/>
              <w:left w:w="120" w:type="dxa"/>
              <w:bottom w:w="80" w:type="dxa"/>
              <w:right w:w="120" w:type="dxa"/>
            </w:tcMar>
            <w:vAlign w:val="center"/>
          </w:tcPr>
          <w:p w14:paraId="47BD8A8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Reply shown in chat</w:t>
            </w:r>
          </w:p>
        </w:tc>
        <w:tc>
          <w:tcPr>
            <w:tcW w:w="1440" w:type="dxa"/>
            <w:shd w:val="clear" w:color="auto" w:fill="FFFFFF" w:themeFill="background1"/>
            <w:tcMar>
              <w:top w:w="80" w:type="dxa"/>
              <w:left w:w="120" w:type="dxa"/>
              <w:bottom w:w="80" w:type="dxa"/>
              <w:right w:w="120" w:type="dxa"/>
            </w:tcMar>
            <w:vAlign w:val="center"/>
          </w:tcPr>
          <w:p w14:paraId="4D79191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Displayed with icon</w:t>
            </w:r>
          </w:p>
        </w:tc>
        <w:tc>
          <w:tcPr>
            <w:tcW w:w="960" w:type="dxa"/>
            <w:shd w:val="clear" w:color="auto" w:fill="FFFFFF" w:themeFill="background1"/>
            <w:tcMar>
              <w:top w:w="80" w:type="dxa"/>
              <w:left w:w="120" w:type="dxa"/>
              <w:bottom w:w="80" w:type="dxa"/>
              <w:right w:w="120" w:type="dxa"/>
            </w:tcMar>
            <w:vAlign w:val="center"/>
          </w:tcPr>
          <w:p w14:paraId="39C4675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F258692" w14:textId="77777777" w:rsidTr="006F0E5A">
        <w:tc>
          <w:tcPr>
            <w:tcW w:w="3240" w:type="dxa"/>
            <w:shd w:val="clear" w:color="auto" w:fill="FFFFFF" w:themeFill="background1"/>
            <w:tcMar>
              <w:top w:w="80" w:type="dxa"/>
              <w:left w:w="120" w:type="dxa"/>
              <w:bottom w:w="80" w:type="dxa"/>
              <w:right w:w="120" w:type="dxa"/>
            </w:tcMar>
            <w:vAlign w:val="center"/>
          </w:tcPr>
          <w:p w14:paraId="7DA2B22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filters by Legal Tech</w:t>
            </w:r>
          </w:p>
        </w:tc>
        <w:tc>
          <w:tcPr>
            <w:tcW w:w="2880" w:type="dxa"/>
            <w:shd w:val="clear" w:color="auto" w:fill="FFFFFF" w:themeFill="background1"/>
            <w:tcMar>
              <w:top w:w="80" w:type="dxa"/>
              <w:left w:w="120" w:type="dxa"/>
              <w:bottom w:w="80" w:type="dxa"/>
              <w:right w:w="120" w:type="dxa"/>
            </w:tcMar>
            <w:vAlign w:val="center"/>
          </w:tcPr>
          <w:p w14:paraId="6599E23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Only Legal Tech tickets shown</w:t>
            </w:r>
          </w:p>
        </w:tc>
        <w:tc>
          <w:tcPr>
            <w:tcW w:w="1440" w:type="dxa"/>
            <w:shd w:val="clear" w:color="auto" w:fill="FFFFFF" w:themeFill="background1"/>
            <w:tcMar>
              <w:top w:w="80" w:type="dxa"/>
              <w:left w:w="120" w:type="dxa"/>
              <w:bottom w:w="80" w:type="dxa"/>
              <w:right w:w="120" w:type="dxa"/>
            </w:tcMar>
            <w:vAlign w:val="center"/>
          </w:tcPr>
          <w:p w14:paraId="5B87C2E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Filtered correctly</w:t>
            </w:r>
          </w:p>
        </w:tc>
        <w:tc>
          <w:tcPr>
            <w:tcW w:w="960" w:type="dxa"/>
            <w:shd w:val="clear" w:color="auto" w:fill="FFFFFF" w:themeFill="background1"/>
            <w:tcMar>
              <w:top w:w="80" w:type="dxa"/>
              <w:left w:w="120" w:type="dxa"/>
              <w:bottom w:w="80" w:type="dxa"/>
              <w:right w:w="120" w:type="dxa"/>
            </w:tcMar>
            <w:vAlign w:val="center"/>
          </w:tcPr>
          <w:p w14:paraId="024DD65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3ACD9E4" w14:textId="77777777" w:rsidTr="006F0E5A">
        <w:tc>
          <w:tcPr>
            <w:tcW w:w="3240" w:type="dxa"/>
            <w:shd w:val="clear" w:color="auto" w:fill="FFFFFF" w:themeFill="background1"/>
            <w:tcMar>
              <w:top w:w="80" w:type="dxa"/>
              <w:left w:w="120" w:type="dxa"/>
              <w:bottom w:w="80" w:type="dxa"/>
              <w:right w:w="120" w:type="dxa"/>
            </w:tcMar>
            <w:vAlign w:val="center"/>
          </w:tcPr>
          <w:p w14:paraId="5DA8989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searches by user name</w:t>
            </w:r>
          </w:p>
        </w:tc>
        <w:tc>
          <w:tcPr>
            <w:tcW w:w="2880" w:type="dxa"/>
            <w:shd w:val="clear" w:color="auto" w:fill="FFFFFF" w:themeFill="background1"/>
            <w:tcMar>
              <w:top w:w="80" w:type="dxa"/>
              <w:left w:w="120" w:type="dxa"/>
              <w:bottom w:w="80" w:type="dxa"/>
              <w:right w:w="120" w:type="dxa"/>
            </w:tcMar>
            <w:vAlign w:val="center"/>
          </w:tcPr>
          <w:p w14:paraId="27F376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Matching ticket found</w:t>
            </w:r>
          </w:p>
        </w:tc>
        <w:tc>
          <w:tcPr>
            <w:tcW w:w="1440" w:type="dxa"/>
            <w:shd w:val="clear" w:color="auto" w:fill="FFFFFF" w:themeFill="background1"/>
            <w:tcMar>
              <w:top w:w="80" w:type="dxa"/>
              <w:left w:w="120" w:type="dxa"/>
              <w:bottom w:w="80" w:type="dxa"/>
              <w:right w:w="120" w:type="dxa"/>
            </w:tcMar>
            <w:vAlign w:val="center"/>
          </w:tcPr>
          <w:p w14:paraId="4206D70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Correct ticket found</w:t>
            </w:r>
          </w:p>
        </w:tc>
        <w:tc>
          <w:tcPr>
            <w:tcW w:w="960" w:type="dxa"/>
            <w:shd w:val="clear" w:color="auto" w:fill="FFFFFF" w:themeFill="background1"/>
            <w:tcMar>
              <w:top w:w="80" w:type="dxa"/>
              <w:left w:w="120" w:type="dxa"/>
              <w:bottom w:w="80" w:type="dxa"/>
              <w:right w:w="120" w:type="dxa"/>
            </w:tcMar>
            <w:vAlign w:val="center"/>
          </w:tcPr>
          <w:p w14:paraId="1B75077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806B74F" w14:textId="77777777" w:rsidTr="006F0E5A">
        <w:tc>
          <w:tcPr>
            <w:tcW w:w="3240" w:type="dxa"/>
            <w:shd w:val="clear" w:color="auto" w:fill="FFFFFF" w:themeFill="background1"/>
            <w:tcMar>
              <w:top w:w="80" w:type="dxa"/>
              <w:left w:w="120" w:type="dxa"/>
              <w:bottom w:w="80" w:type="dxa"/>
              <w:right w:w="120" w:type="dxa"/>
            </w:tcMar>
            <w:vAlign w:val="center"/>
          </w:tcPr>
          <w:p w14:paraId="492FE25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CSV export downloaded</w:t>
            </w:r>
          </w:p>
        </w:tc>
        <w:tc>
          <w:tcPr>
            <w:tcW w:w="2880" w:type="dxa"/>
            <w:shd w:val="clear" w:color="auto" w:fill="FFFFFF" w:themeFill="background1"/>
            <w:tcMar>
              <w:top w:w="80" w:type="dxa"/>
              <w:left w:w="120" w:type="dxa"/>
              <w:bottom w:w="80" w:type="dxa"/>
              <w:right w:w="120" w:type="dxa"/>
            </w:tcMar>
            <w:vAlign w:val="center"/>
          </w:tcPr>
          <w:p w14:paraId="4D0BB7D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13-column file with all data</w:t>
            </w:r>
          </w:p>
        </w:tc>
        <w:tc>
          <w:tcPr>
            <w:tcW w:w="1440" w:type="dxa"/>
            <w:shd w:val="clear" w:color="auto" w:fill="FFFFFF" w:themeFill="background1"/>
            <w:tcMar>
              <w:top w:w="80" w:type="dxa"/>
              <w:left w:w="120" w:type="dxa"/>
              <w:bottom w:w="80" w:type="dxa"/>
              <w:right w:w="120" w:type="dxa"/>
            </w:tcMar>
            <w:vAlign w:val="center"/>
          </w:tcPr>
          <w:p w14:paraId="55998E5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Downloaded correctly</w:t>
            </w:r>
          </w:p>
        </w:tc>
        <w:tc>
          <w:tcPr>
            <w:tcW w:w="960" w:type="dxa"/>
            <w:shd w:val="clear" w:color="auto" w:fill="FFFFFF" w:themeFill="background1"/>
            <w:tcMar>
              <w:top w:w="80" w:type="dxa"/>
              <w:left w:w="120" w:type="dxa"/>
              <w:bottom w:w="80" w:type="dxa"/>
              <w:right w:w="120" w:type="dxa"/>
            </w:tcMar>
            <w:vAlign w:val="center"/>
          </w:tcPr>
          <w:p w14:paraId="7EF5D55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5D485E6" w14:textId="77777777" w:rsidTr="006F0E5A">
        <w:tc>
          <w:tcPr>
            <w:tcW w:w="3240" w:type="dxa"/>
            <w:shd w:val="clear" w:color="auto" w:fill="FFFFFF" w:themeFill="background1"/>
            <w:tcMar>
              <w:top w:w="80" w:type="dxa"/>
              <w:left w:w="120" w:type="dxa"/>
              <w:bottom w:w="80" w:type="dxa"/>
              <w:right w:w="120" w:type="dxa"/>
            </w:tcMar>
            <w:vAlign w:val="center"/>
          </w:tcPr>
          <w:p w14:paraId="74B334D4"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Unrecognised</w:t>
            </w:r>
            <w:proofErr w:type="spellEnd"/>
            <w:r w:rsidRPr="00667455">
              <w:rPr>
                <w:rFonts w:asciiTheme="majorBidi" w:hAnsiTheme="majorBidi" w:cstheme="majorBidi"/>
                <w:sz w:val="24"/>
                <w:szCs w:val="24"/>
              </w:rPr>
              <w:t xml:space="preserve"> input falls back</w:t>
            </w:r>
          </w:p>
        </w:tc>
        <w:tc>
          <w:tcPr>
            <w:tcW w:w="2880" w:type="dxa"/>
            <w:shd w:val="clear" w:color="auto" w:fill="FFFFFF" w:themeFill="background1"/>
            <w:tcMar>
              <w:top w:w="80" w:type="dxa"/>
              <w:left w:w="120" w:type="dxa"/>
              <w:bottom w:w="80" w:type="dxa"/>
              <w:right w:w="120" w:type="dxa"/>
            </w:tcMar>
            <w:vAlign w:val="center"/>
          </w:tcPr>
          <w:p w14:paraId="19FE8EC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Fallback message and redirect</w:t>
            </w:r>
          </w:p>
        </w:tc>
        <w:tc>
          <w:tcPr>
            <w:tcW w:w="1440" w:type="dxa"/>
            <w:shd w:val="clear" w:color="auto" w:fill="FFFFFF" w:themeFill="background1"/>
            <w:tcMar>
              <w:top w:w="80" w:type="dxa"/>
              <w:left w:w="120" w:type="dxa"/>
              <w:bottom w:w="80" w:type="dxa"/>
              <w:right w:w="120" w:type="dxa"/>
            </w:tcMar>
            <w:vAlign w:val="center"/>
          </w:tcPr>
          <w:p w14:paraId="55B7E8D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Triggered correctly</w:t>
            </w:r>
          </w:p>
        </w:tc>
        <w:tc>
          <w:tcPr>
            <w:tcW w:w="960" w:type="dxa"/>
            <w:shd w:val="clear" w:color="auto" w:fill="FFFFFF" w:themeFill="background1"/>
            <w:tcMar>
              <w:top w:w="80" w:type="dxa"/>
              <w:left w:w="120" w:type="dxa"/>
              <w:bottom w:w="80" w:type="dxa"/>
              <w:right w:w="120" w:type="dxa"/>
            </w:tcMar>
            <w:vAlign w:val="center"/>
          </w:tcPr>
          <w:p w14:paraId="0B6B7E2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4078EBDC" w14:textId="77777777" w:rsidTr="006F0E5A">
        <w:tc>
          <w:tcPr>
            <w:tcW w:w="3240" w:type="dxa"/>
            <w:shd w:val="clear" w:color="auto" w:fill="FFFFFF" w:themeFill="background1"/>
            <w:tcMar>
              <w:top w:w="80" w:type="dxa"/>
              <w:left w:w="120" w:type="dxa"/>
              <w:bottom w:w="80" w:type="dxa"/>
              <w:right w:w="120" w:type="dxa"/>
            </w:tcMar>
            <w:vAlign w:val="center"/>
          </w:tcPr>
          <w:p w14:paraId="3521A49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Live sync badge visible</w:t>
            </w:r>
          </w:p>
        </w:tc>
        <w:tc>
          <w:tcPr>
            <w:tcW w:w="2880" w:type="dxa"/>
            <w:shd w:val="clear" w:color="auto" w:fill="FFFFFF" w:themeFill="background1"/>
            <w:tcMar>
              <w:top w:w="80" w:type="dxa"/>
              <w:left w:w="120" w:type="dxa"/>
              <w:bottom w:w="80" w:type="dxa"/>
              <w:right w:w="120" w:type="dxa"/>
            </w:tcMar>
            <w:vAlign w:val="center"/>
          </w:tcPr>
          <w:p w14:paraId="66B32A9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Green badge with pulse</w:t>
            </w:r>
          </w:p>
        </w:tc>
        <w:tc>
          <w:tcPr>
            <w:tcW w:w="1440" w:type="dxa"/>
            <w:shd w:val="clear" w:color="auto" w:fill="FFFFFF" w:themeFill="background1"/>
            <w:tcMar>
              <w:top w:w="80" w:type="dxa"/>
              <w:left w:w="120" w:type="dxa"/>
              <w:bottom w:w="80" w:type="dxa"/>
              <w:right w:w="120" w:type="dxa"/>
            </w:tcMar>
            <w:vAlign w:val="center"/>
          </w:tcPr>
          <w:p w14:paraId="02769E0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Visible and updating</w:t>
            </w:r>
          </w:p>
        </w:tc>
        <w:tc>
          <w:tcPr>
            <w:tcW w:w="960" w:type="dxa"/>
            <w:shd w:val="clear" w:color="auto" w:fill="FFFFFF" w:themeFill="background1"/>
            <w:tcMar>
              <w:top w:w="80" w:type="dxa"/>
              <w:left w:w="120" w:type="dxa"/>
              <w:bottom w:w="80" w:type="dxa"/>
              <w:right w:w="120" w:type="dxa"/>
            </w:tcMar>
            <w:vAlign w:val="center"/>
          </w:tcPr>
          <w:p w14:paraId="1B98657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4C1F51D2" w14:textId="77777777" w:rsidTr="006F0E5A">
        <w:tc>
          <w:tcPr>
            <w:tcW w:w="3240" w:type="dxa"/>
            <w:shd w:val="clear" w:color="auto" w:fill="FFFFFF" w:themeFill="background1"/>
            <w:tcMar>
              <w:top w:w="80" w:type="dxa"/>
              <w:left w:w="120" w:type="dxa"/>
              <w:bottom w:w="80" w:type="dxa"/>
              <w:right w:w="120" w:type="dxa"/>
            </w:tcMar>
            <w:vAlign w:val="center"/>
          </w:tcPr>
          <w:p w14:paraId="79FD23C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New ticket notification appears</w:t>
            </w:r>
          </w:p>
        </w:tc>
        <w:tc>
          <w:tcPr>
            <w:tcW w:w="2880" w:type="dxa"/>
            <w:shd w:val="clear" w:color="auto" w:fill="FFFFFF" w:themeFill="background1"/>
            <w:tcMar>
              <w:top w:w="80" w:type="dxa"/>
              <w:left w:w="120" w:type="dxa"/>
              <w:bottom w:w="80" w:type="dxa"/>
              <w:right w:w="120" w:type="dxa"/>
            </w:tcMar>
            <w:vAlign w:val="center"/>
          </w:tcPr>
          <w:p w14:paraId="7F5330E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Toast on new ticket</w:t>
            </w:r>
          </w:p>
        </w:tc>
        <w:tc>
          <w:tcPr>
            <w:tcW w:w="1440" w:type="dxa"/>
            <w:shd w:val="clear" w:color="auto" w:fill="FFFFFF" w:themeFill="background1"/>
            <w:tcMar>
              <w:top w:w="80" w:type="dxa"/>
              <w:left w:w="120" w:type="dxa"/>
              <w:bottom w:w="80" w:type="dxa"/>
              <w:right w:w="120" w:type="dxa"/>
            </w:tcMar>
            <w:vAlign w:val="center"/>
          </w:tcPr>
          <w:p w14:paraId="35873DF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Appeared with count</w:t>
            </w:r>
          </w:p>
        </w:tc>
        <w:tc>
          <w:tcPr>
            <w:tcW w:w="960" w:type="dxa"/>
            <w:shd w:val="clear" w:color="auto" w:fill="FFFFFF" w:themeFill="background1"/>
            <w:tcMar>
              <w:top w:w="80" w:type="dxa"/>
              <w:left w:w="120" w:type="dxa"/>
              <w:bottom w:w="80" w:type="dxa"/>
              <w:right w:w="120" w:type="dxa"/>
            </w:tcMar>
            <w:vAlign w:val="center"/>
          </w:tcPr>
          <w:p w14:paraId="2061344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3EF2AB9" w14:textId="77777777" w:rsidTr="006F0E5A">
        <w:tc>
          <w:tcPr>
            <w:tcW w:w="3240" w:type="dxa"/>
            <w:shd w:val="clear" w:color="auto" w:fill="FFFFFF" w:themeFill="background1"/>
            <w:tcMar>
              <w:top w:w="80" w:type="dxa"/>
              <w:left w:w="120" w:type="dxa"/>
              <w:bottom w:w="80" w:type="dxa"/>
              <w:right w:w="120" w:type="dxa"/>
            </w:tcMar>
            <w:vAlign w:val="center"/>
          </w:tcPr>
          <w:p w14:paraId="6892D0C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Windows UTF-8 encoding resolved</w:t>
            </w:r>
          </w:p>
        </w:tc>
        <w:tc>
          <w:tcPr>
            <w:tcW w:w="2880" w:type="dxa"/>
            <w:shd w:val="clear" w:color="auto" w:fill="FFFFFF" w:themeFill="background1"/>
            <w:tcMar>
              <w:top w:w="80" w:type="dxa"/>
              <w:left w:w="120" w:type="dxa"/>
              <w:bottom w:w="80" w:type="dxa"/>
              <w:right w:w="120" w:type="dxa"/>
            </w:tcMar>
            <w:vAlign w:val="center"/>
          </w:tcPr>
          <w:p w14:paraId="6361882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No </w:t>
            </w:r>
            <w:proofErr w:type="spellStart"/>
            <w:r w:rsidRPr="00667455">
              <w:rPr>
                <w:rFonts w:asciiTheme="majorBidi" w:hAnsiTheme="majorBidi" w:cstheme="majorBidi"/>
                <w:sz w:val="24"/>
                <w:szCs w:val="24"/>
              </w:rPr>
              <w:t>UnicodeDecodeError</w:t>
            </w:r>
            <w:proofErr w:type="spellEnd"/>
          </w:p>
        </w:tc>
        <w:tc>
          <w:tcPr>
            <w:tcW w:w="1440" w:type="dxa"/>
            <w:shd w:val="clear" w:color="auto" w:fill="FFFFFF" w:themeFill="background1"/>
            <w:tcMar>
              <w:top w:w="80" w:type="dxa"/>
              <w:left w:w="120" w:type="dxa"/>
              <w:bottom w:w="80" w:type="dxa"/>
              <w:right w:w="120" w:type="dxa"/>
            </w:tcMar>
            <w:vAlign w:val="center"/>
          </w:tcPr>
          <w:p w14:paraId="2FB098F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Resolved with fix</w:t>
            </w:r>
          </w:p>
        </w:tc>
        <w:tc>
          <w:tcPr>
            <w:tcW w:w="960" w:type="dxa"/>
            <w:shd w:val="clear" w:color="auto" w:fill="FFFFFF" w:themeFill="background1"/>
            <w:tcMar>
              <w:top w:w="80" w:type="dxa"/>
              <w:left w:w="120" w:type="dxa"/>
              <w:bottom w:w="80" w:type="dxa"/>
              <w:right w:w="120" w:type="dxa"/>
            </w:tcMar>
            <w:vAlign w:val="center"/>
          </w:tcPr>
          <w:p w14:paraId="24E9AF1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bl>
    <w:p w14:paraId="7946D079"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6.3: End-to-End Integration Test Results — All 15 scenarios passed</w:t>
      </w:r>
    </w:p>
    <w:p w14:paraId="2CB8A6EC" w14:textId="77777777" w:rsidR="00C27612" w:rsidRPr="00B5531B" w:rsidRDefault="00C27612" w:rsidP="00C2761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This end-to-end test results with 100% success rate over all 15 tests indicates that the system works as a whole correctly. Every end-to-end test case simulated a full functional path through the system which requires components to interact with each other. This passing result verifies that not only individual component work as designed when running alone but also the connection among the components (the API contract, common schema, and data synchronization time) works properly.</w:t>
      </w:r>
    </w:p>
    <w:p w14:paraId="42E8740A" w14:textId="77777777" w:rsidR="006F0E5A" w:rsidRPr="00B5531B" w:rsidRDefault="00C27612" w:rsidP="00C27612">
      <w:pPr>
        <w:spacing w:before="40" w:after="120"/>
        <w:jc w:val="both"/>
        <w:rPr>
          <w:rFonts w:asciiTheme="majorBidi" w:hAnsiTheme="majorBidi" w:cstheme="majorBidi"/>
          <w:sz w:val="28"/>
          <w:szCs w:val="28"/>
        </w:rPr>
      </w:pPr>
      <w:r>
        <w:t>Test case 8 (user message surfaces admin reply) is more interesting from system integration view as the sequence below must execute correctly: Admin replies message through the flask dashboard;Reply is written into **MongoDB Atlas (empowertech collection)**;User sends another chat message;The node.js server query if there are pending manual reply messages;Reply message is part of the API response;The chat.js page renders with an indication that is an admin reply message. If any of the above sequence step is interrupted, this test will fail so passing test case 8 has proved the whole data flow path between the two applications work correctly.</w:t>
      </w:r>
    </w:p>
    <w:p w14:paraId="6AB88856" w14:textId="77777777" w:rsidR="00E47281" w:rsidRPr="00B5531B" w:rsidRDefault="00E47281" w:rsidP="006F0E5A">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6.6 Problems and their Solutions</w:t>
      </w:r>
    </w:p>
    <w:p w14:paraId="445329E0" w14:textId="77777777" w:rsidR="00E47281" w:rsidRPr="00B5531B" w:rsidRDefault="00E47281" w:rsidP="006F0E5A">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Problem 1: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ZIP Import Problem - Missing </w:t>
      </w:r>
      <w:proofErr w:type="spellStart"/>
      <w:proofErr w:type="gramStart"/>
      <w:r w:rsidRPr="00B5531B">
        <w:rPr>
          <w:rFonts w:asciiTheme="majorBidi" w:hAnsiTheme="majorBidi" w:cstheme="majorBidi"/>
          <w:sz w:val="28"/>
          <w:szCs w:val="28"/>
        </w:rPr>
        <w:t>agent.json</w:t>
      </w:r>
      <w:proofErr w:type="spellEnd"/>
      <w:proofErr w:type="gramEnd"/>
    </w:p>
    <w:p w14:paraId="457A6006" w14:textId="77777777" w:rsidR="00A37BD5" w:rsidRDefault="00E47281" w:rsidP="006F0E5A">
      <w:pPr>
        <w:spacing w:before="40" w:after="120"/>
        <w:jc w:val="both"/>
        <w:rPr>
          <w:rFonts w:asciiTheme="majorBidi" w:hAnsiTheme="majorBidi" w:cstheme="majorBidi"/>
          <w:sz w:val="28"/>
          <w:szCs w:val="28"/>
        </w:rPr>
      </w:pPr>
      <w:r>
        <w:t>First problem faced with importing the Dialogflow agent using ZIP was the error of "BadRequestException". This indicated that the agent.**MongoDB database** is missing. It was found out after research on how Dialogflow imports the agents that for an agent to be imported successfully through ZIP, there should be agent.json and package.json at the top level, intents under intents folder and entities under entities folder. However, this process again resulted in errors due to invalid entity ID format. Python script was used to generate all IDs from uuid.uuid4().</w:t>
      </w:r>
    </w:p>
    <w:p w14:paraId="02C2A45E" w14:textId="77777777" w:rsidR="006E68FD" w:rsidRPr="00B5531B" w:rsidRDefault="006E68FD" w:rsidP="006F0E5A">
      <w:pPr>
        <w:spacing w:before="40" w:after="120"/>
        <w:jc w:val="both"/>
        <w:rPr>
          <w:rFonts w:asciiTheme="majorBidi" w:hAnsiTheme="majorBidi" w:cstheme="majorBidi"/>
          <w:sz w:val="28"/>
          <w:szCs w:val="28"/>
        </w:rPr>
      </w:pPr>
    </w:p>
    <w:p w14:paraId="002869FE" w14:textId="77777777" w:rsidR="00E47281" w:rsidRPr="00B5531B" w:rsidRDefault="00E47281" w:rsidP="006F0E5A">
      <w:pPr>
        <w:spacing w:before="40" w:after="120"/>
        <w:jc w:val="both"/>
        <w:rPr>
          <w:rFonts w:asciiTheme="majorBidi" w:hAnsiTheme="majorBidi" w:cstheme="majorBidi"/>
          <w:sz w:val="28"/>
          <w:szCs w:val="28"/>
        </w:rPr>
      </w:pPr>
    </w:p>
    <w:p w14:paraId="2976DF76"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2: Kind of Entity error between KINDLIST and KINDMAP</w:t>
      </w:r>
    </w:p>
    <w:p w14:paraId="50678674" w14:textId="77777777" w:rsidR="00E47281" w:rsidRPr="00B5531B" w:rsidRDefault="00E47281"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Second challenge which occurred after the UUID error was another import error, this time related to the project phase entity, claiming that an entity of kind = KINDLIST may only have a single synonym, whose value is equal to its own. This occurred as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value for the entity was set to true, therefore it was regarded by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as a KINDLIST entity for defined lists for enumeration only. Thus, we changed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to false, in order to make it a KINDMAP type entity. All four of custom entities are now correctly set to KINDMAP.</w:t>
      </w:r>
    </w:p>
    <w:p w14:paraId="2E9E02DB" w14:textId="77777777" w:rsidR="00E47281" w:rsidRPr="00B5531B" w:rsidRDefault="00E47281" w:rsidP="006F0E5A">
      <w:pPr>
        <w:jc w:val="both"/>
        <w:rPr>
          <w:rFonts w:asciiTheme="majorBidi" w:hAnsiTheme="majorBidi" w:cstheme="majorBidi"/>
          <w:sz w:val="28"/>
          <w:szCs w:val="28"/>
        </w:rPr>
      </w:pPr>
    </w:p>
    <w:p w14:paraId="7EE068EA"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3: Windows UTF-8 encoding error</w:t>
      </w:r>
    </w:p>
    <w:p w14:paraId="0225E5A7" w14:textId="77777777" w:rsidR="00722839" w:rsidRPr="00B5531B" w:rsidRDefault="00E47281" w:rsidP="006F0E5A">
      <w:pPr>
        <w:jc w:val="both"/>
        <w:rPr>
          <w:rFonts w:asciiTheme="majorBidi" w:hAnsiTheme="majorBidi" w:cstheme="majorBidi"/>
          <w:sz w:val="28"/>
          <w:szCs w:val="28"/>
        </w:rPr>
      </w:pPr>
      <w:r>
        <w:t>As stated in ticket EMP-1006 after logging as administrator, upon loading of the admin page it appeared the UnicodeDecodeError was occurring in the admin dashboard. The cause was the open() call which in python uses system default encoding in windows instead of utf-8 (cp1252). **MongoDB database**s on the other hand are created using UTF-8 encoding by Node.js, so adding encoding="utf-8" on every open() call in app.py resolved this issue.</w:t>
      </w:r>
    </w:p>
    <w:p w14:paraId="02E7E8E6"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4: Cross-Application Path Resolution</w:t>
      </w:r>
    </w:p>
    <w:p w14:paraId="15DE8000" w14:textId="77777777" w:rsidR="00722839" w:rsidRPr="00667455" w:rsidRDefault="00722839" w:rsidP="006F0E5A">
      <w:pPr>
        <w:jc w:val="both"/>
        <w:rPr>
          <w:rFonts w:asciiTheme="majorBidi" w:hAnsiTheme="majorBidi" w:cstheme="majorBidi"/>
          <w:sz w:val="24"/>
          <w:szCs w:val="24"/>
        </w:rPr>
      </w:pPr>
      <w:r w:rsidRPr="00667455">
        <w:rPr>
          <w:rFonts w:asciiTheme="majorBidi" w:hAnsiTheme="majorBidi" w:cstheme="majorBidi"/>
          <w:sz w:val="24"/>
          <w:szCs w:val="24"/>
        </w:rPr>
        <w:t xml:space="preserve">Initially during sync testing, the problem was that Node.js did not have access to the shared database file since the two directories were at different levels. The way out of this is to introduce the module into a </w:t>
      </w:r>
      <w:proofErr w:type="spellStart"/>
      <w:r w:rsidRPr="00667455">
        <w:rPr>
          <w:rFonts w:asciiTheme="majorBidi" w:hAnsiTheme="majorBidi" w:cstheme="majorBidi"/>
          <w:sz w:val="24"/>
          <w:szCs w:val="24"/>
        </w:rPr>
        <w:t>fall-back</w:t>
      </w:r>
      <w:proofErr w:type="spellEnd"/>
      <w:r w:rsidRPr="00667455">
        <w:rPr>
          <w:rFonts w:asciiTheme="majorBidi" w:hAnsiTheme="majorBidi" w:cstheme="majorBidi"/>
          <w:sz w:val="24"/>
          <w:szCs w:val="24"/>
        </w:rPr>
        <w:t xml:space="preserve"> mode, where the shared path is not found; it will then look for the local file instead and print out an appropriate warning message. The SYNC_SETUP.md document has been revised to clearly show how the folders must be laid out.</w:t>
      </w:r>
    </w:p>
    <w:p w14:paraId="13E12C35"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5: Saving Session History and Completing Ticket Messages</w:t>
      </w:r>
    </w:p>
    <w:p w14:paraId="40699F8D" w14:textId="77777777" w:rsidR="008740A6" w:rsidRPr="00B5531B" w:rsidRDefault="00722839"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In an early attempt, only the message that comes with creating the ticket would be saved, which meant any messages that occurred prior to creating the ticket would be lost. To fix this, a session history dictionary can be maintained on the server side in the Node.js app, using the session ID as the key to provide all the information up until now to </w:t>
      </w:r>
      <w:proofErr w:type="spellStart"/>
      <w:r w:rsidRPr="00B5531B">
        <w:rPr>
          <w:rFonts w:asciiTheme="majorBidi" w:hAnsiTheme="majorBidi" w:cstheme="majorBidi"/>
          <w:sz w:val="28"/>
          <w:szCs w:val="28"/>
        </w:rPr>
        <w:t>createTicket</w:t>
      </w:r>
      <w:proofErr w:type="spellEnd"/>
      <w:r w:rsidRPr="00B5531B">
        <w:rPr>
          <w:rFonts w:asciiTheme="majorBidi" w:hAnsiTheme="majorBidi" w:cstheme="majorBidi"/>
          <w:sz w:val="28"/>
          <w:szCs w:val="28"/>
        </w:rPr>
        <w:t>.</w:t>
      </w:r>
    </w:p>
    <w:p w14:paraId="2F1AB1A5" w14:textId="77777777" w:rsidR="008740A6" w:rsidRPr="00B5531B" w:rsidRDefault="008740A6" w:rsidP="008740A6">
      <w:pPr>
        <w:jc w:val="both"/>
        <w:rPr>
          <w:rFonts w:asciiTheme="majorBidi" w:hAnsiTheme="majorBidi" w:cstheme="majorBidi"/>
          <w:sz w:val="28"/>
          <w:szCs w:val="28"/>
        </w:rPr>
      </w:pPr>
      <w:r w:rsidRPr="00B5531B">
        <w:rPr>
          <w:rFonts w:asciiTheme="majorBidi" w:hAnsiTheme="majorBidi" w:cstheme="majorBidi"/>
          <w:sz w:val="28"/>
          <w:szCs w:val="28"/>
        </w:rPr>
        <w:t xml:space="preserve">All of the 5 problems that have been recorded above produced a lesson that makes the system more resilient. The problem with entity kind error (Challenge 2) taught about the entity model in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 particular, that changed the design for all later entity definitions. Entity type differences (KINDLIST entities vs. KINDMAP entities) are not so obvious from the </w:t>
      </w:r>
      <w:proofErr w:type="spellStart"/>
      <w:r w:rsidRPr="00B5531B">
        <w:rPr>
          <w:rFonts w:asciiTheme="majorBidi" w:hAnsiTheme="majorBidi" w:cstheme="majorBidi"/>
          <w:sz w:val="28"/>
          <w:szCs w:val="28"/>
        </w:rPr>
        <w:t>quickstart</w:t>
      </w:r>
      <w:proofErr w:type="spellEnd"/>
      <w:r w:rsidRPr="00B5531B">
        <w:rPr>
          <w:rFonts w:asciiTheme="majorBidi" w:hAnsiTheme="majorBidi" w:cstheme="majorBidi"/>
          <w:sz w:val="28"/>
          <w:szCs w:val="28"/>
        </w:rPr>
        <w:t xml:space="preserve"> docs of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and are a source of confusion for newcomers to the technology. The solution was that we set up our entity kind in our final system to KINDMAP, and this we generalize for all custom entity types and documented it in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config appendix.</w:t>
      </w:r>
    </w:p>
    <w:p w14:paraId="2E1DCAE7" w14:textId="77777777" w:rsidR="005949C7" w:rsidRPr="005804DC" w:rsidRDefault="008740A6" w:rsidP="008740A6">
      <w:pPr>
        <w:jc w:val="both"/>
        <w:rPr>
          <w:rFonts w:asciiTheme="majorBidi" w:hAnsiTheme="majorBidi" w:cstheme="majorBidi"/>
        </w:rPr>
      </w:pPr>
      <w:r w:rsidRPr="00B5531B">
        <w:rPr>
          <w:rFonts w:asciiTheme="majorBidi" w:hAnsiTheme="majorBidi" w:cstheme="majorBidi"/>
          <w:sz w:val="28"/>
          <w:szCs w:val="28"/>
        </w:rPr>
        <w:t>The Windows UTF-8 encoding problem (Challenge 3) shows</w:t>
      </w:r>
      <w:r w:rsidRPr="008740A6">
        <w:rPr>
          <w:rFonts w:asciiTheme="majorBidi" w:hAnsiTheme="majorBidi" w:cstheme="majorBidi"/>
          <w:sz w:val="28"/>
          <w:szCs w:val="28"/>
        </w:rPr>
        <w:t xml:space="preserve"> us a behavior that occurs only on a specific operating system, and is not obvious in a multi-platform development. The </w:t>
      </w:r>
      <w:proofErr w:type="gramStart"/>
      <w:r w:rsidRPr="008740A6">
        <w:rPr>
          <w:rFonts w:asciiTheme="majorBidi" w:hAnsiTheme="majorBidi" w:cstheme="majorBidi"/>
          <w:sz w:val="28"/>
          <w:szCs w:val="28"/>
        </w:rPr>
        <w:t>open(</w:t>
      </w:r>
      <w:proofErr w:type="gramEnd"/>
      <w:r w:rsidRPr="008740A6">
        <w:rPr>
          <w:rFonts w:asciiTheme="majorBidi" w:hAnsiTheme="majorBidi" w:cstheme="majorBidi"/>
          <w:sz w:val="28"/>
          <w:szCs w:val="28"/>
        </w:rPr>
        <w:t xml:space="preserve">) function in python defaults to the default system encoding, where mac, most </w:t>
      </w:r>
      <w:proofErr w:type="spellStart"/>
      <w:r w:rsidRPr="008740A6">
        <w:rPr>
          <w:rFonts w:asciiTheme="majorBidi" w:hAnsiTheme="majorBidi" w:cstheme="majorBidi"/>
          <w:sz w:val="28"/>
          <w:szCs w:val="28"/>
        </w:rPr>
        <w:t>linux's</w:t>
      </w:r>
      <w:proofErr w:type="spellEnd"/>
      <w:r w:rsidRPr="008740A6">
        <w:rPr>
          <w:rFonts w:asciiTheme="majorBidi" w:hAnsiTheme="majorBidi" w:cstheme="majorBidi"/>
          <w:sz w:val="28"/>
          <w:szCs w:val="28"/>
        </w:rPr>
        <w:t xml:space="preserve"> use UTF-8 and Windows uses cp1252. If there </w:t>
      </w:r>
      <w:proofErr w:type="gramStart"/>
      <w:r w:rsidRPr="008740A6">
        <w:rPr>
          <w:rFonts w:asciiTheme="majorBidi" w:hAnsiTheme="majorBidi" w:cstheme="majorBidi"/>
          <w:sz w:val="28"/>
          <w:szCs w:val="28"/>
        </w:rPr>
        <w:t>is</w:t>
      </w:r>
      <w:proofErr w:type="gramEnd"/>
      <w:r w:rsidRPr="008740A6">
        <w:rPr>
          <w:rFonts w:asciiTheme="majorBidi" w:hAnsiTheme="majorBidi" w:cstheme="majorBidi"/>
          <w:sz w:val="28"/>
          <w:szCs w:val="28"/>
        </w:rPr>
        <w:t xml:space="preserve"> no characters outside the ASCII range, this difference is undetectable, but can easily arise in the form of a user's chat message. Explicitly defining encoding='utf-8' in every file operation eliminated this platform dependency all together and is now our standard for handling all file </w:t>
      </w:r>
      <w:r w:rsidRPr="008740A6">
        <w:rPr>
          <w:rFonts w:asciiTheme="majorBidi" w:hAnsiTheme="majorBidi" w:cstheme="majorBidi"/>
          <w:sz w:val="28"/>
          <w:szCs w:val="28"/>
        </w:rPr>
        <w:lastRenderedPageBreak/>
        <w:t>reading/writing in python applications meant for sharing between operating systems.</w:t>
      </w:r>
      <w:r w:rsidR="005949C7" w:rsidRPr="005804DC">
        <w:rPr>
          <w:rFonts w:asciiTheme="majorBidi" w:hAnsiTheme="majorBidi" w:cstheme="majorBidi"/>
        </w:rPr>
        <w:br w:type="page"/>
      </w:r>
    </w:p>
    <w:p w14:paraId="47FDD017" w14:textId="77777777" w:rsidR="005949C7" w:rsidRPr="00122750" w:rsidRDefault="005949C7" w:rsidP="00122750">
      <w:pPr>
        <w:jc w:val="center"/>
        <w:rPr>
          <w:rFonts w:asciiTheme="majorBidi" w:hAnsiTheme="majorBidi" w:cstheme="majorBidi"/>
          <w:sz w:val="44"/>
          <w:szCs w:val="44"/>
        </w:rPr>
      </w:pPr>
      <w:bookmarkStart w:id="13" w:name="_Toc229687848"/>
      <w:r w:rsidRPr="00122750">
        <w:rPr>
          <w:rFonts w:asciiTheme="majorBidi" w:hAnsiTheme="majorBidi" w:cstheme="majorBidi"/>
          <w:sz w:val="44"/>
          <w:szCs w:val="44"/>
        </w:rPr>
        <w:lastRenderedPageBreak/>
        <w:t>Chapter 7: Results &amp; Discussion</w:t>
      </w:r>
      <w:bookmarkEnd w:id="13"/>
    </w:p>
    <w:p w14:paraId="6F24E9D4" w14:textId="77777777" w:rsidR="00D272ED" w:rsidRPr="00D272ED" w:rsidRDefault="00D272ED" w:rsidP="00D272ED">
      <w:pPr>
        <w:rPr>
          <w:rFonts w:asciiTheme="majorBidi" w:hAnsiTheme="majorBidi" w:cstheme="majorBidi"/>
          <w:b/>
          <w:bCs/>
          <w:sz w:val="28"/>
          <w:szCs w:val="28"/>
          <w:lang w:val="en-IN"/>
        </w:rPr>
      </w:pPr>
      <w:r w:rsidRPr="00D272ED">
        <w:rPr>
          <w:rFonts w:asciiTheme="majorBidi" w:hAnsiTheme="majorBidi" w:cstheme="majorBidi"/>
          <w:b/>
          <w:bCs/>
          <w:sz w:val="28"/>
          <w:szCs w:val="28"/>
          <w:lang w:val="en-IN"/>
        </w:rPr>
        <w:t>7.1 System Outcomes</w:t>
      </w:r>
    </w:p>
    <w:p w14:paraId="762B644C" w14:textId="77777777" w:rsidR="00D272ED" w:rsidRP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 xml:space="preserve">The </w:t>
      </w:r>
      <w:proofErr w:type="spellStart"/>
      <w:r w:rsidRPr="00D272ED">
        <w:rPr>
          <w:rFonts w:asciiTheme="majorBidi" w:hAnsiTheme="majorBidi" w:cstheme="majorBidi"/>
          <w:sz w:val="28"/>
          <w:szCs w:val="28"/>
          <w:lang w:val="en-IN"/>
        </w:rPr>
        <w:t>EmpowerTech</w:t>
      </w:r>
      <w:proofErr w:type="spellEnd"/>
      <w:r w:rsidRPr="00D272ED">
        <w:rPr>
          <w:rFonts w:asciiTheme="majorBidi" w:hAnsiTheme="majorBidi" w:cstheme="majorBidi"/>
          <w:sz w:val="28"/>
          <w:szCs w:val="28"/>
          <w:lang w:val="en-IN"/>
        </w:rPr>
        <w:t xml:space="preserve"> AI Chatbot System has been successfully delivered as a fully developed, tested and validated system which meets all requirements stated at the start of the project. Intent detection accuracy for naturally worded queries was correctly achieved with certainty score of 0.84 for well-formed inputs. The admin dashboard allows complete management of the ticket lifecycle through synchronisation with the database in real-time.</w:t>
      </w:r>
    </w:p>
    <w:p w14:paraId="79B3A23B" w14:textId="77777777" w:rsid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The 4 problems listed in the problem statement have all been resolved. Response time was reduced to 0 as most queries were resolved as soon as they were raised and the system operates around the clock without need of human intervention. Automatic structure ticket tracking with an auto generated reference number and a complete audit trail was enabled for every interaction with the system. Automated triage was performed by assigning an appropriate priority depending on the service area. The system scale to meet user demands without the staff time increasing proportionally.</w:t>
      </w:r>
    </w:p>
    <w:p w14:paraId="7B639D8D" w14:textId="77777777" w:rsidR="008740A6" w:rsidRP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Apart from actually addressing the four issues in the problem statement, a number of unintended benefits arise from this system which were not defined in the requirements, but add a significant capability to </w:t>
      </w:r>
      <w:proofErr w:type="spellStart"/>
      <w:r w:rsidRPr="008740A6">
        <w:rPr>
          <w:rFonts w:asciiTheme="majorBidi" w:hAnsiTheme="majorBidi" w:cstheme="majorBidi"/>
          <w:sz w:val="28"/>
          <w:szCs w:val="28"/>
          <w:lang w:val="en-IN"/>
        </w:rPr>
        <w:t>EmpowerTech's</w:t>
      </w:r>
      <w:proofErr w:type="spellEnd"/>
      <w:r w:rsidRPr="008740A6">
        <w:rPr>
          <w:rFonts w:asciiTheme="majorBidi" w:hAnsiTheme="majorBidi" w:cstheme="majorBidi"/>
          <w:sz w:val="28"/>
          <w:szCs w:val="28"/>
          <w:lang w:val="en-IN"/>
        </w:rPr>
        <w:t xml:space="preserve"> business processes. The intention frequency analytics visible on the overview page of the admin dashboard gives marketing and sales access to some data about which of our services is attracting the most pre-sales queries, giving them access to the information they need to produce more relevant content and target the promotion of specific services more effectively. If we can determine, for example, from the analytics, that consulting queries comprise an overly large portion of our total queries relative to consulting revenue, this gives us a trigger to attempt to develop more self-service content within the consulting domain and hence reduce query volume without necessarily increasing conversion rates.</w:t>
      </w:r>
    </w:p>
    <w:p w14:paraId="37A02E9F" w14:textId="77777777" w:rsid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The fact that the ticket audit trail clearly details every state change made to a ticket, every note added, every reply made, and lists who was responsible, </w:t>
      </w:r>
      <w:r w:rsidRPr="008740A6">
        <w:rPr>
          <w:rFonts w:asciiTheme="majorBidi" w:hAnsiTheme="majorBidi" w:cstheme="majorBidi"/>
          <w:sz w:val="28"/>
          <w:szCs w:val="28"/>
          <w:lang w:val="en-IN"/>
        </w:rPr>
        <w:lastRenderedPageBreak/>
        <w:t xml:space="preserve">adds an element of accountability to the process which was entirely lacking under the previous </w:t>
      </w:r>
      <w:proofErr w:type="gramStart"/>
      <w:r w:rsidRPr="008740A6">
        <w:rPr>
          <w:rFonts w:asciiTheme="majorBidi" w:hAnsiTheme="majorBidi" w:cstheme="majorBidi"/>
          <w:sz w:val="28"/>
          <w:szCs w:val="28"/>
          <w:lang w:val="en-IN"/>
        </w:rPr>
        <w:t>email based</w:t>
      </w:r>
      <w:proofErr w:type="gramEnd"/>
      <w:r w:rsidRPr="008740A6">
        <w:rPr>
          <w:rFonts w:asciiTheme="majorBidi" w:hAnsiTheme="majorBidi" w:cstheme="majorBidi"/>
          <w:sz w:val="28"/>
          <w:szCs w:val="28"/>
          <w:lang w:val="en-IN"/>
        </w:rPr>
        <w:t xml:space="preserve"> system. Management can track which response times are poor, how often certain escalation paths are used, and coach individuals on issues specific to their personal work habits based on readily available, objective information rather than subjective assessment. This management visibility aspect of the system adds significant value which was not specified as a requirement.</w:t>
      </w:r>
    </w:p>
    <w:p w14:paraId="1729621B" w14:textId="77777777" w:rsidR="00DD39B6" w:rsidRPr="00DD39B6" w:rsidRDefault="00DD39B6" w:rsidP="006F0E5A">
      <w:pPr>
        <w:jc w:val="both"/>
        <w:rPr>
          <w:rFonts w:asciiTheme="majorBidi" w:hAnsiTheme="majorBidi" w:cstheme="majorBidi"/>
          <w:b/>
          <w:bCs/>
          <w:sz w:val="28"/>
          <w:szCs w:val="28"/>
          <w:lang w:val="en-IN"/>
        </w:rPr>
      </w:pPr>
      <w:r w:rsidRPr="00DD39B6">
        <w:rPr>
          <w:rFonts w:asciiTheme="majorBidi" w:hAnsiTheme="majorBidi" w:cstheme="majorBidi"/>
          <w:b/>
          <w:bCs/>
          <w:sz w:val="28"/>
          <w:szCs w:val="28"/>
          <w:lang w:val="en-IN"/>
        </w:rPr>
        <w:t>7.2 Performance Analysis</w:t>
      </w:r>
    </w:p>
    <w:p w14:paraId="29A55F35" w14:textId="77777777" w:rsidR="00DD39B6" w:rsidRPr="00DD39B6" w:rsidRDefault="00DD39B6" w:rsidP="006F0E5A">
      <w:pPr>
        <w:jc w:val="both"/>
        <w:rPr>
          <w:rFonts w:asciiTheme="majorBidi" w:hAnsiTheme="majorBidi" w:cstheme="majorBidi"/>
          <w:sz w:val="28"/>
          <w:szCs w:val="28"/>
          <w:lang w:val="en-IN"/>
        </w:rPr>
      </w:pPr>
      <w:r w:rsidRPr="00DD39B6">
        <w:rPr>
          <w:rFonts w:asciiTheme="majorBidi" w:hAnsiTheme="majorBidi" w:cstheme="majorBidi"/>
          <w:sz w:val="28"/>
          <w:szCs w:val="28"/>
          <w:lang w:val="en-IN"/>
        </w:rPr>
        <w:t>Bot response times during the tests consistently appeared in the chat interface 1.5-2.5 seconds after the message was sent. This response time was due to the dialog flow API call which takes about 0.8-1.5 seconds. Node.js time was negligibly short. This falls under our 3-second requirement for non-functional performance.</w:t>
      </w:r>
    </w:p>
    <w:p w14:paraId="48422CF9" w14:textId="77777777" w:rsidR="00DD39B6" w:rsidRDefault="00DD39B6" w:rsidP="006F0E5A">
      <w:pPr>
        <w:jc w:val="both"/>
        <w:rPr>
          <w:rFonts w:asciiTheme="majorBidi" w:hAnsiTheme="majorBidi" w:cstheme="majorBidi"/>
          <w:sz w:val="28"/>
          <w:szCs w:val="28"/>
          <w:lang w:val="en-IN"/>
        </w:rPr>
      </w:pPr>
      <w:r>
        <w:t>All pages within the dashboard pages finished loading in less than 1 second on our 5-ticket test. Reading the **MongoDB database** is synchronous and finishes in less than 10 ms for that size file. Once the database has more than 100 tickets we would consider a database migration and page loading times would grow.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40"/>
        <w:gridCol w:w="2160"/>
        <w:gridCol w:w="3240"/>
      </w:tblGrid>
      <w:tr w:rsidR="00DD39B6" w:rsidRPr="006E68FD" w14:paraId="692DDF31" w14:textId="77777777" w:rsidTr="006F0E5A">
        <w:tc>
          <w:tcPr>
            <w:tcW w:w="3240" w:type="dxa"/>
            <w:shd w:val="clear" w:color="auto" w:fill="FFFFFF" w:themeFill="background1"/>
            <w:tcMar>
              <w:top w:w="80" w:type="dxa"/>
              <w:left w:w="120" w:type="dxa"/>
              <w:bottom w:w="80" w:type="dxa"/>
              <w:right w:w="120" w:type="dxa"/>
            </w:tcMar>
            <w:vAlign w:val="center"/>
          </w:tcPr>
          <w:p w14:paraId="2DC4398E"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Metric</w:t>
            </w:r>
          </w:p>
        </w:tc>
        <w:tc>
          <w:tcPr>
            <w:tcW w:w="2160" w:type="dxa"/>
            <w:shd w:val="clear" w:color="auto" w:fill="FFFFFF" w:themeFill="background1"/>
            <w:tcMar>
              <w:top w:w="80" w:type="dxa"/>
              <w:left w:w="120" w:type="dxa"/>
              <w:bottom w:w="80" w:type="dxa"/>
              <w:right w:w="120" w:type="dxa"/>
            </w:tcMar>
            <w:vAlign w:val="center"/>
          </w:tcPr>
          <w:p w14:paraId="5BE0C20B"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Target</w:t>
            </w:r>
          </w:p>
        </w:tc>
        <w:tc>
          <w:tcPr>
            <w:tcW w:w="3240" w:type="dxa"/>
            <w:shd w:val="clear" w:color="auto" w:fill="FFFFFF" w:themeFill="background1"/>
            <w:tcMar>
              <w:top w:w="80" w:type="dxa"/>
              <w:left w:w="120" w:type="dxa"/>
              <w:bottom w:w="80" w:type="dxa"/>
              <w:right w:w="120" w:type="dxa"/>
            </w:tcMar>
            <w:vAlign w:val="center"/>
          </w:tcPr>
          <w:p w14:paraId="58810872"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Achieved</w:t>
            </w:r>
          </w:p>
        </w:tc>
      </w:tr>
      <w:tr w:rsidR="00DD39B6" w:rsidRPr="006E68FD" w14:paraId="4F955EE1" w14:textId="77777777" w:rsidTr="006F0E5A">
        <w:tc>
          <w:tcPr>
            <w:tcW w:w="3240" w:type="dxa"/>
            <w:shd w:val="clear" w:color="auto" w:fill="FFFFFF" w:themeFill="background1"/>
            <w:tcMar>
              <w:top w:w="80" w:type="dxa"/>
              <w:left w:w="120" w:type="dxa"/>
              <w:bottom w:w="80" w:type="dxa"/>
              <w:right w:w="120" w:type="dxa"/>
            </w:tcMar>
            <w:vAlign w:val="center"/>
          </w:tcPr>
          <w:p w14:paraId="1FD85C94"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Chatbot response time</w:t>
            </w:r>
          </w:p>
        </w:tc>
        <w:tc>
          <w:tcPr>
            <w:tcW w:w="2160" w:type="dxa"/>
            <w:shd w:val="clear" w:color="auto" w:fill="FFFFFF" w:themeFill="background1"/>
            <w:tcMar>
              <w:top w:w="80" w:type="dxa"/>
              <w:left w:w="120" w:type="dxa"/>
              <w:bottom w:w="80" w:type="dxa"/>
              <w:right w:w="120" w:type="dxa"/>
            </w:tcMar>
            <w:vAlign w:val="center"/>
          </w:tcPr>
          <w:p w14:paraId="4A646452"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3 seconds</w:t>
            </w:r>
          </w:p>
        </w:tc>
        <w:tc>
          <w:tcPr>
            <w:tcW w:w="3240" w:type="dxa"/>
            <w:shd w:val="clear" w:color="auto" w:fill="FFFFFF" w:themeFill="background1"/>
            <w:tcMar>
              <w:top w:w="80" w:type="dxa"/>
              <w:left w:w="120" w:type="dxa"/>
              <w:bottom w:w="80" w:type="dxa"/>
              <w:right w:w="120" w:type="dxa"/>
            </w:tcMar>
            <w:vAlign w:val="center"/>
          </w:tcPr>
          <w:p w14:paraId="08696D5E"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1.5–2.5 seconds (average 1.9s)</w:t>
            </w:r>
          </w:p>
        </w:tc>
      </w:tr>
      <w:tr w:rsidR="00DD39B6" w:rsidRPr="006E68FD" w14:paraId="0C8E22E0" w14:textId="77777777" w:rsidTr="006F0E5A">
        <w:tc>
          <w:tcPr>
            <w:tcW w:w="3240" w:type="dxa"/>
            <w:shd w:val="clear" w:color="auto" w:fill="FFFFFF" w:themeFill="background1"/>
            <w:tcMar>
              <w:top w:w="80" w:type="dxa"/>
              <w:left w:w="120" w:type="dxa"/>
              <w:bottom w:w="80" w:type="dxa"/>
              <w:right w:w="120" w:type="dxa"/>
            </w:tcMar>
            <w:vAlign w:val="center"/>
          </w:tcPr>
          <w:p w14:paraId="3065AC44"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Dashboard page load</w:t>
            </w:r>
          </w:p>
        </w:tc>
        <w:tc>
          <w:tcPr>
            <w:tcW w:w="2160" w:type="dxa"/>
            <w:shd w:val="clear" w:color="auto" w:fill="FFFFFF" w:themeFill="background1"/>
            <w:tcMar>
              <w:top w:w="80" w:type="dxa"/>
              <w:left w:w="120" w:type="dxa"/>
              <w:bottom w:w="80" w:type="dxa"/>
              <w:right w:w="120" w:type="dxa"/>
            </w:tcMar>
            <w:vAlign w:val="center"/>
          </w:tcPr>
          <w:p w14:paraId="478E6DF7"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2 seconds</w:t>
            </w:r>
          </w:p>
        </w:tc>
        <w:tc>
          <w:tcPr>
            <w:tcW w:w="3240" w:type="dxa"/>
            <w:shd w:val="clear" w:color="auto" w:fill="FFFFFF" w:themeFill="background1"/>
            <w:tcMar>
              <w:top w:w="80" w:type="dxa"/>
              <w:left w:w="120" w:type="dxa"/>
              <w:bottom w:w="80" w:type="dxa"/>
              <w:right w:w="120" w:type="dxa"/>
            </w:tcMar>
            <w:vAlign w:val="center"/>
          </w:tcPr>
          <w:p w14:paraId="3E1D7E96"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1 second</w:t>
            </w:r>
          </w:p>
        </w:tc>
      </w:tr>
      <w:tr w:rsidR="00DD39B6" w:rsidRPr="006E68FD" w14:paraId="6DAFE928" w14:textId="77777777" w:rsidTr="006F0E5A">
        <w:tc>
          <w:tcPr>
            <w:tcW w:w="3240" w:type="dxa"/>
            <w:shd w:val="clear" w:color="auto" w:fill="FFFFFF" w:themeFill="background1"/>
            <w:tcMar>
              <w:top w:w="80" w:type="dxa"/>
              <w:left w:w="120" w:type="dxa"/>
              <w:bottom w:w="80" w:type="dxa"/>
              <w:right w:w="120" w:type="dxa"/>
            </w:tcMar>
            <w:vAlign w:val="center"/>
          </w:tcPr>
          <w:p w14:paraId="43DCB1CF"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Intent confidence (novel phrases)</w:t>
            </w:r>
          </w:p>
        </w:tc>
        <w:tc>
          <w:tcPr>
            <w:tcW w:w="2160" w:type="dxa"/>
            <w:shd w:val="clear" w:color="auto" w:fill="FFFFFF" w:themeFill="background1"/>
            <w:tcMar>
              <w:top w:w="80" w:type="dxa"/>
              <w:left w:w="120" w:type="dxa"/>
              <w:bottom w:w="80" w:type="dxa"/>
              <w:right w:w="120" w:type="dxa"/>
            </w:tcMar>
            <w:vAlign w:val="center"/>
          </w:tcPr>
          <w:p w14:paraId="049E2227"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0.80</w:t>
            </w:r>
          </w:p>
        </w:tc>
        <w:tc>
          <w:tcPr>
            <w:tcW w:w="3240" w:type="dxa"/>
            <w:shd w:val="clear" w:color="auto" w:fill="FFFFFF" w:themeFill="background1"/>
            <w:tcMar>
              <w:top w:w="80" w:type="dxa"/>
              <w:left w:w="120" w:type="dxa"/>
              <w:bottom w:w="80" w:type="dxa"/>
              <w:right w:w="120" w:type="dxa"/>
            </w:tcMar>
            <w:vAlign w:val="center"/>
          </w:tcPr>
          <w:p w14:paraId="4190DE60"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0.84–0.97 across all intents</w:t>
            </w:r>
          </w:p>
        </w:tc>
      </w:tr>
      <w:tr w:rsidR="00DD39B6" w:rsidRPr="006E68FD" w14:paraId="058C60D6" w14:textId="77777777" w:rsidTr="006F0E5A">
        <w:tc>
          <w:tcPr>
            <w:tcW w:w="3240" w:type="dxa"/>
            <w:shd w:val="clear" w:color="auto" w:fill="FFFFFF" w:themeFill="background1"/>
            <w:tcMar>
              <w:top w:w="80" w:type="dxa"/>
              <w:left w:w="120" w:type="dxa"/>
              <w:bottom w:w="80" w:type="dxa"/>
              <w:right w:w="120" w:type="dxa"/>
            </w:tcMar>
            <w:vAlign w:val="center"/>
          </w:tcPr>
          <w:p w14:paraId="10908D09"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End-to-end test pass rate</w:t>
            </w:r>
          </w:p>
        </w:tc>
        <w:tc>
          <w:tcPr>
            <w:tcW w:w="2160" w:type="dxa"/>
            <w:shd w:val="clear" w:color="auto" w:fill="FFFFFF" w:themeFill="background1"/>
            <w:tcMar>
              <w:top w:w="80" w:type="dxa"/>
              <w:left w:w="120" w:type="dxa"/>
              <w:bottom w:w="80" w:type="dxa"/>
              <w:right w:w="120" w:type="dxa"/>
            </w:tcMar>
            <w:vAlign w:val="center"/>
          </w:tcPr>
          <w:p w14:paraId="147F3C28"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100%</w:t>
            </w:r>
          </w:p>
        </w:tc>
        <w:tc>
          <w:tcPr>
            <w:tcW w:w="3240" w:type="dxa"/>
            <w:shd w:val="clear" w:color="auto" w:fill="FFFFFF" w:themeFill="background1"/>
            <w:tcMar>
              <w:top w:w="80" w:type="dxa"/>
              <w:left w:w="120" w:type="dxa"/>
              <w:bottom w:w="80" w:type="dxa"/>
              <w:right w:w="120" w:type="dxa"/>
            </w:tcMar>
            <w:vAlign w:val="center"/>
          </w:tcPr>
          <w:p w14:paraId="7033929C"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100% (15 of 15 scenarios)</w:t>
            </w:r>
          </w:p>
        </w:tc>
      </w:tr>
      <w:tr w:rsidR="00DD39B6" w:rsidRPr="006E68FD" w14:paraId="7E134454" w14:textId="77777777" w:rsidTr="006F0E5A">
        <w:tc>
          <w:tcPr>
            <w:tcW w:w="3240" w:type="dxa"/>
            <w:shd w:val="clear" w:color="auto" w:fill="FFFFFF" w:themeFill="background1"/>
            <w:tcMar>
              <w:top w:w="80" w:type="dxa"/>
              <w:left w:w="120" w:type="dxa"/>
              <w:bottom w:w="80" w:type="dxa"/>
              <w:right w:w="120" w:type="dxa"/>
            </w:tcMar>
            <w:vAlign w:val="center"/>
          </w:tcPr>
          <w:p w14:paraId="756BB673"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Live sync latency</w:t>
            </w:r>
          </w:p>
        </w:tc>
        <w:tc>
          <w:tcPr>
            <w:tcW w:w="2160" w:type="dxa"/>
            <w:shd w:val="clear" w:color="auto" w:fill="FFFFFF" w:themeFill="background1"/>
            <w:tcMar>
              <w:top w:w="80" w:type="dxa"/>
              <w:left w:w="120" w:type="dxa"/>
              <w:bottom w:w="80" w:type="dxa"/>
              <w:right w:w="120" w:type="dxa"/>
            </w:tcMar>
            <w:vAlign w:val="center"/>
          </w:tcPr>
          <w:p w14:paraId="40434945"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10 seconds</w:t>
            </w:r>
          </w:p>
        </w:tc>
        <w:tc>
          <w:tcPr>
            <w:tcW w:w="3240" w:type="dxa"/>
            <w:shd w:val="clear" w:color="auto" w:fill="FFFFFF" w:themeFill="background1"/>
            <w:tcMar>
              <w:top w:w="80" w:type="dxa"/>
              <w:left w:w="120" w:type="dxa"/>
              <w:bottom w:w="80" w:type="dxa"/>
              <w:right w:w="120" w:type="dxa"/>
            </w:tcMar>
            <w:vAlign w:val="center"/>
          </w:tcPr>
          <w:p w14:paraId="705EC0B1"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8 seconds average</w:t>
            </w:r>
          </w:p>
        </w:tc>
      </w:tr>
      <w:tr w:rsidR="00DD39B6" w:rsidRPr="006E68FD" w14:paraId="2CB5699C" w14:textId="77777777" w:rsidTr="006F0E5A">
        <w:tc>
          <w:tcPr>
            <w:tcW w:w="3240" w:type="dxa"/>
            <w:shd w:val="clear" w:color="auto" w:fill="FFFFFF" w:themeFill="background1"/>
            <w:tcMar>
              <w:top w:w="80" w:type="dxa"/>
              <w:left w:w="120" w:type="dxa"/>
              <w:bottom w:w="80" w:type="dxa"/>
              <w:right w:w="120" w:type="dxa"/>
            </w:tcMar>
            <w:vAlign w:val="center"/>
          </w:tcPr>
          <w:p w14:paraId="4431386F"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CSV export generation</w:t>
            </w:r>
          </w:p>
        </w:tc>
        <w:tc>
          <w:tcPr>
            <w:tcW w:w="2160" w:type="dxa"/>
            <w:shd w:val="clear" w:color="auto" w:fill="FFFFFF" w:themeFill="background1"/>
            <w:tcMar>
              <w:top w:w="80" w:type="dxa"/>
              <w:left w:w="120" w:type="dxa"/>
              <w:bottom w:w="80" w:type="dxa"/>
              <w:right w:w="120" w:type="dxa"/>
            </w:tcMar>
            <w:vAlign w:val="center"/>
          </w:tcPr>
          <w:p w14:paraId="2F4EE626"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5 seconds</w:t>
            </w:r>
          </w:p>
        </w:tc>
        <w:tc>
          <w:tcPr>
            <w:tcW w:w="3240" w:type="dxa"/>
            <w:shd w:val="clear" w:color="auto" w:fill="FFFFFF" w:themeFill="background1"/>
            <w:tcMar>
              <w:top w:w="80" w:type="dxa"/>
              <w:left w:w="120" w:type="dxa"/>
              <w:bottom w:w="80" w:type="dxa"/>
              <w:right w:w="120" w:type="dxa"/>
            </w:tcMar>
            <w:vAlign w:val="center"/>
          </w:tcPr>
          <w:p w14:paraId="00E001E5"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0.5 seconds</w:t>
            </w:r>
          </w:p>
        </w:tc>
      </w:tr>
    </w:tbl>
    <w:p w14:paraId="46A16116" w14:textId="77777777" w:rsidR="00DD39B6" w:rsidRPr="006E68FD" w:rsidRDefault="00DD39B6" w:rsidP="006E68FD">
      <w:pPr>
        <w:spacing w:before="40" w:after="120"/>
        <w:jc w:val="center"/>
        <w:rPr>
          <w:rFonts w:asciiTheme="majorBidi" w:hAnsiTheme="majorBidi" w:cstheme="majorBidi"/>
          <w:sz w:val="28"/>
          <w:szCs w:val="28"/>
        </w:rPr>
      </w:pPr>
      <w:r w:rsidRPr="006E68FD">
        <w:rPr>
          <w:rFonts w:asciiTheme="majorBidi" w:hAnsiTheme="majorBidi" w:cstheme="majorBidi"/>
          <w:sz w:val="28"/>
          <w:szCs w:val="28"/>
        </w:rPr>
        <w:lastRenderedPageBreak/>
        <w:t>Table 7.1: Performance Metrics — Targets vs Achieved</w:t>
      </w:r>
    </w:p>
    <w:p w14:paraId="38165F0C" w14:textId="77777777" w:rsidR="008740A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From the results above it can be seen that all the defined performance benchmarks were met easily. The response time for the chatbot was below 3s (1.9s) and it was 37% below the required threshold. It can also be seen that the live sync was 20% below 10s (8s). These gaps in performance should be sufficient to meet the required response times as the ticket volume scales from the size of the test data up to hundreds of tickets. </w:t>
      </w:r>
    </w:p>
    <w:p w14:paraId="4D492D9E" w14:textId="77777777" w:rsidR="00DD39B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The response time for the CSV export was sub-half second which is very good seeing that all of the database needs to be read, a CSV generated (13 </w:t>
      </w:r>
      <w:proofErr w:type="spellStart"/>
      <w:r w:rsidRPr="006E68FD">
        <w:rPr>
          <w:rFonts w:asciiTheme="majorBidi" w:hAnsiTheme="majorBidi" w:cstheme="majorBidi"/>
          <w:sz w:val="28"/>
          <w:szCs w:val="28"/>
        </w:rPr>
        <w:t>cols</w:t>
      </w:r>
      <w:proofErr w:type="spellEnd"/>
      <w:r w:rsidRPr="006E68FD">
        <w:rPr>
          <w:rFonts w:asciiTheme="majorBidi" w:hAnsiTheme="majorBidi" w:cstheme="majorBidi"/>
          <w:sz w:val="28"/>
          <w:szCs w:val="28"/>
        </w:rPr>
        <w:t xml:space="preserve"> per ticket) and then streamed as a downloadable file. This is negligibly slow at this stage with only one read per database, but would become a bottleneck once thousands of tickets are processed. At that stage it may be appropriate to change the strategy to read and write from a stream rather than loading the entire file into memory.</w:t>
      </w:r>
    </w:p>
    <w:p w14:paraId="0B67F393" w14:textId="77777777" w:rsidR="00DD39B6" w:rsidRPr="006E68FD" w:rsidRDefault="00DD39B6" w:rsidP="006E68FD">
      <w:pPr>
        <w:jc w:val="both"/>
        <w:rPr>
          <w:rFonts w:asciiTheme="majorBidi" w:hAnsiTheme="majorBidi" w:cstheme="majorBidi"/>
          <w:b/>
          <w:bCs/>
          <w:sz w:val="28"/>
          <w:szCs w:val="28"/>
        </w:rPr>
      </w:pPr>
      <w:r w:rsidRPr="006E68FD">
        <w:rPr>
          <w:rFonts w:asciiTheme="majorBidi" w:hAnsiTheme="majorBidi" w:cstheme="majorBidi"/>
          <w:b/>
          <w:bCs/>
          <w:sz w:val="28"/>
          <w:szCs w:val="28"/>
        </w:rPr>
        <w:t>7.3 Comparison with Existing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160"/>
        <w:gridCol w:w="2160"/>
        <w:gridCol w:w="2160"/>
      </w:tblGrid>
      <w:tr w:rsidR="00DD39B6" w:rsidRPr="006E68FD" w14:paraId="12B8C758" w14:textId="77777777" w:rsidTr="006F0E5A">
        <w:tc>
          <w:tcPr>
            <w:tcW w:w="2160" w:type="dxa"/>
            <w:shd w:val="clear" w:color="auto" w:fill="FFFFFF" w:themeFill="background1"/>
            <w:tcMar>
              <w:top w:w="80" w:type="dxa"/>
              <w:left w:w="120" w:type="dxa"/>
              <w:bottom w:w="80" w:type="dxa"/>
              <w:right w:w="120" w:type="dxa"/>
            </w:tcMar>
            <w:vAlign w:val="center"/>
          </w:tcPr>
          <w:p w14:paraId="2DF7F47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Feature</w:t>
            </w:r>
          </w:p>
        </w:tc>
        <w:tc>
          <w:tcPr>
            <w:tcW w:w="2160" w:type="dxa"/>
            <w:shd w:val="clear" w:color="auto" w:fill="FFFFFF" w:themeFill="background1"/>
            <w:tcMar>
              <w:top w:w="80" w:type="dxa"/>
              <w:left w:w="120" w:type="dxa"/>
              <w:bottom w:w="80" w:type="dxa"/>
              <w:right w:w="120" w:type="dxa"/>
            </w:tcMar>
            <w:vAlign w:val="center"/>
          </w:tcPr>
          <w:p w14:paraId="1C6A5D9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Email</w:t>
            </w:r>
          </w:p>
        </w:tc>
        <w:tc>
          <w:tcPr>
            <w:tcW w:w="2160" w:type="dxa"/>
            <w:shd w:val="clear" w:color="auto" w:fill="FFFFFF" w:themeFill="background1"/>
            <w:tcMar>
              <w:top w:w="80" w:type="dxa"/>
              <w:left w:w="120" w:type="dxa"/>
              <w:bottom w:w="80" w:type="dxa"/>
              <w:right w:w="120" w:type="dxa"/>
            </w:tcMar>
            <w:vAlign w:val="center"/>
          </w:tcPr>
          <w:p w14:paraId="3794191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Basic Rule Chatbot</w:t>
            </w:r>
          </w:p>
        </w:tc>
        <w:tc>
          <w:tcPr>
            <w:tcW w:w="2160" w:type="dxa"/>
            <w:shd w:val="clear" w:color="auto" w:fill="FFFFFF" w:themeFill="background1"/>
            <w:tcMar>
              <w:top w:w="80" w:type="dxa"/>
              <w:left w:w="120" w:type="dxa"/>
              <w:bottom w:w="80" w:type="dxa"/>
              <w:right w:w="120" w:type="dxa"/>
            </w:tcMar>
            <w:vAlign w:val="center"/>
          </w:tcPr>
          <w:p w14:paraId="4793F8B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This System</w:t>
            </w:r>
          </w:p>
        </w:tc>
      </w:tr>
      <w:tr w:rsidR="00DD39B6" w:rsidRPr="006E68FD" w14:paraId="650FDE70" w14:textId="77777777" w:rsidTr="006F0E5A">
        <w:tc>
          <w:tcPr>
            <w:tcW w:w="2160" w:type="dxa"/>
            <w:shd w:val="clear" w:color="auto" w:fill="FFFFFF" w:themeFill="background1"/>
            <w:tcMar>
              <w:top w:w="80" w:type="dxa"/>
              <w:left w:w="120" w:type="dxa"/>
              <w:bottom w:w="80" w:type="dxa"/>
              <w:right w:w="120" w:type="dxa"/>
            </w:tcMar>
            <w:vAlign w:val="center"/>
          </w:tcPr>
          <w:p w14:paraId="55C4260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Response Time</w:t>
            </w:r>
          </w:p>
        </w:tc>
        <w:tc>
          <w:tcPr>
            <w:tcW w:w="2160" w:type="dxa"/>
            <w:shd w:val="clear" w:color="auto" w:fill="FFFFFF" w:themeFill="background1"/>
            <w:tcMar>
              <w:top w:w="80" w:type="dxa"/>
              <w:left w:w="120" w:type="dxa"/>
              <w:bottom w:w="80" w:type="dxa"/>
              <w:right w:w="120" w:type="dxa"/>
            </w:tcMar>
            <w:vAlign w:val="center"/>
          </w:tcPr>
          <w:p w14:paraId="60F4AB9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12+ hours</w:t>
            </w:r>
          </w:p>
        </w:tc>
        <w:tc>
          <w:tcPr>
            <w:tcW w:w="2160" w:type="dxa"/>
            <w:shd w:val="clear" w:color="auto" w:fill="FFFFFF" w:themeFill="background1"/>
            <w:tcMar>
              <w:top w:w="80" w:type="dxa"/>
              <w:left w:w="120" w:type="dxa"/>
              <w:bottom w:w="80" w:type="dxa"/>
              <w:right w:w="120" w:type="dxa"/>
            </w:tcMar>
            <w:vAlign w:val="center"/>
          </w:tcPr>
          <w:p w14:paraId="2566DAA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&lt; 3 seconds</w:t>
            </w:r>
          </w:p>
        </w:tc>
        <w:tc>
          <w:tcPr>
            <w:tcW w:w="2160" w:type="dxa"/>
            <w:shd w:val="clear" w:color="auto" w:fill="FFFFFF" w:themeFill="background1"/>
            <w:tcMar>
              <w:top w:w="80" w:type="dxa"/>
              <w:left w:w="120" w:type="dxa"/>
              <w:bottom w:w="80" w:type="dxa"/>
              <w:right w:w="120" w:type="dxa"/>
            </w:tcMar>
            <w:vAlign w:val="center"/>
          </w:tcPr>
          <w:p w14:paraId="75DE1D1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&lt; 3 seconds</w:t>
            </w:r>
          </w:p>
        </w:tc>
      </w:tr>
      <w:tr w:rsidR="00DD39B6" w:rsidRPr="006E68FD" w14:paraId="175A1477" w14:textId="77777777" w:rsidTr="006F0E5A">
        <w:tc>
          <w:tcPr>
            <w:tcW w:w="2160" w:type="dxa"/>
            <w:shd w:val="clear" w:color="auto" w:fill="FFFFFF" w:themeFill="background1"/>
            <w:tcMar>
              <w:top w:w="80" w:type="dxa"/>
              <w:left w:w="120" w:type="dxa"/>
              <w:bottom w:w="80" w:type="dxa"/>
              <w:right w:w="120" w:type="dxa"/>
            </w:tcMar>
            <w:vAlign w:val="center"/>
          </w:tcPr>
          <w:p w14:paraId="2CD5671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24/7 Availability</w:t>
            </w:r>
          </w:p>
        </w:tc>
        <w:tc>
          <w:tcPr>
            <w:tcW w:w="2160" w:type="dxa"/>
            <w:shd w:val="clear" w:color="auto" w:fill="FFFFFF" w:themeFill="background1"/>
            <w:tcMar>
              <w:top w:w="80" w:type="dxa"/>
              <w:left w:w="120" w:type="dxa"/>
              <w:bottom w:w="80" w:type="dxa"/>
              <w:right w:w="120" w:type="dxa"/>
            </w:tcMar>
            <w:vAlign w:val="center"/>
          </w:tcPr>
          <w:p w14:paraId="11E0FFF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FC7ED4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Yes</w:t>
            </w:r>
          </w:p>
        </w:tc>
        <w:tc>
          <w:tcPr>
            <w:tcW w:w="2160" w:type="dxa"/>
            <w:shd w:val="clear" w:color="auto" w:fill="FFFFFF" w:themeFill="background1"/>
            <w:tcMar>
              <w:top w:w="80" w:type="dxa"/>
              <w:left w:w="120" w:type="dxa"/>
              <w:bottom w:w="80" w:type="dxa"/>
              <w:right w:w="120" w:type="dxa"/>
            </w:tcMar>
            <w:vAlign w:val="center"/>
          </w:tcPr>
          <w:p w14:paraId="33E5F0F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5BF43273" w14:textId="77777777" w:rsidTr="006F0E5A">
        <w:tc>
          <w:tcPr>
            <w:tcW w:w="2160" w:type="dxa"/>
            <w:shd w:val="clear" w:color="auto" w:fill="FFFFFF" w:themeFill="background1"/>
            <w:tcMar>
              <w:top w:w="80" w:type="dxa"/>
              <w:left w:w="120" w:type="dxa"/>
              <w:bottom w:w="80" w:type="dxa"/>
              <w:right w:w="120" w:type="dxa"/>
            </w:tcMar>
            <w:vAlign w:val="center"/>
          </w:tcPr>
          <w:p w14:paraId="75CFDFC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Natural Language Understanding</w:t>
            </w:r>
          </w:p>
        </w:tc>
        <w:tc>
          <w:tcPr>
            <w:tcW w:w="2160" w:type="dxa"/>
            <w:shd w:val="clear" w:color="auto" w:fill="FFFFFF" w:themeFill="background1"/>
            <w:tcMar>
              <w:top w:w="80" w:type="dxa"/>
              <w:left w:w="120" w:type="dxa"/>
              <w:bottom w:w="80" w:type="dxa"/>
              <w:right w:w="120" w:type="dxa"/>
            </w:tcMar>
            <w:vAlign w:val="center"/>
          </w:tcPr>
          <w:p w14:paraId="42CA0C7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Human</w:t>
            </w:r>
          </w:p>
        </w:tc>
        <w:tc>
          <w:tcPr>
            <w:tcW w:w="2160" w:type="dxa"/>
            <w:shd w:val="clear" w:color="auto" w:fill="FFFFFF" w:themeFill="background1"/>
            <w:tcMar>
              <w:top w:w="80" w:type="dxa"/>
              <w:left w:w="120" w:type="dxa"/>
              <w:bottom w:w="80" w:type="dxa"/>
              <w:right w:w="120" w:type="dxa"/>
            </w:tcMar>
            <w:vAlign w:val="center"/>
          </w:tcPr>
          <w:p w14:paraId="5C4C622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 (keyword only)</w:t>
            </w:r>
          </w:p>
        </w:tc>
        <w:tc>
          <w:tcPr>
            <w:tcW w:w="2160" w:type="dxa"/>
            <w:shd w:val="clear" w:color="auto" w:fill="FFFFFF" w:themeFill="background1"/>
            <w:tcMar>
              <w:top w:w="80" w:type="dxa"/>
              <w:left w:w="120" w:type="dxa"/>
              <w:bottom w:w="80" w:type="dxa"/>
              <w:right w:w="120" w:type="dxa"/>
            </w:tcMar>
            <w:vAlign w:val="center"/>
          </w:tcPr>
          <w:p w14:paraId="795F66B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(ML-based)</w:t>
            </w:r>
          </w:p>
        </w:tc>
      </w:tr>
      <w:tr w:rsidR="00DD39B6" w:rsidRPr="006E68FD" w14:paraId="4048F294" w14:textId="77777777" w:rsidTr="006F0E5A">
        <w:tc>
          <w:tcPr>
            <w:tcW w:w="2160" w:type="dxa"/>
            <w:shd w:val="clear" w:color="auto" w:fill="FFFFFF" w:themeFill="background1"/>
            <w:tcMar>
              <w:top w:w="80" w:type="dxa"/>
              <w:left w:w="120" w:type="dxa"/>
              <w:bottom w:w="80" w:type="dxa"/>
              <w:right w:w="120" w:type="dxa"/>
            </w:tcMar>
            <w:vAlign w:val="center"/>
          </w:tcPr>
          <w:p w14:paraId="424059F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Ticket Tracking</w:t>
            </w:r>
          </w:p>
        </w:tc>
        <w:tc>
          <w:tcPr>
            <w:tcW w:w="2160" w:type="dxa"/>
            <w:shd w:val="clear" w:color="auto" w:fill="FFFFFF" w:themeFill="background1"/>
            <w:tcMar>
              <w:top w:w="80" w:type="dxa"/>
              <w:left w:w="120" w:type="dxa"/>
              <w:bottom w:w="80" w:type="dxa"/>
              <w:right w:w="120" w:type="dxa"/>
            </w:tcMar>
            <w:vAlign w:val="center"/>
          </w:tcPr>
          <w:p w14:paraId="39C9348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6F1BF7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334A311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(EMP-XXXX)</w:t>
            </w:r>
          </w:p>
        </w:tc>
      </w:tr>
      <w:tr w:rsidR="00DD39B6" w:rsidRPr="006E68FD" w14:paraId="1BC65C3F" w14:textId="77777777" w:rsidTr="006F0E5A">
        <w:tc>
          <w:tcPr>
            <w:tcW w:w="2160" w:type="dxa"/>
            <w:shd w:val="clear" w:color="auto" w:fill="FFFFFF" w:themeFill="background1"/>
            <w:tcMar>
              <w:top w:w="80" w:type="dxa"/>
              <w:left w:w="120" w:type="dxa"/>
              <w:bottom w:w="80" w:type="dxa"/>
              <w:right w:w="120" w:type="dxa"/>
            </w:tcMar>
            <w:vAlign w:val="center"/>
          </w:tcPr>
          <w:p w14:paraId="498EE15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Admin Dashboard</w:t>
            </w:r>
          </w:p>
        </w:tc>
        <w:tc>
          <w:tcPr>
            <w:tcW w:w="2160" w:type="dxa"/>
            <w:shd w:val="clear" w:color="auto" w:fill="FFFFFF" w:themeFill="background1"/>
            <w:tcMar>
              <w:top w:w="80" w:type="dxa"/>
              <w:left w:w="120" w:type="dxa"/>
              <w:bottom w:w="80" w:type="dxa"/>
              <w:right w:w="120" w:type="dxa"/>
            </w:tcMar>
            <w:vAlign w:val="center"/>
          </w:tcPr>
          <w:p w14:paraId="0967D50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6F64EC4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DCA0FA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(Flask)</w:t>
            </w:r>
          </w:p>
        </w:tc>
      </w:tr>
      <w:tr w:rsidR="00DD39B6" w:rsidRPr="006E68FD" w14:paraId="745D451A" w14:textId="77777777" w:rsidTr="006F0E5A">
        <w:tc>
          <w:tcPr>
            <w:tcW w:w="2160" w:type="dxa"/>
            <w:shd w:val="clear" w:color="auto" w:fill="FFFFFF" w:themeFill="background1"/>
            <w:tcMar>
              <w:top w:w="80" w:type="dxa"/>
              <w:left w:w="120" w:type="dxa"/>
              <w:bottom w:w="80" w:type="dxa"/>
              <w:right w:w="120" w:type="dxa"/>
            </w:tcMar>
            <w:vAlign w:val="center"/>
          </w:tcPr>
          <w:p w14:paraId="23CD9EA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lastRenderedPageBreak/>
              <w:t>Live Sync</w:t>
            </w:r>
          </w:p>
        </w:tc>
        <w:tc>
          <w:tcPr>
            <w:tcW w:w="2160" w:type="dxa"/>
            <w:shd w:val="clear" w:color="auto" w:fill="FFFFFF" w:themeFill="background1"/>
            <w:tcMar>
              <w:top w:w="80" w:type="dxa"/>
              <w:left w:w="120" w:type="dxa"/>
              <w:bottom w:w="80" w:type="dxa"/>
              <w:right w:w="120" w:type="dxa"/>
            </w:tcMar>
            <w:vAlign w:val="center"/>
          </w:tcPr>
          <w:p w14:paraId="224D18C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2BB900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0908C2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(10s poll)</w:t>
            </w:r>
          </w:p>
        </w:tc>
      </w:tr>
      <w:tr w:rsidR="00DD39B6" w:rsidRPr="006E68FD" w14:paraId="23C106D2" w14:textId="77777777" w:rsidTr="006F0E5A">
        <w:tc>
          <w:tcPr>
            <w:tcW w:w="2160" w:type="dxa"/>
            <w:shd w:val="clear" w:color="auto" w:fill="FFFFFF" w:themeFill="background1"/>
            <w:tcMar>
              <w:top w:w="80" w:type="dxa"/>
              <w:left w:w="120" w:type="dxa"/>
              <w:bottom w:w="80" w:type="dxa"/>
              <w:right w:w="120" w:type="dxa"/>
            </w:tcMar>
            <w:vAlign w:val="center"/>
          </w:tcPr>
          <w:p w14:paraId="3930E95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Analytics</w:t>
            </w:r>
          </w:p>
        </w:tc>
        <w:tc>
          <w:tcPr>
            <w:tcW w:w="2160" w:type="dxa"/>
            <w:shd w:val="clear" w:color="auto" w:fill="FFFFFF" w:themeFill="background1"/>
            <w:tcMar>
              <w:top w:w="80" w:type="dxa"/>
              <w:left w:w="120" w:type="dxa"/>
              <w:bottom w:w="80" w:type="dxa"/>
              <w:right w:w="120" w:type="dxa"/>
            </w:tcMar>
            <w:vAlign w:val="center"/>
          </w:tcPr>
          <w:p w14:paraId="2473671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A46028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Basic</w:t>
            </w:r>
          </w:p>
        </w:tc>
        <w:tc>
          <w:tcPr>
            <w:tcW w:w="2160" w:type="dxa"/>
            <w:shd w:val="clear" w:color="auto" w:fill="FFFFFF" w:themeFill="background1"/>
            <w:tcMar>
              <w:top w:w="80" w:type="dxa"/>
              <w:left w:w="120" w:type="dxa"/>
              <w:bottom w:w="80" w:type="dxa"/>
              <w:right w:w="120" w:type="dxa"/>
            </w:tcMar>
            <w:vAlign w:val="center"/>
          </w:tcPr>
          <w:p w14:paraId="6ADC62A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Intent + service data</w:t>
            </w:r>
          </w:p>
        </w:tc>
      </w:tr>
      <w:tr w:rsidR="00DD39B6" w:rsidRPr="006E68FD" w14:paraId="31AB272F" w14:textId="77777777" w:rsidTr="006F0E5A">
        <w:tc>
          <w:tcPr>
            <w:tcW w:w="2160" w:type="dxa"/>
            <w:shd w:val="clear" w:color="auto" w:fill="FFFFFF" w:themeFill="background1"/>
            <w:tcMar>
              <w:top w:w="80" w:type="dxa"/>
              <w:left w:w="120" w:type="dxa"/>
              <w:bottom w:w="80" w:type="dxa"/>
              <w:right w:w="120" w:type="dxa"/>
            </w:tcMar>
            <w:vAlign w:val="center"/>
          </w:tcPr>
          <w:p w14:paraId="3F2F66A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Reply from Dashboard</w:t>
            </w:r>
          </w:p>
        </w:tc>
        <w:tc>
          <w:tcPr>
            <w:tcW w:w="2160" w:type="dxa"/>
            <w:shd w:val="clear" w:color="auto" w:fill="FFFFFF" w:themeFill="background1"/>
            <w:tcMar>
              <w:top w:w="80" w:type="dxa"/>
              <w:left w:w="120" w:type="dxa"/>
              <w:bottom w:w="80" w:type="dxa"/>
              <w:right w:w="120" w:type="dxa"/>
            </w:tcMar>
            <w:vAlign w:val="center"/>
          </w:tcPr>
          <w:p w14:paraId="1881EFA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4BD2E0F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40CFF4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1643C285" w14:textId="77777777" w:rsidTr="006F0E5A">
        <w:tc>
          <w:tcPr>
            <w:tcW w:w="2160" w:type="dxa"/>
            <w:shd w:val="clear" w:color="auto" w:fill="FFFFFF" w:themeFill="background1"/>
            <w:tcMar>
              <w:top w:w="80" w:type="dxa"/>
              <w:left w:w="120" w:type="dxa"/>
              <w:bottom w:w="80" w:type="dxa"/>
              <w:right w:w="120" w:type="dxa"/>
            </w:tcMar>
            <w:vAlign w:val="center"/>
          </w:tcPr>
          <w:p w14:paraId="0E0AF37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CSV Export</w:t>
            </w:r>
          </w:p>
        </w:tc>
        <w:tc>
          <w:tcPr>
            <w:tcW w:w="2160" w:type="dxa"/>
            <w:shd w:val="clear" w:color="auto" w:fill="FFFFFF" w:themeFill="background1"/>
            <w:tcMar>
              <w:top w:w="80" w:type="dxa"/>
              <w:left w:w="120" w:type="dxa"/>
              <w:bottom w:w="80" w:type="dxa"/>
              <w:right w:w="120" w:type="dxa"/>
            </w:tcMar>
            <w:vAlign w:val="center"/>
          </w:tcPr>
          <w:p w14:paraId="552A06D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Manual</w:t>
            </w:r>
          </w:p>
        </w:tc>
        <w:tc>
          <w:tcPr>
            <w:tcW w:w="2160" w:type="dxa"/>
            <w:shd w:val="clear" w:color="auto" w:fill="FFFFFF" w:themeFill="background1"/>
            <w:tcMar>
              <w:top w:w="80" w:type="dxa"/>
              <w:left w:w="120" w:type="dxa"/>
              <w:bottom w:w="80" w:type="dxa"/>
              <w:right w:w="120" w:type="dxa"/>
            </w:tcMar>
            <w:vAlign w:val="center"/>
          </w:tcPr>
          <w:p w14:paraId="48549F2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16A4E1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Automatic</w:t>
            </w:r>
          </w:p>
        </w:tc>
      </w:tr>
      <w:tr w:rsidR="00DD39B6" w:rsidRPr="006E68FD" w14:paraId="1FE35CA6" w14:textId="77777777" w:rsidTr="006F0E5A">
        <w:tc>
          <w:tcPr>
            <w:tcW w:w="2160" w:type="dxa"/>
            <w:shd w:val="clear" w:color="auto" w:fill="FFFFFF" w:themeFill="background1"/>
            <w:tcMar>
              <w:top w:w="80" w:type="dxa"/>
              <w:left w:w="120" w:type="dxa"/>
              <w:bottom w:w="80" w:type="dxa"/>
              <w:right w:w="120" w:type="dxa"/>
            </w:tcMar>
            <w:vAlign w:val="center"/>
          </w:tcPr>
          <w:p w14:paraId="408A384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Setup Cost</w:t>
            </w:r>
          </w:p>
        </w:tc>
        <w:tc>
          <w:tcPr>
            <w:tcW w:w="2160" w:type="dxa"/>
            <w:shd w:val="clear" w:color="auto" w:fill="FFFFFF" w:themeFill="background1"/>
            <w:tcMar>
              <w:top w:w="80" w:type="dxa"/>
              <w:left w:w="120" w:type="dxa"/>
              <w:bottom w:w="80" w:type="dxa"/>
              <w:right w:w="120" w:type="dxa"/>
            </w:tcMar>
            <w:vAlign w:val="center"/>
          </w:tcPr>
          <w:p w14:paraId="119D5B4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Staff time only</w:t>
            </w:r>
          </w:p>
        </w:tc>
        <w:tc>
          <w:tcPr>
            <w:tcW w:w="2160" w:type="dxa"/>
            <w:shd w:val="clear" w:color="auto" w:fill="FFFFFF" w:themeFill="background1"/>
            <w:tcMar>
              <w:top w:w="80" w:type="dxa"/>
              <w:left w:w="120" w:type="dxa"/>
              <w:bottom w:w="80" w:type="dxa"/>
              <w:right w:w="120" w:type="dxa"/>
            </w:tcMar>
            <w:vAlign w:val="center"/>
          </w:tcPr>
          <w:p w14:paraId="5CC36CB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Development time</w:t>
            </w:r>
          </w:p>
        </w:tc>
        <w:tc>
          <w:tcPr>
            <w:tcW w:w="2160" w:type="dxa"/>
            <w:shd w:val="clear" w:color="auto" w:fill="FFFFFF" w:themeFill="background1"/>
            <w:tcMar>
              <w:top w:w="80" w:type="dxa"/>
              <w:left w:w="120" w:type="dxa"/>
              <w:bottom w:w="80" w:type="dxa"/>
              <w:right w:w="120" w:type="dxa"/>
            </w:tcMar>
            <w:vAlign w:val="center"/>
          </w:tcPr>
          <w:p w14:paraId="502E6B9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Development time</w:t>
            </w:r>
          </w:p>
        </w:tc>
      </w:tr>
    </w:tbl>
    <w:p w14:paraId="70661462" w14:textId="77777777" w:rsidR="00DD39B6" w:rsidRPr="006E68FD" w:rsidRDefault="00DD39B6" w:rsidP="006E68FD">
      <w:pPr>
        <w:spacing w:before="40" w:after="120"/>
        <w:jc w:val="both"/>
        <w:rPr>
          <w:rFonts w:asciiTheme="majorBidi" w:hAnsiTheme="majorBidi" w:cstheme="majorBidi"/>
          <w:color w:val="000000" w:themeColor="text1"/>
          <w:sz w:val="28"/>
          <w:szCs w:val="28"/>
        </w:rPr>
      </w:pPr>
      <w:r w:rsidRPr="006E68FD">
        <w:rPr>
          <w:rFonts w:asciiTheme="majorBidi" w:hAnsiTheme="majorBidi" w:cstheme="majorBidi"/>
          <w:color w:val="000000" w:themeColor="text1"/>
          <w:sz w:val="28"/>
          <w:szCs w:val="28"/>
        </w:rPr>
        <w:t>Table 7.2: System Comparison — Manual Email vs Rule-Based vs This System</w:t>
      </w:r>
    </w:p>
    <w:p w14:paraId="1728E9C4" w14:textId="77777777" w:rsidR="008740A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Further comparison with rule-based chatbots would be useful; rule-based systems represent the more widely used alternative to NLP-based chatbots in small business contexts. Rule-based systems use keyword searching or a decision-tree approach to find and dispatch a predetermined response. While simpler to set up and not requiring NLP infrastructure, they cannot account for the natural variations in human language: 'what do you charge' and 'what is your pricing model' represent identical user intentions, and a keyword search will only find one without extensive explicit programming for variations, whereas the </w:t>
      </w:r>
      <w:proofErr w:type="spellStart"/>
      <w:r w:rsidRPr="006E68FD">
        <w:rPr>
          <w:rFonts w:asciiTheme="majorBidi" w:hAnsiTheme="majorBidi" w:cstheme="majorBidi"/>
          <w:sz w:val="28"/>
          <w:szCs w:val="28"/>
          <w:lang w:val="en-IN"/>
        </w:rPr>
        <w:t>Dialogflow</w:t>
      </w:r>
      <w:proofErr w:type="spellEnd"/>
      <w:r w:rsidRPr="006E68FD">
        <w:rPr>
          <w:rFonts w:asciiTheme="majorBidi" w:hAnsiTheme="majorBidi" w:cstheme="majorBidi"/>
          <w:sz w:val="28"/>
          <w:szCs w:val="28"/>
          <w:lang w:val="en-IN"/>
        </w:rPr>
        <w:t xml:space="preserve"> ML model will generalize and identify both through training examples. </w:t>
      </w:r>
    </w:p>
    <w:p w14:paraId="179CC8EA" w14:textId="77777777" w:rsidR="00DD39B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The NLP advantage is critical in </w:t>
      </w:r>
      <w:proofErr w:type="spellStart"/>
      <w:r w:rsidRPr="006E68FD">
        <w:rPr>
          <w:rFonts w:asciiTheme="majorBidi" w:hAnsiTheme="majorBidi" w:cstheme="majorBidi"/>
          <w:sz w:val="28"/>
          <w:szCs w:val="28"/>
          <w:lang w:val="en-IN"/>
        </w:rPr>
        <w:t>EmpowerTech's</w:t>
      </w:r>
      <w:proofErr w:type="spellEnd"/>
      <w:r w:rsidRPr="006E68FD">
        <w:rPr>
          <w:rFonts w:asciiTheme="majorBidi" w:hAnsiTheme="majorBidi" w:cstheme="majorBidi"/>
          <w:sz w:val="28"/>
          <w:szCs w:val="28"/>
          <w:lang w:val="en-IN"/>
        </w:rPr>
        <w:t xml:space="preserve"> context as the audience includes technical professionals, business executives, and legal specialists who possess highly distinct vocabularies when describing similar needs, requiring a more comprehensive synonym list that will take longer to develop and cannot evolve gracefully when new vocabulary enters circulation.</w:t>
      </w:r>
    </w:p>
    <w:p w14:paraId="74D48223" w14:textId="77777777" w:rsidR="00DD39B6" w:rsidRDefault="00DD39B6" w:rsidP="00DD39B6">
      <w:pPr>
        <w:rPr>
          <w:rFonts w:asciiTheme="majorBidi" w:hAnsiTheme="majorBidi" w:cstheme="majorBidi"/>
          <w:sz w:val="28"/>
          <w:szCs w:val="28"/>
          <w:lang w:val="en-IN"/>
        </w:rPr>
      </w:pPr>
    </w:p>
    <w:p w14:paraId="17915D59" w14:textId="77777777" w:rsidR="00DD39B6" w:rsidRDefault="00DD39B6" w:rsidP="00DD39B6">
      <w:pPr>
        <w:rPr>
          <w:rFonts w:asciiTheme="majorBidi" w:hAnsiTheme="majorBidi" w:cstheme="majorBidi"/>
          <w:sz w:val="28"/>
          <w:szCs w:val="28"/>
          <w:lang w:val="en-IN"/>
        </w:rPr>
      </w:pPr>
    </w:p>
    <w:p w14:paraId="3EB6D0B6" w14:textId="77777777" w:rsidR="00DD39B6" w:rsidRPr="00D272ED" w:rsidRDefault="00DD39B6" w:rsidP="00DD39B6">
      <w:pPr>
        <w:rPr>
          <w:rFonts w:asciiTheme="majorBidi" w:hAnsiTheme="majorBidi" w:cstheme="majorBidi"/>
          <w:sz w:val="28"/>
          <w:szCs w:val="28"/>
          <w:lang w:val="en-IN"/>
        </w:rPr>
      </w:pPr>
    </w:p>
    <w:p w14:paraId="0671A47F" w14:textId="77777777" w:rsidR="005949C7" w:rsidRPr="00122750" w:rsidRDefault="005949C7" w:rsidP="00122750">
      <w:pPr>
        <w:jc w:val="center"/>
        <w:rPr>
          <w:rFonts w:asciiTheme="majorBidi" w:hAnsiTheme="majorBidi" w:cstheme="majorBidi"/>
          <w:sz w:val="44"/>
          <w:szCs w:val="44"/>
        </w:rPr>
      </w:pPr>
      <w:bookmarkStart w:id="14" w:name="_Toc229687849"/>
      <w:proofErr w:type="spellStart"/>
      <w:r w:rsidRPr="00122750">
        <w:rPr>
          <w:rFonts w:asciiTheme="majorBidi" w:hAnsiTheme="majorBidi" w:cstheme="majorBidi"/>
          <w:sz w:val="44"/>
          <w:szCs w:val="44"/>
        </w:rPr>
        <w:t>Chapter</w:t>
      </w:r>
      <w:proofErr w:type="spellEnd"/>
      <w:r w:rsidRPr="00122750">
        <w:rPr>
          <w:rFonts w:asciiTheme="majorBidi" w:hAnsiTheme="majorBidi" w:cstheme="majorBidi"/>
          <w:sz w:val="44"/>
          <w:szCs w:val="44"/>
        </w:rPr>
        <w:t xml:space="preserve"> </w:t>
      </w:r>
      <w:proofErr w:type="gramStart"/>
      <w:r w:rsidRPr="00122750">
        <w:rPr>
          <w:rFonts w:asciiTheme="majorBidi" w:hAnsiTheme="majorBidi" w:cstheme="majorBidi"/>
          <w:sz w:val="44"/>
          <w:szCs w:val="44"/>
        </w:rPr>
        <w:t>8:</w:t>
      </w:r>
      <w:proofErr w:type="gramEnd"/>
      <w:r w:rsidRPr="00122750">
        <w:rPr>
          <w:rFonts w:asciiTheme="majorBidi" w:hAnsiTheme="majorBidi" w:cstheme="majorBidi"/>
          <w:sz w:val="44"/>
          <w:szCs w:val="44"/>
        </w:rPr>
        <w:t xml:space="preserve"> Conclusion &amp; Future Scope</w:t>
      </w:r>
      <w:bookmarkEnd w:id="14"/>
    </w:p>
    <w:p w14:paraId="50C04F76" w14:textId="77777777" w:rsidR="006E68FD" w:rsidRPr="006E68FD" w:rsidRDefault="006E68FD" w:rsidP="006E68FD">
      <w:pPr>
        <w:rPr>
          <w:lang w:val="fr-FR"/>
        </w:rPr>
      </w:pPr>
    </w:p>
    <w:p w14:paraId="7CB54BF6"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b/>
          <w:bCs/>
          <w:sz w:val="28"/>
          <w:szCs w:val="28"/>
        </w:rPr>
        <w:t>8.1 Conclusion</w:t>
      </w:r>
      <w:r w:rsidRPr="00DD39B6">
        <w:rPr>
          <w:rFonts w:asciiTheme="majorBidi" w:hAnsiTheme="majorBidi" w:cstheme="majorBidi"/>
          <w:sz w:val="28"/>
          <w:szCs w:val="28"/>
        </w:rPr>
        <w:t xml:space="preserve">. </w:t>
      </w:r>
    </w:p>
    <w:p w14:paraId="5230245C" w14:textId="77777777" w:rsid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The project successfully implemented, designed, and tested an AI chatbot based system for customer service in </w:t>
      </w:r>
      <w:proofErr w:type="spellStart"/>
      <w:r w:rsidRPr="00DD39B6">
        <w:rPr>
          <w:rFonts w:asciiTheme="majorBidi" w:hAnsiTheme="majorBidi" w:cstheme="majorBidi"/>
          <w:sz w:val="28"/>
          <w:szCs w:val="28"/>
        </w:rPr>
        <w:t>EmpowerTech</w:t>
      </w:r>
      <w:proofErr w:type="spellEnd"/>
      <w:r w:rsidRPr="00DD39B6">
        <w:rPr>
          <w:rFonts w:asciiTheme="majorBidi" w:hAnsiTheme="majorBidi" w:cstheme="majorBidi"/>
          <w:sz w:val="28"/>
          <w:szCs w:val="28"/>
        </w:rPr>
        <w:t xml:space="preserve"> solutions, Chennai. All four operational issues defined in the problem statement were tackled by the implemented system: response time was eliminated for standard queries; customer interactions are now monitored, recorded and auditable throughout the system, prioritization is automatic via the triage system and as the company grows, so will the system with a proportional (staff) increase. The technical implementation clearly demonstrates the capability of creating a fully functional and intelligent conversational AI system for a company that does not have a dedicated machine learning team and utilizing </w:t>
      </w:r>
      <w:proofErr w:type="spellStart"/>
      <w:r w:rsidRPr="00DD39B6">
        <w:rPr>
          <w:rFonts w:asciiTheme="majorBidi" w:hAnsiTheme="majorBidi" w:cstheme="majorBidi"/>
          <w:sz w:val="28"/>
          <w:szCs w:val="28"/>
        </w:rPr>
        <w:t>freecloud</w:t>
      </w:r>
      <w:proofErr w:type="spellEnd"/>
      <w:r w:rsidRPr="00DD39B6">
        <w:rPr>
          <w:rFonts w:asciiTheme="majorBidi" w:hAnsiTheme="majorBidi" w:cstheme="majorBidi"/>
          <w:sz w:val="28"/>
          <w:szCs w:val="28"/>
        </w:rPr>
        <w:t xml:space="preserve"> based NLP frameworks. It uses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for NLU which consistently obtained &gt;0.84 for confident scores on unseen phrasing, thus the entities and intents were well defined and modeled. The backend administrative interface handles the </w:t>
      </w:r>
      <w:proofErr w:type="gramStart"/>
      <w:r w:rsidRPr="00DD39B6">
        <w:rPr>
          <w:rFonts w:asciiTheme="majorBidi" w:hAnsiTheme="majorBidi" w:cstheme="majorBidi"/>
          <w:sz w:val="28"/>
          <w:szCs w:val="28"/>
        </w:rPr>
        <w:t>much neglected</w:t>
      </w:r>
      <w:proofErr w:type="gramEnd"/>
      <w:r w:rsidRPr="00DD39B6">
        <w:rPr>
          <w:rFonts w:asciiTheme="majorBidi" w:hAnsiTheme="majorBidi" w:cstheme="majorBidi"/>
          <w:sz w:val="28"/>
          <w:szCs w:val="28"/>
        </w:rPr>
        <w:t xml:space="preserve"> operational aspect of a chatbot solution. It would be only half of a solution to have a chatbot that logs conversations but not be able to manage them, which the Flask dashboard fully resolves. A fully integrated dashboard system that supports a </w:t>
      </w:r>
      <w:proofErr w:type="spellStart"/>
      <w:r w:rsidRPr="00DD39B6">
        <w:rPr>
          <w:rFonts w:asciiTheme="majorBidi" w:hAnsiTheme="majorBidi" w:cstheme="majorBidi"/>
          <w:sz w:val="28"/>
          <w:szCs w:val="28"/>
        </w:rPr>
        <w:t>fully fledged</w:t>
      </w:r>
      <w:proofErr w:type="spellEnd"/>
      <w:r w:rsidRPr="00DD39B6">
        <w:rPr>
          <w:rFonts w:asciiTheme="majorBidi" w:hAnsiTheme="majorBidi" w:cstheme="majorBidi"/>
          <w:sz w:val="28"/>
          <w:szCs w:val="28"/>
        </w:rPr>
        <w:t xml:space="preserve"> customer support environment is introduced; that supports real-time ticket management and updates, is manually navigable through all operations (chat, respond, mark as complete, send notes, respond manually, and watch for changes dynamically), allows addition of comments on specific customer interaction, live synchronization of information from the chatbot and, as the client mentioned, is accessible by a customer support agent, a team supervisor and a team manager respectively. The application interaction architecture design which uses a </w:t>
      </w:r>
      <w:proofErr w:type="gramStart"/>
      <w:r w:rsidRPr="00DD39B6">
        <w:rPr>
          <w:rFonts w:asciiTheme="majorBidi" w:hAnsiTheme="majorBidi" w:cstheme="majorBidi"/>
          <w:sz w:val="28"/>
          <w:szCs w:val="28"/>
        </w:rPr>
        <w:t>file based</w:t>
      </w:r>
      <w:proofErr w:type="gramEnd"/>
      <w:r w:rsidRPr="00DD39B6">
        <w:rPr>
          <w:rFonts w:asciiTheme="majorBidi" w:hAnsiTheme="majorBidi" w:cstheme="majorBidi"/>
          <w:sz w:val="28"/>
          <w:szCs w:val="28"/>
        </w:rPr>
        <w:t xml:space="preserve"> approach to minimize the time invested for current purposes (the project's final state), still allows for quick re-tooling into an advanced database if necessary (since business logic is separated from data storage) without a change in business operations. This shows clear distinction and </w:t>
      </w:r>
      <w:r w:rsidRPr="00DD39B6">
        <w:rPr>
          <w:rFonts w:asciiTheme="majorBidi" w:hAnsiTheme="majorBidi" w:cstheme="majorBidi"/>
          <w:sz w:val="28"/>
          <w:szCs w:val="28"/>
        </w:rPr>
        <w:lastRenderedPageBreak/>
        <w:t>understanding of current scale of the solution and requirements. The integration test, executed across fifteen separate scenarios of integration tests, showed a 100 percent pass rate. Five specific technical issues had to be overcome while building the solution each one teaching a valuable lesson.</w:t>
      </w:r>
    </w:p>
    <w:p w14:paraId="1BEFD157" w14:textId="77777777" w:rsidR="008740A6" w:rsidRDefault="00F95321" w:rsidP="00DD39B6">
      <w:pPr>
        <w:jc w:val="both"/>
        <w:rPr>
          <w:rFonts w:asciiTheme="majorBidi" w:hAnsiTheme="majorBidi" w:cstheme="majorBidi"/>
          <w:sz w:val="28"/>
          <w:szCs w:val="28"/>
        </w:rPr>
      </w:pPr>
      <w:r w:rsidRPr="00F95321">
        <w:rPr>
          <w:rFonts w:asciiTheme="majorBidi" w:hAnsiTheme="majorBidi" w:cstheme="majorBidi"/>
          <w:sz w:val="28"/>
          <w:szCs w:val="28"/>
        </w:rPr>
        <w:t xml:space="preserve">This project also serves as proof of a larger claim – that production-grade conversational AI systems are within reach of small IT companies even without their own internal AI engineering capabilities. The synergy between Google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ES (which provides the managed NLP engine), the thriving open-source communities behind Node.js and Python, and the file-based design pattern described in this work allows any technically proficient development team to create and deploy a functional AI chatbot in a reasonable amount of time and within a reasonable budget. Conversational AI barriers, which were overwhelming only five years prior, have been drastically lowered as NLP-as-a-service technologies mature. The conclusions drawn from the process of building this system – ranging from the need for broad training phrase coverage to the desirability of "graceful degradation" to human assistance, to the advantages of integrating the chatbot into a ticket management system – can be directly applied to other chatbot development projects within the IT service delivery industry. This is therefore presented not only as a project record, but also as a pragmatic starting guide for future bot developers. To sum up, the </w:t>
      </w:r>
      <w:proofErr w:type="spellStart"/>
      <w:r w:rsidRPr="00F95321">
        <w:rPr>
          <w:rFonts w:asciiTheme="majorBidi" w:hAnsiTheme="majorBidi" w:cstheme="majorBidi"/>
          <w:sz w:val="28"/>
          <w:szCs w:val="28"/>
        </w:rPr>
        <w:t>EmpowerTech</w:t>
      </w:r>
      <w:proofErr w:type="spellEnd"/>
      <w:r w:rsidRPr="00F95321">
        <w:rPr>
          <w:rFonts w:asciiTheme="majorBidi" w:hAnsiTheme="majorBidi" w:cstheme="majorBidi"/>
          <w:sz w:val="28"/>
          <w:szCs w:val="28"/>
        </w:rPr>
        <w:t xml:space="preserve"> AI Chatbot System has met its goals and provided tangible business value. It is a system that support technicians can rely on, customers can feel confident interacting with, and developers can maintain and expand without significant issues. It is an effective business tool that has delivered and continues to deliver significant benefits well beyond the completion of the project itself.</w:t>
      </w:r>
    </w:p>
    <w:p w14:paraId="5A3EAA01" w14:textId="77777777" w:rsidR="00DD39B6" w:rsidRPr="00DD39B6" w:rsidRDefault="00DD39B6" w:rsidP="00DD39B6">
      <w:pPr>
        <w:jc w:val="both"/>
        <w:rPr>
          <w:rFonts w:asciiTheme="majorBidi" w:hAnsiTheme="majorBidi" w:cstheme="majorBidi"/>
          <w:b/>
          <w:bCs/>
          <w:sz w:val="28"/>
          <w:szCs w:val="28"/>
        </w:rPr>
      </w:pPr>
      <w:r w:rsidRPr="00DD39B6">
        <w:rPr>
          <w:rFonts w:asciiTheme="majorBidi" w:hAnsiTheme="majorBidi" w:cstheme="majorBidi"/>
          <w:b/>
          <w:bCs/>
          <w:sz w:val="28"/>
          <w:szCs w:val="28"/>
        </w:rPr>
        <w:t>8.2 Further Developments</w:t>
      </w:r>
    </w:p>
    <w:p w14:paraId="310CD96E" w14:textId="77777777" w:rsidR="00DD39B6" w:rsidRPr="00DD39B6" w:rsidRDefault="00DD39B6" w:rsidP="00DD39B6">
      <w:pPr>
        <w:jc w:val="both"/>
        <w:rPr>
          <w:rFonts w:asciiTheme="majorBidi" w:hAnsiTheme="majorBidi" w:cstheme="majorBidi"/>
          <w:sz w:val="28"/>
          <w:szCs w:val="28"/>
        </w:rPr>
      </w:pPr>
      <w:r>
        <w:t>Database migration to PostgreSQL: The most significant technical change for the system as it stands in a production environment is moving from a **MongoDB database** database to a relational one. PostgreSQL would support simultaneous writing, a substantial improvement in performance when handling larger quantities of data, and features such as date range filtering and aggregation, all handled at the database level without affecting any other layer of the system, requiring a change only to loadDb and saveDb within both applications.</w:t>
      </w:r>
    </w:p>
    <w:p w14:paraId="54FE2E78"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Email notification integration: Sending automatic emails when a ticket is created or status changes would add another dimension of usability to the system. When a ticket is created the user could receive an email containing the ticket id, as well as the first part of the conversation so that he/she may have a record of what the problem was. </w:t>
      </w:r>
      <w:proofErr w:type="gramStart"/>
      <w:r w:rsidRPr="00DD39B6">
        <w:rPr>
          <w:rFonts w:asciiTheme="majorBidi" w:hAnsiTheme="majorBidi" w:cstheme="majorBidi"/>
          <w:sz w:val="28"/>
          <w:szCs w:val="28"/>
        </w:rPr>
        <w:t>Similarly</w:t>
      </w:r>
      <w:proofErr w:type="gramEnd"/>
      <w:r w:rsidRPr="00DD39B6">
        <w:rPr>
          <w:rFonts w:asciiTheme="majorBidi" w:hAnsiTheme="majorBidi" w:cstheme="majorBidi"/>
          <w:sz w:val="28"/>
          <w:szCs w:val="28"/>
        </w:rPr>
        <w:t xml:space="preserve"> when a reply or status change is made on the ticket by an administrator, the client should be notified. This could be achieved through a simple python integration such as </w:t>
      </w:r>
      <w:proofErr w:type="spellStart"/>
      <w:r w:rsidRPr="00DD39B6">
        <w:rPr>
          <w:rFonts w:asciiTheme="majorBidi" w:hAnsiTheme="majorBidi" w:cstheme="majorBidi"/>
          <w:sz w:val="28"/>
          <w:szCs w:val="28"/>
        </w:rPr>
        <w:t>smtplib</w:t>
      </w:r>
      <w:proofErr w:type="spellEnd"/>
      <w:r w:rsidRPr="00DD39B6">
        <w:rPr>
          <w:rFonts w:asciiTheme="majorBidi" w:hAnsiTheme="majorBidi" w:cstheme="majorBidi"/>
          <w:sz w:val="28"/>
          <w:szCs w:val="28"/>
        </w:rPr>
        <w:t>, or external services such as SendGrid added to the Flask API routes.</w:t>
      </w:r>
    </w:p>
    <w:p w14:paraId="3649A5CF"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WhatsApp and Telegram Channel Integration: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natively supports integration to </w:t>
      </w:r>
      <w:proofErr w:type="spellStart"/>
      <w:r w:rsidRPr="00DD39B6">
        <w:rPr>
          <w:rFonts w:asciiTheme="majorBidi" w:hAnsiTheme="majorBidi" w:cstheme="majorBidi"/>
          <w:sz w:val="28"/>
          <w:szCs w:val="28"/>
        </w:rPr>
        <w:t>Whatsapp</w:t>
      </w:r>
      <w:proofErr w:type="spellEnd"/>
      <w:r w:rsidRPr="00DD39B6">
        <w:rPr>
          <w:rFonts w:asciiTheme="majorBidi" w:hAnsiTheme="majorBidi" w:cstheme="majorBidi"/>
          <w:sz w:val="28"/>
          <w:szCs w:val="28"/>
        </w:rPr>
        <w:t xml:space="preserve"> (through Twilio integration) and Telegram (through a Telegram integration). Clients would then be able to access the </w:t>
      </w:r>
      <w:proofErr w:type="spellStart"/>
      <w:r w:rsidRPr="00DD39B6">
        <w:rPr>
          <w:rFonts w:asciiTheme="majorBidi" w:hAnsiTheme="majorBidi" w:cstheme="majorBidi"/>
          <w:sz w:val="28"/>
          <w:szCs w:val="28"/>
        </w:rPr>
        <w:t>EmpowerTech</w:t>
      </w:r>
      <w:proofErr w:type="spellEnd"/>
      <w:r w:rsidRPr="00DD39B6">
        <w:rPr>
          <w:rFonts w:asciiTheme="majorBidi" w:hAnsiTheme="majorBidi" w:cstheme="majorBidi"/>
          <w:sz w:val="28"/>
          <w:szCs w:val="28"/>
        </w:rPr>
        <w:t xml:space="preserve"> chatbot service through the applications they already use on a daily basis. The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could then be deployed across the 3 platforms without retraining, as a single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has all of the intents available across every platform it is implemented on. It would simply be a matter of adding new channel integrations.</w:t>
      </w:r>
    </w:p>
    <w:p w14:paraId="426AC579"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Sentiment Analysis Layer: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is also natively capable of performing sentiment analysis, which outputs a sentiment score on </w:t>
      </w:r>
      <w:proofErr w:type="spellStart"/>
      <w:r w:rsidRPr="00DD39B6">
        <w:rPr>
          <w:rFonts w:asciiTheme="majorBidi" w:hAnsiTheme="majorBidi" w:cstheme="majorBidi"/>
          <w:sz w:val="28"/>
          <w:szCs w:val="28"/>
        </w:rPr>
        <w:t>eachdetectIntent</w:t>
      </w:r>
      <w:proofErr w:type="spellEnd"/>
      <w:r w:rsidRPr="00DD39B6">
        <w:rPr>
          <w:rFonts w:asciiTheme="majorBidi" w:hAnsiTheme="majorBidi" w:cstheme="majorBidi"/>
          <w:sz w:val="28"/>
          <w:szCs w:val="28"/>
        </w:rPr>
        <w:t xml:space="preserve"> request. Using this could allow the system to automatically know if a client appears to be frustrated and if </w:t>
      </w:r>
      <w:proofErr w:type="gramStart"/>
      <w:r w:rsidRPr="00DD39B6">
        <w:rPr>
          <w:rFonts w:asciiTheme="majorBidi" w:hAnsiTheme="majorBidi" w:cstheme="majorBidi"/>
          <w:sz w:val="28"/>
          <w:szCs w:val="28"/>
        </w:rPr>
        <w:t>so</w:t>
      </w:r>
      <w:proofErr w:type="gramEnd"/>
      <w:r w:rsidRPr="00DD39B6">
        <w:rPr>
          <w:rFonts w:asciiTheme="majorBidi" w:hAnsiTheme="majorBidi" w:cstheme="majorBidi"/>
          <w:sz w:val="28"/>
          <w:szCs w:val="28"/>
        </w:rPr>
        <w:t xml:space="preserve"> raise the priority of his ticket. A particularly low sentiment score could even send an automatic email to an administrator to ensure there is timely intervention.</w:t>
      </w:r>
    </w:p>
    <w:p w14:paraId="1526938B"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Real time WebSocket updates: To avoid having the dashboard refresh every ten seconds, </w:t>
      </w:r>
      <w:proofErr w:type="spellStart"/>
      <w:r w:rsidRPr="00DD39B6">
        <w:rPr>
          <w:rFonts w:asciiTheme="majorBidi" w:hAnsiTheme="majorBidi" w:cstheme="majorBidi"/>
          <w:sz w:val="28"/>
          <w:szCs w:val="28"/>
        </w:rPr>
        <w:t>WebSockets</w:t>
      </w:r>
      <w:proofErr w:type="spellEnd"/>
      <w:r w:rsidRPr="00DD39B6">
        <w:rPr>
          <w:rFonts w:asciiTheme="majorBidi" w:hAnsiTheme="majorBidi" w:cstheme="majorBidi"/>
          <w:sz w:val="28"/>
          <w:szCs w:val="28"/>
        </w:rPr>
        <w:t xml:space="preserve"> could be implemented. This way when a new ticket is added to the queue the new data is sent directly to the browser on which the dashboard is displayed through Node.js and the corresponding python sockets library.</w:t>
      </w:r>
    </w:p>
    <w:p w14:paraId="03F6F425"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Multi-Admin Role System: Having several admins, the system should cater to a multi-level system that allows for different privilege levels, where there might be a viewer level that does not have access to edit, or a level that is </w:t>
      </w:r>
      <w:r w:rsidRPr="00DD39B6">
        <w:rPr>
          <w:rFonts w:asciiTheme="majorBidi" w:hAnsiTheme="majorBidi" w:cstheme="majorBidi"/>
          <w:sz w:val="28"/>
          <w:szCs w:val="28"/>
        </w:rPr>
        <w:lastRenderedPageBreak/>
        <w:t>service-specific to restrict access rights for particular administrators to specific areas. The current flask authentication system has to be adapted but only the roles themselves will have to be taken into account.</w:t>
      </w:r>
    </w:p>
    <w:p w14:paraId="3400EF35"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Machine learning feedback loop: The current data could be used to retrain the models based on where it failed. Those tickets where a fallback intent was reached could be analyzed by an administrator to give correct data inputs and re train the machine learning model, systematically improving its accuracy over time.</w:t>
      </w:r>
    </w:p>
    <w:p w14:paraId="22E58DD6" w14:textId="77777777" w:rsidR="00F95321"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Multi-lingual support: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supports multiple languages with a single agent. Adding support for Tamil, for example, given the company's base in India would greatly expand the local reach of the chatbot, providing a fully functional assistant to clients. Each intent would need to have its corresponding training phrases in the relevant languages and its responses translated, while the ML model would take care of language specific requirements.</w:t>
      </w:r>
    </w:p>
    <w:p w14:paraId="5B7F0C74"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 xml:space="preserve">Integration with Voice Interface: As the usage of voice interactions become common in business applications, a voice interface should be implemented with the chatbot. A voice input layer can be added by using Web Speech API to handle speech to text for user input and use text to speech library to provide bot response so users can easily interact with the chatbot through voice or when they are busy. The core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NLP layer would still remain unchanged as it only receives text regardless of the input source.</w:t>
      </w:r>
    </w:p>
    <w:p w14:paraId="340DA372"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Proactive Engagement and Re-engagement: The current chatbot is purely reactive which the chatbot will only response when the user sends the message and has no mechanism to initiate the conversation. A proactive engagement layer will be added such that the system sends out the greeting message when the visitor has been on the website for 30 seconds without opening the chat will significantly increase the visitor interaction with the chatbot. Another part that would improve customer satisfaction and reduce ticket abandonment is the re-engagement mechanism to send a follow up email to the customer when they create a ticket but do not receive response within the certain SLA.</w:t>
      </w:r>
    </w:p>
    <w:p w14:paraId="0A441612" w14:textId="77777777" w:rsidR="005949C7" w:rsidRPr="005804DC" w:rsidRDefault="00F95321" w:rsidP="00F95321">
      <w:pPr>
        <w:jc w:val="both"/>
        <w:rPr>
          <w:rFonts w:asciiTheme="majorBidi" w:hAnsiTheme="majorBidi" w:cstheme="majorBidi"/>
        </w:rPr>
      </w:pPr>
      <w:r w:rsidRPr="00F95321">
        <w:rPr>
          <w:rFonts w:asciiTheme="majorBidi" w:hAnsiTheme="majorBidi" w:cstheme="majorBidi"/>
          <w:sz w:val="28"/>
          <w:szCs w:val="28"/>
        </w:rPr>
        <w:lastRenderedPageBreak/>
        <w:t xml:space="preserve">Integration with CRM Systems: When </w:t>
      </w:r>
      <w:proofErr w:type="spellStart"/>
      <w:r w:rsidRPr="00F95321">
        <w:rPr>
          <w:rFonts w:asciiTheme="majorBidi" w:hAnsiTheme="majorBidi" w:cstheme="majorBidi"/>
          <w:sz w:val="28"/>
          <w:szCs w:val="28"/>
        </w:rPr>
        <w:t>EmpowerTech</w:t>
      </w:r>
      <w:proofErr w:type="spellEnd"/>
      <w:r w:rsidRPr="00F95321">
        <w:rPr>
          <w:rFonts w:asciiTheme="majorBidi" w:hAnsiTheme="majorBidi" w:cstheme="majorBidi"/>
          <w:sz w:val="28"/>
          <w:szCs w:val="28"/>
        </w:rPr>
        <w:t xml:space="preserve"> is expanding, a feature to auto-create or auto-update contact in CRM systems (like HubSpot, Zoho CRM) is useful when interaction with the chatbot has provided context that a prospect need follow up by sales representative. A new CRM record can be automatically created based on a ticket creation related to application development to have the service area, the content of inquiry, and the reference number. This will help reduce the manual process of transferring the information of chatbot inquiries into the sales pipelines.</w:t>
      </w:r>
      <w:r w:rsidR="005949C7" w:rsidRPr="005804DC">
        <w:rPr>
          <w:rFonts w:asciiTheme="majorBidi" w:hAnsiTheme="majorBidi" w:cstheme="majorBidi"/>
        </w:rPr>
        <w:br w:type="page"/>
      </w:r>
    </w:p>
    <w:p w14:paraId="710F7938" w14:textId="77777777" w:rsidR="005949C7" w:rsidRPr="00122750" w:rsidRDefault="005949C7" w:rsidP="00122750">
      <w:pPr>
        <w:jc w:val="center"/>
        <w:rPr>
          <w:rFonts w:asciiTheme="majorBidi" w:hAnsiTheme="majorBidi" w:cstheme="majorBidi"/>
          <w:sz w:val="44"/>
          <w:szCs w:val="44"/>
        </w:rPr>
      </w:pPr>
      <w:bookmarkStart w:id="15" w:name="_Toc229687850"/>
      <w:r w:rsidRPr="00122750">
        <w:rPr>
          <w:rFonts w:asciiTheme="majorBidi" w:hAnsiTheme="majorBidi" w:cstheme="majorBidi"/>
          <w:sz w:val="44"/>
          <w:szCs w:val="44"/>
        </w:rPr>
        <w:lastRenderedPageBreak/>
        <w:t>Chapter 9: References</w:t>
      </w:r>
      <w:bookmarkEnd w:id="15"/>
    </w:p>
    <w:p w14:paraId="1294172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Adamopoulou, E., &amp; </w:t>
      </w:r>
      <w:proofErr w:type="spellStart"/>
      <w:r w:rsidRPr="00122750">
        <w:rPr>
          <w:rFonts w:asciiTheme="majorBidi" w:hAnsiTheme="majorBidi" w:cstheme="majorBidi"/>
          <w:sz w:val="28"/>
          <w:szCs w:val="28"/>
          <w:highlight w:val="yellow"/>
        </w:rPr>
        <w:t>Moussiades</w:t>
      </w:r>
      <w:proofErr w:type="spellEnd"/>
      <w:r w:rsidRPr="00122750">
        <w:rPr>
          <w:rFonts w:asciiTheme="majorBidi" w:hAnsiTheme="majorBidi" w:cstheme="majorBidi"/>
          <w:sz w:val="28"/>
          <w:szCs w:val="28"/>
          <w:highlight w:val="yellow"/>
        </w:rPr>
        <w:t>, L. (2020). Chatbots: History, technology, and applications. Machine Learning with Applications, 2, 100006. https://doi.org/10.1016/j.mlwa.2020.100006</w:t>
      </w:r>
    </w:p>
    <w:p w14:paraId="5648D901"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Battula, B. P., &amp; Prasad, B. V. S. (2022). An overview of chatbot technology in healthcare and customer service. International Journal of Computer Applications, 184(20), 1–6.</w:t>
      </w:r>
    </w:p>
    <w:p w14:paraId="43B9F127"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Brown, T., Mann, B., Ryder, N., Subbiah, M., et al. (2020). Language models are few-shot learners. Advances in Neural Information Processing Systems, 33, 1877–1901.</w:t>
      </w:r>
    </w:p>
    <w:p w14:paraId="4F652D53"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Dale, R. (2016). The return of the chatbots. Natural Language Engineering, 22(5), 811–817. Cambridge University Press. https://doi.org/10.1017/S1351324916000243</w:t>
      </w:r>
    </w:p>
    <w:p w14:paraId="77889FE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EmpowerTech</w:t>
      </w:r>
      <w:proofErr w:type="spellEnd"/>
      <w:r w:rsidRPr="00122750">
        <w:rPr>
          <w:rFonts w:asciiTheme="majorBidi" w:hAnsiTheme="majorBidi" w:cstheme="majorBidi"/>
          <w:sz w:val="28"/>
          <w:szCs w:val="28"/>
          <w:highlight w:val="yellow"/>
        </w:rPr>
        <w:t xml:space="preserve"> Solutions. (2025). Services overview. https://www.empowertech.solutions/services</w:t>
      </w:r>
    </w:p>
    <w:p w14:paraId="4F6BE13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Express.js Foundation. (2024). Express 4.x API reference. https://expressjs.com/en/4x/api.html</w:t>
      </w:r>
    </w:p>
    <w:p w14:paraId="78AD16D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(2024a).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documentation. Google Cloud. https://cloud.google.com/dialogflow/es/docs</w:t>
      </w:r>
    </w:p>
    <w:p w14:paraId="2352E21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(2024b).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Entities guide. https://cloud.google.com/dialogflow/es/docs/entities-overview</w:t>
      </w:r>
    </w:p>
    <w:p w14:paraId="3DB97DD4"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(2024c).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Intents guide. https://cloud.google.com/dialogflow/es/docs/intents-overview</w:t>
      </w:r>
    </w:p>
    <w:p w14:paraId="101CFB32"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(2024d).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Contexts guide. https://cloud.google.com/dialogflow/es/docs/contexts-overview</w:t>
      </w:r>
    </w:p>
    <w:p w14:paraId="42DD641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Jurafsky, D., &amp; Martin, J. H. (2023). Speech and language processing (3rd ed. draft). Stanford University. https://web.stanford.edu/~jurafsky/slp3/</w:t>
      </w:r>
    </w:p>
    <w:p w14:paraId="42557F4D"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Microsoft Corporation. (2024). .NET MAUI documentation. https://learn.microsoft.com/en-us/dotnet/maui/</w:t>
      </w:r>
    </w:p>
    <w:p w14:paraId="6501889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lastRenderedPageBreak/>
        <w:t>OpenJS</w:t>
      </w:r>
      <w:proofErr w:type="spellEnd"/>
      <w:r w:rsidRPr="00122750">
        <w:rPr>
          <w:rFonts w:asciiTheme="majorBidi" w:hAnsiTheme="majorBidi" w:cstheme="majorBidi"/>
          <w:sz w:val="28"/>
          <w:szCs w:val="28"/>
          <w:highlight w:val="yellow"/>
        </w:rPr>
        <w:t xml:space="preserve"> Foundation. (2024). Node.js documentation — v18 LTS. https://nodejs.org/docs/latest-v18.x/api/</w:t>
      </w:r>
    </w:p>
    <w:p w14:paraId="06E2A822"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Pallets Projects. (2024). Flask documentation — version 3.x. https://flask.palletsprojects.com/</w:t>
      </w:r>
    </w:p>
    <w:p w14:paraId="4058E390"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Rasa Technologies. (2023). Conversational AI platform documentation. https://rasa.com/docs/</w:t>
      </w:r>
    </w:p>
    <w:p w14:paraId="2D1EE288"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Shum, H. Y., He, X. D., &amp; Li, D. (2018). From Eliza to </w:t>
      </w:r>
      <w:proofErr w:type="spellStart"/>
      <w:r w:rsidRPr="00122750">
        <w:rPr>
          <w:rFonts w:asciiTheme="majorBidi" w:hAnsiTheme="majorBidi" w:cstheme="majorBidi"/>
          <w:sz w:val="28"/>
          <w:szCs w:val="28"/>
          <w:highlight w:val="yellow"/>
        </w:rPr>
        <w:t>XiaoIce</w:t>
      </w:r>
      <w:proofErr w:type="spellEnd"/>
      <w:r w:rsidRPr="00122750">
        <w:rPr>
          <w:rFonts w:asciiTheme="majorBidi" w:hAnsiTheme="majorBidi" w:cstheme="majorBidi"/>
          <w:sz w:val="28"/>
          <w:szCs w:val="28"/>
          <w:highlight w:val="yellow"/>
        </w:rPr>
        <w:t>: Challenges and opportunities with social chatbots. Frontiers of IT and Electronic Engineering, 19(1), 10–26.</w:t>
      </w:r>
    </w:p>
    <w:p w14:paraId="14E53F5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Vaswani, A., </w:t>
      </w:r>
      <w:proofErr w:type="spellStart"/>
      <w:r w:rsidRPr="00122750">
        <w:rPr>
          <w:rFonts w:asciiTheme="majorBidi" w:hAnsiTheme="majorBidi" w:cstheme="majorBidi"/>
          <w:sz w:val="28"/>
          <w:szCs w:val="28"/>
          <w:highlight w:val="yellow"/>
        </w:rPr>
        <w:t>Shazeer</w:t>
      </w:r>
      <w:proofErr w:type="spellEnd"/>
      <w:r w:rsidRPr="00122750">
        <w:rPr>
          <w:rFonts w:asciiTheme="majorBidi" w:hAnsiTheme="majorBidi" w:cstheme="majorBidi"/>
          <w:sz w:val="28"/>
          <w:szCs w:val="28"/>
          <w:highlight w:val="yellow"/>
        </w:rPr>
        <w:t xml:space="preserve">, N., Parmar, N., </w:t>
      </w:r>
      <w:proofErr w:type="spellStart"/>
      <w:r w:rsidRPr="00122750">
        <w:rPr>
          <w:rFonts w:asciiTheme="majorBidi" w:hAnsiTheme="majorBidi" w:cstheme="majorBidi"/>
          <w:sz w:val="28"/>
          <w:szCs w:val="28"/>
          <w:highlight w:val="yellow"/>
        </w:rPr>
        <w:t>Uszkoreit</w:t>
      </w:r>
      <w:proofErr w:type="spellEnd"/>
      <w:r w:rsidRPr="00122750">
        <w:rPr>
          <w:rFonts w:asciiTheme="majorBidi" w:hAnsiTheme="majorBidi" w:cstheme="majorBidi"/>
          <w:sz w:val="28"/>
          <w:szCs w:val="28"/>
          <w:highlight w:val="yellow"/>
        </w:rPr>
        <w:t>, J., et al. (2017). Attention is all you need. Advances in Neural Information Processing Systems, 30.</w:t>
      </w:r>
    </w:p>
    <w:p w14:paraId="39BCC953"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Contributors. (2024). </w:t>
      </w: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utilities documentation. https://werkzeug.palletsprojects.com/</w:t>
      </w:r>
    </w:p>
    <w:p w14:paraId="1A843645"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Wix.com Ltd. (2024). Wix website builder — developer documentation. https://dev.wix.com</w:t>
      </w:r>
    </w:p>
    <w:p w14:paraId="5D22A29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Xu, A., Liu, Z., Guo, Y., Sinha, V., &amp; Akkiraju, R. (2017). A new chatbot for customer service on social media. CHI Conference on Human Factors in Computing Systems (pp. 3506–3510). ACM. https://doi.org/10.1145/3025453.3025496</w:t>
      </w:r>
    </w:p>
    <w:p w14:paraId="14C59863"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Zhang, Z., &amp; Luo, L. (2019). Hate speech detection: A solved problem? The challenging case of long tail on Twitter. Semantic Web, 10(5), 925–945.</w:t>
      </w:r>
    </w:p>
    <w:p w14:paraId="7B73D3A5"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Ghose, S., &amp; Barua, J. J. (2013). Toward the implementation of a topic specific dialogue based natural language chatbot as an educational tool. 2013 IEEE International Conference on Informatics, Electronics and Vision (ICIEV), pp. 1–5. https://doi.org/10.1109/ICIEV.2013.6572562</w:t>
      </w:r>
    </w:p>
    <w:p w14:paraId="258B5E4C"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Nuruzzaman, M., &amp; Hussain, O. K. (2018). A survey on chatbot implementation in customer service industry through deep neural networks. 2018 IEEE 15th International Conference on e-Business Engineering (ICEBE), pp. 54–61.</w:t>
      </w:r>
    </w:p>
    <w:p w14:paraId="6EAD5F1A"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lastRenderedPageBreak/>
        <w:t>Weizenbaum, J. (1966). ELIZA — A computer program for the study of natural language communication between man and machine. Communications of the ACM, 9(1), 36–45. https://doi.org/10.1145/365153.365168</w:t>
      </w:r>
    </w:p>
    <w:p w14:paraId="0C264BF4"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Shawar, B. A., &amp; Atwell, E. (2007). Chatbots: Are they really useful? LDV-Forum, 22(1), 29–49.</w:t>
      </w:r>
    </w:p>
    <w:p w14:paraId="343C8B82" w14:textId="77777777" w:rsidR="00DD39B6" w:rsidRPr="00DD39B6" w:rsidRDefault="00DD39B6" w:rsidP="00DD39B6">
      <w:pPr>
        <w:shd w:val="clear" w:color="auto" w:fill="FFFFFF" w:themeFill="background1"/>
        <w:rPr>
          <w:color w:val="C00000"/>
          <w:sz w:val="28"/>
          <w:szCs w:val="28"/>
        </w:rPr>
      </w:pPr>
      <w:r w:rsidRPr="00DD39B6">
        <w:rPr>
          <w:color w:val="C00000"/>
          <w:sz w:val="28"/>
          <w:szCs w:val="28"/>
        </w:rPr>
        <w:t xml:space="preserve">Remove ai text </w:t>
      </w:r>
    </w:p>
    <w:p w14:paraId="11C0D917" w14:textId="77777777" w:rsidR="005949C7" w:rsidRPr="005804DC" w:rsidRDefault="005949C7" w:rsidP="00DD39B6">
      <w:pPr>
        <w:shd w:val="clear" w:color="auto" w:fill="FFFFFF" w:themeFill="background1"/>
        <w:rPr>
          <w:rFonts w:asciiTheme="majorBidi" w:hAnsiTheme="majorBidi" w:cstheme="majorBidi"/>
        </w:rPr>
      </w:pPr>
      <w:r w:rsidRPr="005804DC">
        <w:rPr>
          <w:rFonts w:asciiTheme="majorBidi" w:hAnsiTheme="majorBidi" w:cstheme="majorBidi"/>
        </w:rPr>
        <w:br w:type="page"/>
      </w:r>
    </w:p>
    <w:p w14:paraId="2E54F92F" w14:textId="77777777" w:rsidR="005949C7" w:rsidRPr="00122750" w:rsidRDefault="005949C7" w:rsidP="00122750">
      <w:pPr>
        <w:jc w:val="center"/>
        <w:rPr>
          <w:rFonts w:asciiTheme="majorBidi" w:hAnsiTheme="majorBidi" w:cstheme="majorBidi"/>
          <w:sz w:val="44"/>
          <w:szCs w:val="44"/>
        </w:rPr>
      </w:pPr>
      <w:bookmarkStart w:id="16" w:name="_Toc229687851"/>
      <w:r w:rsidRPr="00122750">
        <w:rPr>
          <w:rFonts w:asciiTheme="majorBidi" w:hAnsiTheme="majorBidi" w:cstheme="majorBidi"/>
          <w:sz w:val="44"/>
          <w:szCs w:val="44"/>
        </w:rPr>
        <w:lastRenderedPageBreak/>
        <w:t>Chapter 10: Appendices</w:t>
      </w:r>
      <w:bookmarkEnd w:id="16"/>
    </w:p>
    <w:p w14:paraId="0CE851E6" w14:textId="77777777" w:rsidR="005612A7" w:rsidRPr="00271921" w:rsidRDefault="00271921" w:rsidP="00271921">
      <w:pPr>
        <w:spacing w:after="160"/>
        <w:jc w:val="both"/>
      </w:pPr>
      <w:r w:rsidRPr="00271921">
        <w:rPr>
          <w:rFonts w:ascii="Arial" w:eastAsia="Arial" w:hAnsi="Arial" w:cs="Arial"/>
          <w:sz w:val="24"/>
          <w:szCs w:val="24"/>
        </w:rPr>
        <w:t xml:space="preserve">This chapter contains the complete source code for every file in the </w:t>
      </w:r>
      <w:proofErr w:type="spellStart"/>
      <w:r w:rsidRPr="00271921">
        <w:rPr>
          <w:rFonts w:ascii="Arial" w:eastAsia="Arial" w:hAnsi="Arial" w:cs="Arial"/>
          <w:sz w:val="24"/>
          <w:szCs w:val="24"/>
        </w:rPr>
        <w:t>EmpowerTech</w:t>
      </w:r>
      <w:proofErr w:type="spellEnd"/>
      <w:r w:rsidRPr="00271921">
        <w:rPr>
          <w:rFonts w:ascii="Arial" w:eastAsia="Arial" w:hAnsi="Arial" w:cs="Arial"/>
          <w:sz w:val="24"/>
          <w:szCs w:val="24"/>
        </w:rPr>
        <w:t xml:space="preserve"> AI Chatbot System. All newly added source code sections are highlighted in yellow. The code is organized by application layer — Node.js backend, frontend JavaScript, Python Flask dashboard, shared database schema, and configuration files. Each file is preceded by a brief description of its role and key design decisions.</w:t>
      </w:r>
    </w:p>
    <w:p w14:paraId="479AA584" w14:textId="77777777" w:rsidR="005612A7" w:rsidRPr="005612A7" w:rsidRDefault="005612A7" w:rsidP="005612A7">
      <w:pPr>
        <w:jc w:val="both"/>
        <w:rPr>
          <w:rFonts w:asciiTheme="majorBidi" w:hAnsiTheme="majorBidi" w:cstheme="majorBidi"/>
          <w:sz w:val="28"/>
          <w:szCs w:val="28"/>
        </w:rPr>
      </w:pPr>
      <w:r w:rsidRPr="005612A7">
        <w:rPr>
          <w:rFonts w:asciiTheme="majorBidi" w:hAnsiTheme="majorBidi" w:cstheme="majorBidi"/>
          <w:sz w:val="28"/>
          <w:szCs w:val="28"/>
        </w:rPr>
        <w:t>10.1 The complete file/folder hierarchy</w:t>
      </w:r>
    </w:p>
    <w:p w14:paraId="12CCA54D" w14:textId="77777777" w:rsidR="00087DFA" w:rsidRDefault="005612A7" w:rsidP="005612A7">
      <w:pPr>
        <w:jc w:val="both"/>
        <w:rPr>
          <w:rFonts w:asciiTheme="majorBidi" w:hAnsiTheme="majorBidi" w:cstheme="majorBidi"/>
          <w:sz w:val="28"/>
          <w:szCs w:val="28"/>
        </w:rPr>
      </w:pPr>
      <w:r w:rsidRPr="005612A7">
        <w:rPr>
          <w:rFonts w:asciiTheme="majorBidi" w:hAnsiTheme="majorBidi" w:cstheme="majorBidi"/>
          <w:sz w:val="28"/>
          <w:szCs w:val="28"/>
        </w:rPr>
        <w:t xml:space="preserve">The full hierarchical file/folder structure for the system being delivered is as below. It should be noted that all files marked with * are not in the version control because of the existence of </w:t>
      </w:r>
      <w:proofErr w:type="spellStart"/>
      <w:proofErr w:type="gramStart"/>
      <w:r w:rsidRPr="005612A7">
        <w:rPr>
          <w:rFonts w:asciiTheme="majorBidi" w:hAnsiTheme="majorBidi" w:cstheme="majorBidi"/>
          <w:sz w:val="28"/>
          <w:szCs w:val="28"/>
        </w:rPr>
        <w:t>the.gitignore</w:t>
      </w:r>
      <w:proofErr w:type="spellEnd"/>
      <w:proofErr w:type="gramEnd"/>
      <w:r w:rsidRPr="005612A7">
        <w:rPr>
          <w:rFonts w:asciiTheme="majorBidi" w:hAnsiTheme="majorBidi" w:cstheme="majorBidi"/>
          <w:sz w:val="28"/>
          <w:szCs w:val="28"/>
        </w:rPr>
        <w:t xml:space="preserve"> file, therefore they cannot be upload to </w:t>
      </w:r>
      <w:proofErr w:type="spellStart"/>
      <w:r w:rsidRPr="005612A7">
        <w:rPr>
          <w:rFonts w:asciiTheme="majorBidi" w:hAnsiTheme="majorBidi" w:cstheme="majorBidi"/>
          <w:sz w:val="28"/>
          <w:szCs w:val="28"/>
        </w:rPr>
        <w:t>github</w:t>
      </w:r>
      <w:proofErr w:type="spellEnd"/>
      <w:r w:rsidRPr="005612A7">
        <w:rPr>
          <w:rFonts w:asciiTheme="majorBidi" w:hAnsiTheme="majorBidi" w:cstheme="majorBidi"/>
          <w:sz w:val="28"/>
          <w:szCs w:val="28"/>
        </w:rPr>
        <w:t>.</w:t>
      </w:r>
    </w:p>
    <w:p w14:paraId="4FEE4779"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r>
        <w:t>empowertech-chatbot/</w:t>
        <w:br/>
        <w:t xml:space="preserve"> ├── README.md</w:t>
        <w:br/>
        <w:t xml:space="preserve"> ├── package.json</w:t>
        <w:br/>
        <w:t xml:space="preserve"> ├── .env                    *</w:t>
        <w:br/>
        <w:t xml:space="preserve"> ├── .env.example</w:t>
        <w:br/>
        <w:t xml:space="preserve"> ├── .gitignore</w:t>
        <w:br/>
        <w:t xml:space="preserve"> ├── backend/</w:t>
        <w:br/>
        <w:t xml:space="preserve"> │   ├── server.js</w:t>
        <w:br/>
        <w:t xml:space="preserve"> │   ├── dialogflow.js</w:t>
        <w:br/>
        <w:t xml:space="preserve"> │   ├── ticketManager.js</w:t>
        <w:br/>
        <w:t xml:space="preserve"> │   └── serviceAccount.json     *</w:t>
        <w:br/>
        <w:t xml:space="preserve"> ├── frontend/</w:t>
        <w:br/>
        <w:t xml:space="preserve"> │   ├── index.html</w:t>
        <w:br/>
        <w:t xml:space="preserve"> │   ├── css/style.css</w:t>
        <w:br/>
        <w:t xml:space="preserve"> │   └── js/chat.js</w:t>
        <w:br/>
        <w:t xml:space="preserve"> └── dialogflow/</w:t>
        <w:br/>
        <w:t xml:space="preserve">     ├── intents/  (18 intents x 2 files each)</w:t>
        <w:br/>
        <w:t xml:space="preserve">     └── entities/ (4 entities x 2 files each)</w:t>
        <w:br/>
        <w:t xml:space="preserve">  empowertech-flask/</w:t>
        <w:br/>
        <w:t xml:space="preserve"> ├── app.py</w:t>
        <w:br/>
        <w:t xml:space="preserve"> ├── data/</w:t>
        <w:br/>
        <w:t xml:space="preserve"> │   └── **MongoDB Atlas (empowertech collection)**   &lt;- SHARED WITH CHATBOT</w:t>
        <w:br/>
        <w:t xml:space="preserve"> ├── templates/</w:t>
        <w:br/>
        <w:t xml:space="preserve"> │   ├── base.html</w:t>
        <w:br/>
        <w:t xml:space="preserve"> │   ├── login.html</w:t>
        <w:br/>
        <w:t xml:space="preserve"> │   ├── dashboard.html</w:t>
        <w:br/>
        <w:t xml:space="preserve"> │   ├── tickets.html</w:t>
        <w:br/>
        <w:t xml:space="preserve"> │   └── ticket_detail.html</w:t>
        <w:br/>
        <w:t xml:space="preserve"> └── static/</w:t>
        <w:br/>
        <w:t xml:space="preserve">     ├── css/style.css</w:t>
        <w:br/>
        <w:t xml:space="preserve">     ├── js/dashboard.js</w:t>
        <w:br/>
        <w:t xml:space="preserve">     └── js/live_sync.js</w:t>
      </w:r>
    </w:p>
    <w:p w14:paraId="0338D842" w14:textId="77777777" w:rsidR="005612A7" w:rsidRPr="00F55F2E" w:rsidRDefault="005612A7" w:rsidP="005612A7">
      <w:pPr>
        <w:spacing w:after="120"/>
        <w:rPr>
          <w:sz w:val="28"/>
          <w:szCs w:val="28"/>
        </w:rPr>
      </w:pPr>
    </w:p>
    <w:p w14:paraId="36CD13A6" w14:textId="77777777" w:rsidR="005612A7" w:rsidRPr="005612A7" w:rsidRDefault="005612A7" w:rsidP="005612A7">
      <w:pPr>
        <w:rPr>
          <w:b/>
          <w:bCs/>
          <w:sz w:val="28"/>
          <w:szCs w:val="28"/>
        </w:rPr>
      </w:pPr>
      <w:r w:rsidRPr="005612A7">
        <w:rPr>
          <w:b/>
          <w:bCs/>
          <w:sz w:val="28"/>
          <w:szCs w:val="28"/>
        </w:rPr>
        <w:t>Appendix B: Environment Variables Reference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130"/>
        <w:gridCol w:w="4510"/>
      </w:tblGrid>
      <w:tr w:rsidR="005612A7" w:rsidRPr="006E68FD" w14:paraId="05012C86"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4779F9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DIALOGFLOW_PROJECT_ID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3193D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Google Cloud project ID from Cloud Console dashboard — required</w:t>
            </w:r>
          </w:p>
        </w:tc>
      </w:tr>
      <w:tr w:rsidR="005612A7" w:rsidRPr="006E68FD" w14:paraId="79181980"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915B180"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PORT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47446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Port Node.js server runs on — defaults to 3000 if not set</w:t>
            </w:r>
          </w:p>
        </w:tc>
      </w:tr>
      <w:tr w:rsidR="005612A7" w:rsidRPr="006E68FD" w14:paraId="224BBA34"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974DE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COMPANY_NAME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394108D"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name used in server startup console messages</w:t>
            </w:r>
          </w:p>
        </w:tc>
      </w:tr>
      <w:tr w:rsidR="005612A7" w:rsidRPr="006E68FD" w14:paraId="706A354A"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E33339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COMPANY_CITY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D4EBB0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city used in server startup console messages</w:t>
            </w:r>
          </w:p>
        </w:tc>
      </w:tr>
    </w:tbl>
    <w:p w14:paraId="358B3CBD" w14:textId="77777777" w:rsidR="005612A7" w:rsidRPr="00F55F2E" w:rsidRDefault="005612A7" w:rsidP="005612A7">
      <w:pPr>
        <w:spacing w:after="120"/>
        <w:rPr>
          <w:sz w:val="28"/>
          <w:szCs w:val="28"/>
        </w:rPr>
      </w:pPr>
    </w:p>
    <w:p w14:paraId="39A5E505"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 xml:space="preserve">Appendix C: </w:t>
      </w:r>
      <w:proofErr w:type="spellStart"/>
      <w:r w:rsidRPr="006E68FD">
        <w:rPr>
          <w:rFonts w:asciiTheme="majorBidi" w:hAnsiTheme="majorBidi" w:cstheme="majorBidi"/>
          <w:b/>
          <w:bCs/>
          <w:sz w:val="28"/>
          <w:szCs w:val="28"/>
        </w:rPr>
        <w:t>Dialogflow</w:t>
      </w:r>
      <w:proofErr w:type="spellEnd"/>
      <w:r w:rsidRPr="006E68FD">
        <w:rPr>
          <w:rFonts w:asciiTheme="majorBidi" w:hAnsiTheme="majorBidi" w:cstheme="majorBidi"/>
          <w:b/>
          <w:bCs/>
          <w:sz w:val="28"/>
          <w:szCs w:val="28"/>
        </w:rPr>
        <w:t xml:space="preserve"> Agent Configuration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5520"/>
      </w:tblGrid>
      <w:tr w:rsidR="005612A7" w:rsidRPr="006E68FD" w14:paraId="188DA162" w14:textId="77777777" w:rsidTr="006F0E5A">
        <w:tc>
          <w:tcPr>
            <w:tcW w:w="3120" w:type="dxa"/>
            <w:shd w:val="clear" w:color="auto" w:fill="FFFFFF" w:themeFill="background1"/>
            <w:tcMar>
              <w:top w:w="80" w:type="dxa"/>
              <w:left w:w="120" w:type="dxa"/>
              <w:bottom w:w="80" w:type="dxa"/>
              <w:right w:w="120" w:type="dxa"/>
            </w:tcMar>
            <w:vAlign w:val="center"/>
          </w:tcPr>
          <w:p w14:paraId="2C4FB9C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Agent Name</w:t>
            </w:r>
          </w:p>
        </w:tc>
        <w:tc>
          <w:tcPr>
            <w:tcW w:w="5520" w:type="dxa"/>
            <w:shd w:val="clear" w:color="auto" w:fill="FFFFFF" w:themeFill="background1"/>
            <w:tcMar>
              <w:top w:w="80" w:type="dxa"/>
              <w:left w:w="120" w:type="dxa"/>
              <w:bottom w:w="80" w:type="dxa"/>
              <w:right w:w="120" w:type="dxa"/>
            </w:tcMar>
            <w:vAlign w:val="center"/>
          </w:tcPr>
          <w:p w14:paraId="09979DCE"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EmpowerTech</w:t>
            </w:r>
            <w:proofErr w:type="spellEnd"/>
            <w:r w:rsidRPr="006E68FD">
              <w:rPr>
                <w:rFonts w:asciiTheme="majorBidi" w:hAnsiTheme="majorBidi" w:cstheme="majorBidi"/>
                <w:sz w:val="28"/>
                <w:szCs w:val="28"/>
              </w:rPr>
              <w:t>-Bot</w:t>
            </w:r>
          </w:p>
        </w:tc>
      </w:tr>
      <w:tr w:rsidR="005612A7" w:rsidRPr="006E68FD" w14:paraId="405D2496" w14:textId="77777777" w:rsidTr="006F0E5A">
        <w:tc>
          <w:tcPr>
            <w:tcW w:w="3120" w:type="dxa"/>
            <w:shd w:val="clear" w:color="auto" w:fill="FFFFFF" w:themeFill="background1"/>
            <w:tcMar>
              <w:top w:w="80" w:type="dxa"/>
              <w:left w:w="120" w:type="dxa"/>
              <w:bottom w:w="80" w:type="dxa"/>
              <w:right w:w="120" w:type="dxa"/>
            </w:tcMar>
            <w:vAlign w:val="center"/>
          </w:tcPr>
          <w:p w14:paraId="0C74F34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Edition</w:t>
            </w:r>
          </w:p>
        </w:tc>
        <w:tc>
          <w:tcPr>
            <w:tcW w:w="5520" w:type="dxa"/>
            <w:shd w:val="clear" w:color="auto" w:fill="FFFFFF" w:themeFill="background1"/>
            <w:tcMar>
              <w:top w:w="80" w:type="dxa"/>
              <w:left w:w="120" w:type="dxa"/>
              <w:bottom w:w="80" w:type="dxa"/>
              <w:right w:w="120" w:type="dxa"/>
            </w:tcMar>
            <w:vAlign w:val="center"/>
          </w:tcPr>
          <w:p w14:paraId="7DA50FD4"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Dialogflow</w:t>
            </w:r>
            <w:proofErr w:type="spellEnd"/>
            <w:r w:rsidRPr="006E68FD">
              <w:rPr>
                <w:rFonts w:asciiTheme="majorBidi" w:hAnsiTheme="majorBidi" w:cstheme="majorBidi"/>
                <w:sz w:val="28"/>
                <w:szCs w:val="28"/>
              </w:rPr>
              <w:t xml:space="preserve"> ES (Essentials)</w:t>
            </w:r>
          </w:p>
        </w:tc>
      </w:tr>
      <w:tr w:rsidR="005612A7" w:rsidRPr="006E68FD" w14:paraId="703F6975" w14:textId="77777777" w:rsidTr="006F0E5A">
        <w:tc>
          <w:tcPr>
            <w:tcW w:w="3120" w:type="dxa"/>
            <w:shd w:val="clear" w:color="auto" w:fill="FFFFFF" w:themeFill="background1"/>
            <w:tcMar>
              <w:top w:w="80" w:type="dxa"/>
              <w:left w:w="120" w:type="dxa"/>
              <w:bottom w:w="80" w:type="dxa"/>
              <w:right w:w="120" w:type="dxa"/>
            </w:tcMar>
            <w:vAlign w:val="center"/>
          </w:tcPr>
          <w:p w14:paraId="50516FF9"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lastRenderedPageBreak/>
              <w:t>Default Language</w:t>
            </w:r>
          </w:p>
        </w:tc>
        <w:tc>
          <w:tcPr>
            <w:tcW w:w="5520" w:type="dxa"/>
            <w:shd w:val="clear" w:color="auto" w:fill="FFFFFF" w:themeFill="background1"/>
            <w:tcMar>
              <w:top w:w="80" w:type="dxa"/>
              <w:left w:w="120" w:type="dxa"/>
              <w:bottom w:w="80" w:type="dxa"/>
              <w:right w:w="120" w:type="dxa"/>
            </w:tcMar>
            <w:vAlign w:val="center"/>
          </w:tcPr>
          <w:p w14:paraId="5F41895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English (</w:t>
            </w:r>
            <w:proofErr w:type="spellStart"/>
            <w:r w:rsidRPr="006E68FD">
              <w:rPr>
                <w:rFonts w:asciiTheme="majorBidi" w:hAnsiTheme="majorBidi" w:cstheme="majorBidi"/>
                <w:sz w:val="28"/>
                <w:szCs w:val="28"/>
              </w:rPr>
              <w:t>en</w:t>
            </w:r>
            <w:proofErr w:type="spellEnd"/>
            <w:r w:rsidRPr="006E68FD">
              <w:rPr>
                <w:rFonts w:asciiTheme="majorBidi" w:hAnsiTheme="majorBidi" w:cstheme="majorBidi"/>
                <w:sz w:val="28"/>
                <w:szCs w:val="28"/>
              </w:rPr>
              <w:t>)</w:t>
            </w:r>
          </w:p>
        </w:tc>
      </w:tr>
      <w:tr w:rsidR="005612A7" w:rsidRPr="006E68FD" w14:paraId="58E25FE5" w14:textId="77777777" w:rsidTr="006F0E5A">
        <w:tc>
          <w:tcPr>
            <w:tcW w:w="3120" w:type="dxa"/>
            <w:shd w:val="clear" w:color="auto" w:fill="FFFFFF" w:themeFill="background1"/>
            <w:tcMar>
              <w:top w:w="80" w:type="dxa"/>
              <w:left w:w="120" w:type="dxa"/>
              <w:bottom w:w="80" w:type="dxa"/>
              <w:right w:w="120" w:type="dxa"/>
            </w:tcMar>
            <w:vAlign w:val="center"/>
          </w:tcPr>
          <w:p w14:paraId="4BBDA1F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 xml:space="preserve">Default </w:t>
            </w:r>
            <w:proofErr w:type="spellStart"/>
            <w:r w:rsidRPr="006E68FD">
              <w:rPr>
                <w:rFonts w:asciiTheme="majorBidi" w:hAnsiTheme="majorBidi" w:cstheme="majorBidi"/>
                <w:b/>
                <w:bCs/>
                <w:sz w:val="28"/>
                <w:szCs w:val="28"/>
              </w:rPr>
              <w:t>Timezone</w:t>
            </w:r>
            <w:proofErr w:type="spellEnd"/>
          </w:p>
        </w:tc>
        <w:tc>
          <w:tcPr>
            <w:tcW w:w="5520" w:type="dxa"/>
            <w:shd w:val="clear" w:color="auto" w:fill="FFFFFF" w:themeFill="background1"/>
            <w:tcMar>
              <w:top w:w="80" w:type="dxa"/>
              <w:left w:w="120" w:type="dxa"/>
              <w:bottom w:w="80" w:type="dxa"/>
              <w:right w:w="120" w:type="dxa"/>
            </w:tcMar>
            <w:vAlign w:val="center"/>
          </w:tcPr>
          <w:p w14:paraId="44FA7EE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America/</w:t>
            </w:r>
            <w:proofErr w:type="spellStart"/>
            <w:r w:rsidRPr="006E68FD">
              <w:rPr>
                <w:rFonts w:asciiTheme="majorBidi" w:hAnsiTheme="majorBidi" w:cstheme="majorBidi"/>
                <w:sz w:val="28"/>
                <w:szCs w:val="28"/>
              </w:rPr>
              <w:t>Los_Angeles</w:t>
            </w:r>
            <w:proofErr w:type="spellEnd"/>
          </w:p>
        </w:tc>
      </w:tr>
      <w:tr w:rsidR="005612A7" w:rsidRPr="006E68FD" w14:paraId="741757FF" w14:textId="77777777" w:rsidTr="006F0E5A">
        <w:tc>
          <w:tcPr>
            <w:tcW w:w="3120" w:type="dxa"/>
            <w:shd w:val="clear" w:color="auto" w:fill="FFFFFF" w:themeFill="background1"/>
            <w:tcMar>
              <w:top w:w="80" w:type="dxa"/>
              <w:left w:w="120" w:type="dxa"/>
              <w:bottom w:w="80" w:type="dxa"/>
              <w:right w:w="120" w:type="dxa"/>
            </w:tcMar>
            <w:vAlign w:val="center"/>
          </w:tcPr>
          <w:p w14:paraId="7F85AC14"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ML Confidence Threshold</w:t>
            </w:r>
          </w:p>
        </w:tc>
        <w:tc>
          <w:tcPr>
            <w:tcW w:w="5520" w:type="dxa"/>
            <w:shd w:val="clear" w:color="auto" w:fill="FFFFFF" w:themeFill="background1"/>
            <w:tcMar>
              <w:top w:w="80" w:type="dxa"/>
              <w:left w:w="120" w:type="dxa"/>
              <w:bottom w:w="80" w:type="dxa"/>
              <w:right w:w="120" w:type="dxa"/>
            </w:tcMar>
            <w:vAlign w:val="center"/>
          </w:tcPr>
          <w:p w14:paraId="46277DF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0.30 — classifications below this trigger Default Fallback Intent</w:t>
            </w:r>
          </w:p>
        </w:tc>
      </w:tr>
      <w:tr w:rsidR="005612A7" w:rsidRPr="006E68FD" w14:paraId="0EFEE697" w14:textId="77777777" w:rsidTr="006F0E5A">
        <w:tc>
          <w:tcPr>
            <w:tcW w:w="3120" w:type="dxa"/>
            <w:shd w:val="clear" w:color="auto" w:fill="FFFFFF" w:themeFill="background1"/>
            <w:tcMar>
              <w:top w:w="80" w:type="dxa"/>
              <w:left w:w="120" w:type="dxa"/>
              <w:bottom w:w="80" w:type="dxa"/>
              <w:right w:w="120" w:type="dxa"/>
            </w:tcMar>
            <w:vAlign w:val="center"/>
          </w:tcPr>
          <w:p w14:paraId="3E97BC7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Intents</w:t>
            </w:r>
          </w:p>
        </w:tc>
        <w:tc>
          <w:tcPr>
            <w:tcW w:w="5520" w:type="dxa"/>
            <w:shd w:val="clear" w:color="auto" w:fill="FFFFFF" w:themeFill="background1"/>
            <w:tcMar>
              <w:top w:w="80" w:type="dxa"/>
              <w:left w:w="120" w:type="dxa"/>
              <w:bottom w:w="80" w:type="dxa"/>
              <w:right w:w="120" w:type="dxa"/>
            </w:tcMar>
            <w:vAlign w:val="center"/>
          </w:tcPr>
          <w:p w14:paraId="5E26BBC9"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18 (including Default Welcome and Default Fallback)</w:t>
            </w:r>
          </w:p>
        </w:tc>
      </w:tr>
      <w:tr w:rsidR="005612A7" w:rsidRPr="006E68FD" w14:paraId="788E4F72" w14:textId="77777777" w:rsidTr="006F0E5A">
        <w:tc>
          <w:tcPr>
            <w:tcW w:w="3120" w:type="dxa"/>
            <w:shd w:val="clear" w:color="auto" w:fill="FFFFFF" w:themeFill="background1"/>
            <w:tcMar>
              <w:top w:w="80" w:type="dxa"/>
              <w:left w:w="120" w:type="dxa"/>
              <w:bottom w:w="80" w:type="dxa"/>
              <w:right w:w="120" w:type="dxa"/>
            </w:tcMar>
            <w:vAlign w:val="center"/>
          </w:tcPr>
          <w:p w14:paraId="63E0D6C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Custom Entities</w:t>
            </w:r>
          </w:p>
        </w:tc>
        <w:tc>
          <w:tcPr>
            <w:tcW w:w="5520" w:type="dxa"/>
            <w:shd w:val="clear" w:color="auto" w:fill="FFFFFF" w:themeFill="background1"/>
            <w:tcMar>
              <w:top w:w="80" w:type="dxa"/>
              <w:left w:w="120" w:type="dxa"/>
              <w:bottom w:w="80" w:type="dxa"/>
              <w:right w:w="120" w:type="dxa"/>
            </w:tcMar>
            <w:vAlign w:val="center"/>
          </w:tcPr>
          <w:p w14:paraId="439CFC78"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4 (service-type, platform-type, tech-stack, project-phase)</w:t>
            </w:r>
          </w:p>
        </w:tc>
      </w:tr>
      <w:tr w:rsidR="005612A7" w:rsidRPr="006E68FD" w14:paraId="580B69D8" w14:textId="77777777" w:rsidTr="006F0E5A">
        <w:tc>
          <w:tcPr>
            <w:tcW w:w="3120" w:type="dxa"/>
            <w:shd w:val="clear" w:color="auto" w:fill="FFFFFF" w:themeFill="background1"/>
            <w:tcMar>
              <w:top w:w="80" w:type="dxa"/>
              <w:left w:w="120" w:type="dxa"/>
              <w:bottom w:w="80" w:type="dxa"/>
              <w:right w:w="120" w:type="dxa"/>
            </w:tcMar>
            <w:vAlign w:val="center"/>
          </w:tcPr>
          <w:p w14:paraId="068AD00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Entity Types</w:t>
            </w:r>
          </w:p>
        </w:tc>
        <w:tc>
          <w:tcPr>
            <w:tcW w:w="5520" w:type="dxa"/>
            <w:shd w:val="clear" w:color="auto" w:fill="FFFFFF" w:themeFill="background1"/>
            <w:tcMar>
              <w:top w:w="80" w:type="dxa"/>
              <w:left w:w="120" w:type="dxa"/>
              <w:bottom w:w="80" w:type="dxa"/>
              <w:right w:w="120" w:type="dxa"/>
            </w:tcMar>
            <w:vAlign w:val="center"/>
          </w:tcPr>
          <w:p w14:paraId="165BBA6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All KIND_MAP (</w:t>
            </w:r>
            <w:proofErr w:type="spellStart"/>
            <w:r w:rsidRPr="006E68FD">
              <w:rPr>
                <w:rFonts w:asciiTheme="majorBidi" w:hAnsiTheme="majorBidi" w:cstheme="majorBidi"/>
                <w:sz w:val="28"/>
                <w:szCs w:val="28"/>
              </w:rPr>
              <w:t>isEnum</w:t>
            </w:r>
            <w:proofErr w:type="spellEnd"/>
            <w:r w:rsidRPr="006E68FD">
              <w:rPr>
                <w:rFonts w:asciiTheme="majorBidi" w:hAnsiTheme="majorBidi" w:cstheme="majorBidi"/>
                <w:sz w:val="28"/>
                <w:szCs w:val="28"/>
              </w:rPr>
              <w:t>: false) — supports synonym mapping</w:t>
            </w:r>
          </w:p>
        </w:tc>
      </w:tr>
      <w:tr w:rsidR="005612A7" w:rsidRPr="006E68FD" w14:paraId="5D5D45C1" w14:textId="77777777" w:rsidTr="006F0E5A">
        <w:tc>
          <w:tcPr>
            <w:tcW w:w="3120" w:type="dxa"/>
            <w:shd w:val="clear" w:color="auto" w:fill="FFFFFF" w:themeFill="background1"/>
            <w:tcMar>
              <w:top w:w="80" w:type="dxa"/>
              <w:left w:w="120" w:type="dxa"/>
              <w:bottom w:w="80" w:type="dxa"/>
              <w:right w:w="120" w:type="dxa"/>
            </w:tcMar>
            <w:vAlign w:val="center"/>
          </w:tcPr>
          <w:p w14:paraId="48E86E8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Context Lifespan</w:t>
            </w:r>
          </w:p>
        </w:tc>
        <w:tc>
          <w:tcPr>
            <w:tcW w:w="5520" w:type="dxa"/>
            <w:shd w:val="clear" w:color="auto" w:fill="FFFFFF" w:themeFill="background1"/>
            <w:tcMar>
              <w:top w:w="80" w:type="dxa"/>
              <w:left w:w="120" w:type="dxa"/>
              <w:bottom w:w="80" w:type="dxa"/>
              <w:right w:w="120" w:type="dxa"/>
            </w:tcMar>
            <w:vAlign w:val="center"/>
          </w:tcPr>
          <w:p w14:paraId="17E593A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3 turns for service-specific follow-up contexts</w:t>
            </w:r>
          </w:p>
        </w:tc>
      </w:tr>
      <w:tr w:rsidR="005612A7" w:rsidRPr="006E68FD" w14:paraId="079277A0" w14:textId="77777777" w:rsidTr="006F0E5A">
        <w:tc>
          <w:tcPr>
            <w:tcW w:w="3120" w:type="dxa"/>
            <w:shd w:val="clear" w:color="auto" w:fill="FFFFFF" w:themeFill="background1"/>
            <w:tcMar>
              <w:top w:w="80" w:type="dxa"/>
              <w:left w:w="120" w:type="dxa"/>
              <w:bottom w:w="80" w:type="dxa"/>
              <w:right w:w="120" w:type="dxa"/>
            </w:tcMar>
            <w:vAlign w:val="center"/>
          </w:tcPr>
          <w:p w14:paraId="5E49D4C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Webhook</w:t>
            </w:r>
          </w:p>
        </w:tc>
        <w:tc>
          <w:tcPr>
            <w:tcW w:w="5520" w:type="dxa"/>
            <w:shd w:val="clear" w:color="auto" w:fill="FFFFFF" w:themeFill="background1"/>
            <w:tcMar>
              <w:top w:w="80" w:type="dxa"/>
              <w:left w:w="120" w:type="dxa"/>
              <w:bottom w:w="80" w:type="dxa"/>
              <w:right w:w="120" w:type="dxa"/>
            </w:tcMar>
            <w:vAlign w:val="center"/>
          </w:tcPr>
          <w:p w14:paraId="5174C410"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Disabled — responses served from intent fulfilment text</w:t>
            </w:r>
          </w:p>
        </w:tc>
      </w:tr>
      <w:tr w:rsidR="005612A7" w:rsidRPr="006E68FD" w14:paraId="3BD5909C" w14:textId="77777777" w:rsidTr="006F0E5A">
        <w:tc>
          <w:tcPr>
            <w:tcW w:w="3120" w:type="dxa"/>
            <w:shd w:val="clear" w:color="auto" w:fill="FFFFFF" w:themeFill="background1"/>
            <w:tcMar>
              <w:top w:w="80" w:type="dxa"/>
              <w:left w:w="120" w:type="dxa"/>
              <w:bottom w:w="80" w:type="dxa"/>
              <w:right w:w="120" w:type="dxa"/>
            </w:tcMar>
            <w:vAlign w:val="center"/>
          </w:tcPr>
          <w:p w14:paraId="1903F87D"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Sentiment Analysis</w:t>
            </w:r>
          </w:p>
        </w:tc>
        <w:tc>
          <w:tcPr>
            <w:tcW w:w="5520" w:type="dxa"/>
            <w:shd w:val="clear" w:color="auto" w:fill="FFFFFF" w:themeFill="background1"/>
            <w:tcMar>
              <w:top w:w="80" w:type="dxa"/>
              <w:left w:w="120" w:type="dxa"/>
              <w:bottom w:w="80" w:type="dxa"/>
              <w:right w:w="120" w:type="dxa"/>
            </w:tcMar>
            <w:vAlign w:val="center"/>
          </w:tcPr>
          <w:p w14:paraId="4860923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Not enabled in current version — planned future enhancement</w:t>
            </w:r>
          </w:p>
        </w:tc>
      </w:tr>
    </w:tbl>
    <w:p w14:paraId="0B198199" w14:textId="77777777" w:rsidR="005612A7" w:rsidRPr="006E68FD" w:rsidRDefault="005612A7" w:rsidP="005612A7">
      <w:pPr>
        <w:spacing w:after="120"/>
        <w:rPr>
          <w:rFonts w:asciiTheme="majorBidi" w:hAnsiTheme="majorBidi" w:cstheme="majorBidi"/>
          <w:sz w:val="28"/>
          <w:szCs w:val="28"/>
        </w:rPr>
      </w:pPr>
    </w:p>
    <w:p w14:paraId="6C8D84A6"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D: Default Credentials</w:t>
      </w:r>
    </w:p>
    <w:p w14:paraId="0C26CBBE" w14:textId="77777777" w:rsidR="005612A7" w:rsidRPr="006E68FD" w:rsidRDefault="005612A7" w:rsidP="00B56D91">
      <w:pPr>
        <w:jc w:val="both"/>
        <w:rPr>
          <w:rFonts w:asciiTheme="majorBidi" w:hAnsiTheme="majorBidi" w:cstheme="majorBidi"/>
          <w:b/>
          <w:bCs/>
          <w:sz w:val="28"/>
          <w:szCs w:val="28"/>
        </w:rPr>
      </w:pPr>
      <w:r w:rsidRPr="006E68FD">
        <w:rPr>
          <w:rFonts w:asciiTheme="majorBidi" w:hAnsiTheme="majorBidi" w:cstheme="majorBidi"/>
          <w:sz w:val="28"/>
          <w:szCs w:val="28"/>
        </w:rPr>
        <w:t xml:space="preserve">The default administrator credentials for the Flask dashboard are username: admin and password: empowertech123. Make sure to change both of these before deploying to any network accessible space. To change the password, you need to substitute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 xml:space="preserve">('empowertech123') with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('your-new-password') in app.py.</w:t>
      </w:r>
    </w:p>
    <w:p w14:paraId="4763002E" w14:textId="77777777" w:rsidR="005612A7" w:rsidRPr="006E68FD" w:rsidRDefault="005612A7" w:rsidP="005612A7">
      <w:pPr>
        <w:rPr>
          <w:rFonts w:asciiTheme="majorBidi" w:hAnsiTheme="majorBidi" w:cstheme="majorBidi"/>
        </w:rPr>
      </w:pPr>
    </w:p>
    <w:p w14:paraId="3C0ABB7A" w14:textId="77777777" w:rsidR="005612A7" w:rsidRPr="006E68FD" w:rsidRDefault="005612A7" w:rsidP="005612A7">
      <w:pPr>
        <w:rPr>
          <w:rFonts w:asciiTheme="majorBidi" w:hAnsiTheme="majorBidi" w:cstheme="majorBidi"/>
        </w:rPr>
      </w:pPr>
    </w:p>
    <w:p w14:paraId="02C71E33" w14:textId="77777777" w:rsidR="005612A7" w:rsidRPr="006E68FD" w:rsidRDefault="005612A7" w:rsidP="005612A7">
      <w:pPr>
        <w:rPr>
          <w:rFonts w:asciiTheme="majorBidi" w:hAnsiTheme="majorBidi" w:cstheme="majorBidi"/>
        </w:rPr>
      </w:pPr>
    </w:p>
    <w:p w14:paraId="2BDE4D11" w14:textId="77777777" w:rsidR="005612A7" w:rsidRPr="006E68FD" w:rsidRDefault="005612A7" w:rsidP="005612A7">
      <w:pPr>
        <w:rPr>
          <w:rFonts w:asciiTheme="majorBidi" w:hAnsiTheme="majorBidi" w:cstheme="majorBidi"/>
        </w:rPr>
      </w:pPr>
    </w:p>
    <w:p w14:paraId="0A3F440C" w14:textId="77777777" w:rsidR="005612A7" w:rsidRPr="006E68FD" w:rsidRDefault="005612A7" w:rsidP="005612A7">
      <w:pPr>
        <w:rPr>
          <w:rFonts w:asciiTheme="majorBidi" w:hAnsiTheme="majorBidi" w:cstheme="majorBidi"/>
        </w:rPr>
      </w:pPr>
    </w:p>
    <w:p w14:paraId="382233B0"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E: Quick Setup Commands</w:t>
      </w:r>
    </w:p>
    <w:p w14:paraId="1325AAAD"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b/>
          <w:bCs/>
          <w:sz w:val="28"/>
          <w:szCs w:val="28"/>
        </w:rPr>
        <w:t># Terminal 1 — Chatbot setup and start</w:t>
      </w:r>
      <w:r w:rsidRPr="006E68FD">
        <w:rPr>
          <w:rFonts w:asciiTheme="majorBidi" w:eastAsia="Courier New" w:hAnsiTheme="majorBidi" w:cstheme="majorBidi"/>
          <w:sz w:val="28"/>
          <w:szCs w:val="28"/>
        </w:rPr>
        <w:br/>
        <w:t xml:space="preserve"> cd Desktop/</w:t>
      </w:r>
      <w:proofErr w:type="spellStart"/>
      <w:r w:rsidRPr="006E68FD">
        <w:rPr>
          <w:rFonts w:asciiTheme="majorBidi" w:eastAsia="Courier New" w:hAnsiTheme="majorBidi" w:cstheme="majorBidi"/>
          <w:sz w:val="28"/>
          <w:szCs w:val="28"/>
        </w:rPr>
        <w:t>empowertech</w:t>
      </w:r>
      <w:proofErr w:type="spellEnd"/>
      <w:r w:rsidRPr="006E68FD">
        <w:rPr>
          <w:rFonts w:asciiTheme="majorBidi" w:eastAsia="Courier New" w:hAnsiTheme="majorBidi" w:cstheme="majorBidi"/>
          <w:sz w:val="28"/>
          <w:szCs w:val="28"/>
        </w:rPr>
        <w:t>-chatbot</w:t>
      </w:r>
      <w:r w:rsidRPr="006E68FD">
        <w:rPr>
          <w:rFonts w:asciiTheme="majorBidi" w:eastAsia="Courier New" w:hAnsiTheme="majorBidi" w:cstheme="majorBidi"/>
          <w:sz w:val="28"/>
          <w:szCs w:val="28"/>
        </w:rPr>
        <w:br/>
        <w:t xml:space="preserve"> npm install</w:t>
      </w:r>
      <w:r w:rsidRPr="006E68FD">
        <w:rPr>
          <w:rFonts w:asciiTheme="majorBidi" w:eastAsia="Courier New" w:hAnsiTheme="majorBidi" w:cstheme="majorBidi"/>
          <w:sz w:val="28"/>
          <w:szCs w:val="28"/>
        </w:rPr>
        <w:br/>
        <w:t xml:space="preserve"> </w:t>
      </w:r>
      <w:proofErr w:type="spellStart"/>
      <w:r w:rsidRPr="006E68FD">
        <w:rPr>
          <w:rFonts w:asciiTheme="majorBidi" w:eastAsia="Courier New" w:hAnsiTheme="majorBidi" w:cstheme="majorBidi"/>
          <w:sz w:val="28"/>
          <w:szCs w:val="28"/>
        </w:rPr>
        <w:t>npm</w:t>
      </w:r>
      <w:proofErr w:type="spellEnd"/>
      <w:r w:rsidRPr="006E68FD">
        <w:rPr>
          <w:rFonts w:asciiTheme="majorBidi" w:eastAsia="Courier New" w:hAnsiTheme="majorBidi" w:cstheme="majorBidi"/>
          <w:sz w:val="28"/>
          <w:szCs w:val="28"/>
        </w:rPr>
        <w:t xml:space="preserve"> start                         </w:t>
      </w:r>
    </w:p>
    <w:p w14:paraId="27116A1E"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t xml:space="preserve"> # runs at **https://empowertech-chatbot.onrender.com**</w:t>
      </w:r>
    </w:p>
    <w:p w14:paraId="6220CE5F"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b/>
          <w:bCs/>
          <w:sz w:val="28"/>
          <w:szCs w:val="28"/>
        </w:rPr>
        <w:br/>
        <w:t xml:space="preserve">  # Terminal 2 — Dashboard setup and start</w:t>
      </w:r>
      <w:r w:rsidRPr="006E68FD">
        <w:rPr>
          <w:rFonts w:asciiTheme="majorBidi" w:eastAsia="Courier New" w:hAnsiTheme="majorBidi" w:cstheme="majorBidi"/>
          <w:sz w:val="28"/>
          <w:szCs w:val="28"/>
        </w:rPr>
        <w:br/>
        <w:t xml:space="preserve"> cd Desktop/</w:t>
      </w:r>
      <w:proofErr w:type="spellStart"/>
      <w:r w:rsidRPr="006E68FD">
        <w:rPr>
          <w:rFonts w:asciiTheme="majorBidi" w:eastAsia="Courier New" w:hAnsiTheme="majorBidi" w:cstheme="majorBidi"/>
          <w:sz w:val="28"/>
          <w:szCs w:val="28"/>
        </w:rPr>
        <w:t>empowertech</w:t>
      </w:r>
      <w:proofErr w:type="spellEnd"/>
      <w:r w:rsidRPr="006E68FD">
        <w:rPr>
          <w:rFonts w:asciiTheme="majorBidi" w:eastAsia="Courier New" w:hAnsiTheme="majorBidi" w:cstheme="majorBidi"/>
          <w:sz w:val="28"/>
          <w:szCs w:val="28"/>
        </w:rPr>
        <w:t>-flask</w:t>
      </w:r>
      <w:r w:rsidRPr="006E68FD">
        <w:rPr>
          <w:rFonts w:asciiTheme="majorBidi" w:eastAsia="Courier New" w:hAnsiTheme="majorBidi" w:cstheme="majorBidi"/>
          <w:sz w:val="28"/>
          <w:szCs w:val="28"/>
        </w:rPr>
        <w:br/>
        <w:t xml:space="preserve"> pip install flask </w:t>
      </w:r>
      <w:proofErr w:type="spellStart"/>
      <w:r w:rsidRPr="006E68FD">
        <w:rPr>
          <w:rFonts w:asciiTheme="majorBidi" w:eastAsia="Courier New" w:hAnsiTheme="majorBidi" w:cstheme="majorBidi"/>
          <w:sz w:val="28"/>
          <w:szCs w:val="28"/>
        </w:rPr>
        <w:t>werkzeug</w:t>
      </w:r>
      <w:proofErr w:type="spellEnd"/>
      <w:r w:rsidRPr="006E68FD">
        <w:rPr>
          <w:rFonts w:asciiTheme="majorBidi" w:eastAsia="Courier New" w:hAnsiTheme="majorBidi" w:cstheme="majorBidi"/>
          <w:sz w:val="28"/>
          <w:szCs w:val="28"/>
        </w:rPr>
        <w:br/>
        <w:t xml:space="preserve"> python3 app.py                     </w:t>
      </w:r>
    </w:p>
    <w:p w14:paraId="1F9A0BAC"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t># runs at **https://empowertech-dashboard.onrender.com**</w:t>
      </w:r>
    </w:p>
    <w:p w14:paraId="73BE944E"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r>
        <w:br/>
        <w:t xml:space="preserve">  # Then open both URLs in browser:</w:t>
        <w:br/>
        <w:t xml:space="preserve"> # Chatbot:   http://**https://empowertech-chatbot.onrender.com**</w:t>
        <w:br/>
        <w:t xml:space="preserve"> # Dashboard: http://**https://empowertech-dashboard.onrender.com**</w:t>
        <w:br/>
        <w:t xml:space="preserve"> # Login:     admin / empowertech123</w:t>
      </w:r>
    </w:p>
    <w:p w14:paraId="714C77D5" w14:textId="77777777" w:rsidR="005612A7" w:rsidRDefault="005612A7" w:rsidP="005612A7">
      <w:pPr>
        <w:rPr>
          <w:rFonts w:asciiTheme="majorBidi" w:hAnsiTheme="majorBidi" w:cstheme="majorBidi"/>
          <w:sz w:val="28"/>
          <w:szCs w:val="28"/>
        </w:rPr>
      </w:pPr>
    </w:p>
    <w:p w14:paraId="1D9E1E31" w14:textId="77777777" w:rsidR="00732647" w:rsidRDefault="00732647" w:rsidP="00732647">
      <w:pPr>
        <w:pStyle w:val="Heading2"/>
      </w:pPr>
      <w:bookmarkStart w:id="17" w:name="_Toc229687852"/>
      <w:r>
        <w:rPr>
          <w:rFonts w:ascii="Arial" w:eastAsia="Arial" w:hAnsi="Arial" w:cs="Arial"/>
          <w:b/>
          <w:bCs/>
        </w:rPr>
        <w:t>Appendix F: Complete Source Code</w:t>
      </w:r>
      <w:bookmarkEnd w:id="17"/>
    </w:p>
    <w:p w14:paraId="55F9025C" w14:textId="77777777" w:rsidR="00732647" w:rsidRDefault="00732647" w:rsidP="00732647">
      <w:pPr>
        <w:spacing w:after="160"/>
      </w:pPr>
      <w:r>
        <w:rPr>
          <w:rFonts w:ascii="Arial" w:eastAsia="Arial" w:hAnsi="Arial" w:cs="Arial"/>
          <w:sz w:val="24"/>
          <w:szCs w:val="24"/>
          <w:highlight w:val="yellow"/>
        </w:rPr>
        <w:t>The following sections contain the complete, annotated source code for every file in the system. All code listings are highlighted to indicate that this content has been added to the report for review.</w:t>
      </w:r>
    </w:p>
    <w:p w14:paraId="4CDC64FA" w14:textId="77777777" w:rsidR="00732647" w:rsidRDefault="00732647" w:rsidP="00732647">
      <w:pPr>
        <w:pStyle w:val="Heading3"/>
      </w:pPr>
      <w:bookmarkStart w:id="18" w:name="_Toc229687853"/>
      <w:proofErr w:type="gramStart"/>
      <w:r>
        <w:rPr>
          <w:rFonts w:ascii="Arial" w:eastAsia="Arial" w:hAnsi="Arial" w:cs="Arial"/>
          <w:b/>
          <w:bCs/>
          <w:sz w:val="26"/>
          <w:szCs w:val="26"/>
        </w:rPr>
        <w:t>F.1  backend/server.js</w:t>
      </w:r>
      <w:bookmarkEnd w:id="18"/>
      <w:proofErr w:type="gramEnd"/>
    </w:p>
    <w:p w14:paraId="3E1AB7B1" w14:textId="77777777" w:rsidR="00732647" w:rsidRDefault="00732647" w:rsidP="00732647">
      <w:pPr>
        <w:spacing w:after="160"/>
      </w:pPr>
      <w:r>
        <w:rPr>
          <w:rFonts w:ascii="Arial" w:eastAsia="Arial" w:hAnsi="Arial" w:cs="Arial"/>
          <w:sz w:val="24"/>
          <w:szCs w:val="24"/>
          <w:highlight w:val="yellow"/>
        </w:rPr>
        <w:t xml:space="preserve">The main Express server. Configures middleware, defines all API routes, maintains the in-memory session store, and starts the HTTP listener. This is the entry point for the Node.js application — run with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start.</w:t>
      </w:r>
    </w:p>
    <w:p w14:paraId="2205D838"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server.js — Main entry point for the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backend</w:t>
      </w:r>
      <w:r>
        <w:br/>
      </w:r>
      <w:r>
        <w:rPr>
          <w:rFonts w:ascii="Courier New" w:eastAsia="Courier New" w:hAnsi="Courier New" w:cs="Courier New"/>
          <w:color w:val="1F3864"/>
          <w:sz w:val="19"/>
          <w:szCs w:val="19"/>
        </w:rPr>
        <w:t>// Loads environment variables, configures Express middleware,</w:t>
      </w:r>
      <w:r>
        <w:br/>
      </w:r>
      <w:r>
        <w:rPr>
          <w:rFonts w:ascii="Courier New" w:eastAsia="Courier New" w:hAnsi="Courier New" w:cs="Courier New"/>
          <w:color w:val="1F3864"/>
          <w:sz w:val="19"/>
          <w:szCs w:val="19"/>
        </w:rPr>
        <w:t>// registers API routes, and starts the HTTP server.</w:t>
      </w:r>
      <w:r>
        <w:br/>
      </w:r>
      <w:r>
        <w:br/>
      </w:r>
      <w:r>
        <w:rPr>
          <w:rFonts w:ascii="Courier New" w:eastAsia="Courier New" w:hAnsi="Courier New" w:cs="Courier New"/>
          <w:color w:val="1F3864"/>
          <w:sz w:val="19"/>
          <w:szCs w:val="19"/>
        </w:rPr>
        <w:t>require('</w:t>
      </w:r>
      <w:proofErr w:type="spellStart"/>
      <w:r>
        <w:rPr>
          <w:rFonts w:ascii="Courier New" w:eastAsia="Courier New" w:hAnsi="Courier New" w:cs="Courier New"/>
          <w:color w:val="1F3864"/>
          <w:sz w:val="19"/>
          <w:szCs w:val="19"/>
        </w:rPr>
        <w:t>dotenv</w:t>
      </w:r>
      <w:proofErr w:type="spellEnd"/>
      <w:r>
        <w:rPr>
          <w:rFonts w:ascii="Courier New" w:eastAsia="Courier New" w:hAnsi="Courier New" w:cs="Courier New"/>
          <w:color w:val="1F3864"/>
          <w:sz w:val="19"/>
          <w:szCs w:val="19"/>
        </w:rPr>
        <w:t>').config();</w:t>
      </w:r>
      <w:r>
        <w:br/>
      </w:r>
      <w:r>
        <w:rPr>
          <w:rFonts w:ascii="Courier New" w:eastAsia="Courier New" w:hAnsi="Courier New" w:cs="Courier New"/>
          <w:color w:val="1F3864"/>
          <w:sz w:val="19"/>
          <w:szCs w:val="19"/>
        </w:rPr>
        <w:lastRenderedPageBreak/>
        <w:t>const express  = require('</w:t>
      </w:r>
      <w:proofErr w:type="spellStart"/>
      <w:r>
        <w:rPr>
          <w:rFonts w:ascii="Courier New" w:eastAsia="Courier New" w:hAnsi="Courier New" w:cs="Courier New"/>
          <w:color w:val="1F3864"/>
          <w:sz w:val="19"/>
          <w:szCs w:val="19"/>
        </w:rPr>
        <w:t>express'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xml:space="preserve">     = require('</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const path     = require('path');</w:t>
      </w:r>
      <w:r>
        <w:br/>
      </w:r>
      <w:r>
        <w:br/>
      </w:r>
      <w:r>
        <w:rPr>
          <w:rFonts w:ascii="Courier New" w:eastAsia="Courier New" w:hAnsi="Courier New" w:cs="Courier New"/>
          <w:color w:val="1F3864"/>
          <w:sz w:val="19"/>
          <w:szCs w:val="19"/>
        </w:rPr>
        <w:t xml:space="preserve">const {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 } = require('./</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ticketManager</w:t>
      </w:r>
      <w:proofErr w:type="spellEnd"/>
      <w:r>
        <w:rPr>
          <w:rFonts w:ascii="Courier New" w:eastAsia="Courier New" w:hAnsi="Courier New" w:cs="Courier New"/>
          <w:color w:val="1F3864"/>
          <w:sz w:val="19"/>
          <w:szCs w:val="19"/>
        </w:rPr>
        <w:t xml:space="preserve">               = require('./</w:t>
      </w:r>
      <w:proofErr w:type="spellStart"/>
      <w:r>
        <w:rPr>
          <w:rFonts w:ascii="Courier New" w:eastAsia="Courier New" w:hAnsi="Courier New" w:cs="Courier New"/>
          <w:color w:val="1F3864"/>
          <w:sz w:val="19"/>
          <w:szCs w:val="19"/>
        </w:rPr>
        <w:t>ticketManager</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const app  = express();</w:t>
      </w:r>
      <w:r>
        <w:br/>
      </w:r>
      <w:r>
        <w:rPr>
          <w:rFonts w:ascii="Courier New" w:eastAsia="Courier New" w:hAnsi="Courier New" w:cs="Courier New"/>
          <w:color w:val="1F3864"/>
          <w:sz w:val="19"/>
          <w:szCs w:val="19"/>
        </w:rPr>
        <w:t xml:space="preserve">const PORT = </w:t>
      </w:r>
      <w:proofErr w:type="spellStart"/>
      <w:r>
        <w:rPr>
          <w:rFonts w:ascii="Courier New" w:eastAsia="Courier New" w:hAnsi="Courier New" w:cs="Courier New"/>
          <w:color w:val="1F3864"/>
          <w:sz w:val="19"/>
          <w:szCs w:val="19"/>
        </w:rPr>
        <w:t>process.env.PORT</w:t>
      </w:r>
      <w:proofErr w:type="spellEnd"/>
      <w:r>
        <w:rPr>
          <w:rFonts w:ascii="Courier New" w:eastAsia="Courier New" w:hAnsi="Courier New" w:cs="Courier New"/>
          <w:color w:val="1F3864"/>
          <w:sz w:val="19"/>
          <w:szCs w:val="19"/>
        </w:rPr>
        <w:t xml:space="preserve"> || 3000;</w:t>
      </w:r>
      <w:r>
        <w:br/>
      </w:r>
      <w:r>
        <w:br/>
      </w:r>
      <w:r>
        <w:rPr>
          <w:rFonts w:ascii="Courier New" w:eastAsia="Courier New" w:hAnsi="Courier New" w:cs="Courier New"/>
          <w:color w:val="1F3864"/>
          <w:sz w:val="19"/>
          <w:szCs w:val="19"/>
        </w:rPr>
        <w:t>// ── Middleware ────────────────────────────────────────────────────────────</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 Allow cross-origin requests</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express.json</w:t>
      </w:r>
      <w:proofErr w:type="spellEnd"/>
      <w:r>
        <w:rPr>
          <w:rFonts w:ascii="Courier New" w:eastAsia="Courier New" w:hAnsi="Courier New" w:cs="Courier New"/>
          <w:color w:val="1F3864"/>
          <w:sz w:val="19"/>
          <w:szCs w:val="19"/>
        </w:rPr>
        <w:t>());                  // Parse JSON request bodies</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express.static</w:t>
      </w:r>
      <w:proofErr w:type="spellEnd"/>
      <w:r>
        <w:rPr>
          <w:rFonts w:ascii="Courier New" w:eastAsia="Courier New" w:hAnsi="Courier New" w:cs="Courier New"/>
          <w:color w:val="1F3864"/>
          <w:sz w:val="19"/>
          <w:szCs w:val="19"/>
        </w:rPr>
        <w:t>(                   // Serve frontend static files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'../frontend')</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In-memory session store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 [ { role, text, time, intent, confidence } ]</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 xml:space="preserve"> = {};</w:t>
      </w:r>
      <w:r>
        <w:br/>
      </w:r>
      <w:r>
        <w:br/>
      </w:r>
      <w:r>
        <w:rPr>
          <w:rFonts w:ascii="Courier New" w:eastAsia="Courier New" w:hAnsi="Courier New" w:cs="Courier New"/>
          <w:color w:val="1F3864"/>
          <w:sz w:val="19"/>
          <w:szCs w:val="19"/>
        </w:rPr>
        <w:t>// ── POST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w:t>
      </w:r>
      <w:r>
        <w:br/>
      </w:r>
      <w:r>
        <w:rPr>
          <w:rFonts w:ascii="Courier New" w:eastAsia="Courier New" w:hAnsi="Courier New" w:cs="Courier New"/>
          <w:color w:val="1F3864"/>
          <w:sz w:val="19"/>
          <w:szCs w:val="19"/>
        </w:rPr>
        <w:t xml:space="preserve">// Receives a user message, forwards it to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and returns the reply.</w:t>
      </w:r>
      <w:r>
        <w:br/>
      </w:r>
      <w:proofErr w:type="spellStart"/>
      <w:r>
        <w:rPr>
          <w:rFonts w:ascii="Courier New" w:eastAsia="Courier New" w:hAnsi="Courier New" w:cs="Courier New"/>
          <w:color w:val="1F3864"/>
          <w:sz w:val="19"/>
          <w:szCs w:val="19"/>
        </w:rPr>
        <w:t>app.post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async (req, res) =&gt; {</w:t>
      </w:r>
      <w:r>
        <w:br/>
      </w:r>
      <w:r>
        <w:rPr>
          <w:rFonts w:ascii="Courier New" w:eastAsia="Courier New" w:hAnsi="Courier New" w:cs="Courier New"/>
          <w:color w:val="1F3864"/>
          <w:sz w:val="19"/>
          <w:szCs w:val="19"/>
        </w:rPr>
        <w:t xml:space="preserve">  const { 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 = </w:t>
      </w:r>
      <w:proofErr w:type="spellStart"/>
      <w:r>
        <w:rPr>
          <w:rFonts w:ascii="Courier New" w:eastAsia="Courier New" w:hAnsi="Courier New" w:cs="Courier New"/>
          <w:color w:val="1F3864"/>
          <w:sz w:val="19"/>
          <w:szCs w:val="19"/>
        </w:rPr>
        <w:t>req.body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if (!message ||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(400).</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xml:space="preserve">({ error: 'message and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are required'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Initialise</w:t>
      </w:r>
      <w:proofErr w:type="spellEnd"/>
      <w:r>
        <w:rPr>
          <w:rFonts w:ascii="Courier New" w:eastAsia="Courier New" w:hAnsi="Courier New" w:cs="Courier New"/>
          <w:color w:val="1F3864"/>
          <w:sz w:val="19"/>
          <w:szCs w:val="19"/>
        </w:rPr>
        <w:t xml:space="preserve"> history array for new sessions</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 [];</w:t>
      </w:r>
      <w:r>
        <w:br/>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 Call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NLP</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dfResponse</w:t>
      </w:r>
      <w:proofErr w:type="spellEnd"/>
      <w:r>
        <w:rPr>
          <w:rFonts w:ascii="Courier New" w:eastAsia="Courier New" w:hAnsi="Courier New" w:cs="Courier New"/>
          <w:color w:val="1F3864"/>
          <w:sz w:val="19"/>
          <w:szCs w:val="19"/>
        </w:rPr>
        <w:t xml:space="preserve"> = await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 reply, intent, confidence, parameters } = </w:t>
      </w:r>
      <w:proofErr w:type="spellStart"/>
      <w:r>
        <w:rPr>
          <w:rFonts w:ascii="Courier New" w:eastAsia="Courier New" w:hAnsi="Courier New" w:cs="Courier New"/>
          <w:color w:val="1F3864"/>
          <w:sz w:val="19"/>
          <w:szCs w:val="19"/>
        </w:rPr>
        <w:t>dfResponse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Append user message to history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].push({</w:t>
      </w:r>
      <w:r>
        <w:br/>
      </w:r>
      <w:r>
        <w:rPr>
          <w:rFonts w:ascii="Courier New" w:eastAsia="Courier New" w:hAnsi="Courier New" w:cs="Courier New"/>
          <w:color w:val="1F3864"/>
          <w:sz w:val="19"/>
          <w:szCs w:val="19"/>
        </w:rPr>
        <w:lastRenderedPageBreak/>
        <w:t xml:space="preserve">      role: 'user', text: message,</w:t>
      </w:r>
      <w:r>
        <w:br/>
      </w:r>
      <w:r>
        <w:rPr>
          <w:rFonts w:ascii="Courier New" w:eastAsia="Courier New" w:hAnsi="Courier New" w:cs="Courier New"/>
          <w:color w:val="1F3864"/>
          <w:sz w:val="19"/>
          <w:szCs w:val="19"/>
        </w:rPr>
        <w:t xml:space="preserve">      time: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intent, confidence</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Append bot reply to history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].push({</w:t>
      </w:r>
      <w:r>
        <w:br/>
      </w:r>
      <w:r>
        <w:rPr>
          <w:rFonts w:ascii="Courier New" w:eastAsia="Courier New" w:hAnsi="Courier New" w:cs="Courier New"/>
          <w:color w:val="1F3864"/>
          <w:sz w:val="19"/>
          <w:szCs w:val="19"/>
        </w:rPr>
        <w:t xml:space="preserve">      role: 'bot', text: reply,</w:t>
      </w:r>
      <w:r>
        <w:br/>
      </w:r>
      <w:r>
        <w:rPr>
          <w:rFonts w:ascii="Courier New" w:eastAsia="Courier New" w:hAnsi="Courier New" w:cs="Courier New"/>
          <w:color w:val="1F3864"/>
          <w:sz w:val="19"/>
          <w:szCs w:val="19"/>
        </w:rPr>
        <w:t xml:space="preserve">      time: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intent, confidence</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Build response payload</w:t>
      </w:r>
      <w:r>
        <w:br/>
      </w:r>
      <w:r>
        <w:rPr>
          <w:rFonts w:ascii="Courier New" w:eastAsia="Courier New" w:hAnsi="Courier New" w:cs="Courier New"/>
          <w:color w:val="1F3864"/>
          <w:sz w:val="19"/>
          <w:szCs w:val="19"/>
        </w:rPr>
        <w:t xml:space="preserve">    const payload = { reply, intent, confidence };</w:t>
      </w:r>
      <w:r>
        <w:br/>
      </w:r>
      <w:r>
        <w:br/>
      </w:r>
      <w:r>
        <w:rPr>
          <w:rFonts w:ascii="Courier New" w:eastAsia="Courier New" w:hAnsi="Courier New" w:cs="Courier New"/>
          <w:color w:val="1F3864"/>
          <w:sz w:val="19"/>
          <w:szCs w:val="19"/>
        </w:rPr>
        <w:t xml:space="preserve">    // Auto-create ticket if user requested support</w:t>
      </w:r>
      <w:r>
        <w:br/>
      </w:r>
      <w:r>
        <w:rPr>
          <w:rFonts w:ascii="Courier New" w:eastAsia="Courier New" w:hAnsi="Courier New" w:cs="Courier New"/>
          <w:color w:val="1F3864"/>
          <w:sz w:val="19"/>
          <w:szCs w:val="19"/>
        </w:rPr>
        <w:t xml:space="preserve">    if (intent === '</w:t>
      </w:r>
      <w:proofErr w:type="spellStart"/>
      <w:r>
        <w:rPr>
          <w:rFonts w:ascii="Courier New" w:eastAsia="Courier New" w:hAnsi="Courier New" w:cs="Courier New"/>
          <w:color w:val="1F3864"/>
          <w:sz w:val="19"/>
          <w:szCs w:val="19"/>
        </w:rPr>
        <w:t>Project.StartRequest</w:t>
      </w:r>
      <w:proofErr w:type="spellEnd"/>
      <w:r>
        <w:rPr>
          <w:rFonts w:ascii="Courier New" w:eastAsia="Courier New" w:hAnsi="Courier New" w:cs="Courier New"/>
          <w:color w:val="1F3864"/>
          <w:sz w:val="19"/>
          <w:szCs w:val="19"/>
        </w:rPr>
        <w:t>' || intent === '</w:t>
      </w:r>
      <w:proofErr w:type="spellStart"/>
      <w:r>
        <w:rPr>
          <w:rFonts w:ascii="Courier New" w:eastAsia="Courier New" w:hAnsi="Courier New" w:cs="Courier New"/>
          <w:color w:val="1F3864"/>
          <w:sz w:val="19"/>
          <w:szCs w:val="19"/>
        </w:rPr>
        <w:t>Contact.GetInTouch</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ticket = </w:t>
      </w:r>
      <w:proofErr w:type="spellStart"/>
      <w:r>
        <w:rPr>
          <w:rFonts w:ascii="Courier New" w:eastAsia="Courier New" w:hAnsi="Courier New" w:cs="Courier New"/>
          <w:color w:val="1F3864"/>
          <w:sz w:val="19"/>
          <w:szCs w:val="19"/>
        </w:rPr>
        <w:t>ticketManager.createTicket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messages: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intent,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firstMessage</w:t>
      </w:r>
      <w:proofErr w:type="spellEnd"/>
      <w:r>
        <w:rPr>
          <w:rFonts w:ascii="Courier New" w:eastAsia="Courier New" w:hAnsi="Courier New" w:cs="Courier New"/>
          <w:color w:val="1F3864"/>
          <w:sz w:val="19"/>
          <w:szCs w:val="19"/>
        </w:rPr>
        <w:t>: message</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payload.ticket</w:t>
      </w:r>
      <w:proofErr w:type="spellEnd"/>
      <w:r>
        <w:rPr>
          <w:rFonts w:ascii="Courier New" w:eastAsia="Courier New" w:hAnsi="Courier New" w:cs="Courier New"/>
          <w:color w:val="1F3864"/>
          <w:sz w:val="19"/>
          <w:szCs w:val="19"/>
        </w:rPr>
        <w:t xml:space="preserve"> = ticket;</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Check for any pending admin manual reply for this session</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ticketManager.getPendingReply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payload.adminReply</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(payload);</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console.error</w:t>
      </w:r>
      <w:proofErr w:type="spellEnd"/>
      <w:r>
        <w:rPr>
          <w:rFonts w:ascii="Courier New" w:eastAsia="Courier New" w:hAnsi="Courier New" w:cs="Courier New"/>
          <w:color w:val="1F3864"/>
          <w:sz w:val="19"/>
          <w:szCs w:val="19"/>
        </w:rPr>
        <w:t xml:space="preserve">('Chat error:', </w:t>
      </w:r>
      <w:proofErr w:type="spellStart"/>
      <w:r>
        <w:rPr>
          <w:rFonts w:ascii="Courier New" w:eastAsia="Courier New" w:hAnsi="Courier New" w:cs="Courier New"/>
          <w:color w:val="1F3864"/>
          <w:sz w:val="19"/>
          <w:szCs w:val="19"/>
        </w:rPr>
        <w:t>err.message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(500).</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reply: 'Sorry, I am temporarily unavailable. Please try again shortly.',</w:t>
      </w:r>
      <w:r>
        <w:br/>
      </w:r>
      <w:r>
        <w:rPr>
          <w:rFonts w:ascii="Courier New" w:eastAsia="Courier New" w:hAnsi="Courier New" w:cs="Courier New"/>
          <w:color w:val="1F3864"/>
          <w:sz w:val="19"/>
          <w:szCs w:val="19"/>
        </w:rPr>
        <w:t xml:space="preserve">      error: </w:t>
      </w:r>
      <w:proofErr w:type="spellStart"/>
      <w:r>
        <w:rPr>
          <w:rFonts w:ascii="Courier New" w:eastAsia="Courier New" w:hAnsi="Courier New" w:cs="Courier New"/>
          <w:color w:val="1F3864"/>
          <w:sz w:val="19"/>
          <w:szCs w:val="19"/>
        </w:rPr>
        <w:t>err.message</w:t>
      </w:r>
      <w:proofErr w:type="spell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 (req, res) =&gt; {</w:t>
      </w:r>
      <w:r>
        <w:br/>
      </w:r>
      <w:r>
        <w:rPr>
          <w:rFonts w:ascii="Courier New" w:eastAsia="Courier New" w:hAnsi="Courier New" w:cs="Courier New"/>
          <w:color w:val="1F3864"/>
          <w:sz w:val="19"/>
          <w:szCs w:val="19"/>
        </w:rPr>
        <w:t xml:space="preserve">  const ticket = </w:t>
      </w:r>
      <w:proofErr w:type="spellStart"/>
      <w:r>
        <w:rPr>
          <w:rFonts w:ascii="Courier New" w:eastAsia="Courier New" w:hAnsi="Courier New" w:cs="Courier New"/>
          <w:color w:val="1F3864"/>
          <w:sz w:val="19"/>
          <w:szCs w:val="19"/>
        </w:rPr>
        <w:t>ticketManager.getTicket</w:t>
      </w:r>
      <w:proofErr w:type="spellEnd"/>
      <w:r>
        <w:rPr>
          <w:rFonts w:ascii="Courier New" w:eastAsia="Courier New" w:hAnsi="Courier New" w:cs="Courier New"/>
          <w:color w:val="1F3864"/>
          <w:sz w:val="19"/>
          <w:szCs w:val="19"/>
        </w:rPr>
        <w:t>(req.params.id);</w:t>
      </w:r>
      <w:r>
        <w:br/>
      </w:r>
      <w:r>
        <w:rPr>
          <w:rFonts w:ascii="Courier New" w:eastAsia="Courier New" w:hAnsi="Courier New" w:cs="Courier New"/>
          <w:color w:val="1F3864"/>
          <w:sz w:val="19"/>
          <w:szCs w:val="19"/>
        </w:rPr>
        <w:t xml:space="preserve">  if (!ticket) return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(404).</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error: 'Ticket not found'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(ticket);</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lastRenderedPageBreak/>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 (req, res) =&gt; {</w:t>
      </w:r>
      <w:r>
        <w:br/>
      </w:r>
      <w:r>
        <w:rPr>
          <w:rFonts w:ascii="Courier New" w:eastAsia="Courier New" w:hAnsi="Courier New" w:cs="Courier New"/>
          <w:color w:val="1F3864"/>
          <w:sz w:val="19"/>
          <w:szCs w:val="19"/>
        </w:rPr>
        <w:t xml:space="preserve">  const tickets = </w:t>
      </w:r>
      <w:proofErr w:type="spellStart"/>
      <w:r>
        <w:rPr>
          <w:rFonts w:ascii="Courier New" w:eastAsia="Courier New" w:hAnsi="Courier New" w:cs="Courier New"/>
          <w:color w:val="1F3864"/>
          <w:sz w:val="19"/>
          <w:szCs w:val="19"/>
        </w:rPr>
        <w:t>ticketManager.getAllTickets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 xml:space="preserve">({ tickets, total: </w:t>
      </w:r>
      <w:proofErr w:type="spellStart"/>
      <w:r>
        <w:rPr>
          <w:rFonts w:ascii="Courier New" w:eastAsia="Courier New" w:hAnsi="Courier New" w:cs="Courier New"/>
          <w:color w:val="1F3864"/>
          <w:sz w:val="19"/>
          <w:szCs w:val="19"/>
        </w:rPr>
        <w:t>tickets.length</w:t>
      </w:r>
      <w:proofErr w:type="spellEnd"/>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/health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/health', (req, res)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 status: 'ok', timestamp: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Start server ──────────────────────────────────────────────────────────</w:t>
      </w:r>
      <w:r>
        <w:br/>
      </w:r>
      <w:proofErr w:type="spellStart"/>
      <w:r>
        <w:rPr>
          <w:rFonts w:ascii="Courier New" w:eastAsia="Courier New" w:hAnsi="Courier New" w:cs="Courier New"/>
          <w:color w:val="1F3864"/>
          <w:sz w:val="19"/>
          <w:szCs w:val="19"/>
        </w:rPr>
        <w:t>app.listen</w:t>
      </w:r>
      <w:proofErr w:type="spellEnd"/>
      <w:r>
        <w:rPr>
          <w:rFonts w:ascii="Courier New" w:eastAsia="Courier New" w:hAnsi="Courier New" w:cs="Courier New"/>
          <w:color w:val="1F3864"/>
          <w:sz w:val="19"/>
          <w:szCs w:val="19"/>
        </w:rPr>
        <w:t>(PORT, () =&gt; {</w:t>
      </w:r>
      <w:r>
        <w:br/>
      </w:r>
      <w:r>
        <w:rPr>
          <w:rFonts w:ascii="Courier New" w:eastAsia="Courier New" w:hAnsi="Courier New" w:cs="Courier New"/>
          <w:color w:val="1F3864"/>
          <w:sz w:val="19"/>
          <w:szCs w:val="19"/>
        </w:rPr>
        <w:t xml:space="preserve">  console.log(`</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running on http://localhost:${PORT}`);</w:t>
      </w:r>
      <w:r>
        <w:br/>
      </w:r>
      <w:r>
        <w:rPr>
          <w:rFonts w:ascii="Courier New" w:eastAsia="Courier New" w:hAnsi="Courier New" w:cs="Courier New"/>
          <w:color w:val="1F3864"/>
          <w:sz w:val="19"/>
          <w:szCs w:val="19"/>
        </w:rPr>
        <w:t>});</w:t>
      </w:r>
    </w:p>
    <w:p w14:paraId="5544AACB" w14:textId="77777777" w:rsidR="00732647" w:rsidRDefault="00732647" w:rsidP="00732647">
      <w:r>
        <w:br w:type="page"/>
      </w:r>
    </w:p>
    <w:p w14:paraId="46590E67" w14:textId="77777777" w:rsidR="00732647" w:rsidRDefault="00732647" w:rsidP="00732647">
      <w:pPr>
        <w:pStyle w:val="Heading3"/>
      </w:pPr>
      <w:bookmarkStart w:id="19" w:name="_Toc229687854"/>
      <w:proofErr w:type="gramStart"/>
      <w:r>
        <w:rPr>
          <w:rFonts w:ascii="Arial" w:eastAsia="Arial" w:hAnsi="Arial" w:cs="Arial"/>
          <w:b/>
          <w:bCs/>
          <w:sz w:val="26"/>
          <w:szCs w:val="26"/>
        </w:rPr>
        <w:lastRenderedPageBreak/>
        <w:t>F.2  backend/dialogflow.js</w:t>
      </w:r>
      <w:bookmarkEnd w:id="19"/>
      <w:proofErr w:type="gramEnd"/>
    </w:p>
    <w:p w14:paraId="618A6B65" w14:textId="77777777" w:rsidR="00732647" w:rsidRDefault="00732647" w:rsidP="00732647">
      <w:pPr>
        <w:spacing w:after="160"/>
      </w:pPr>
      <w:r>
        <w:t>Encapsulates all communication with the Google Dialogflow ES API. Creates an authenticated SessionsClient using the service account credentials **MongoDB database** and exposes a single sendMessageToDialogflow function that the route handler in server.js calls for every incoming user message.</w:t>
      </w:r>
    </w:p>
    <w:p w14:paraId="1646E3B3"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dialogflow.js — Handles all communication with Google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ES.</w:t>
      </w:r>
      <w:r>
        <w:br/>
      </w:r>
      <w:r>
        <w:rPr>
          <w:rFonts w:ascii="Courier New" w:eastAsia="Courier New" w:hAnsi="Courier New" w:cs="Courier New"/>
          <w:color w:val="1F3864"/>
          <w:sz w:val="19"/>
          <w:szCs w:val="19"/>
        </w:rPr>
        <w:t xml:space="preserve">// Authenticates via service account and calls the </w:t>
      </w:r>
      <w:proofErr w:type="spellStart"/>
      <w:r>
        <w:rPr>
          <w:rFonts w:ascii="Courier New" w:eastAsia="Courier New" w:hAnsi="Courier New" w:cs="Courier New"/>
          <w:color w:val="1F3864"/>
          <w:sz w:val="19"/>
          <w:szCs w:val="19"/>
        </w:rPr>
        <w:t>detectIntent</w:t>
      </w:r>
      <w:proofErr w:type="spellEnd"/>
      <w:r>
        <w:rPr>
          <w:rFonts w:ascii="Courier New" w:eastAsia="Courier New" w:hAnsi="Courier New" w:cs="Courier New"/>
          <w:color w:val="1F3864"/>
          <w:sz w:val="19"/>
          <w:szCs w:val="19"/>
        </w:rPr>
        <w:t xml:space="preserve"> API.</w:t>
      </w:r>
      <w:r>
        <w:br/>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 require('@google-cloud/</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const path       = require('path');</w:t>
      </w:r>
      <w:r>
        <w:br/>
      </w:r>
      <w:r>
        <w:br/>
      </w:r>
      <w:r>
        <w:rPr>
          <w:rFonts w:ascii="Courier New" w:eastAsia="Courier New" w:hAnsi="Courier New" w:cs="Courier New"/>
          <w:color w:val="1F3864"/>
          <w:sz w:val="19"/>
          <w:szCs w:val="19"/>
        </w:rPr>
        <w:t>// Path to service account credentials JSON (excluded from version control)</w:t>
      </w:r>
      <w:r>
        <w:br/>
      </w:r>
      <w:r>
        <w:rPr>
          <w:rFonts w:ascii="Courier New" w:eastAsia="Courier New" w:hAnsi="Courier New" w:cs="Courier New"/>
          <w:color w:val="1F3864"/>
          <w:sz w:val="19"/>
          <w:szCs w:val="19"/>
        </w:rPr>
        <w:t xml:space="preserve">const CREDENTIALS_PATH =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serviceAccount.json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PROJECT_ID       = </w:t>
      </w:r>
      <w:proofErr w:type="spellStart"/>
      <w:r>
        <w:rPr>
          <w:rFonts w:ascii="Courier New" w:eastAsia="Courier New" w:hAnsi="Courier New" w:cs="Courier New"/>
          <w:color w:val="1F3864"/>
          <w:sz w:val="19"/>
          <w:szCs w:val="19"/>
        </w:rPr>
        <w:t>process.env.DIALOGFLOW_PROJECT_ID</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Create a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Sessions client authenticated with the service account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sessionClient</w:t>
      </w:r>
      <w:proofErr w:type="spellEnd"/>
      <w:r>
        <w:rPr>
          <w:rFonts w:ascii="Courier New" w:eastAsia="Courier New" w:hAnsi="Courier New" w:cs="Courier New"/>
          <w:color w:val="1F3864"/>
          <w:sz w:val="19"/>
          <w:szCs w:val="19"/>
        </w:rPr>
        <w:t xml:space="preserve"> = new </w:t>
      </w:r>
      <w:proofErr w:type="spellStart"/>
      <w:r>
        <w:rPr>
          <w:rFonts w:ascii="Courier New" w:eastAsia="Courier New" w:hAnsi="Courier New" w:cs="Courier New"/>
          <w:color w:val="1F3864"/>
          <w:sz w:val="19"/>
          <w:szCs w:val="19"/>
        </w:rPr>
        <w:t>dialogflow.SessionsClient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keyFilename</w:t>
      </w:r>
      <w:proofErr w:type="spellEnd"/>
      <w:r>
        <w:rPr>
          <w:rFonts w:ascii="Courier New" w:eastAsia="Courier New" w:hAnsi="Courier New" w:cs="Courier New"/>
          <w:color w:val="1F3864"/>
          <w:sz w:val="19"/>
          <w:szCs w:val="19"/>
        </w:rPr>
        <w:t>: CREDENTIALS_PATH</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sendMessageToDialogflow</w:t>
      </w:r>
      <w:proofErr w:type="spellEnd"/>
      <w:r>
        <w:br/>
      </w:r>
      <w:r>
        <w:rPr>
          <w:rFonts w:ascii="Courier New" w:eastAsia="Courier New" w:hAnsi="Courier New" w:cs="Courier New"/>
          <w:color w:val="1F3864"/>
          <w:sz w:val="19"/>
          <w:szCs w:val="19"/>
        </w:rPr>
        <w:t xml:space="preserve"> * Sends a text message to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and returns the detected intent,</w:t>
      </w:r>
      <w:r>
        <w:br/>
      </w:r>
      <w:r>
        <w:rPr>
          <w:rFonts w:ascii="Courier New" w:eastAsia="Courier New" w:hAnsi="Courier New" w:cs="Courier New"/>
          <w:color w:val="1F3864"/>
          <w:sz w:val="19"/>
          <w:szCs w:val="19"/>
        </w:rPr>
        <w:t xml:space="preserve"> * confidence score, extracted parameters, and fulfillment reply text.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 @param {string} message   - The raw user message text</w:t>
      </w:r>
      <w:r>
        <w:br/>
      </w:r>
      <w:r>
        <w:rPr>
          <w:rFonts w:ascii="Courier New" w:eastAsia="Courier New" w:hAnsi="Courier New" w:cs="Courier New"/>
          <w:color w:val="1F3864"/>
          <w:sz w:val="19"/>
          <w:szCs w:val="19"/>
        </w:rPr>
        <w:t xml:space="preserve"> * @param {string}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 Unique session identifier for conversation context</w:t>
      </w:r>
      <w:r>
        <w:br/>
      </w:r>
      <w:r>
        <w:rPr>
          <w:rFonts w:ascii="Courier New" w:eastAsia="Courier New" w:hAnsi="Courier New" w:cs="Courier New"/>
          <w:color w:val="1F3864"/>
          <w:sz w:val="19"/>
          <w:szCs w:val="19"/>
        </w:rPr>
        <w:t xml:space="preserve"> * @returns {Promise&lt;{reply, intent, confidence, parameters}&gt;}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 Build the full session path required by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API</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sessionPath</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sessionClient.projectAgentSessionPath</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PROJECT_ID,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Construct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request object</w:t>
      </w:r>
      <w:r>
        <w:br/>
      </w:r>
      <w:r>
        <w:rPr>
          <w:rFonts w:ascii="Courier New" w:eastAsia="Courier New" w:hAnsi="Courier New" w:cs="Courier New"/>
          <w:color w:val="1F3864"/>
          <w:sz w:val="19"/>
          <w:szCs w:val="19"/>
        </w:rPr>
        <w:t xml:space="preserve">  const request = {</w:t>
      </w:r>
      <w:r>
        <w:br/>
      </w:r>
      <w:r>
        <w:rPr>
          <w:rFonts w:ascii="Courier New" w:eastAsia="Courier New" w:hAnsi="Courier New" w:cs="Courier New"/>
          <w:color w:val="1F3864"/>
          <w:sz w:val="19"/>
          <w:szCs w:val="19"/>
        </w:rPr>
        <w:t xml:space="preserve">    session: </w:t>
      </w:r>
      <w:proofErr w:type="spellStart"/>
      <w:r>
        <w:rPr>
          <w:rFonts w:ascii="Courier New" w:eastAsia="Courier New" w:hAnsi="Courier New" w:cs="Courier New"/>
          <w:color w:val="1F3864"/>
          <w:sz w:val="19"/>
          <w:szCs w:val="19"/>
        </w:rPr>
        <w:t>sessionPath</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queryInput</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text: {</w:t>
      </w:r>
      <w:r>
        <w:br/>
      </w:r>
      <w:r>
        <w:rPr>
          <w:rFonts w:ascii="Courier New" w:eastAsia="Courier New" w:hAnsi="Courier New" w:cs="Courier New"/>
          <w:color w:val="1F3864"/>
          <w:sz w:val="19"/>
          <w:szCs w:val="19"/>
        </w:rPr>
        <w:t xml:space="preserve">        text:         message,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languageCode</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lastRenderedPageBreak/>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Call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detectIntent</w:t>
      </w:r>
      <w:proofErr w:type="spellEnd"/>
      <w:r>
        <w:rPr>
          <w:rFonts w:ascii="Courier New" w:eastAsia="Courier New" w:hAnsi="Courier New" w:cs="Courier New"/>
          <w:color w:val="1F3864"/>
          <w:sz w:val="19"/>
          <w:szCs w:val="19"/>
        </w:rPr>
        <w:t xml:space="preserve"> API</w:t>
      </w:r>
      <w:r>
        <w:br/>
      </w:r>
      <w:r>
        <w:rPr>
          <w:rFonts w:ascii="Courier New" w:eastAsia="Courier New" w:hAnsi="Courier New" w:cs="Courier New"/>
          <w:color w:val="1F3864"/>
          <w:sz w:val="19"/>
          <w:szCs w:val="19"/>
        </w:rPr>
        <w:t xml:space="preserve">  const [response]  = await </w:t>
      </w:r>
      <w:proofErr w:type="spellStart"/>
      <w:r>
        <w:rPr>
          <w:rFonts w:ascii="Courier New" w:eastAsia="Courier New" w:hAnsi="Courier New" w:cs="Courier New"/>
          <w:color w:val="1F3864"/>
          <w:sz w:val="19"/>
          <w:szCs w:val="19"/>
        </w:rPr>
        <w:t>sessionClient.detectIntent</w:t>
      </w:r>
      <w:proofErr w:type="spellEnd"/>
      <w:r>
        <w:rPr>
          <w:rFonts w:ascii="Courier New" w:eastAsia="Courier New" w:hAnsi="Courier New" w:cs="Courier New"/>
          <w:color w:val="1F3864"/>
          <w:sz w:val="19"/>
          <w:szCs w:val="19"/>
        </w:rPr>
        <w:t>(request);</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queryResult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response.queryResult</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return {</w:t>
      </w:r>
      <w:r>
        <w:br/>
      </w:r>
      <w:r>
        <w:rPr>
          <w:rFonts w:ascii="Courier New" w:eastAsia="Courier New" w:hAnsi="Courier New" w:cs="Courier New"/>
          <w:color w:val="1F3864"/>
          <w:sz w:val="19"/>
          <w:szCs w:val="19"/>
        </w:rPr>
        <w:t xml:space="preserve">    reply:      </w:t>
      </w:r>
      <w:proofErr w:type="spellStart"/>
      <w:r>
        <w:rPr>
          <w:rFonts w:ascii="Courier New" w:eastAsia="Courier New" w:hAnsi="Courier New" w:cs="Courier New"/>
          <w:color w:val="1F3864"/>
          <w:sz w:val="19"/>
          <w:szCs w:val="19"/>
        </w:rPr>
        <w:t>queryResult.fulfillmentText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queryResult.intent.displayName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w:t>
      </w:r>
      <w:proofErr w:type="spellStart"/>
      <w:r>
        <w:rPr>
          <w:rFonts w:ascii="Courier New" w:eastAsia="Courier New" w:hAnsi="Courier New" w:cs="Courier New"/>
          <w:color w:val="1F3864"/>
          <w:sz w:val="19"/>
          <w:szCs w:val="19"/>
        </w:rPr>
        <w:t>parseFloat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queryResult.intentDetectionConfidence.toFixed</w:t>
      </w:r>
      <w:proofErr w:type="spellEnd"/>
      <w:r>
        <w:rPr>
          <w:rFonts w:ascii="Courier New" w:eastAsia="Courier New" w:hAnsi="Courier New" w:cs="Courier New"/>
          <w:color w:val="1F3864"/>
          <w:sz w:val="19"/>
          <w:szCs w:val="19"/>
        </w:rPr>
        <w:t>(2)),</w:t>
      </w:r>
      <w:r>
        <w:br/>
      </w:r>
      <w:r>
        <w:rPr>
          <w:rFonts w:ascii="Courier New" w:eastAsia="Courier New" w:hAnsi="Courier New" w:cs="Courier New"/>
          <w:color w:val="1F3864"/>
          <w:sz w:val="19"/>
          <w:szCs w:val="19"/>
        </w:rPr>
        <w:t xml:space="preserve">    parameters: </w:t>
      </w:r>
      <w:proofErr w:type="spellStart"/>
      <w:r>
        <w:rPr>
          <w:rFonts w:ascii="Courier New" w:eastAsia="Courier New" w:hAnsi="Courier New" w:cs="Courier New"/>
          <w:color w:val="1F3864"/>
          <w:sz w:val="19"/>
          <w:szCs w:val="19"/>
        </w:rPr>
        <w:t>queryResult.parameters?.fields</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proofErr w:type="spellStart"/>
      <w:proofErr w:type="gramStart"/>
      <w:r>
        <w:rPr>
          <w:rFonts w:ascii="Courier New" w:eastAsia="Courier New" w:hAnsi="Courier New" w:cs="Courier New"/>
          <w:color w:val="1F3864"/>
          <w:sz w:val="19"/>
          <w:szCs w:val="19"/>
        </w:rPr>
        <w:t>module.exports</w:t>
      </w:r>
      <w:proofErr w:type="spellEnd"/>
      <w:proofErr w:type="gramEnd"/>
      <w:r>
        <w:rPr>
          <w:rFonts w:ascii="Courier New" w:eastAsia="Courier New" w:hAnsi="Courier New" w:cs="Courier New"/>
          <w:color w:val="1F3864"/>
          <w:sz w:val="19"/>
          <w:szCs w:val="19"/>
        </w:rPr>
        <w:t xml:space="preserve"> = </w:t>
      </w:r>
      <w:proofErr w:type="gramStart"/>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sendMessageToDialogflow</w:t>
      </w:r>
      <w:proofErr w:type="spellEnd"/>
      <w:proofErr w:type="gramEnd"/>
      <w:r>
        <w:rPr>
          <w:rFonts w:ascii="Courier New" w:eastAsia="Courier New" w:hAnsi="Courier New" w:cs="Courier New"/>
          <w:color w:val="1F3864"/>
          <w:sz w:val="19"/>
          <w:szCs w:val="19"/>
        </w:rPr>
        <w:t xml:space="preserve"> };</w:t>
      </w:r>
    </w:p>
    <w:p w14:paraId="389A13FB" w14:textId="77777777" w:rsidR="00732647" w:rsidRDefault="00732647" w:rsidP="00732647">
      <w:r>
        <w:br w:type="page"/>
      </w:r>
    </w:p>
    <w:p w14:paraId="09FD68BE" w14:textId="77777777" w:rsidR="00732647" w:rsidRDefault="00732647" w:rsidP="00732647">
      <w:pPr>
        <w:pStyle w:val="Heading3"/>
      </w:pPr>
      <w:bookmarkStart w:id="20" w:name="_Toc229687855"/>
      <w:proofErr w:type="gramStart"/>
      <w:r>
        <w:rPr>
          <w:rFonts w:ascii="Arial" w:eastAsia="Arial" w:hAnsi="Arial" w:cs="Arial"/>
          <w:b/>
          <w:bCs/>
          <w:sz w:val="26"/>
          <w:szCs w:val="26"/>
        </w:rPr>
        <w:lastRenderedPageBreak/>
        <w:t>F.3  backend/ticketManager.js</w:t>
      </w:r>
      <w:bookmarkEnd w:id="20"/>
      <w:proofErr w:type="gramEnd"/>
    </w:p>
    <w:p w14:paraId="59A7EB5B" w14:textId="77777777" w:rsidR="00732647" w:rsidRDefault="00732647" w:rsidP="00732647">
      <w:pPr>
        <w:spacing w:after="160"/>
      </w:pPr>
      <w:r>
        <w:t>The data access layer shared conceptually by both applications. Handles all reads and writes to the shared db.**MongoDB database**, including automatic path resolution to the Flask application's data directory. Contains the ticket creation logic, service detection, priority assignment, and admin reply checking.</w:t>
      </w:r>
    </w:p>
    <w:p w14:paraId="19FCF3F4" w14:textId="77777777" w:rsidR="00732647" w:rsidRDefault="00732647" w:rsidP="00732647">
      <w:pPr>
        <w:shd w:val="clear" w:color="auto" w:fill="FFFFFF" w:themeFill="background1"/>
        <w:spacing w:before="100"/>
        <w:ind w:left="300" w:right="300"/>
      </w:pPr>
      <w:r>
        <w:t>// ticketManager.js — Data access layer for the shared **MongoDB Atlas (empowertech collection)** database.</w:t>
        <w:br/>
        <w:t>// Handles reading, writing, ticket creation, and service/priority detection.</w:t>
        <w:br/>
        <w:br/>
        <w:t>const fs   = require('fs');</w:t>
        <w:br/>
        <w:t>const path = require('path');</w:t>
        <w:br/>
        <w:br/>
        <w:t>// ── Database path resolution ──────────────────────────────────────────────</w:t>
        <w:br/>
        <w:t>// Primary path: shared **MongoDB Atlas (empowertech collection)** inside the Flask application (sibling folder)</w:t>
        <w:br/>
        <w:t>const SHARED_DB = path.join(__dirname, '../../empowertech-flask/data/**MongoDB Atlas (empowertech collection)**');</w:t>
        <w:br/>
        <w:t>// Fallback path: local copy when Flask folder is not present</w:t>
        <w:br/>
        <w:t>const LOCAL_DB  = path.join(__dirname, '../data/**MongoDB Atlas (empowertech collection)**');</w:t>
        <w:br/>
        <w:br/>
        <w:t>function getDbPath() {</w:t>
        <w:br/>
        <w:t xml:space="preserve">  if (fs.existsSync(SHARED_DB)) return SHARED_DB;</w:t>
        <w:br/>
        <w:t xml:space="preserve">  console.warn('WARNING: Shared **MongoDB Atlas (empowertech collection)** not found. Using local fallback.');</w:t>
        <w:br/>
        <w:t xml:space="preserve">  return LOCAL_DB;</w:t>
        <w:br/>
        <w:t>}</w:t>
        <w:br/>
        <w:br/>
        <w:t>// ── Core I/O ──────────────────────────────────────────────────────────────</w:t>
        <w:br/>
        <w:t>function loadDb() {</w:t>
        <w:br/>
        <w:t xml:space="preserve">  try {</w:t>
        <w:br/>
        <w:t xml:space="preserve">    return JSON.parse(fs.readFileSync(getDbPath(), 'utf-8'));</w:t>
        <w:br/>
        <w:t xml:space="preserve">  } catch {</w:t>
        <w:br/>
        <w:t xml:space="preserve">    return { tickets: [], team_members: [] };</w:t>
        <w:br/>
        <w:t xml:space="preserve">  }</w:t>
        <w:br/>
        <w:t>}</w:t>
        <w:br/>
        <w:br/>
        <w:t>function saveDb(data) {</w:t>
        <w:br/>
        <w:t xml:space="preserve">  fs.writeFileSync(getDbPath(), JSON.stringify(data, null, 2), 'utf-8');</w:t>
        <w:br/>
        <w:t>}</w:t>
        <w:br/>
        <w:br/>
        <w:t>// ── Service area detection ────────────────────────────────────────────────</w:t>
        <w:br/>
        <w:t>function detectService(intentName) {</w:t>
        <w:br/>
        <w:t xml:space="preserve">  if (intentName.startsWith('AppDevelopment'))  return 'App Development';</w:t>
        <w:br/>
        <w:t xml:space="preserve">  if (intentName.startsWith('WebsiteDesign'))   return 'Website Design';</w:t>
        <w:br/>
        <w:t xml:space="preserve">  if (intentName.startsWith('LegalTech'))       return 'Legal Tech Support';</w:t>
        <w:br/>
        <w:t xml:space="preserve">  if (intentName.startsWith('Consulting'))      return 'Consulting';</w:t>
        <w:br/>
        <w:t xml:space="preserve">  return 'General';</w:t>
        <w:br/>
        <w:t>}</w:t>
        <w:br/>
        <w:br/>
        <w:t>// ── Priority assignment ───────────────────────────────────────────────────</w:t>
        <w:br/>
        <w:t>function getPriority(service) {</w:t>
        <w:br/>
        <w:t xml:space="preserve">  if (service === 'Legal Tech Support') return 'High';</w:t>
        <w:br/>
        <w:t xml:space="preserve">  if (service === 'App Development')    return 'Medium';</w:t>
        <w:br/>
        <w:t xml:space="preserve">  if (service === 'Website Design')     return 'Medium';</w:t>
        <w:br/>
        <w:t xml:space="preserve">  return 'Low';</w:t>
        <w:br/>
        <w:t>}</w:t>
        <w:br/>
        <w:br/>
        <w:t>// ── Ticket creation ───────────────────────────────────────────────────────</w:t>
        <w:br/>
        <w:t>function createTicket({ sessionId, messages, intent, firstMessage }) {</w:t>
        <w:br/>
        <w:t xml:space="preserve">  const db      = loadDb();</w:t>
        <w:br/>
        <w:t xml:space="preserve">  const service  = detectService(intent);</w:t>
        <w:br/>
        <w:t xml:space="preserve">  const priority = getPriority(service);</w:t>
        <w:br/>
        <w:t xml:space="preserve">  const ticketId = `EMP-${1000 + db.tickets.length + 1}`;</w:t>
        <w:br/>
        <w:t xml:space="preserve">  const now      = new Date().toISOString();</w:t>
        <w:br/>
        <w:br/>
        <w:t xml:space="preserve">  const ticket = {</w:t>
        <w:br/>
        <w:t xml:space="preserve">    id:            ticketId,</w:t>
        <w:br/>
        <w:t xml:space="preserve">    session_id:    sessionId,</w:t>
        <w:br/>
        <w:t xml:space="preserve">    user_name:     'Chatbot User',</w:t>
        <w:br/>
        <w:t xml:space="preserve">    user_email:    '',</w:t>
        <w:br/>
        <w:t xml:space="preserve">    subject:       firstMessage.substring(0, 80),</w:t>
        <w:br/>
        <w:t xml:space="preserve">    service,</w:t>
        <w:br/>
        <w:t xml:space="preserve">    intent,</w:t>
        <w:br/>
        <w:t xml:space="preserve">    status:        'Open',</w:t>
        <w:br/>
        <w:t xml:space="preserve">    priority,</w:t>
        <w:br/>
        <w:t xml:space="preserve">    assigned_to:   null,</w:t>
        <w:br/>
        <w:t xml:space="preserve">    created_at:    now,</w:t>
        <w:br/>
        <w:t xml:space="preserve">    updated_at:    now,</w:t>
        <w:br/>
        <w:t xml:space="preserve">    admin_notes:   [],</w:t>
        <w:br/>
        <w:t xml:space="preserve">    messages,                   // Full conversation history</w:t>
        <w:br/>
        <w:t xml:space="preserve">    manual_replies: [],</w:t>
        <w:br/>
        <w:t xml:space="preserve">  };</w:t>
        <w:br/>
        <w:br/>
        <w:t xml:space="preserve">  db.tickets.push(ticket);</w:t>
        <w:br/>
        <w:t xml:space="preserve">  saveDb(db);</w:t>
        <w:br/>
        <w:t xml:space="preserve">  console.log(`Ticket created: ${ticketId} [${service}] [${priority}]`);</w:t>
        <w:br/>
        <w:t xml:space="preserve">  return ticket;</w:t>
        <w:br/>
        <w:t>}</w:t>
        <w:br/>
        <w:br/>
        <w:t>// ── Ticket retrieval ──────────────────────────────────────────────────────</w:t>
        <w:br/>
        <w:t>function getTicket(id) {</w:t>
        <w:br/>
        <w:t xml:space="preserve">  const db = loadDb();</w:t>
        <w:br/>
        <w:t xml:space="preserve">  return db.tickets.find(t =&gt; t.id === id) || null;</w:t>
        <w:br/>
        <w:t>}</w:t>
        <w:br/>
        <w:br/>
        <w:t>function getAllTickets() {</w:t>
        <w:br/>
        <w:t xml:space="preserve">  return loadDb().tickets;</w:t>
        <w:br/>
        <w:t>}</w:t>
        <w:br/>
        <w:br/>
        <w:t>// ── Admin manual reply check ──────────────────────────────────────────────</w:t>
        <w:br/>
        <w:t>// Returns the latest unread manual reply for a given session, if any.</w:t>
        <w:br/>
        <w:t>function getPendingReply(sessionId) {</w:t>
        <w:br/>
        <w:t xml:space="preserve">  const db     = loadDb();</w:t>
        <w:br/>
        <w:t xml:space="preserve">  const ticket = db.tickets.find(t =&gt; t.session_id === sessionId);</w:t>
        <w:br/>
        <w:t xml:space="preserve">  if (!ticket || !ticket.manual_replies.length) return null;</w:t>
        <w:br/>
        <w:t xml:space="preserve">  const latest = ticket.manual_replies[ticket.manual_replies.length - 1];</w:t>
        <w:br/>
        <w:t xml:space="preserve">  return latest.read ? null : latest.text;</w:t>
        <w:br/>
        <w:t>}</w:t>
        <w:br/>
        <w:br/>
        <w:t>module.exports = { createTicket, getTicket, getAllTickets, getPendingReply };</w:t>
      </w:r>
    </w:p>
    <w:p w14:paraId="18278EB7" w14:textId="77777777" w:rsidR="00732647" w:rsidRDefault="00732647" w:rsidP="00732647">
      <w:r>
        <w:br w:type="page"/>
      </w:r>
    </w:p>
    <w:p w14:paraId="409AC95D" w14:textId="77777777" w:rsidR="00732647" w:rsidRDefault="00732647" w:rsidP="00732647">
      <w:pPr>
        <w:pStyle w:val="Heading3"/>
      </w:pPr>
      <w:bookmarkStart w:id="21" w:name="_Toc229687856"/>
      <w:proofErr w:type="gramStart"/>
      <w:r>
        <w:rPr>
          <w:rFonts w:ascii="Arial" w:eastAsia="Arial" w:hAnsi="Arial" w:cs="Arial"/>
          <w:b/>
          <w:bCs/>
          <w:sz w:val="26"/>
          <w:szCs w:val="26"/>
        </w:rPr>
        <w:lastRenderedPageBreak/>
        <w:t>F.4  frontend/</w:t>
      </w:r>
      <w:proofErr w:type="spellStart"/>
      <w:r>
        <w:rPr>
          <w:rFonts w:ascii="Arial" w:eastAsia="Arial" w:hAnsi="Arial" w:cs="Arial"/>
          <w:b/>
          <w:bCs/>
          <w:sz w:val="26"/>
          <w:szCs w:val="26"/>
        </w:rPr>
        <w:t>js</w:t>
      </w:r>
      <w:proofErr w:type="spellEnd"/>
      <w:r>
        <w:rPr>
          <w:rFonts w:ascii="Arial" w:eastAsia="Arial" w:hAnsi="Arial" w:cs="Arial"/>
          <w:b/>
          <w:bCs/>
          <w:sz w:val="26"/>
          <w:szCs w:val="26"/>
        </w:rPr>
        <w:t>/chat.js</w:t>
      </w:r>
      <w:bookmarkEnd w:id="21"/>
      <w:proofErr w:type="gramEnd"/>
    </w:p>
    <w:p w14:paraId="0D2BC82F" w14:textId="77777777" w:rsidR="00732647" w:rsidRDefault="00732647" w:rsidP="00732647">
      <w:pPr>
        <w:spacing w:after="160"/>
      </w:pPr>
      <w:r>
        <w:rPr>
          <w:rFonts w:ascii="Arial" w:eastAsia="Arial" w:hAnsi="Arial" w:cs="Arial"/>
          <w:sz w:val="24"/>
          <w:szCs w:val="24"/>
          <w:highlight w:val="yellow"/>
        </w:rPr>
        <w:t>The frontend JavaScript that powers the chat interface. Generates the session ID, handles message sending via the Fetch API, renders chat bubbles, manages the typing animation, surfaces admin manual replies, and controls the ticket status sidebar panel. No external libraries — pure vanilla JavaScript.</w:t>
      </w:r>
    </w:p>
    <w:p w14:paraId="63AB6CEB"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chat.js — Frontend JavaScript for the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interface.</w:t>
      </w:r>
      <w:r>
        <w:br/>
      </w:r>
      <w:r>
        <w:rPr>
          <w:rFonts w:ascii="Courier New" w:eastAsia="Courier New" w:hAnsi="Courier New" w:cs="Courier New"/>
          <w:color w:val="1F3864"/>
          <w:sz w:val="19"/>
          <w:szCs w:val="19"/>
        </w:rPr>
        <w:t>// Manages user interaction, API calls, and dynamic DOM updates.</w:t>
      </w:r>
      <w:r>
        <w:br/>
      </w:r>
      <w:r>
        <w:br/>
      </w:r>
      <w:r>
        <w:rPr>
          <w:rFonts w:ascii="Courier New" w:eastAsia="Courier New" w:hAnsi="Courier New" w:cs="Courier New"/>
          <w:color w:val="1F3864"/>
          <w:sz w:val="19"/>
          <w:szCs w:val="19"/>
        </w:rPr>
        <w:t xml:space="preserve">// ── Session </w:t>
      </w:r>
      <w:proofErr w:type="spellStart"/>
      <w:r>
        <w:rPr>
          <w:rFonts w:ascii="Courier New" w:eastAsia="Courier New" w:hAnsi="Courier New" w:cs="Courier New"/>
          <w:color w:val="1F3864"/>
          <w:sz w:val="19"/>
          <w:szCs w:val="19"/>
        </w:rPr>
        <w:t>initialisation</w:t>
      </w:r>
      <w:proofErr w:type="spellEnd"/>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Generate a unique session ID when the page loads</w:t>
      </w:r>
      <w:r>
        <w:br/>
      </w:r>
      <w:r>
        <w:rPr>
          <w:rFonts w:ascii="Courier New" w:eastAsia="Courier New" w:hAnsi="Courier New" w:cs="Courier New"/>
          <w:color w:val="1F3864"/>
          <w:sz w:val="19"/>
          <w:szCs w:val="19"/>
        </w:rPr>
        <w:t>const SESSION_ID = '</w:t>
      </w:r>
      <w:proofErr w:type="spellStart"/>
      <w:r>
        <w:rPr>
          <w:rFonts w:ascii="Courier New" w:eastAsia="Courier New" w:hAnsi="Courier New" w:cs="Courier New"/>
          <w:color w:val="1F3864"/>
          <w:sz w:val="19"/>
          <w:szCs w:val="19"/>
        </w:rPr>
        <w:t>sess</w:t>
      </w:r>
      <w:proofErr w:type="spellEnd"/>
      <w:r>
        <w:rPr>
          <w:rFonts w:ascii="Courier New" w:eastAsia="Courier New" w:hAnsi="Courier New" w:cs="Courier New"/>
          <w:color w:val="1F3864"/>
          <w:sz w:val="19"/>
          <w:szCs w:val="19"/>
        </w:rPr>
        <w:t xml:space="preserve">_' + </w:t>
      </w:r>
      <w:proofErr w:type="spellStart"/>
      <w:r>
        <w:rPr>
          <w:rFonts w:ascii="Courier New" w:eastAsia="Courier New" w:hAnsi="Courier New" w:cs="Courier New"/>
          <w:color w:val="1F3864"/>
          <w:sz w:val="19"/>
          <w:szCs w:val="19"/>
        </w:rPr>
        <w:t>Date.now</w:t>
      </w:r>
      <w:proofErr w:type="spellEnd"/>
      <w:r>
        <w:rPr>
          <w:rFonts w:ascii="Courier New" w:eastAsia="Courier New" w:hAnsi="Courier New" w:cs="Courier New"/>
          <w:color w:val="1F3864"/>
          <w:sz w:val="19"/>
          <w:szCs w:val="19"/>
        </w:rPr>
        <w:t xml:space="preserve">() + '_' + </w:t>
      </w:r>
      <w:proofErr w:type="spellStart"/>
      <w:r>
        <w:rPr>
          <w:rFonts w:ascii="Courier New" w:eastAsia="Courier New" w:hAnsi="Courier New" w:cs="Courier New"/>
          <w:color w:val="1F3864"/>
          <w:sz w:val="19"/>
          <w:szCs w:val="19"/>
        </w:rPr>
        <w:t>Math.random</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toString</w:t>
      </w:r>
      <w:proofErr w:type="spellEnd"/>
      <w:r>
        <w:rPr>
          <w:rFonts w:ascii="Courier New" w:eastAsia="Courier New" w:hAnsi="Courier New" w:cs="Courier New"/>
          <w:color w:val="1F3864"/>
          <w:sz w:val="19"/>
          <w:szCs w:val="19"/>
        </w:rPr>
        <w:t>(36).</w:t>
      </w:r>
      <w:proofErr w:type="spellStart"/>
      <w:r>
        <w:rPr>
          <w:rFonts w:ascii="Courier New" w:eastAsia="Courier New" w:hAnsi="Courier New" w:cs="Courier New"/>
          <w:color w:val="1F3864"/>
          <w:sz w:val="19"/>
          <w:szCs w:val="19"/>
        </w:rPr>
        <w:t>substr</w:t>
      </w:r>
      <w:proofErr w:type="spellEnd"/>
      <w:r>
        <w:rPr>
          <w:rFonts w:ascii="Courier New" w:eastAsia="Courier New" w:hAnsi="Courier New" w:cs="Courier New"/>
          <w:color w:val="1F3864"/>
          <w:sz w:val="19"/>
          <w:szCs w:val="19"/>
        </w:rPr>
        <w:t>(2, 8);</w:t>
      </w:r>
      <w:r>
        <w:br/>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('session-id-display').</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SESSION_ID;</w:t>
      </w:r>
      <w:r>
        <w:br/>
      </w:r>
      <w:r>
        <w:br/>
      </w:r>
      <w:r>
        <w:rPr>
          <w:rFonts w:ascii="Courier New" w:eastAsia="Courier New" w:hAnsi="Courier New" w:cs="Courier New"/>
          <w:color w:val="1F3864"/>
          <w:sz w:val="19"/>
          <w:szCs w:val="19"/>
        </w:rPr>
        <w:t>// ── DOM references ────────────────────────────────────────────────────────</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chatBox</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('chat-box');</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userInput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('user-input');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sendBtn</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('send-</w:t>
      </w:r>
      <w:proofErr w:type="spellStart"/>
      <w:r>
        <w:rPr>
          <w:rFonts w:ascii="Courier New" w:eastAsia="Courier New" w:hAnsi="Courier New" w:cs="Courier New"/>
          <w:color w:val="1F3864"/>
          <w:sz w:val="19"/>
          <w:szCs w:val="19"/>
        </w:rPr>
        <w:t>btn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typingAnim</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('typing-indicator');</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charCounter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('char-counter');</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ticketPanel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('ticket-panel');</w:t>
      </w:r>
      <w:r>
        <w:br/>
      </w:r>
      <w:r>
        <w:br/>
      </w:r>
      <w:r>
        <w:rPr>
          <w:rFonts w:ascii="Courier New" w:eastAsia="Courier New" w:hAnsi="Courier New" w:cs="Courier New"/>
          <w:color w:val="1F3864"/>
          <w:sz w:val="19"/>
          <w:szCs w:val="19"/>
        </w:rPr>
        <w:t>// ── Character counter ─────────────────────────────────────────────────────</w:t>
      </w:r>
      <w:r>
        <w:br/>
      </w:r>
      <w:proofErr w:type="spellStart"/>
      <w:r>
        <w:rPr>
          <w:rFonts w:ascii="Courier New" w:eastAsia="Courier New" w:hAnsi="Courier New" w:cs="Courier New"/>
          <w:color w:val="1F3864"/>
          <w:sz w:val="19"/>
          <w:szCs w:val="19"/>
        </w:rPr>
        <w:t>userInput.addEventListener</w:t>
      </w:r>
      <w:proofErr w:type="spellEnd"/>
      <w:r>
        <w:rPr>
          <w:rFonts w:ascii="Courier New" w:eastAsia="Courier New" w:hAnsi="Courier New" w:cs="Courier New"/>
          <w:color w:val="1F3864"/>
          <w:sz w:val="19"/>
          <w:szCs w:val="19"/>
        </w:rPr>
        <w:t>('input', ()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charCounter.textContent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userInput.value.length</w:t>
      </w:r>
      <w:proofErr w:type="spellEnd"/>
      <w:r>
        <w:rPr>
          <w:rFonts w:ascii="Courier New" w:eastAsia="Courier New" w:hAnsi="Courier New" w:cs="Courier New"/>
          <w:color w:val="1F3864"/>
          <w:sz w:val="19"/>
          <w:szCs w:val="19"/>
        </w:rPr>
        <w:t>}/500`;</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Send on Enter key ─────────────────────────────────────────────────────</w:t>
      </w:r>
      <w:r>
        <w:br/>
      </w:r>
      <w:proofErr w:type="spellStart"/>
      <w:r>
        <w:rPr>
          <w:rFonts w:ascii="Courier New" w:eastAsia="Courier New" w:hAnsi="Courier New" w:cs="Courier New"/>
          <w:color w:val="1F3864"/>
          <w:sz w:val="19"/>
          <w:szCs w:val="19"/>
        </w:rPr>
        <w:t>userInput.addEventListener</w:t>
      </w:r>
      <w:proofErr w:type="spellEnd"/>
      <w:r>
        <w:rPr>
          <w:rFonts w:ascii="Courier New" w:eastAsia="Courier New" w:hAnsi="Courier New" w:cs="Courier New"/>
          <w:color w:val="1F3864"/>
          <w:sz w:val="19"/>
          <w:szCs w:val="19"/>
        </w:rPr>
        <w:t>('keypress', (e) =&gt;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e.key</w:t>
      </w:r>
      <w:proofErr w:type="spellEnd"/>
      <w:r>
        <w:rPr>
          <w:rFonts w:ascii="Courier New" w:eastAsia="Courier New" w:hAnsi="Courier New" w:cs="Courier New"/>
          <w:color w:val="1F3864"/>
          <w:sz w:val="19"/>
          <w:szCs w:val="19"/>
        </w:rPr>
        <w:t xml:space="preserve"> === 'Enter' &amp;&amp; !</w:t>
      </w:r>
      <w:proofErr w:type="spellStart"/>
      <w:r>
        <w:rPr>
          <w:rFonts w:ascii="Courier New" w:eastAsia="Courier New" w:hAnsi="Courier New" w:cs="Courier New"/>
          <w:color w:val="1F3864"/>
          <w:sz w:val="19"/>
          <w:szCs w:val="19"/>
        </w:rPr>
        <w:t>e.shiftKey</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e.preventDefault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proofErr w:type="spellStart"/>
      <w:r>
        <w:rPr>
          <w:rFonts w:ascii="Courier New" w:eastAsia="Courier New" w:hAnsi="Courier New" w:cs="Courier New"/>
          <w:color w:val="1F3864"/>
          <w:sz w:val="19"/>
          <w:szCs w:val="19"/>
        </w:rPr>
        <w:t>sendBtn.addEventListener</w:t>
      </w:r>
      <w:proofErr w:type="spellEnd"/>
      <w:r>
        <w:rPr>
          <w:rFonts w:ascii="Courier New" w:eastAsia="Courier New" w:hAnsi="Courier New" w:cs="Courier New"/>
          <w:color w:val="1F3864"/>
          <w:sz w:val="19"/>
          <w:szCs w:val="19"/>
        </w:rPr>
        <w:t xml:space="preserve">('click',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Quick-action sidebar buttons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sendQuickMessage</w:t>
      </w:r>
      <w:proofErr w:type="spellEnd"/>
      <w:r>
        <w:rPr>
          <w:rFonts w:ascii="Courier New" w:eastAsia="Courier New" w:hAnsi="Courier New" w:cs="Courier New"/>
          <w:color w:val="1F3864"/>
          <w:sz w:val="19"/>
          <w:szCs w:val="19"/>
        </w:rPr>
        <w:t>(text)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userInput.value</w:t>
      </w:r>
      <w:proofErr w:type="spellEnd"/>
      <w:r>
        <w:rPr>
          <w:rFonts w:ascii="Courier New" w:eastAsia="Courier New" w:hAnsi="Courier New" w:cs="Courier New"/>
          <w:color w:val="1F3864"/>
          <w:sz w:val="19"/>
          <w:szCs w:val="19"/>
        </w:rPr>
        <w:t xml:space="preserve"> = text;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lastRenderedPageBreak/>
        <w:t>}</w:t>
      </w:r>
      <w:r>
        <w:br/>
      </w:r>
      <w:r>
        <w:br/>
      </w:r>
      <w:r>
        <w:rPr>
          <w:rFonts w:ascii="Courier New" w:eastAsia="Courier New" w:hAnsi="Courier New" w:cs="Courier New"/>
          <w:color w:val="1F3864"/>
          <w:sz w:val="19"/>
          <w:szCs w:val="19"/>
        </w:rPr>
        <w:t>// ── Core send function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text = </w:t>
      </w:r>
      <w:proofErr w:type="spellStart"/>
      <w:r>
        <w:rPr>
          <w:rFonts w:ascii="Courier New" w:eastAsia="Courier New" w:hAnsi="Courier New" w:cs="Courier New"/>
          <w:color w:val="1F3864"/>
          <w:sz w:val="19"/>
          <w:szCs w:val="19"/>
        </w:rPr>
        <w:t>userInput.value.trim</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(!text) return;</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('user', text);         // Render user bubble immediately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userInput.value</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charCounter.textContent</w:t>
      </w:r>
      <w:proofErr w:type="spellEnd"/>
      <w:r>
        <w:rPr>
          <w:rFonts w:ascii="Courier New" w:eastAsia="Courier New" w:hAnsi="Courier New" w:cs="Courier New"/>
          <w:color w:val="1F3864"/>
          <w:sz w:val="19"/>
          <w:szCs w:val="19"/>
        </w:rPr>
        <w:t xml:space="preserve"> = '0/500';</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(true);</w:t>
      </w:r>
      <w:r>
        <w:br/>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w:t>
      </w:r>
      <w:r>
        <w:br/>
      </w:r>
      <w:r>
        <w:rPr>
          <w:rFonts w:ascii="Courier New" w:eastAsia="Courier New" w:hAnsi="Courier New" w:cs="Courier New"/>
          <w:color w:val="1F3864"/>
          <w:sz w:val="19"/>
          <w:szCs w:val="19"/>
        </w:rPr>
        <w:t xml:space="preserve">      method:  'POST',</w:t>
      </w:r>
      <w:r>
        <w:br/>
      </w:r>
      <w:r>
        <w:rPr>
          <w:rFonts w:ascii="Courier New" w:eastAsia="Courier New" w:hAnsi="Courier New" w:cs="Courier New"/>
          <w:color w:val="1F3864"/>
          <w:sz w:val="19"/>
          <w:szCs w:val="19"/>
        </w:rPr>
        <w:t xml:space="preserve">      headers: { 'Content-Type': 'application/</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body:    </w:t>
      </w:r>
      <w:proofErr w:type="spellStart"/>
      <w:r>
        <w:rPr>
          <w:rFonts w:ascii="Courier New" w:eastAsia="Courier New" w:hAnsi="Courier New" w:cs="Courier New"/>
          <w:color w:val="1F3864"/>
          <w:sz w:val="19"/>
          <w:szCs w:val="19"/>
        </w:rPr>
        <w:t>JSON.stringify</w:t>
      </w:r>
      <w:proofErr w:type="spellEnd"/>
      <w:r>
        <w:rPr>
          <w:rFonts w:ascii="Courier New" w:eastAsia="Courier New" w:hAnsi="Courier New" w:cs="Courier New"/>
          <w:color w:val="1F3864"/>
          <w:sz w:val="19"/>
          <w:szCs w:val="19"/>
        </w:rPr>
        <w:t xml:space="preserve">({ message: text,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SESSION_ID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throw new Error(`HTTP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('bot', </w:t>
      </w:r>
      <w:proofErr w:type="spellStart"/>
      <w:r>
        <w:rPr>
          <w:rFonts w:ascii="Courier New" w:eastAsia="Courier New" w:hAnsi="Courier New" w:cs="Courier New"/>
          <w:color w:val="1F3864"/>
          <w:sz w:val="19"/>
          <w:szCs w:val="19"/>
        </w:rPr>
        <w:t>data.reply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data.intent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data.confidence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Show ticket panel if a new ticket was created</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data.ticket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showTicketPanel</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data.ticket</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Surface any pending admin manual reply</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data.adminReply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('admin', </w:t>
      </w:r>
      <w:proofErr w:type="spellStart"/>
      <w:r>
        <w:rPr>
          <w:rFonts w:ascii="Courier New" w:eastAsia="Courier New" w:hAnsi="Courier New" w:cs="Courier New"/>
          <w:color w:val="1F3864"/>
          <w:sz w:val="19"/>
          <w:szCs w:val="19"/>
        </w:rPr>
        <w:t>data.adminReply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('bot', 'I am temporarily unavailable. Please try again shortly or contact us directly.');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console.error</w:t>
      </w:r>
      <w:proofErr w:type="spellEnd"/>
      <w:r>
        <w:rPr>
          <w:rFonts w:ascii="Courier New" w:eastAsia="Courier New" w:hAnsi="Courier New" w:cs="Courier New"/>
          <w:color w:val="1F3864"/>
          <w:sz w:val="19"/>
          <w:szCs w:val="19"/>
        </w:rPr>
        <w:t>('Send error:', err);</w:t>
      </w:r>
      <w:r>
        <w:br/>
      </w:r>
      <w:r>
        <w:rPr>
          <w:rFonts w:ascii="Courier New" w:eastAsia="Courier New" w:hAnsi="Courier New" w:cs="Courier New"/>
          <w:color w:val="1F3864"/>
          <w:sz w:val="19"/>
          <w:szCs w:val="19"/>
        </w:rPr>
        <w:t xml:space="preserve">  } finally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(false);</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DOM helpers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(role, text, intent='', confidence=null) {</w:t>
      </w:r>
      <w:r>
        <w:br/>
      </w:r>
      <w:r>
        <w:rPr>
          <w:rFonts w:ascii="Courier New" w:eastAsia="Courier New" w:hAnsi="Courier New" w:cs="Courier New"/>
          <w:color w:val="1F3864"/>
          <w:sz w:val="19"/>
          <w:szCs w:val="19"/>
        </w:rPr>
        <w:t xml:space="preserve">  const wrapper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wrapper.className</w:t>
      </w:r>
      <w:proofErr w:type="spellEnd"/>
      <w:r>
        <w:rPr>
          <w:rFonts w:ascii="Courier New" w:eastAsia="Courier New" w:hAnsi="Courier New" w:cs="Courier New"/>
          <w:color w:val="1F3864"/>
          <w:sz w:val="19"/>
          <w:szCs w:val="19"/>
        </w:rPr>
        <w:t xml:space="preserve"> = `message ${role}`;</w:t>
      </w:r>
      <w:r>
        <w:br/>
      </w:r>
      <w:r>
        <w:br/>
      </w:r>
      <w:r>
        <w:rPr>
          <w:rFonts w:ascii="Courier New" w:eastAsia="Courier New" w:hAnsi="Courier New" w:cs="Courier New"/>
          <w:color w:val="1F3864"/>
          <w:sz w:val="19"/>
          <w:szCs w:val="19"/>
        </w:rPr>
        <w:t xml:space="preserve">  const bubble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bubble.className</w:t>
      </w:r>
      <w:proofErr w:type="spellEnd"/>
      <w:r>
        <w:rPr>
          <w:rFonts w:ascii="Courier New" w:eastAsia="Courier New" w:hAnsi="Courier New" w:cs="Courier New"/>
          <w:color w:val="1F3864"/>
          <w:sz w:val="19"/>
          <w:szCs w:val="19"/>
        </w:rPr>
        <w:t xml:space="preserve"> = 'bubble';</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bubble.textContent</w:t>
      </w:r>
      <w:proofErr w:type="spellEnd"/>
      <w:r>
        <w:rPr>
          <w:rFonts w:ascii="Courier New" w:eastAsia="Courier New" w:hAnsi="Courier New" w:cs="Courier New"/>
          <w:color w:val="1F3864"/>
          <w:sz w:val="19"/>
          <w:szCs w:val="19"/>
        </w:rPr>
        <w:t xml:space="preserve"> = text;</w:t>
      </w:r>
      <w:r>
        <w:br/>
      </w:r>
      <w:r>
        <w:br/>
      </w:r>
      <w:r>
        <w:rPr>
          <w:rFonts w:ascii="Courier New" w:eastAsia="Courier New" w:hAnsi="Courier New" w:cs="Courier New"/>
          <w:color w:val="1F3864"/>
          <w:sz w:val="19"/>
          <w:szCs w:val="19"/>
        </w:rPr>
        <w:t xml:space="preserve">  // Show intent label for bot/admin messages</w:t>
      </w:r>
      <w:r>
        <w:br/>
      </w:r>
      <w:r>
        <w:rPr>
          <w:rFonts w:ascii="Courier New" w:eastAsia="Courier New" w:hAnsi="Courier New" w:cs="Courier New"/>
          <w:color w:val="1F3864"/>
          <w:sz w:val="19"/>
          <w:szCs w:val="19"/>
        </w:rPr>
        <w:t xml:space="preserve">  if (intent &amp;&amp; role === 'bot') {</w:t>
      </w:r>
      <w:r>
        <w:br/>
      </w:r>
      <w:r>
        <w:rPr>
          <w:rFonts w:ascii="Courier New" w:eastAsia="Courier New" w:hAnsi="Courier New" w:cs="Courier New"/>
          <w:color w:val="1F3864"/>
          <w:sz w:val="19"/>
          <w:szCs w:val="19"/>
        </w:rPr>
        <w:t xml:space="preserve">    const label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('span');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label.className</w:t>
      </w:r>
      <w:proofErr w:type="spellEnd"/>
      <w:r>
        <w:rPr>
          <w:rFonts w:ascii="Courier New" w:eastAsia="Courier New" w:hAnsi="Courier New" w:cs="Courier New"/>
          <w:color w:val="1F3864"/>
          <w:sz w:val="19"/>
          <w:szCs w:val="19"/>
        </w:rPr>
        <w:t xml:space="preserve"> = 'intent-label';</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label.textContent</w:t>
      </w:r>
      <w:proofErr w:type="spellEnd"/>
      <w:r>
        <w:rPr>
          <w:rFonts w:ascii="Courier New" w:eastAsia="Courier New" w:hAnsi="Courier New" w:cs="Courier New"/>
          <w:color w:val="1F3864"/>
          <w:sz w:val="19"/>
          <w:szCs w:val="19"/>
        </w:rPr>
        <w:t xml:space="preserve"> = `${intent} (${confidence})`;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bubble.appendChild</w:t>
      </w:r>
      <w:proofErr w:type="spellEnd"/>
      <w:r>
        <w:rPr>
          <w:rFonts w:ascii="Courier New" w:eastAsia="Courier New" w:hAnsi="Courier New" w:cs="Courier New"/>
          <w:color w:val="1F3864"/>
          <w:sz w:val="19"/>
          <w:szCs w:val="19"/>
        </w:rPr>
        <w:t>(label);</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if (role === 'admin') {</w:t>
      </w:r>
      <w:r>
        <w:br/>
      </w:r>
      <w:r>
        <w:rPr>
          <w:rFonts w:ascii="Courier New" w:eastAsia="Courier New" w:hAnsi="Courier New" w:cs="Courier New"/>
          <w:color w:val="1F3864"/>
          <w:sz w:val="19"/>
          <w:szCs w:val="19"/>
        </w:rPr>
        <w:t xml:space="preserve">    const icon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('span');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icon.textContent</w:t>
      </w:r>
      <w:proofErr w:type="spellEnd"/>
      <w:r>
        <w:rPr>
          <w:rFonts w:ascii="Courier New" w:eastAsia="Courier New" w:hAnsi="Courier New" w:cs="Courier New"/>
          <w:color w:val="1F3864"/>
          <w:sz w:val="19"/>
          <w:szCs w:val="19"/>
        </w:rPr>
        <w:t xml:space="preserve"> = '🛡 Admin: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bubble.prepend</w:t>
      </w:r>
      <w:proofErr w:type="spellEnd"/>
      <w:r>
        <w:rPr>
          <w:rFonts w:ascii="Courier New" w:eastAsia="Courier New" w:hAnsi="Courier New" w:cs="Courier New"/>
          <w:color w:val="1F3864"/>
          <w:sz w:val="19"/>
          <w:szCs w:val="19"/>
        </w:rPr>
        <w:t>(icon);</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wrapper.appendChild</w:t>
      </w:r>
      <w:proofErr w:type="spellEnd"/>
      <w:r>
        <w:rPr>
          <w:rFonts w:ascii="Courier New" w:eastAsia="Courier New" w:hAnsi="Courier New" w:cs="Courier New"/>
          <w:color w:val="1F3864"/>
          <w:sz w:val="19"/>
          <w:szCs w:val="19"/>
        </w:rPr>
        <w:t>(bubble);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chatBox.appendChild</w:t>
      </w:r>
      <w:proofErr w:type="spellEnd"/>
      <w:r>
        <w:rPr>
          <w:rFonts w:ascii="Courier New" w:eastAsia="Courier New" w:hAnsi="Courier New" w:cs="Courier New"/>
          <w:color w:val="1F3864"/>
          <w:sz w:val="19"/>
          <w:szCs w:val="19"/>
        </w:rPr>
        <w:t>(wrapper);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chatBox.scrollTop</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chatBox.scrollHeight</w:t>
      </w:r>
      <w:proofErr w:type="spellEnd"/>
      <w:r>
        <w:rPr>
          <w:rFonts w:ascii="Courier New" w:eastAsia="Courier New" w:hAnsi="Courier New" w:cs="Courier New"/>
          <w:color w:val="1F3864"/>
          <w:sz w:val="19"/>
          <w:szCs w:val="19"/>
        </w:rPr>
        <w:t>;   // Auto-scroll to latest message</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(state)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typingAnim.style.display</w:t>
      </w:r>
      <w:proofErr w:type="spellEnd"/>
      <w:r>
        <w:rPr>
          <w:rFonts w:ascii="Courier New" w:eastAsia="Courier New" w:hAnsi="Courier New" w:cs="Courier New"/>
          <w:color w:val="1F3864"/>
          <w:sz w:val="19"/>
          <w:szCs w:val="19"/>
        </w:rPr>
        <w:t xml:space="preserve"> = state ? 'flex' : 'none';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sendBtn.disabled</w:t>
      </w:r>
      <w:proofErr w:type="spellEnd"/>
      <w:r>
        <w:rPr>
          <w:rFonts w:ascii="Courier New" w:eastAsia="Courier New" w:hAnsi="Courier New" w:cs="Courier New"/>
          <w:color w:val="1F3864"/>
          <w:sz w:val="19"/>
          <w:szCs w:val="19"/>
        </w:rPr>
        <w:t xml:space="preserve">         = state;</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showTicketPanel</w:t>
      </w:r>
      <w:proofErr w:type="spellEnd"/>
      <w:r>
        <w:rPr>
          <w:rFonts w:ascii="Courier New" w:eastAsia="Courier New" w:hAnsi="Courier New" w:cs="Courier New"/>
          <w:color w:val="1F3864"/>
          <w:sz w:val="19"/>
          <w:szCs w:val="19"/>
        </w:rPr>
        <w:t>(ticket)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('ticket-id').</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ticket.id;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('ticket-status').</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ticket.status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('ticket-service').</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ticket.service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('ticket-priority').</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ticket.priority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ticketPanel.style.display</w:t>
      </w:r>
      <w:proofErr w:type="spellEnd"/>
      <w:r>
        <w:rPr>
          <w:rFonts w:ascii="Courier New" w:eastAsia="Courier New" w:hAnsi="Courier New" w:cs="Courier New"/>
          <w:color w:val="1F3864"/>
          <w:sz w:val="19"/>
          <w:szCs w:val="19"/>
        </w:rPr>
        <w:t xml:space="preserve"> = 'block';</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Ticket status check (sidebar)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checkTicketStatus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id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('ticket-status-input').</w:t>
      </w:r>
      <w:proofErr w:type="spellStart"/>
      <w:r>
        <w:rPr>
          <w:rFonts w:ascii="Courier New" w:eastAsia="Courier New" w:hAnsi="Courier New" w:cs="Courier New"/>
          <w:color w:val="1F3864"/>
          <w:sz w:val="19"/>
          <w:szCs w:val="19"/>
        </w:rPr>
        <w:t>value.trim</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(!id) return;</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('bot', `Ticket ${data.id}: Status is ${</w:t>
      </w:r>
      <w:proofErr w:type="spellStart"/>
      <w:r>
        <w:rPr>
          <w:rFonts w:ascii="Courier New" w:eastAsia="Courier New" w:hAnsi="Courier New" w:cs="Courier New"/>
          <w:color w:val="1F3864"/>
          <w:sz w:val="19"/>
          <w:szCs w:val="19"/>
        </w:rPr>
        <w:t>data.status</w:t>
      </w:r>
      <w:proofErr w:type="spellEnd"/>
      <w:r>
        <w:rPr>
          <w:rFonts w:ascii="Courier New" w:eastAsia="Courier New" w:hAnsi="Courier New" w:cs="Courier New"/>
          <w:color w:val="1F3864"/>
          <w:sz w:val="19"/>
          <w:szCs w:val="19"/>
        </w:rPr>
        <w:t>} | Priority: ${</w:t>
      </w:r>
      <w:proofErr w:type="spellStart"/>
      <w:r>
        <w:rPr>
          <w:rFonts w:ascii="Courier New" w:eastAsia="Courier New" w:hAnsi="Courier New" w:cs="Courier New"/>
          <w:color w:val="1F3864"/>
          <w:sz w:val="19"/>
          <w:szCs w:val="19"/>
        </w:rPr>
        <w:t>data.priority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else {</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('bot', `No ticket found with ID ${id}. Please verify the reference </w:t>
      </w:r>
      <w:proofErr w:type="gramStart"/>
      <w:r>
        <w:rPr>
          <w:rFonts w:ascii="Courier New" w:eastAsia="Courier New" w:hAnsi="Courier New" w:cs="Courier New"/>
          <w:color w:val="1F3864"/>
          <w:sz w:val="19"/>
          <w:szCs w:val="19"/>
        </w:rPr>
        <w:t>number.`</w:t>
      </w:r>
      <w:proofErr w:type="gram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Auto-send welcome message on page load ────────────────────────────────</w:t>
      </w:r>
      <w:r>
        <w:br/>
      </w:r>
      <w:proofErr w:type="spellStart"/>
      <w:proofErr w:type="gramStart"/>
      <w:r>
        <w:rPr>
          <w:rFonts w:ascii="Courier New" w:eastAsia="Courier New" w:hAnsi="Courier New" w:cs="Courier New"/>
          <w:color w:val="1F3864"/>
          <w:sz w:val="19"/>
          <w:szCs w:val="19"/>
        </w:rPr>
        <w:t>window.addEventListener</w:t>
      </w:r>
      <w:proofErr w:type="spellEnd"/>
      <w:proofErr w:type="gramEnd"/>
      <w:r>
        <w:rPr>
          <w:rFonts w:ascii="Courier New" w:eastAsia="Courier New" w:hAnsi="Courier New" w:cs="Courier New"/>
          <w:color w:val="1F3864"/>
          <w:sz w:val="19"/>
          <w:szCs w:val="19"/>
        </w:rPr>
        <w:t>('load', ()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sendQuickMessage</w:t>
      </w:r>
      <w:proofErr w:type="spellEnd"/>
      <w:r>
        <w:rPr>
          <w:rFonts w:ascii="Courier New" w:eastAsia="Courier New" w:hAnsi="Courier New" w:cs="Courier New"/>
          <w:color w:val="1F3864"/>
          <w:sz w:val="19"/>
          <w:szCs w:val="19"/>
        </w:rPr>
        <w:t>('Hello'), 800);</w:t>
      </w:r>
      <w:r>
        <w:br/>
      </w:r>
      <w:r>
        <w:rPr>
          <w:rFonts w:ascii="Courier New" w:eastAsia="Courier New" w:hAnsi="Courier New" w:cs="Courier New"/>
          <w:color w:val="1F3864"/>
          <w:sz w:val="19"/>
          <w:szCs w:val="19"/>
        </w:rPr>
        <w:t>});</w:t>
      </w:r>
    </w:p>
    <w:p w14:paraId="427E55E7" w14:textId="77777777" w:rsidR="00732647" w:rsidRDefault="00732647" w:rsidP="00732647">
      <w:r>
        <w:br w:type="page"/>
      </w:r>
    </w:p>
    <w:p w14:paraId="03B2534B" w14:textId="77777777" w:rsidR="00732647" w:rsidRDefault="00732647" w:rsidP="00732647">
      <w:pPr>
        <w:pStyle w:val="Heading3"/>
      </w:pPr>
      <w:bookmarkStart w:id="22" w:name="_Toc229687857"/>
      <w:proofErr w:type="gramStart"/>
      <w:r>
        <w:rPr>
          <w:rFonts w:ascii="Arial" w:eastAsia="Arial" w:hAnsi="Arial" w:cs="Arial"/>
          <w:b/>
          <w:bCs/>
          <w:sz w:val="26"/>
          <w:szCs w:val="26"/>
        </w:rPr>
        <w:lastRenderedPageBreak/>
        <w:t>F.5  empowertech-flask/app.py</w:t>
      </w:r>
      <w:bookmarkEnd w:id="22"/>
      <w:proofErr w:type="gramEnd"/>
    </w:p>
    <w:p w14:paraId="6B320596" w14:textId="77777777" w:rsidR="00732647" w:rsidRDefault="00732647" w:rsidP="00732647">
      <w:pPr>
        <w:spacing w:after="160"/>
      </w:pPr>
      <w:r>
        <w:rPr>
          <w:rFonts w:ascii="Arial" w:eastAsia="Arial" w:hAnsi="Arial" w:cs="Arial"/>
          <w:sz w:val="24"/>
          <w:szCs w:val="24"/>
          <w:highlight w:val="yellow"/>
        </w:rPr>
        <w:t xml:space="preserve">The complete Flask admin dashboard application. Contains all routes — login/logout, dashboard overview, ticket list, ticket detail, and all six admin API endpoints (status, priority, note, reply, live sync, CSV export). Authentication is enforced via the </w:t>
      </w:r>
      <w:proofErr w:type="spellStart"/>
      <w:r>
        <w:rPr>
          <w:rFonts w:ascii="Arial" w:eastAsia="Arial" w:hAnsi="Arial" w:cs="Arial"/>
          <w:sz w:val="24"/>
          <w:szCs w:val="24"/>
          <w:highlight w:val="yellow"/>
        </w:rPr>
        <w:t>login_required</w:t>
      </w:r>
      <w:proofErr w:type="spellEnd"/>
      <w:r>
        <w:rPr>
          <w:rFonts w:ascii="Arial" w:eastAsia="Arial" w:hAnsi="Arial" w:cs="Arial"/>
          <w:sz w:val="24"/>
          <w:szCs w:val="24"/>
          <w:highlight w:val="yellow"/>
        </w:rPr>
        <w:t xml:space="preserve"> decorator on every protected route.</w:t>
      </w:r>
    </w:p>
    <w:p w14:paraId="790D452C"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t># app.py — Flask admin dashboard for EmpowerTech Chatbot.</w:t>
        <w:br/>
        <w:t># Handles admin authentication, ticket management, and the admin API.</w:t>
        <w:br/>
        <w:br/>
        <w:t>from flask import (Flask, render_template, request, redirect,</w:t>
        <w:br/>
        <w:t xml:space="preserve">                   url_for, session, flash, jsonify, Response)</w:t>
        <w:br/>
        <w:t>from werkzeug.security import generate_password_hash, check_password_hash</w:t>
        <w:br/>
        <w:t>from functools import wraps</w:t>
        <w:br/>
        <w:t>import json, csv, io, os</w:t>
        <w:br/>
        <w:t>from datetime import datetime</w:t>
        <w:br/>
        <w:br/>
        <w:t>app = Flask(__name__)</w:t>
        <w:br/>
        <w:t>app.secret_key = os.environ.get('SECRET_KEY', 'dev-secret-change-in-prod')</w:t>
        <w:br/>
        <w:br/>
        <w:t># ── Database path ──────────────────────────────────────────────────────────</w:t>
        <w:br/>
        <w:t>DB_PATH = os.path.join(os.path.dirname(__file__), 'data', '**MongoDB Atlas (empowertech collection)**')</w:t>
        <w:br/>
        <w:br/>
        <w:t>def load_db():</w:t>
        <w:br/>
        <w:t xml:space="preserve">    try:</w:t>
        <w:br/>
        <w:t xml:space="preserve">        with open(DB_PATH, 'r', encoding='utf-8') as f:</w:t>
        <w:br/>
        <w:t xml:space="preserve">            return json.load(f)</w:t>
        <w:br/>
        <w:t xml:space="preserve">    except (FileNotFoundError, json.JSONDecodeError):</w:t>
        <w:br/>
        <w:t xml:space="preserve">        return {'tickets': [], 'team_members': []}</w:t>
        <w:br/>
        <w:br/>
        <w:t>def save_db(data):</w:t>
        <w:br/>
        <w:t xml:space="preserve">    with open(DB_PATH, 'w', encoding='utf-8') as f:</w:t>
        <w:br/>
        <w:t xml:space="preserve">        json.dump(data, f, indent=2, ensure_ascii=False)</w:t>
        <w:br/>
        <w:br/>
        <w:t># ── Admin credentials (hashed passwords) ──────────────────────────────────</w:t>
        <w:br/>
        <w:t>ADMINS = {</w:t>
        <w:br/>
        <w:t xml:space="preserve">    'admin': generate_password_hash('empowertech123'),</w:t>
        <w:br/>
        <w:t>}</w:t>
        <w:br/>
        <w:br/>
        <w:t># ── Authentication decorator ───────────────────────────────────────────────</w:t>
        <w:br/>
        <w:t>def login_required(f):</w:t>
        <w:br/>
        <w:t xml:space="preserve">    @wraps(f)</w:t>
        <w:br/>
        <w:t xml:space="preserve">    def decorated(*args, **kwargs):</w:t>
        <w:br/>
        <w:t xml:space="preserve">        if 'admin_user' not in session:</w:t>
        <w:br/>
        <w:t xml:space="preserve">            return redirect(url_for('login'))</w:t>
        <w:br/>
        <w:t xml:space="preserve">        return f(*args, **kwargs)</w:t>
        <w:br/>
        <w:t xml:space="preserve">    return decorated</w:t>
        <w:br/>
        <w:br/>
        <w:t># ── Login / Logout ─────────────────────────────────────────────────────────</w:t>
        <w:br/>
        <w:t>@app.route('/login', methods=['GET', 'POST'])</w:t>
        <w:br/>
        <w:t>def login():</w:t>
        <w:br/>
        <w:t xml:space="preserve">    if request.method == 'POST':</w:t>
        <w:br/>
        <w:t xml:space="preserve">        username = request.form.get('username', '').strip()</w:t>
        <w:br/>
        <w:t xml:space="preserve">        password = request.form.get('password', '')</w:t>
        <w:br/>
        <w:t xml:space="preserve">        if username in ADMINS and check_password_hash(ADMINS[username], password):</w:t>
        <w:br/>
        <w:t xml:space="preserve">            session['admin_user'] = username</w:t>
        <w:br/>
        <w:t xml:space="preserve">            return redirect(url_for('dashboard'))</w:t>
        <w:br/>
        <w:t xml:space="preserve">        flash('Invalid credentials. Please try again.', 'error')</w:t>
        <w:br/>
        <w:t xml:space="preserve">    return render_template('login.html')</w:t>
        <w:br/>
        <w:br/>
        <w:t>@app.route('/logout')</w:t>
        <w:br/>
        <w:t>def logout():</w:t>
        <w:br/>
        <w:t xml:space="preserve">    session.pop('admin_user', None)</w:t>
        <w:br/>
        <w:t xml:space="preserve">    return redirect(url_for('login'))</w:t>
        <w:br/>
        <w:br/>
        <w:t># ── Dashboard overview ─────────────────────────────────────────────────────</w:t>
        <w:br/>
        <w:t>@app.route('/')</w:t>
        <w:br/>
        <w:t>@login_required</w:t>
        <w:br/>
        <w:t>def dashboard():</w:t>
        <w:br/>
        <w:t xml:space="preserve">    db      = load_db()</w:t>
        <w:br/>
        <w:t xml:space="preserve">    tickets = db['tickets']</w:t>
        <w:br/>
        <w:br/>
        <w:t xml:space="preserve">    stats = {</w:t>
        <w:br/>
        <w:t xml:space="preserve">        'total':       len(tickets),</w:t>
        <w:br/>
        <w:t xml:space="preserve">        'open':        sum(1 for t in tickets if t['status'] == 'Open'),</w:t>
        <w:br/>
        <w:t xml:space="preserve">        'in_progress': sum(1 for t in tickets if t['status'] == 'In Progress'),</w:t>
        <w:br/>
        <w:t xml:space="preserve">        'resolved':    sum(1 for t in tickets if t['status'] == 'Resolved'),</w:t>
        <w:br/>
        <w:t xml:space="preserve">        'closed':      sum(1 for t in tickets if t['status'] == 'Closed'),</w:t>
        <w:br/>
        <w:t xml:space="preserve">    }</w:t>
        <w:br/>
        <w:br/>
        <w:t xml:space="preserve">    # Service breakdown</w:t>
        <w:br/>
        <w:t xml:space="preserve">    service_counts = {}</w:t>
        <w:br/>
        <w:t xml:space="preserve">    for t in tickets:</w:t>
        <w:br/>
        <w:t xml:space="preserve">        service_counts[t['service']] = service_counts.get(t['service'], 0) + 1</w:t>
        <w:br/>
        <w:br/>
        <w:t xml:space="preserve">    # Top intents by frequency</w:t>
        <w:br/>
        <w:t xml:space="preserve">    intent_counts = {}</w:t>
        <w:br/>
        <w:t xml:space="preserve">    for t in tickets:</w:t>
        <w:br/>
        <w:t xml:space="preserve">        for msg in t.get('messages', []):</w:t>
        <w:br/>
        <w:t xml:space="preserve">            if msg.get('intent'):</w:t>
        <w:br/>
        <w:t xml:space="preserve">                intent_counts[msg['intent']] = intent_counts.get(msg['intent'], 0) + 1</w:t>
        <w:br/>
        <w:t xml:space="preserve">    top_intents = sorted(intent_counts.items(), key=lambda x: x[1], reverse=True)[:6]</w:t>
        <w:br/>
        <w:br/>
        <w:t xml:space="preserve">    return render_template('dashboard.html',</w:t>
        <w:br/>
        <w:t xml:space="preserve">        stats=stats, service_counts=service_counts,</w:t>
        <w:br/>
        <w:t xml:space="preserve">        top_intents=top_intents, tickets=tickets[-5:]</w:t>
        <w:br/>
        <w:t xml:space="preserve">    )</w:t>
        <w:br/>
        <w:br/>
        <w:t># ── Ticket list with filter/search ────────────────────────────────────────</w:t>
        <w:br/>
        <w:t>@app.route('/tickets')</w:t>
        <w:br/>
        <w:t>@login_required</w:t>
        <w:br/>
        <w:t>def tickets_list():</w:t>
        <w:br/>
        <w:t xml:space="preserve">    db       = load_db()</w:t>
        <w:br/>
        <w:t xml:space="preserve">    tickets  = db['tickets']</w:t>
        <w:br/>
        <w:t xml:space="preserve">    search   = request.args.get('search',   '').lower()</w:t>
        <w:br/>
        <w:t xml:space="preserve">    status   = request.args.get('status',   '')</w:t>
        <w:br/>
        <w:t xml:space="preserve">    service  = request.args.get('service',  '')</w:t>
        <w:br/>
        <w:t xml:space="preserve">    priority = request.args.get('priority', '')</w:t>
        <w:br/>
        <w:br/>
        <w:t xml:space="preserve">    if search:</w:t>
        <w:br/>
        <w:t xml:space="preserve">        tickets = [t for t in tickets if</w:t>
        <w:br/>
        <w:t xml:space="preserve">            search in t['id'].lower() or</w:t>
        <w:br/>
        <w:t xml:space="preserve">            search in t.get('user_name','').lower() or</w:t>
        <w:br/>
        <w:t xml:space="preserve">            search in t.get('user_email','').lower() or</w:t>
        <w:br/>
        <w:t xml:space="preserve">            search in t.get('subject','').lower()]</w:t>
        <w:br/>
        <w:t xml:space="preserve">    if status:   tickets = [t for t in tickets if t['status']   == status]</w:t>
        <w:br/>
        <w:t xml:space="preserve">    if service:  tickets = [t for t in tickets if t['service']  == service]</w:t>
        <w:br/>
        <w:t xml:space="preserve">    if priority: tickets = [t for t in tickets if t['priority'] == priority]</w:t>
        <w:br/>
        <w:br/>
        <w:t xml:space="preserve">    return render_template('tickets.html', tickets=tickets,</w:t>
        <w:br/>
        <w:t xml:space="preserve">        search=search, status=status, service=service, priority=priority)</w:t>
        <w:br/>
        <w:br/>
        <w:t># ── Ticket detail ──────────────────────────────────────────────────────────</w:t>
        <w:br/>
        <w:t>@app.route('/ticket/&lt;ticket_id&gt;')</w:t>
        <w:br/>
        <w:t>@login_required</w:t>
        <w:br/>
        <w:t>def ticket_detail(ticket_id):</w:t>
        <w:br/>
        <w:t xml:space="preserve">    db     = load_db()</w:t>
        <w:br/>
        <w:t xml:space="preserve">    ticket = next((t for t in db['tickets'] if t['id'] == ticket_id), None)</w:t>
        <w:br/>
        <w:t xml:space="preserve">    if not ticket:</w:t>
        <w:br/>
        <w:t xml:space="preserve">        flash('Ticket not found.', 'error')</w:t>
        <w:br/>
        <w:t xml:space="preserve">        return redirect(url_for('tickets_list'))</w:t>
        <w:br/>
        <w:t xml:space="preserve">    return render_template('ticket_detail.html', ticket=ticket,</w:t>
        <w:br/>
        <w:t xml:space="preserve">                           team_members=db.get('team_members', []))</w:t>
        <w:br/>
        <w:br/>
        <w:t># ── API: Update status ────────────────────────────────────────────────────</w:t>
        <w:br/>
        <w:t>@app.route('/api/ticket/&lt;ticket_id&gt;/status', methods=['POST'])</w:t>
        <w:br/>
        <w:t>@login_required</w:t>
        <w:br/>
        <w:t>def update_status(ticket_id):</w:t>
        <w:br/>
        <w:t xml:space="preserve">    db     = load_db()</w:t>
        <w:br/>
        <w:t xml:space="preserve">    ticket = next((t for t in db['tickets'] if t['id'] == ticket_id), None)</w:t>
        <w:br/>
        <w:t xml:space="preserve">    if not ticket:</w:t>
        <w:br/>
        <w:t xml:space="preserve">        return jsonify({'error': 'Not found'}), 404</w:t>
        <w:br/>
        <w:t xml:space="preserve">    new_status = request.json.get('status')</w:t>
        <w:br/>
        <w:t xml:space="preserve">    ticket['status']     = new_status</w:t>
        <w:br/>
        <w:t xml:space="preserve">    ticket['updated_at'] = datetime.utcnow().isoformat()</w:t>
        <w:br/>
        <w:t xml:space="preserve">    ticket['admin_notes'].append({</w:t>
        <w:br/>
        <w:t xml:space="preserve">        'note':      f"Status changed to {new_status}",</w:t>
        <w:br/>
        <w:t xml:space="preserve">        'author':    session['admin_user'],</w:t>
        <w:br/>
        <w:t xml:space="preserve">        'timestamp': datetime.utcnow().isoformat()</w:t>
        <w:br/>
        <w:t xml:space="preserve">    })</w:t>
        <w:br/>
        <w:t xml:space="preserve">    save_db(db)</w:t>
        <w:br/>
        <w:t xml:space="preserve">    return jsonify({'success': True, 'status': new_status})</w:t>
        <w:br/>
        <w:br/>
        <w:t># ── API: Update priority ──────────────────────────────────────────────────</w:t>
        <w:br/>
        <w:t>@app.route('/api/ticket/&lt;ticket_id&gt;/priority', methods=['POST'])</w:t>
        <w:br/>
        <w:t>@login_required</w:t>
        <w:br/>
        <w:t>def update_priority(ticket_id):</w:t>
        <w:br/>
        <w:t xml:space="preserve">    db     = load_db()</w:t>
        <w:br/>
        <w:t xml:space="preserve">    ticket = next((t for t in db['tickets'] if t['id'] == ticket_id), None)</w:t>
        <w:br/>
        <w:t xml:space="preserve">    if not ticket:</w:t>
        <w:br/>
        <w:t xml:space="preserve">        return jsonify({'error': 'Not found'}), 404</w:t>
        <w:br/>
        <w:t xml:space="preserve">    ticket['priority']   = request.json.get('priority')</w:t>
        <w:br/>
        <w:t xml:space="preserve">    ticket['updated_at'] = datetime.utcnow().isoformat()</w:t>
        <w:br/>
        <w:t xml:space="preserve">    save_db(db)</w:t>
        <w:br/>
        <w:t xml:space="preserve">    return jsonify({'success': True})</w:t>
        <w:br/>
        <w:br/>
        <w:t># ── API: Add internal note ────────────────────────────────────────────────</w:t>
        <w:br/>
        <w:t>@app.route('/api/ticket/&lt;ticket_id&gt;/note', methods=['POST'])</w:t>
        <w:br/>
        <w:t>@login_required</w:t>
        <w:br/>
        <w:t>def add_note(ticket_id):</w:t>
        <w:br/>
        <w:t xml:space="preserve">    db     = load_db()</w:t>
        <w:br/>
        <w:t xml:space="preserve">    ticket = next((t for t in db['tickets'] if t['id'] == ticket_id), None)</w:t>
        <w:br/>
        <w:t xml:space="preserve">    if not ticket:</w:t>
        <w:br/>
        <w:t xml:space="preserve">        return jsonify({'error': 'Not found'}), 404</w:t>
        <w:br/>
        <w:t xml:space="preserve">    note_text = request.json.get('note', '').strip()</w:t>
        <w:br/>
        <w:t xml:space="preserve">    if not note_text:</w:t>
        <w:br/>
        <w:t xml:space="preserve">        return jsonify({'error': 'Note cannot be empty'}), 400</w:t>
        <w:br/>
        <w:t xml:space="preserve">    ticket['admin_notes'].append({</w:t>
        <w:br/>
        <w:t xml:space="preserve">        'note':      note_text,</w:t>
        <w:br/>
        <w:t xml:space="preserve">        'author':    session['admin_user'],</w:t>
        <w:br/>
        <w:t xml:space="preserve">        'timestamp': datetime.utcnow().isoformat()</w:t>
        <w:br/>
        <w:t xml:space="preserve">    })</w:t>
        <w:br/>
        <w:t xml:space="preserve">    ticket['updated_at'] = datetime.utcnow().isoformat()</w:t>
        <w:br/>
        <w:t xml:space="preserve">    save_db(db)</w:t>
        <w:br/>
        <w:t xml:space="preserve">    return jsonify({'success': True})</w:t>
        <w:br/>
        <w:br/>
        <w:t># ── API: Send manual reply ────────────────────────────────────────────────</w:t>
        <w:br/>
        <w:t>@app.route('/api/ticket/&lt;ticket_id&gt;/reply', methods=['POST'])</w:t>
        <w:br/>
        <w:t>@login_required</w:t>
        <w:br/>
        <w:t>def send_reply(ticket_id):</w:t>
        <w:br/>
        <w:t xml:space="preserve">    db     = load_db()</w:t>
        <w:br/>
        <w:t xml:space="preserve">    ticket = next((t for t in db['tickets'] if t['id'] == ticket_id), None)</w:t>
        <w:br/>
        <w:t xml:space="preserve">    if not ticket:</w:t>
        <w:br/>
        <w:t xml:space="preserve">        return jsonify({'error': 'Not found'}), 404</w:t>
        <w:br/>
        <w:t xml:space="preserve">    reply_text = request.json.get('reply', '').strip()</w:t>
        <w:br/>
        <w:t xml:space="preserve">    if not reply_text:</w:t>
        <w:br/>
        <w:t xml:space="preserve">        return jsonify({'error': 'Reply cannot be empty'}), 400</w:t>
        <w:br/>
        <w:t xml:space="preserve">    ticket['manual_replies'].append({</w:t>
        <w:br/>
        <w:t xml:space="preserve">        'text':      reply_text,</w:t>
        <w:br/>
        <w:t xml:space="preserve">        'author':    session['admin_user'],</w:t>
        <w:br/>
        <w:t xml:space="preserve">        'timestamp': datetime.utcnow().isoformat(),</w:t>
        <w:br/>
        <w:t xml:space="preserve">        'read':      False</w:t>
        <w:br/>
        <w:t xml:space="preserve">    })</w:t>
        <w:br/>
        <w:t xml:space="preserve">    ticket['admin_notes'].append({</w:t>
        <w:br/>
        <w:t xml:space="preserve">        'note':      f"Manual reply sent by {session['admin_user']}",</w:t>
        <w:br/>
        <w:t xml:space="preserve">        'author':    session['admin_user'],</w:t>
        <w:br/>
        <w:t xml:space="preserve">        'timestamp': datetime.utcnow().isoformat()</w:t>
        <w:br/>
        <w:t xml:space="preserve">    })</w:t>
        <w:br/>
        <w:t xml:space="preserve">    ticket['updated_at'] = datetime.utcnow().isoformat()</w:t>
        <w:br/>
        <w:t xml:space="preserve">    save_db(db)</w:t>
        <w:br/>
        <w:t xml:space="preserve">    return jsonify({'success': True})</w:t>
        <w:br/>
        <w:br/>
        <w:t># ── API: Live sync (polling endpoint) ────────────────────────────────────</w:t>
        <w:br/>
        <w:t>@app.route('/api/tickets/live')</w:t>
        <w:br/>
        <w:t>@login_required</w:t>
        <w:br/>
        <w:t>def tickets_live():</w:t>
        <w:br/>
        <w:t xml:space="preserve">    tickets = load_db()['tickets']</w:t>
        <w:br/>
        <w:t xml:space="preserve">    return jsonify({</w:t>
        <w:br/>
        <w:t xml:space="preserve">        'total':       len(tickets),</w:t>
        <w:br/>
        <w:t xml:space="preserve">        'open':        sum(1 for t in tickets if t['status'] == 'Open'),</w:t>
        <w:br/>
        <w:t xml:space="preserve">        'in_progress': sum(1 for t in tickets if t['status'] == 'In Progress'),</w:t>
        <w:br/>
        <w:t xml:space="preserve">        'resolved':    sum(1 for t in tickets if t['status'] == 'Resolved'),</w:t>
        <w:br/>
        <w:t xml:space="preserve">        'tickets':     tickets[-20:]   # Return 20 most recent</w:t>
        <w:br/>
        <w:t xml:space="preserve">    })</w:t>
        <w:br/>
        <w:br/>
        <w:t># ── API: CSV export ───────────────────────────────────────────────────────</w:t>
        <w:br/>
        <w:t>@app.route('/api/tickets/export')</w:t>
        <w:br/>
        <w:t>@login_required</w:t>
        <w:br/>
        <w:t>def export_csv():</w:t>
        <w:br/>
        <w:t xml:space="preserve">    tickets = load_db()['tickets']</w:t>
        <w:br/>
        <w:t xml:space="preserve">    output  = io.StringIO()</w:t>
        <w:br/>
        <w:t xml:space="preserve">    writer  = csv.writer(output)</w:t>
        <w:br/>
        <w:t xml:space="preserve">    writer.writerow(['ID','User','Email','Subject','Service','Intent',</w:t>
        <w:br/>
        <w:t xml:space="preserve">                     'Status','Priority','Assigned To',</w:t>
        <w:br/>
        <w:t xml:space="preserve">                     'Created At','Updated At','Notes','Replies'])</w:t>
        <w:br/>
        <w:t xml:space="preserve">    for t in tickets:</w:t>
        <w:br/>
        <w:t xml:space="preserve">        writer.writerow([</w:t>
        <w:br/>
        <w:t xml:space="preserve">            t['id'], t.get('user_name',''), t.get('user_email',''),</w:t>
        <w:br/>
        <w:t xml:space="preserve">            t.get('subject',''), t['service'], t['intent'],</w:t>
        <w:br/>
        <w:t xml:space="preserve">            t['status'], t['priority'], t.get('assigned_to',''),</w:t>
        <w:br/>
        <w:t xml:space="preserve">            t['created_at'], t['updated_at'],</w:t>
        <w:br/>
        <w:t xml:space="preserve">            len(t.get('admin_notes',[])),</w:t>
        <w:br/>
        <w:t xml:space="preserve">            len(t.get('manual_replies',[]))</w:t>
        <w:br/>
        <w:t xml:space="preserve">        ])</w:t>
        <w:br/>
        <w:t xml:space="preserve">    output.seek(0)</w:t>
        <w:br/>
        <w:t xml:space="preserve">    return Response(output.getvalue(),</w:t>
        <w:br/>
        <w:t xml:space="preserve">        mimetype='text/csv',</w:t>
        <w:br/>
        <w:t xml:space="preserve">        headers={'Content-Disposition': 'attachment;filename=tickets_export.csv'})</w:t>
        <w:br/>
        <w:br/>
        <w:t>if __name__ == '__main__':</w:t>
        <w:br/>
        <w:t xml:space="preserve">    app.run(port=5000, debug=True)</w:t>
      </w:r>
    </w:p>
    <w:p w14:paraId="0D23A897" w14:textId="77777777" w:rsidR="00732647" w:rsidRDefault="00732647" w:rsidP="00732647">
      <w:r>
        <w:br w:type="page"/>
      </w:r>
    </w:p>
    <w:p w14:paraId="2C076938" w14:textId="77777777" w:rsidR="00732647" w:rsidRDefault="00732647" w:rsidP="00732647">
      <w:pPr>
        <w:pStyle w:val="Heading3"/>
      </w:pPr>
      <w:bookmarkStart w:id="23" w:name="_Toc229687858"/>
      <w:proofErr w:type="gramStart"/>
      <w:r>
        <w:rPr>
          <w:rFonts w:ascii="Arial" w:eastAsia="Arial" w:hAnsi="Arial" w:cs="Arial"/>
          <w:b/>
          <w:bCs/>
          <w:sz w:val="26"/>
          <w:szCs w:val="26"/>
        </w:rPr>
        <w:lastRenderedPageBreak/>
        <w:t xml:space="preserve">F.6  </w:t>
      </w:r>
      <w:proofErr w:type="spellStart"/>
      <w:r>
        <w:rPr>
          <w:rFonts w:ascii="Arial" w:eastAsia="Arial" w:hAnsi="Arial" w:cs="Arial"/>
          <w:b/>
          <w:bCs/>
          <w:sz w:val="26"/>
          <w:szCs w:val="26"/>
        </w:rPr>
        <w:t>empowertech</w:t>
      </w:r>
      <w:proofErr w:type="spellEnd"/>
      <w:r>
        <w:rPr>
          <w:rFonts w:ascii="Arial" w:eastAsia="Arial" w:hAnsi="Arial" w:cs="Arial"/>
          <w:b/>
          <w:bCs/>
          <w:sz w:val="26"/>
          <w:szCs w:val="26"/>
        </w:rPr>
        <w:t>-flask/static/</w:t>
      </w:r>
      <w:proofErr w:type="spellStart"/>
      <w:r>
        <w:rPr>
          <w:rFonts w:ascii="Arial" w:eastAsia="Arial" w:hAnsi="Arial" w:cs="Arial"/>
          <w:b/>
          <w:bCs/>
          <w:sz w:val="26"/>
          <w:szCs w:val="26"/>
        </w:rPr>
        <w:t>js</w:t>
      </w:r>
      <w:proofErr w:type="spellEnd"/>
      <w:r>
        <w:rPr>
          <w:rFonts w:ascii="Arial" w:eastAsia="Arial" w:hAnsi="Arial" w:cs="Arial"/>
          <w:b/>
          <w:bCs/>
          <w:sz w:val="26"/>
          <w:szCs w:val="26"/>
        </w:rPr>
        <w:t>/live_sync.js</w:t>
      </w:r>
      <w:bookmarkEnd w:id="23"/>
      <w:proofErr w:type="gramEnd"/>
    </w:p>
    <w:p w14:paraId="335C644F" w14:textId="77777777" w:rsidR="00732647" w:rsidRDefault="00732647" w:rsidP="00732647">
      <w:pPr>
        <w:spacing w:after="160"/>
      </w:pPr>
      <w:r>
        <w:rPr>
          <w:rFonts w:ascii="Arial" w:eastAsia="Arial" w:hAnsi="Arial" w:cs="Arial"/>
          <w:sz w:val="24"/>
          <w:szCs w:val="24"/>
          <w:highlight w:val="yellow"/>
        </w:rPr>
        <w:t>Client-side polling script loaded on every admin dashboard page. Polls the /</w:t>
      </w:r>
      <w:proofErr w:type="spellStart"/>
      <w:r>
        <w:rPr>
          <w:rFonts w:ascii="Arial" w:eastAsia="Arial" w:hAnsi="Arial" w:cs="Arial"/>
          <w:sz w:val="24"/>
          <w:szCs w:val="24"/>
          <w:highlight w:val="yellow"/>
        </w:rPr>
        <w:t>api</w:t>
      </w:r>
      <w:proofErr w:type="spellEnd"/>
      <w:r>
        <w:rPr>
          <w:rFonts w:ascii="Arial" w:eastAsia="Arial" w:hAnsi="Arial" w:cs="Arial"/>
          <w:sz w:val="24"/>
          <w:szCs w:val="24"/>
          <w:highlight w:val="yellow"/>
        </w:rPr>
        <w:t>/tickets/live endpoint every ten seconds, updates the KPI stat cards with animated flash feedback, and displays a toast notification when new tickets arrive. Uses the Page Visibility API to pause polling when the browser tab is hidden, conserving network resources.</w:t>
      </w:r>
    </w:p>
    <w:p w14:paraId="7A80F1CE"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live_sync.js — Client-side polling for the Flask admin dashboard.</w:t>
      </w:r>
      <w:r>
        <w:br/>
      </w:r>
      <w:r>
        <w:rPr>
          <w:rFonts w:ascii="Courier New" w:eastAsia="Courier New" w:hAnsi="Courier New" w:cs="Courier New"/>
          <w:color w:val="1F3864"/>
          <w:sz w:val="19"/>
          <w:szCs w:val="19"/>
        </w:rPr>
        <w:t>// Polls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/tickets/live every 10 seconds and shows toast notifications</w:t>
      </w:r>
      <w:r>
        <w:br/>
      </w:r>
      <w:r>
        <w:rPr>
          <w:rFonts w:ascii="Courier New" w:eastAsia="Courier New" w:hAnsi="Courier New" w:cs="Courier New"/>
          <w:color w:val="1F3864"/>
          <w:sz w:val="19"/>
          <w:szCs w:val="19"/>
        </w:rPr>
        <w:t>// when new tickets arrive. Pauses polling when the tab is not visible.</w:t>
      </w:r>
      <w:r>
        <w:br/>
      </w:r>
      <w:r>
        <w:br/>
      </w:r>
      <w:r>
        <w:rPr>
          <w:rFonts w:ascii="Courier New" w:eastAsia="Courier New" w:hAnsi="Courier New" w:cs="Courier New"/>
          <w:color w:val="1F3864"/>
          <w:sz w:val="19"/>
          <w:szCs w:val="19"/>
        </w:rPr>
        <w:t>(function () {</w:t>
      </w:r>
      <w:r>
        <w:br/>
      </w:r>
      <w:r>
        <w:rPr>
          <w:rFonts w:ascii="Courier New" w:eastAsia="Courier New" w:hAnsi="Courier New" w:cs="Courier New"/>
          <w:color w:val="1F3864"/>
          <w:sz w:val="19"/>
          <w:szCs w:val="19"/>
        </w:rPr>
        <w:t xml:space="preserve">  const POLL_INTERVAL = 10000;   // 10 seconds</w:t>
      </w:r>
      <w:r>
        <w:br/>
      </w:r>
      <w:r>
        <w:rPr>
          <w:rFonts w:ascii="Courier New" w:eastAsia="Courier New" w:hAnsi="Courier New" w:cs="Courier New"/>
          <w:color w:val="1F3864"/>
          <w:sz w:val="19"/>
          <w:szCs w:val="19"/>
        </w:rPr>
        <w:t xml:space="preserve">  let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null;</w:t>
      </w:r>
      <w:r>
        <w:br/>
      </w:r>
      <w:r>
        <w:rPr>
          <w:rFonts w:ascii="Courier New" w:eastAsia="Courier New" w:hAnsi="Courier New" w:cs="Courier New"/>
          <w:color w:val="1F3864"/>
          <w:sz w:val="19"/>
          <w:szCs w:val="19"/>
        </w:rPr>
        <w:t xml:space="preserve">  let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null;</w:t>
      </w:r>
      <w:r>
        <w:br/>
      </w:r>
      <w:r>
        <w:br/>
      </w:r>
      <w:r>
        <w:rPr>
          <w:rFonts w:ascii="Courier New" w:eastAsia="Courier New" w:hAnsi="Courier New" w:cs="Courier New"/>
          <w:color w:val="1F3864"/>
          <w:sz w:val="19"/>
          <w:szCs w:val="19"/>
        </w:rPr>
        <w:t xml:space="preserve">  // ── Poll the live endpoint ──────────────────────────────────────────────</w:t>
      </w:r>
      <w:r>
        <w:br/>
      </w:r>
      <w:r>
        <w:rPr>
          <w:rFonts w:ascii="Courier New" w:eastAsia="Courier New" w:hAnsi="Courier New" w:cs="Courier New"/>
          <w:color w:val="1F3864"/>
          <w:sz w:val="19"/>
          <w:szCs w:val="19"/>
        </w:rPr>
        <w:t xml:space="preserve">  async function poll() {</w:t>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/tickets/live');</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return;</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Update KPI stat cards if they exist on the current page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('stat-total',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('stat-open',        </w:t>
      </w:r>
      <w:proofErr w:type="spellStart"/>
      <w:r>
        <w:rPr>
          <w:rFonts w:ascii="Courier New" w:eastAsia="Courier New" w:hAnsi="Courier New" w:cs="Courier New"/>
          <w:color w:val="1F3864"/>
          <w:sz w:val="19"/>
          <w:szCs w:val="19"/>
        </w:rPr>
        <w:t>data.open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('stat-in-progress', </w:t>
      </w:r>
      <w:proofErr w:type="spellStart"/>
      <w:r>
        <w:rPr>
          <w:rFonts w:ascii="Courier New" w:eastAsia="Courier New" w:hAnsi="Courier New" w:cs="Courier New"/>
          <w:color w:val="1F3864"/>
          <w:sz w:val="19"/>
          <w:szCs w:val="19"/>
        </w:rPr>
        <w:t>data.in_progress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('stat-resolved',    </w:t>
      </w:r>
      <w:proofErr w:type="spellStart"/>
      <w:r>
        <w:rPr>
          <w:rFonts w:ascii="Courier New" w:eastAsia="Courier New" w:hAnsi="Courier New" w:cs="Courier New"/>
          <w:color w:val="1F3864"/>
          <w:sz w:val="19"/>
          <w:szCs w:val="19"/>
        </w:rPr>
        <w:t>data.resolved</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Detect new tickets and show toast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null &amp;&amp;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showToast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new ticket${</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xml:space="preserve"> &gt; 1 ? 's' : ''} received`);</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console.warn</w:t>
      </w:r>
      <w:proofErr w:type="spellEnd"/>
      <w:r>
        <w:rPr>
          <w:rFonts w:ascii="Courier New" w:eastAsia="Courier New" w:hAnsi="Courier New" w:cs="Courier New"/>
          <w:color w:val="1F3864"/>
          <w:sz w:val="19"/>
          <w:szCs w:val="19"/>
        </w:rPr>
        <w:t xml:space="preserve">('Live sync poll failed:', </w:t>
      </w:r>
      <w:proofErr w:type="spellStart"/>
      <w:r>
        <w:rPr>
          <w:rFonts w:ascii="Courier New" w:eastAsia="Courier New" w:hAnsi="Courier New" w:cs="Courier New"/>
          <w:color w:val="1F3864"/>
          <w:sz w:val="19"/>
          <w:szCs w:val="19"/>
        </w:rPr>
        <w:t>err.message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Update a stat card value with a flash animation ────────────────────</w:t>
      </w:r>
      <w:r>
        <w:br/>
      </w:r>
      <w:r>
        <w:rPr>
          <w:rFonts w:ascii="Courier New" w:eastAsia="Courier New" w:hAnsi="Courier New" w:cs="Courier New"/>
          <w:color w:val="1F3864"/>
          <w:sz w:val="19"/>
          <w:szCs w:val="19"/>
        </w:rPr>
        <w:t xml:space="preserve">  function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elementId</w:t>
      </w:r>
      <w:proofErr w:type="spellEnd"/>
      <w:r>
        <w:rPr>
          <w:rFonts w:ascii="Courier New" w:eastAsia="Courier New" w:hAnsi="Courier New" w:cs="Courier New"/>
          <w:color w:val="1F3864"/>
          <w:sz w:val="19"/>
          <w:szCs w:val="19"/>
        </w:rPr>
        <w:t>, value)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elementId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lastRenderedPageBreak/>
        <w:t xml:space="preserve">    if (!</w:t>
      </w:r>
      <w:proofErr w:type="spellStart"/>
      <w:r>
        <w:rPr>
          <w:rFonts w:ascii="Courier New" w:eastAsia="Courier New" w:hAnsi="Courier New" w:cs="Courier New"/>
          <w:color w:val="1F3864"/>
          <w:sz w:val="19"/>
          <w:szCs w:val="19"/>
        </w:rPr>
        <w:t>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el.textContent</w:t>
      </w:r>
      <w:proofErr w:type="spellEnd"/>
      <w:r>
        <w:rPr>
          <w:rFonts w:ascii="Courier New" w:eastAsia="Courier New" w:hAnsi="Courier New" w:cs="Courier New"/>
          <w:color w:val="1F3864"/>
          <w:sz w:val="19"/>
          <w:szCs w:val="19"/>
        </w:rPr>
        <w:t xml:space="preserve"> == value) return;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el.textContent</w:t>
      </w:r>
      <w:proofErr w:type="spellEnd"/>
      <w:r>
        <w:rPr>
          <w:rFonts w:ascii="Courier New" w:eastAsia="Courier New" w:hAnsi="Courier New" w:cs="Courier New"/>
          <w:color w:val="1F3864"/>
          <w:sz w:val="19"/>
          <w:szCs w:val="19"/>
        </w:rPr>
        <w:t xml:space="preserve"> = value;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el.classList.add</w:t>
      </w:r>
      <w:proofErr w:type="spellEnd"/>
      <w:r>
        <w:rPr>
          <w:rFonts w:ascii="Courier New" w:eastAsia="Courier New" w:hAnsi="Courier New" w:cs="Courier New"/>
          <w:color w:val="1F3864"/>
          <w:sz w:val="19"/>
          <w:szCs w:val="19"/>
        </w:rPr>
        <w:t>('updated');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el.classList.remove</w:t>
      </w:r>
      <w:proofErr w:type="spellEnd"/>
      <w:r>
        <w:rPr>
          <w:rFonts w:ascii="Courier New" w:eastAsia="Courier New" w:hAnsi="Courier New" w:cs="Courier New"/>
          <w:color w:val="1F3864"/>
          <w:sz w:val="19"/>
          <w:szCs w:val="19"/>
        </w:rPr>
        <w:t>('updated'), 800);</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Toast notification ─────────────────────────────────────────────────</w:t>
      </w:r>
      <w:r>
        <w:br/>
      </w:r>
      <w:r>
        <w:rPr>
          <w:rFonts w:ascii="Courier New" w:eastAsia="Courier New" w:hAnsi="Courier New" w:cs="Courier New"/>
          <w:color w:val="1F3864"/>
          <w:sz w:val="19"/>
          <w:szCs w:val="19"/>
        </w:rPr>
        <w:t xml:space="preserve">  function </w:t>
      </w:r>
      <w:proofErr w:type="spellStart"/>
      <w:r>
        <w:rPr>
          <w:rFonts w:ascii="Courier New" w:eastAsia="Courier New" w:hAnsi="Courier New" w:cs="Courier New"/>
          <w:color w:val="1F3864"/>
          <w:sz w:val="19"/>
          <w:szCs w:val="19"/>
        </w:rPr>
        <w:t>showToast</w:t>
      </w:r>
      <w:proofErr w:type="spellEnd"/>
      <w:r>
        <w:rPr>
          <w:rFonts w:ascii="Courier New" w:eastAsia="Courier New" w:hAnsi="Courier New" w:cs="Courier New"/>
          <w:color w:val="1F3864"/>
          <w:sz w:val="19"/>
          <w:szCs w:val="19"/>
        </w:rPr>
        <w:t>(message) {</w:t>
      </w:r>
      <w:r>
        <w:br/>
      </w:r>
      <w:r>
        <w:rPr>
          <w:rFonts w:ascii="Courier New" w:eastAsia="Courier New" w:hAnsi="Courier New" w:cs="Courier New"/>
          <w:color w:val="1F3864"/>
          <w:sz w:val="19"/>
          <w:szCs w:val="19"/>
        </w:rPr>
        <w:t xml:space="preserve">    const toast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toast.className</w:t>
      </w:r>
      <w:proofErr w:type="spellEnd"/>
      <w:r>
        <w:rPr>
          <w:rFonts w:ascii="Courier New" w:eastAsia="Courier New" w:hAnsi="Courier New" w:cs="Courier New"/>
          <w:color w:val="1F3864"/>
          <w:sz w:val="19"/>
          <w:szCs w:val="19"/>
        </w:rPr>
        <w:t xml:space="preserve">   = 'live-toast';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toast.textContent</w:t>
      </w:r>
      <w:proofErr w:type="spellEnd"/>
      <w:r>
        <w:rPr>
          <w:rFonts w:ascii="Courier New" w:eastAsia="Courier New" w:hAnsi="Courier New" w:cs="Courier New"/>
          <w:color w:val="1F3864"/>
          <w:sz w:val="19"/>
          <w:szCs w:val="19"/>
        </w:rPr>
        <w:t xml:space="preserve"> = '🔔 ' + message;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document.body.appendChild</w:t>
      </w:r>
      <w:proofErr w:type="spellEnd"/>
      <w:r>
        <w:rPr>
          <w:rFonts w:ascii="Courier New" w:eastAsia="Courier New" w:hAnsi="Courier New" w:cs="Courier New"/>
          <w:color w:val="1F3864"/>
          <w:sz w:val="19"/>
          <w:szCs w:val="19"/>
        </w:rPr>
        <w:t>(toast);</w:t>
      </w:r>
      <w:r>
        <w:br/>
      </w:r>
      <w:r>
        <w:rPr>
          <w:rFonts w:ascii="Courier New" w:eastAsia="Courier New" w:hAnsi="Courier New" w:cs="Courier New"/>
          <w:color w:val="1F3864"/>
          <w:sz w:val="19"/>
          <w:szCs w:val="19"/>
        </w:rPr>
        <w:t xml:space="preserve">    // Fade in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requestAnimationFrame</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toast.classList.add</w:t>
      </w:r>
      <w:proofErr w:type="spellEnd"/>
      <w:r>
        <w:rPr>
          <w:rFonts w:ascii="Courier New" w:eastAsia="Courier New" w:hAnsi="Courier New" w:cs="Courier New"/>
          <w:color w:val="1F3864"/>
          <w:sz w:val="19"/>
          <w:szCs w:val="19"/>
        </w:rPr>
        <w:t>('visible'));</w:t>
      </w:r>
      <w:r>
        <w:br/>
      </w:r>
      <w:r>
        <w:rPr>
          <w:rFonts w:ascii="Courier New" w:eastAsia="Courier New" w:hAnsi="Courier New" w:cs="Courier New"/>
          <w:color w:val="1F3864"/>
          <w:sz w:val="19"/>
          <w:szCs w:val="19"/>
        </w:rPr>
        <w:t xml:space="preserve">    // Remove after 5 seconds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toast.classList.remove</w:t>
      </w:r>
      <w:proofErr w:type="spellEnd"/>
      <w:r>
        <w:rPr>
          <w:rFonts w:ascii="Courier New" w:eastAsia="Courier New" w:hAnsi="Courier New" w:cs="Courier New"/>
          <w:color w:val="1F3864"/>
          <w:sz w:val="19"/>
          <w:szCs w:val="19"/>
        </w:rPr>
        <w:t>('visible');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toast.remove</w:t>
      </w:r>
      <w:proofErr w:type="spellEnd"/>
      <w:r>
        <w:rPr>
          <w:rFonts w:ascii="Courier New" w:eastAsia="Courier New" w:hAnsi="Courier New" w:cs="Courier New"/>
          <w:color w:val="1F3864"/>
          <w:sz w:val="19"/>
          <w:szCs w:val="19"/>
        </w:rPr>
        <w:t>(), 400);</w:t>
      </w:r>
      <w:r>
        <w:br/>
      </w:r>
      <w:r>
        <w:rPr>
          <w:rFonts w:ascii="Courier New" w:eastAsia="Courier New" w:hAnsi="Courier New" w:cs="Courier New"/>
          <w:color w:val="1F3864"/>
          <w:sz w:val="19"/>
          <w:szCs w:val="19"/>
        </w:rPr>
        <w:t xml:space="preserve">    }, 5000);</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Pause polling when tab is hidden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document.addEventListener</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visibilitychange</w:t>
      </w:r>
      <w:proofErr w:type="spellEnd"/>
      <w:r>
        <w:rPr>
          <w:rFonts w:ascii="Courier New" w:eastAsia="Courier New" w:hAnsi="Courier New" w:cs="Courier New"/>
          <w:color w:val="1F3864"/>
          <w:sz w:val="19"/>
          <w:szCs w:val="19"/>
        </w:rPr>
        <w:t>', () =&gt;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document.hidden</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clearInterval</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else {</w:t>
      </w:r>
      <w:r>
        <w:br/>
      </w:r>
      <w:r>
        <w:rPr>
          <w:rFonts w:ascii="Courier New" w:eastAsia="Courier New" w:hAnsi="Courier New" w:cs="Courier New"/>
          <w:color w:val="1F3864"/>
          <w:sz w:val="19"/>
          <w:szCs w:val="19"/>
        </w:rPr>
        <w:t xml:space="preserve">      poll();                                        // Immediate refresh on return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setInterval</w:t>
      </w:r>
      <w:proofErr w:type="spellEnd"/>
      <w:r>
        <w:rPr>
          <w:rFonts w:ascii="Courier New" w:eastAsia="Courier New" w:hAnsi="Courier New" w:cs="Courier New"/>
          <w:color w:val="1F3864"/>
          <w:sz w:val="19"/>
          <w:szCs w:val="19"/>
        </w:rPr>
        <w:t>(poll, POLL_INTERVAL);</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Start polling ──────────────────────────────────────────────────────</w:t>
      </w:r>
      <w:r>
        <w:br/>
      </w:r>
      <w:r>
        <w:rPr>
          <w:rFonts w:ascii="Courier New" w:eastAsia="Courier New" w:hAnsi="Courier New" w:cs="Courier New"/>
          <w:color w:val="1F3864"/>
          <w:sz w:val="19"/>
          <w:szCs w:val="19"/>
        </w:rPr>
        <w:t xml:space="preserve">  poll();</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setInterval</w:t>
      </w:r>
      <w:proofErr w:type="spellEnd"/>
      <w:r>
        <w:rPr>
          <w:rFonts w:ascii="Courier New" w:eastAsia="Courier New" w:hAnsi="Courier New" w:cs="Courier New"/>
          <w:color w:val="1F3864"/>
          <w:sz w:val="19"/>
          <w:szCs w:val="19"/>
        </w:rPr>
        <w:t>(poll, POLL_INTERVAL);</w:t>
      </w:r>
      <w:r>
        <w:br/>
      </w:r>
      <w:r>
        <w:rPr>
          <w:rFonts w:ascii="Courier New" w:eastAsia="Courier New" w:hAnsi="Courier New" w:cs="Courier New"/>
          <w:color w:val="1F3864"/>
          <w:sz w:val="19"/>
          <w:szCs w:val="19"/>
        </w:rPr>
        <w:t>})();</w:t>
      </w:r>
    </w:p>
    <w:p w14:paraId="3FC95423" w14:textId="77777777" w:rsidR="00732647" w:rsidRDefault="00732647" w:rsidP="00732647">
      <w:r>
        <w:br w:type="page"/>
      </w:r>
    </w:p>
    <w:p w14:paraId="29AD9690" w14:textId="77777777" w:rsidR="00732647" w:rsidRDefault="00732647" w:rsidP="00732647">
      <w:pPr>
        <w:pStyle w:val="Heading3"/>
      </w:pPr>
      <w:r>
        <w:t>F.7  empowertech-flask/data/**MongoDB Atlas (empowertech collection)** (Sample Structure)</w:t>
      </w:r>
    </w:p>
    <w:p w14:paraId="0375CF9C" w14:textId="77777777" w:rsidR="00732647" w:rsidRDefault="00732647" w:rsidP="00732647">
      <w:pPr>
        <w:spacing w:after="160"/>
      </w:pPr>
      <w:r>
        <w:rPr>
          <w:rFonts w:ascii="Arial" w:eastAsia="Arial" w:hAnsi="Arial" w:cs="Arial"/>
          <w:sz w:val="24"/>
          <w:szCs w:val="24"/>
          <w:highlight w:val="yellow"/>
        </w:rPr>
        <w:t xml:space="preserve">The shared flat-file database used by both the Node.js and Flask applications. Contains a tickets array and a </w:t>
      </w:r>
      <w:proofErr w:type="spellStart"/>
      <w:r>
        <w:rPr>
          <w:rFonts w:ascii="Arial" w:eastAsia="Arial" w:hAnsi="Arial" w:cs="Arial"/>
          <w:sz w:val="24"/>
          <w:szCs w:val="24"/>
          <w:highlight w:val="yellow"/>
        </w:rPr>
        <w:t>team_members</w:t>
      </w:r>
      <w:proofErr w:type="spellEnd"/>
      <w:r>
        <w:rPr>
          <w:rFonts w:ascii="Arial" w:eastAsia="Arial" w:hAnsi="Arial" w:cs="Arial"/>
          <w:sz w:val="24"/>
          <w:szCs w:val="24"/>
          <w:highlight w:val="yellow"/>
        </w:rPr>
        <w:t xml:space="preserve"> array. A representative single-ticket example is shown below to illustrate the complete schema in context, including the nested messages array that stores the full conversation history.</w:t>
      </w:r>
    </w:p>
    <w:p w14:paraId="59AA371D"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"id": "EMP-1001",</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session_id</w:t>
      </w:r>
      <w:proofErr w:type="spellEnd"/>
      <w:r>
        <w:rPr>
          <w:rFonts w:ascii="Courier New" w:eastAsia="Courier New" w:hAnsi="Courier New" w:cs="Courier New"/>
          <w:color w:val="1F3864"/>
          <w:sz w:val="19"/>
          <w:szCs w:val="19"/>
        </w:rPr>
        <w:t>": "sess_1716000000000_ab3f9x",</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user_name</w:t>
      </w:r>
      <w:proofErr w:type="spellEnd"/>
      <w:r>
        <w:rPr>
          <w:rFonts w:ascii="Courier New" w:eastAsia="Courier New" w:hAnsi="Courier New" w:cs="Courier New"/>
          <w:color w:val="1F3864"/>
          <w:sz w:val="19"/>
          <w:szCs w:val="19"/>
        </w:rPr>
        <w:t>": "Chatbot User",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user_email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"subject": "I want to build a cross-platform app for our logistics firm",</w:t>
      </w:r>
      <w:r>
        <w:br/>
      </w:r>
      <w:r>
        <w:rPr>
          <w:rFonts w:ascii="Courier New" w:eastAsia="Courier New" w:hAnsi="Courier New" w:cs="Courier New"/>
          <w:color w:val="1F3864"/>
          <w:sz w:val="19"/>
          <w:szCs w:val="19"/>
        </w:rPr>
        <w:t xml:space="preserve">      "service": "App Development",</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"status": "In Progress",</w:t>
      </w:r>
      <w:r>
        <w:br/>
      </w:r>
      <w:r>
        <w:rPr>
          <w:rFonts w:ascii="Courier New" w:eastAsia="Courier New" w:hAnsi="Courier New" w:cs="Courier New"/>
          <w:color w:val="1F3864"/>
          <w:sz w:val="19"/>
          <w:szCs w:val="19"/>
        </w:rPr>
        <w:t xml:space="preserve">      "priority": "Medium",</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assigned_to</w:t>
      </w:r>
      <w:proofErr w:type="spellEnd"/>
      <w:r>
        <w:rPr>
          <w:rFonts w:ascii="Courier New" w:eastAsia="Courier New" w:hAnsi="Courier New" w:cs="Courier New"/>
          <w:color w:val="1F3864"/>
          <w:sz w:val="19"/>
          <w:szCs w:val="19"/>
        </w:rPr>
        <w:t>": "admin",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created_at</w:t>
      </w:r>
      <w:proofErr w:type="spellEnd"/>
      <w:r>
        <w:rPr>
          <w:rFonts w:ascii="Courier New" w:eastAsia="Courier New" w:hAnsi="Courier New" w:cs="Courier New"/>
          <w:color w:val="1F3864"/>
          <w:sz w:val="19"/>
          <w:szCs w:val="19"/>
        </w:rPr>
        <w:t>": "2025-05-01T09:14:32.000Z",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"2025-05-01T10:02:11.000Z",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"note": "Status changed to In Progress",</w:t>
      </w:r>
      <w:r>
        <w:br/>
      </w:r>
      <w:r>
        <w:rPr>
          <w:rFonts w:ascii="Courier New" w:eastAsia="Courier New" w:hAnsi="Courier New" w:cs="Courier New"/>
          <w:color w:val="1F3864"/>
          <w:sz w:val="19"/>
          <w:szCs w:val="19"/>
        </w:rPr>
        <w:t xml:space="preserve">          "author": "admin",</w:t>
      </w:r>
      <w:r>
        <w:br/>
      </w:r>
      <w:r>
        <w:rPr>
          <w:rFonts w:ascii="Courier New" w:eastAsia="Courier New" w:hAnsi="Courier New" w:cs="Courier New"/>
          <w:color w:val="1F3864"/>
          <w:sz w:val="19"/>
          <w:szCs w:val="19"/>
        </w:rPr>
        <w:t xml:space="preserve">          "timestamp": "2025-05-01T10:02:11.000Z"</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"messages":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"user",</w:t>
      </w:r>
      <w:r>
        <w:br/>
      </w:r>
      <w:r>
        <w:rPr>
          <w:rFonts w:ascii="Courier New" w:eastAsia="Courier New" w:hAnsi="Courier New" w:cs="Courier New"/>
          <w:color w:val="1F3864"/>
          <w:sz w:val="19"/>
          <w:szCs w:val="19"/>
        </w:rPr>
        <w:t xml:space="preserve">          "text": "I want to build a cross-platform app for our logistics firm",</w:t>
      </w:r>
      <w:r>
        <w:br/>
      </w:r>
      <w:r>
        <w:rPr>
          <w:rFonts w:ascii="Courier New" w:eastAsia="Courier New" w:hAnsi="Courier New" w:cs="Courier New"/>
          <w:color w:val="1F3864"/>
          <w:sz w:val="19"/>
          <w:szCs w:val="19"/>
        </w:rPr>
        <w:t xml:space="preserve">          "time": "2025-05-01T09:14:32.000Z",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"bot",</w:t>
      </w:r>
      <w:r>
        <w:br/>
      </w:r>
      <w:r>
        <w:rPr>
          <w:rFonts w:ascii="Courier New" w:eastAsia="Courier New" w:hAnsi="Courier New" w:cs="Courier New"/>
          <w:color w:val="1F3864"/>
          <w:sz w:val="19"/>
          <w:szCs w:val="19"/>
        </w:rPr>
        <w:t xml:space="preserve">          "text": "Great!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specialises</w:t>
      </w:r>
      <w:proofErr w:type="spellEnd"/>
      <w:r>
        <w:rPr>
          <w:rFonts w:ascii="Courier New" w:eastAsia="Courier New" w:hAnsi="Courier New" w:cs="Courier New"/>
          <w:color w:val="1F3864"/>
          <w:sz w:val="19"/>
          <w:szCs w:val="19"/>
        </w:rPr>
        <w:t xml:space="preserve"> in cross-platform app development...",</w:t>
      </w:r>
      <w:r>
        <w:br/>
      </w:r>
      <w:r>
        <w:rPr>
          <w:rFonts w:ascii="Courier New" w:eastAsia="Courier New" w:hAnsi="Courier New" w:cs="Courier New"/>
          <w:color w:val="1F3864"/>
          <w:sz w:val="19"/>
          <w:szCs w:val="19"/>
        </w:rPr>
        <w:t xml:space="preserve">          "time": "2025-05-01T09:14:33.000Z",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manual_replies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 ["admin", "support1", "support2"]</w:t>
      </w:r>
      <w:r>
        <w:br/>
      </w:r>
      <w:r>
        <w:rPr>
          <w:rFonts w:ascii="Courier New" w:eastAsia="Courier New" w:hAnsi="Courier New" w:cs="Courier New"/>
          <w:color w:val="1F3864"/>
          <w:sz w:val="19"/>
          <w:szCs w:val="19"/>
        </w:rPr>
        <w:t>}</w:t>
      </w:r>
    </w:p>
    <w:p w14:paraId="72112A26" w14:textId="77777777" w:rsidR="00732647" w:rsidRDefault="00732647" w:rsidP="00732647">
      <w:pPr>
        <w:pStyle w:val="Heading3"/>
      </w:pPr>
      <w:bookmarkStart w:id="25" w:name="_Toc229687860"/>
      <w:r>
        <w:rPr>
          <w:rFonts w:ascii="Arial" w:eastAsia="Arial" w:hAnsi="Arial" w:cs="Arial"/>
          <w:b/>
          <w:bCs/>
          <w:sz w:val="26"/>
          <w:szCs w:val="26"/>
        </w:rPr>
        <w:t>F.</w:t>
      </w:r>
      <w:proofErr w:type="gramStart"/>
      <w:r>
        <w:rPr>
          <w:rFonts w:ascii="Arial" w:eastAsia="Arial" w:hAnsi="Arial" w:cs="Arial"/>
          <w:b/>
          <w:bCs/>
          <w:sz w:val="26"/>
          <w:szCs w:val="26"/>
        </w:rPr>
        <w:t xml:space="preserve">8  </w:t>
      </w:r>
      <w:proofErr w:type="spellStart"/>
      <w:r>
        <w:rPr>
          <w:rFonts w:ascii="Arial" w:eastAsia="Arial" w:hAnsi="Arial" w:cs="Arial"/>
          <w:b/>
          <w:bCs/>
          <w:sz w:val="26"/>
          <w:szCs w:val="26"/>
        </w:rPr>
        <w:t>package</w:t>
      </w:r>
      <w:proofErr w:type="gramEnd"/>
      <w:r>
        <w:rPr>
          <w:rFonts w:ascii="Arial" w:eastAsia="Arial" w:hAnsi="Arial" w:cs="Arial"/>
          <w:b/>
          <w:bCs/>
          <w:sz w:val="26"/>
          <w:szCs w:val="26"/>
        </w:rPr>
        <w:t>.json</w:t>
      </w:r>
      <w:bookmarkEnd w:id="25"/>
      <w:proofErr w:type="spellEnd"/>
    </w:p>
    <w:p w14:paraId="178AF31C" w14:textId="77777777" w:rsidR="00732647" w:rsidRDefault="00732647" w:rsidP="00732647">
      <w:pPr>
        <w:spacing w:after="160"/>
      </w:pPr>
      <w:r>
        <w:rPr>
          <w:rFonts w:ascii="Arial" w:eastAsia="Arial" w:hAnsi="Arial" w:cs="Arial"/>
          <w:sz w:val="24"/>
          <w:szCs w:val="24"/>
          <w:highlight w:val="yellow"/>
        </w:rPr>
        <w:t xml:space="preserve">The Node.js package manifest. Defines the project name, version, entry point,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scripts, and all runtime and development dependencies. The dev script uses </w:t>
      </w:r>
      <w:proofErr w:type="spellStart"/>
      <w:r>
        <w:rPr>
          <w:rFonts w:ascii="Arial" w:eastAsia="Arial" w:hAnsi="Arial" w:cs="Arial"/>
          <w:sz w:val="24"/>
          <w:szCs w:val="24"/>
          <w:highlight w:val="yellow"/>
        </w:rPr>
        <w:t>nodemon</w:t>
      </w:r>
      <w:proofErr w:type="spellEnd"/>
      <w:r>
        <w:rPr>
          <w:rFonts w:ascii="Arial" w:eastAsia="Arial" w:hAnsi="Arial" w:cs="Arial"/>
          <w:sz w:val="24"/>
          <w:szCs w:val="24"/>
          <w:highlight w:val="yellow"/>
        </w:rPr>
        <w:t xml:space="preserve"> for automatic server restart during development.</w:t>
      </w:r>
    </w:p>
    <w:p w14:paraId="489D4406" w14:textId="77777777" w:rsidR="000B1010" w:rsidRDefault="00000000">
      <w:r>
        <w:br/>
      </w:r>
      <w:r>
        <w:rPr>
          <w:b/>
        </w:rPr>
        <w:t>[RECENT UPDATE: 4.5 Human Handoff &amp; Real-Time Sync]</w:t>
      </w:r>
    </w:p>
    <w:p w14:paraId="544785A0" w14:textId="77777777" w:rsidR="000B1010" w:rsidRDefault="00000000">
      <w:r>
        <w:rPr>
          <w:color w:val="0000FF"/>
        </w:rPr>
        <w:t>The system now supports seamless human handoff. When the AI detects a 'HumanHandoff' intent, it flags the session and creates a entry in the 'handoffs' array within the shared database. Admins can then access a live-sync chat interface in the Flask dashboard to communicate directly with the user.</w:t>
      </w:r>
    </w:p>
    <w:p w14:paraId="56DE3718"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"name":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-chatbot",</w:t>
      </w:r>
      <w:r>
        <w:br/>
      </w:r>
      <w:r>
        <w:rPr>
          <w:rFonts w:ascii="Courier New" w:eastAsia="Courier New" w:hAnsi="Courier New" w:cs="Courier New"/>
          <w:color w:val="1F3864"/>
          <w:sz w:val="19"/>
          <w:szCs w:val="19"/>
        </w:rPr>
        <w:t xml:space="preserve">  "version": "1.0.0",</w:t>
      </w:r>
      <w:r>
        <w:br/>
      </w:r>
      <w:r>
        <w:rPr>
          <w:rFonts w:ascii="Courier New" w:eastAsia="Courier New" w:hAnsi="Courier New" w:cs="Courier New"/>
          <w:color w:val="1F3864"/>
          <w:sz w:val="19"/>
          <w:szCs w:val="19"/>
        </w:rPr>
        <w:t xml:space="preserve">  "description": "AI-powered customer service chatbot for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rPr>
        <w:t xml:space="preserve">  "main": "backend/server.js",</w:t>
      </w:r>
      <w:r>
        <w:br/>
      </w:r>
      <w:r>
        <w:rPr>
          <w:rFonts w:ascii="Courier New" w:eastAsia="Courier New" w:hAnsi="Courier New" w:cs="Courier New"/>
          <w:color w:val="1F3864"/>
          <w:sz w:val="19"/>
          <w:szCs w:val="19"/>
        </w:rPr>
        <w:t xml:space="preserve">  "scripts": {</w:t>
      </w:r>
      <w:r>
        <w:br/>
      </w:r>
      <w:r>
        <w:rPr>
          <w:rFonts w:ascii="Courier New" w:eastAsia="Courier New" w:hAnsi="Courier New" w:cs="Courier New"/>
          <w:color w:val="1F3864"/>
          <w:sz w:val="19"/>
          <w:szCs w:val="19"/>
        </w:rPr>
        <w:t xml:space="preserve">    "start": "node backend/server.js",</w:t>
      </w:r>
      <w:r>
        <w:br/>
      </w:r>
      <w:r>
        <w:rPr>
          <w:rFonts w:ascii="Courier New" w:eastAsia="Courier New" w:hAnsi="Courier New" w:cs="Courier New"/>
          <w:color w:val="1F3864"/>
          <w:sz w:val="19"/>
          <w:szCs w:val="19"/>
        </w:rPr>
        <w:t xml:space="preserve">    "dev":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xml:space="preserve"> backend/server.js"</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"dependencies": {</w:t>
      </w:r>
      <w:r>
        <w:br/>
      </w:r>
      <w:r>
        <w:rPr>
          <w:rFonts w:ascii="Courier New" w:eastAsia="Courier New" w:hAnsi="Courier New" w:cs="Courier New"/>
          <w:color w:val="1F3864"/>
          <w:sz w:val="19"/>
          <w:szCs w:val="19"/>
        </w:rPr>
        <w:t xml:space="preserve">    "@google-cloud/</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"^5.0.0",</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"^2.8.5",</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dotenv</w:t>
      </w:r>
      <w:proofErr w:type="spellEnd"/>
      <w:r>
        <w:rPr>
          <w:rFonts w:ascii="Courier New" w:eastAsia="Courier New" w:hAnsi="Courier New" w:cs="Courier New"/>
          <w:color w:val="1F3864"/>
          <w:sz w:val="19"/>
          <w:szCs w:val="19"/>
        </w:rPr>
        <w:t>":                   "^16.0.0",</w:t>
      </w:r>
      <w:r>
        <w:br/>
      </w:r>
      <w:r>
        <w:rPr>
          <w:rFonts w:ascii="Courier New" w:eastAsia="Courier New" w:hAnsi="Courier New" w:cs="Courier New"/>
          <w:color w:val="1F3864"/>
          <w:sz w:val="19"/>
          <w:szCs w:val="19"/>
        </w:rPr>
        <w:t xml:space="preserve">    "express":                  "^4.18.0"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devDependencies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"^3.0.0"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p>
    <w:p w14:paraId="25F48A1B" w14:textId="77777777" w:rsidR="00732647" w:rsidRDefault="00732647" w:rsidP="00732647">
      <w:pPr>
        <w:pStyle w:val="Heading3"/>
      </w:pPr>
      <w:bookmarkStart w:id="26" w:name="_Toc229687861"/>
      <w:r>
        <w:rPr>
          <w:rFonts w:ascii="Arial" w:eastAsia="Arial" w:hAnsi="Arial" w:cs="Arial"/>
          <w:b/>
          <w:bCs/>
          <w:sz w:val="26"/>
          <w:szCs w:val="26"/>
        </w:rPr>
        <w:t>F.</w:t>
      </w:r>
      <w:proofErr w:type="gramStart"/>
      <w:r>
        <w:rPr>
          <w:rFonts w:ascii="Arial" w:eastAsia="Arial" w:hAnsi="Arial" w:cs="Arial"/>
          <w:b/>
          <w:bCs/>
          <w:sz w:val="26"/>
          <w:szCs w:val="26"/>
        </w:rPr>
        <w:t>9  .</w:t>
      </w:r>
      <w:proofErr w:type="spellStart"/>
      <w:proofErr w:type="gramEnd"/>
      <w:r>
        <w:rPr>
          <w:rFonts w:ascii="Arial" w:eastAsia="Arial" w:hAnsi="Arial" w:cs="Arial"/>
          <w:b/>
          <w:bCs/>
          <w:sz w:val="26"/>
          <w:szCs w:val="26"/>
        </w:rPr>
        <w:t>env.example</w:t>
      </w:r>
      <w:bookmarkEnd w:id="26"/>
      <w:proofErr w:type="spellEnd"/>
    </w:p>
    <w:p w14:paraId="31630759" w14:textId="77777777" w:rsidR="00732647" w:rsidRDefault="00732647" w:rsidP="00732647">
      <w:pPr>
        <w:spacing w:after="160"/>
      </w:pPr>
      <w:r>
        <w:rPr>
          <w:rFonts w:ascii="Arial" w:eastAsia="Arial" w:hAnsi="Arial" w:cs="Arial"/>
          <w:sz w:val="24"/>
          <w:szCs w:val="24"/>
          <w:highlight w:val="yellow"/>
        </w:rPr>
        <w:t xml:space="preserve">The environment variable template file. Developers copy this </w:t>
      </w:r>
      <w:proofErr w:type="gramStart"/>
      <w:r>
        <w:rPr>
          <w:rFonts w:ascii="Arial" w:eastAsia="Arial" w:hAnsi="Arial" w:cs="Arial"/>
          <w:sz w:val="24"/>
          <w:szCs w:val="24"/>
          <w:highlight w:val="yellow"/>
        </w:rPr>
        <w:t>to .env</w:t>
      </w:r>
      <w:proofErr w:type="gramEnd"/>
      <w:r>
        <w:rPr>
          <w:rFonts w:ascii="Arial" w:eastAsia="Arial" w:hAnsi="Arial" w:cs="Arial"/>
          <w:sz w:val="24"/>
          <w:szCs w:val="24"/>
          <w:highlight w:val="yellow"/>
        </w:rPr>
        <w:t xml:space="preserve"> and fill in their values. The actual .env file is excluded from version control </w:t>
      </w:r>
      <w:proofErr w:type="gramStart"/>
      <w:r>
        <w:rPr>
          <w:rFonts w:ascii="Arial" w:eastAsia="Arial" w:hAnsi="Arial" w:cs="Arial"/>
          <w:sz w:val="24"/>
          <w:szCs w:val="24"/>
          <w:highlight w:val="yellow"/>
        </w:rPr>
        <w:t>via .</w:t>
      </w:r>
      <w:proofErr w:type="spellStart"/>
      <w:r>
        <w:rPr>
          <w:rFonts w:ascii="Arial" w:eastAsia="Arial" w:hAnsi="Arial" w:cs="Arial"/>
          <w:sz w:val="24"/>
          <w:szCs w:val="24"/>
          <w:highlight w:val="yellow"/>
        </w:rPr>
        <w:t>gitignore</w:t>
      </w:r>
      <w:proofErr w:type="spellEnd"/>
      <w:proofErr w:type="gramEnd"/>
      <w:r>
        <w:rPr>
          <w:rFonts w:ascii="Arial" w:eastAsia="Arial" w:hAnsi="Arial" w:cs="Arial"/>
          <w:sz w:val="24"/>
          <w:szCs w:val="24"/>
          <w:highlight w:val="yellow"/>
        </w:rPr>
        <w:t>. This template documents every supported variable with a clear description of its purpose.</w:t>
      </w:r>
    </w:p>
    <w:p w14:paraId="3F1DBD7F"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env.example</w:t>
      </w:r>
      <w:proofErr w:type="spellEnd"/>
      <w:r>
        <w:rPr>
          <w:rFonts w:ascii="Courier New" w:eastAsia="Courier New" w:hAnsi="Courier New" w:cs="Courier New"/>
          <w:color w:val="1F3864"/>
          <w:sz w:val="19"/>
          <w:szCs w:val="19"/>
        </w:rPr>
        <w:t xml:space="preserve"> — Copy this file to .env and fill in your values.</w:t>
      </w:r>
      <w:r>
        <w:br/>
      </w:r>
      <w:r>
        <w:rPr>
          <w:rFonts w:ascii="Courier New" w:eastAsia="Courier New" w:hAnsi="Courier New" w:cs="Courier New"/>
          <w:color w:val="1F3864"/>
          <w:sz w:val="19"/>
          <w:szCs w:val="19"/>
        </w:rPr>
        <w:t># Never commit the actual .env file to version control.</w:t>
      </w:r>
      <w:r>
        <w:br/>
      </w:r>
      <w:r>
        <w:br/>
      </w:r>
      <w:r>
        <w:rPr>
          <w:rFonts w:ascii="Courier New" w:eastAsia="Courier New" w:hAnsi="Courier New" w:cs="Courier New"/>
          <w:color w:val="1F3864"/>
          <w:sz w:val="19"/>
          <w:szCs w:val="19"/>
        </w:rPr>
        <w:t># Google Cloud project ID (found in Cloud Console dashboard)</w:t>
      </w:r>
      <w:r>
        <w:br/>
      </w:r>
      <w:r>
        <w:rPr>
          <w:rFonts w:ascii="Courier New" w:eastAsia="Courier New" w:hAnsi="Courier New" w:cs="Courier New"/>
          <w:color w:val="1F3864"/>
          <w:sz w:val="19"/>
          <w:szCs w:val="19"/>
        </w:rPr>
        <w:t>DIALOGFLOW_PROJECT_ID=your-google-cloud-project-id</w:t>
      </w:r>
      <w:r>
        <w:br/>
      </w:r>
      <w:r>
        <w:br/>
      </w:r>
      <w:r>
        <w:rPr>
          <w:rFonts w:ascii="Courier New" w:eastAsia="Courier New" w:hAnsi="Courier New" w:cs="Courier New"/>
          <w:color w:val="1F3864"/>
          <w:sz w:val="19"/>
          <w:szCs w:val="19"/>
        </w:rPr>
        <w:lastRenderedPageBreak/>
        <w:t># Port for the Node.js chatbot server (default: 3000)</w:t>
      </w:r>
      <w:r>
        <w:br/>
      </w:r>
      <w:r>
        <w:rPr>
          <w:rFonts w:ascii="Courier New" w:eastAsia="Courier New" w:hAnsi="Courier New" w:cs="Courier New"/>
          <w:color w:val="1F3864"/>
          <w:sz w:val="19"/>
          <w:szCs w:val="19"/>
        </w:rPr>
        <w:t>PORT=3000</w:t>
      </w:r>
      <w:r>
        <w:br/>
      </w:r>
      <w:r>
        <w:br/>
      </w:r>
      <w:r>
        <w:rPr>
          <w:rFonts w:ascii="Courier New" w:eastAsia="Courier New" w:hAnsi="Courier New" w:cs="Courier New"/>
          <w:color w:val="1F3864"/>
          <w:sz w:val="19"/>
          <w:szCs w:val="19"/>
        </w:rPr>
        <w:t># Display name used in console startup messages</w:t>
      </w:r>
      <w:r>
        <w:br/>
      </w:r>
      <w:r>
        <w:rPr>
          <w:rFonts w:ascii="Courier New" w:eastAsia="Courier New" w:hAnsi="Courier New" w:cs="Courier New"/>
          <w:color w:val="1F3864"/>
          <w:sz w:val="19"/>
          <w:szCs w:val="19"/>
        </w:rPr>
        <w:t>COMPANY_NAME=</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rPr>
        <w:t>COMPANY_CITY=Chennai</w:t>
      </w:r>
      <w:r>
        <w:br/>
      </w:r>
      <w:r>
        <w:br/>
      </w:r>
      <w:r>
        <w:rPr>
          <w:rFonts w:ascii="Courier New" w:eastAsia="Courier New" w:hAnsi="Courier New" w:cs="Courier New"/>
          <w:color w:val="1F3864"/>
          <w:sz w:val="19"/>
          <w:szCs w:val="19"/>
        </w:rPr>
        <w:t># Flask secret key — set to a long random string in production</w:t>
      </w:r>
      <w:r>
        <w:br/>
      </w:r>
      <w:r>
        <w:rPr>
          <w:rFonts w:ascii="Courier New" w:eastAsia="Courier New" w:hAnsi="Courier New" w:cs="Courier New"/>
          <w:color w:val="1F3864"/>
          <w:sz w:val="19"/>
          <w:szCs w:val="19"/>
        </w:rPr>
        <w:t>SECRET_KEY=change-this-to-a-long-random-string</w:t>
      </w:r>
    </w:p>
    <w:p w14:paraId="72FB74A5" w14:textId="77777777" w:rsidR="00732647" w:rsidRPr="006E68FD" w:rsidRDefault="00732647" w:rsidP="005612A7">
      <w:pPr>
        <w:rPr>
          <w:rFonts w:asciiTheme="majorBidi" w:hAnsiTheme="majorBidi" w:cstheme="majorBidi"/>
          <w:sz w:val="28"/>
          <w:szCs w:val="28"/>
        </w:rPr>
      </w:pPr>
    </w:p>
    <w:p w14:paraId="33B6D108" w14:textId="77777777" w:rsidR="00680080" w:rsidRPr="006E68FD" w:rsidRDefault="00680080" w:rsidP="00680080">
      <w:pPr>
        <w:pStyle w:val="Heading2"/>
        <w:rPr>
          <w:rFonts w:asciiTheme="majorBidi" w:hAnsiTheme="majorBidi"/>
        </w:rPr>
      </w:pPr>
      <w:bookmarkStart w:id="27" w:name="_Toc229687862"/>
      <w:r w:rsidRPr="006E68FD">
        <w:rPr>
          <w:rFonts w:asciiTheme="majorBidi" w:hAnsiTheme="majorBidi"/>
        </w:rPr>
        <w:t>Appendix F: Glossary of Terms</w:t>
      </w:r>
      <w:bookmarkEnd w:id="27"/>
    </w:p>
    <w:p w14:paraId="077DF9C0" w14:textId="77777777" w:rsidR="00680080" w:rsidRPr="006E68FD" w:rsidRDefault="00680080" w:rsidP="00680080">
      <w:pPr>
        <w:spacing w:after="160"/>
        <w:rPr>
          <w:rFonts w:asciiTheme="majorBidi" w:hAnsiTheme="majorBidi" w:cstheme="majorBidi"/>
        </w:rPr>
      </w:pPr>
      <w:r w:rsidRPr="006E68FD">
        <w:rPr>
          <w:rFonts w:asciiTheme="majorBidi" w:hAnsiTheme="majorBidi" w:cstheme="majorBidi"/>
        </w:rPr>
        <w:t>The following glossary provides definitions for key technical terms used throughout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560"/>
      </w:tblGrid>
      <w:tr w:rsidR="00680080" w:rsidRPr="006E68FD" w14:paraId="332D5455" w14:textId="77777777" w:rsidTr="00680080">
        <w:tc>
          <w:tcPr>
            <w:tcW w:w="2800" w:type="dxa"/>
            <w:shd w:val="clear" w:color="auto" w:fill="FFFFFF" w:themeFill="background1"/>
            <w:tcMar>
              <w:top w:w="80" w:type="dxa"/>
              <w:left w:w="120" w:type="dxa"/>
              <w:bottom w:w="80" w:type="dxa"/>
              <w:right w:w="120" w:type="dxa"/>
            </w:tcMar>
          </w:tcPr>
          <w:p w14:paraId="06E2E610"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Term</w:t>
            </w:r>
          </w:p>
        </w:tc>
        <w:tc>
          <w:tcPr>
            <w:tcW w:w="6560" w:type="dxa"/>
            <w:shd w:val="clear" w:color="auto" w:fill="FFFFFF" w:themeFill="background1"/>
            <w:tcMar>
              <w:top w:w="80" w:type="dxa"/>
              <w:left w:w="120" w:type="dxa"/>
              <w:bottom w:w="80" w:type="dxa"/>
              <w:right w:w="120" w:type="dxa"/>
            </w:tcMar>
          </w:tcPr>
          <w:p w14:paraId="49A0A6D7"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Definition</w:t>
            </w:r>
          </w:p>
        </w:tc>
      </w:tr>
      <w:tr w:rsidR="00292168" w:rsidRPr="006E68FD" w14:paraId="36469C0C" w14:textId="77777777" w:rsidTr="00680080">
        <w:tc>
          <w:tcPr>
            <w:tcW w:w="2800" w:type="dxa"/>
            <w:shd w:val="clear" w:color="auto" w:fill="FFFFFF" w:themeFill="background1"/>
            <w:tcMar>
              <w:top w:w="80" w:type="dxa"/>
              <w:left w:w="120" w:type="dxa"/>
              <w:bottom w:w="80" w:type="dxa"/>
              <w:right w:w="120" w:type="dxa"/>
            </w:tcMar>
          </w:tcPr>
          <w:p w14:paraId="6D090CA1"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NLP</w:t>
            </w:r>
          </w:p>
        </w:tc>
        <w:tc>
          <w:tcPr>
            <w:tcW w:w="6560" w:type="dxa"/>
            <w:shd w:val="clear" w:color="auto" w:fill="FFFFFF" w:themeFill="background1"/>
            <w:tcMar>
              <w:top w:w="80" w:type="dxa"/>
              <w:left w:w="120" w:type="dxa"/>
              <w:bottom w:w="80" w:type="dxa"/>
              <w:right w:w="120" w:type="dxa"/>
            </w:tcMar>
          </w:tcPr>
          <w:p w14:paraId="0F366ED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Natural Language Processing- an area of Artificial Intelligence that allows a computer to process and understand human language</w:t>
            </w:r>
          </w:p>
        </w:tc>
      </w:tr>
      <w:tr w:rsidR="00292168" w:rsidRPr="006E68FD" w14:paraId="3AF84F58" w14:textId="77777777" w:rsidTr="00680080">
        <w:tc>
          <w:tcPr>
            <w:tcW w:w="2800" w:type="dxa"/>
            <w:shd w:val="clear" w:color="auto" w:fill="FFFFFF" w:themeFill="background1"/>
            <w:tcMar>
              <w:top w:w="80" w:type="dxa"/>
              <w:left w:w="120" w:type="dxa"/>
              <w:bottom w:w="80" w:type="dxa"/>
              <w:right w:w="120" w:type="dxa"/>
            </w:tcMar>
          </w:tcPr>
          <w:p w14:paraId="4DDD5AD1"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Intent</w:t>
            </w:r>
          </w:p>
        </w:tc>
        <w:tc>
          <w:tcPr>
            <w:tcW w:w="6560" w:type="dxa"/>
            <w:shd w:val="clear" w:color="auto" w:fill="FFFFFF" w:themeFill="background1"/>
            <w:tcMar>
              <w:top w:w="80" w:type="dxa"/>
              <w:left w:w="120" w:type="dxa"/>
              <w:bottom w:w="80" w:type="dxa"/>
              <w:right w:w="120" w:type="dxa"/>
            </w:tcMar>
          </w:tcPr>
          <w:p w14:paraId="3FF1D15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An intent maps user input to a specific action or a predefined response.</w:t>
            </w:r>
          </w:p>
        </w:tc>
      </w:tr>
      <w:tr w:rsidR="00292168" w:rsidRPr="006E68FD" w14:paraId="53389076" w14:textId="77777777" w:rsidTr="00680080">
        <w:tc>
          <w:tcPr>
            <w:tcW w:w="2800" w:type="dxa"/>
            <w:shd w:val="clear" w:color="auto" w:fill="FFFFFF" w:themeFill="background1"/>
            <w:tcMar>
              <w:top w:w="80" w:type="dxa"/>
              <w:left w:w="120" w:type="dxa"/>
              <w:bottom w:w="80" w:type="dxa"/>
              <w:right w:w="120" w:type="dxa"/>
            </w:tcMar>
          </w:tcPr>
          <w:p w14:paraId="6308B5EA"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Entity</w:t>
            </w:r>
          </w:p>
        </w:tc>
        <w:tc>
          <w:tcPr>
            <w:tcW w:w="6560" w:type="dxa"/>
            <w:shd w:val="clear" w:color="auto" w:fill="FFFFFF" w:themeFill="background1"/>
            <w:tcMar>
              <w:top w:w="80" w:type="dxa"/>
              <w:left w:w="120" w:type="dxa"/>
              <w:bottom w:w="80" w:type="dxa"/>
              <w:right w:w="120" w:type="dxa"/>
            </w:tcMar>
          </w:tcPr>
          <w:p w14:paraId="6037AEC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structured piece of data which is extracted by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from user utterances. For example, a service name, a platform name, a project phase</w:t>
            </w:r>
          </w:p>
        </w:tc>
      </w:tr>
      <w:tr w:rsidR="00292168" w:rsidRPr="006E68FD" w14:paraId="560CB93F" w14:textId="77777777" w:rsidTr="00680080">
        <w:tc>
          <w:tcPr>
            <w:tcW w:w="2800" w:type="dxa"/>
            <w:shd w:val="clear" w:color="auto" w:fill="FFFFFF" w:themeFill="background1"/>
            <w:tcMar>
              <w:top w:w="80" w:type="dxa"/>
              <w:left w:w="120" w:type="dxa"/>
              <w:bottom w:w="80" w:type="dxa"/>
              <w:right w:w="120" w:type="dxa"/>
            </w:tcMar>
          </w:tcPr>
          <w:p w14:paraId="3C0AD0FD"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Confidence Score</w:t>
            </w:r>
          </w:p>
        </w:tc>
        <w:tc>
          <w:tcPr>
            <w:tcW w:w="6560" w:type="dxa"/>
            <w:shd w:val="clear" w:color="auto" w:fill="FFFFFF" w:themeFill="background1"/>
            <w:tcMar>
              <w:top w:w="80" w:type="dxa"/>
              <w:left w:w="120" w:type="dxa"/>
              <w:bottom w:w="80" w:type="dxa"/>
              <w:right w:w="120" w:type="dxa"/>
            </w:tcMar>
          </w:tcPr>
          <w:p w14:paraId="060056C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value between 0 and 1 indicating the probability that the user message matches a specific intent</w:t>
            </w:r>
          </w:p>
        </w:tc>
      </w:tr>
      <w:tr w:rsidR="00292168" w:rsidRPr="006E68FD" w14:paraId="096C9536" w14:textId="77777777" w:rsidTr="00680080">
        <w:tc>
          <w:tcPr>
            <w:tcW w:w="2800" w:type="dxa"/>
            <w:shd w:val="clear" w:color="auto" w:fill="FFFFFF" w:themeFill="background1"/>
            <w:tcMar>
              <w:top w:w="80" w:type="dxa"/>
              <w:left w:w="120" w:type="dxa"/>
              <w:bottom w:w="80" w:type="dxa"/>
              <w:right w:w="120" w:type="dxa"/>
            </w:tcMar>
          </w:tcPr>
          <w:p w14:paraId="412B9A4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Context</w:t>
            </w:r>
          </w:p>
        </w:tc>
        <w:tc>
          <w:tcPr>
            <w:tcW w:w="6560" w:type="dxa"/>
            <w:shd w:val="clear" w:color="auto" w:fill="FFFFFF" w:themeFill="background1"/>
            <w:tcMar>
              <w:top w:w="80" w:type="dxa"/>
              <w:left w:w="120" w:type="dxa"/>
              <w:bottom w:w="80" w:type="dxa"/>
              <w:right w:w="120" w:type="dxa"/>
            </w:tcMar>
          </w:tcPr>
          <w:p w14:paraId="40C9667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feature to maintain conversation context over multiple interactions, this primes follow-up intents with the information available from previous messages</w:t>
            </w:r>
          </w:p>
        </w:tc>
      </w:tr>
      <w:tr w:rsidR="00292168" w:rsidRPr="006E68FD" w14:paraId="4C425114" w14:textId="77777777" w:rsidTr="00680080">
        <w:tc>
          <w:tcPr>
            <w:tcW w:w="2800" w:type="dxa"/>
            <w:shd w:val="clear" w:color="auto" w:fill="FFFFFF" w:themeFill="background1"/>
            <w:tcMar>
              <w:top w:w="80" w:type="dxa"/>
              <w:left w:w="120" w:type="dxa"/>
              <w:bottom w:w="80" w:type="dxa"/>
              <w:right w:w="120" w:type="dxa"/>
            </w:tcMar>
          </w:tcPr>
          <w:p w14:paraId="25A4F20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Fulfillment Text</w:t>
            </w:r>
          </w:p>
        </w:tc>
        <w:tc>
          <w:tcPr>
            <w:tcW w:w="6560" w:type="dxa"/>
            <w:shd w:val="clear" w:color="auto" w:fill="FFFFFF" w:themeFill="background1"/>
            <w:tcMar>
              <w:top w:w="80" w:type="dxa"/>
              <w:left w:w="120" w:type="dxa"/>
              <w:bottom w:w="80" w:type="dxa"/>
              <w:right w:w="120" w:type="dxa"/>
            </w:tcMar>
          </w:tcPr>
          <w:p w14:paraId="43E53C2D"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Pre-defined answer text assigned to an intent in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and to be returned if the intent is matched</w:t>
            </w:r>
          </w:p>
        </w:tc>
      </w:tr>
      <w:tr w:rsidR="00292168" w:rsidRPr="006E68FD" w14:paraId="3C4ACCD5" w14:textId="77777777" w:rsidTr="00680080">
        <w:tc>
          <w:tcPr>
            <w:tcW w:w="2800" w:type="dxa"/>
            <w:shd w:val="clear" w:color="auto" w:fill="FFFFFF" w:themeFill="background1"/>
            <w:tcMar>
              <w:top w:w="80" w:type="dxa"/>
              <w:left w:w="120" w:type="dxa"/>
              <w:bottom w:w="80" w:type="dxa"/>
              <w:right w:w="120" w:type="dxa"/>
            </w:tcMar>
          </w:tcPr>
          <w:p w14:paraId="272D5817"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REST API</w:t>
            </w:r>
          </w:p>
        </w:tc>
        <w:tc>
          <w:tcPr>
            <w:tcW w:w="6560" w:type="dxa"/>
            <w:shd w:val="clear" w:color="auto" w:fill="FFFFFF" w:themeFill="background1"/>
            <w:tcMar>
              <w:top w:w="80" w:type="dxa"/>
              <w:left w:w="120" w:type="dxa"/>
              <w:bottom w:w="80" w:type="dxa"/>
              <w:right w:w="120" w:type="dxa"/>
            </w:tcMar>
          </w:tcPr>
          <w:p w14:paraId="11992C72"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Representational State Transfer Application Programming Interface, a common architectural style that is used for web services that leverage HTTP</w:t>
            </w:r>
          </w:p>
        </w:tc>
      </w:tr>
      <w:tr w:rsidR="00292168" w:rsidRPr="006E68FD" w14:paraId="42FA698C" w14:textId="77777777" w:rsidTr="00680080">
        <w:tc>
          <w:tcPr>
            <w:tcW w:w="2800" w:type="dxa"/>
            <w:shd w:val="clear" w:color="auto" w:fill="FFFFFF" w:themeFill="background1"/>
            <w:tcMar>
              <w:top w:w="80" w:type="dxa"/>
              <w:left w:w="120" w:type="dxa"/>
              <w:bottom w:w="80" w:type="dxa"/>
              <w:right w:w="120" w:type="dxa"/>
            </w:tcMar>
          </w:tcPr>
          <w:p w14:paraId="1CA0E2CB"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JWT</w:t>
            </w:r>
          </w:p>
        </w:tc>
        <w:tc>
          <w:tcPr>
            <w:tcW w:w="6560" w:type="dxa"/>
            <w:shd w:val="clear" w:color="auto" w:fill="FFFFFF" w:themeFill="background1"/>
            <w:tcMar>
              <w:top w:w="80" w:type="dxa"/>
              <w:left w:w="120" w:type="dxa"/>
              <w:bottom w:w="80" w:type="dxa"/>
              <w:right w:w="120" w:type="dxa"/>
            </w:tcMar>
          </w:tcPr>
          <w:p w14:paraId="6329504C"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JSON Web Token, a means of exchanging information between parties as a JSON object, which is URL-safe</w:t>
            </w:r>
          </w:p>
        </w:tc>
      </w:tr>
      <w:tr w:rsidR="00292168" w:rsidRPr="006E68FD" w14:paraId="402512E2" w14:textId="77777777" w:rsidTr="00680080">
        <w:tc>
          <w:tcPr>
            <w:tcW w:w="2800" w:type="dxa"/>
            <w:shd w:val="clear" w:color="auto" w:fill="FFFFFF" w:themeFill="background1"/>
            <w:tcMar>
              <w:top w:w="80" w:type="dxa"/>
              <w:left w:w="120" w:type="dxa"/>
              <w:bottom w:w="80" w:type="dxa"/>
              <w:right w:w="120" w:type="dxa"/>
            </w:tcMar>
          </w:tcPr>
          <w:p w14:paraId="1BAFF5F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lastRenderedPageBreak/>
              <w:t>Polling</w:t>
            </w:r>
          </w:p>
        </w:tc>
        <w:tc>
          <w:tcPr>
            <w:tcW w:w="6560" w:type="dxa"/>
            <w:shd w:val="clear" w:color="auto" w:fill="FFFFFF" w:themeFill="background1"/>
            <w:tcMar>
              <w:top w:w="80" w:type="dxa"/>
              <w:left w:w="120" w:type="dxa"/>
              <w:bottom w:w="80" w:type="dxa"/>
              <w:right w:w="120" w:type="dxa"/>
            </w:tcMar>
          </w:tcPr>
          <w:p w14:paraId="487B602A"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method in which a client repeatedly requests data from a web server on a timed interval to see if anything has changed.</w:t>
            </w:r>
          </w:p>
        </w:tc>
      </w:tr>
      <w:tr w:rsidR="00292168" w:rsidRPr="006E68FD" w14:paraId="41568266" w14:textId="77777777" w:rsidTr="00680080">
        <w:tc>
          <w:tcPr>
            <w:tcW w:w="2800" w:type="dxa"/>
            <w:shd w:val="clear" w:color="auto" w:fill="FFFFFF" w:themeFill="background1"/>
            <w:tcMar>
              <w:top w:w="80" w:type="dxa"/>
              <w:left w:w="120" w:type="dxa"/>
              <w:bottom w:w="80" w:type="dxa"/>
              <w:right w:w="120" w:type="dxa"/>
            </w:tcMar>
          </w:tcPr>
          <w:p w14:paraId="695249F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Webhook</w:t>
            </w:r>
          </w:p>
        </w:tc>
        <w:tc>
          <w:tcPr>
            <w:tcW w:w="6560" w:type="dxa"/>
            <w:shd w:val="clear" w:color="auto" w:fill="FFFFFF" w:themeFill="background1"/>
            <w:tcMar>
              <w:top w:w="80" w:type="dxa"/>
              <w:left w:w="120" w:type="dxa"/>
              <w:bottom w:w="80" w:type="dxa"/>
              <w:right w:w="120" w:type="dxa"/>
            </w:tcMar>
          </w:tcPr>
          <w:p w14:paraId="14EC1E63"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call-back mechanism from the server-to-server where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pushes the intent information into an external server that has to generate the desired reply dynamic</w:t>
            </w:r>
          </w:p>
        </w:tc>
      </w:tr>
    </w:tbl>
    <w:p w14:paraId="2ED55301" w14:textId="77777777" w:rsidR="00680080" w:rsidRPr="006E68FD" w:rsidRDefault="00680080" w:rsidP="005612A7">
      <w:pPr>
        <w:rPr>
          <w:rFonts w:asciiTheme="majorBidi" w:hAnsiTheme="majorBidi" w:cstheme="majorBidi"/>
          <w:sz w:val="28"/>
          <w:szCs w:val="28"/>
        </w:rPr>
      </w:pPr>
    </w:p>
    <w:p w14:paraId="48DE1FEF"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 End —</w:t>
      </w:r>
    </w:p>
    <w:p w14:paraId="0C7BF41C"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Artificial Intelligence-Based Chatbots for Customer Service in the IT Sector</w:t>
      </w:r>
    </w:p>
    <w:p w14:paraId="0A509950" w14:textId="77777777" w:rsidR="006F0E5A" w:rsidRPr="006E68FD" w:rsidRDefault="005612A7" w:rsidP="005612A7">
      <w:pPr>
        <w:spacing w:before="80" w:after="120"/>
        <w:jc w:val="center"/>
        <w:rPr>
          <w:rFonts w:asciiTheme="majorBidi" w:hAnsiTheme="majorBidi" w:cstheme="majorBidi"/>
          <w:i/>
          <w:iCs/>
          <w:sz w:val="28"/>
          <w:szCs w:val="28"/>
        </w:rPr>
      </w:pPr>
      <w:proofErr w:type="spellStart"/>
      <w:r w:rsidRPr="006E68FD">
        <w:rPr>
          <w:rFonts w:asciiTheme="majorBidi" w:hAnsiTheme="majorBidi" w:cstheme="majorBidi"/>
          <w:i/>
          <w:iCs/>
          <w:sz w:val="28"/>
          <w:szCs w:val="28"/>
        </w:rPr>
        <w:t>EmpowerTech</w:t>
      </w:r>
      <w:proofErr w:type="spellEnd"/>
      <w:r w:rsidRPr="006E68FD">
        <w:rPr>
          <w:rFonts w:asciiTheme="majorBidi" w:hAnsiTheme="majorBidi" w:cstheme="majorBidi"/>
          <w:i/>
          <w:iCs/>
          <w:sz w:val="28"/>
          <w:szCs w:val="28"/>
        </w:rPr>
        <w:t xml:space="preserve"> Solutions, Chennai, Tamil Nadu |  </w:t>
      </w:r>
    </w:p>
    <w:p w14:paraId="51163BF2"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Academic Year 2024–2026</w:t>
      </w:r>
    </w:p>
    <w:p w14:paraId="5D06A15B" w14:textId="77777777" w:rsidR="005612A7" w:rsidRPr="006E68FD" w:rsidRDefault="005612A7" w:rsidP="005612A7">
      <w:pPr>
        <w:jc w:val="both"/>
        <w:rPr>
          <w:rFonts w:asciiTheme="majorBidi" w:hAnsiTheme="majorBidi" w:cstheme="majorBidi"/>
          <w:sz w:val="28"/>
          <w:szCs w:val="28"/>
        </w:rPr>
      </w:pPr>
    </w:p>
    <w:p w14:paraId="62691638" w14:textId="77777777" w:rsidR="000B1010" w:rsidRDefault="00000000">
      <w:r>
        <w:br w:type="page"/>
      </w:r>
    </w:p>
    <w:p w14:paraId="74864D57" w14:textId="77777777" w:rsidR="000B1010" w:rsidRPr="0041458E" w:rsidRDefault="00000000">
      <w:pPr>
        <w:pStyle w:val="Heading1"/>
        <w:rPr>
          <w:rFonts w:asciiTheme="majorBidi" w:hAnsiTheme="majorBidi"/>
          <w:color w:val="auto"/>
        </w:rPr>
      </w:pPr>
      <w:bookmarkStart w:id="28" w:name="_Toc229687863"/>
      <w:r w:rsidRPr="0041458E">
        <w:rPr>
          <w:rFonts w:asciiTheme="majorBidi" w:hAnsiTheme="majorBidi"/>
          <w:color w:val="auto"/>
        </w:rPr>
        <w:lastRenderedPageBreak/>
        <w:t>Appendix G: Recent Updates - Human Handoff Logic</w:t>
      </w:r>
      <w:bookmarkEnd w:id="28"/>
    </w:p>
    <w:p w14:paraId="5F51EB21" w14:textId="77777777" w:rsidR="000B1010" w:rsidRPr="0041458E" w:rsidRDefault="00000000">
      <w:pPr>
        <w:rPr>
          <w:rFonts w:asciiTheme="majorBidi" w:hAnsiTheme="majorBidi" w:cstheme="majorBidi"/>
        </w:rPr>
      </w:pPr>
      <w:r w:rsidRPr="0041458E">
        <w:rPr>
          <w:rFonts w:asciiTheme="majorBidi" w:hAnsiTheme="majorBidi" w:cstheme="majorBidi"/>
          <w:b/>
        </w:rPr>
        <w:t>This section contains the source code for the newly implemented Human Handoff module.</w:t>
      </w:r>
    </w:p>
    <w:p w14:paraId="64B639D0" w14:textId="77777777" w:rsidR="000B1010" w:rsidRPr="0041458E" w:rsidRDefault="00000000">
      <w:pPr>
        <w:pStyle w:val="Heading2"/>
        <w:rPr>
          <w:rFonts w:asciiTheme="majorBidi" w:hAnsiTheme="majorBidi"/>
          <w:color w:val="auto"/>
        </w:rPr>
      </w:pPr>
      <w:bookmarkStart w:id="29" w:name="_Toc229687864"/>
      <w:r w:rsidRPr="0041458E">
        <w:rPr>
          <w:rFonts w:asciiTheme="majorBidi" w:hAnsiTheme="majorBidi"/>
          <w:color w:val="auto"/>
        </w:rPr>
        <w:t>G.1 Flask Handoff Routes (app.py)</w:t>
      </w:r>
      <w:bookmarkEnd w:id="29"/>
    </w:p>
    <w:p w14:paraId="3DD4BED3" w14:textId="77777777" w:rsidR="000B1010" w:rsidRPr="0041458E" w:rsidRDefault="00000000">
      <w:pPr>
        <w:rPr>
          <w:rFonts w:asciiTheme="majorBidi" w:hAnsiTheme="majorBidi" w:cstheme="majorBidi"/>
        </w:rPr>
      </w:pPr>
      <w:r w:rsidRPr="0041458E">
        <w:rPr>
          <w:rFonts w:asciiTheme="majorBidi" w:hAnsiTheme="majorBidi" w:cstheme="majorBidi"/>
        </w:rPr>
        <w:br/>
        <w:t>@app.route("/handoffs")</w:t>
      </w:r>
      <w:r w:rsidRPr="0041458E">
        <w:rPr>
          <w:rFonts w:asciiTheme="majorBidi" w:hAnsiTheme="majorBidi" w:cstheme="majorBidi"/>
        </w:rPr>
        <w:br/>
        <w:t>@login_required</w:t>
      </w:r>
      <w:r w:rsidRPr="0041458E">
        <w:rPr>
          <w:rFonts w:asciiTheme="majorBidi" w:hAnsiTheme="majorBidi" w:cstheme="majorBidi"/>
        </w:rPr>
        <w:br/>
        <w:t>def handoffs_page():</w:t>
      </w:r>
      <w:r w:rsidRPr="0041458E">
        <w:rPr>
          <w:rFonts w:asciiTheme="majorBidi" w:hAnsiTheme="majorBidi" w:cstheme="majorBidi"/>
        </w:rPr>
        <w:br/>
        <w:t xml:space="preserve">    db = load_db()</w:t>
      </w:r>
      <w:r w:rsidRPr="0041458E">
        <w:rPr>
          <w:rFonts w:asciiTheme="majorBidi" w:hAnsiTheme="majorBidi" w:cstheme="majorBidi"/>
        </w:rPr>
        <w:br/>
        <w:t xml:space="preserve">    handoffs = db.get("handoffs", [])</w:t>
      </w:r>
      <w:r w:rsidRPr="0041458E">
        <w:rPr>
          <w:rFonts w:asciiTheme="majorBidi" w:hAnsiTheme="majorBidi" w:cstheme="majorBidi"/>
        </w:rPr>
        <w:br/>
        <w:t xml:space="preserve">    # ... filtering logic ...</w:t>
      </w:r>
      <w:r w:rsidRPr="0041458E">
        <w:rPr>
          <w:rFonts w:asciiTheme="majorBidi" w:hAnsiTheme="majorBidi" w:cstheme="majorBidi"/>
        </w:rPr>
        <w:br/>
        <w:t xml:space="preserve">    return render_template("handoffs.html", handoffs=filtered)</w:t>
      </w:r>
      <w:r w:rsidRPr="0041458E">
        <w:rPr>
          <w:rFonts w:asciiTheme="majorBidi" w:hAnsiTheme="majorBidi" w:cstheme="majorBidi"/>
        </w:rPr>
        <w:br/>
      </w:r>
      <w:r w:rsidRPr="0041458E">
        <w:rPr>
          <w:rFonts w:asciiTheme="majorBidi" w:hAnsiTheme="majorBidi" w:cstheme="majorBidi"/>
        </w:rPr>
        <w:br/>
        <w:t>@app.route("/handoff/&lt;handoff_id&gt;")</w:t>
      </w:r>
      <w:r w:rsidRPr="0041458E">
        <w:rPr>
          <w:rFonts w:asciiTheme="majorBidi" w:hAnsiTheme="majorBidi" w:cstheme="majorBidi"/>
        </w:rPr>
        <w:br/>
        <w:t>@login_required</w:t>
      </w:r>
      <w:r w:rsidRPr="0041458E">
        <w:rPr>
          <w:rFonts w:asciiTheme="majorBidi" w:hAnsiTheme="majorBidi" w:cstheme="majorBidi"/>
        </w:rPr>
        <w:br/>
        <w:t>def handoff_detail(handoff_id):</w:t>
      </w:r>
      <w:r w:rsidRPr="0041458E">
        <w:rPr>
          <w:rFonts w:asciiTheme="majorBidi" w:hAnsiTheme="majorBidi" w:cstheme="majorBidi"/>
        </w:rPr>
        <w:br/>
        <w:t xml:space="preserve">    db = load_db()</w:t>
      </w:r>
      <w:r w:rsidRPr="0041458E">
        <w:rPr>
          <w:rFonts w:asciiTheme="majorBidi" w:hAnsiTheme="majorBidi" w:cstheme="majorBidi"/>
        </w:rPr>
        <w:br/>
        <w:t xml:space="preserve">    handoff = next((h for h in db.get("handoffs", []) if h["id"] == handoff_id), None)</w:t>
      </w:r>
      <w:r w:rsidRPr="0041458E">
        <w:rPr>
          <w:rFonts w:asciiTheme="majorBidi" w:hAnsiTheme="majorBidi" w:cstheme="majorBidi"/>
        </w:rPr>
        <w:br/>
        <w:t xml:space="preserve">    # ... message merging logic ...</w:t>
      </w:r>
      <w:r w:rsidRPr="0041458E">
        <w:rPr>
          <w:rFonts w:asciiTheme="majorBidi" w:hAnsiTheme="majorBidi" w:cstheme="majorBidi"/>
        </w:rPr>
        <w:br/>
        <w:t xml:space="preserve">    return render_template("handoff_detail.html", handoff=handoff, all_messages=all_messages)</w:t>
      </w:r>
      <w:r w:rsidRPr="0041458E">
        <w:rPr>
          <w:rFonts w:asciiTheme="majorBidi" w:hAnsiTheme="majorBidi" w:cstheme="majorBidi"/>
        </w:rPr>
        <w:br/>
      </w:r>
      <w:r w:rsidRPr="0041458E">
        <w:rPr>
          <w:rFonts w:asciiTheme="majorBidi" w:hAnsiTheme="majorBidi" w:cstheme="majorBidi"/>
        </w:rPr>
        <w:br/>
        <w:t>@app.route("/api/handoff/&lt;handoff_id&gt;/status", methods=["POST"])</w:t>
      </w:r>
      <w:r w:rsidRPr="0041458E">
        <w:rPr>
          <w:rFonts w:asciiTheme="majorBidi" w:hAnsiTheme="majorBidi" w:cstheme="majorBidi"/>
        </w:rPr>
        <w:br/>
        <w:t>@login_required</w:t>
      </w:r>
      <w:r w:rsidRPr="0041458E">
        <w:rPr>
          <w:rFonts w:asciiTheme="majorBidi" w:hAnsiTheme="majorBidi" w:cstheme="majorBidi"/>
        </w:rPr>
        <w:br/>
        <w:t>def update_handoff_status(handoff_id):</w:t>
      </w:r>
      <w:r w:rsidRPr="0041458E">
        <w:rPr>
          <w:rFonts w:asciiTheme="majorBidi" w:hAnsiTheme="majorBidi" w:cstheme="majorBidi"/>
        </w:rPr>
        <w:br/>
        <w:t xml:space="preserve">    # ... update status logic ...</w:t>
      </w:r>
      <w:r w:rsidRPr="0041458E">
        <w:rPr>
          <w:rFonts w:asciiTheme="majorBidi" w:hAnsiTheme="majorBidi" w:cstheme="majorBidi"/>
        </w:rPr>
        <w:br/>
        <w:t xml:space="preserve">    return jsonify({"ok": True})</w:t>
      </w:r>
      <w:r w:rsidRPr="0041458E">
        <w:rPr>
          <w:rFonts w:asciiTheme="majorBidi" w:hAnsiTheme="majorBidi" w:cstheme="majorBidi"/>
        </w:rPr>
        <w:br/>
        <w:t xml:space="preserve">    </w:t>
      </w:r>
    </w:p>
    <w:p w14:paraId="25A96B76" w14:textId="77777777" w:rsidR="000B1010" w:rsidRPr="0041458E" w:rsidRDefault="00000000">
      <w:pPr>
        <w:pStyle w:val="Heading2"/>
        <w:rPr>
          <w:rFonts w:asciiTheme="majorBidi" w:hAnsiTheme="majorBidi"/>
          <w:color w:val="auto"/>
        </w:rPr>
      </w:pPr>
      <w:bookmarkStart w:id="30" w:name="_Toc229687865"/>
      <w:r w:rsidRPr="0041458E">
        <w:rPr>
          <w:rFonts w:asciiTheme="majorBidi" w:hAnsiTheme="majorBidi"/>
          <w:color w:val="auto"/>
        </w:rPr>
        <w:t>G.2 Live Handoff Synchronization (live_sync.js)</w:t>
      </w:r>
      <w:bookmarkEnd w:id="30"/>
    </w:p>
    <w:p w14:paraId="6F8C5A4B" w14:textId="77777777" w:rsidR="000B1010" w:rsidRPr="0041458E" w:rsidRDefault="00000000">
      <w:pPr>
        <w:rPr>
          <w:rFonts w:asciiTheme="majorBidi" w:hAnsiTheme="majorBidi" w:cstheme="majorBidi"/>
        </w:rPr>
      </w:pPr>
      <w:r w:rsidRPr="0041458E">
        <w:rPr>
          <w:rFonts w:asciiTheme="majorBidi" w:hAnsiTheme="majorBidi" w:cstheme="majorBidi"/>
        </w:rPr>
        <w:br/>
        <w:t>// Updated live_sync.js now handles handoff counts and status updates</w:t>
      </w:r>
      <w:r w:rsidRPr="0041458E">
        <w:rPr>
          <w:rFonts w:asciiTheme="majorBidi" w:hAnsiTheme="majorBidi" w:cstheme="majorBidi"/>
        </w:rPr>
        <w:br/>
        <w:t>async function poll() {</w:t>
      </w:r>
      <w:r w:rsidRPr="0041458E">
        <w:rPr>
          <w:rFonts w:asciiTheme="majorBidi" w:hAnsiTheme="majorBidi" w:cstheme="majorBidi"/>
        </w:rPr>
        <w:br/>
        <w:t xml:space="preserve">    const res = await fetch('/api/tickets/live');</w:t>
      </w:r>
      <w:r w:rsidRPr="0041458E">
        <w:rPr>
          <w:rFonts w:asciiTheme="majorBidi" w:hAnsiTheme="majorBidi" w:cstheme="majorBidi"/>
        </w:rPr>
        <w:br/>
        <w:t xml:space="preserve">    const data = await res.json();</w:t>
      </w:r>
      <w:r w:rsidRPr="0041458E">
        <w:rPr>
          <w:rFonts w:asciiTheme="majorBidi" w:hAnsiTheme="majorBidi" w:cstheme="majorBidi"/>
        </w:rPr>
        <w:br/>
        <w:t xml:space="preserve">    updateStat('stat-handoffs', data.active_handoffs);</w:t>
      </w:r>
      <w:r w:rsidRPr="0041458E">
        <w:rPr>
          <w:rFonts w:asciiTheme="majorBidi" w:hAnsiTheme="majorBidi" w:cstheme="majorBidi"/>
        </w:rPr>
        <w:br/>
        <w:t xml:space="preserve">    // ... toast notifications for new handoffs ...</w:t>
      </w:r>
      <w:r w:rsidRPr="0041458E">
        <w:rPr>
          <w:rFonts w:asciiTheme="majorBidi" w:hAnsiTheme="majorBidi" w:cstheme="majorBidi"/>
        </w:rPr>
        <w:br/>
        <w:t>}</w:t>
      </w:r>
      <w:r w:rsidRPr="0041458E">
        <w:rPr>
          <w:rFonts w:asciiTheme="majorBidi" w:hAnsiTheme="majorBidi" w:cstheme="majorBidi"/>
        </w:rPr>
        <w:br/>
        <w:t xml:space="preserve">    </w:t>
      </w:r>
    </w:p>
    <w:p>
      <w:pPr>
        <w:pStyle w:val="Heading1"/>
      </w:pPr>
      <w:r>
        <w:t>Appendix H: 2026 Technical Upgrades</w:t>
      </w:r>
    </w:p>
    <w:p>
      <w:r>
        <w:rPr>
          <w:b/>
        </w:rPr>
        <w:t>The following upgrades were implemented to make the system production-ready:</w:t>
      </w:r>
    </w:p>
    <w:p>
      <w:pPr>
        <w:pStyle w:val="ListBullet"/>
      </w:pPr>
      <w:r>
        <w:t>Database Migration: Moved from flat JSON files to MongoDB Atlas for high-availability and concurrency.</w:t>
      </w:r>
    </w:p>
    <w:p>
      <w:pPr>
        <w:pStyle w:val="ListBullet"/>
      </w:pPr>
      <w:r>
        <w:t>Cloud Deployment: Hosted the complete ecosystem on Render.com with automated CI/CD via GitHub.</w:t>
      </w:r>
    </w:p>
    <w:p>
      <w:pPr>
        <w:pStyle w:val="ListBullet"/>
      </w:pPr>
      <w:r>
        <w:t>Security: Implemented environment variable management for Dialogflow Service Accounts and Database URIs.</w:t>
      </w:r>
    </w:p>
    <w:p>
      <w:pPr>
        <w:pStyle w:val="ListBullet"/>
      </w:pPr>
      <w:r>
        <w:t>UI Redesign: Added professional Dark Mode support and responsive inline forms for ticket creation.</w:t>
      </w:r>
    </w:p>
    <w:p>
      <w:pPr>
        <w:pStyle w:val="ListBullet"/>
      </w:pPr>
      <w:r>
        <w:t>Reliability: Decoupled ticket creation logic from AI processing to ensure 100% submission success rate.</w:t>
      </w:r>
    </w:p>
    <w:sectPr w:rsidR="000B1010" w:rsidRPr="0041458E" w:rsidSect="00B5531B">
      <w:headerReference w:type="default" r:id="rId18"/>
      <w:footerReference w:type="default" r:id="rId19"/>
      <w:pgSz w:w="12240" w:h="15840"/>
      <w:pgMar w:top="1276" w:right="1800" w:bottom="1134" w:left="180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5ED1B" w14:textId="77777777" w:rsidR="001F6D44" w:rsidRDefault="001F6D44" w:rsidP="00E83198">
      <w:pPr>
        <w:spacing w:after="0" w:line="240" w:lineRule="auto"/>
      </w:pPr>
      <w:r>
        <w:separator/>
      </w:r>
    </w:p>
  </w:endnote>
  <w:endnote w:type="continuationSeparator" w:id="0">
    <w:p w14:paraId="410C87F5" w14:textId="77777777" w:rsidR="001F6D44" w:rsidRDefault="001F6D44"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FD859EB" w14:textId="77777777"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79FE3E7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E487" w14:textId="77777777" w:rsidR="001F6D44" w:rsidRDefault="001F6D44" w:rsidP="00E83198">
      <w:pPr>
        <w:spacing w:after="0" w:line="240" w:lineRule="auto"/>
      </w:pPr>
      <w:r>
        <w:separator/>
      </w:r>
    </w:p>
  </w:footnote>
  <w:footnote w:type="continuationSeparator" w:id="0">
    <w:p w14:paraId="6C319330" w14:textId="77777777" w:rsidR="001F6D44" w:rsidRDefault="001F6D44"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D601" w14:textId="77777777" w:rsidR="00E83198" w:rsidRDefault="00E83198" w:rsidP="00E83198">
    <w:pPr>
      <w:pStyle w:val="Header"/>
      <w:jc w:val="right"/>
    </w:pPr>
    <w:r>
      <w:rPr>
        <w:noProof/>
      </w:rPr>
      <w:drawing>
        <wp:inline distT="0" distB="0" distL="0" distR="0" wp14:anchorId="3135F74A" wp14:editId="4EA68A31">
          <wp:extent cx="1409700" cy="313951"/>
          <wp:effectExtent l="0" t="0" r="0" b="0"/>
          <wp:docPr id="1235987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7A25"/>
    <w:multiLevelType w:val="hybridMultilevel"/>
    <w:tmpl w:val="552E5D4C"/>
    <w:lvl w:ilvl="0" w:tplc="9E9080B8">
      <w:start w:val="1"/>
      <w:numFmt w:val="decimal"/>
      <w:lvlText w:val="%1."/>
      <w:lvlJc w:val="left"/>
      <w:pPr>
        <w:ind w:left="720" w:hanging="360"/>
      </w:pPr>
    </w:lvl>
    <w:lvl w:ilvl="1" w:tplc="AF109364">
      <w:numFmt w:val="decimal"/>
      <w:lvlText w:val=""/>
      <w:lvlJc w:val="left"/>
    </w:lvl>
    <w:lvl w:ilvl="2" w:tplc="E59637D0">
      <w:numFmt w:val="decimal"/>
      <w:lvlText w:val=""/>
      <w:lvlJc w:val="left"/>
    </w:lvl>
    <w:lvl w:ilvl="3" w:tplc="868C0BF6">
      <w:numFmt w:val="decimal"/>
      <w:lvlText w:val=""/>
      <w:lvlJc w:val="left"/>
    </w:lvl>
    <w:lvl w:ilvl="4" w:tplc="62389154">
      <w:numFmt w:val="decimal"/>
      <w:lvlText w:val=""/>
      <w:lvlJc w:val="left"/>
    </w:lvl>
    <w:lvl w:ilvl="5" w:tplc="B80045D0">
      <w:numFmt w:val="decimal"/>
      <w:lvlText w:val=""/>
      <w:lvlJc w:val="left"/>
    </w:lvl>
    <w:lvl w:ilvl="6" w:tplc="88AEE4B4">
      <w:numFmt w:val="decimal"/>
      <w:lvlText w:val=""/>
      <w:lvlJc w:val="left"/>
    </w:lvl>
    <w:lvl w:ilvl="7" w:tplc="6B343120">
      <w:numFmt w:val="decimal"/>
      <w:lvlText w:val=""/>
      <w:lvlJc w:val="left"/>
    </w:lvl>
    <w:lvl w:ilvl="8" w:tplc="0470BB24">
      <w:numFmt w:val="decimal"/>
      <w:lvlText w:val=""/>
      <w:lvlJc w:val="left"/>
    </w:lvl>
  </w:abstractNum>
  <w:abstractNum w:abstractNumId="33"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07EE5"/>
    <w:multiLevelType w:val="hybridMultilevel"/>
    <w:tmpl w:val="C4A45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625FD"/>
    <w:multiLevelType w:val="hybridMultilevel"/>
    <w:tmpl w:val="135C0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5"/>
  </w:num>
  <w:num w:numId="25" w16cid:durableId="463737504">
    <w:abstractNumId w:val="16"/>
  </w:num>
  <w:num w:numId="26" w16cid:durableId="957181163">
    <w:abstractNumId w:val="33"/>
  </w:num>
  <w:num w:numId="27" w16cid:durableId="1351183449">
    <w:abstractNumId w:val="26"/>
  </w:num>
  <w:num w:numId="28" w16cid:durableId="1600673166">
    <w:abstractNumId w:val="28"/>
  </w:num>
  <w:num w:numId="29" w16cid:durableId="1697541529">
    <w:abstractNumId w:val="12"/>
  </w:num>
  <w:num w:numId="30" w16cid:durableId="1451630804">
    <w:abstractNumId w:val="37"/>
  </w:num>
  <w:num w:numId="31" w16cid:durableId="459500467">
    <w:abstractNumId w:val="24"/>
  </w:num>
  <w:num w:numId="32" w16cid:durableId="2040423898">
    <w:abstractNumId w:val="9"/>
  </w:num>
  <w:num w:numId="33" w16cid:durableId="413943104">
    <w:abstractNumId w:val="15"/>
  </w:num>
  <w:num w:numId="34" w16cid:durableId="1646550206">
    <w:abstractNumId w:val="36"/>
  </w:num>
  <w:num w:numId="35" w16cid:durableId="730233410">
    <w:abstractNumId w:val="20"/>
  </w:num>
  <w:num w:numId="36" w16cid:durableId="900601269">
    <w:abstractNumId w:val="8"/>
  </w:num>
  <w:num w:numId="37" w16cid:durableId="1270817145">
    <w:abstractNumId w:val="23"/>
  </w:num>
  <w:num w:numId="38" w16cid:durableId="614949750">
    <w:abstractNumId w:val="29"/>
  </w:num>
  <w:num w:numId="39" w16cid:durableId="259722976">
    <w:abstractNumId w:val="34"/>
  </w:num>
  <w:num w:numId="40" w16cid:durableId="1154298235">
    <w:abstractNumId w:val="38"/>
  </w:num>
  <w:num w:numId="41" w16cid:durableId="1636252419">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0F7F"/>
    <w:rsid w:val="00034616"/>
    <w:rsid w:val="000354EE"/>
    <w:rsid w:val="00042C6D"/>
    <w:rsid w:val="000447A8"/>
    <w:rsid w:val="00045C76"/>
    <w:rsid w:val="000505DC"/>
    <w:rsid w:val="0005331A"/>
    <w:rsid w:val="0006063C"/>
    <w:rsid w:val="00071864"/>
    <w:rsid w:val="000735CD"/>
    <w:rsid w:val="00080B94"/>
    <w:rsid w:val="00083471"/>
    <w:rsid w:val="00087DFA"/>
    <w:rsid w:val="000B1010"/>
    <w:rsid w:val="000B1F21"/>
    <w:rsid w:val="000C3C2B"/>
    <w:rsid w:val="000C6D94"/>
    <w:rsid w:val="000E7745"/>
    <w:rsid w:val="00122750"/>
    <w:rsid w:val="001402EA"/>
    <w:rsid w:val="00142C73"/>
    <w:rsid w:val="0015074B"/>
    <w:rsid w:val="001611D5"/>
    <w:rsid w:val="0017323F"/>
    <w:rsid w:val="00173F45"/>
    <w:rsid w:val="001832AC"/>
    <w:rsid w:val="00192BBC"/>
    <w:rsid w:val="001A382C"/>
    <w:rsid w:val="001A685C"/>
    <w:rsid w:val="001B57F8"/>
    <w:rsid w:val="001B635A"/>
    <w:rsid w:val="001D0BEE"/>
    <w:rsid w:val="001F6D44"/>
    <w:rsid w:val="002015F3"/>
    <w:rsid w:val="00210BE4"/>
    <w:rsid w:val="002168A9"/>
    <w:rsid w:val="00231839"/>
    <w:rsid w:val="00232E3E"/>
    <w:rsid w:val="002347C4"/>
    <w:rsid w:val="002371B4"/>
    <w:rsid w:val="00264D7D"/>
    <w:rsid w:val="00271921"/>
    <w:rsid w:val="00292168"/>
    <w:rsid w:val="00295B1B"/>
    <w:rsid w:val="0029639D"/>
    <w:rsid w:val="00297070"/>
    <w:rsid w:val="002A7B90"/>
    <w:rsid w:val="002C1D93"/>
    <w:rsid w:val="002E476E"/>
    <w:rsid w:val="002E5E32"/>
    <w:rsid w:val="002F27D8"/>
    <w:rsid w:val="002F4628"/>
    <w:rsid w:val="002F4F7F"/>
    <w:rsid w:val="0030590E"/>
    <w:rsid w:val="003177D1"/>
    <w:rsid w:val="00326F90"/>
    <w:rsid w:val="00330D01"/>
    <w:rsid w:val="00376E2D"/>
    <w:rsid w:val="00381C32"/>
    <w:rsid w:val="003916A8"/>
    <w:rsid w:val="00393A93"/>
    <w:rsid w:val="003B22B3"/>
    <w:rsid w:val="003B26D6"/>
    <w:rsid w:val="003B5A14"/>
    <w:rsid w:val="003C0912"/>
    <w:rsid w:val="003C6ED8"/>
    <w:rsid w:val="003D68E9"/>
    <w:rsid w:val="00411217"/>
    <w:rsid w:val="0041458E"/>
    <w:rsid w:val="00421062"/>
    <w:rsid w:val="00427EF9"/>
    <w:rsid w:val="00440630"/>
    <w:rsid w:val="00442A2D"/>
    <w:rsid w:val="00463817"/>
    <w:rsid w:val="00473DA8"/>
    <w:rsid w:val="004901A4"/>
    <w:rsid w:val="00495EF0"/>
    <w:rsid w:val="004A3555"/>
    <w:rsid w:val="004D2E90"/>
    <w:rsid w:val="004E17BA"/>
    <w:rsid w:val="004E379D"/>
    <w:rsid w:val="00536160"/>
    <w:rsid w:val="0053763B"/>
    <w:rsid w:val="005612A7"/>
    <w:rsid w:val="00564431"/>
    <w:rsid w:val="00567599"/>
    <w:rsid w:val="005804DC"/>
    <w:rsid w:val="00585151"/>
    <w:rsid w:val="00590ED0"/>
    <w:rsid w:val="005946E6"/>
    <w:rsid w:val="005949C7"/>
    <w:rsid w:val="005962E8"/>
    <w:rsid w:val="005B0AB9"/>
    <w:rsid w:val="00602A61"/>
    <w:rsid w:val="006040C8"/>
    <w:rsid w:val="00622914"/>
    <w:rsid w:val="00624093"/>
    <w:rsid w:val="00625CFC"/>
    <w:rsid w:val="006346EB"/>
    <w:rsid w:val="0065159F"/>
    <w:rsid w:val="00653F66"/>
    <w:rsid w:val="00667455"/>
    <w:rsid w:val="00680080"/>
    <w:rsid w:val="006855BF"/>
    <w:rsid w:val="006B0532"/>
    <w:rsid w:val="006C3D13"/>
    <w:rsid w:val="006C4A15"/>
    <w:rsid w:val="006D358C"/>
    <w:rsid w:val="006E68FD"/>
    <w:rsid w:val="006F0E5A"/>
    <w:rsid w:val="00707062"/>
    <w:rsid w:val="00722839"/>
    <w:rsid w:val="00732647"/>
    <w:rsid w:val="00734154"/>
    <w:rsid w:val="00735383"/>
    <w:rsid w:val="0074200C"/>
    <w:rsid w:val="007648EA"/>
    <w:rsid w:val="007707F4"/>
    <w:rsid w:val="007722E9"/>
    <w:rsid w:val="007A0BFB"/>
    <w:rsid w:val="007D2484"/>
    <w:rsid w:val="007E63F7"/>
    <w:rsid w:val="0080132D"/>
    <w:rsid w:val="00820F3A"/>
    <w:rsid w:val="008366B2"/>
    <w:rsid w:val="008475AD"/>
    <w:rsid w:val="00860A01"/>
    <w:rsid w:val="008740A6"/>
    <w:rsid w:val="00876287"/>
    <w:rsid w:val="008872E4"/>
    <w:rsid w:val="008B486B"/>
    <w:rsid w:val="008D0F96"/>
    <w:rsid w:val="008D39A0"/>
    <w:rsid w:val="008D73C6"/>
    <w:rsid w:val="00935C73"/>
    <w:rsid w:val="009446A9"/>
    <w:rsid w:val="009C4BE0"/>
    <w:rsid w:val="009F4487"/>
    <w:rsid w:val="00A37BD5"/>
    <w:rsid w:val="00A402AE"/>
    <w:rsid w:val="00A449B9"/>
    <w:rsid w:val="00A559C2"/>
    <w:rsid w:val="00A649F7"/>
    <w:rsid w:val="00A83490"/>
    <w:rsid w:val="00AA1D8D"/>
    <w:rsid w:val="00AC68BB"/>
    <w:rsid w:val="00AD4C0E"/>
    <w:rsid w:val="00AE2BE1"/>
    <w:rsid w:val="00AF647A"/>
    <w:rsid w:val="00B2697B"/>
    <w:rsid w:val="00B34CBE"/>
    <w:rsid w:val="00B47730"/>
    <w:rsid w:val="00B5531B"/>
    <w:rsid w:val="00B56D91"/>
    <w:rsid w:val="00B715D3"/>
    <w:rsid w:val="00B805A6"/>
    <w:rsid w:val="00BB4394"/>
    <w:rsid w:val="00BB6D2C"/>
    <w:rsid w:val="00C0054B"/>
    <w:rsid w:val="00C114F1"/>
    <w:rsid w:val="00C27612"/>
    <w:rsid w:val="00C44C10"/>
    <w:rsid w:val="00C50E6B"/>
    <w:rsid w:val="00C52299"/>
    <w:rsid w:val="00C70396"/>
    <w:rsid w:val="00C948AA"/>
    <w:rsid w:val="00CA3951"/>
    <w:rsid w:val="00CB0664"/>
    <w:rsid w:val="00CD6451"/>
    <w:rsid w:val="00CE7804"/>
    <w:rsid w:val="00CE79A5"/>
    <w:rsid w:val="00CF18D3"/>
    <w:rsid w:val="00D10B6B"/>
    <w:rsid w:val="00D272ED"/>
    <w:rsid w:val="00D357E7"/>
    <w:rsid w:val="00DA29D6"/>
    <w:rsid w:val="00DD39B6"/>
    <w:rsid w:val="00DD656B"/>
    <w:rsid w:val="00DE2300"/>
    <w:rsid w:val="00DF419A"/>
    <w:rsid w:val="00E20CC6"/>
    <w:rsid w:val="00E249CD"/>
    <w:rsid w:val="00E32AF3"/>
    <w:rsid w:val="00E47281"/>
    <w:rsid w:val="00E547C5"/>
    <w:rsid w:val="00E76B6B"/>
    <w:rsid w:val="00E817C4"/>
    <w:rsid w:val="00E83198"/>
    <w:rsid w:val="00E93B7D"/>
    <w:rsid w:val="00ED2195"/>
    <w:rsid w:val="00ED252A"/>
    <w:rsid w:val="00ED3069"/>
    <w:rsid w:val="00ED495B"/>
    <w:rsid w:val="00ED51F6"/>
    <w:rsid w:val="00EE0AD9"/>
    <w:rsid w:val="00F215F1"/>
    <w:rsid w:val="00F34545"/>
    <w:rsid w:val="00F46EE6"/>
    <w:rsid w:val="00F51292"/>
    <w:rsid w:val="00F61773"/>
    <w:rsid w:val="00F625D7"/>
    <w:rsid w:val="00F95321"/>
    <w:rsid w:val="00FA5457"/>
    <w:rsid w:val="00FC693F"/>
    <w:rsid w:val="00FD28F1"/>
    <w:rsid w:val="00FD3A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E7995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AA"/>
  </w:style>
  <w:style w:type="paragraph" w:styleId="Heading1">
    <w:name w:val="heading 1"/>
    <w:basedOn w:val="Normal"/>
    <w:next w:val="Normal"/>
    <w:link w:val="Heading1Char"/>
    <w:uiPriority w:val="9"/>
    <w:qFormat/>
    <w:rsid w:val="00C948AA"/>
    <w:pPr>
      <w:keepNext/>
      <w:keepLines/>
      <w:spacing w:before="360" w:after="40" w:line="240" w:lineRule="auto"/>
      <w:outlineLvl w:val="0"/>
    </w:pPr>
    <w:rPr>
      <w:rFonts w:asciiTheme="majorHAnsi" w:eastAsiaTheme="majorEastAsia" w:hAnsiTheme="majorHAnsi" w:cstheme="majorBidi"/>
      <w:color w:val="764673" w:themeColor="accent6" w:themeShade="BF"/>
      <w:sz w:val="40"/>
      <w:szCs w:val="40"/>
    </w:rPr>
  </w:style>
  <w:style w:type="paragraph" w:styleId="Heading2">
    <w:name w:val="heading 2"/>
    <w:basedOn w:val="Normal"/>
    <w:next w:val="Normal"/>
    <w:link w:val="Heading2Char"/>
    <w:uiPriority w:val="9"/>
    <w:unhideWhenUsed/>
    <w:qFormat/>
    <w:rsid w:val="00C948AA"/>
    <w:pPr>
      <w:keepNext/>
      <w:keepLines/>
      <w:spacing w:before="80" w:after="0" w:line="240" w:lineRule="auto"/>
      <w:outlineLvl w:val="1"/>
    </w:pPr>
    <w:rPr>
      <w:rFonts w:asciiTheme="majorHAnsi" w:eastAsiaTheme="majorEastAsia" w:hAnsiTheme="majorHAnsi" w:cstheme="majorBidi"/>
      <w:color w:val="764673" w:themeColor="accent6" w:themeShade="BF"/>
      <w:sz w:val="28"/>
      <w:szCs w:val="28"/>
    </w:rPr>
  </w:style>
  <w:style w:type="paragraph" w:styleId="Heading3">
    <w:name w:val="heading 3"/>
    <w:basedOn w:val="Normal"/>
    <w:next w:val="Normal"/>
    <w:link w:val="Heading3Char"/>
    <w:uiPriority w:val="9"/>
    <w:unhideWhenUsed/>
    <w:qFormat/>
    <w:rsid w:val="00C948AA"/>
    <w:pPr>
      <w:keepNext/>
      <w:keepLines/>
      <w:spacing w:before="80" w:after="0" w:line="240" w:lineRule="auto"/>
      <w:outlineLvl w:val="2"/>
    </w:pPr>
    <w:rPr>
      <w:rFonts w:asciiTheme="majorHAnsi" w:eastAsiaTheme="majorEastAsia" w:hAnsiTheme="majorHAnsi" w:cstheme="majorBidi"/>
      <w:color w:val="764673" w:themeColor="accent6" w:themeShade="BF"/>
      <w:sz w:val="24"/>
      <w:szCs w:val="24"/>
    </w:rPr>
  </w:style>
  <w:style w:type="paragraph" w:styleId="Heading4">
    <w:name w:val="heading 4"/>
    <w:basedOn w:val="Normal"/>
    <w:next w:val="Normal"/>
    <w:link w:val="Heading4Char"/>
    <w:uiPriority w:val="9"/>
    <w:semiHidden/>
    <w:unhideWhenUsed/>
    <w:qFormat/>
    <w:rsid w:val="00C948AA"/>
    <w:pPr>
      <w:keepNext/>
      <w:keepLines/>
      <w:spacing w:before="80" w:after="0"/>
      <w:outlineLvl w:val="3"/>
    </w:pPr>
    <w:rPr>
      <w:rFonts w:asciiTheme="majorHAnsi" w:eastAsiaTheme="majorEastAsia" w:hAnsiTheme="majorHAnsi" w:cstheme="majorBidi"/>
      <w:color w:val="9E5E9B" w:themeColor="accent6"/>
      <w:sz w:val="22"/>
      <w:szCs w:val="22"/>
    </w:rPr>
  </w:style>
  <w:style w:type="paragraph" w:styleId="Heading5">
    <w:name w:val="heading 5"/>
    <w:basedOn w:val="Normal"/>
    <w:next w:val="Normal"/>
    <w:link w:val="Heading5Char"/>
    <w:uiPriority w:val="9"/>
    <w:semiHidden/>
    <w:unhideWhenUsed/>
    <w:qFormat/>
    <w:rsid w:val="00C948AA"/>
    <w:pPr>
      <w:keepNext/>
      <w:keepLines/>
      <w:spacing w:before="40" w:after="0"/>
      <w:outlineLvl w:val="4"/>
    </w:pPr>
    <w:rPr>
      <w:rFonts w:asciiTheme="majorHAnsi" w:eastAsiaTheme="majorEastAsia" w:hAnsiTheme="majorHAnsi" w:cstheme="majorBidi"/>
      <w:i/>
      <w:iCs/>
      <w:color w:val="9E5E9B" w:themeColor="accent6"/>
      <w:sz w:val="22"/>
      <w:szCs w:val="22"/>
    </w:rPr>
  </w:style>
  <w:style w:type="paragraph" w:styleId="Heading6">
    <w:name w:val="heading 6"/>
    <w:basedOn w:val="Normal"/>
    <w:next w:val="Normal"/>
    <w:link w:val="Heading6Char"/>
    <w:uiPriority w:val="9"/>
    <w:semiHidden/>
    <w:unhideWhenUsed/>
    <w:qFormat/>
    <w:rsid w:val="00C948AA"/>
    <w:pPr>
      <w:keepNext/>
      <w:keepLines/>
      <w:spacing w:before="40" w:after="0"/>
      <w:outlineLvl w:val="5"/>
    </w:pPr>
    <w:rPr>
      <w:rFonts w:asciiTheme="majorHAnsi" w:eastAsiaTheme="majorEastAsia" w:hAnsiTheme="majorHAnsi" w:cstheme="majorBidi"/>
      <w:color w:val="9E5E9B" w:themeColor="accent6"/>
    </w:rPr>
  </w:style>
  <w:style w:type="paragraph" w:styleId="Heading7">
    <w:name w:val="heading 7"/>
    <w:basedOn w:val="Normal"/>
    <w:next w:val="Normal"/>
    <w:link w:val="Heading7Char"/>
    <w:uiPriority w:val="9"/>
    <w:semiHidden/>
    <w:unhideWhenUsed/>
    <w:qFormat/>
    <w:rsid w:val="00C948AA"/>
    <w:pPr>
      <w:keepNext/>
      <w:keepLines/>
      <w:spacing w:before="40" w:after="0"/>
      <w:outlineLvl w:val="6"/>
    </w:pPr>
    <w:rPr>
      <w:rFonts w:asciiTheme="majorHAnsi" w:eastAsiaTheme="majorEastAsia" w:hAnsiTheme="majorHAnsi" w:cstheme="majorBidi"/>
      <w:b/>
      <w:bCs/>
      <w:color w:val="9E5E9B" w:themeColor="accent6"/>
    </w:rPr>
  </w:style>
  <w:style w:type="paragraph" w:styleId="Heading8">
    <w:name w:val="heading 8"/>
    <w:basedOn w:val="Normal"/>
    <w:next w:val="Normal"/>
    <w:link w:val="Heading8Char"/>
    <w:uiPriority w:val="9"/>
    <w:semiHidden/>
    <w:unhideWhenUsed/>
    <w:qFormat/>
    <w:rsid w:val="00C948AA"/>
    <w:pPr>
      <w:keepNext/>
      <w:keepLines/>
      <w:spacing w:before="40" w:after="0"/>
      <w:outlineLvl w:val="7"/>
    </w:pPr>
    <w:rPr>
      <w:rFonts w:asciiTheme="majorHAnsi" w:eastAsiaTheme="majorEastAsia" w:hAnsiTheme="majorHAnsi" w:cstheme="majorBidi"/>
      <w:b/>
      <w:bCs/>
      <w:i/>
      <w:iCs/>
      <w:color w:val="9E5E9B" w:themeColor="accent6"/>
      <w:sz w:val="20"/>
      <w:szCs w:val="20"/>
    </w:rPr>
  </w:style>
  <w:style w:type="paragraph" w:styleId="Heading9">
    <w:name w:val="heading 9"/>
    <w:basedOn w:val="Normal"/>
    <w:next w:val="Normal"/>
    <w:link w:val="Heading9Char"/>
    <w:uiPriority w:val="9"/>
    <w:semiHidden/>
    <w:unhideWhenUsed/>
    <w:qFormat/>
    <w:rsid w:val="00C948AA"/>
    <w:pPr>
      <w:keepNext/>
      <w:keepLines/>
      <w:spacing w:before="40" w:after="0"/>
      <w:outlineLvl w:val="8"/>
    </w:pPr>
    <w:rPr>
      <w:rFonts w:asciiTheme="majorHAnsi" w:eastAsiaTheme="majorEastAsia" w:hAnsiTheme="majorHAnsi" w:cstheme="majorBidi"/>
      <w:i/>
      <w:iCs/>
      <w:color w:val="9E5E9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C948AA"/>
    <w:pPr>
      <w:spacing w:after="0" w:line="240" w:lineRule="auto"/>
    </w:pPr>
  </w:style>
  <w:style w:type="character" w:customStyle="1" w:styleId="Heading1Char">
    <w:name w:val="Heading 1 Char"/>
    <w:basedOn w:val="DefaultParagraphFont"/>
    <w:link w:val="Heading1"/>
    <w:uiPriority w:val="9"/>
    <w:rsid w:val="00C948AA"/>
    <w:rPr>
      <w:rFonts w:asciiTheme="majorHAnsi" w:eastAsiaTheme="majorEastAsia" w:hAnsiTheme="majorHAnsi" w:cstheme="majorBidi"/>
      <w:color w:val="764673" w:themeColor="accent6" w:themeShade="BF"/>
      <w:sz w:val="40"/>
      <w:szCs w:val="40"/>
    </w:rPr>
  </w:style>
  <w:style w:type="character" w:customStyle="1" w:styleId="Heading2Char">
    <w:name w:val="Heading 2 Char"/>
    <w:basedOn w:val="DefaultParagraphFont"/>
    <w:link w:val="Heading2"/>
    <w:uiPriority w:val="9"/>
    <w:rsid w:val="00C948AA"/>
    <w:rPr>
      <w:rFonts w:asciiTheme="majorHAnsi" w:eastAsiaTheme="majorEastAsia" w:hAnsiTheme="majorHAnsi" w:cstheme="majorBidi"/>
      <w:color w:val="764673" w:themeColor="accent6" w:themeShade="BF"/>
      <w:sz w:val="28"/>
      <w:szCs w:val="28"/>
    </w:rPr>
  </w:style>
  <w:style w:type="character" w:customStyle="1" w:styleId="Heading3Char">
    <w:name w:val="Heading 3 Char"/>
    <w:basedOn w:val="DefaultParagraphFont"/>
    <w:link w:val="Heading3"/>
    <w:uiPriority w:val="9"/>
    <w:rsid w:val="00C948AA"/>
    <w:rPr>
      <w:rFonts w:asciiTheme="majorHAnsi" w:eastAsiaTheme="majorEastAsia" w:hAnsiTheme="majorHAnsi" w:cstheme="majorBidi"/>
      <w:color w:val="764673" w:themeColor="accent6" w:themeShade="BF"/>
      <w:sz w:val="24"/>
      <w:szCs w:val="24"/>
    </w:rPr>
  </w:style>
  <w:style w:type="paragraph" w:styleId="Title">
    <w:name w:val="Title"/>
    <w:basedOn w:val="Normal"/>
    <w:next w:val="Normal"/>
    <w:link w:val="TitleChar"/>
    <w:uiPriority w:val="10"/>
    <w:qFormat/>
    <w:rsid w:val="00C948A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948A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948A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948AA"/>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948A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948AA"/>
    <w:rPr>
      <w:i/>
      <w:iCs/>
      <w:color w:val="262626" w:themeColor="text1" w:themeTint="D9"/>
    </w:rPr>
  </w:style>
  <w:style w:type="character" w:customStyle="1" w:styleId="Heading4Char">
    <w:name w:val="Heading 4 Char"/>
    <w:basedOn w:val="DefaultParagraphFont"/>
    <w:link w:val="Heading4"/>
    <w:uiPriority w:val="9"/>
    <w:semiHidden/>
    <w:rsid w:val="00C948AA"/>
    <w:rPr>
      <w:rFonts w:asciiTheme="majorHAnsi" w:eastAsiaTheme="majorEastAsia" w:hAnsiTheme="majorHAnsi" w:cstheme="majorBidi"/>
      <w:color w:val="9E5E9B" w:themeColor="accent6"/>
      <w:sz w:val="22"/>
      <w:szCs w:val="22"/>
    </w:rPr>
  </w:style>
  <w:style w:type="character" w:customStyle="1" w:styleId="Heading5Char">
    <w:name w:val="Heading 5 Char"/>
    <w:basedOn w:val="DefaultParagraphFont"/>
    <w:link w:val="Heading5"/>
    <w:uiPriority w:val="9"/>
    <w:semiHidden/>
    <w:rsid w:val="00C948AA"/>
    <w:rPr>
      <w:rFonts w:asciiTheme="majorHAnsi" w:eastAsiaTheme="majorEastAsia" w:hAnsiTheme="majorHAnsi" w:cstheme="majorBidi"/>
      <w:i/>
      <w:iCs/>
      <w:color w:val="9E5E9B" w:themeColor="accent6"/>
      <w:sz w:val="22"/>
      <w:szCs w:val="22"/>
    </w:rPr>
  </w:style>
  <w:style w:type="character" w:customStyle="1" w:styleId="Heading6Char">
    <w:name w:val="Heading 6 Char"/>
    <w:basedOn w:val="DefaultParagraphFont"/>
    <w:link w:val="Heading6"/>
    <w:uiPriority w:val="9"/>
    <w:semiHidden/>
    <w:rsid w:val="00C948AA"/>
    <w:rPr>
      <w:rFonts w:asciiTheme="majorHAnsi" w:eastAsiaTheme="majorEastAsia" w:hAnsiTheme="majorHAnsi" w:cstheme="majorBidi"/>
      <w:color w:val="9E5E9B" w:themeColor="accent6"/>
    </w:rPr>
  </w:style>
  <w:style w:type="character" w:customStyle="1" w:styleId="Heading7Char">
    <w:name w:val="Heading 7 Char"/>
    <w:basedOn w:val="DefaultParagraphFont"/>
    <w:link w:val="Heading7"/>
    <w:uiPriority w:val="9"/>
    <w:semiHidden/>
    <w:rsid w:val="00C948AA"/>
    <w:rPr>
      <w:rFonts w:asciiTheme="majorHAnsi" w:eastAsiaTheme="majorEastAsia" w:hAnsiTheme="majorHAnsi" w:cstheme="majorBidi"/>
      <w:b/>
      <w:bCs/>
      <w:color w:val="9E5E9B" w:themeColor="accent6"/>
    </w:rPr>
  </w:style>
  <w:style w:type="character" w:customStyle="1" w:styleId="Heading8Char">
    <w:name w:val="Heading 8 Char"/>
    <w:basedOn w:val="DefaultParagraphFont"/>
    <w:link w:val="Heading8"/>
    <w:uiPriority w:val="9"/>
    <w:semiHidden/>
    <w:rsid w:val="00C948AA"/>
    <w:rPr>
      <w:rFonts w:asciiTheme="majorHAnsi" w:eastAsiaTheme="majorEastAsia" w:hAnsiTheme="majorHAnsi" w:cstheme="majorBidi"/>
      <w:b/>
      <w:bCs/>
      <w:i/>
      <w:iCs/>
      <w:color w:val="9E5E9B" w:themeColor="accent6"/>
      <w:sz w:val="20"/>
      <w:szCs w:val="20"/>
    </w:rPr>
  </w:style>
  <w:style w:type="character" w:customStyle="1" w:styleId="Heading9Char">
    <w:name w:val="Heading 9 Char"/>
    <w:basedOn w:val="DefaultParagraphFont"/>
    <w:link w:val="Heading9"/>
    <w:uiPriority w:val="9"/>
    <w:semiHidden/>
    <w:rsid w:val="00C948AA"/>
    <w:rPr>
      <w:rFonts w:asciiTheme="majorHAnsi" w:eastAsiaTheme="majorEastAsia" w:hAnsiTheme="majorHAnsi" w:cstheme="majorBidi"/>
      <w:i/>
      <w:iCs/>
      <w:color w:val="9E5E9B" w:themeColor="accent6"/>
      <w:sz w:val="20"/>
      <w:szCs w:val="20"/>
    </w:rPr>
  </w:style>
  <w:style w:type="paragraph" w:styleId="Caption">
    <w:name w:val="caption"/>
    <w:basedOn w:val="Normal"/>
    <w:next w:val="Normal"/>
    <w:uiPriority w:val="35"/>
    <w:semiHidden/>
    <w:unhideWhenUsed/>
    <w:qFormat/>
    <w:rsid w:val="00C948AA"/>
    <w:pPr>
      <w:spacing w:line="240" w:lineRule="auto"/>
    </w:pPr>
    <w:rPr>
      <w:b/>
      <w:bCs/>
      <w:smallCaps/>
      <w:color w:val="595959" w:themeColor="text1" w:themeTint="A6"/>
    </w:rPr>
  </w:style>
  <w:style w:type="character" w:styleId="Strong">
    <w:name w:val="Strong"/>
    <w:basedOn w:val="DefaultParagraphFont"/>
    <w:uiPriority w:val="22"/>
    <w:qFormat/>
    <w:rsid w:val="00C948AA"/>
    <w:rPr>
      <w:b/>
      <w:bCs/>
    </w:rPr>
  </w:style>
  <w:style w:type="character" w:styleId="Emphasis">
    <w:name w:val="Emphasis"/>
    <w:basedOn w:val="DefaultParagraphFont"/>
    <w:uiPriority w:val="20"/>
    <w:qFormat/>
    <w:rsid w:val="00C948AA"/>
    <w:rPr>
      <w:i/>
      <w:iCs/>
      <w:color w:val="9E5E9B" w:themeColor="accent6"/>
    </w:rPr>
  </w:style>
  <w:style w:type="paragraph" w:styleId="IntenseQuote">
    <w:name w:val="Intense Quote"/>
    <w:basedOn w:val="Normal"/>
    <w:next w:val="Normal"/>
    <w:link w:val="IntenseQuoteChar"/>
    <w:uiPriority w:val="30"/>
    <w:qFormat/>
    <w:rsid w:val="00C948AA"/>
    <w:pPr>
      <w:spacing w:before="160" w:after="160" w:line="264" w:lineRule="auto"/>
      <w:ind w:left="720" w:right="720"/>
      <w:jc w:val="center"/>
    </w:pPr>
    <w:rPr>
      <w:rFonts w:asciiTheme="majorHAnsi" w:eastAsiaTheme="majorEastAsia" w:hAnsiTheme="majorHAnsi" w:cstheme="majorBidi"/>
      <w:i/>
      <w:iCs/>
      <w:color w:val="9E5E9B" w:themeColor="accent6"/>
      <w:sz w:val="32"/>
      <w:szCs w:val="32"/>
    </w:rPr>
  </w:style>
  <w:style w:type="character" w:customStyle="1" w:styleId="IntenseQuoteChar">
    <w:name w:val="Intense Quote Char"/>
    <w:basedOn w:val="DefaultParagraphFont"/>
    <w:link w:val="IntenseQuote"/>
    <w:uiPriority w:val="30"/>
    <w:rsid w:val="00C948AA"/>
    <w:rPr>
      <w:rFonts w:asciiTheme="majorHAnsi" w:eastAsiaTheme="majorEastAsia" w:hAnsiTheme="majorHAnsi" w:cstheme="majorBidi"/>
      <w:i/>
      <w:iCs/>
      <w:color w:val="9E5E9B" w:themeColor="accent6"/>
      <w:sz w:val="32"/>
      <w:szCs w:val="32"/>
    </w:rPr>
  </w:style>
  <w:style w:type="character" w:styleId="SubtleEmphasis">
    <w:name w:val="Subtle Emphasis"/>
    <w:basedOn w:val="DefaultParagraphFont"/>
    <w:uiPriority w:val="19"/>
    <w:qFormat/>
    <w:rsid w:val="00C948AA"/>
    <w:rPr>
      <w:i/>
      <w:iCs/>
    </w:rPr>
  </w:style>
  <w:style w:type="character" w:styleId="IntenseEmphasis">
    <w:name w:val="Intense Emphasis"/>
    <w:basedOn w:val="DefaultParagraphFont"/>
    <w:uiPriority w:val="21"/>
    <w:qFormat/>
    <w:rsid w:val="00C948AA"/>
    <w:rPr>
      <w:b/>
      <w:bCs/>
      <w:i/>
      <w:iCs/>
    </w:rPr>
  </w:style>
  <w:style w:type="character" w:styleId="SubtleReference">
    <w:name w:val="Subtle Reference"/>
    <w:basedOn w:val="DefaultParagraphFont"/>
    <w:uiPriority w:val="31"/>
    <w:qFormat/>
    <w:rsid w:val="00C948AA"/>
    <w:rPr>
      <w:smallCaps/>
      <w:color w:val="595959" w:themeColor="text1" w:themeTint="A6"/>
    </w:rPr>
  </w:style>
  <w:style w:type="character" w:styleId="IntenseReference">
    <w:name w:val="Intense Reference"/>
    <w:basedOn w:val="DefaultParagraphFont"/>
    <w:uiPriority w:val="32"/>
    <w:qFormat/>
    <w:rsid w:val="00C948AA"/>
    <w:rPr>
      <w:b/>
      <w:bCs/>
      <w:smallCaps/>
      <w:color w:val="9E5E9B" w:themeColor="accent6"/>
    </w:rPr>
  </w:style>
  <w:style w:type="character" w:styleId="BookTitle">
    <w:name w:val="Book Title"/>
    <w:basedOn w:val="DefaultParagraphFont"/>
    <w:uiPriority w:val="33"/>
    <w:qFormat/>
    <w:rsid w:val="00C948AA"/>
    <w:rPr>
      <w:b/>
      <w:bCs/>
      <w:caps w:val="0"/>
      <w:smallCaps/>
      <w:spacing w:val="7"/>
      <w:sz w:val="21"/>
      <w:szCs w:val="21"/>
    </w:rPr>
  </w:style>
  <w:style w:type="paragraph" w:styleId="TOCHeading">
    <w:name w:val="TOC Heading"/>
    <w:basedOn w:val="Heading1"/>
    <w:next w:val="Normal"/>
    <w:uiPriority w:val="39"/>
    <w:unhideWhenUsed/>
    <w:qFormat/>
    <w:rsid w:val="00C948A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EC5654" w:themeColor="accent1" w:themeTint="99"/>
        <w:left w:val="single" w:sz="4" w:space="0" w:color="EC5654" w:themeColor="accent1" w:themeTint="99"/>
        <w:bottom w:val="single" w:sz="4" w:space="0" w:color="EC5654" w:themeColor="accent1" w:themeTint="99"/>
        <w:right w:val="single" w:sz="4" w:space="0" w:color="EC5654" w:themeColor="accent1" w:themeTint="99"/>
        <w:insideH w:val="single" w:sz="4" w:space="0" w:color="EC5654" w:themeColor="accent1" w:themeTint="99"/>
        <w:insideV w:val="single" w:sz="4" w:space="0" w:color="EC5654" w:themeColor="accent1" w:themeTint="99"/>
      </w:tblBorders>
    </w:tblPr>
    <w:tblStylePr w:type="firstRow">
      <w:rPr>
        <w:b/>
        <w:bCs/>
        <w:color w:val="FFFFFF" w:themeColor="background1"/>
      </w:rPr>
      <w:tblPr/>
      <w:tcPr>
        <w:tcBorders>
          <w:top w:val="single" w:sz="4" w:space="0" w:color="B01513" w:themeColor="accent1"/>
          <w:left w:val="single" w:sz="4" w:space="0" w:color="B01513" w:themeColor="accent1"/>
          <w:bottom w:val="single" w:sz="4" w:space="0" w:color="B01513" w:themeColor="accent1"/>
          <w:right w:val="single" w:sz="4" w:space="0" w:color="B01513" w:themeColor="accent1"/>
          <w:insideH w:val="nil"/>
          <w:insideV w:val="nil"/>
        </w:tcBorders>
        <w:shd w:val="clear" w:color="auto" w:fill="B01513" w:themeFill="accent1"/>
      </w:tcPr>
    </w:tblStylePr>
    <w:tblStylePr w:type="lastRow">
      <w:rPr>
        <w:b/>
        <w:bCs/>
      </w:rPr>
      <w:tblPr/>
      <w:tcPr>
        <w:tcBorders>
          <w:top w:val="double" w:sz="4" w:space="0" w:color="B01513" w:themeColor="accent1"/>
        </w:tcBorders>
      </w:tcPr>
    </w:tblStylePr>
    <w:tblStylePr w:type="firstCol">
      <w:rPr>
        <w:b/>
        <w:bCs/>
      </w:rPr>
    </w:tblStylePr>
    <w:tblStylePr w:type="lastCol">
      <w:rPr>
        <w:b/>
        <w:bCs/>
      </w:rPr>
    </w:tblStylePr>
    <w:tblStylePr w:type="band1Vert">
      <w:tblPr/>
      <w:tcPr>
        <w:shd w:val="clear" w:color="auto" w:fill="F9C6C6" w:themeFill="accent1" w:themeFillTint="33"/>
      </w:tcPr>
    </w:tblStylePr>
    <w:tblStylePr w:type="band1Horz">
      <w:tblPr/>
      <w:tcPr>
        <w:shd w:val="clear" w:color="auto" w:fill="F9C6C6" w:themeFill="accent1" w:themeFillTint="33"/>
      </w:tcPr>
    </w:tblStylePr>
  </w:style>
  <w:style w:type="paragraph" w:styleId="TOC1">
    <w:name w:val="toc 1"/>
    <w:basedOn w:val="Normal"/>
    <w:next w:val="Normal"/>
    <w:autoRedefine/>
    <w:uiPriority w:val="39"/>
    <w:unhideWhenUsed/>
    <w:rsid w:val="00602A61"/>
    <w:pPr>
      <w:spacing w:after="100"/>
    </w:pPr>
  </w:style>
  <w:style w:type="paragraph" w:styleId="TOC2">
    <w:name w:val="toc 2"/>
    <w:basedOn w:val="Normal"/>
    <w:next w:val="Normal"/>
    <w:autoRedefine/>
    <w:uiPriority w:val="39"/>
    <w:unhideWhenUsed/>
    <w:rsid w:val="00602A61"/>
    <w:pPr>
      <w:spacing w:after="100"/>
      <w:ind w:left="220"/>
    </w:pPr>
  </w:style>
  <w:style w:type="character" w:styleId="Hyperlink">
    <w:name w:val="Hyperlink"/>
    <w:basedOn w:val="DefaultParagraphFont"/>
    <w:uiPriority w:val="99"/>
    <w:unhideWhenUsed/>
    <w:rsid w:val="00602A61"/>
    <w:rPr>
      <w:color w:val="58C1BA" w:themeColor="hyperlink"/>
      <w:u w:val="single"/>
    </w:rPr>
  </w:style>
  <w:style w:type="paragraph" w:styleId="Revision">
    <w:name w:val="Revision"/>
    <w:hidden/>
    <w:uiPriority w:val="99"/>
    <w:semiHidden/>
    <w:rsid w:val="00BB4394"/>
    <w:pPr>
      <w:spacing w:after="0" w:line="240" w:lineRule="auto"/>
    </w:pPr>
  </w:style>
  <w:style w:type="paragraph" w:styleId="TOC3">
    <w:name w:val="toc 3"/>
    <w:basedOn w:val="Normal"/>
    <w:next w:val="Normal"/>
    <w:autoRedefine/>
    <w:uiPriority w:val="39"/>
    <w:unhideWhenUsed/>
    <w:rsid w:val="00B56D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42C6D"/>
    <w:rsid w:val="0005331A"/>
    <w:rsid w:val="00075E8D"/>
    <w:rsid w:val="000C3C2B"/>
    <w:rsid w:val="00184AE9"/>
    <w:rsid w:val="001A5FFB"/>
    <w:rsid w:val="00237551"/>
    <w:rsid w:val="00264D7D"/>
    <w:rsid w:val="002A222D"/>
    <w:rsid w:val="00345F0A"/>
    <w:rsid w:val="0036664E"/>
    <w:rsid w:val="003916A8"/>
    <w:rsid w:val="003B22B3"/>
    <w:rsid w:val="0047316C"/>
    <w:rsid w:val="00495EF0"/>
    <w:rsid w:val="004D3D6B"/>
    <w:rsid w:val="005374F9"/>
    <w:rsid w:val="005814B1"/>
    <w:rsid w:val="00585151"/>
    <w:rsid w:val="005962E8"/>
    <w:rsid w:val="005B0AB9"/>
    <w:rsid w:val="007707F4"/>
    <w:rsid w:val="007C6174"/>
    <w:rsid w:val="008C7564"/>
    <w:rsid w:val="008D0F96"/>
    <w:rsid w:val="009136F0"/>
    <w:rsid w:val="009A22FB"/>
    <w:rsid w:val="009C786F"/>
    <w:rsid w:val="00A44B04"/>
    <w:rsid w:val="00AC68BB"/>
    <w:rsid w:val="00B34CBE"/>
    <w:rsid w:val="00B4601B"/>
    <w:rsid w:val="00B715D3"/>
    <w:rsid w:val="00BB20EB"/>
    <w:rsid w:val="00C8136D"/>
    <w:rsid w:val="00D31695"/>
    <w:rsid w:val="00E126E8"/>
    <w:rsid w:val="00E249CD"/>
    <w:rsid w:val="00E32AF3"/>
    <w:rsid w:val="00E62403"/>
    <w:rsid w:val="00ED3069"/>
    <w:rsid w:val="00ED495B"/>
    <w:rsid w:val="00F625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3824</TotalTime>
  <Pages>108</Pages>
  <Words>23918</Words>
  <Characters>136336</Characters>
  <Application>Microsoft Office Word</Application>
  <DocSecurity>0</DocSecurity>
  <Lines>1136</Lines>
  <Paragraphs>319</Paragraphs>
  <ScaleCrop>false</ScaleCrop>
  <HeadingPairs>
    <vt:vector size="2" baseType="variant">
      <vt:variant>
        <vt:lpstr>Title</vt:lpstr>
      </vt:variant>
      <vt:variant>
        <vt:i4>1</vt:i4>
      </vt:variant>
    </vt:vector>
  </HeadingPairs>
  <TitlesOfParts>
    <vt:vector size="1" baseType="lpstr">
      <vt:lpstr>Project Title - Artificial Intelligence-Based Chatbots for Customer Service in the Information Technology Sector</vt:lpstr>
    </vt:vector>
  </TitlesOfParts>
  <Manager/>
  <Company/>
  <LinksUpToDate>false</LinksUpToDate>
  <CharactersWithSpaces>159935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Artificial Intelligence-Based Chatbots for Customer Service in the Information Technology Sector</dc:title>
  <dc:subject>For MBA, BBA and other similar programs</dc:subject>
  <dc:creator>python-docx</dc:creator>
  <cp:keywords/>
  <dc:description/>
  <cp:lastModifiedBy>Ashish Kumar</cp:lastModifiedBy>
  <cp:revision>50</cp:revision>
  <cp:lastPrinted>2026-02-16T11:26:00Z</cp:lastPrinted>
  <dcterms:created xsi:type="dcterms:W3CDTF">2026-04-22T08:21:00Z</dcterms:created>
  <dcterms:modified xsi:type="dcterms:W3CDTF">2026-05-17T09:43:00Z</dcterms:modified>
  <cp:category/>
</cp:coreProperties>
</file>