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786F" w14:textId="3EE600C6" w:rsidR="00BE2A49" w:rsidRDefault="00C31371">
      <w:pPr>
        <w:pBdr>
          <w:bottom w:val="single" w:sz="6" w:space="1" w:color="auto"/>
        </w:pBdr>
      </w:pPr>
      <w:r w:rsidRPr="00C31371">
        <w:drawing>
          <wp:inline distT="0" distB="0" distL="0" distR="0" wp14:anchorId="7F5B6350" wp14:editId="7C9CEAA3">
            <wp:extent cx="879682" cy="731520"/>
            <wp:effectExtent l="0" t="0" r="0" b="508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1371">
        <w:drawing>
          <wp:inline distT="0" distB="0" distL="0" distR="0" wp14:anchorId="18B8736A" wp14:editId="773067EC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CC5A" w14:textId="77777777" w:rsidR="00C31371" w:rsidRDefault="00C31371"/>
    <w:p w14:paraId="7AF28FD4" w14:textId="0DE9374C" w:rsidR="00C31371" w:rsidRDefault="00C31371" w:rsidP="00C31371">
      <w:pPr>
        <w:pBdr>
          <w:bottom w:val="single" w:sz="6" w:space="1" w:color="auto"/>
        </w:pBdr>
        <w:ind w:left="720" w:firstLine="720"/>
        <w:rPr>
          <w:b/>
          <w:bCs/>
          <w:sz w:val="40"/>
        </w:rPr>
      </w:pPr>
      <w:r w:rsidRPr="00CA69B1">
        <w:rPr>
          <w:b/>
          <w:bCs/>
          <w:sz w:val="40"/>
        </w:rPr>
        <w:t xml:space="preserve">Joint Tech Internship Community Program </w:t>
      </w:r>
    </w:p>
    <w:p w14:paraId="38021D2B" w14:textId="77777777" w:rsidR="00CA69B1" w:rsidRPr="00CA69B1" w:rsidRDefault="00CA69B1" w:rsidP="00C31371">
      <w:pPr>
        <w:ind w:left="720" w:firstLine="720"/>
        <w:rPr>
          <w:b/>
          <w:bCs/>
          <w:sz w:val="40"/>
        </w:rPr>
      </w:pPr>
    </w:p>
    <w:p w14:paraId="3D79D3AA" w14:textId="77777777" w:rsidR="00C31371" w:rsidRDefault="00C31371"/>
    <w:p w14:paraId="49935F7B" w14:textId="645F5712" w:rsidR="00C31371" w:rsidRDefault="00C31371">
      <w:pPr>
        <w:rPr>
          <w:b/>
          <w:bCs/>
        </w:rPr>
      </w:pPr>
      <w:r w:rsidRPr="00CA69B1">
        <w:rPr>
          <w:b/>
          <w:bCs/>
        </w:rPr>
        <w:t xml:space="preserve">Assignment1 </w:t>
      </w:r>
    </w:p>
    <w:p w14:paraId="53D2A0CE" w14:textId="49F3F363" w:rsidR="00C234AF" w:rsidRDefault="00C234AF">
      <w:proofErr w:type="gramStart"/>
      <w:r>
        <w:rPr>
          <w:b/>
          <w:bCs/>
        </w:rPr>
        <w:t>Dead Line</w:t>
      </w:r>
      <w:proofErr w:type="gramEnd"/>
      <w:r>
        <w:rPr>
          <w:b/>
          <w:bCs/>
        </w:rPr>
        <w:t xml:space="preserve"> for Submission: </w:t>
      </w:r>
      <w:r w:rsidR="00A21973" w:rsidRPr="00A21973">
        <w:t>26</w:t>
      </w:r>
      <w:r w:rsidR="00A21973" w:rsidRPr="00A21973">
        <w:rPr>
          <w:vertAlign w:val="superscript"/>
        </w:rPr>
        <w:t>th</w:t>
      </w:r>
      <w:r w:rsidR="00A21973" w:rsidRPr="00A21973">
        <w:t xml:space="preserve"> July 2024</w:t>
      </w:r>
    </w:p>
    <w:p w14:paraId="0A69B463" w14:textId="326B7E54" w:rsidR="00A21973" w:rsidRDefault="0048461A">
      <w:r>
        <w:t xml:space="preserve">For </w:t>
      </w:r>
      <w:proofErr w:type="gramStart"/>
      <w:r>
        <w:t>Questions,  write</w:t>
      </w:r>
      <w:proofErr w:type="gramEnd"/>
      <w:r>
        <w:t xml:space="preserve"> to </w:t>
      </w:r>
      <w:hyperlink r:id="rId7" w:history="1">
        <w:r w:rsidRPr="0018603F">
          <w:rPr>
            <w:rStyle w:val="Hyperlink"/>
          </w:rPr>
          <w:t>internship@genaicm.com</w:t>
        </w:r>
      </w:hyperlink>
      <w:r>
        <w:t xml:space="preserve"> </w:t>
      </w:r>
    </w:p>
    <w:p w14:paraId="5D996E76" w14:textId="77777777" w:rsidR="0048461A" w:rsidRDefault="0048461A"/>
    <w:p w14:paraId="124DAEE9" w14:textId="19EEBC49" w:rsidR="0048461A" w:rsidRDefault="0048461A"/>
    <w:p w14:paraId="68532DF0" w14:textId="3BE15564" w:rsidR="007477D8" w:rsidRDefault="0048461A">
      <w:r w:rsidRPr="0048461A">
        <w:rPr>
          <w:b/>
          <w:bCs/>
        </w:rPr>
        <w:t>Step1)</w:t>
      </w:r>
      <w:r>
        <w:t xml:space="preserve"> </w:t>
      </w:r>
      <w:r w:rsidR="00E837A4">
        <w:t xml:space="preserve">You don’t need to code anything. </w:t>
      </w:r>
      <w:r w:rsidR="006C7087">
        <w:t xml:space="preserve">The first assignment is a documentation work. </w:t>
      </w:r>
      <w:r>
        <w:t>You need to spend some time to understand following list of terminologies/concept in Machine Learning</w:t>
      </w:r>
      <w:r w:rsidR="007477D8">
        <w:t>,</w:t>
      </w:r>
      <w:r>
        <w:t xml:space="preserve"> by yourself. You can use Books, Google, </w:t>
      </w:r>
      <w:proofErr w:type="spellStart"/>
      <w:r>
        <w:t>Youtube</w:t>
      </w:r>
      <w:proofErr w:type="spellEnd"/>
      <w:r>
        <w:t xml:space="preserve"> or anything that you feel convenient to help you understand them.</w:t>
      </w:r>
      <w:r w:rsidR="007477D8">
        <w:t xml:space="preserve"> After you’ve fully understood, you need to write one example test data (in table format, with very few records 5 or 6) and walk through the test data to clarify each terminology. </w:t>
      </w:r>
    </w:p>
    <w:p w14:paraId="3E89AB49" w14:textId="77777777" w:rsidR="00061170" w:rsidRDefault="00061170"/>
    <w:p w14:paraId="4BAFB000" w14:textId="65861973" w:rsidR="00061170" w:rsidRDefault="00061170">
      <w:r>
        <w:t xml:space="preserve">List of Terminologies: </w:t>
      </w:r>
    </w:p>
    <w:p w14:paraId="75C41216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Feature</w:t>
      </w:r>
    </w:p>
    <w:p w14:paraId="7DF6D870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Label</w:t>
      </w:r>
    </w:p>
    <w:p w14:paraId="01DA4A09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Prediction</w:t>
      </w:r>
    </w:p>
    <w:p w14:paraId="2E56ECCC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Outlier</w:t>
      </w:r>
    </w:p>
    <w:p w14:paraId="57C72A6C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Test Data</w:t>
      </w:r>
    </w:p>
    <w:p w14:paraId="0EB359B0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Training Data</w:t>
      </w:r>
    </w:p>
    <w:p w14:paraId="1184705C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Model</w:t>
      </w:r>
    </w:p>
    <w:p w14:paraId="20D72E79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Validation Data</w:t>
      </w:r>
    </w:p>
    <w:p w14:paraId="7A1EA282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Hyperparameter</w:t>
      </w:r>
    </w:p>
    <w:p w14:paraId="044D4B2B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Epoch</w:t>
      </w:r>
    </w:p>
    <w:p w14:paraId="2449605A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Loss Function</w:t>
      </w:r>
    </w:p>
    <w:p w14:paraId="2E022B39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Learning Rate</w:t>
      </w:r>
    </w:p>
    <w:p w14:paraId="2440EAF9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Overfitting</w:t>
      </w:r>
    </w:p>
    <w:p w14:paraId="69830DF3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Underfitting</w:t>
      </w:r>
    </w:p>
    <w:p w14:paraId="63BB05A8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Regularization</w:t>
      </w:r>
    </w:p>
    <w:p w14:paraId="18D4EAD4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Cross-Validation</w:t>
      </w:r>
    </w:p>
    <w:p w14:paraId="3B4196F7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Feature Engineering</w:t>
      </w:r>
    </w:p>
    <w:p w14:paraId="5E49544D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Dimensionality Reduction</w:t>
      </w:r>
    </w:p>
    <w:p w14:paraId="3E33EE42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t>Bias</w:t>
      </w:r>
    </w:p>
    <w:p w14:paraId="69481D1C" w14:textId="77777777" w:rsidR="00061170" w:rsidRDefault="00061170" w:rsidP="0006117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bidi="ta-IN"/>
        </w:rPr>
      </w:pPr>
      <w:r>
        <w:rPr>
          <w:rFonts w:ascii="AppleSystemUIFont" w:hAnsi="AppleSystemUIFont" w:cs="AppleSystemUIFont"/>
          <w:kern w:val="0"/>
          <w:sz w:val="26"/>
          <w:szCs w:val="26"/>
          <w:lang w:bidi="ta-IN"/>
        </w:rPr>
        <w:lastRenderedPageBreak/>
        <w:t>Variance</w:t>
      </w:r>
    </w:p>
    <w:p w14:paraId="7CF8448B" w14:textId="467C78AF" w:rsidR="00061170" w:rsidRDefault="00061170">
      <w:pPr>
        <w:rPr>
          <w:b/>
          <w:bCs/>
        </w:rPr>
      </w:pPr>
      <w:r w:rsidRPr="00061170">
        <w:rPr>
          <w:b/>
          <w:bCs/>
        </w:rPr>
        <w:t>Example</w:t>
      </w:r>
      <w:r w:rsidR="00D04627">
        <w:rPr>
          <w:b/>
          <w:bCs/>
        </w:rPr>
        <w:t xml:space="preserve"> Assignment Format</w:t>
      </w:r>
      <w:r w:rsidRPr="00061170">
        <w:rPr>
          <w:b/>
          <w:bCs/>
        </w:rPr>
        <w:t xml:space="preserve">: </w:t>
      </w:r>
    </w:p>
    <w:p w14:paraId="6BE52D2C" w14:textId="77777777" w:rsidR="00D04627" w:rsidRPr="00EE476B" w:rsidRDefault="00D04627">
      <w:pPr>
        <w:rPr>
          <w:rFonts w:ascii="Bell MT" w:hAnsi="Bell MT"/>
          <w:b/>
          <w:bCs/>
        </w:rPr>
      </w:pPr>
    </w:p>
    <w:p w14:paraId="6855E033" w14:textId="060878BE" w:rsidR="00061170" w:rsidRPr="00EE476B" w:rsidRDefault="00061170">
      <w:pPr>
        <w:rPr>
          <w:rFonts w:ascii="Bell MT" w:hAnsi="Bell MT"/>
        </w:rPr>
      </w:pPr>
      <w:r w:rsidRPr="00EE476B">
        <w:rPr>
          <w:rFonts w:ascii="Bell MT" w:hAnsi="Bell MT"/>
        </w:rPr>
        <w:t>Here is a sample test data of used car</w:t>
      </w:r>
      <w:r w:rsidR="00F26A52" w:rsidRPr="00EE476B">
        <w:rPr>
          <w:rFonts w:ascii="Bell MT" w:hAnsi="Bell MT"/>
        </w:rPr>
        <w:t>’s re</w:t>
      </w:r>
      <w:r w:rsidRPr="00EE476B">
        <w:rPr>
          <w:rFonts w:ascii="Bell MT" w:hAnsi="Bell MT"/>
        </w:rPr>
        <w:t xml:space="preserve">sale </w:t>
      </w:r>
      <w:r w:rsidR="00F26A52" w:rsidRPr="00EE476B">
        <w:rPr>
          <w:rFonts w:ascii="Bell MT" w:hAnsi="Bell MT"/>
        </w:rPr>
        <w:t xml:space="preserve">price </w:t>
      </w:r>
      <w:r w:rsidRPr="00EE476B">
        <w:rPr>
          <w:rFonts w:ascii="Bell MT" w:hAnsi="Bell MT"/>
        </w:rPr>
        <w:t xml:space="preserve">history. </w:t>
      </w:r>
    </w:p>
    <w:p w14:paraId="76EA3505" w14:textId="77777777" w:rsidR="00061170" w:rsidRPr="00EE476B" w:rsidRDefault="00061170">
      <w:pPr>
        <w:rPr>
          <w:rFonts w:ascii="Bell MT" w:hAnsi="Bel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159"/>
        <w:gridCol w:w="1378"/>
        <w:gridCol w:w="1155"/>
        <w:gridCol w:w="1122"/>
        <w:gridCol w:w="1641"/>
        <w:gridCol w:w="1176"/>
      </w:tblGrid>
      <w:tr w:rsidR="00061170" w:rsidRPr="00EE476B" w14:paraId="5221E790" w14:textId="353BDA4F" w:rsidTr="000A5373">
        <w:tc>
          <w:tcPr>
            <w:tcW w:w="1870" w:type="dxa"/>
          </w:tcPr>
          <w:p w14:paraId="36F4F505" w14:textId="05776F76" w:rsidR="00061170" w:rsidRPr="00EE476B" w:rsidRDefault="00061170">
            <w:pPr>
              <w:rPr>
                <w:rFonts w:ascii="Bell MT" w:hAnsi="Bell MT"/>
                <w:b/>
                <w:bCs/>
              </w:rPr>
            </w:pPr>
            <w:r w:rsidRPr="00EE476B">
              <w:rPr>
                <w:rFonts w:ascii="Bell MT" w:hAnsi="Bell MT"/>
                <w:b/>
                <w:bCs/>
              </w:rPr>
              <w:t xml:space="preserve">Make Year </w:t>
            </w:r>
          </w:p>
        </w:tc>
        <w:tc>
          <w:tcPr>
            <w:tcW w:w="1005" w:type="dxa"/>
          </w:tcPr>
          <w:p w14:paraId="6E68823A" w14:textId="128DED52" w:rsidR="00061170" w:rsidRPr="00EE476B" w:rsidRDefault="00061170">
            <w:pPr>
              <w:rPr>
                <w:rFonts w:ascii="Bell MT" w:hAnsi="Bell MT"/>
                <w:b/>
                <w:bCs/>
              </w:rPr>
            </w:pPr>
            <w:r w:rsidRPr="00EE476B">
              <w:rPr>
                <w:rFonts w:ascii="Bell MT" w:hAnsi="Bell MT"/>
                <w:b/>
                <w:bCs/>
              </w:rPr>
              <w:t>Brand</w:t>
            </w:r>
          </w:p>
        </w:tc>
        <w:tc>
          <w:tcPr>
            <w:tcW w:w="1440" w:type="dxa"/>
          </w:tcPr>
          <w:p w14:paraId="3A58DADD" w14:textId="061B1F01" w:rsidR="00061170" w:rsidRPr="00EE476B" w:rsidRDefault="00C23042">
            <w:pPr>
              <w:rPr>
                <w:rFonts w:ascii="Bell MT" w:hAnsi="Bell MT"/>
                <w:b/>
                <w:bCs/>
              </w:rPr>
            </w:pPr>
            <w:r w:rsidRPr="00EE476B">
              <w:rPr>
                <w:rFonts w:ascii="Bell MT" w:hAnsi="Bell MT"/>
                <w:b/>
                <w:bCs/>
              </w:rPr>
              <w:t>Variant</w:t>
            </w:r>
          </w:p>
        </w:tc>
        <w:tc>
          <w:tcPr>
            <w:tcW w:w="1170" w:type="dxa"/>
          </w:tcPr>
          <w:p w14:paraId="7DD12A6C" w14:textId="51F1DC35" w:rsidR="00061170" w:rsidRPr="00EE476B" w:rsidRDefault="00061170">
            <w:pPr>
              <w:rPr>
                <w:rFonts w:ascii="Bell MT" w:hAnsi="Bell MT"/>
                <w:b/>
                <w:bCs/>
              </w:rPr>
            </w:pPr>
            <w:r w:rsidRPr="00EE476B">
              <w:rPr>
                <w:rFonts w:ascii="Bell MT" w:hAnsi="Bell MT"/>
                <w:b/>
                <w:bCs/>
              </w:rPr>
              <w:t>Mileage</w:t>
            </w:r>
          </w:p>
        </w:tc>
        <w:tc>
          <w:tcPr>
            <w:tcW w:w="1170" w:type="dxa"/>
          </w:tcPr>
          <w:p w14:paraId="5C555EC7" w14:textId="2C28DB87" w:rsidR="00061170" w:rsidRPr="00EE476B" w:rsidRDefault="00C23042">
            <w:pPr>
              <w:rPr>
                <w:rFonts w:ascii="Bell MT" w:hAnsi="Bell MT"/>
                <w:b/>
                <w:bCs/>
              </w:rPr>
            </w:pPr>
            <w:r w:rsidRPr="00EE476B">
              <w:rPr>
                <w:rFonts w:ascii="Bell MT" w:hAnsi="Bell MT"/>
                <w:b/>
                <w:bCs/>
              </w:rPr>
              <w:t>Fuel</w:t>
            </w:r>
          </w:p>
        </w:tc>
        <w:tc>
          <w:tcPr>
            <w:tcW w:w="1170" w:type="dxa"/>
          </w:tcPr>
          <w:p w14:paraId="275E5A6C" w14:textId="288319C7" w:rsidR="00061170" w:rsidRPr="00EE476B" w:rsidRDefault="00061170">
            <w:pPr>
              <w:rPr>
                <w:rFonts w:ascii="Bell MT" w:hAnsi="Bell MT"/>
                <w:b/>
                <w:bCs/>
              </w:rPr>
            </w:pPr>
            <w:r w:rsidRPr="00EE476B">
              <w:rPr>
                <w:rFonts w:ascii="Bell MT" w:hAnsi="Bell MT"/>
                <w:b/>
                <w:bCs/>
              </w:rPr>
              <w:t>Transmission</w:t>
            </w:r>
          </w:p>
        </w:tc>
        <w:tc>
          <w:tcPr>
            <w:tcW w:w="1170" w:type="dxa"/>
          </w:tcPr>
          <w:p w14:paraId="5432E995" w14:textId="4E565F87" w:rsidR="00061170" w:rsidRPr="00EE476B" w:rsidRDefault="00061170">
            <w:pPr>
              <w:rPr>
                <w:rFonts w:ascii="Bell MT" w:hAnsi="Bell MT"/>
                <w:b/>
                <w:bCs/>
              </w:rPr>
            </w:pPr>
            <w:r w:rsidRPr="00EE476B">
              <w:rPr>
                <w:rFonts w:ascii="Bell MT" w:hAnsi="Bell MT"/>
                <w:b/>
                <w:bCs/>
              </w:rPr>
              <w:t>Resale Price (INR)</w:t>
            </w:r>
          </w:p>
        </w:tc>
      </w:tr>
      <w:tr w:rsidR="00061170" w:rsidRPr="00EE476B" w14:paraId="624793D5" w14:textId="4037CDA6" w:rsidTr="000A5373">
        <w:tc>
          <w:tcPr>
            <w:tcW w:w="1870" w:type="dxa"/>
          </w:tcPr>
          <w:p w14:paraId="79BD4F08" w14:textId="7CB470BE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2015</w:t>
            </w:r>
          </w:p>
        </w:tc>
        <w:tc>
          <w:tcPr>
            <w:tcW w:w="1005" w:type="dxa"/>
          </w:tcPr>
          <w:p w14:paraId="6E8DF04C" w14:textId="51D4F43A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BMW</w:t>
            </w:r>
          </w:p>
        </w:tc>
        <w:tc>
          <w:tcPr>
            <w:tcW w:w="1440" w:type="dxa"/>
          </w:tcPr>
          <w:p w14:paraId="56488054" w14:textId="4A818866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520D</w:t>
            </w:r>
          </w:p>
        </w:tc>
        <w:tc>
          <w:tcPr>
            <w:tcW w:w="1170" w:type="dxa"/>
          </w:tcPr>
          <w:p w14:paraId="367005EF" w14:textId="76C3194E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80000</w:t>
            </w:r>
          </w:p>
        </w:tc>
        <w:tc>
          <w:tcPr>
            <w:tcW w:w="1170" w:type="dxa"/>
          </w:tcPr>
          <w:p w14:paraId="02A07F7D" w14:textId="3AD14EF0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Diesel</w:t>
            </w:r>
          </w:p>
        </w:tc>
        <w:tc>
          <w:tcPr>
            <w:tcW w:w="1170" w:type="dxa"/>
          </w:tcPr>
          <w:p w14:paraId="78E9370F" w14:textId="076E9FFE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Automatic</w:t>
            </w:r>
          </w:p>
        </w:tc>
        <w:tc>
          <w:tcPr>
            <w:tcW w:w="1170" w:type="dxa"/>
          </w:tcPr>
          <w:p w14:paraId="37D92EF3" w14:textId="303CD37F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2500000</w:t>
            </w:r>
          </w:p>
        </w:tc>
      </w:tr>
      <w:tr w:rsidR="00061170" w:rsidRPr="00EE476B" w14:paraId="0D4581B7" w14:textId="21EAEB5C" w:rsidTr="000A5373">
        <w:tc>
          <w:tcPr>
            <w:tcW w:w="1870" w:type="dxa"/>
          </w:tcPr>
          <w:p w14:paraId="6EFF3FC6" w14:textId="5BCF6769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2016</w:t>
            </w:r>
          </w:p>
        </w:tc>
        <w:tc>
          <w:tcPr>
            <w:tcW w:w="1005" w:type="dxa"/>
          </w:tcPr>
          <w:p w14:paraId="513E8744" w14:textId="7FC11885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Audi</w:t>
            </w:r>
          </w:p>
        </w:tc>
        <w:tc>
          <w:tcPr>
            <w:tcW w:w="1440" w:type="dxa"/>
          </w:tcPr>
          <w:p w14:paraId="66D80A9A" w14:textId="1D8E5BC6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A6</w:t>
            </w:r>
          </w:p>
        </w:tc>
        <w:tc>
          <w:tcPr>
            <w:tcW w:w="1170" w:type="dxa"/>
          </w:tcPr>
          <w:p w14:paraId="091B9A0E" w14:textId="45501CB8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92000</w:t>
            </w:r>
          </w:p>
        </w:tc>
        <w:tc>
          <w:tcPr>
            <w:tcW w:w="1170" w:type="dxa"/>
          </w:tcPr>
          <w:p w14:paraId="02F1B1FA" w14:textId="2D24103A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Petrol</w:t>
            </w:r>
          </w:p>
        </w:tc>
        <w:tc>
          <w:tcPr>
            <w:tcW w:w="1170" w:type="dxa"/>
          </w:tcPr>
          <w:p w14:paraId="55C44CD0" w14:textId="45B97F3D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Automatic</w:t>
            </w:r>
          </w:p>
        </w:tc>
        <w:tc>
          <w:tcPr>
            <w:tcW w:w="1170" w:type="dxa"/>
          </w:tcPr>
          <w:p w14:paraId="4C53DC0C" w14:textId="2E589965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1900000</w:t>
            </w:r>
          </w:p>
        </w:tc>
      </w:tr>
      <w:tr w:rsidR="00061170" w:rsidRPr="00EE476B" w14:paraId="6985F16E" w14:textId="77777777" w:rsidTr="000A5373">
        <w:tc>
          <w:tcPr>
            <w:tcW w:w="1870" w:type="dxa"/>
          </w:tcPr>
          <w:p w14:paraId="69F94BB4" w14:textId="489A0800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2018</w:t>
            </w:r>
          </w:p>
        </w:tc>
        <w:tc>
          <w:tcPr>
            <w:tcW w:w="1005" w:type="dxa"/>
          </w:tcPr>
          <w:p w14:paraId="1BDA2A36" w14:textId="32140AD3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Mercedes Benz</w:t>
            </w:r>
          </w:p>
        </w:tc>
        <w:tc>
          <w:tcPr>
            <w:tcW w:w="1440" w:type="dxa"/>
          </w:tcPr>
          <w:p w14:paraId="1B9209B9" w14:textId="43D3B419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E200</w:t>
            </w:r>
          </w:p>
        </w:tc>
        <w:tc>
          <w:tcPr>
            <w:tcW w:w="1170" w:type="dxa"/>
          </w:tcPr>
          <w:p w14:paraId="4C8BC936" w14:textId="20DF65CB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61000</w:t>
            </w:r>
          </w:p>
        </w:tc>
        <w:tc>
          <w:tcPr>
            <w:tcW w:w="1170" w:type="dxa"/>
          </w:tcPr>
          <w:p w14:paraId="29B2EFA4" w14:textId="131B2D3D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Petrol</w:t>
            </w:r>
          </w:p>
        </w:tc>
        <w:tc>
          <w:tcPr>
            <w:tcW w:w="1170" w:type="dxa"/>
          </w:tcPr>
          <w:p w14:paraId="50A023F2" w14:textId="228F7E8E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Automatic</w:t>
            </w:r>
          </w:p>
        </w:tc>
        <w:tc>
          <w:tcPr>
            <w:tcW w:w="1170" w:type="dxa"/>
          </w:tcPr>
          <w:p w14:paraId="2A8FCBB0" w14:textId="6074C466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3400000</w:t>
            </w:r>
          </w:p>
        </w:tc>
      </w:tr>
      <w:tr w:rsidR="00061170" w:rsidRPr="00EE476B" w14:paraId="0579B191" w14:textId="77777777" w:rsidTr="000A5373">
        <w:tc>
          <w:tcPr>
            <w:tcW w:w="1870" w:type="dxa"/>
          </w:tcPr>
          <w:p w14:paraId="35E026BC" w14:textId="40651823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2014</w:t>
            </w:r>
          </w:p>
        </w:tc>
        <w:tc>
          <w:tcPr>
            <w:tcW w:w="1005" w:type="dxa"/>
          </w:tcPr>
          <w:p w14:paraId="733AC9B8" w14:textId="5949B96D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Skoda</w:t>
            </w:r>
          </w:p>
        </w:tc>
        <w:tc>
          <w:tcPr>
            <w:tcW w:w="1440" w:type="dxa"/>
          </w:tcPr>
          <w:p w14:paraId="3159865D" w14:textId="7DCB830A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Superb</w:t>
            </w:r>
          </w:p>
        </w:tc>
        <w:tc>
          <w:tcPr>
            <w:tcW w:w="1170" w:type="dxa"/>
          </w:tcPr>
          <w:p w14:paraId="528474A0" w14:textId="5F2FCB89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95000</w:t>
            </w:r>
          </w:p>
        </w:tc>
        <w:tc>
          <w:tcPr>
            <w:tcW w:w="1170" w:type="dxa"/>
          </w:tcPr>
          <w:p w14:paraId="3E7B0BF8" w14:textId="29A15D6B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Petrol</w:t>
            </w:r>
          </w:p>
        </w:tc>
        <w:tc>
          <w:tcPr>
            <w:tcW w:w="1170" w:type="dxa"/>
          </w:tcPr>
          <w:p w14:paraId="11870DE0" w14:textId="132E45DD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Automatic</w:t>
            </w:r>
          </w:p>
        </w:tc>
        <w:tc>
          <w:tcPr>
            <w:tcW w:w="1170" w:type="dxa"/>
          </w:tcPr>
          <w:p w14:paraId="052C099E" w14:textId="111BC6B7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600000</w:t>
            </w:r>
          </w:p>
        </w:tc>
      </w:tr>
      <w:tr w:rsidR="00061170" w:rsidRPr="00EE476B" w14:paraId="77970BA2" w14:textId="77777777" w:rsidTr="000A5373">
        <w:tc>
          <w:tcPr>
            <w:tcW w:w="1870" w:type="dxa"/>
          </w:tcPr>
          <w:p w14:paraId="57E56B0A" w14:textId="277F453B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2020</w:t>
            </w:r>
          </w:p>
        </w:tc>
        <w:tc>
          <w:tcPr>
            <w:tcW w:w="1005" w:type="dxa"/>
          </w:tcPr>
          <w:p w14:paraId="17484F8D" w14:textId="0D3C1AA4" w:rsidR="00061170" w:rsidRPr="00EE476B" w:rsidRDefault="00061170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Benz</w:t>
            </w:r>
          </w:p>
        </w:tc>
        <w:tc>
          <w:tcPr>
            <w:tcW w:w="1440" w:type="dxa"/>
          </w:tcPr>
          <w:p w14:paraId="4C20A3CC" w14:textId="655B5B40" w:rsidR="00061170" w:rsidRPr="00EE476B" w:rsidRDefault="00D04627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E200</w:t>
            </w:r>
          </w:p>
        </w:tc>
        <w:tc>
          <w:tcPr>
            <w:tcW w:w="1170" w:type="dxa"/>
          </w:tcPr>
          <w:p w14:paraId="1B389F34" w14:textId="04B1F091" w:rsidR="00061170" w:rsidRPr="00EE476B" w:rsidRDefault="00D04627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35000</w:t>
            </w:r>
          </w:p>
        </w:tc>
        <w:tc>
          <w:tcPr>
            <w:tcW w:w="1170" w:type="dxa"/>
          </w:tcPr>
          <w:p w14:paraId="66405C6A" w14:textId="2DD9CEC7" w:rsidR="00061170" w:rsidRPr="00EE476B" w:rsidRDefault="00D04627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Petrol</w:t>
            </w:r>
          </w:p>
        </w:tc>
        <w:tc>
          <w:tcPr>
            <w:tcW w:w="1170" w:type="dxa"/>
          </w:tcPr>
          <w:p w14:paraId="4E263622" w14:textId="54B650DB" w:rsidR="00061170" w:rsidRPr="00EE476B" w:rsidRDefault="00D04627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Automatic</w:t>
            </w:r>
          </w:p>
        </w:tc>
        <w:tc>
          <w:tcPr>
            <w:tcW w:w="1170" w:type="dxa"/>
          </w:tcPr>
          <w:p w14:paraId="2AF79836" w14:textId="3966ACC3" w:rsidR="00061170" w:rsidRPr="00EE476B" w:rsidRDefault="00D04627">
            <w:pPr>
              <w:rPr>
                <w:rFonts w:ascii="Bell MT" w:hAnsi="Bell MT"/>
              </w:rPr>
            </w:pPr>
            <w:r w:rsidRPr="00EE476B">
              <w:rPr>
                <w:rFonts w:ascii="Bell MT" w:hAnsi="Bell MT"/>
              </w:rPr>
              <w:t>12000000</w:t>
            </w:r>
          </w:p>
        </w:tc>
      </w:tr>
    </w:tbl>
    <w:p w14:paraId="714688B3" w14:textId="77777777" w:rsidR="00061170" w:rsidRPr="00EE476B" w:rsidRDefault="00061170">
      <w:pPr>
        <w:rPr>
          <w:rFonts w:ascii="Bell MT" w:hAnsi="Bell MT"/>
        </w:rPr>
      </w:pPr>
    </w:p>
    <w:p w14:paraId="7954575D" w14:textId="087E888D" w:rsidR="00C23042" w:rsidRPr="00EE476B" w:rsidRDefault="00C23042">
      <w:pPr>
        <w:rPr>
          <w:rFonts w:ascii="Bell MT" w:hAnsi="Bell MT"/>
        </w:rPr>
      </w:pPr>
      <w:r w:rsidRPr="00EE476B">
        <w:rPr>
          <w:rFonts w:ascii="Bell MT" w:hAnsi="Bell MT"/>
        </w:rPr>
        <w:t>In the above Example Training Data Set,</w:t>
      </w:r>
    </w:p>
    <w:p w14:paraId="09E10E3F" w14:textId="77777777" w:rsidR="00C23042" w:rsidRPr="00EE476B" w:rsidRDefault="00C23042">
      <w:pPr>
        <w:rPr>
          <w:rFonts w:ascii="Bell MT" w:hAnsi="Bell MT"/>
        </w:rPr>
      </w:pPr>
    </w:p>
    <w:p w14:paraId="1DF9A426" w14:textId="40B6DA9D" w:rsidR="00E64B3D" w:rsidRPr="00EE476B" w:rsidRDefault="00C23042" w:rsidP="00E64B3D">
      <w:pPr>
        <w:pStyle w:val="ListParagraph"/>
        <w:numPr>
          <w:ilvl w:val="0"/>
          <w:numId w:val="5"/>
        </w:numPr>
        <w:rPr>
          <w:rFonts w:ascii="Bell MT" w:eastAsia="Times New Roman" w:hAnsi="Bell MT" w:cs="Times New Roman"/>
          <w:kern w:val="0"/>
          <w:lang w:bidi="ta-IN"/>
          <w14:ligatures w14:val="none"/>
        </w:rPr>
      </w:pPr>
      <w:r w:rsidRPr="00EE476B">
        <w:rPr>
          <w:rFonts w:ascii="Bell MT" w:eastAsia="Times New Roman" w:hAnsi="Bell MT" w:cs="Times New Roman"/>
          <w:b/>
          <w:bCs/>
          <w:kern w:val="0"/>
          <w:lang w:bidi="ta-IN"/>
          <w14:ligatures w14:val="none"/>
        </w:rPr>
        <w:t>Feature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 xml:space="preserve">: Individual measurable properties (e.g., 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Make Year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 xml:space="preserve">, </w:t>
      </w:r>
      <w:proofErr w:type="gramStart"/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 xml:space="preserve">Brand 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,</w:t>
      </w:r>
      <w:proofErr w:type="gramEnd"/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 xml:space="preserve"> 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 xml:space="preserve">Variant </w:t>
      </w:r>
      <w:proofErr w:type="spellStart"/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etc</w:t>
      </w:r>
      <w:proofErr w:type="spellEnd"/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) used as inputs to the model</w:t>
      </w:r>
      <w:r w:rsidR="00E64B3D"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.</w:t>
      </w:r>
    </w:p>
    <w:p w14:paraId="2A13E5A8" w14:textId="77777777" w:rsidR="00E64B3D" w:rsidRPr="00EE476B" w:rsidRDefault="00C23042" w:rsidP="00E64B3D">
      <w:pPr>
        <w:pStyle w:val="ListParagraph"/>
        <w:numPr>
          <w:ilvl w:val="0"/>
          <w:numId w:val="5"/>
        </w:numPr>
        <w:rPr>
          <w:rFonts w:ascii="Bell MT" w:eastAsia="Times New Roman" w:hAnsi="Bell MT" w:cs="Times New Roman"/>
          <w:kern w:val="0"/>
          <w:lang w:bidi="ta-IN"/>
          <w14:ligatures w14:val="none"/>
        </w:rPr>
      </w:pPr>
      <w:r w:rsidRPr="00EE476B">
        <w:rPr>
          <w:rFonts w:ascii="Bell MT" w:eastAsia="Times New Roman" w:hAnsi="Bell MT" w:cs="Times New Roman"/>
          <w:b/>
          <w:bCs/>
          <w:kern w:val="0"/>
          <w:lang w:bidi="ta-IN"/>
          <w14:ligatures w14:val="none"/>
        </w:rPr>
        <w:t>Label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 xml:space="preserve">: The output variable that the model aims to predict (e.g., </w:t>
      </w:r>
      <w:r w:rsidR="00DB6FB1"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Resale Price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)</w:t>
      </w:r>
      <w:r w:rsidR="00E64B3D"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.</w:t>
      </w:r>
    </w:p>
    <w:p w14:paraId="59E3294C" w14:textId="1E88C5F7" w:rsidR="00C23042" w:rsidRPr="00EE476B" w:rsidRDefault="00E64B3D" w:rsidP="00E64B3D">
      <w:pPr>
        <w:pStyle w:val="ListParagraph"/>
        <w:numPr>
          <w:ilvl w:val="0"/>
          <w:numId w:val="5"/>
        </w:numPr>
        <w:rPr>
          <w:rFonts w:ascii="Bell MT" w:eastAsia="Times New Roman" w:hAnsi="Bell MT" w:cs="Times New Roman"/>
          <w:kern w:val="0"/>
          <w:lang w:bidi="ta-IN"/>
          <w14:ligatures w14:val="none"/>
        </w:rPr>
      </w:pPr>
      <w:r w:rsidRPr="00EE476B">
        <w:rPr>
          <w:rFonts w:ascii="Bell MT" w:eastAsia="Times New Roman" w:hAnsi="Bell MT" w:cs="Times New Roman"/>
          <w:b/>
          <w:bCs/>
          <w:kern w:val="0"/>
          <w:lang w:bidi="ta-IN"/>
          <w14:ligatures w14:val="none"/>
        </w:rPr>
        <w:t>Outlier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 xml:space="preserve">: </w:t>
      </w:r>
      <w:r w:rsidRPr="00EE476B">
        <w:rPr>
          <w:rFonts w:ascii="Bell MT" w:hAnsi="Bell MT"/>
        </w:rPr>
        <w:t xml:space="preserve">A data point that deviates significantly from the rest of the data (e.g., if there was a </w:t>
      </w:r>
      <w:r w:rsidRPr="00EE476B">
        <w:rPr>
          <w:rFonts w:ascii="Bell MT" w:hAnsi="Bell MT"/>
        </w:rPr>
        <w:t>car with resale</w:t>
      </w:r>
      <w:r w:rsidRPr="00EE476B">
        <w:rPr>
          <w:rFonts w:ascii="Bell MT" w:hAnsi="Bell MT"/>
        </w:rPr>
        <w:t xml:space="preserve"> price at 12000000in this dataset).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 xml:space="preserve"> </w:t>
      </w:r>
    </w:p>
    <w:p w14:paraId="5384E054" w14:textId="205C1193" w:rsidR="00AB2AD3" w:rsidRPr="00EE476B" w:rsidRDefault="00AB2AD3" w:rsidP="00E64B3D">
      <w:pPr>
        <w:pStyle w:val="ListParagraph"/>
        <w:numPr>
          <w:ilvl w:val="0"/>
          <w:numId w:val="5"/>
        </w:numPr>
        <w:rPr>
          <w:rFonts w:ascii="Bell MT" w:eastAsia="Times New Roman" w:hAnsi="Bell MT" w:cs="Times New Roman"/>
          <w:kern w:val="0"/>
          <w:lang w:bidi="ta-IN"/>
          <w14:ligatures w14:val="none"/>
        </w:rPr>
      </w:pPr>
      <w:r w:rsidRPr="00EE476B">
        <w:rPr>
          <w:rFonts w:ascii="Bell MT" w:eastAsia="Times New Roman" w:hAnsi="Bell MT" w:cs="Times New Roman"/>
          <w:b/>
          <w:bCs/>
          <w:kern w:val="0"/>
          <w:lang w:bidi="ta-IN"/>
          <w14:ligatures w14:val="none"/>
        </w:rPr>
        <w:t xml:space="preserve">Training </w:t>
      </w:r>
      <w:proofErr w:type="gramStart"/>
      <w:r w:rsidRPr="00EE476B">
        <w:rPr>
          <w:rFonts w:ascii="Bell MT" w:eastAsia="Times New Roman" w:hAnsi="Bell MT" w:cs="Times New Roman"/>
          <w:b/>
          <w:bCs/>
          <w:kern w:val="0"/>
          <w:lang w:bidi="ta-IN"/>
          <w14:ligatures w14:val="none"/>
        </w:rPr>
        <w:t>Data: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…</w:t>
      </w:r>
      <w:proofErr w:type="gramEnd"/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..?</w:t>
      </w:r>
    </w:p>
    <w:p w14:paraId="310A3436" w14:textId="5619FECB" w:rsidR="00AB2AD3" w:rsidRPr="00EE476B" w:rsidRDefault="00AB2AD3" w:rsidP="00AB2AD3">
      <w:pPr>
        <w:pStyle w:val="ListParagraph"/>
        <w:rPr>
          <w:rFonts w:ascii="Bell MT" w:eastAsia="Times New Roman" w:hAnsi="Bell MT" w:cs="Times New Roman"/>
          <w:kern w:val="0"/>
          <w:lang w:bidi="ta-IN"/>
          <w14:ligatures w14:val="none"/>
        </w:rPr>
      </w:pPr>
      <w:r w:rsidRPr="00EE476B">
        <w:rPr>
          <w:rFonts w:ascii="Bell MT" w:eastAsia="Times New Roman" w:hAnsi="Bell MT" w:cs="Times New Roman"/>
          <w:b/>
          <w:bCs/>
          <w:kern w:val="0"/>
          <w:lang w:bidi="ta-IN"/>
          <w14:ligatures w14:val="none"/>
        </w:rPr>
        <w:t>…</w:t>
      </w:r>
      <w:r w:rsidRPr="00EE476B">
        <w:rPr>
          <w:rFonts w:ascii="Bell MT" w:eastAsia="Times New Roman" w:hAnsi="Bell MT" w:cs="Times New Roman"/>
          <w:kern w:val="0"/>
          <w:lang w:bidi="ta-IN"/>
          <w14:ligatures w14:val="none"/>
        </w:rPr>
        <w:t>…</w:t>
      </w:r>
    </w:p>
    <w:p w14:paraId="33470852" w14:textId="7D3621B0" w:rsidR="00AB2AD3" w:rsidRPr="00EE476B" w:rsidRDefault="00AB2AD3" w:rsidP="00AB2AD3">
      <w:pPr>
        <w:pStyle w:val="ListParagraph"/>
        <w:rPr>
          <w:rFonts w:ascii="Bell MT" w:eastAsia="Times New Roman" w:hAnsi="Bell MT" w:cs="Times New Roman"/>
          <w:b/>
          <w:bCs/>
          <w:kern w:val="0"/>
          <w:lang w:bidi="ta-IN"/>
          <w14:ligatures w14:val="none"/>
        </w:rPr>
      </w:pPr>
      <w:r w:rsidRPr="00EE476B">
        <w:rPr>
          <w:rFonts w:ascii="Bell MT" w:eastAsia="Times New Roman" w:hAnsi="Bell MT" w:cs="Times New Roman"/>
          <w:b/>
          <w:bCs/>
          <w:kern w:val="0"/>
          <w:lang w:bidi="ta-IN"/>
          <w14:ligatures w14:val="none"/>
        </w:rPr>
        <w:t>…….</w:t>
      </w:r>
    </w:p>
    <w:p w14:paraId="37124D84" w14:textId="684A9C74" w:rsidR="00AB2AD3" w:rsidRPr="00EE476B" w:rsidRDefault="00AB2AD3" w:rsidP="00AB2AD3">
      <w:pPr>
        <w:pStyle w:val="ListParagraph"/>
        <w:rPr>
          <w:rFonts w:ascii="Bell MT" w:eastAsia="Times New Roman" w:hAnsi="Bell MT" w:cs="Times New Roman"/>
          <w:b/>
          <w:bCs/>
          <w:kern w:val="0"/>
          <w:lang w:bidi="ta-IN"/>
          <w14:ligatures w14:val="none"/>
        </w:rPr>
      </w:pPr>
      <w:r w:rsidRPr="00EE476B">
        <w:rPr>
          <w:rFonts w:ascii="Bell MT" w:eastAsia="Times New Roman" w:hAnsi="Bell MT" w:cs="Times New Roman"/>
          <w:b/>
          <w:bCs/>
          <w:kern w:val="0"/>
          <w:lang w:bidi="ta-IN"/>
          <w14:ligatures w14:val="none"/>
        </w:rPr>
        <w:t>….. (all remaining Terminologies)</w:t>
      </w:r>
    </w:p>
    <w:p w14:paraId="4EE10C25" w14:textId="77777777" w:rsidR="00AB2AD3" w:rsidRDefault="00AB2AD3" w:rsidP="00AB2AD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</w:p>
    <w:p w14:paraId="7012A97B" w14:textId="77777777" w:rsidR="00E00D92" w:rsidRDefault="00E00D92" w:rsidP="00AB2AD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</w:p>
    <w:p w14:paraId="5E1C1EAB" w14:textId="444C91AF" w:rsidR="00E00D92" w:rsidRDefault="00F26A52" w:rsidP="00AB2AD3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Put</w:t>
      </w:r>
      <w:r w:rsidR="00E00D92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everything in </w:t>
      </w:r>
      <w:r w:rsidR="00E837A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Microsoft </w:t>
      </w:r>
      <w:r w:rsidR="00E00D92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Word </w:t>
      </w:r>
      <w:r w:rsidR="00E837A4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and save.</w:t>
      </w:r>
      <w:r w:rsidR="00051D2C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   </w:t>
      </w:r>
    </w:p>
    <w:p w14:paraId="36A02EF0" w14:textId="78F73E76" w:rsidR="00E00D92" w:rsidRDefault="00E00D92" w:rsidP="00E00D92">
      <w:pPr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</w:p>
    <w:p w14:paraId="4C0CCC9F" w14:textId="6C61C624" w:rsidR="00E00D92" w:rsidRDefault="00E00D92" w:rsidP="00E00D92">
      <w:pPr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E00D92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Step 2)</w:t>
      </w:r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Create a </w:t>
      </w:r>
      <w:proofErr w:type="spellStart"/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Project (if you don’t have </w:t>
      </w:r>
      <w:proofErr w:type="spellStart"/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account, ask your friends how to get there) </w:t>
      </w:r>
    </w:p>
    <w:p w14:paraId="32A34576" w14:textId="3750309F" w:rsidR="00E00D92" w:rsidRDefault="00E00D92" w:rsidP="00E00D92">
      <w:pPr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ab/>
        <w:t xml:space="preserve">Upload the </w:t>
      </w:r>
      <w:r w:rsidR="00E837A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Microsoft </w:t>
      </w:r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Word Document into the </w:t>
      </w:r>
      <w:proofErr w:type="spellStart"/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Githu</w:t>
      </w:r>
      <w:r w:rsidR="00E837A4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b</w:t>
      </w:r>
      <w:proofErr w:type="spellEnd"/>
    </w:p>
    <w:p w14:paraId="41C2FFD3" w14:textId="77777777" w:rsidR="00E00D92" w:rsidRPr="00E00D92" w:rsidRDefault="00E00D92" w:rsidP="00E00D92">
      <w:pP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</w:p>
    <w:p w14:paraId="6BD974F0" w14:textId="2F85D77D" w:rsidR="00E00D92" w:rsidRDefault="00E00D92" w:rsidP="00E00D92">
      <w:pP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E00D92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Step 3)</w:t>
      </w:r>
      <w:r w:rsidRPr="00E00D92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Once uploaded, click on following link to respond that your Assignment 1 is completed </w:t>
      </w: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 </w:t>
      </w:r>
      <w:hyperlink r:id="rId8" w:history="1">
        <w:r w:rsidRPr="00E00D92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bidi="ta-IN"/>
            <w14:ligatures w14:val="none"/>
          </w:rPr>
          <w:t>https://forms.gle/QTiuUux7Kxvo3gQAA</w:t>
        </w:r>
      </w:hyperlink>
    </w:p>
    <w:p w14:paraId="2DBAE1B8" w14:textId="77777777" w:rsidR="00E00D92" w:rsidRDefault="00E00D92" w:rsidP="00E00D92">
      <w:pP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</w:p>
    <w:p w14:paraId="33A55F10" w14:textId="78F70ABF" w:rsidR="00E00D92" w:rsidRPr="00E00D92" w:rsidRDefault="00E00D92" w:rsidP="00E00D92">
      <w:pP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Step 4) </w:t>
      </w:r>
      <w:r w:rsidRPr="00E00D92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Once you’re done with the assignment, time to showcase what you have learnt! Request you to post the highlights of this assignment in LinkedIn and tag </w:t>
      </w:r>
      <w: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@Generative AI Consortium </w:t>
      </w:r>
    </w:p>
    <w:p w14:paraId="2B7ABC91" w14:textId="77777777" w:rsidR="00E00D92" w:rsidRPr="00051D2C" w:rsidRDefault="00E00D92" w:rsidP="00E00D92">
      <w:pP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</w:p>
    <w:p w14:paraId="6123F6AB" w14:textId="24566EA9" w:rsidR="00051D2C" w:rsidRPr="00051D2C" w:rsidRDefault="00051D2C" w:rsidP="00E00D92">
      <w:pPr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051D2C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 xml:space="preserve">Note: </w:t>
      </w:r>
    </w:p>
    <w:p w14:paraId="0B80C8CD" w14:textId="3A787645" w:rsidR="00051D2C" w:rsidRDefault="00051D2C" w:rsidP="00051D2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051D2C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The Assignmen1 submission </w:t>
      </w:r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is mandatory to complete the </w:t>
      </w:r>
      <w:proofErr w:type="gramStart"/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internship</w:t>
      </w:r>
      <w:proofErr w:type="gramEnd"/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</w:t>
      </w:r>
    </w:p>
    <w:p w14:paraId="4523EF51" w14:textId="0811E15E" w:rsidR="00051D2C" w:rsidRPr="00051D2C" w:rsidRDefault="00051D2C" w:rsidP="00051D2C">
      <w:pPr>
        <w:pStyle w:val="ListParagraph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Plagiarism will be rejected. </w:t>
      </w:r>
    </w:p>
    <w:p w14:paraId="163D16D3" w14:textId="3FAA805D" w:rsidR="00C23042" w:rsidRPr="0048461A" w:rsidRDefault="00051D2C" w:rsidP="00C23042">
      <w:pPr>
        <w:pStyle w:val="ListParagraph"/>
        <w:numPr>
          <w:ilvl w:val="0"/>
          <w:numId w:val="6"/>
        </w:numPr>
      </w:pPr>
      <w:r w:rsidRPr="00051D2C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Do not use AI tools to generate answers, we need to you understand and do this by </w:t>
      </w:r>
      <w:proofErr w:type="spellStart"/>
      <w:r w:rsidRPr="00051D2C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youso</w:t>
      </w:r>
      <w:proofErr w:type="spellEnd"/>
      <w:r w:rsidRPr="00051D2C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you can </w:t>
      </w:r>
      <w:r>
        <w:t>do the Assignment 2 later by yourself. Ask question if you have doubts.</w:t>
      </w:r>
    </w:p>
    <w:sectPr w:rsidR="00C23042" w:rsidRPr="0048461A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115F9"/>
    <w:multiLevelType w:val="hybridMultilevel"/>
    <w:tmpl w:val="2DF2F0D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416FF"/>
    <w:multiLevelType w:val="hybridMultilevel"/>
    <w:tmpl w:val="16644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C5472"/>
    <w:multiLevelType w:val="hybridMultilevel"/>
    <w:tmpl w:val="2872F11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A596B"/>
    <w:multiLevelType w:val="hybridMultilevel"/>
    <w:tmpl w:val="B4D01280"/>
    <w:lvl w:ilvl="0" w:tplc="B15214F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76FA1"/>
    <w:multiLevelType w:val="hybridMultilevel"/>
    <w:tmpl w:val="D62CF05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025660">
    <w:abstractNumId w:val="0"/>
  </w:num>
  <w:num w:numId="2" w16cid:durableId="1933128163">
    <w:abstractNumId w:val="1"/>
  </w:num>
  <w:num w:numId="3" w16cid:durableId="442652994">
    <w:abstractNumId w:val="3"/>
  </w:num>
  <w:num w:numId="4" w16cid:durableId="1112477248">
    <w:abstractNumId w:val="5"/>
  </w:num>
  <w:num w:numId="5" w16cid:durableId="1036124164">
    <w:abstractNumId w:val="4"/>
  </w:num>
  <w:num w:numId="6" w16cid:durableId="21400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97"/>
    <w:rsid w:val="00051D2C"/>
    <w:rsid w:val="00061170"/>
    <w:rsid w:val="002A3597"/>
    <w:rsid w:val="002C7FE5"/>
    <w:rsid w:val="00407D34"/>
    <w:rsid w:val="0048461A"/>
    <w:rsid w:val="004B7C78"/>
    <w:rsid w:val="00650EDF"/>
    <w:rsid w:val="006C7087"/>
    <w:rsid w:val="007477D8"/>
    <w:rsid w:val="008945BE"/>
    <w:rsid w:val="009155D2"/>
    <w:rsid w:val="00926D73"/>
    <w:rsid w:val="00A21973"/>
    <w:rsid w:val="00AA218B"/>
    <w:rsid w:val="00AB2AD3"/>
    <w:rsid w:val="00BE2A49"/>
    <w:rsid w:val="00C23042"/>
    <w:rsid w:val="00C234AF"/>
    <w:rsid w:val="00C31371"/>
    <w:rsid w:val="00CA69B1"/>
    <w:rsid w:val="00D04627"/>
    <w:rsid w:val="00DB6FB1"/>
    <w:rsid w:val="00E00D92"/>
    <w:rsid w:val="00E64B3D"/>
    <w:rsid w:val="00E837A4"/>
    <w:rsid w:val="00E8445D"/>
    <w:rsid w:val="00EE476B"/>
    <w:rsid w:val="00F2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189D6"/>
  <w14:defaultImageDpi w14:val="32767"/>
  <w15:chartTrackingRefBased/>
  <w15:docId w15:val="{8B3E4D0B-400A-9E48-8564-43E7873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5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5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5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5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5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5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5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6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46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1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QTiuUux7Kxvo3gQA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ternship@genaic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Manivannan Palanichamy</cp:lastModifiedBy>
  <cp:revision>22</cp:revision>
  <dcterms:created xsi:type="dcterms:W3CDTF">2024-07-02T17:29:00Z</dcterms:created>
  <dcterms:modified xsi:type="dcterms:W3CDTF">2024-07-03T16:12:00Z</dcterms:modified>
</cp:coreProperties>
</file>