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0"/>
        <w:rPr/>
      </w:pPr>
      <w:r>
        <w:rPr/>
      </w:r>
    </w:p>
    <w:p>
      <w:pPr>
        <w:pStyle w:val="Normal"/>
        <w:jc w:val="center"/>
        <w:rPr/>
      </w:pPr>
      <w:r>
        <w:rPr>
          <w:rFonts w:eastAsia="Arial" w:cs="Arial"/>
          <w:b/>
          <w:bCs/>
          <w:color w:val="1F4E79"/>
          <w:sz w:val="72"/>
          <w:szCs w:val="72"/>
        </w:rPr>
        <w:t>BRUTAL ALARM</w:t>
      </w:r>
    </w:p>
    <w:p>
      <w:pPr>
        <w:pStyle w:val="Normal"/>
        <w:spacing w:before="120" w:after="120"/>
        <w:jc w:val="center"/>
        <w:rPr/>
      </w:pPr>
      <w:r>
        <w:rPr>
          <w:rFonts w:eastAsia="Arial" w:cs="Arial"/>
          <w:color w:val="2E74B5"/>
          <w:sz w:val="36"/>
          <w:szCs w:val="36"/>
        </w:rPr>
        <w:t>ESP32-Based Smart Alarm Clock</w:t>
      </w:r>
    </w:p>
    <w:p>
      <w:pPr>
        <w:pStyle w:val="Normal"/>
        <w:pBdr>
          <w:bottom w:val="single" w:sz="6" w:space="1" w:color="2E74B5"/>
        </w:pBdr>
        <w:spacing w:before="80" w:after="80"/>
        <w:rPr/>
      </w:pPr>
      <w:r>
        <w:rPr/>
      </w:r>
    </w:p>
    <w:p>
      <w:pPr>
        <w:pStyle w:val="Normal"/>
        <w:spacing w:before="200" w:after="0"/>
        <w:rPr/>
      </w:pPr>
      <w:r>
        <w:rPr/>
      </w:r>
    </w:p>
    <w:p>
      <w:pPr>
        <w:pStyle w:val="Normal"/>
        <w:jc w:val="center"/>
        <w:rPr/>
      </w:pPr>
      <w:r>
        <w:rPr>
          <w:rFonts w:eastAsia="Arial" w:cs="Arial"/>
          <w:i/>
          <w:iCs/>
          <w:color w:val="555555"/>
          <w:sz w:val="28"/>
          <w:szCs w:val="28"/>
        </w:rPr>
        <w:t>Technical Documentation</w:t>
      </w:r>
    </w:p>
    <w:p>
      <w:pPr>
        <w:pStyle w:val="Normal"/>
        <w:spacing w:before="600" w:after="0"/>
        <w:rPr/>
      </w:pPr>
      <w:r>
        <w:rPr/>
      </w:r>
    </w:p>
    <w:tbl>
      <w:tblPr>
        <w:tblW w:w="9026" w:type="dxa"/>
        <w:jc w:val="start"/>
        <w:tblInd w:w="0" w:type="dxa"/>
        <w:tblLayout w:type="fixed"/>
        <w:tblCellMar>
          <w:top w:w="80" w:type="dxa"/>
          <w:start w:w="160" w:type="dxa"/>
          <w:bottom w:w="80" w:type="dxa"/>
          <w:end w:w="160" w:type="dxa"/>
        </w:tblCellMar>
      </w:tblPr>
      <w:tblGrid>
        <w:gridCol w:w="3000"/>
        <w:gridCol w:w="6026"/>
      </w:tblGrid>
      <w:tr>
        <w:trPr/>
        <w:tc>
          <w:tcPr>
            <w:tcW w:w="30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sz w:val="22"/>
                <w:szCs w:val="22"/>
              </w:rPr>
              <w:t>Platform</w:t>
            </w:r>
          </w:p>
        </w:tc>
        <w:tc>
          <w:tcPr>
            <w:tcW w:w="60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Lolin32 Lite (ESP32)</w:t>
            </w:r>
          </w:p>
        </w:tc>
      </w:tr>
      <w:tr>
        <w:trPr/>
        <w:tc>
          <w:tcPr>
            <w:tcW w:w="30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sz w:val="22"/>
                <w:szCs w:val="22"/>
              </w:rPr>
              <w:t>Display</w:t>
            </w:r>
          </w:p>
        </w:tc>
        <w:tc>
          <w:tcPr>
            <w:tcW w:w="60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SSD1306 OLED 128x64</w:t>
            </w:r>
          </w:p>
        </w:tc>
      </w:tr>
      <w:tr>
        <w:trPr/>
        <w:tc>
          <w:tcPr>
            <w:tcW w:w="30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sz w:val="22"/>
                <w:szCs w:val="22"/>
              </w:rPr>
              <w:t>Audio</w:t>
            </w:r>
          </w:p>
        </w:tc>
        <w:tc>
          <w:tcPr>
            <w:tcW w:w="60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MAX98357A I2S DAC</w:t>
            </w:r>
          </w:p>
        </w:tc>
      </w:tr>
      <w:tr>
        <w:trPr/>
        <w:tc>
          <w:tcPr>
            <w:tcW w:w="30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sz w:val="22"/>
                <w:szCs w:val="22"/>
              </w:rPr>
              <w:t>RTC</w:t>
            </w:r>
          </w:p>
        </w:tc>
        <w:tc>
          <w:tcPr>
            <w:tcW w:w="60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DS3231 Real-Time Clock</w:t>
            </w:r>
          </w:p>
        </w:tc>
      </w:tr>
      <w:tr>
        <w:trPr/>
        <w:tc>
          <w:tcPr>
            <w:tcW w:w="30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sz w:val="22"/>
                <w:szCs w:val="22"/>
              </w:rPr>
              <w:t>Language</w:t>
            </w:r>
          </w:p>
        </w:tc>
        <w:tc>
          <w:tcPr>
            <w:tcW w:w="60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C++ / Arduino Framework</w:t>
            </w:r>
          </w:p>
        </w:tc>
      </w:tr>
      <w:tr>
        <w:trPr/>
        <w:tc>
          <w:tcPr>
            <w:tcW w:w="3000"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b/>
                <w:bCs/>
                <w:sz w:val="22"/>
                <w:szCs w:val="22"/>
              </w:rPr>
              <w:t>Version</w:t>
            </w:r>
          </w:p>
        </w:tc>
        <w:tc>
          <w:tcPr>
            <w:tcW w:w="6026"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2"/>
                <w:szCs w:val="22"/>
              </w:rPr>
              <w:t>1.0</w:t>
            </w:r>
          </w:p>
        </w:tc>
      </w:tr>
    </w:tbl>
    <w:p>
      <w:pPr>
        <w:pStyle w:val="Normal"/>
        <w:spacing w:before="800" w:after="0"/>
        <w:rPr/>
      </w:pPr>
      <w:r>
        <w:rPr/>
      </w:r>
    </w:p>
    <w:p>
      <w:pPr>
        <w:pStyle w:val="Normal"/>
        <w:jc w:val="center"/>
        <w:rPr/>
      </w:pPr>
      <w:r>
        <w:rPr>
          <w:rFonts w:eastAsia="Arial" w:cs="Arial"/>
          <w:color w:val="888888"/>
          <w:sz w:val="24"/>
          <w:szCs w:val="24"/>
        </w:rPr>
        <w:t>2025</w:t>
      </w:r>
    </w:p>
    <w:p>
      <w:pPr>
        <w:pStyle w:val="Normal"/>
        <w:rPr/>
      </w:pPr>
      <w:r>
        <w:rPr/>
      </w:r>
      <w:r>
        <w:br w:type="page"/>
      </w:r>
    </w:p>
    <w:p>
      <w:pPr>
        <w:pStyle w:val="Heading1"/>
        <w:spacing w:before="0" w:after="200"/>
        <w:rPr/>
      </w:pPr>
      <w:r>
        <w:rPr>
          <w:rFonts w:eastAsia="Arial" w:cs="Arial" w:ascii="Arial" w:hAnsi="Arial"/>
          <w:b/>
          <w:bCs/>
          <w:color w:val="1F4E79"/>
          <w:sz w:val="32"/>
          <w:szCs w:val="32"/>
        </w:rPr>
        <w:t>Table of Contents</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r>
            <w:rPr/>
          </w:r>
          <w:r>
            <w:rPr/>
            <w:fldChar w:fldCharType="end"/>
          </w:r>
        </w:p>
      </w:sdtContent>
    </w:sdt>
    <w:p>
      <w:pPr>
        <w:pStyle w:val="Normal"/>
        <w:rPr/>
      </w:pPr>
      <w:r>
        <w:rPr/>
      </w:r>
    </w:p>
    <w:p>
      <w:pPr>
        <w:pStyle w:val="Normal"/>
        <w:rPr/>
      </w:pPr>
      <w:r>
        <w:rPr/>
      </w:r>
      <w:r>
        <w:br w:type="page"/>
      </w:r>
    </w:p>
    <w:p>
      <w:pPr>
        <w:pStyle w:val="Heading1"/>
        <w:spacing w:before="0" w:after="200"/>
        <w:rPr/>
      </w:pPr>
      <w:r>
        <w:rPr>
          <w:rFonts w:eastAsia="Arial" w:cs="Arial" w:ascii="Arial" w:hAnsi="Arial"/>
          <w:b/>
          <w:bCs/>
          <w:color w:val="1F4E79"/>
          <w:sz w:val="32"/>
          <w:szCs w:val="32"/>
        </w:rPr>
        <w:t>1. Introduction</w:t>
      </w:r>
    </w:p>
    <w:p>
      <w:pPr>
        <w:pStyle w:val="Normal"/>
        <w:spacing w:before="80" w:after="80"/>
        <w:rPr/>
      </w:pPr>
      <w:r>
        <w:rPr>
          <w:rFonts w:eastAsia="Arial" w:cs="Arial"/>
          <w:sz w:val="22"/>
          <w:szCs w:val="22"/>
        </w:rPr>
        <w:t>The Brutal Alarm is an embedded alarm clock system built on the Lolin32 Lite development board (ESP32 microcontroller). Unlike conventional alarm clocks that can be silenced with a single tap, this device enforces a mandatory 60-second awake period before the user is permitted to stop the alarm. The name reflects the device's core philosophy: no shortcuts to consciousness.</w:t>
      </w:r>
    </w:p>
    <w:p>
      <w:pPr>
        <w:pStyle w:val="Normal"/>
        <w:spacing w:before="80" w:after="80"/>
        <w:rPr/>
      </w:pPr>
      <w:r>
        <w:rPr>
          <w:rFonts w:eastAsia="Arial" w:cs="Arial"/>
          <w:sz w:val="22"/>
          <w:szCs w:val="22"/>
        </w:rPr>
        <w:t>During the mandatory lock period, both the alarm tone volume and the LED brightness escalate progressively from their minimum values to full intensity, creating an increasingly unpleasant sensory experience that motivates the user to fully wake up and remain alert.</w:t>
      </w:r>
    </w:p>
    <w:p>
      <w:pPr>
        <w:pStyle w:val="Normal"/>
        <w:spacing w:before="80" w:after="80"/>
        <w:rPr/>
      </w:pPr>
      <w:r>
        <w:rPr>
          <w:rFonts w:eastAsia="Arial" w:cs="Arial"/>
          <w:sz w:val="22"/>
          <w:szCs w:val="22"/>
        </w:rPr>
        <w:t>The firmware is written in C++ using the Arduino framework for the ESP32. It integrates I2S digital audio, I2C peripherals (RTC and OLED display), PWM-controlled LED, and a debounced multi-button interface all managed through a finite state machine.</w:t>
      </w:r>
    </w:p>
    <w:p>
      <w:pPr>
        <w:pStyle w:val="Normal"/>
        <w:rPr/>
      </w:pPr>
      <w:r>
        <w:rPr/>
      </w:r>
      <w:r>
        <w:br w:type="page"/>
      </w:r>
    </w:p>
    <w:p>
      <w:pPr>
        <w:pStyle w:val="Heading1"/>
        <w:spacing w:before="0" w:after="200"/>
        <w:rPr/>
      </w:pPr>
      <w:r>
        <w:rPr>
          <w:rFonts w:eastAsia="Arial" w:cs="Arial" w:ascii="Arial" w:hAnsi="Arial"/>
          <w:b/>
          <w:bCs/>
          <w:color w:val="1F4E79"/>
          <w:sz w:val="32"/>
          <w:szCs w:val="32"/>
        </w:rPr>
        <w:t>2. Project Objectives</w:t>
      </w:r>
    </w:p>
    <w:p>
      <w:pPr>
        <w:pStyle w:val="Normal"/>
        <w:spacing w:before="80" w:after="80"/>
        <w:rPr/>
      </w:pPr>
      <w:r>
        <w:rPr>
          <w:rFonts w:eastAsia="Arial" w:cs="Arial"/>
          <w:sz w:val="22"/>
          <w:szCs w:val="22"/>
        </w:rPr>
        <w:t>The following goals were established at the start of the project:</w:t>
      </w:r>
    </w:p>
    <w:p>
      <w:pPr>
        <w:pStyle w:val="ListParagraph"/>
        <w:numPr>
          <w:ilvl w:val="0"/>
          <w:numId w:val="4"/>
        </w:numPr>
        <w:spacing w:before="40" w:after="40"/>
        <w:rPr/>
      </w:pPr>
      <w:r>
        <w:rPr>
          <w:rFonts w:eastAsia="Arial" w:cs="Arial"/>
          <w:sz w:val="22"/>
          <w:szCs w:val="22"/>
        </w:rPr>
        <w:t>Design and build a functional embedded alarm clock on the ESP32 platform.</w:t>
      </w:r>
    </w:p>
    <w:p>
      <w:pPr>
        <w:pStyle w:val="ListParagraph"/>
        <w:numPr>
          <w:ilvl w:val="0"/>
          <w:numId w:val="1"/>
        </w:numPr>
        <w:spacing w:before="40" w:after="40"/>
        <w:rPr/>
      </w:pPr>
      <w:r>
        <w:rPr>
          <w:rFonts w:eastAsia="Arial" w:cs="Arial"/>
          <w:sz w:val="22"/>
          <w:szCs w:val="22"/>
        </w:rPr>
        <w:t>Enforce a mandatory 60-second alarm duration that cannot be bypassed by the user.</w:t>
      </w:r>
    </w:p>
    <w:p>
      <w:pPr>
        <w:pStyle w:val="ListParagraph"/>
        <w:numPr>
          <w:ilvl w:val="0"/>
          <w:numId w:val="1"/>
        </w:numPr>
        <w:spacing w:before="40" w:after="40"/>
        <w:rPr/>
      </w:pPr>
      <w:r>
        <w:rPr>
          <w:rFonts w:eastAsia="Arial" w:cs="Arial"/>
          <w:sz w:val="22"/>
          <w:szCs w:val="22"/>
        </w:rPr>
        <w:t>Implement progressive volume and LED brightness escalation over the lock period.</w:t>
      </w:r>
    </w:p>
    <w:p>
      <w:pPr>
        <w:pStyle w:val="ListParagraph"/>
        <w:numPr>
          <w:ilvl w:val="0"/>
          <w:numId w:val="1"/>
        </w:numPr>
        <w:spacing w:before="40" w:after="40"/>
        <w:rPr/>
      </w:pPr>
      <w:r>
        <w:rPr>
          <w:rFonts w:eastAsia="Arial" w:cs="Arial"/>
          <w:sz w:val="22"/>
          <w:szCs w:val="22"/>
        </w:rPr>
        <w:t>Provide accurate timekeeping via a hardware RTC (DS3231) with battery backup.</w:t>
      </w:r>
    </w:p>
    <w:p>
      <w:pPr>
        <w:pStyle w:val="ListParagraph"/>
        <w:numPr>
          <w:ilvl w:val="0"/>
          <w:numId w:val="1"/>
        </w:numPr>
        <w:spacing w:before="40" w:after="40"/>
        <w:rPr/>
      </w:pPr>
      <w:r>
        <w:rPr>
          <w:rFonts w:eastAsia="Arial" w:cs="Arial"/>
          <w:sz w:val="22"/>
          <w:szCs w:val="22"/>
        </w:rPr>
        <w:t>Display current time, alarm time, and alarm status on an SSD1306 OLED screen.</w:t>
      </w:r>
    </w:p>
    <w:p>
      <w:pPr>
        <w:pStyle w:val="ListParagraph"/>
        <w:numPr>
          <w:ilvl w:val="0"/>
          <w:numId w:val="1"/>
        </w:numPr>
        <w:spacing w:before="40" w:after="40"/>
        <w:rPr/>
      </w:pPr>
      <w:r>
        <w:rPr>
          <w:rFonts w:eastAsia="Arial" w:cs="Arial"/>
          <w:sz w:val="22"/>
          <w:szCs w:val="22"/>
        </w:rPr>
        <w:t>Allow the user to configure the alarm time through a simple button-based menu.</w:t>
      </w:r>
    </w:p>
    <w:p>
      <w:pPr>
        <w:pStyle w:val="ListParagraph"/>
        <w:numPr>
          <w:ilvl w:val="0"/>
          <w:numId w:val="1"/>
        </w:numPr>
        <w:spacing w:before="40" w:after="40"/>
        <w:rPr/>
      </w:pPr>
      <w:r>
        <w:rPr>
          <w:rFonts w:eastAsia="Arial" w:cs="Arial"/>
          <w:sz w:val="22"/>
          <w:szCs w:val="22"/>
        </w:rPr>
        <w:t>Prevent accidental re-triggering of the alarm within the same minute.</w:t>
      </w:r>
    </w:p>
    <w:p>
      <w:pPr>
        <w:pStyle w:val="ListParagraph"/>
        <w:numPr>
          <w:ilvl w:val="0"/>
          <w:numId w:val="1"/>
        </w:numPr>
        <w:spacing w:before="40" w:after="40"/>
        <w:rPr/>
      </w:pPr>
      <w:r>
        <w:rPr>
          <w:rFonts w:eastAsia="Arial" w:cs="Arial"/>
          <w:sz w:val="22"/>
          <w:szCs w:val="22"/>
        </w:rPr>
        <w:t>Generate tone output via I2S DAC (MAX98357A) without using the ESP32 internal DAC.</w:t>
      </w:r>
    </w:p>
    <w:p>
      <w:pPr>
        <w:pStyle w:val="ListParagraph"/>
        <w:numPr>
          <w:ilvl w:val="0"/>
          <w:numId w:val="1"/>
        </w:numPr>
        <w:spacing w:before="40" w:after="40"/>
        <w:rPr/>
      </w:pPr>
      <w:r>
        <w:rPr>
          <w:rFonts w:eastAsia="Arial" w:cs="Arial"/>
          <w:sz w:val="22"/>
          <w:szCs w:val="22"/>
        </w:rPr>
        <w:t>Write clean, maintainable firmware using a finite state machine architecture.</w:t>
      </w:r>
    </w:p>
    <w:p>
      <w:pPr>
        <w:pStyle w:val="ListParagraph"/>
        <w:numPr>
          <w:ilvl w:val="0"/>
          <w:numId w:val="1"/>
        </w:numPr>
        <w:spacing w:before="40" w:after="40"/>
        <w:rPr/>
      </w:pPr>
      <w:r>
        <w:rPr>
          <w:rFonts w:eastAsia="Arial" w:cs="Arial"/>
          <w:sz w:val="22"/>
          <w:szCs w:val="22"/>
        </w:rPr>
        <w:t>Resolve known hardware issues (RTC time-loss during I2S current spikes) with hardware fixes.</w:t>
      </w:r>
    </w:p>
    <w:p>
      <w:pPr>
        <w:pStyle w:val="Normal"/>
        <w:rPr/>
      </w:pPr>
      <w:r>
        <w:rPr/>
      </w:r>
      <w:r>
        <w:br w:type="page"/>
      </w:r>
    </w:p>
    <w:p>
      <w:pPr>
        <w:pStyle w:val="Heading1"/>
        <w:spacing w:before="0" w:after="200"/>
        <w:rPr/>
      </w:pPr>
      <w:r>
        <w:rPr>
          <w:rFonts w:eastAsia="Arial" w:cs="Arial" w:ascii="Arial" w:hAnsi="Arial"/>
          <w:b/>
          <w:bCs/>
          <w:color w:val="1F4E79"/>
          <w:sz w:val="32"/>
          <w:szCs w:val="32"/>
        </w:rPr>
        <w:t>3. Hardware Overview</w:t>
      </w:r>
    </w:p>
    <w:p>
      <w:pPr>
        <w:pStyle w:val="Heading2"/>
        <w:spacing w:before="300" w:after="160"/>
        <w:rPr/>
      </w:pPr>
      <w:r>
        <w:rPr>
          <w:rFonts w:eastAsia="Arial" w:cs="Arial" w:ascii="Arial" w:hAnsi="Arial"/>
          <w:b/>
          <w:bCs/>
          <w:color w:val="2E74B5"/>
          <w:sz w:val="26"/>
          <w:szCs w:val="26"/>
        </w:rPr>
        <w:t>3.1 Component List</w:t>
      </w:r>
    </w:p>
    <w:p>
      <w:pPr>
        <w:pStyle w:val="Normal"/>
        <w:spacing w:before="80" w:after="80"/>
        <w:rPr/>
      </w:pPr>
      <w:r>
        <w:rPr>
          <w:rFonts w:eastAsia="Arial" w:cs="Arial"/>
          <w:sz w:val="22"/>
          <w:szCs w:val="22"/>
        </w:rPr>
        <w:t>The table below lists all hardware components used in the project:</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2199"/>
        <w:gridCol w:w="2201"/>
        <w:gridCol w:w="2199"/>
        <w:gridCol w:w="2427"/>
      </w:tblGrid>
      <w:tr>
        <w:trPr>
          <w:tblHeader w:val="true"/>
        </w:trPr>
        <w:tc>
          <w:tcPr>
            <w:tcW w:w="2199"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Component</w:t>
            </w:r>
          </w:p>
        </w:tc>
        <w:tc>
          <w:tcPr>
            <w:tcW w:w="2201"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Model / Value</w:t>
            </w:r>
          </w:p>
        </w:tc>
        <w:tc>
          <w:tcPr>
            <w:tcW w:w="2199"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GPIO / Interface</w:t>
            </w:r>
          </w:p>
        </w:tc>
        <w:tc>
          <w:tcPr>
            <w:tcW w:w="2427"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20"/>
                <w:szCs w:val="20"/>
              </w:rPr>
              <w:t>Notes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sz w:val="20"/>
                <w:szCs w:val="20"/>
              </w:rPr>
              <w:t>Microcontroller</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Lolin32 Lite</w:t>
            </w:r>
          </w:p>
        </w:tc>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7B2FBE"/>
                <w:sz w:val="20"/>
                <w:szCs w:val="20"/>
              </w:rPr>
              <w:t>—</w:t>
            </w:r>
          </w:p>
        </w:tc>
        <w:tc>
          <w:tcPr>
            <w:tcW w:w="24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ESP32-based dev board with LiPo charger</w:t>
            </w:r>
          </w:p>
        </w:tc>
      </w:tr>
      <w:tr>
        <w:trPr/>
        <w:tc>
          <w:tcPr>
            <w:tcW w:w="21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b/>
                <w:bCs/>
                <w:sz w:val="20"/>
                <w:szCs w:val="20"/>
              </w:rPr>
              <w:t>OLED Display</w:t>
            </w:r>
          </w:p>
        </w:tc>
        <w:tc>
          <w:tcPr>
            <w:tcW w:w="220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SSD1306 128x64</w:t>
            </w:r>
          </w:p>
        </w:tc>
        <w:tc>
          <w:tcPr>
            <w:tcW w:w="21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7B2FBE"/>
                <w:sz w:val="20"/>
                <w:szCs w:val="20"/>
              </w:rPr>
              <w:t>SDA=16, SCL=4 (Wire0)</w:t>
            </w:r>
          </w:p>
        </w:tc>
        <w:tc>
          <w:tcPr>
            <w:tcW w:w="242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I2C, address 0x3C</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sz w:val="20"/>
                <w:szCs w:val="20"/>
              </w:rPr>
              <w:t>Real-Time Clock</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DS3231 (ZS-042)</w:t>
            </w:r>
          </w:p>
        </w:tc>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7B2FBE"/>
                <w:sz w:val="20"/>
                <w:szCs w:val="20"/>
              </w:rPr>
              <w:t>SDA=33, SCL=32 (Wire1)</w:t>
            </w:r>
          </w:p>
        </w:tc>
        <w:tc>
          <w:tcPr>
            <w:tcW w:w="24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Battery backup via CR2032</w:t>
            </w:r>
          </w:p>
        </w:tc>
      </w:tr>
      <w:tr>
        <w:trPr/>
        <w:tc>
          <w:tcPr>
            <w:tcW w:w="21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b/>
                <w:bCs/>
                <w:sz w:val="20"/>
                <w:szCs w:val="20"/>
              </w:rPr>
              <w:t>I2S DAC / Amp</w:t>
            </w:r>
          </w:p>
        </w:tc>
        <w:tc>
          <w:tcPr>
            <w:tcW w:w="220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MAX98357A</w:t>
            </w:r>
          </w:p>
        </w:tc>
        <w:tc>
          <w:tcPr>
            <w:tcW w:w="21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7B2FBE"/>
                <w:sz w:val="20"/>
                <w:szCs w:val="20"/>
              </w:rPr>
              <w:t>BCLK=26, LRC=27, DIN=25</w:t>
            </w:r>
          </w:p>
        </w:tc>
        <w:tc>
          <w:tcPr>
            <w:tcW w:w="242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Drives 4-8 Ohm speaker directly</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sz w:val="20"/>
                <w:szCs w:val="20"/>
              </w:rPr>
              <w:t>Speaker</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4 Ohm / 3W</w:t>
            </w:r>
          </w:p>
        </w:tc>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7B2FBE"/>
                <w:sz w:val="20"/>
                <w:szCs w:val="20"/>
              </w:rPr>
              <w:t>Connected to MAX98357A</w:t>
            </w:r>
          </w:p>
        </w:tc>
        <w:tc>
          <w:tcPr>
            <w:tcW w:w="24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Standard small speaker</w:t>
            </w:r>
          </w:p>
        </w:tc>
      </w:tr>
      <w:tr>
        <w:trPr/>
        <w:tc>
          <w:tcPr>
            <w:tcW w:w="21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b/>
                <w:bCs/>
                <w:sz w:val="20"/>
                <w:szCs w:val="20"/>
              </w:rPr>
              <w:t>LED</w:t>
            </w:r>
          </w:p>
        </w:tc>
        <w:tc>
          <w:tcPr>
            <w:tcW w:w="220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Generic (red/white)</w:t>
            </w:r>
          </w:p>
        </w:tc>
        <w:tc>
          <w:tcPr>
            <w:tcW w:w="21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7B2FBE"/>
                <w:sz w:val="20"/>
                <w:szCs w:val="20"/>
              </w:rPr>
              <w:t>GPIO 2 (PWM)</w:t>
            </w:r>
          </w:p>
        </w:tc>
        <w:tc>
          <w:tcPr>
            <w:tcW w:w="242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PWM brightness control</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sz w:val="20"/>
                <w:szCs w:val="20"/>
              </w:rPr>
              <w:t>Button MODE</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Tactile push button</w:t>
            </w:r>
          </w:p>
        </w:tc>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7B2FBE"/>
                <w:sz w:val="20"/>
                <w:szCs w:val="20"/>
              </w:rPr>
              <w:t>GPIO 22 (INPUT_PULLUP)</w:t>
            </w:r>
          </w:p>
        </w:tc>
        <w:tc>
          <w:tcPr>
            <w:tcW w:w="24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Change state / save / stop alarm</w:t>
            </w:r>
          </w:p>
        </w:tc>
      </w:tr>
      <w:tr>
        <w:trPr/>
        <w:tc>
          <w:tcPr>
            <w:tcW w:w="21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b/>
                <w:bCs/>
                <w:sz w:val="20"/>
                <w:szCs w:val="20"/>
              </w:rPr>
              <w:t>Button HOURS</w:t>
            </w:r>
          </w:p>
        </w:tc>
        <w:tc>
          <w:tcPr>
            <w:tcW w:w="220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Tactile push button</w:t>
            </w:r>
          </w:p>
        </w:tc>
        <w:tc>
          <w:tcPr>
            <w:tcW w:w="21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7B2FBE"/>
                <w:sz w:val="20"/>
                <w:szCs w:val="20"/>
              </w:rPr>
              <w:t>GPIO 18 (INPUT_PULLUP)</w:t>
            </w:r>
          </w:p>
        </w:tc>
        <w:tc>
          <w:tcPr>
            <w:tcW w:w="242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Increment alarm hour</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sz w:val="20"/>
                <w:szCs w:val="20"/>
              </w:rPr>
              <w:t>Button MINS</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Tactile push button</w:t>
            </w:r>
          </w:p>
        </w:tc>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7B2FBE"/>
                <w:sz w:val="20"/>
                <w:szCs w:val="20"/>
              </w:rPr>
              <w:t>GPIO 23 (INPUT_PULLUP)</w:t>
            </w:r>
          </w:p>
        </w:tc>
        <w:tc>
          <w:tcPr>
            <w:tcW w:w="24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Increment alarm minute</w:t>
            </w:r>
          </w:p>
        </w:tc>
      </w:tr>
      <w:tr>
        <w:trPr/>
        <w:tc>
          <w:tcPr>
            <w:tcW w:w="21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b/>
                <w:bCs/>
                <w:sz w:val="20"/>
                <w:szCs w:val="20"/>
              </w:rPr>
              <w:t>RTC Battery</w:t>
            </w:r>
          </w:p>
        </w:tc>
        <w:tc>
          <w:tcPr>
            <w:tcW w:w="220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CR2032 (3V)</w:t>
            </w:r>
          </w:p>
        </w:tc>
        <w:tc>
          <w:tcPr>
            <w:tcW w:w="21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color w:val="7B2FBE"/>
                <w:sz w:val="20"/>
                <w:szCs w:val="20"/>
              </w:rPr>
              <w:t>ZS-042 board</w:t>
            </w:r>
          </w:p>
        </w:tc>
        <w:tc>
          <w:tcPr>
            <w:tcW w:w="242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Remove charging resistor before use!</w:t>
            </w:r>
          </w:p>
        </w:tc>
      </w:tr>
    </w:tbl>
    <w:p>
      <w:pPr>
        <w:pStyle w:val="Normal"/>
        <w:spacing w:before="160" w:after="0"/>
        <w:rPr/>
      </w:pPr>
      <w:r>
        <w:rPr/>
      </w:r>
    </w:p>
    <w:p>
      <w:pPr>
        <w:pStyle w:val="Heading2"/>
        <w:spacing w:before="300" w:after="160"/>
        <w:rPr/>
      </w:pPr>
      <w:r>
        <w:rPr>
          <w:rFonts w:eastAsia="Arial" w:cs="Arial" w:ascii="Arial" w:hAnsi="Arial"/>
          <w:b/>
          <w:bCs/>
          <w:color w:val="2E74B5"/>
          <w:sz w:val="26"/>
          <w:szCs w:val="26"/>
        </w:rPr>
        <w:t>3.2 Important Hardware Notes</w:t>
      </w:r>
    </w:p>
    <w:p>
      <w:pPr>
        <w:pStyle w:val="Normal"/>
        <w:spacing w:before="80" w:after="80"/>
        <w:rPr/>
      </w:pPr>
      <w:r>
        <w:rPr>
          <w:rFonts w:eastAsia="Arial" w:cs="Arial"/>
          <w:sz w:val="22"/>
          <w:szCs w:val="22"/>
        </w:rPr>
        <w:t>The DS3231 module commonly sold as 'ZS-042' includes a charging circuit intended for rechargeable LIR2032 cells. Using a non-rechargeable CR2032 battery without modification will cause the battery to overheat and potentially rupture. Before installing a CR2032, the SMD resistor on the charging path must be removed.</w:t>
      </w:r>
    </w:p>
    <w:tbl>
      <w:tblPr>
        <w:tblW w:w="9026" w:type="dxa"/>
        <w:jc w:val="start"/>
        <w:tblInd w:w="0" w:type="dxa"/>
        <w:tblLayout w:type="fixed"/>
        <w:tblCellMar>
          <w:top w:w="80" w:type="dxa"/>
          <w:start w:w="120" w:type="dxa"/>
          <w:bottom w:w="80" w:type="dxa"/>
          <w:end w:w="120" w:type="dxa"/>
        </w:tblCellMar>
      </w:tblPr>
      <w:tblGrid>
        <w:gridCol w:w="1199"/>
        <w:gridCol w:w="7827"/>
      </w:tblGrid>
      <w:tr>
        <w:trPr/>
        <w:tc>
          <w:tcPr>
            <w:tcW w:w="1199" w:type="dxa"/>
            <w:tcBorders>
              <w:top w:val="single" w:sz="2" w:space="0" w:color="CCCCCC"/>
              <w:start w:val="single" w:sz="2" w:space="0" w:color="CCCCCC"/>
              <w:bottom w:val="single" w:sz="2" w:space="0" w:color="CCCCCC"/>
              <w:end w:val="single" w:sz="2" w:space="0" w:color="CCCCCC"/>
            </w:tcBorders>
            <w:shd w:fill="1F4E79" w:val="clear"/>
            <w:vAlign w:val="center"/>
          </w:tcPr>
          <w:p>
            <w:pPr>
              <w:pStyle w:val="Normal"/>
              <w:jc w:val="center"/>
              <w:rPr/>
            </w:pPr>
            <w:r>
              <w:rPr>
                <w:rFonts w:eastAsia="Arial" w:cs="Arial"/>
                <w:b/>
                <w:bCs/>
                <w:color w:val="FFFFFF"/>
                <w:sz w:val="20"/>
                <w:szCs w:val="20"/>
              </w:rPr>
              <w:t>WARNING</w:t>
            </w:r>
          </w:p>
        </w:tc>
        <w:tc>
          <w:tcPr>
            <w:tcW w:w="7827"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sz w:val="22"/>
                <w:szCs w:val="22"/>
              </w:rPr>
              <w:t>Remove the SMD charging resistor from the ZS-042 module before inserting a CR2032 battery. Failure to do so may cause battery damage or a safety hazard.</w:t>
            </w:r>
          </w:p>
        </w:tc>
      </w:tr>
    </w:tbl>
    <w:p>
      <w:pPr>
        <w:pStyle w:val="Normal"/>
        <w:spacing w:before="80" w:after="0"/>
        <w:rPr/>
      </w:pPr>
      <w:r>
        <w:rPr/>
      </w:r>
    </w:p>
    <w:p>
      <w:pPr>
        <w:pStyle w:val="Normal"/>
        <w:spacing w:before="80" w:after="80"/>
        <w:rPr/>
      </w:pPr>
      <w:r>
        <w:rPr>
          <w:rFonts w:eastAsia="Arial" w:cs="Arial"/>
          <w:sz w:val="22"/>
          <w:szCs w:val="22"/>
        </w:rPr>
        <w:t>The Lolin32 Lite does not enter programming mode automatically. When flashing firmware, GPIO 0 must be held LOW at the moment the RESET button is pressed. Release GPIO 0 once the upload begins.</w:t>
      </w:r>
    </w:p>
    <w:p>
      <w:pPr>
        <w:pStyle w:val="Normal"/>
        <w:rPr/>
      </w:pPr>
      <w:r>
        <w:rPr/>
      </w:r>
      <w:r>
        <w:br w:type="page"/>
      </w:r>
    </w:p>
    <w:p>
      <w:pPr>
        <w:pStyle w:val="Heading1"/>
        <w:spacing w:before="0" w:after="200"/>
        <w:rPr/>
      </w:pPr>
      <w:r>
        <w:rPr>
          <w:rFonts w:eastAsia="Arial" w:cs="Arial" w:ascii="Arial" w:hAnsi="Arial"/>
          <w:b/>
          <w:bCs/>
          <w:color w:val="1F4E79"/>
          <w:sz w:val="32"/>
          <w:szCs w:val="32"/>
        </w:rPr>
        <w:t>4. Wiring Diagram</w:t>
      </w:r>
    </w:p>
    <w:p>
      <w:pPr>
        <w:pStyle w:val="Heading2"/>
        <w:spacing w:before="300" w:after="160"/>
        <w:rPr/>
      </w:pPr>
      <w:r>
        <w:rPr>
          <w:rFonts w:eastAsia="Arial" w:cs="Arial" w:ascii="Arial" w:hAnsi="Arial"/>
          <w:b/>
          <w:bCs/>
          <w:color w:val="2E74B5"/>
          <w:sz w:val="26"/>
          <w:szCs w:val="26"/>
        </w:rPr>
        <w:t>4.1 Pin Assignment Summary</w:t>
      </w:r>
    </w:p>
    <w:tbl>
      <w:tblPr>
        <w:tblW w:w="9026" w:type="dxa"/>
        <w:jc w:val="start"/>
        <w:tblInd w:w="0" w:type="dxa"/>
        <w:tblLayout w:type="fixed"/>
        <w:tblCellMar>
          <w:top w:w="120" w:type="dxa"/>
          <w:start w:w="200" w:type="dxa"/>
          <w:bottom w:w="12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1E1E1E" w:val="clear"/>
          </w:tcPr>
          <w:p>
            <w:pPr>
              <w:pStyle w:val="Normal"/>
              <w:spacing w:before="20" w:after="20"/>
              <w:rPr/>
            </w:pPr>
            <w:r>
              <w:rPr>
                <w:rFonts w:eastAsia="Courier New" w:cs="Courier New" w:ascii="Courier New" w:hAnsi="Courier New"/>
                <w:color w:val="D4D4D4"/>
                <w:sz w:val="18"/>
                <w:szCs w:val="18"/>
              </w:rPr>
              <w:t>Lolin32 Lite  --&gt;  Peripheral</w:t>
            </w:r>
          </w:p>
          <w:p>
            <w:pPr>
              <w:pStyle w:val="Normal"/>
              <w:spacing w:before="20" w:after="20"/>
              <w:rPr/>
            </w:pPr>
            <w:r>
              <w:rPr>
                <w:rFonts w:eastAsia="Courier New" w:cs="Courier New" w:ascii="Courier New" w:hAnsi="Courier New"/>
                <w:color w:val="D4D4D4"/>
                <w:sz w:val="18"/>
                <w:szCs w:val="18"/>
              </w:rPr>
              <w:t>─────────────────────────────────────────────</w:t>
            </w:r>
          </w:p>
          <w:p>
            <w:pPr>
              <w:pStyle w:val="Normal"/>
              <w:spacing w:before="20" w:after="20"/>
              <w:rPr/>
            </w:pPr>
            <w:r>
              <w:rPr>
                <w:rFonts w:eastAsia="Courier New" w:cs="Courier New" w:ascii="Courier New" w:hAnsi="Courier New"/>
                <w:color w:val="D4D4D4"/>
                <w:sz w:val="18"/>
                <w:szCs w:val="18"/>
              </w:rPr>
              <w:t>GPIO 16 (SDA)  --&gt;  SSD1306 OLED  SDA   (Wire0)</w:t>
            </w:r>
          </w:p>
          <w:p>
            <w:pPr>
              <w:pStyle w:val="Normal"/>
              <w:spacing w:before="20" w:after="20"/>
              <w:rPr/>
            </w:pPr>
            <w:r>
              <w:rPr>
                <w:rFonts w:eastAsia="Courier New" w:cs="Courier New" w:ascii="Courier New" w:hAnsi="Courier New"/>
                <w:color w:val="D4D4D4"/>
                <w:sz w:val="18"/>
                <w:szCs w:val="18"/>
              </w:rPr>
              <w:t>GPIO  4 (SCL)  --&gt;  SSD1306 OLED  SCL   (Wire0)</w:t>
            </w:r>
          </w:p>
          <w:p>
            <w:pPr>
              <w:pStyle w:val="Normal"/>
              <w:spacing w:before="20" w:after="20"/>
              <w:rPr/>
            </w:pPr>
            <w:r>
              <w:rPr>
                <w:rFonts w:eastAsia="Courier New" w:cs="Courier New" w:ascii="Courier New" w:hAnsi="Courier New"/>
                <w:color w:val="D4D4D4"/>
                <w:sz w:val="18"/>
                <w:szCs w:val="18"/>
              </w:rPr>
              <w:t>GPIO 33 (SDA)  --&gt;  DS3231 RTC    SDA   (Wire1)</w:t>
            </w:r>
          </w:p>
          <w:p>
            <w:pPr>
              <w:pStyle w:val="Normal"/>
              <w:spacing w:before="20" w:after="20"/>
              <w:rPr/>
            </w:pPr>
            <w:r>
              <w:rPr>
                <w:rFonts w:eastAsia="Courier New" w:cs="Courier New" w:ascii="Courier New" w:hAnsi="Courier New"/>
                <w:color w:val="D4D4D4"/>
                <w:sz w:val="18"/>
                <w:szCs w:val="18"/>
              </w:rPr>
              <w:t>GPIO 32 (SCL)  --&gt;  DS3231 RTC    SCL   (Wire1)</w:t>
            </w:r>
          </w:p>
          <w:p>
            <w:pPr>
              <w:pStyle w:val="Normal"/>
              <w:spacing w:before="20" w:after="20"/>
              <w:rPr/>
            </w:pPr>
            <w:r>
              <w:rPr>
                <w:rFonts w:eastAsia="Courier New" w:cs="Courier New" w:ascii="Courier New" w:hAnsi="Courier New"/>
                <w:color w:val="D4D4D4"/>
                <w:sz w:val="18"/>
                <w:szCs w:val="18"/>
              </w:rPr>
              <w:t>GPIO 26 (BCLK) --&gt;  MAX98357A     BCLK</w:t>
            </w:r>
          </w:p>
          <w:p>
            <w:pPr>
              <w:pStyle w:val="Normal"/>
              <w:spacing w:before="20" w:after="20"/>
              <w:rPr/>
            </w:pPr>
            <w:r>
              <w:rPr>
                <w:rFonts w:eastAsia="Courier New" w:cs="Courier New" w:ascii="Courier New" w:hAnsi="Courier New"/>
                <w:color w:val="D4D4D4"/>
                <w:sz w:val="18"/>
                <w:szCs w:val="18"/>
              </w:rPr>
              <w:t>GPIO 27 (LRC)  --&gt;  MAX98357A     LRC</w:t>
            </w:r>
          </w:p>
          <w:p>
            <w:pPr>
              <w:pStyle w:val="Normal"/>
              <w:spacing w:before="20" w:after="20"/>
              <w:rPr/>
            </w:pPr>
            <w:r>
              <w:rPr>
                <w:rFonts w:eastAsia="Courier New" w:cs="Courier New" w:ascii="Courier New" w:hAnsi="Courier New"/>
                <w:color w:val="D4D4D4"/>
                <w:sz w:val="18"/>
                <w:szCs w:val="18"/>
              </w:rPr>
              <w:t>GPIO 25 (DATA) --&gt;  MAX98357A     DIN</w:t>
            </w:r>
          </w:p>
          <w:p>
            <w:pPr>
              <w:pStyle w:val="Normal"/>
              <w:spacing w:before="20" w:after="20"/>
              <w:rPr/>
            </w:pPr>
            <w:r>
              <w:rPr>
                <w:rFonts w:eastAsia="Courier New" w:cs="Courier New" w:ascii="Courier New" w:hAnsi="Courier New"/>
                <w:color w:val="D4D4D4"/>
                <w:sz w:val="18"/>
                <w:szCs w:val="18"/>
              </w:rPr>
              <w:t>GPIO 22        --&gt;  Button MODE   (other pin to GND)</w:t>
            </w:r>
          </w:p>
          <w:p>
            <w:pPr>
              <w:pStyle w:val="Normal"/>
              <w:spacing w:before="20" w:after="20"/>
              <w:rPr/>
            </w:pPr>
            <w:r>
              <w:rPr>
                <w:rFonts w:eastAsia="Courier New" w:cs="Courier New" w:ascii="Courier New" w:hAnsi="Courier New"/>
                <w:color w:val="D4D4D4"/>
                <w:sz w:val="18"/>
                <w:szCs w:val="18"/>
              </w:rPr>
              <w:t>GPIO 18        --&gt;  Button HOURS  (other pin to GND)</w:t>
            </w:r>
          </w:p>
          <w:p>
            <w:pPr>
              <w:pStyle w:val="Normal"/>
              <w:spacing w:before="20" w:after="20"/>
              <w:rPr/>
            </w:pPr>
            <w:r>
              <w:rPr>
                <w:rFonts w:eastAsia="Courier New" w:cs="Courier New" w:ascii="Courier New" w:hAnsi="Courier New"/>
                <w:color w:val="D4D4D4"/>
                <w:sz w:val="18"/>
                <w:szCs w:val="18"/>
              </w:rPr>
              <w:t>GPIO 23        --&gt;  Button MINS   (other pin to GND)</w:t>
            </w:r>
          </w:p>
          <w:p>
            <w:pPr>
              <w:pStyle w:val="Normal"/>
              <w:spacing w:before="20" w:after="20"/>
              <w:rPr/>
            </w:pPr>
            <w:r>
              <w:rPr>
                <w:rFonts w:eastAsia="Courier New" w:cs="Courier New" w:ascii="Courier New" w:hAnsi="Courier New"/>
                <w:color w:val="D4D4D4"/>
                <w:sz w:val="18"/>
                <w:szCs w:val="18"/>
              </w:rPr>
              <w:t>GPIO  2        --&gt;  LED           (with 220-ohm series resistor to GND)</w:t>
            </w:r>
          </w:p>
          <w:p>
            <w:pPr>
              <w:pStyle w:val="Normal"/>
              <w:spacing w:before="20" w:after="20"/>
              <w:rPr/>
            </w:pPr>
            <w:r>
              <w:rPr>
                <w:rFonts w:eastAsia="Courier New" w:cs="Courier New" w:ascii="Courier New" w:hAnsi="Courier New"/>
                <w:color w:val="D4D4D4"/>
                <w:sz w:val="18"/>
                <w:szCs w:val="18"/>
              </w:rPr>
              <w:t>3.3V           --&gt;  VCC of all peripherals</w:t>
            </w:r>
          </w:p>
          <w:p>
            <w:pPr>
              <w:pStyle w:val="Normal"/>
              <w:spacing w:before="20" w:after="20"/>
              <w:rPr/>
            </w:pPr>
            <w:r>
              <w:rPr>
                <w:rFonts w:eastAsia="Courier New" w:cs="Courier New" w:ascii="Courier New" w:hAnsi="Courier New"/>
                <w:color w:val="D4D4D4"/>
                <w:sz w:val="18"/>
                <w:szCs w:val="18"/>
              </w:rPr>
              <w:t>GND            --&gt;  GND of all peripherals</w:t>
            </w:r>
          </w:p>
        </w:tc>
      </w:tr>
    </w:tbl>
    <w:p>
      <w:pPr>
        <w:pStyle w:val="Normal"/>
        <w:spacing w:before="160" w:after="0"/>
        <w:rPr/>
      </w:pPr>
      <w:r>
        <w:rPr/>
      </w:r>
    </w:p>
    <w:p>
      <w:pPr>
        <w:pStyle w:val="Heading2"/>
        <w:spacing w:before="300" w:after="160"/>
        <w:rPr/>
      </w:pPr>
      <w:r>
        <w:rPr>
          <w:rFonts w:eastAsia="Arial" w:cs="Arial" w:ascii="Arial" w:hAnsi="Arial"/>
          <w:b/>
          <w:bCs/>
          <w:color w:val="2E74B5"/>
          <w:sz w:val="26"/>
          <w:szCs w:val="26"/>
        </w:rPr>
        <w:t>4.2 Wiring Schematic</w:t>
      </w:r>
    </w:p>
    <w:p>
      <w:pPr>
        <w:pStyle w:val="Normal"/>
        <w:spacing w:before="160" w:after="160"/>
        <w:jc w:val="center"/>
        <w:rPr/>
      </w:pPr>
      <w:r>
        <w:rPr/>
        <w:drawing>
          <wp:inline distT="0" distB="0" distL="0" distR="0">
            <wp:extent cx="5715000" cy="3895725"/>
            <wp:effectExtent l="0" t="0" r="0" b="0"/>
            <wp:docPr id="1" name="WiringDiagram" descr="Brutal Alarm wiring diagram" title="Wir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ringDiagram" descr="Brutal Alarm wiring diagram" title="Wiring Diagram"/>
                    <pic:cNvPicPr>
                      <a:picLocks noChangeAspect="1" noChangeArrowheads="1"/>
                    </pic:cNvPicPr>
                  </pic:nvPicPr>
                  <pic:blipFill>
                    <a:blip r:embed="rId2"/>
                    <a:stretch>
                      <a:fillRect/>
                    </a:stretch>
                  </pic:blipFill>
                  <pic:spPr bwMode="auto">
                    <a:xfrm>
                      <a:off x="0" y="0"/>
                      <a:ext cx="5715000" cy="3895725"/>
                    </a:xfrm>
                    <a:prstGeom prst="rect">
                      <a:avLst/>
                    </a:prstGeom>
                    <a:noFill/>
                  </pic:spPr>
                </pic:pic>
              </a:graphicData>
            </a:graphic>
          </wp:inline>
        </w:drawing>
      </w:r>
    </w:p>
    <w:p>
      <w:pPr>
        <w:pStyle w:val="Normal"/>
        <w:rPr/>
      </w:pPr>
      <w:r>
        <w:rPr/>
      </w:r>
      <w:r>
        <w:br w:type="page"/>
      </w:r>
    </w:p>
    <w:p>
      <w:pPr>
        <w:pStyle w:val="Heading1"/>
        <w:spacing w:before="0" w:after="200"/>
        <w:rPr/>
      </w:pPr>
      <w:r>
        <w:rPr>
          <w:rFonts w:eastAsia="Arial" w:cs="Arial" w:ascii="Arial" w:hAnsi="Arial"/>
          <w:b/>
          <w:bCs/>
          <w:color w:val="1F4E79"/>
          <w:sz w:val="32"/>
          <w:szCs w:val="32"/>
        </w:rPr>
        <w:t>5. Software Architecture</w:t>
      </w:r>
    </w:p>
    <w:p>
      <w:pPr>
        <w:pStyle w:val="Heading2"/>
        <w:spacing w:before="300" w:after="160"/>
        <w:rPr/>
      </w:pPr>
      <w:r>
        <w:rPr>
          <w:rFonts w:eastAsia="Arial" w:cs="Arial" w:ascii="Arial" w:hAnsi="Arial"/>
          <w:b/>
          <w:bCs/>
          <w:color w:val="2E74B5"/>
          <w:sz w:val="26"/>
          <w:szCs w:val="26"/>
        </w:rPr>
        <w:t>5.1 Overview</w:t>
      </w:r>
    </w:p>
    <w:p>
      <w:pPr>
        <w:pStyle w:val="Normal"/>
        <w:spacing w:before="80" w:after="80"/>
        <w:rPr/>
      </w:pPr>
      <w:r>
        <w:rPr>
          <w:rFonts w:eastAsia="Arial" w:cs="Arial"/>
          <w:sz w:val="22"/>
          <w:szCs w:val="22"/>
        </w:rPr>
        <w:t>The firmware is structured as a single .ino file following the Arduino execution model: a setup() function that runs once on boot, and a loop() function that executes continuously. The internal logic is divided into clearly separated modules implemented as standalone functions.</w:t>
      </w:r>
    </w:p>
    <w:p>
      <w:pPr>
        <w:pStyle w:val="Normal"/>
        <w:spacing w:before="80" w:after="80"/>
        <w:rPr/>
      </w:pPr>
      <w:r>
        <w:rPr>
          <w:rFonts w:eastAsia="Arial" w:cs="Arial"/>
          <w:sz w:val="22"/>
          <w:szCs w:val="22"/>
        </w:rPr>
        <w:t>The following libraries are used:</w:t>
      </w:r>
    </w:p>
    <w:p>
      <w:pPr>
        <w:pStyle w:val="ListParagraph"/>
        <w:numPr>
          <w:ilvl w:val="0"/>
          <w:numId w:val="5"/>
        </w:numPr>
        <w:spacing w:before="40" w:after="40"/>
        <w:rPr/>
      </w:pPr>
      <w:r>
        <w:rPr>
          <w:rFonts w:eastAsia="Arial" w:cs="Arial"/>
          <w:sz w:val="22"/>
          <w:szCs w:val="22"/>
        </w:rPr>
        <w:t>Adafruit SSD1306 — OLED display driver</w:t>
      </w:r>
    </w:p>
    <w:p>
      <w:pPr>
        <w:pStyle w:val="ListParagraph"/>
        <w:numPr>
          <w:ilvl w:val="0"/>
          <w:numId w:val="2"/>
        </w:numPr>
        <w:spacing w:before="40" w:after="40"/>
        <w:rPr/>
      </w:pPr>
      <w:r>
        <w:rPr>
          <w:rFonts w:eastAsia="Arial" w:cs="Arial"/>
          <w:sz w:val="22"/>
          <w:szCs w:val="22"/>
        </w:rPr>
        <w:t>Adafruit GFX Library — graphics primitives for the display</w:t>
      </w:r>
    </w:p>
    <w:p>
      <w:pPr>
        <w:pStyle w:val="ListParagraph"/>
        <w:numPr>
          <w:ilvl w:val="0"/>
          <w:numId w:val="2"/>
        </w:numPr>
        <w:spacing w:before="40" w:after="40"/>
        <w:rPr/>
      </w:pPr>
      <w:r>
        <w:rPr>
          <w:rFonts w:eastAsia="Arial" w:cs="Arial"/>
          <w:sz w:val="22"/>
          <w:szCs w:val="22"/>
        </w:rPr>
        <w:t>RTClib (Adafruit) — DS3231 real-time clock driver</w:t>
      </w:r>
    </w:p>
    <w:p>
      <w:pPr>
        <w:pStyle w:val="ListParagraph"/>
        <w:numPr>
          <w:ilvl w:val="0"/>
          <w:numId w:val="2"/>
        </w:numPr>
        <w:spacing w:before="40" w:after="40"/>
        <w:rPr/>
      </w:pPr>
      <w:r>
        <w:rPr>
          <w:rFonts w:eastAsia="Arial" w:cs="Arial"/>
          <w:sz w:val="22"/>
          <w:szCs w:val="22"/>
        </w:rPr>
        <w:t>ESP32 Arduino core driver/i2s.h — I2S peripheral driver (built-in)</w:t>
      </w:r>
    </w:p>
    <w:p>
      <w:pPr>
        <w:pStyle w:val="Normal"/>
        <w:spacing w:before="80" w:after="0"/>
        <w:rPr/>
      </w:pPr>
      <w:r>
        <w:rPr/>
      </w:r>
    </w:p>
    <w:p>
      <w:pPr>
        <w:pStyle w:val="Heading2"/>
        <w:spacing w:before="300" w:after="160"/>
        <w:rPr/>
      </w:pPr>
      <w:r>
        <w:rPr>
          <w:rFonts w:eastAsia="Arial" w:cs="Arial" w:ascii="Arial" w:hAnsi="Arial"/>
          <w:b/>
          <w:bCs/>
          <w:color w:val="2E74B5"/>
          <w:sz w:val="26"/>
          <w:szCs w:val="26"/>
        </w:rPr>
        <w:t>5.2 Global Data Structures</w:t>
      </w:r>
    </w:p>
    <w:p>
      <w:pPr>
        <w:pStyle w:val="Normal"/>
        <w:spacing w:before="80" w:after="80"/>
        <w:rPr/>
      </w:pPr>
      <w:r>
        <w:rPr>
          <w:rFonts w:eastAsia="Arial" w:cs="Arial"/>
          <w:sz w:val="22"/>
          <w:szCs w:val="22"/>
        </w:rPr>
        <w:t>The firmware uses a small set of global variables. The most important are listed below:</w:t>
      </w:r>
    </w:p>
    <w:tbl>
      <w:tblPr>
        <w:tblW w:w="9026" w:type="dxa"/>
        <w:jc w:val="start"/>
        <w:tblInd w:w="0" w:type="dxa"/>
        <w:tblLayout w:type="fixed"/>
        <w:tblCellMar>
          <w:top w:w="80" w:type="dxa"/>
          <w:start w:w="120" w:type="dxa"/>
          <w:bottom w:w="80" w:type="dxa"/>
          <w:end w:w="120" w:type="dxa"/>
        </w:tblCellMar>
      </w:tblPr>
      <w:tblGrid>
        <w:gridCol w:w="2799"/>
        <w:gridCol w:w="2001"/>
        <w:gridCol w:w="4226"/>
      </w:tblGrid>
      <w:tr>
        <w:trPr>
          <w:tblHeader w:val="true"/>
        </w:trPr>
        <w:tc>
          <w:tcPr>
            <w:tcW w:w="2799"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Variable</w:t>
            </w:r>
          </w:p>
        </w:tc>
        <w:tc>
          <w:tcPr>
            <w:tcW w:w="2001"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Type</w:t>
            </w:r>
          </w:p>
        </w:tc>
        <w:tc>
          <w:tcPr>
            <w:tcW w:w="4226"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Purpose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color w:val="7B2FBE"/>
                <w:sz w:val="18"/>
                <w:szCs w:val="18"/>
              </w:rPr>
              <w:t>state</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sz w:val="18"/>
                <w:szCs w:val="18"/>
              </w:rPr>
              <w:t>SystemState (enum)</w:t>
            </w:r>
          </w:p>
        </w:tc>
        <w:tc>
          <w:tcPr>
            <w:tcW w:w="42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Tracks which FSM state is active</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urier New" w:cs="Courier New" w:ascii="Courier New" w:hAnsi="Courier New"/>
                <w:color w:val="7B2FBE"/>
                <w:sz w:val="18"/>
                <w:szCs w:val="18"/>
              </w:rPr>
              <w:t>alarmHour / alarmMinute</w:t>
            </w:r>
          </w:p>
        </w:tc>
        <w:tc>
          <w:tcPr>
            <w:tcW w:w="200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urier New" w:cs="Courier New" w:ascii="Courier New" w:hAnsi="Courier New"/>
                <w:sz w:val="18"/>
                <w:szCs w:val="18"/>
              </w:rPr>
              <w:t>uint8_t</w:t>
            </w:r>
          </w:p>
        </w:tc>
        <w:tc>
          <w:tcPr>
            <w:tcW w:w="42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Stores the configured alarm time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color w:val="7B2FBE"/>
                <w:sz w:val="18"/>
                <w:szCs w:val="18"/>
              </w:rPr>
              <w:t>alarmStartMs</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sz w:val="18"/>
                <w:szCs w:val="18"/>
              </w:rPr>
              <w:t>uint32_t</w:t>
            </w:r>
          </w:p>
        </w:tc>
        <w:tc>
          <w:tcPr>
            <w:tcW w:w="42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Timestamp (ms) when alarm was triggered</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urier New" w:cs="Courier New" w:ascii="Courier New" w:hAnsi="Courier New"/>
                <w:color w:val="7B2FBE"/>
                <w:sz w:val="18"/>
                <w:szCs w:val="18"/>
              </w:rPr>
              <w:t>alarmFired</w:t>
            </w:r>
          </w:p>
        </w:tc>
        <w:tc>
          <w:tcPr>
            <w:tcW w:w="200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urier New" w:cs="Courier New" w:ascii="Courier New" w:hAnsi="Courier New"/>
                <w:sz w:val="18"/>
                <w:szCs w:val="18"/>
              </w:rPr>
              <w:t>bool</w:t>
            </w:r>
          </w:p>
        </w:tc>
        <w:tc>
          <w:tcPr>
            <w:tcW w:w="42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Prevents re-triggering within the same minute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color w:val="7B2FBE"/>
                <w:sz w:val="18"/>
                <w:szCs w:val="18"/>
              </w:rPr>
              <w:t>tonePhaseCounter</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sz w:val="18"/>
                <w:szCs w:val="18"/>
              </w:rPr>
              <w:t>uint32_t</w:t>
            </w:r>
          </w:p>
        </w:tc>
        <w:tc>
          <w:tcPr>
            <w:tcW w:w="42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Continuous phase accumulator for tone generation</w:t>
            </w:r>
          </w:p>
        </w:tc>
      </w:tr>
      <w:tr>
        <w:trPr/>
        <w:tc>
          <w:tcPr>
            <w:tcW w:w="27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urier New" w:cs="Courier New" w:ascii="Courier New" w:hAnsi="Courier New"/>
                <w:color w:val="7B2FBE"/>
                <w:sz w:val="18"/>
                <w:szCs w:val="18"/>
              </w:rPr>
              <w:t>btnMode / btnHours / btnMins</w:t>
            </w:r>
          </w:p>
        </w:tc>
        <w:tc>
          <w:tcPr>
            <w:tcW w:w="2001"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urier New" w:cs="Courier New" w:ascii="Courier New" w:hAnsi="Courier New"/>
                <w:sz w:val="18"/>
                <w:szCs w:val="18"/>
              </w:rPr>
              <w:t>Button (struct)</w:t>
            </w:r>
          </w:p>
        </w:tc>
        <w:tc>
          <w:tcPr>
            <w:tcW w:w="4226"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Debounce state for each button</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color w:val="7B2FBE"/>
                <w:sz w:val="18"/>
                <w:szCs w:val="18"/>
              </w:rPr>
              <w:t>pressedMode / pressedHours / pressedMins</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sz w:val="18"/>
                <w:szCs w:val="18"/>
              </w:rPr>
              <w:t>bool</w:t>
            </w:r>
          </w:p>
        </w:tc>
        <w:tc>
          <w:tcPr>
            <w:tcW w:w="4226"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Single-event flags set by debounce logic</w:t>
            </w:r>
          </w:p>
        </w:tc>
      </w:tr>
    </w:tbl>
    <w:p>
      <w:pPr>
        <w:pStyle w:val="Normal"/>
        <w:rPr/>
      </w:pPr>
      <w:r>
        <w:rPr/>
      </w:r>
      <w:r>
        <w:br w:type="page"/>
      </w:r>
    </w:p>
    <w:p>
      <w:pPr>
        <w:pStyle w:val="Heading1"/>
        <w:spacing w:before="0" w:after="200"/>
        <w:rPr/>
      </w:pPr>
      <w:r>
        <w:rPr>
          <w:rFonts w:eastAsia="Arial" w:cs="Arial" w:ascii="Arial" w:hAnsi="Arial"/>
          <w:b/>
          <w:bCs/>
          <w:color w:val="1F4E79"/>
          <w:sz w:val="32"/>
          <w:szCs w:val="32"/>
        </w:rPr>
        <w:t>6. State Machine</w:t>
      </w:r>
    </w:p>
    <w:p>
      <w:pPr>
        <w:pStyle w:val="Heading2"/>
        <w:spacing w:before="300" w:after="160"/>
        <w:rPr/>
      </w:pPr>
      <w:r>
        <w:rPr>
          <w:rFonts w:eastAsia="Arial" w:cs="Arial" w:ascii="Arial" w:hAnsi="Arial"/>
          <w:b/>
          <w:bCs/>
          <w:color w:val="2E74B5"/>
          <w:sz w:val="26"/>
          <w:szCs w:val="26"/>
        </w:rPr>
        <w:t>6.1 States</w:t>
      </w:r>
    </w:p>
    <w:p>
      <w:pPr>
        <w:pStyle w:val="Normal"/>
        <w:spacing w:before="80" w:after="80"/>
        <w:rPr/>
      </w:pPr>
      <w:r>
        <w:rPr>
          <w:rFonts w:eastAsia="Arial" w:cs="Arial"/>
          <w:sz w:val="22"/>
          <w:szCs w:val="22"/>
        </w:rPr>
        <w:t>The system operates as a three-state finite state machine (FSM). The active state determines which logic runs during each loop() iteration.</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2199"/>
        <w:gridCol w:w="6827"/>
      </w:tblGrid>
      <w:tr>
        <w:trPr>
          <w:tblHeader w:val="true"/>
        </w:trPr>
        <w:tc>
          <w:tcPr>
            <w:tcW w:w="2199"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State</w:t>
            </w:r>
          </w:p>
        </w:tc>
        <w:tc>
          <w:tcPr>
            <w:tcW w:w="6827" w:type="dxa"/>
            <w:tcBorders>
              <w:top w:val="single" w:sz="2" w:space="0" w:color="CCCCCC"/>
              <w:start w:val="single" w:sz="2" w:space="0" w:color="CCCCCC"/>
              <w:bottom w:val="single" w:sz="2" w:space="0" w:color="CCCCCC"/>
              <w:end w:val="single" w:sz="2" w:space="0" w:color="CCCCCC"/>
            </w:tcBorders>
            <w:shd w:fill="1F4E79" w:val="clear"/>
          </w:tcPr>
          <w:p>
            <w:pPr>
              <w:pStyle w:val="Normal"/>
              <w:rPr/>
            </w:pPr>
            <w:r>
              <w:rPr>
                <w:rFonts w:eastAsia="Arial" w:cs="Arial"/>
                <w:b/>
                <w:bCs/>
                <w:color w:val="FFFFFF"/>
                <w:sz w:val="20"/>
                <w:szCs w:val="20"/>
              </w:rPr>
              <w:t>Description</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7B2FBE"/>
                <w:sz w:val="18"/>
                <w:szCs w:val="18"/>
              </w:rPr>
              <w:t>STATE_NORMAL</w:t>
            </w:r>
          </w:p>
        </w:tc>
        <w:tc>
          <w:tcPr>
            <w:tcW w:w="68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Idle state. Displays current time and alarm time. Monitors for alarm trigger condition. Pressing MODE enters setting mode.</w:t>
            </w:r>
          </w:p>
        </w:tc>
      </w:tr>
      <w:tr>
        <w:trPr/>
        <w:tc>
          <w:tcPr>
            <w:tcW w:w="2199"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Courier New" w:cs="Courier New" w:ascii="Courier New" w:hAnsi="Courier New"/>
                <w:b/>
                <w:bCs/>
                <w:color w:val="7B2FBE"/>
                <w:sz w:val="18"/>
                <w:szCs w:val="18"/>
              </w:rPr>
              <w:t>STATE_SETTING</w:t>
            </w:r>
          </w:p>
        </w:tc>
        <w:tc>
          <w:tcPr>
            <w:tcW w:w="6827" w:type="dxa"/>
            <w:tcBorders>
              <w:top w:val="single" w:sz="2" w:space="0" w:color="CCCCCC"/>
              <w:start w:val="single" w:sz="2" w:space="0" w:color="CCCCCC"/>
              <w:bottom w:val="single" w:sz="2" w:space="0" w:color="CCCCCC"/>
              <w:end w:val="single" w:sz="2" w:space="0" w:color="CCCCCC"/>
            </w:tcBorders>
            <w:shd w:fill="F2F2F2" w:val="clear"/>
          </w:tcPr>
          <w:p>
            <w:pPr>
              <w:pStyle w:val="Normal"/>
              <w:rPr/>
            </w:pPr>
            <w:r>
              <w:rPr>
                <w:rFonts w:eastAsia="Arial" w:cs="Arial"/>
                <w:sz w:val="20"/>
                <w:szCs w:val="20"/>
              </w:rPr>
              <w:t>Alarm configuration mode. HOURS increments the alarm hour, MINS increments the alarm minute, MODE saves and returns to NORMAL.</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Courier New" w:cs="Courier New" w:ascii="Courier New" w:hAnsi="Courier New"/>
                <w:b/>
                <w:bCs/>
                <w:color w:val="7B2FBE"/>
                <w:sz w:val="18"/>
                <w:szCs w:val="18"/>
              </w:rPr>
              <w:t>STATE_ALARM</w:t>
            </w:r>
          </w:p>
        </w:tc>
        <w:tc>
          <w:tcPr>
            <w:tcW w:w="6827"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Active alarm state. Plays escalating tone via I2S, ramps LED brightness, displays countdown. MODE button only works after 60 seconds.</w:t>
            </w:r>
          </w:p>
        </w:tc>
      </w:tr>
    </w:tbl>
    <w:p>
      <w:pPr>
        <w:pStyle w:val="Normal"/>
        <w:spacing w:before="160" w:after="0"/>
        <w:rPr/>
      </w:pPr>
      <w:r>
        <w:rPr/>
      </w:r>
    </w:p>
    <w:p>
      <w:pPr>
        <w:pStyle w:val="Heading2"/>
        <w:spacing w:before="300" w:after="160"/>
        <w:rPr/>
      </w:pPr>
      <w:r>
        <w:rPr>
          <w:rFonts w:eastAsia="Arial" w:cs="Arial" w:ascii="Arial" w:hAnsi="Arial"/>
          <w:b/>
          <w:bCs/>
          <w:color w:val="2E74B5"/>
          <w:sz w:val="26"/>
          <w:szCs w:val="26"/>
        </w:rPr>
        <w:t>6.2 State Transitions</w:t>
      </w:r>
    </w:p>
    <w:p>
      <w:pPr>
        <w:pStyle w:val="Normal"/>
        <w:spacing w:before="80" w:after="80"/>
        <w:rPr/>
      </w:pPr>
      <w:r>
        <w:rPr>
          <w:rFonts w:eastAsia="Arial" w:cs="Arial"/>
          <w:sz w:val="22"/>
          <w:szCs w:val="22"/>
        </w:rPr>
        <w:t>The transitions between states are driven by button presses and the alarm trigger condition:</w:t>
      </w:r>
    </w:p>
    <w:p>
      <w:pPr>
        <w:pStyle w:val="ListParagraph"/>
        <w:numPr>
          <w:ilvl w:val="0"/>
          <w:numId w:val="2"/>
        </w:numPr>
        <w:spacing w:before="40" w:after="40"/>
        <w:rPr/>
      </w:pPr>
      <w:r>
        <w:rPr>
          <w:rFonts w:eastAsia="Arial" w:cs="Arial"/>
          <w:sz w:val="22"/>
          <w:szCs w:val="22"/>
        </w:rPr>
        <w:t>NORMAL → SETTING: MODE button pressed</w:t>
      </w:r>
    </w:p>
    <w:p>
      <w:pPr>
        <w:pStyle w:val="ListParagraph"/>
        <w:numPr>
          <w:ilvl w:val="0"/>
          <w:numId w:val="2"/>
        </w:numPr>
        <w:spacing w:before="40" w:after="40"/>
        <w:rPr/>
      </w:pPr>
      <w:r>
        <w:rPr>
          <w:rFonts w:eastAsia="Arial" w:cs="Arial"/>
          <w:sz w:val="22"/>
          <w:szCs w:val="22"/>
        </w:rPr>
        <w:t>SETTING → NORMAL: MODE button pressed (saves alarm time)</w:t>
      </w:r>
    </w:p>
    <w:p>
      <w:pPr>
        <w:pStyle w:val="ListParagraph"/>
        <w:numPr>
          <w:ilvl w:val="0"/>
          <w:numId w:val="2"/>
        </w:numPr>
        <w:spacing w:before="40" w:after="40"/>
        <w:rPr/>
      </w:pPr>
      <w:r>
        <w:rPr>
          <w:rFonts w:eastAsia="Arial" w:cs="Arial"/>
          <w:sz w:val="22"/>
          <w:szCs w:val="22"/>
        </w:rPr>
        <w:t>NORMAL → ALARM: current time matches alarm time AND alarmFired == false</w:t>
      </w:r>
    </w:p>
    <w:p>
      <w:pPr>
        <w:pStyle w:val="ListParagraph"/>
        <w:numPr>
          <w:ilvl w:val="0"/>
          <w:numId w:val="2"/>
        </w:numPr>
        <w:spacing w:before="40" w:after="40"/>
        <w:rPr/>
      </w:pPr>
      <w:r>
        <w:rPr>
          <w:rFonts w:eastAsia="Arial" w:cs="Arial"/>
          <w:sz w:val="22"/>
          <w:szCs w:val="22"/>
        </w:rPr>
        <w:t>ALARM → NORMAL: MODE button pressed AND lock period (60 s) has elapsed</w:t>
      </w:r>
    </w:p>
    <w:p>
      <w:pPr>
        <w:pStyle w:val="Normal"/>
        <w:spacing w:before="160" w:after="0"/>
        <w:rPr/>
      </w:pPr>
      <w:r>
        <w:rPr/>
      </w:r>
    </w:p>
    <w:p>
      <w:pPr>
        <w:pStyle w:val="Heading2"/>
        <w:spacing w:before="300" w:after="160"/>
        <w:rPr/>
      </w:pPr>
      <w:r>
        <w:rPr>
          <w:rFonts w:eastAsia="Arial" w:cs="Arial" w:ascii="Arial" w:hAnsi="Arial"/>
          <w:b/>
          <w:bCs/>
          <w:color w:val="2E74B5"/>
          <w:sz w:val="26"/>
          <w:szCs w:val="26"/>
        </w:rPr>
        <w:t>6.3 State Diagram</w:t>
      </w:r>
    </w:p>
    <w:p>
      <w:pPr>
        <w:pStyle w:val="Normal"/>
        <w:spacing w:before="160" w:after="160"/>
        <w:jc w:val="center"/>
        <w:rPr/>
      </w:pPr>
      <w:r>
        <w:rPr/>
        <w:drawing>
          <wp:inline distT="0" distB="0" distL="0" distR="0">
            <wp:extent cx="5715000" cy="3933825"/>
            <wp:effectExtent l="0" t="0" r="0" b="0"/>
            <wp:docPr id="2" name="StateMachineDiagram" descr="FSM state diagram for Brutal Alarm" title="State Mach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ateMachineDiagram" descr="FSM state diagram for Brutal Alarm" title="State Machine Diagram"/>
                    <pic:cNvPicPr>
                      <a:picLocks noChangeAspect="1" noChangeArrowheads="1"/>
                    </pic:cNvPicPr>
                  </pic:nvPicPr>
                  <pic:blipFill>
                    <a:blip r:embed="rId3"/>
                    <a:stretch>
                      <a:fillRect/>
                    </a:stretch>
                  </pic:blipFill>
                  <pic:spPr bwMode="auto">
                    <a:xfrm>
                      <a:off x="0" y="0"/>
                      <a:ext cx="5715000" cy="3933825"/>
                    </a:xfrm>
                    <a:prstGeom prst="rect">
                      <a:avLst/>
                    </a:prstGeom>
                    <a:noFill/>
                  </pic:spPr>
                </pic:pic>
              </a:graphicData>
            </a:graphic>
          </wp:inline>
        </w:drawing>
      </w:r>
    </w:p>
    <w:p>
      <w:pPr>
        <w:pStyle w:val="Normal"/>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731510" cy="429831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5731510" cy="4298315"/>
                    </a:xfrm>
                    <a:prstGeom prst="rect">
                      <a:avLst/>
                    </a:prstGeom>
                    <a:noFill/>
                  </pic:spPr>
                </pic:pic>
              </a:graphicData>
            </a:graphic>
          </wp:anchor>
        </w:drawing>
      </w:r>
      <w:r>
        <w:br w:type="page"/>
      </w:r>
    </w:p>
    <w:p>
      <w:pPr>
        <w:pStyle w:val="Heading1"/>
        <w:spacing w:before="0" w:after="200"/>
        <w:rPr/>
      </w:pPr>
      <w:r>
        <w:rPr>
          <w:rFonts w:eastAsia="Arial" w:cs="Arial" w:ascii="Arial" w:hAnsi="Arial"/>
          <w:b/>
          <w:bCs/>
          <w:color w:val="1F4E79"/>
          <w:sz w:val="32"/>
          <w:szCs w:val="32"/>
        </w:rPr>
        <w:t>7. Program Flow Diagram</w:t>
      </w:r>
    </w:p>
    <w:p>
      <w:pPr>
        <w:pStyle w:val="Normal"/>
        <w:spacing w:before="80" w:after="80"/>
        <w:rPr/>
      </w:pPr>
      <w:r>
        <w:rPr>
          <w:rFonts w:eastAsia="Arial" w:cs="Arial"/>
          <w:sz w:val="22"/>
          <w:szCs w:val="22"/>
        </w:rPr>
        <w:t>The diagram below illustrates the high-level execution flow of the firmware, from power-on through the main loop:</w:t>
      </w:r>
    </w:p>
    <w:p>
      <w:pPr>
        <w:pStyle w:val="Normal"/>
        <w:spacing w:before="160" w:after="160"/>
        <w:jc w:val="center"/>
        <w:rPr/>
      </w:pPr>
      <w:r>
        <w:rPr/>
        <w:drawing>
          <wp:inline distT="0" distB="0" distL="0" distR="0">
            <wp:extent cx="4000500" cy="5600700"/>
            <wp:effectExtent l="0" t="0" r="0" b="0"/>
            <wp:docPr id="4" name="FlowDiagram" descr="Program flow diagram for Brutal Alarm" title="Program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lowDiagram" descr="Program flow diagram for Brutal Alarm" title="Program Flow Diagram"/>
                    <pic:cNvPicPr>
                      <a:picLocks noChangeAspect="1" noChangeArrowheads="1"/>
                    </pic:cNvPicPr>
                  </pic:nvPicPr>
                  <pic:blipFill>
                    <a:blip r:embed="rId5"/>
                    <a:stretch>
                      <a:fillRect/>
                    </a:stretch>
                  </pic:blipFill>
                  <pic:spPr bwMode="auto">
                    <a:xfrm>
                      <a:off x="0" y="0"/>
                      <a:ext cx="4000500" cy="5600700"/>
                    </a:xfrm>
                    <a:prstGeom prst="rect">
                      <a:avLst/>
                    </a:prstGeom>
                    <a:noFill/>
                  </pic:spPr>
                </pic:pic>
              </a:graphicData>
            </a:graphic>
          </wp:inline>
        </w:drawing>
      </w:r>
    </w:p>
    <w:p>
      <w:pPr>
        <w:pStyle w:val="Normal"/>
        <w:spacing w:before="80" w:after="80"/>
        <w:rPr/>
      </w:pPr>
      <w:r>
        <w:rPr>
          <w:rFonts w:eastAsia="Arial" w:cs="Arial"/>
          <w:sz w:val="22"/>
          <w:szCs w:val="22"/>
        </w:rPr>
        <w:t>Summary of the main loop flow:</w:t>
      </w:r>
    </w:p>
    <w:p>
      <w:pPr>
        <w:pStyle w:val="ListParagraph"/>
        <w:numPr>
          <w:ilvl w:val="0"/>
          <w:numId w:val="1"/>
        </w:numPr>
        <w:spacing w:before="40" w:after="40"/>
        <w:rPr/>
      </w:pPr>
      <w:r>
        <w:rPr>
          <w:rFonts w:eastAsia="Arial" w:cs="Arial"/>
          <w:sz w:val="22"/>
          <w:szCs w:val="22"/>
        </w:rPr>
        <w:t>Read current timestamp from millis() and read current time from DS3231 RTC.</w:t>
      </w:r>
    </w:p>
    <w:p>
      <w:pPr>
        <w:pStyle w:val="ListParagraph"/>
        <w:numPr>
          <w:ilvl w:val="0"/>
          <w:numId w:val="1"/>
        </w:numPr>
        <w:spacing w:before="40" w:after="40"/>
        <w:rPr/>
      </w:pPr>
      <w:r>
        <w:rPr>
          <w:rFonts w:eastAsia="Arial" w:cs="Arial"/>
          <w:sz w:val="22"/>
          <w:szCs w:val="22"/>
        </w:rPr>
        <w:t>Call handleButtons() — debounce all three buttons and set press flags.</w:t>
      </w:r>
    </w:p>
    <w:p>
      <w:pPr>
        <w:pStyle w:val="ListParagraph"/>
        <w:numPr>
          <w:ilvl w:val="0"/>
          <w:numId w:val="1"/>
        </w:numPr>
        <w:spacing w:before="40" w:after="40"/>
        <w:rPr/>
      </w:pPr>
      <w:r>
        <w:rPr>
          <w:rFonts w:eastAsia="Arial" w:cs="Arial"/>
          <w:sz w:val="22"/>
          <w:szCs w:val="22"/>
        </w:rPr>
        <w:t>Dispatch to the handler for the active FSM state (switch-case).</w:t>
      </w:r>
    </w:p>
    <w:p>
      <w:pPr>
        <w:pStyle w:val="ListParagraph"/>
        <w:numPr>
          <w:ilvl w:val="0"/>
          <w:numId w:val="1"/>
        </w:numPr>
        <w:spacing w:before="40" w:after="40"/>
        <w:rPr/>
      </w:pPr>
      <w:r>
        <w:rPr>
          <w:rFonts w:eastAsia="Arial" w:cs="Arial"/>
          <w:sz w:val="22"/>
          <w:szCs w:val="22"/>
        </w:rPr>
        <w:t>In STATE_NORMAL: check alarm trigger condition; refresh display every 400 ms.</w:t>
      </w:r>
    </w:p>
    <w:p>
      <w:pPr>
        <w:pStyle w:val="ListParagraph"/>
        <w:numPr>
          <w:ilvl w:val="0"/>
          <w:numId w:val="1"/>
        </w:numPr>
        <w:spacing w:before="40" w:after="40"/>
        <w:rPr/>
      </w:pPr>
      <w:r>
        <w:rPr>
          <w:rFonts w:eastAsia="Arial" w:cs="Arial"/>
          <w:sz w:val="22"/>
          <w:szCs w:val="22"/>
        </w:rPr>
        <w:t>In STATE_SETTING: handle button presses to modify alarm time; refresh display every 400 ms.</w:t>
      </w:r>
    </w:p>
    <w:p>
      <w:pPr>
        <w:pStyle w:val="ListParagraph"/>
        <w:numPr>
          <w:ilvl w:val="0"/>
          <w:numId w:val="1"/>
        </w:numPr>
        <w:spacing w:before="40" w:after="40"/>
        <w:rPr/>
      </w:pPr>
      <w:r>
        <w:rPr>
          <w:rFonts w:eastAsia="Arial" w:cs="Arial"/>
          <w:sz w:val="22"/>
          <w:szCs w:val="22"/>
        </w:rPr>
        <w:t>In STATE_ALARM: push a tone chunk every 20 ms; update LED brightness; refresh display every 400 ms.</w:t>
      </w:r>
    </w:p>
    <w:p>
      <w:pPr>
        <w:pStyle w:val="ListParagraph"/>
        <w:numPr>
          <w:ilvl w:val="0"/>
          <w:numId w:val="1"/>
        </w:numPr>
        <w:spacing w:before="40" w:after="40"/>
        <w:rPr/>
      </w:pPr>
      <w:r>
        <w:rPr>
          <w:rFonts w:eastAsia="Arial" w:cs="Arial"/>
          <w:sz w:val="22"/>
          <w:szCs w:val="22"/>
        </w:rPr>
        <w:t>Repeat indefinitely.</w:t>
      </w:r>
    </w:p>
    <w:p>
      <w:pPr>
        <w:pStyle w:val="Normal"/>
        <w:rPr/>
      </w:pPr>
      <w:r>
        <w:rPr/>
      </w:r>
      <w:r>
        <w:br w:type="page"/>
      </w:r>
    </w:p>
    <w:p>
      <w:pPr>
        <w:pStyle w:val="Heading1"/>
        <w:spacing w:before="0" w:after="200"/>
        <w:rPr/>
      </w:pPr>
      <w:r>
        <w:rPr>
          <w:rFonts w:eastAsia="Arial" w:cs="Arial" w:ascii="Arial" w:hAnsi="Arial"/>
          <w:b/>
          <w:bCs/>
          <w:color w:val="1F4E79"/>
          <w:sz w:val="32"/>
          <w:szCs w:val="32"/>
        </w:rPr>
        <w:t>8. Detailed Module Explanations</w:t>
      </w:r>
    </w:p>
    <w:p>
      <w:pPr>
        <w:pStyle w:val="Heading2"/>
        <w:spacing w:before="300" w:after="160"/>
        <w:rPr/>
      </w:pPr>
      <w:r>
        <w:rPr>
          <w:rFonts w:eastAsia="Arial" w:cs="Arial" w:ascii="Arial" w:hAnsi="Arial"/>
          <w:b/>
          <w:bCs/>
          <w:color w:val="2E74B5"/>
          <w:sz w:val="26"/>
          <w:szCs w:val="26"/>
        </w:rPr>
        <w:t>8.1 I2C Bus Initialization</w:t>
      </w:r>
    </w:p>
    <w:p>
      <w:pPr>
        <w:pStyle w:val="Normal"/>
        <w:spacing w:before="80" w:after="80"/>
        <w:rPr/>
      </w:pPr>
      <w:r>
        <w:rPr>
          <w:rFonts w:eastAsia="Arial" w:cs="Arial"/>
          <w:sz w:val="22"/>
          <w:szCs w:val="22"/>
        </w:rPr>
        <w:t>The firmware uses two separate I2C buses. This is necessary because the OLED and the RTC are on different GPIO pairs. Wire0 (GPIO 16/4) serves the OLED; Wire1 (GPIO 33/32) serves the RTC. Both buses are initialized at 400 kHz (fast mode) for reliable communication. Using two buses eliminates address conflicts and allows independent timing for each peripheral.</w:t>
      </w:r>
    </w:p>
    <w:p>
      <w:pPr>
        <w:pStyle w:val="Heading2"/>
        <w:spacing w:before="300" w:after="160"/>
        <w:rPr/>
      </w:pPr>
      <w:r>
        <w:rPr>
          <w:rFonts w:eastAsia="Arial" w:cs="Arial" w:ascii="Arial" w:hAnsi="Arial"/>
          <w:b/>
          <w:bCs/>
          <w:color w:val="2E74B5"/>
          <w:sz w:val="26"/>
          <w:szCs w:val="26"/>
        </w:rPr>
        <w:t>8.2 OLED Display Module</w:t>
      </w:r>
    </w:p>
    <w:p>
      <w:pPr>
        <w:pStyle w:val="Normal"/>
        <w:spacing w:before="80" w:after="80"/>
        <w:rPr/>
      </w:pPr>
      <w:r>
        <w:rPr>
          <w:rFonts w:eastAsia="Arial" w:cs="Arial"/>
          <w:sz w:val="22"/>
          <w:szCs w:val="22"/>
        </w:rPr>
        <w:t>The Adafruit SSD1306 library drives the 128x64 pixel OLED. Display updates are deliberately rate-limited to every 400 ms (DISPLAY_REFRESH_MS) to avoid excessive I2C traffic while the I2S audio subsystem is active.</w:t>
      </w:r>
    </w:p>
    <w:p>
      <w:pPr>
        <w:pStyle w:val="Normal"/>
        <w:spacing w:before="80" w:after="80"/>
        <w:rPr/>
      </w:pPr>
      <w:r>
        <w:rPr>
          <w:rFonts w:eastAsia="Arial" w:cs="Arial"/>
          <w:sz w:val="22"/>
          <w:szCs w:val="22"/>
        </w:rPr>
        <w:t>Three display layouts are used, one per state:</w:t>
      </w:r>
    </w:p>
    <w:p>
      <w:pPr>
        <w:pStyle w:val="ListParagraph"/>
        <w:numPr>
          <w:ilvl w:val="0"/>
          <w:numId w:val="2"/>
        </w:numPr>
        <w:spacing w:before="40" w:after="40"/>
        <w:rPr/>
      </w:pPr>
      <w:r>
        <w:rPr>
          <w:rFonts w:eastAsia="Arial" w:cs="Arial"/>
          <w:sz w:val="22"/>
          <w:szCs w:val="22"/>
        </w:rPr>
        <w:t>NORMAL: Large clock (HH:MM) with seconds in the top-right corner; alarm time at the bottom.</w:t>
      </w:r>
    </w:p>
    <w:p>
      <w:pPr>
        <w:pStyle w:val="ListParagraph"/>
        <w:numPr>
          <w:ilvl w:val="0"/>
          <w:numId w:val="2"/>
        </w:numPr>
        <w:spacing w:before="40" w:after="40"/>
        <w:rPr/>
      </w:pPr>
      <w:r>
        <w:rPr>
          <w:rFonts w:eastAsia="Arial" w:cs="Arial"/>
          <w:sz w:val="22"/>
          <w:szCs w:val="22"/>
        </w:rPr>
        <w:t>SETTING: Centred alarm time in large font; button legend at the bottom.</w:t>
      </w:r>
    </w:p>
    <w:p>
      <w:pPr>
        <w:pStyle w:val="ListParagraph"/>
        <w:numPr>
          <w:ilvl w:val="0"/>
          <w:numId w:val="2"/>
        </w:numPr>
        <w:spacing w:before="40" w:after="40"/>
        <w:rPr/>
      </w:pPr>
      <w:r>
        <w:rPr>
          <w:rFonts w:eastAsia="Arial" w:cs="Arial"/>
          <w:sz w:val="22"/>
          <w:szCs w:val="22"/>
        </w:rPr>
        <w:t>ALARM: 'ALARM!' header; countdown timer or 'MODE = stop' prompt below.</w:t>
      </w:r>
    </w:p>
    <w:p>
      <w:pPr>
        <w:pStyle w:val="Heading2"/>
        <w:spacing w:before="300" w:after="160"/>
        <w:rPr/>
      </w:pPr>
      <w:r>
        <w:rPr>
          <w:rFonts w:eastAsia="Arial" w:cs="Arial" w:ascii="Arial" w:hAnsi="Arial"/>
          <w:b/>
          <w:bCs/>
          <w:color w:val="2E74B5"/>
          <w:sz w:val="26"/>
          <w:szCs w:val="26"/>
        </w:rPr>
        <w:t>8.3 RTC Module</w:t>
      </w:r>
    </w:p>
    <w:p>
      <w:pPr>
        <w:pStyle w:val="Normal"/>
        <w:spacing w:before="80" w:after="80"/>
        <w:rPr/>
      </w:pPr>
      <w:r>
        <w:rPr>
          <w:rFonts w:eastAsia="Arial" w:cs="Arial"/>
          <w:sz w:val="22"/>
          <w:szCs w:val="22"/>
        </w:rPr>
        <w:t>The DS3231 is a temperature-compensated, battery-backed real-time clock. It communicates over I2C and provides second-resolution time. At startup, the firmware checks the lostPower() flag; if the RTC lost power (battery flat or first boot), it resets to the firmware compilation timestamp.</w:t>
      </w:r>
    </w:p>
    <w:p>
      <w:pPr>
        <w:pStyle w:val="Normal"/>
        <w:spacing w:before="80" w:after="80"/>
        <w:rPr/>
      </w:pPr>
      <w:r>
        <w:rPr>
          <w:rFonts w:eastAsia="Arial" w:cs="Arial"/>
          <w:sz w:val="22"/>
          <w:szCs w:val="22"/>
        </w:rPr>
        <w:t>The CR2032 battery backup prevents time loss during power interruptions. The backup does not supply the main logic — only the RTC oscillator circuit draws from it.</w:t>
      </w:r>
    </w:p>
    <w:tbl>
      <w:tblPr>
        <w:tblW w:w="9026" w:type="dxa"/>
        <w:jc w:val="start"/>
        <w:tblInd w:w="0" w:type="dxa"/>
        <w:tblLayout w:type="fixed"/>
        <w:tblCellMar>
          <w:top w:w="80" w:type="dxa"/>
          <w:start w:w="120" w:type="dxa"/>
          <w:bottom w:w="80" w:type="dxa"/>
          <w:end w:w="120" w:type="dxa"/>
        </w:tblCellMar>
      </w:tblPr>
      <w:tblGrid>
        <w:gridCol w:w="1199"/>
        <w:gridCol w:w="7827"/>
      </w:tblGrid>
      <w:tr>
        <w:trPr/>
        <w:tc>
          <w:tcPr>
            <w:tcW w:w="1199" w:type="dxa"/>
            <w:tcBorders>
              <w:top w:val="single" w:sz="2" w:space="0" w:color="CCCCCC"/>
              <w:start w:val="single" w:sz="2" w:space="0" w:color="CCCCCC"/>
              <w:bottom w:val="single" w:sz="2" w:space="0" w:color="CCCCCC"/>
              <w:end w:val="single" w:sz="2" w:space="0" w:color="CCCCCC"/>
            </w:tcBorders>
            <w:shd w:fill="1F4E79" w:val="clear"/>
            <w:vAlign w:val="center"/>
          </w:tcPr>
          <w:p>
            <w:pPr>
              <w:pStyle w:val="Normal"/>
              <w:jc w:val="center"/>
              <w:rPr/>
            </w:pPr>
            <w:r>
              <w:rPr>
                <w:rFonts w:eastAsia="Arial" w:cs="Arial"/>
                <w:b/>
                <w:bCs/>
                <w:color w:val="FFFFFF"/>
                <w:sz w:val="20"/>
                <w:szCs w:val="20"/>
              </w:rPr>
              <w:t>NOTE</w:t>
            </w:r>
          </w:p>
        </w:tc>
        <w:tc>
          <w:tcPr>
            <w:tcW w:w="7827"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sz w:val="22"/>
                <w:szCs w:val="22"/>
              </w:rPr>
              <w:t>If the RTC resets to compile time on every boot, the CR2032 battery is flat or missing.</w:t>
            </w:r>
          </w:p>
        </w:tc>
      </w:tr>
    </w:tbl>
    <w:p>
      <w:pPr>
        <w:pStyle w:val="Normal"/>
        <w:spacing w:before="80" w:after="0"/>
        <w:rPr/>
      </w:pPr>
      <w:r>
        <w:rPr/>
      </w:r>
    </w:p>
    <w:p>
      <w:pPr>
        <w:pStyle w:val="Heading2"/>
        <w:spacing w:before="300" w:after="160"/>
        <w:rPr/>
      </w:pPr>
      <w:r>
        <w:rPr>
          <w:rFonts w:eastAsia="Arial" w:cs="Arial" w:ascii="Arial" w:hAnsi="Arial"/>
          <w:b/>
          <w:bCs/>
          <w:color w:val="2E74B5"/>
          <w:sz w:val="26"/>
          <w:szCs w:val="26"/>
        </w:rPr>
        <w:t>8.4 I2S Audio Module</w:t>
      </w:r>
    </w:p>
    <w:p>
      <w:pPr>
        <w:pStyle w:val="Normal"/>
        <w:spacing w:before="80" w:after="80"/>
        <w:rPr/>
      </w:pPr>
      <w:r>
        <w:rPr>
          <w:rFonts w:eastAsia="Arial" w:cs="Arial"/>
          <w:sz w:val="22"/>
          <w:szCs w:val="22"/>
        </w:rPr>
        <w:t>The MAX98357A receives audio data over the I2S digital audio interface and amplifies it directly to a speaker. The ESP32's hardware I2S peripheral (I2S_NUM_0) is configured in master transmit mode at 16 kHz, mono, 16-bit.</w:t>
      </w:r>
    </w:p>
    <w:p>
      <w:pPr>
        <w:pStyle w:val="Normal"/>
        <w:spacing w:before="80" w:after="80"/>
        <w:rPr/>
      </w:pPr>
      <w:r>
        <w:rPr>
          <w:rFonts w:eastAsia="Arial" w:cs="Arial"/>
          <w:sz w:val="22"/>
          <w:szCs w:val="22"/>
        </w:rPr>
        <w:t>The I2S driver is installed only when an alarm triggers (initI2S) and uninstalled when the alarm stops (stopI2S). This approach minimises power consumption and avoids DMA buffer noise during normal operation. Audio data is pushed in 20 ms chunks by calling i2s_write() with a non-blocking timeout of 0.</w:t>
      </w:r>
    </w:p>
    <w:p>
      <w:pPr>
        <w:pStyle w:val="Heading2"/>
        <w:spacing w:before="300" w:after="160"/>
        <w:rPr/>
      </w:pPr>
      <w:r>
        <w:rPr>
          <w:rFonts w:eastAsia="Arial" w:cs="Arial" w:ascii="Arial" w:hAnsi="Arial"/>
          <w:b/>
          <w:bCs/>
          <w:color w:val="2E74B5"/>
          <w:sz w:val="26"/>
          <w:szCs w:val="26"/>
        </w:rPr>
        <w:t>8.5 LED PWM Module</w:t>
      </w:r>
    </w:p>
    <w:p>
      <w:pPr>
        <w:pStyle w:val="Normal"/>
        <w:spacing w:before="80" w:after="80"/>
        <w:rPr/>
      </w:pPr>
      <w:r>
        <w:rPr>
          <w:rFonts w:eastAsia="Arial" w:cs="Arial"/>
          <w:sz w:val="22"/>
          <w:szCs w:val="22"/>
        </w:rPr>
        <w:t>The LED on GPIO 2 is controlled via the ESP32's LEDC (LED Control) PWM peripheral using the ESP32 Arduino core 3.x API: ledcAttach() binds the pin to a PWM channel, and ledcWrite() sets the duty cycle. Brightness is an 8-bit value (0–255) calculated by currentLedBrightness() as a linear interpolation over the 60-second ramp period.</w:t>
      </w:r>
    </w:p>
    <w:p>
      <w:pPr>
        <w:pStyle w:val="Heading2"/>
        <w:spacing w:before="300" w:after="160"/>
        <w:rPr/>
      </w:pPr>
      <w:r>
        <w:rPr>
          <w:rFonts w:eastAsia="Arial" w:cs="Arial" w:ascii="Arial" w:hAnsi="Arial"/>
          <w:b/>
          <w:bCs/>
          <w:color w:val="2E74B5"/>
          <w:sz w:val="26"/>
          <w:szCs w:val="26"/>
        </w:rPr>
        <w:t>8.6 Button Debounce Module</w:t>
      </w:r>
    </w:p>
    <w:p>
      <w:pPr>
        <w:pStyle w:val="Normal"/>
        <w:spacing w:before="80" w:after="80"/>
        <w:rPr/>
      </w:pPr>
      <w:r>
        <w:rPr>
          <w:rFonts w:eastAsia="Arial" w:cs="Arial"/>
          <w:sz w:val="22"/>
          <w:szCs w:val="22"/>
        </w:rPr>
        <w:t>Hardware buttons produce electrical noise ('bounce') when pressed. The firmware implements software debouncing for all three buttons using the Button struct. A press event is registered only when the stable state transitions from HIGH to LOW and has remained stable for at least DEBOUNCE_MS (50 ms). The event is stored as a boolean flag cleared by the consuming state handler.</w:t>
      </w:r>
    </w:p>
    <w:p>
      <w:pPr>
        <w:pStyle w:val="Normal"/>
        <w:rPr/>
      </w:pPr>
      <w:r>
        <w:rPr/>
      </w:r>
      <w:r>
        <w:br w:type="page"/>
      </w:r>
    </w:p>
    <w:p>
      <w:pPr>
        <w:pStyle w:val="Heading1"/>
        <w:spacing w:before="0" w:after="200"/>
        <w:rPr/>
      </w:pPr>
      <w:r>
        <w:rPr>
          <w:rFonts w:eastAsia="Arial" w:cs="Arial" w:ascii="Arial" w:hAnsi="Arial"/>
          <w:b/>
          <w:bCs/>
          <w:color w:val="1F4E79"/>
          <w:sz w:val="32"/>
          <w:szCs w:val="32"/>
        </w:rPr>
        <w:t>9. Explanation of Every Important Function</w:t>
      </w:r>
    </w:p>
    <w:p>
      <w:pPr>
        <w:pStyle w:val="Heading3"/>
        <w:spacing w:before="240" w:after="120"/>
        <w:rPr/>
      </w:pPr>
      <w:r>
        <w:rPr>
          <w:rFonts w:eastAsia="Arial" w:cs="Arial" w:ascii="Arial" w:hAnsi="Arial"/>
          <w:b/>
          <w:bCs/>
          <w:color w:val="404040"/>
          <w:sz w:val="24"/>
          <w:szCs w:val="24"/>
        </w:rPr>
        <w:t>setup()</w:t>
      </w:r>
    </w:p>
    <w:p>
      <w:pPr>
        <w:pStyle w:val="Normal"/>
        <w:spacing w:before="80" w:after="80"/>
        <w:rPr/>
      </w:pPr>
      <w:r>
        <w:rPr>
          <w:rFonts w:eastAsia="Arial" w:cs="Arial"/>
          <w:sz w:val="22"/>
          <w:szCs w:val="22"/>
        </w:rPr>
        <w:t>Runs once on boot. Initialises serial, configures GPIO modes, attaches LED PWM, starts both I2C buses, initialises the OLED and RTC, and checks for RTC time loss. Does NOT start I2S — that is deferred to alarm trigger time.</w:t>
      </w:r>
    </w:p>
    <w:p>
      <w:pPr>
        <w:pStyle w:val="Heading3"/>
        <w:spacing w:before="240" w:after="120"/>
        <w:rPr/>
      </w:pPr>
      <w:r>
        <w:rPr>
          <w:rFonts w:eastAsia="Arial" w:cs="Arial" w:ascii="Arial" w:hAnsi="Arial"/>
          <w:b/>
          <w:bCs/>
          <w:color w:val="404040"/>
          <w:sz w:val="24"/>
          <w:szCs w:val="24"/>
        </w:rPr>
        <w:t>loop()</w:t>
      </w:r>
    </w:p>
    <w:p>
      <w:pPr>
        <w:pStyle w:val="Normal"/>
        <w:spacing w:before="80" w:after="80"/>
        <w:rPr/>
      </w:pPr>
      <w:r>
        <w:rPr>
          <w:rFonts w:eastAsia="Arial" w:cs="Arial"/>
          <w:sz w:val="22"/>
          <w:szCs w:val="22"/>
        </w:rPr>
        <w:t>Main execution loop. Reads millis() and the current RTC time, calls handleButtons(), then dispatches to the appropriate state handler via a switch-case on the state variable. All time-sensitive tasks use non-blocking timing based on millis() comparisons.</w:t>
      </w:r>
    </w:p>
    <w:p>
      <w:pPr>
        <w:pStyle w:val="Heading3"/>
        <w:spacing w:before="240" w:after="120"/>
        <w:rPr/>
      </w:pPr>
      <w:r>
        <w:rPr>
          <w:rFonts w:eastAsia="Arial" w:cs="Arial" w:ascii="Arial" w:hAnsi="Arial"/>
          <w:b/>
          <w:bCs/>
          <w:color w:val="404040"/>
          <w:sz w:val="24"/>
          <w:szCs w:val="24"/>
        </w:rPr>
        <w:t>handleButtons() / updateButton()</w:t>
      </w:r>
    </w:p>
    <w:p>
      <w:pPr>
        <w:pStyle w:val="Normal"/>
        <w:spacing w:before="80" w:after="80"/>
        <w:rPr/>
      </w:pPr>
      <w:r>
        <w:rPr>
          <w:rFonts w:eastAsia="Arial" w:cs="Arial"/>
          <w:sz w:val="22"/>
          <w:szCs w:val="22"/>
        </w:rPr>
        <w:t>handleButtons() calls updateButton() for each of the three buttons. updateButton() implements the debounce logic: if the raw GPIO reading has been stable for at least DEBOUNCE_MS milliseconds and a falling edge is detected (HIGH to LOW), it sets the corresponding pressed flag. The flag is consumed (cleared) by the state handler after processing.</w:t>
      </w:r>
    </w:p>
    <w:p>
      <w:pPr>
        <w:pStyle w:val="Heading3"/>
        <w:spacing w:before="240" w:after="120"/>
        <w:rPr/>
      </w:pPr>
      <w:r>
        <w:rPr>
          <w:rFonts w:eastAsia="Arial" w:cs="Arial" w:ascii="Arial" w:hAnsi="Arial"/>
          <w:b/>
          <w:bCs/>
          <w:color w:val="404040"/>
          <w:sz w:val="24"/>
          <w:szCs w:val="24"/>
        </w:rPr>
        <w:t>enterAlarm() / exitAlarm()</w:t>
      </w:r>
    </w:p>
    <w:p>
      <w:pPr>
        <w:pStyle w:val="Normal"/>
        <w:spacing w:before="80" w:after="80"/>
        <w:rPr/>
      </w:pPr>
      <w:r>
        <w:rPr>
          <w:rFonts w:eastAsia="Arial" w:cs="Arial"/>
          <w:sz w:val="22"/>
          <w:szCs w:val="22"/>
        </w:rPr>
        <w:t>enterAlarm() sets alarmFired = true (prevents re-triggering), changes the state to STATE_ALARM, records alarmStartMs, resets the tone phase counter, and calls initI2S(). exitAlarm() calls stopI2S(), turns off the LED, and returns to STATE_NORMAL.</w:t>
      </w:r>
    </w:p>
    <w:p>
      <w:pPr>
        <w:pStyle w:val="Heading3"/>
        <w:spacing w:before="240" w:after="120"/>
        <w:rPr/>
      </w:pPr>
      <w:r>
        <w:rPr>
          <w:rFonts w:eastAsia="Arial" w:cs="Arial" w:ascii="Arial" w:hAnsi="Arial"/>
          <w:b/>
          <w:bCs/>
          <w:color w:val="404040"/>
          <w:sz w:val="24"/>
          <w:szCs w:val="24"/>
        </w:rPr>
        <w:t>enterSetting() / exitSetting()</w:t>
      </w:r>
    </w:p>
    <w:p>
      <w:pPr>
        <w:pStyle w:val="Normal"/>
        <w:spacing w:before="80" w:after="80"/>
        <w:rPr/>
      </w:pPr>
      <w:r>
        <w:rPr>
          <w:rFonts w:eastAsia="Arial" w:cs="Arial"/>
          <w:sz w:val="22"/>
          <w:szCs w:val="22"/>
        </w:rPr>
        <w:t>enterSetting() switches to STATE_SETTING with a short 200 ms delay to absorb the triggering button press. exitSetting() resets alarmFired to prevent an immediate alarm trigger if the saved time matches the current time, and returns to STATE_NORMAL.</w:t>
      </w:r>
    </w:p>
    <w:p>
      <w:pPr>
        <w:pStyle w:val="Heading3"/>
        <w:spacing w:before="240" w:after="120"/>
        <w:rPr/>
      </w:pPr>
      <w:r>
        <w:rPr>
          <w:rFonts w:eastAsia="Arial" w:cs="Arial" w:ascii="Arial" w:hAnsi="Arial"/>
          <w:b/>
          <w:bCs/>
          <w:color w:val="404040"/>
          <w:sz w:val="24"/>
          <w:szCs w:val="24"/>
        </w:rPr>
        <w:t>initI2S() / stopI2S()</w:t>
      </w:r>
    </w:p>
    <w:p>
      <w:pPr>
        <w:pStyle w:val="Normal"/>
        <w:spacing w:before="80" w:after="80"/>
        <w:rPr/>
      </w:pPr>
      <w:r>
        <w:rPr>
          <w:rFonts w:eastAsia="Arial" w:cs="Arial"/>
          <w:sz w:val="22"/>
          <w:szCs w:val="22"/>
        </w:rPr>
        <w:t>initI2S() configures the ESP32 I2S peripheral with the correct clock, format, and DMA parameters, assigns the physical pins, and zeroes the DMA buffer. stopI2S() zeroes the buffer first (to avoid a click) and then uninstalls the I2S driver to free DMA resources.</w:t>
      </w:r>
    </w:p>
    <w:p>
      <w:pPr>
        <w:pStyle w:val="Heading3"/>
        <w:spacing w:before="240" w:after="120"/>
        <w:rPr/>
      </w:pPr>
      <w:r>
        <w:rPr>
          <w:rFonts w:eastAsia="Arial" w:cs="Arial" w:ascii="Arial" w:hAnsi="Arial"/>
          <w:b/>
          <w:bCs/>
          <w:color w:val="404040"/>
          <w:sz w:val="24"/>
          <w:szCs w:val="24"/>
        </w:rPr>
        <w:t>pushToneChunk(amplitude)</w:t>
      </w:r>
    </w:p>
    <w:p>
      <w:pPr>
        <w:pStyle w:val="Normal"/>
        <w:spacing w:before="80" w:after="80"/>
        <w:rPr/>
      </w:pPr>
      <w:r>
        <w:rPr>
          <w:rFonts w:eastAsia="Arial" w:cs="Arial"/>
          <w:sz w:val="22"/>
          <w:szCs w:val="22"/>
        </w:rPr>
        <w:t>Generates one 20 ms chunk of a triangle wave at 880 Hz with the given amplitude and writes it to the I2S DMA buffer via i2s_write(). The triangle waveform is computed sample-by-sample using a modular phase accumulator (tonePhaseCounter). Triangle waves are computationally cheap and produce a clear, piercing tone suitable for an alarm.</w:t>
      </w:r>
    </w:p>
    <w:p>
      <w:pPr>
        <w:pStyle w:val="Heading3"/>
        <w:spacing w:before="240" w:after="120"/>
        <w:rPr/>
      </w:pPr>
      <w:r>
        <w:rPr>
          <w:rFonts w:eastAsia="Arial" w:cs="Arial" w:ascii="Arial" w:hAnsi="Arial"/>
          <w:b/>
          <w:bCs/>
          <w:color w:val="404040"/>
          <w:sz w:val="24"/>
          <w:szCs w:val="24"/>
        </w:rPr>
        <w:t>currentAmplitude()</w:t>
      </w:r>
    </w:p>
    <w:p>
      <w:pPr>
        <w:pStyle w:val="Normal"/>
        <w:spacing w:before="80" w:after="80"/>
        <w:rPr/>
      </w:pPr>
      <w:r>
        <w:rPr>
          <w:rFonts w:eastAsia="Arial" w:cs="Arial"/>
          <w:sz w:val="22"/>
          <w:szCs w:val="22"/>
        </w:rPr>
        <w:t>Returns the current tone amplitude as a linear ramp from TONE_AMP_MIN (200) to TONE_AMP_MAX (16000) over the first 60 seconds of the alarm. After 60 seconds the amplitude is clamped to the maximum.</w:t>
      </w:r>
    </w:p>
    <w:p>
      <w:pPr>
        <w:pStyle w:val="Heading3"/>
        <w:spacing w:before="240" w:after="120"/>
        <w:rPr/>
      </w:pPr>
      <w:r>
        <w:rPr>
          <w:rFonts w:eastAsia="Arial" w:cs="Arial" w:ascii="Arial" w:hAnsi="Arial"/>
          <w:b/>
          <w:bCs/>
          <w:color w:val="404040"/>
          <w:sz w:val="24"/>
          <w:szCs w:val="24"/>
        </w:rPr>
        <w:t>currentLedBrightness()</w:t>
      </w:r>
    </w:p>
    <w:p>
      <w:pPr>
        <w:pStyle w:val="Normal"/>
        <w:spacing w:before="80" w:after="80"/>
        <w:rPr/>
      </w:pPr>
      <w:r>
        <w:rPr>
          <w:rFonts w:eastAsia="Arial" w:cs="Arial"/>
          <w:sz w:val="22"/>
          <w:szCs w:val="22"/>
        </w:rPr>
        <w:t>Returns the current LED brightness (0–255) as a linear ramp over the first 60 seconds of the alarm. Uses the same timing logic as currentAmplitude() but scales to the 8-bit PWM range.</w:t>
      </w:r>
    </w:p>
    <w:p>
      <w:pPr>
        <w:pStyle w:val="Heading3"/>
        <w:spacing w:before="240" w:after="120"/>
        <w:rPr/>
      </w:pPr>
      <w:r>
        <w:rPr>
          <w:rFonts w:eastAsia="Arial" w:cs="Arial" w:ascii="Arial" w:hAnsi="Arial"/>
          <w:b/>
          <w:bCs/>
          <w:color w:val="404040"/>
          <w:sz w:val="24"/>
          <w:szCs w:val="24"/>
        </w:rPr>
        <w:t>updateDisplay(now)</w:t>
      </w:r>
    </w:p>
    <w:p>
      <w:pPr>
        <w:pStyle w:val="Normal"/>
        <w:spacing w:before="80" w:after="80"/>
        <w:rPr/>
      </w:pPr>
      <w:r>
        <w:rPr>
          <w:rFonts w:eastAsia="Arial" w:cs="Arial"/>
          <w:sz w:val="22"/>
          <w:szCs w:val="22"/>
        </w:rPr>
        <w:t>Renders the NORMAL state display. Clears the buffer, draws the time in size-3 font, the seconds counter in size-2 font, a horizontal divider line, and the configured alarm time at the bottom. Calls display.display() to push the buffer to the OLED hardware.</w:t>
      </w:r>
    </w:p>
    <w:p>
      <w:pPr>
        <w:pStyle w:val="Normal"/>
        <w:rPr/>
      </w:pPr>
      <w:r>
        <w:rPr/>
      </w:r>
      <w:r>
        <w:br w:type="page"/>
      </w:r>
    </w:p>
    <w:p>
      <w:pPr>
        <w:pStyle w:val="Heading1"/>
        <w:spacing w:before="0" w:after="200"/>
        <w:rPr/>
      </w:pPr>
      <w:r>
        <w:rPr>
          <w:rFonts w:eastAsia="Arial" w:cs="Arial" w:ascii="Arial" w:hAnsi="Arial"/>
          <w:b/>
          <w:bCs/>
          <w:color w:val="1F4E79"/>
          <w:sz w:val="32"/>
          <w:szCs w:val="32"/>
        </w:rPr>
        <w:t>10. Alarm Algorithm</w:t>
      </w:r>
    </w:p>
    <w:p>
      <w:pPr>
        <w:pStyle w:val="Heading2"/>
        <w:spacing w:before="300" w:after="160"/>
        <w:rPr/>
      </w:pPr>
      <w:r>
        <w:rPr>
          <w:rFonts w:eastAsia="Arial" w:cs="Arial" w:ascii="Arial" w:hAnsi="Arial"/>
          <w:b/>
          <w:bCs/>
          <w:color w:val="2E74B5"/>
          <w:sz w:val="26"/>
          <w:szCs w:val="26"/>
        </w:rPr>
        <w:t>10.1 Trigger Condition</w:t>
      </w:r>
    </w:p>
    <w:p>
      <w:pPr>
        <w:pStyle w:val="Normal"/>
        <w:spacing w:before="80" w:after="80"/>
        <w:rPr/>
      </w:pPr>
      <w:r>
        <w:rPr>
          <w:rFonts w:eastAsia="Arial" w:cs="Arial"/>
          <w:sz w:val="22"/>
          <w:szCs w:val="22"/>
        </w:rPr>
        <w:t>The alarm is checked every loop iteration in STATE_NORMAL. It fires when all three of the following conditions are true simultaneously:</w:t>
      </w:r>
    </w:p>
    <w:p>
      <w:pPr>
        <w:pStyle w:val="ListParagraph"/>
        <w:numPr>
          <w:ilvl w:val="0"/>
          <w:numId w:val="1"/>
        </w:numPr>
        <w:spacing w:before="40" w:after="40"/>
        <w:rPr/>
      </w:pPr>
      <w:r>
        <w:rPr>
          <w:rFonts w:eastAsia="Arial" w:cs="Arial"/>
          <w:sz w:val="22"/>
          <w:szCs w:val="22"/>
        </w:rPr>
        <w:t>now.hour() == alarmHour — the current hour matches the configured alarm hour.</w:t>
      </w:r>
    </w:p>
    <w:p>
      <w:pPr>
        <w:pStyle w:val="ListParagraph"/>
        <w:numPr>
          <w:ilvl w:val="0"/>
          <w:numId w:val="1"/>
        </w:numPr>
        <w:spacing w:before="40" w:after="40"/>
        <w:rPr/>
      </w:pPr>
      <w:r>
        <w:rPr>
          <w:rFonts w:eastAsia="Arial" w:cs="Arial"/>
          <w:sz w:val="22"/>
          <w:szCs w:val="22"/>
        </w:rPr>
        <w:t>now.minute() == alarmMinute — the current minute matches the configured alarm minute.</w:t>
      </w:r>
    </w:p>
    <w:p>
      <w:pPr>
        <w:pStyle w:val="ListParagraph"/>
        <w:numPr>
          <w:ilvl w:val="0"/>
          <w:numId w:val="1"/>
        </w:numPr>
        <w:spacing w:before="40" w:after="40"/>
        <w:rPr/>
      </w:pPr>
      <w:r>
        <w:rPr>
          <w:rFonts w:eastAsia="Arial" w:cs="Arial"/>
          <w:sz w:val="22"/>
          <w:szCs w:val="22"/>
        </w:rPr>
        <w:t>alarmFired == false — the alarm has not already fired during this minute.</w:t>
      </w:r>
    </w:p>
    <w:p>
      <w:pPr>
        <w:pStyle w:val="Normal"/>
        <w:spacing w:before="80" w:after="80"/>
        <w:rPr/>
      </w:pPr>
      <w:r>
        <w:rPr>
          <w:rFonts w:eastAsia="Arial" w:cs="Arial"/>
          <w:sz w:val="22"/>
          <w:szCs w:val="22"/>
        </w:rPr>
        <w:t>The alarmFired flag prevents the alarm from re-triggering during the same minute. The flag is cleared when the minute value of the RTC changes.</w:t>
      </w:r>
    </w:p>
    <w:p>
      <w:pPr>
        <w:pStyle w:val="Heading2"/>
        <w:spacing w:before="300" w:after="160"/>
        <w:rPr/>
      </w:pPr>
      <w:r>
        <w:rPr>
          <w:rFonts w:eastAsia="Arial" w:cs="Arial" w:ascii="Arial" w:hAnsi="Arial"/>
          <w:b/>
          <w:bCs/>
          <w:color w:val="2E74B5"/>
          <w:sz w:val="26"/>
          <w:szCs w:val="26"/>
        </w:rPr>
        <w:t>10.2 Lock Period (60 seconds)</w:t>
      </w:r>
    </w:p>
    <w:p>
      <w:pPr>
        <w:pStyle w:val="Normal"/>
        <w:spacing w:before="80" w:after="80"/>
        <w:rPr/>
      </w:pPr>
      <w:r>
        <w:rPr>
          <w:rFonts w:eastAsia="Arial" w:cs="Arial"/>
          <w:sz w:val="22"/>
          <w:szCs w:val="22"/>
        </w:rPr>
        <w:t>Immediately upon entering STATE_ALARM, the firmware records the current millis() value as alarmStartMs. During each iteration in STATE_ALARM, elapsed time is computed:</w:t>
      </w:r>
    </w:p>
    <w:tbl>
      <w:tblPr>
        <w:tblW w:w="9026" w:type="dxa"/>
        <w:jc w:val="start"/>
        <w:tblInd w:w="0" w:type="dxa"/>
        <w:tblLayout w:type="fixed"/>
        <w:tblCellMar>
          <w:top w:w="120" w:type="dxa"/>
          <w:start w:w="200" w:type="dxa"/>
          <w:bottom w:w="12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1E1E1E" w:val="clear"/>
          </w:tcPr>
          <w:p>
            <w:pPr>
              <w:pStyle w:val="Normal"/>
              <w:spacing w:before="20" w:after="20"/>
              <w:rPr/>
            </w:pPr>
            <w:r>
              <w:rPr>
                <w:rFonts w:eastAsia="Courier New" w:cs="Courier New" w:ascii="Courier New" w:hAnsi="Courier New"/>
                <w:color w:val="D4D4D4"/>
                <w:sz w:val="18"/>
                <w:szCs w:val="18"/>
              </w:rPr>
              <w:t>uint32_t elapsed = now_ms - alarmStartMs;</w:t>
            </w:r>
          </w:p>
          <w:p>
            <w:pPr>
              <w:pStyle w:val="Normal"/>
              <w:spacing w:before="20" w:after="20"/>
              <w:rPr/>
            </w:pPr>
            <w:r>
              <w:rPr>
                <w:rFonts w:eastAsia="Courier New" w:cs="Courier New" w:ascii="Courier New" w:hAnsi="Courier New"/>
                <w:color w:val="D4D4D4"/>
                <w:sz w:val="18"/>
                <w:szCs w:val="18"/>
              </w:rPr>
              <w:t>bool locked = (elapsed &lt; ALARM_LOCK_MS);  // ALARM_LOCK_MS = 60000</w:t>
            </w:r>
          </w:p>
        </w:tc>
      </w:tr>
    </w:tbl>
    <w:p>
      <w:pPr>
        <w:pStyle w:val="Normal"/>
        <w:spacing w:before="80" w:after="80"/>
        <w:rPr/>
      </w:pPr>
      <w:r>
        <w:rPr>
          <w:rFonts w:eastAsia="Arial" w:cs="Arial"/>
          <w:sz w:val="22"/>
          <w:szCs w:val="22"/>
        </w:rPr>
        <w:t>While locked == true, any MODE button press is ignored. The display shows a countdown timer. Once the 60-second period expires, the MODE button becomes active and the display changes to show 'MODE = stop'.</w:t>
      </w:r>
    </w:p>
    <w:p>
      <w:pPr>
        <w:pStyle w:val="Heading2"/>
        <w:spacing w:before="300" w:after="160"/>
        <w:rPr/>
      </w:pPr>
      <w:r>
        <w:rPr>
          <w:rFonts w:eastAsia="Arial" w:cs="Arial" w:ascii="Arial" w:hAnsi="Arial"/>
          <w:b/>
          <w:bCs/>
          <w:color w:val="2E74B5"/>
          <w:sz w:val="26"/>
          <w:szCs w:val="26"/>
        </w:rPr>
        <w:t>10.3 Volume and Brightness Ramp</w:t>
      </w:r>
    </w:p>
    <w:p>
      <w:pPr>
        <w:pStyle w:val="Normal"/>
        <w:spacing w:before="80" w:after="80"/>
        <w:rPr/>
      </w:pPr>
      <w:r>
        <w:rPr>
          <w:rFonts w:eastAsia="Arial" w:cs="Arial"/>
          <w:sz w:val="22"/>
          <w:szCs w:val="22"/>
        </w:rPr>
        <w:t>Both amplitude and brightness are computed as a linear interpolation between their minimum and maximum values over the 60-second ramp period:</w:t>
      </w:r>
    </w:p>
    <w:tbl>
      <w:tblPr>
        <w:tblW w:w="9026" w:type="dxa"/>
        <w:jc w:val="start"/>
        <w:tblInd w:w="0" w:type="dxa"/>
        <w:tblLayout w:type="fixed"/>
        <w:tblCellMar>
          <w:top w:w="120" w:type="dxa"/>
          <w:start w:w="200" w:type="dxa"/>
          <w:bottom w:w="120" w:type="dxa"/>
          <w:end w:w="200" w:type="dxa"/>
        </w:tblCellMar>
      </w:tblPr>
      <w:tblGrid>
        <w:gridCol w:w="9026"/>
      </w:tblGrid>
      <w:tr>
        <w:trPr/>
        <w:tc>
          <w:tcPr>
            <w:tcW w:w="9026" w:type="dxa"/>
            <w:tcBorders>
              <w:top w:val="single" w:sz="2" w:space="0" w:color="CCCCCC"/>
              <w:start w:val="single" w:sz="2" w:space="0" w:color="CCCCCC"/>
              <w:bottom w:val="single" w:sz="2" w:space="0" w:color="CCCCCC"/>
              <w:end w:val="single" w:sz="2" w:space="0" w:color="CCCCCC"/>
            </w:tcBorders>
            <w:shd w:fill="1E1E1E" w:val="clear"/>
          </w:tcPr>
          <w:p>
            <w:pPr>
              <w:pStyle w:val="Normal"/>
              <w:spacing w:before="20" w:after="20"/>
              <w:rPr/>
            </w:pPr>
            <w:r>
              <w:rPr>
                <w:rFonts w:eastAsia="Courier New" w:cs="Courier New" w:ascii="Courier New" w:hAnsi="Courier New"/>
                <w:color w:val="D4D4D4"/>
                <w:sz w:val="18"/>
                <w:szCs w:val="18"/>
              </w:rPr>
              <w:t>// Amplitude</w:t>
            </w:r>
          </w:p>
          <w:p>
            <w:pPr>
              <w:pStyle w:val="Normal"/>
              <w:spacing w:before="20" w:after="20"/>
              <w:rPr/>
            </w:pPr>
            <w:r>
              <w:rPr>
                <w:rFonts w:eastAsia="Courier New" w:cs="Courier New" w:ascii="Courier New" w:hAnsi="Courier New"/>
                <w:color w:val="D4D4D4"/>
                <w:sz w:val="18"/>
                <w:szCs w:val="18"/>
              </w:rPr>
              <w:t>int32_t amp = TONE_AMP_MIN + (TONE_AMP_MAX - TONE_AMP_MIN) * elapsed / ALARM_RAMP_MS;</w:t>
            </w:r>
          </w:p>
          <w:p>
            <w:pPr>
              <w:pStyle w:val="Normal"/>
              <w:spacing w:before="20" w:after="20"/>
              <w:rPr/>
            </w:pPr>
            <w:r>
              <w:rPr/>
            </w:r>
          </w:p>
          <w:p>
            <w:pPr>
              <w:pStyle w:val="Normal"/>
              <w:spacing w:before="20" w:after="20"/>
              <w:rPr/>
            </w:pPr>
            <w:r>
              <w:rPr>
                <w:rFonts w:eastAsia="Courier New" w:cs="Courier New" w:ascii="Courier New" w:hAnsi="Courier New"/>
                <w:color w:val="D4D4D4"/>
                <w:sz w:val="18"/>
                <w:szCs w:val="18"/>
              </w:rPr>
              <w:t>// Brightness</w:t>
            </w:r>
          </w:p>
          <w:p>
            <w:pPr>
              <w:pStyle w:val="Normal"/>
              <w:spacing w:before="20" w:after="20"/>
              <w:rPr/>
            </w:pPr>
            <w:r>
              <w:rPr>
                <w:rFonts w:eastAsia="Courier New" w:cs="Courier New" w:ascii="Courier New" w:hAnsi="Courier New"/>
                <w:color w:val="D4D4D4"/>
                <w:sz w:val="18"/>
                <w:szCs w:val="18"/>
              </w:rPr>
              <w:t>uint8_t bright = (uint8_t)(255UL * elapsed / ALARM_RAMP_MS);</w:t>
            </w:r>
          </w:p>
        </w:tc>
      </w:tr>
    </w:tbl>
    <w:p>
      <w:pPr>
        <w:pStyle w:val="Normal"/>
        <w:spacing w:before="80" w:after="80"/>
        <w:rPr/>
      </w:pPr>
      <w:r>
        <w:rPr>
          <w:rFonts w:eastAsia="Arial" w:cs="Arial"/>
          <w:sz w:val="22"/>
          <w:szCs w:val="22"/>
        </w:rPr>
        <w:t>After 60 seconds, both are clamped to their maximum values (amplitude = 16000, brightness = 255). The ramp and the lock period share the same 60-second duration by design.</w:t>
      </w:r>
    </w:p>
    <w:p>
      <w:pPr>
        <w:pStyle w:val="Heading2"/>
        <w:spacing w:before="300" w:after="160"/>
        <w:rPr/>
      </w:pPr>
      <w:r>
        <w:rPr>
          <w:rFonts w:eastAsia="Arial" w:cs="Arial" w:ascii="Arial" w:hAnsi="Arial"/>
          <w:b/>
          <w:bCs/>
          <w:color w:val="2E74B5"/>
          <w:sz w:val="26"/>
          <w:szCs w:val="26"/>
        </w:rPr>
        <w:t>10.4 Tone Generation</w:t>
      </w:r>
    </w:p>
    <w:p>
      <w:pPr>
        <w:pStyle w:val="Normal"/>
        <w:spacing w:before="80" w:after="80"/>
        <w:rPr/>
      </w:pPr>
      <w:r>
        <w:rPr>
          <w:rFonts w:eastAsia="Arial" w:cs="Arial"/>
          <w:sz w:val="22"/>
          <w:szCs w:val="22"/>
        </w:rPr>
        <w:t>A triangle wave at 880 Hz is generated in 20 ms chunks and streamed to the I2S peripheral. The phase accumulator (tonePhaseCounter) is never reset between chunks, ensuring a phase-continuous waveform with no clicks or discontinuities during amplitude changes.</w:t>
      </w:r>
    </w:p>
    <w:p>
      <w:pPr>
        <w:pStyle w:val="Normal"/>
        <w:rPr/>
      </w:pPr>
      <w:r>
        <w:rPr/>
      </w:r>
      <w:r>
        <w:br w:type="page"/>
      </w:r>
    </w:p>
    <w:p>
      <w:pPr>
        <w:pStyle w:val="Heading1"/>
        <w:spacing w:before="0" w:after="200"/>
        <w:rPr/>
      </w:pPr>
      <w:r>
        <w:rPr>
          <w:rFonts w:eastAsia="Arial" w:cs="Arial" w:ascii="Arial" w:hAnsi="Arial"/>
          <w:b/>
          <w:bCs/>
          <w:color w:val="1F4E79"/>
          <w:sz w:val="32"/>
          <w:szCs w:val="32"/>
        </w:rPr>
        <w:t>11. User Manual</w:t>
      </w:r>
    </w:p>
    <w:p>
      <w:pPr>
        <w:pStyle w:val="Heading2"/>
        <w:spacing w:before="300" w:after="160"/>
        <w:rPr/>
      </w:pPr>
      <w:r>
        <w:rPr>
          <w:rFonts w:eastAsia="Arial" w:cs="Arial" w:ascii="Arial" w:hAnsi="Arial"/>
          <w:b/>
          <w:bCs/>
          <w:color w:val="2E74B5"/>
          <w:sz w:val="26"/>
          <w:szCs w:val="26"/>
        </w:rPr>
        <w:t>11.1 Powering On</w:t>
      </w:r>
    </w:p>
    <w:p>
      <w:pPr>
        <w:pStyle w:val="Normal"/>
        <w:spacing w:before="80" w:after="80"/>
        <w:rPr/>
      </w:pPr>
      <w:r>
        <w:rPr>
          <w:rFonts w:eastAsia="Arial" w:cs="Arial"/>
          <w:sz w:val="22"/>
          <w:szCs w:val="22"/>
        </w:rPr>
        <w:t>Connect the Lolin32 Lite to a USB power source or a LiPo battery. The OLED will display the current time (HH:MM:SS) and the configured alarm time at the bottom of the screen.</w:t>
      </w:r>
    </w:p>
    <w:p>
      <w:pPr>
        <w:pStyle w:val="Heading2"/>
        <w:spacing w:before="300" w:after="160"/>
        <w:rPr/>
      </w:pPr>
      <w:r>
        <w:rPr>
          <w:rFonts w:eastAsia="Arial" w:cs="Arial" w:ascii="Arial" w:hAnsi="Arial"/>
          <w:b/>
          <w:bCs/>
          <w:color w:val="2E74B5"/>
          <w:sz w:val="26"/>
          <w:szCs w:val="26"/>
        </w:rPr>
        <w:t>11.2 Setting the Alarm Time</w:t>
      </w:r>
    </w:p>
    <w:p>
      <w:pPr>
        <w:pStyle w:val="ListParagraph"/>
        <w:numPr>
          <w:ilvl w:val="0"/>
          <w:numId w:val="1"/>
        </w:numPr>
        <w:spacing w:before="40" w:after="40"/>
        <w:rPr/>
      </w:pPr>
      <w:r>
        <w:rPr>
          <w:rFonts w:eastAsia="Arial" w:cs="Arial"/>
          <w:sz w:val="22"/>
          <w:szCs w:val="22"/>
        </w:rPr>
        <w:t>Press the MODE button once. The display switches to 'SET ALARM' mode showing the current alarm time in large digits.</w:t>
      </w:r>
    </w:p>
    <w:p>
      <w:pPr>
        <w:pStyle w:val="ListParagraph"/>
        <w:numPr>
          <w:ilvl w:val="0"/>
          <w:numId w:val="1"/>
        </w:numPr>
        <w:spacing w:before="40" w:after="40"/>
        <w:rPr/>
      </w:pPr>
      <w:r>
        <w:rPr>
          <w:rFonts w:eastAsia="Arial" w:cs="Arial"/>
          <w:sz w:val="22"/>
          <w:szCs w:val="22"/>
        </w:rPr>
        <w:t>Press the HOURS button to increment the hour (wraps from 23 to 0).</w:t>
      </w:r>
    </w:p>
    <w:p>
      <w:pPr>
        <w:pStyle w:val="ListParagraph"/>
        <w:numPr>
          <w:ilvl w:val="0"/>
          <w:numId w:val="1"/>
        </w:numPr>
        <w:spacing w:before="40" w:after="40"/>
        <w:rPr/>
      </w:pPr>
      <w:r>
        <w:rPr>
          <w:rFonts w:eastAsia="Arial" w:cs="Arial"/>
          <w:sz w:val="22"/>
          <w:szCs w:val="22"/>
        </w:rPr>
        <w:t>Press the MINS button to increment the minute (wraps from 59 to 0).</w:t>
      </w:r>
    </w:p>
    <w:p>
      <w:pPr>
        <w:pStyle w:val="ListParagraph"/>
        <w:numPr>
          <w:ilvl w:val="0"/>
          <w:numId w:val="1"/>
        </w:numPr>
        <w:spacing w:before="40" w:after="40"/>
        <w:rPr/>
      </w:pPr>
      <w:r>
        <w:rPr>
          <w:rFonts w:eastAsia="Arial" w:cs="Arial"/>
          <w:sz w:val="22"/>
          <w:szCs w:val="22"/>
        </w:rPr>
        <w:t>Press MODE again to save the alarm time and return to the clock display.</w:t>
      </w:r>
    </w:p>
    <w:p>
      <w:pPr>
        <w:pStyle w:val="Heading2"/>
        <w:spacing w:before="300" w:after="160"/>
        <w:rPr/>
      </w:pPr>
      <w:r>
        <w:rPr>
          <w:rFonts w:eastAsia="Arial" w:cs="Arial" w:ascii="Arial" w:hAnsi="Arial"/>
          <w:b/>
          <w:bCs/>
          <w:color w:val="2E74B5"/>
          <w:sz w:val="26"/>
          <w:szCs w:val="26"/>
        </w:rPr>
        <w:t>11.3 When the Alarm Fires</w:t>
      </w:r>
    </w:p>
    <w:p>
      <w:pPr>
        <w:pStyle w:val="Normal"/>
        <w:spacing w:before="80" w:after="80"/>
        <w:rPr/>
      </w:pPr>
      <w:r>
        <w:rPr>
          <w:rFonts w:eastAsia="Arial" w:cs="Arial"/>
          <w:sz w:val="22"/>
          <w:szCs w:val="22"/>
        </w:rPr>
        <w:t>At the configured time, the alarm activates automatically:</w:t>
      </w:r>
    </w:p>
    <w:p>
      <w:pPr>
        <w:pStyle w:val="ListParagraph"/>
        <w:numPr>
          <w:ilvl w:val="0"/>
          <w:numId w:val="2"/>
        </w:numPr>
        <w:spacing w:before="40" w:after="40"/>
        <w:rPr/>
      </w:pPr>
      <w:r>
        <w:rPr>
          <w:rFonts w:eastAsia="Arial" w:cs="Arial"/>
          <w:sz w:val="22"/>
          <w:szCs w:val="22"/>
        </w:rPr>
        <w:t>The display shows 'ALARM!' and a countdown timer (seconds remaining in the lock period).</w:t>
      </w:r>
    </w:p>
    <w:p>
      <w:pPr>
        <w:pStyle w:val="ListParagraph"/>
        <w:numPr>
          <w:ilvl w:val="0"/>
          <w:numId w:val="2"/>
        </w:numPr>
        <w:spacing w:before="40" w:after="40"/>
        <w:rPr/>
      </w:pPr>
      <w:r>
        <w:rPr>
          <w:rFonts w:eastAsia="Arial" w:cs="Arial"/>
          <w:sz w:val="22"/>
          <w:szCs w:val="22"/>
        </w:rPr>
        <w:t>A 880 Hz triangle tone begins playing through the speaker, starting quietly.</w:t>
      </w:r>
    </w:p>
    <w:p>
      <w:pPr>
        <w:pStyle w:val="ListParagraph"/>
        <w:numPr>
          <w:ilvl w:val="0"/>
          <w:numId w:val="2"/>
        </w:numPr>
        <w:spacing w:before="40" w:after="40"/>
        <w:rPr/>
      </w:pPr>
      <w:r>
        <w:rPr>
          <w:rFonts w:eastAsia="Arial" w:cs="Arial"/>
          <w:sz w:val="22"/>
          <w:szCs w:val="22"/>
        </w:rPr>
        <w:t>The LED begins to glow, starting dimly.</w:t>
      </w:r>
    </w:p>
    <w:p>
      <w:pPr>
        <w:pStyle w:val="Normal"/>
        <w:spacing w:before="80" w:after="80"/>
        <w:rPr/>
      </w:pPr>
      <w:r>
        <w:rPr>
          <w:rFonts w:eastAsia="Arial" w:cs="Arial"/>
          <w:sz w:val="22"/>
          <w:szCs w:val="22"/>
        </w:rPr>
        <w:t>Over the next 60 seconds, both the tone volume and the LED brightness increase steadily to their maximum values. The MODE button is disabled during this period.</w:t>
      </w:r>
    </w:p>
    <w:p>
      <w:pPr>
        <w:pStyle w:val="Heading2"/>
        <w:spacing w:before="300" w:after="160"/>
        <w:rPr/>
      </w:pPr>
      <w:r>
        <w:rPr>
          <w:rFonts w:eastAsia="Arial" w:cs="Arial" w:ascii="Arial" w:hAnsi="Arial"/>
          <w:b/>
          <w:bCs/>
          <w:color w:val="2E74B5"/>
          <w:sz w:val="26"/>
          <w:szCs w:val="26"/>
        </w:rPr>
        <w:t>11.4 Stopping the Alarm</w:t>
      </w:r>
    </w:p>
    <w:p>
      <w:pPr>
        <w:pStyle w:val="Normal"/>
        <w:spacing w:before="80" w:after="80"/>
        <w:rPr/>
      </w:pPr>
      <w:r>
        <w:rPr>
          <w:rFonts w:eastAsia="Arial" w:cs="Arial"/>
          <w:sz w:val="22"/>
          <w:szCs w:val="22"/>
        </w:rPr>
        <w:t>After the 60-second lock period expires, the display changes to show 'MODE = stop'. Press the MODE button once to silence the alarm and turn off the LED. The clock display resumes.</w:t>
      </w:r>
    </w:p>
    <w:tbl>
      <w:tblPr>
        <w:tblW w:w="9026" w:type="dxa"/>
        <w:jc w:val="start"/>
        <w:tblInd w:w="0" w:type="dxa"/>
        <w:tblLayout w:type="fixed"/>
        <w:tblCellMar>
          <w:top w:w="80" w:type="dxa"/>
          <w:start w:w="120" w:type="dxa"/>
          <w:bottom w:w="80" w:type="dxa"/>
          <w:end w:w="120" w:type="dxa"/>
        </w:tblCellMar>
      </w:tblPr>
      <w:tblGrid>
        <w:gridCol w:w="1199"/>
        <w:gridCol w:w="7827"/>
      </w:tblGrid>
      <w:tr>
        <w:trPr/>
        <w:tc>
          <w:tcPr>
            <w:tcW w:w="1199" w:type="dxa"/>
            <w:tcBorders>
              <w:top w:val="single" w:sz="2" w:space="0" w:color="CCCCCC"/>
              <w:start w:val="single" w:sz="2" w:space="0" w:color="CCCCCC"/>
              <w:bottom w:val="single" w:sz="2" w:space="0" w:color="CCCCCC"/>
              <w:end w:val="single" w:sz="2" w:space="0" w:color="CCCCCC"/>
            </w:tcBorders>
            <w:shd w:fill="1F4E79" w:val="clear"/>
            <w:vAlign w:val="center"/>
          </w:tcPr>
          <w:p>
            <w:pPr>
              <w:pStyle w:val="Normal"/>
              <w:jc w:val="center"/>
              <w:rPr/>
            </w:pPr>
            <w:r>
              <w:rPr>
                <w:rFonts w:eastAsia="Arial" w:cs="Arial"/>
                <w:b/>
                <w:bCs/>
                <w:color w:val="FFFFFF"/>
                <w:sz w:val="20"/>
                <w:szCs w:val="20"/>
              </w:rPr>
              <w:t>INFO</w:t>
            </w:r>
          </w:p>
        </w:tc>
        <w:tc>
          <w:tcPr>
            <w:tcW w:w="7827" w:type="dxa"/>
            <w:tcBorders>
              <w:top w:val="single" w:sz="2" w:space="0" w:color="CCCCCC"/>
              <w:start w:val="single" w:sz="2" w:space="0" w:color="CCCCCC"/>
              <w:bottom w:val="single" w:sz="2" w:space="0" w:color="CCCCCC"/>
              <w:end w:val="single" w:sz="2" w:space="0" w:color="CCCCCC"/>
            </w:tcBorders>
            <w:shd w:fill="D6E4F0" w:val="clear"/>
          </w:tcPr>
          <w:p>
            <w:pPr>
              <w:pStyle w:val="Normal"/>
              <w:rPr/>
            </w:pPr>
            <w:r>
              <w:rPr>
                <w:rFonts w:eastAsia="Arial" w:cs="Arial"/>
                <w:sz w:val="22"/>
                <w:szCs w:val="22"/>
              </w:rPr>
              <w:t>The alarm will not fire again during the same minute. It will fire again the next day when the clock reaches the same hour and minute.</w:t>
            </w:r>
          </w:p>
        </w:tc>
      </w:tr>
    </w:tbl>
    <w:p>
      <w:pPr>
        <w:pStyle w:val="Normal"/>
        <w:spacing w:before="80" w:after="0"/>
        <w:rPr/>
      </w:pPr>
      <w:r>
        <w:rPr/>
      </w:r>
    </w:p>
    <w:p>
      <w:pPr>
        <w:pStyle w:val="Heading2"/>
        <w:spacing w:before="300" w:after="160"/>
        <w:rPr/>
      </w:pPr>
      <w:r>
        <w:rPr>
          <w:rFonts w:eastAsia="Arial" w:cs="Arial" w:ascii="Arial" w:hAnsi="Arial"/>
          <w:b/>
          <w:bCs/>
          <w:color w:val="2E74B5"/>
          <w:sz w:val="26"/>
          <w:szCs w:val="26"/>
        </w:rPr>
        <w:t>11.5 Uploading New Firmware</w:t>
      </w:r>
    </w:p>
    <w:p>
      <w:pPr>
        <w:pStyle w:val="ListParagraph"/>
        <w:numPr>
          <w:ilvl w:val="0"/>
          <w:numId w:val="1"/>
        </w:numPr>
        <w:spacing w:before="40" w:after="40"/>
        <w:rPr/>
      </w:pPr>
      <w:r>
        <w:rPr>
          <w:rFonts w:eastAsia="Arial" w:cs="Arial"/>
          <w:sz w:val="22"/>
          <w:szCs w:val="22"/>
        </w:rPr>
        <w:t>Connect GPIO 0 to GND (use a jumper wire or press FLASH button if present).</w:t>
      </w:r>
    </w:p>
    <w:p>
      <w:pPr>
        <w:pStyle w:val="ListParagraph"/>
        <w:numPr>
          <w:ilvl w:val="0"/>
          <w:numId w:val="1"/>
        </w:numPr>
        <w:spacing w:before="40" w:after="40"/>
        <w:rPr/>
      </w:pPr>
      <w:r>
        <w:rPr>
          <w:rFonts w:eastAsia="Arial" w:cs="Arial"/>
          <w:sz w:val="22"/>
          <w:szCs w:val="22"/>
        </w:rPr>
        <w:t>Press the RESET button briefly.</w:t>
      </w:r>
    </w:p>
    <w:p>
      <w:pPr>
        <w:pStyle w:val="ListParagraph"/>
        <w:numPr>
          <w:ilvl w:val="0"/>
          <w:numId w:val="1"/>
        </w:numPr>
        <w:spacing w:before="40" w:after="40"/>
        <w:rPr/>
      </w:pPr>
      <w:r>
        <w:rPr>
          <w:rFonts w:eastAsia="Arial" w:cs="Arial"/>
          <w:sz w:val="22"/>
          <w:szCs w:val="22"/>
        </w:rPr>
        <w:t>Start the upload from the Arduino IDE.</w:t>
      </w:r>
    </w:p>
    <w:p>
      <w:pPr>
        <w:pStyle w:val="ListParagraph"/>
        <w:numPr>
          <w:ilvl w:val="0"/>
          <w:numId w:val="1"/>
        </w:numPr>
        <w:spacing w:before="40" w:after="40"/>
        <w:rPr/>
      </w:pPr>
      <w:r>
        <w:rPr>
          <w:rFonts w:eastAsia="Arial" w:cs="Arial"/>
          <w:sz w:val="22"/>
          <w:szCs w:val="22"/>
        </w:rPr>
        <w:t>Once 'Connecting...' appears in the IDE, release GPIO 0.</w:t>
      </w:r>
    </w:p>
    <w:p>
      <w:pPr>
        <w:pStyle w:val="Normal"/>
        <w:rPr/>
      </w:pPr>
      <w:r>
        <w:rPr/>
      </w:r>
      <w:r>
        <w:br w:type="page"/>
      </w:r>
    </w:p>
    <w:p>
      <w:pPr>
        <w:pStyle w:val="Heading1"/>
        <w:spacing w:before="0" w:after="200"/>
        <w:rPr/>
      </w:pPr>
      <w:r>
        <w:rPr>
          <w:rFonts w:eastAsia="Arial" w:cs="Arial" w:ascii="Arial" w:hAnsi="Arial"/>
          <w:b/>
          <w:bCs/>
          <w:color w:val="1F4E79"/>
          <w:sz w:val="32"/>
          <w:szCs w:val="32"/>
        </w:rPr>
        <w:t>12. Testing</w:t>
      </w:r>
    </w:p>
    <w:p>
      <w:pPr>
        <w:pStyle w:val="Heading2"/>
        <w:spacing w:before="300" w:after="160"/>
        <w:rPr/>
      </w:pPr>
      <w:r>
        <w:rPr>
          <w:rFonts w:eastAsia="Arial" w:cs="Arial" w:ascii="Arial" w:hAnsi="Arial"/>
          <w:b/>
          <w:bCs/>
          <w:color w:val="2E74B5"/>
          <w:sz w:val="26"/>
          <w:szCs w:val="26"/>
        </w:rPr>
        <w:t>12.1 Test Cases</w:t>
      </w:r>
    </w:p>
    <w:tbl>
      <w:tblPr>
        <w:tblW w:w="9026" w:type="dxa"/>
        <w:jc w:val="start"/>
        <w:tblInd w:w="0" w:type="dxa"/>
        <w:tblLayout w:type="fixed"/>
        <w:tblCellMar>
          <w:top w:w="80" w:type="dxa"/>
          <w:start w:w="80" w:type="dxa"/>
          <w:bottom w:w="80" w:type="dxa"/>
          <w:end w:w="80" w:type="dxa"/>
        </w:tblCellMar>
      </w:tblPr>
      <w:tblGrid>
        <w:gridCol w:w="399"/>
        <w:gridCol w:w="3001"/>
        <w:gridCol w:w="2599"/>
        <w:gridCol w:w="3027"/>
      </w:tblGrid>
      <w:tr>
        <w:trPr>
          <w:tblHeader w:val="true"/>
        </w:trPr>
        <w:tc>
          <w:tcPr>
            <w:tcW w:w="399" w:type="dxa"/>
            <w:tcBorders>
              <w:top w:val="single" w:sz="2" w:space="0" w:color="CCCCCC"/>
              <w:start w:val="single" w:sz="2" w:space="0" w:color="CCCCCC"/>
              <w:bottom w:val="single" w:sz="2" w:space="0" w:color="CCCCCC"/>
              <w:end w:val="single" w:sz="2" w:space="0" w:color="CCCCCC"/>
            </w:tcBorders>
            <w:shd w:fill="1F4E79" w:val="clear"/>
          </w:tcPr>
          <w:p>
            <w:pPr>
              <w:pStyle w:val="Normal"/>
              <w:jc w:val="center"/>
              <w:rPr/>
            </w:pPr>
            <w:r>
              <w:rPr>
                <w:rFonts w:eastAsia="Arial" w:cs="Arial"/>
                <w:b/>
                <w:bCs/>
                <w:color w:val="FFFFFF"/>
                <w:sz w:val="18"/>
                <w:szCs w:val="18"/>
              </w:rPr>
              <w:t>#</w:t>
            </w:r>
          </w:p>
        </w:tc>
        <w:tc>
          <w:tcPr>
            <w:tcW w:w="3001" w:type="dxa"/>
            <w:tcBorders>
              <w:top w:val="single" w:sz="2" w:space="0" w:color="CCCCCC"/>
              <w:start w:val="single" w:sz="2" w:space="0" w:color="CCCCCC"/>
              <w:bottom w:val="single" w:sz="2" w:space="0" w:color="CCCCCC"/>
              <w:end w:val="single" w:sz="2" w:space="0" w:color="CCCCCC"/>
            </w:tcBorders>
            <w:shd w:fill="1F4E79" w:val="clear"/>
            <w:tcMar>
              <w:start w:w="120" w:type="dxa"/>
              <w:end w:w="120" w:type="dxa"/>
            </w:tcMar>
          </w:tcPr>
          <w:p>
            <w:pPr>
              <w:pStyle w:val="Normal"/>
              <w:rPr/>
            </w:pPr>
            <w:r>
              <w:rPr>
                <w:rFonts w:eastAsia="Arial" w:cs="Arial"/>
                <w:b/>
                <w:bCs/>
                <w:color w:val="FFFFFF"/>
                <w:sz w:val="18"/>
                <w:szCs w:val="18"/>
              </w:rPr>
              <w:t>Test Description</w:t>
            </w:r>
          </w:p>
        </w:tc>
        <w:tc>
          <w:tcPr>
            <w:tcW w:w="2599" w:type="dxa"/>
            <w:tcBorders>
              <w:top w:val="single" w:sz="2" w:space="0" w:color="CCCCCC"/>
              <w:start w:val="single" w:sz="2" w:space="0" w:color="CCCCCC"/>
              <w:bottom w:val="single" w:sz="2" w:space="0" w:color="CCCCCC"/>
              <w:end w:val="single" w:sz="2" w:space="0" w:color="CCCCCC"/>
            </w:tcBorders>
            <w:shd w:fill="1F4E79" w:val="clear"/>
            <w:tcMar>
              <w:start w:w="120" w:type="dxa"/>
              <w:end w:w="120" w:type="dxa"/>
            </w:tcMar>
          </w:tcPr>
          <w:p>
            <w:pPr>
              <w:pStyle w:val="Normal"/>
              <w:rPr/>
            </w:pPr>
            <w:r>
              <w:rPr>
                <w:rFonts w:eastAsia="Arial" w:cs="Arial"/>
                <w:b/>
                <w:bCs/>
                <w:color w:val="FFFFFF"/>
                <w:sz w:val="18"/>
                <w:szCs w:val="18"/>
              </w:rPr>
              <w:t>Expected Result</w:t>
            </w:r>
          </w:p>
        </w:tc>
        <w:tc>
          <w:tcPr>
            <w:tcW w:w="3027" w:type="dxa"/>
            <w:tcBorders>
              <w:top w:val="single" w:sz="2" w:space="0" w:color="CCCCCC"/>
              <w:start w:val="single" w:sz="2" w:space="0" w:color="CCCCCC"/>
              <w:bottom w:val="single" w:sz="2" w:space="0" w:color="CCCCCC"/>
              <w:end w:val="single" w:sz="2" w:space="0" w:color="CCCCCC"/>
            </w:tcBorders>
            <w:shd w:fill="1F4E79" w:val="clear"/>
            <w:tcMar>
              <w:start w:w="120" w:type="dxa"/>
              <w:end w:w="120" w:type="dxa"/>
            </w:tcMar>
          </w:tcPr>
          <w:p>
            <w:pPr>
              <w:pStyle w:val="Normal"/>
              <w:rPr/>
            </w:pPr>
            <w:r>
              <w:rPr>
                <w:rFonts w:eastAsia="Arial" w:cs="Arial"/>
                <w:b/>
                <w:bCs/>
                <w:color w:val="FFFFFF"/>
                <w:sz w:val="18"/>
                <w:szCs w:val="18"/>
              </w:rPr>
              <w:t>Result</w:t>
            </w:r>
          </w:p>
        </w:tc>
      </w:tr>
      <w:tr>
        <w:trPr/>
        <w:tc>
          <w:tcPr>
            <w:tcW w:w="3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sz w:val="18"/>
                <w:szCs w:val="18"/>
              </w:rPr>
              <w:t>1</w:t>
            </w:r>
          </w:p>
        </w:tc>
        <w:tc>
          <w:tcPr>
            <w:tcW w:w="3001" w:type="dxa"/>
            <w:tcBorders>
              <w:top w:val="single" w:sz="2" w:space="0" w:color="CCCCCC"/>
              <w:start w:val="single" w:sz="2" w:space="0" w:color="CCCCCC"/>
              <w:bottom w:val="single" w:sz="2" w:space="0" w:color="CCCCCC"/>
              <w:end w:val="single" w:sz="2" w:space="0" w:color="CCCCCC"/>
            </w:tcBorders>
            <w:shd w:fill="FFFFFF" w:val="clear"/>
            <w:tcMar>
              <w:start w:w="120" w:type="dxa"/>
              <w:end w:w="120" w:type="dxa"/>
            </w:tcMar>
          </w:tcPr>
          <w:p>
            <w:pPr>
              <w:pStyle w:val="Normal"/>
              <w:rPr/>
            </w:pPr>
            <w:r>
              <w:rPr>
                <w:rFonts w:eastAsia="Arial" w:cs="Arial"/>
                <w:sz w:val="18"/>
                <w:szCs w:val="18"/>
              </w:rPr>
              <w:t>Power on with good RTC battery</w:t>
            </w:r>
          </w:p>
        </w:tc>
        <w:tc>
          <w:tcPr>
            <w:tcW w:w="2599" w:type="dxa"/>
            <w:tcBorders>
              <w:top w:val="single" w:sz="2" w:space="0" w:color="CCCCCC"/>
              <w:start w:val="single" w:sz="2" w:space="0" w:color="CCCCCC"/>
              <w:bottom w:val="single" w:sz="2" w:space="0" w:color="CCCCCC"/>
              <w:end w:val="single" w:sz="2" w:space="0" w:color="CCCCCC"/>
            </w:tcBorders>
            <w:shd w:fill="FFFFFF" w:val="clear"/>
            <w:tcMar>
              <w:start w:w="120" w:type="dxa"/>
              <w:end w:w="120" w:type="dxa"/>
            </w:tcMar>
          </w:tcPr>
          <w:p>
            <w:pPr>
              <w:pStyle w:val="Normal"/>
              <w:rPr/>
            </w:pPr>
            <w:r>
              <w:rPr>
                <w:rFonts w:eastAsia="Arial" w:cs="Arial"/>
                <w:sz w:val="18"/>
                <w:szCs w:val="18"/>
              </w:rPr>
              <w:t>Clock displays correct time immediately</w:t>
            </w:r>
          </w:p>
        </w:tc>
        <w:tc>
          <w:tcPr>
            <w:tcW w:w="3027" w:type="dxa"/>
            <w:tcBorders>
              <w:top w:val="single" w:sz="2" w:space="0" w:color="CCCCCC"/>
              <w:start w:val="single" w:sz="2" w:space="0" w:color="CCCCCC"/>
              <w:bottom w:val="single" w:sz="2" w:space="0" w:color="CCCCCC"/>
              <w:end w:val="single" w:sz="2" w:space="0" w:color="CCCCCC"/>
            </w:tcBorders>
            <w:shd w:fill="FFFFFF" w:val="clear"/>
            <w:tcMar>
              <w:start w:w="120" w:type="dxa"/>
              <w:end w:w="120" w:type="dxa"/>
            </w:tcMar>
          </w:tcPr>
          <w:p>
            <w:pPr>
              <w:pStyle w:val="Normal"/>
              <w:rPr/>
            </w:pPr>
            <w:r>
              <w:rPr/>
            </w:r>
          </w:p>
        </w:tc>
      </w:tr>
      <w:tr>
        <w:trPr/>
        <w:tc>
          <w:tcPr>
            <w:tcW w:w="3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sz w:val="18"/>
                <w:szCs w:val="18"/>
              </w:rPr>
              <w:t>2</w:t>
            </w:r>
          </w:p>
        </w:tc>
        <w:tc>
          <w:tcPr>
            <w:tcW w:w="3001" w:type="dxa"/>
            <w:tcBorders>
              <w:top w:val="single" w:sz="2" w:space="0" w:color="CCCCCC"/>
              <w:start w:val="single" w:sz="2" w:space="0" w:color="CCCCCC"/>
              <w:bottom w:val="single" w:sz="2" w:space="0" w:color="CCCCCC"/>
              <w:end w:val="single" w:sz="2" w:space="0" w:color="CCCCCC"/>
            </w:tcBorders>
            <w:shd w:fill="F2F2F2" w:val="clear"/>
            <w:tcMar>
              <w:start w:w="120" w:type="dxa"/>
              <w:end w:w="120" w:type="dxa"/>
            </w:tcMar>
          </w:tcPr>
          <w:p>
            <w:pPr>
              <w:pStyle w:val="Normal"/>
              <w:rPr/>
            </w:pPr>
            <w:r>
              <w:rPr>
                <w:rFonts w:eastAsia="Arial" w:cs="Arial"/>
                <w:sz w:val="18"/>
                <w:szCs w:val="18"/>
              </w:rPr>
              <w:t>Power on with flat RTC battery</w:t>
            </w:r>
          </w:p>
        </w:tc>
        <w:tc>
          <w:tcPr>
            <w:tcW w:w="2599" w:type="dxa"/>
            <w:tcBorders>
              <w:top w:val="single" w:sz="2" w:space="0" w:color="CCCCCC"/>
              <w:start w:val="single" w:sz="2" w:space="0" w:color="CCCCCC"/>
              <w:bottom w:val="single" w:sz="2" w:space="0" w:color="CCCCCC"/>
              <w:end w:val="single" w:sz="2" w:space="0" w:color="CCCCCC"/>
            </w:tcBorders>
            <w:shd w:fill="F2F2F2" w:val="clear"/>
            <w:tcMar>
              <w:start w:w="120" w:type="dxa"/>
              <w:end w:w="120" w:type="dxa"/>
            </w:tcMar>
          </w:tcPr>
          <w:p>
            <w:pPr>
              <w:pStyle w:val="Normal"/>
              <w:rPr/>
            </w:pPr>
            <w:r>
              <w:rPr>
                <w:rFonts w:eastAsia="Arial" w:cs="Arial"/>
                <w:sz w:val="18"/>
                <w:szCs w:val="18"/>
              </w:rPr>
              <w:t>Clock resets to compile timestamp</w:t>
            </w:r>
          </w:p>
        </w:tc>
        <w:tc>
          <w:tcPr>
            <w:tcW w:w="3027" w:type="dxa"/>
            <w:tcBorders>
              <w:top w:val="single" w:sz="2" w:space="0" w:color="CCCCCC"/>
              <w:start w:val="single" w:sz="2" w:space="0" w:color="CCCCCC"/>
              <w:bottom w:val="single" w:sz="2" w:space="0" w:color="CCCCCC"/>
              <w:end w:val="single" w:sz="2" w:space="0" w:color="CCCCCC"/>
            </w:tcBorders>
            <w:shd w:fill="F2F2F2" w:val="clear"/>
            <w:tcMar>
              <w:start w:w="120" w:type="dxa"/>
              <w:end w:w="120" w:type="dxa"/>
            </w:tcMar>
          </w:tcPr>
          <w:p>
            <w:pPr>
              <w:pStyle w:val="Normal"/>
              <w:rPr/>
            </w:pPr>
            <w:r>
              <w:rPr/>
            </w:r>
          </w:p>
        </w:tc>
      </w:tr>
      <w:tr>
        <w:trPr/>
        <w:tc>
          <w:tcPr>
            <w:tcW w:w="3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sz w:val="18"/>
                <w:szCs w:val="18"/>
              </w:rPr>
              <w:t>3</w:t>
            </w:r>
          </w:p>
        </w:tc>
        <w:tc>
          <w:tcPr>
            <w:tcW w:w="3001" w:type="dxa"/>
            <w:tcBorders>
              <w:top w:val="single" w:sz="2" w:space="0" w:color="CCCCCC"/>
              <w:start w:val="single" w:sz="2" w:space="0" w:color="CCCCCC"/>
              <w:bottom w:val="single" w:sz="2" w:space="0" w:color="CCCCCC"/>
              <w:end w:val="single" w:sz="2" w:space="0" w:color="CCCCCC"/>
            </w:tcBorders>
            <w:shd w:fill="FFFFFF" w:val="clear"/>
            <w:tcMar>
              <w:start w:w="120" w:type="dxa"/>
              <w:end w:w="120" w:type="dxa"/>
            </w:tcMar>
          </w:tcPr>
          <w:p>
            <w:pPr>
              <w:pStyle w:val="Normal"/>
              <w:rPr/>
            </w:pPr>
            <w:r>
              <w:rPr>
                <w:rFonts w:eastAsia="Arial" w:cs="Arial"/>
                <w:sz w:val="18"/>
                <w:szCs w:val="18"/>
              </w:rPr>
              <w:t>Enter alarm setting mode</w:t>
            </w:r>
          </w:p>
        </w:tc>
        <w:tc>
          <w:tcPr>
            <w:tcW w:w="2599" w:type="dxa"/>
            <w:tcBorders>
              <w:top w:val="single" w:sz="2" w:space="0" w:color="CCCCCC"/>
              <w:start w:val="single" w:sz="2" w:space="0" w:color="CCCCCC"/>
              <w:bottom w:val="single" w:sz="2" w:space="0" w:color="CCCCCC"/>
              <w:end w:val="single" w:sz="2" w:space="0" w:color="CCCCCC"/>
            </w:tcBorders>
            <w:shd w:fill="FFFFFF" w:val="clear"/>
            <w:tcMar>
              <w:start w:w="120" w:type="dxa"/>
              <w:end w:w="120" w:type="dxa"/>
            </w:tcMar>
          </w:tcPr>
          <w:p>
            <w:pPr>
              <w:pStyle w:val="Normal"/>
              <w:rPr/>
            </w:pPr>
            <w:r>
              <w:rPr>
                <w:rFonts w:eastAsia="Arial" w:cs="Arial"/>
                <w:sz w:val="18"/>
                <w:szCs w:val="18"/>
              </w:rPr>
              <w:t>Display switches to SET ALARM screen</w:t>
            </w:r>
          </w:p>
        </w:tc>
        <w:tc>
          <w:tcPr>
            <w:tcW w:w="3027" w:type="dxa"/>
            <w:tcBorders>
              <w:top w:val="single" w:sz="2" w:space="0" w:color="CCCCCC"/>
              <w:start w:val="single" w:sz="2" w:space="0" w:color="CCCCCC"/>
              <w:bottom w:val="single" w:sz="2" w:space="0" w:color="CCCCCC"/>
              <w:end w:val="single" w:sz="2" w:space="0" w:color="CCCCCC"/>
            </w:tcBorders>
            <w:shd w:fill="FFFFFF" w:val="clear"/>
            <w:tcMar>
              <w:start w:w="120" w:type="dxa"/>
              <w:end w:w="120" w:type="dxa"/>
            </w:tcMar>
          </w:tcPr>
          <w:p>
            <w:pPr>
              <w:pStyle w:val="Normal"/>
              <w:rPr/>
            </w:pPr>
            <w:r>
              <w:rPr/>
            </w:r>
          </w:p>
        </w:tc>
      </w:tr>
      <w:tr>
        <w:trPr/>
        <w:tc>
          <w:tcPr>
            <w:tcW w:w="3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sz w:val="18"/>
                <w:szCs w:val="18"/>
              </w:rPr>
              <w:t>4</w:t>
            </w:r>
          </w:p>
        </w:tc>
        <w:tc>
          <w:tcPr>
            <w:tcW w:w="3001" w:type="dxa"/>
            <w:tcBorders>
              <w:top w:val="single" w:sz="2" w:space="0" w:color="CCCCCC"/>
              <w:start w:val="single" w:sz="2" w:space="0" w:color="CCCCCC"/>
              <w:bottom w:val="single" w:sz="2" w:space="0" w:color="CCCCCC"/>
              <w:end w:val="single" w:sz="2" w:space="0" w:color="CCCCCC"/>
            </w:tcBorders>
            <w:shd w:fill="F2F2F2" w:val="clear"/>
            <w:tcMar>
              <w:start w:w="120" w:type="dxa"/>
              <w:end w:w="120" w:type="dxa"/>
            </w:tcMar>
          </w:tcPr>
          <w:p>
            <w:pPr>
              <w:pStyle w:val="Normal"/>
              <w:rPr/>
            </w:pPr>
            <w:r>
              <w:rPr>
                <w:rFonts w:eastAsia="Arial" w:cs="Arial"/>
                <w:sz w:val="18"/>
                <w:szCs w:val="18"/>
              </w:rPr>
              <w:t>Increment hour past 23</w:t>
            </w:r>
          </w:p>
        </w:tc>
        <w:tc>
          <w:tcPr>
            <w:tcW w:w="2599" w:type="dxa"/>
            <w:tcBorders>
              <w:top w:val="single" w:sz="2" w:space="0" w:color="CCCCCC"/>
              <w:start w:val="single" w:sz="2" w:space="0" w:color="CCCCCC"/>
              <w:bottom w:val="single" w:sz="2" w:space="0" w:color="CCCCCC"/>
              <w:end w:val="single" w:sz="2" w:space="0" w:color="CCCCCC"/>
            </w:tcBorders>
            <w:shd w:fill="F2F2F2" w:val="clear"/>
            <w:tcMar>
              <w:start w:w="120" w:type="dxa"/>
              <w:end w:w="120" w:type="dxa"/>
            </w:tcMar>
          </w:tcPr>
          <w:p>
            <w:pPr>
              <w:pStyle w:val="Normal"/>
              <w:rPr/>
            </w:pPr>
            <w:r>
              <w:rPr>
                <w:rFonts w:eastAsia="Arial" w:cs="Arial"/>
                <w:sz w:val="18"/>
                <w:szCs w:val="18"/>
              </w:rPr>
              <w:t>Hour wraps to 00</w:t>
            </w:r>
          </w:p>
        </w:tc>
        <w:tc>
          <w:tcPr>
            <w:tcW w:w="3027" w:type="dxa"/>
            <w:tcBorders>
              <w:top w:val="single" w:sz="2" w:space="0" w:color="CCCCCC"/>
              <w:start w:val="single" w:sz="2" w:space="0" w:color="CCCCCC"/>
              <w:bottom w:val="single" w:sz="2" w:space="0" w:color="CCCCCC"/>
              <w:end w:val="single" w:sz="2" w:space="0" w:color="CCCCCC"/>
            </w:tcBorders>
            <w:shd w:fill="F2F2F2" w:val="clear"/>
            <w:tcMar>
              <w:start w:w="120" w:type="dxa"/>
              <w:end w:w="120" w:type="dxa"/>
            </w:tcMar>
          </w:tcPr>
          <w:p>
            <w:pPr>
              <w:pStyle w:val="Normal"/>
              <w:rPr/>
            </w:pPr>
            <w:r>
              <w:rPr/>
            </w:r>
          </w:p>
        </w:tc>
      </w:tr>
      <w:tr>
        <w:trPr/>
        <w:tc>
          <w:tcPr>
            <w:tcW w:w="3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sz w:val="18"/>
                <w:szCs w:val="18"/>
              </w:rPr>
              <w:t>5</w:t>
            </w:r>
          </w:p>
        </w:tc>
        <w:tc>
          <w:tcPr>
            <w:tcW w:w="3001" w:type="dxa"/>
            <w:tcBorders>
              <w:top w:val="single" w:sz="2" w:space="0" w:color="CCCCCC"/>
              <w:start w:val="single" w:sz="2" w:space="0" w:color="CCCCCC"/>
              <w:bottom w:val="single" w:sz="2" w:space="0" w:color="CCCCCC"/>
              <w:end w:val="single" w:sz="2" w:space="0" w:color="CCCCCC"/>
            </w:tcBorders>
            <w:shd w:fill="FFFFFF" w:val="clear"/>
            <w:tcMar>
              <w:start w:w="120" w:type="dxa"/>
              <w:end w:w="120" w:type="dxa"/>
            </w:tcMar>
          </w:tcPr>
          <w:p>
            <w:pPr>
              <w:pStyle w:val="Normal"/>
              <w:rPr/>
            </w:pPr>
            <w:r>
              <w:rPr>
                <w:rFonts w:eastAsia="Arial" w:cs="Arial"/>
                <w:sz w:val="18"/>
                <w:szCs w:val="18"/>
              </w:rPr>
              <w:t>Increment minute past 59</w:t>
            </w:r>
          </w:p>
        </w:tc>
        <w:tc>
          <w:tcPr>
            <w:tcW w:w="2599" w:type="dxa"/>
            <w:tcBorders>
              <w:top w:val="single" w:sz="2" w:space="0" w:color="CCCCCC"/>
              <w:start w:val="single" w:sz="2" w:space="0" w:color="CCCCCC"/>
              <w:bottom w:val="single" w:sz="2" w:space="0" w:color="CCCCCC"/>
              <w:end w:val="single" w:sz="2" w:space="0" w:color="CCCCCC"/>
            </w:tcBorders>
            <w:shd w:fill="FFFFFF" w:val="clear"/>
            <w:tcMar>
              <w:start w:w="120" w:type="dxa"/>
              <w:end w:w="120" w:type="dxa"/>
            </w:tcMar>
          </w:tcPr>
          <w:p>
            <w:pPr>
              <w:pStyle w:val="Normal"/>
              <w:rPr/>
            </w:pPr>
            <w:r>
              <w:rPr>
                <w:rFonts w:eastAsia="Arial" w:cs="Arial"/>
                <w:sz w:val="18"/>
                <w:szCs w:val="18"/>
              </w:rPr>
              <w:t>Minute wraps to 00</w:t>
            </w:r>
          </w:p>
        </w:tc>
        <w:tc>
          <w:tcPr>
            <w:tcW w:w="3027" w:type="dxa"/>
            <w:tcBorders>
              <w:top w:val="single" w:sz="2" w:space="0" w:color="CCCCCC"/>
              <w:start w:val="single" w:sz="2" w:space="0" w:color="CCCCCC"/>
              <w:bottom w:val="single" w:sz="2" w:space="0" w:color="CCCCCC"/>
              <w:end w:val="single" w:sz="2" w:space="0" w:color="CCCCCC"/>
            </w:tcBorders>
            <w:shd w:fill="FFFFFF" w:val="clear"/>
            <w:tcMar>
              <w:start w:w="120" w:type="dxa"/>
              <w:end w:w="120" w:type="dxa"/>
            </w:tcMar>
          </w:tcPr>
          <w:p>
            <w:pPr>
              <w:pStyle w:val="Normal"/>
              <w:rPr/>
            </w:pPr>
            <w:r>
              <w:rPr/>
            </w:r>
          </w:p>
        </w:tc>
      </w:tr>
      <w:tr>
        <w:trPr/>
        <w:tc>
          <w:tcPr>
            <w:tcW w:w="3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sz w:val="18"/>
                <w:szCs w:val="18"/>
              </w:rPr>
              <w:t>6</w:t>
            </w:r>
          </w:p>
        </w:tc>
        <w:tc>
          <w:tcPr>
            <w:tcW w:w="3001" w:type="dxa"/>
            <w:tcBorders>
              <w:top w:val="single" w:sz="2" w:space="0" w:color="CCCCCC"/>
              <w:start w:val="single" w:sz="2" w:space="0" w:color="CCCCCC"/>
              <w:bottom w:val="single" w:sz="2" w:space="0" w:color="CCCCCC"/>
              <w:end w:val="single" w:sz="2" w:space="0" w:color="CCCCCC"/>
            </w:tcBorders>
            <w:shd w:fill="F2F2F2" w:val="clear"/>
            <w:tcMar>
              <w:start w:w="120" w:type="dxa"/>
              <w:end w:w="120" w:type="dxa"/>
            </w:tcMar>
          </w:tcPr>
          <w:p>
            <w:pPr>
              <w:pStyle w:val="Normal"/>
              <w:rPr/>
            </w:pPr>
            <w:r>
              <w:rPr>
                <w:rFonts w:eastAsia="Arial" w:cs="Arial"/>
                <w:sz w:val="18"/>
                <w:szCs w:val="18"/>
              </w:rPr>
              <w:t>Save alarm time with MODE</w:t>
            </w:r>
          </w:p>
        </w:tc>
        <w:tc>
          <w:tcPr>
            <w:tcW w:w="2599" w:type="dxa"/>
            <w:tcBorders>
              <w:top w:val="single" w:sz="2" w:space="0" w:color="CCCCCC"/>
              <w:start w:val="single" w:sz="2" w:space="0" w:color="CCCCCC"/>
              <w:bottom w:val="single" w:sz="2" w:space="0" w:color="CCCCCC"/>
              <w:end w:val="single" w:sz="2" w:space="0" w:color="CCCCCC"/>
            </w:tcBorders>
            <w:shd w:fill="F2F2F2" w:val="clear"/>
            <w:tcMar>
              <w:start w:w="120" w:type="dxa"/>
              <w:end w:w="120" w:type="dxa"/>
            </w:tcMar>
          </w:tcPr>
          <w:p>
            <w:pPr>
              <w:pStyle w:val="Normal"/>
              <w:rPr/>
            </w:pPr>
            <w:r>
              <w:rPr>
                <w:rFonts w:eastAsia="Arial" w:cs="Arial"/>
                <w:sz w:val="18"/>
                <w:szCs w:val="18"/>
              </w:rPr>
              <w:t>Returns to clock, alarm time updated</w:t>
            </w:r>
          </w:p>
        </w:tc>
        <w:tc>
          <w:tcPr>
            <w:tcW w:w="3027" w:type="dxa"/>
            <w:tcBorders>
              <w:top w:val="single" w:sz="2" w:space="0" w:color="CCCCCC"/>
              <w:start w:val="single" w:sz="2" w:space="0" w:color="CCCCCC"/>
              <w:bottom w:val="single" w:sz="2" w:space="0" w:color="CCCCCC"/>
              <w:end w:val="single" w:sz="2" w:space="0" w:color="CCCCCC"/>
            </w:tcBorders>
            <w:shd w:fill="F2F2F2" w:val="clear"/>
            <w:tcMar>
              <w:start w:w="120" w:type="dxa"/>
              <w:end w:w="120" w:type="dxa"/>
            </w:tcMar>
          </w:tcPr>
          <w:p>
            <w:pPr>
              <w:pStyle w:val="Normal"/>
              <w:rPr/>
            </w:pPr>
            <w:r>
              <w:rPr/>
            </w:r>
          </w:p>
        </w:tc>
      </w:tr>
      <w:tr>
        <w:trPr/>
        <w:tc>
          <w:tcPr>
            <w:tcW w:w="3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sz w:val="18"/>
                <w:szCs w:val="18"/>
              </w:rPr>
              <w:t>7</w:t>
            </w:r>
          </w:p>
        </w:tc>
        <w:tc>
          <w:tcPr>
            <w:tcW w:w="3001" w:type="dxa"/>
            <w:tcBorders>
              <w:top w:val="single" w:sz="2" w:space="0" w:color="CCCCCC"/>
              <w:start w:val="single" w:sz="2" w:space="0" w:color="CCCCCC"/>
              <w:bottom w:val="single" w:sz="2" w:space="0" w:color="CCCCCC"/>
              <w:end w:val="single" w:sz="2" w:space="0" w:color="CCCCCC"/>
            </w:tcBorders>
            <w:shd w:fill="FFFFFF" w:val="clear"/>
            <w:tcMar>
              <w:start w:w="120" w:type="dxa"/>
              <w:end w:w="120" w:type="dxa"/>
            </w:tcMar>
          </w:tcPr>
          <w:p>
            <w:pPr>
              <w:pStyle w:val="Normal"/>
              <w:rPr/>
            </w:pPr>
            <w:r>
              <w:rPr>
                <w:rFonts w:eastAsia="Arial" w:cs="Arial"/>
                <w:sz w:val="18"/>
                <w:szCs w:val="18"/>
              </w:rPr>
              <w:t>Alarm trigger at set time</w:t>
            </w:r>
          </w:p>
        </w:tc>
        <w:tc>
          <w:tcPr>
            <w:tcW w:w="2599" w:type="dxa"/>
            <w:tcBorders>
              <w:top w:val="single" w:sz="2" w:space="0" w:color="CCCCCC"/>
              <w:start w:val="single" w:sz="2" w:space="0" w:color="CCCCCC"/>
              <w:bottom w:val="single" w:sz="2" w:space="0" w:color="CCCCCC"/>
              <w:end w:val="single" w:sz="2" w:space="0" w:color="CCCCCC"/>
            </w:tcBorders>
            <w:shd w:fill="FFFFFF" w:val="clear"/>
            <w:tcMar>
              <w:start w:w="120" w:type="dxa"/>
              <w:end w:w="120" w:type="dxa"/>
            </w:tcMar>
          </w:tcPr>
          <w:p>
            <w:pPr>
              <w:pStyle w:val="Normal"/>
              <w:rPr/>
            </w:pPr>
            <w:r>
              <w:rPr>
                <w:rFonts w:eastAsia="Arial" w:cs="Arial"/>
                <w:sz w:val="18"/>
                <w:szCs w:val="18"/>
              </w:rPr>
              <w:t>Sound and LED activate simultaneously</w:t>
            </w:r>
          </w:p>
        </w:tc>
        <w:tc>
          <w:tcPr>
            <w:tcW w:w="3027" w:type="dxa"/>
            <w:tcBorders>
              <w:top w:val="single" w:sz="2" w:space="0" w:color="CCCCCC"/>
              <w:start w:val="single" w:sz="2" w:space="0" w:color="CCCCCC"/>
              <w:bottom w:val="single" w:sz="2" w:space="0" w:color="CCCCCC"/>
              <w:end w:val="single" w:sz="2" w:space="0" w:color="CCCCCC"/>
            </w:tcBorders>
            <w:shd w:fill="FFFFFF" w:val="clear"/>
            <w:tcMar>
              <w:start w:w="120" w:type="dxa"/>
              <w:end w:w="120" w:type="dxa"/>
            </w:tcMar>
          </w:tcPr>
          <w:p>
            <w:pPr>
              <w:pStyle w:val="Normal"/>
              <w:rPr/>
            </w:pPr>
            <w:r>
              <w:rPr/>
            </w:r>
          </w:p>
        </w:tc>
      </w:tr>
      <w:tr>
        <w:trPr/>
        <w:tc>
          <w:tcPr>
            <w:tcW w:w="3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sz w:val="18"/>
                <w:szCs w:val="18"/>
              </w:rPr>
              <w:t>8</w:t>
            </w:r>
          </w:p>
        </w:tc>
        <w:tc>
          <w:tcPr>
            <w:tcW w:w="3001" w:type="dxa"/>
            <w:tcBorders>
              <w:top w:val="single" w:sz="2" w:space="0" w:color="CCCCCC"/>
              <w:start w:val="single" w:sz="2" w:space="0" w:color="CCCCCC"/>
              <w:bottom w:val="single" w:sz="2" w:space="0" w:color="CCCCCC"/>
              <w:end w:val="single" w:sz="2" w:space="0" w:color="CCCCCC"/>
            </w:tcBorders>
            <w:shd w:fill="F2F2F2" w:val="clear"/>
            <w:tcMar>
              <w:start w:w="120" w:type="dxa"/>
              <w:end w:w="120" w:type="dxa"/>
            </w:tcMar>
          </w:tcPr>
          <w:p>
            <w:pPr>
              <w:pStyle w:val="Normal"/>
              <w:rPr/>
            </w:pPr>
            <w:r>
              <w:rPr>
                <w:rFonts w:eastAsia="Arial" w:cs="Arial"/>
                <w:sz w:val="18"/>
                <w:szCs w:val="18"/>
              </w:rPr>
              <w:t>Press MODE during lock period</w:t>
            </w:r>
          </w:p>
        </w:tc>
        <w:tc>
          <w:tcPr>
            <w:tcW w:w="2599" w:type="dxa"/>
            <w:tcBorders>
              <w:top w:val="single" w:sz="2" w:space="0" w:color="CCCCCC"/>
              <w:start w:val="single" w:sz="2" w:space="0" w:color="CCCCCC"/>
              <w:bottom w:val="single" w:sz="2" w:space="0" w:color="CCCCCC"/>
              <w:end w:val="single" w:sz="2" w:space="0" w:color="CCCCCC"/>
            </w:tcBorders>
            <w:shd w:fill="F2F2F2" w:val="clear"/>
            <w:tcMar>
              <w:start w:w="120" w:type="dxa"/>
              <w:end w:w="120" w:type="dxa"/>
            </w:tcMar>
          </w:tcPr>
          <w:p>
            <w:pPr>
              <w:pStyle w:val="Normal"/>
              <w:rPr/>
            </w:pPr>
            <w:r>
              <w:rPr>
                <w:rFonts w:eastAsia="Arial" w:cs="Arial"/>
                <w:sz w:val="18"/>
                <w:szCs w:val="18"/>
              </w:rPr>
              <w:t>Button press ignored, countdown continues</w:t>
            </w:r>
          </w:p>
        </w:tc>
        <w:tc>
          <w:tcPr>
            <w:tcW w:w="3027" w:type="dxa"/>
            <w:tcBorders>
              <w:top w:val="single" w:sz="2" w:space="0" w:color="CCCCCC"/>
              <w:start w:val="single" w:sz="2" w:space="0" w:color="CCCCCC"/>
              <w:bottom w:val="single" w:sz="2" w:space="0" w:color="CCCCCC"/>
              <w:end w:val="single" w:sz="2" w:space="0" w:color="CCCCCC"/>
            </w:tcBorders>
            <w:shd w:fill="F2F2F2" w:val="clear"/>
            <w:tcMar>
              <w:start w:w="120" w:type="dxa"/>
              <w:end w:w="120" w:type="dxa"/>
            </w:tcMar>
          </w:tcPr>
          <w:p>
            <w:pPr>
              <w:pStyle w:val="Normal"/>
              <w:rPr/>
            </w:pPr>
            <w:r>
              <w:rPr/>
            </w:r>
          </w:p>
        </w:tc>
      </w:tr>
      <w:tr>
        <w:trPr/>
        <w:tc>
          <w:tcPr>
            <w:tcW w:w="3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sz w:val="18"/>
                <w:szCs w:val="18"/>
              </w:rPr>
              <w:t>9</w:t>
            </w:r>
          </w:p>
        </w:tc>
        <w:tc>
          <w:tcPr>
            <w:tcW w:w="3001" w:type="dxa"/>
            <w:tcBorders>
              <w:top w:val="single" w:sz="2" w:space="0" w:color="CCCCCC"/>
              <w:start w:val="single" w:sz="2" w:space="0" w:color="CCCCCC"/>
              <w:bottom w:val="single" w:sz="2" w:space="0" w:color="CCCCCC"/>
              <w:end w:val="single" w:sz="2" w:space="0" w:color="CCCCCC"/>
            </w:tcBorders>
            <w:shd w:fill="FFFFFF" w:val="clear"/>
            <w:tcMar>
              <w:start w:w="120" w:type="dxa"/>
              <w:end w:w="120" w:type="dxa"/>
            </w:tcMar>
          </w:tcPr>
          <w:p>
            <w:pPr>
              <w:pStyle w:val="Normal"/>
              <w:rPr/>
            </w:pPr>
            <w:r>
              <w:rPr>
                <w:rFonts w:eastAsia="Arial" w:cs="Arial"/>
                <w:sz w:val="18"/>
                <w:szCs w:val="18"/>
              </w:rPr>
              <w:t>Observe volume ramp over 60 s</w:t>
            </w:r>
          </w:p>
        </w:tc>
        <w:tc>
          <w:tcPr>
            <w:tcW w:w="2599" w:type="dxa"/>
            <w:tcBorders>
              <w:top w:val="single" w:sz="2" w:space="0" w:color="CCCCCC"/>
              <w:start w:val="single" w:sz="2" w:space="0" w:color="CCCCCC"/>
              <w:bottom w:val="single" w:sz="2" w:space="0" w:color="CCCCCC"/>
              <w:end w:val="single" w:sz="2" w:space="0" w:color="CCCCCC"/>
            </w:tcBorders>
            <w:shd w:fill="FFFFFF" w:val="clear"/>
            <w:tcMar>
              <w:start w:w="120" w:type="dxa"/>
              <w:end w:w="120" w:type="dxa"/>
            </w:tcMar>
          </w:tcPr>
          <w:p>
            <w:pPr>
              <w:pStyle w:val="Normal"/>
              <w:rPr/>
            </w:pPr>
            <w:r>
              <w:rPr>
                <w:rFonts w:eastAsia="Arial" w:cs="Arial"/>
                <w:sz w:val="18"/>
                <w:szCs w:val="18"/>
              </w:rPr>
              <w:t>Volume increases steadily to maximum</w:t>
            </w:r>
          </w:p>
        </w:tc>
        <w:tc>
          <w:tcPr>
            <w:tcW w:w="3027" w:type="dxa"/>
            <w:tcBorders>
              <w:top w:val="single" w:sz="2" w:space="0" w:color="CCCCCC"/>
              <w:start w:val="single" w:sz="2" w:space="0" w:color="CCCCCC"/>
              <w:bottom w:val="single" w:sz="2" w:space="0" w:color="CCCCCC"/>
              <w:end w:val="single" w:sz="2" w:space="0" w:color="CCCCCC"/>
            </w:tcBorders>
            <w:shd w:fill="FFFFFF" w:val="clear"/>
            <w:tcMar>
              <w:start w:w="120" w:type="dxa"/>
              <w:end w:w="120" w:type="dxa"/>
            </w:tcMar>
          </w:tcPr>
          <w:p>
            <w:pPr>
              <w:pStyle w:val="Normal"/>
              <w:rPr/>
            </w:pPr>
            <w:r>
              <w:rPr/>
            </w:r>
          </w:p>
        </w:tc>
      </w:tr>
      <w:tr>
        <w:trPr/>
        <w:tc>
          <w:tcPr>
            <w:tcW w:w="3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sz w:val="18"/>
                <w:szCs w:val="18"/>
              </w:rPr>
              <w:t>10</w:t>
            </w:r>
          </w:p>
        </w:tc>
        <w:tc>
          <w:tcPr>
            <w:tcW w:w="3001" w:type="dxa"/>
            <w:tcBorders>
              <w:top w:val="single" w:sz="2" w:space="0" w:color="CCCCCC"/>
              <w:start w:val="single" w:sz="2" w:space="0" w:color="CCCCCC"/>
              <w:bottom w:val="single" w:sz="2" w:space="0" w:color="CCCCCC"/>
              <w:end w:val="single" w:sz="2" w:space="0" w:color="CCCCCC"/>
            </w:tcBorders>
            <w:shd w:fill="F2F2F2" w:val="clear"/>
            <w:tcMar>
              <w:start w:w="120" w:type="dxa"/>
              <w:end w:w="120" w:type="dxa"/>
            </w:tcMar>
          </w:tcPr>
          <w:p>
            <w:pPr>
              <w:pStyle w:val="Normal"/>
              <w:rPr/>
            </w:pPr>
            <w:r>
              <w:rPr>
                <w:rFonts w:eastAsia="Arial" w:cs="Arial"/>
                <w:sz w:val="18"/>
                <w:szCs w:val="18"/>
              </w:rPr>
              <w:t>Observe LED ramp over 60 s</w:t>
            </w:r>
          </w:p>
        </w:tc>
        <w:tc>
          <w:tcPr>
            <w:tcW w:w="2599" w:type="dxa"/>
            <w:tcBorders>
              <w:top w:val="single" w:sz="2" w:space="0" w:color="CCCCCC"/>
              <w:start w:val="single" w:sz="2" w:space="0" w:color="CCCCCC"/>
              <w:bottom w:val="single" w:sz="2" w:space="0" w:color="CCCCCC"/>
              <w:end w:val="single" w:sz="2" w:space="0" w:color="CCCCCC"/>
            </w:tcBorders>
            <w:shd w:fill="F2F2F2" w:val="clear"/>
            <w:tcMar>
              <w:start w:w="120" w:type="dxa"/>
              <w:end w:w="120" w:type="dxa"/>
            </w:tcMar>
          </w:tcPr>
          <w:p>
            <w:pPr>
              <w:pStyle w:val="Normal"/>
              <w:rPr/>
            </w:pPr>
            <w:r>
              <w:rPr>
                <w:rFonts w:eastAsia="Arial" w:cs="Arial"/>
                <w:sz w:val="18"/>
                <w:szCs w:val="18"/>
              </w:rPr>
              <w:t>Brightness increases steadily to full</w:t>
            </w:r>
          </w:p>
        </w:tc>
        <w:tc>
          <w:tcPr>
            <w:tcW w:w="3027" w:type="dxa"/>
            <w:tcBorders>
              <w:top w:val="single" w:sz="2" w:space="0" w:color="CCCCCC"/>
              <w:start w:val="single" w:sz="2" w:space="0" w:color="CCCCCC"/>
              <w:bottom w:val="single" w:sz="2" w:space="0" w:color="CCCCCC"/>
              <w:end w:val="single" w:sz="2" w:space="0" w:color="CCCCCC"/>
            </w:tcBorders>
            <w:shd w:fill="F2F2F2" w:val="clear"/>
            <w:tcMar>
              <w:start w:w="120" w:type="dxa"/>
              <w:end w:w="120" w:type="dxa"/>
            </w:tcMar>
          </w:tcPr>
          <w:p>
            <w:pPr>
              <w:pStyle w:val="Normal"/>
              <w:rPr/>
            </w:pPr>
            <w:r>
              <w:rPr/>
            </w:r>
          </w:p>
        </w:tc>
      </w:tr>
      <w:tr>
        <w:trPr/>
        <w:tc>
          <w:tcPr>
            <w:tcW w:w="3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sz w:val="18"/>
                <w:szCs w:val="18"/>
              </w:rPr>
              <w:t>11</w:t>
            </w:r>
          </w:p>
        </w:tc>
        <w:tc>
          <w:tcPr>
            <w:tcW w:w="3001" w:type="dxa"/>
            <w:tcBorders>
              <w:top w:val="single" w:sz="2" w:space="0" w:color="CCCCCC"/>
              <w:start w:val="single" w:sz="2" w:space="0" w:color="CCCCCC"/>
              <w:bottom w:val="single" w:sz="2" w:space="0" w:color="CCCCCC"/>
              <w:end w:val="single" w:sz="2" w:space="0" w:color="CCCCCC"/>
            </w:tcBorders>
            <w:shd w:fill="FFFFFF" w:val="clear"/>
            <w:tcMar>
              <w:start w:w="120" w:type="dxa"/>
              <w:end w:w="120" w:type="dxa"/>
            </w:tcMar>
          </w:tcPr>
          <w:p>
            <w:pPr>
              <w:pStyle w:val="Normal"/>
              <w:rPr/>
            </w:pPr>
            <w:r>
              <w:rPr>
                <w:rFonts w:eastAsia="Arial" w:cs="Arial"/>
                <w:sz w:val="18"/>
                <w:szCs w:val="18"/>
              </w:rPr>
              <w:t>Press MODE after lock period</w:t>
            </w:r>
          </w:p>
        </w:tc>
        <w:tc>
          <w:tcPr>
            <w:tcW w:w="2599" w:type="dxa"/>
            <w:tcBorders>
              <w:top w:val="single" w:sz="2" w:space="0" w:color="CCCCCC"/>
              <w:start w:val="single" w:sz="2" w:space="0" w:color="CCCCCC"/>
              <w:bottom w:val="single" w:sz="2" w:space="0" w:color="CCCCCC"/>
              <w:end w:val="single" w:sz="2" w:space="0" w:color="CCCCCC"/>
            </w:tcBorders>
            <w:shd w:fill="FFFFFF" w:val="clear"/>
            <w:tcMar>
              <w:start w:w="120" w:type="dxa"/>
              <w:end w:w="120" w:type="dxa"/>
            </w:tcMar>
          </w:tcPr>
          <w:p>
            <w:pPr>
              <w:pStyle w:val="Normal"/>
              <w:rPr/>
            </w:pPr>
            <w:r>
              <w:rPr>
                <w:rFonts w:eastAsia="Arial" w:cs="Arial"/>
                <w:sz w:val="18"/>
                <w:szCs w:val="18"/>
              </w:rPr>
              <w:t>Alarm stops, LED off, clock resumes</w:t>
            </w:r>
          </w:p>
        </w:tc>
        <w:tc>
          <w:tcPr>
            <w:tcW w:w="3027" w:type="dxa"/>
            <w:tcBorders>
              <w:top w:val="single" w:sz="2" w:space="0" w:color="CCCCCC"/>
              <w:start w:val="single" w:sz="2" w:space="0" w:color="CCCCCC"/>
              <w:bottom w:val="single" w:sz="2" w:space="0" w:color="CCCCCC"/>
              <w:end w:val="single" w:sz="2" w:space="0" w:color="CCCCCC"/>
            </w:tcBorders>
            <w:shd w:fill="FFFFFF" w:val="clear"/>
            <w:tcMar>
              <w:start w:w="120" w:type="dxa"/>
              <w:end w:w="120" w:type="dxa"/>
            </w:tcMar>
          </w:tcPr>
          <w:p>
            <w:pPr>
              <w:pStyle w:val="Normal"/>
              <w:rPr/>
            </w:pPr>
            <w:r>
              <w:rPr/>
            </w:r>
          </w:p>
        </w:tc>
      </w:tr>
      <w:tr>
        <w:trPr/>
        <w:tc>
          <w:tcPr>
            <w:tcW w:w="3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sz w:val="18"/>
                <w:szCs w:val="18"/>
              </w:rPr>
              <w:t>12</w:t>
            </w:r>
          </w:p>
        </w:tc>
        <w:tc>
          <w:tcPr>
            <w:tcW w:w="3001" w:type="dxa"/>
            <w:tcBorders>
              <w:top w:val="single" w:sz="2" w:space="0" w:color="CCCCCC"/>
              <w:start w:val="single" w:sz="2" w:space="0" w:color="CCCCCC"/>
              <w:bottom w:val="single" w:sz="2" w:space="0" w:color="CCCCCC"/>
              <w:end w:val="single" w:sz="2" w:space="0" w:color="CCCCCC"/>
            </w:tcBorders>
            <w:shd w:fill="F2F2F2" w:val="clear"/>
            <w:tcMar>
              <w:start w:w="120" w:type="dxa"/>
              <w:end w:w="120" w:type="dxa"/>
            </w:tcMar>
          </w:tcPr>
          <w:p>
            <w:pPr>
              <w:pStyle w:val="Normal"/>
              <w:rPr/>
            </w:pPr>
            <w:r>
              <w:rPr>
                <w:rFonts w:eastAsia="Arial" w:cs="Arial"/>
                <w:sz w:val="18"/>
                <w:szCs w:val="18"/>
              </w:rPr>
              <w:t>Verify alarm does not re-fire</w:t>
            </w:r>
          </w:p>
        </w:tc>
        <w:tc>
          <w:tcPr>
            <w:tcW w:w="2599" w:type="dxa"/>
            <w:tcBorders>
              <w:top w:val="single" w:sz="2" w:space="0" w:color="CCCCCC"/>
              <w:start w:val="single" w:sz="2" w:space="0" w:color="CCCCCC"/>
              <w:bottom w:val="single" w:sz="2" w:space="0" w:color="CCCCCC"/>
              <w:end w:val="single" w:sz="2" w:space="0" w:color="CCCCCC"/>
            </w:tcBorders>
            <w:shd w:fill="F2F2F2" w:val="clear"/>
            <w:tcMar>
              <w:start w:w="120" w:type="dxa"/>
              <w:end w:w="120" w:type="dxa"/>
            </w:tcMar>
          </w:tcPr>
          <w:p>
            <w:pPr>
              <w:pStyle w:val="Normal"/>
              <w:rPr/>
            </w:pPr>
            <w:r>
              <w:rPr>
                <w:rFonts w:eastAsia="Arial" w:cs="Arial"/>
                <w:sz w:val="18"/>
                <w:szCs w:val="18"/>
              </w:rPr>
              <w:t>No second alarm in the same minute</w:t>
            </w:r>
          </w:p>
        </w:tc>
        <w:tc>
          <w:tcPr>
            <w:tcW w:w="3027" w:type="dxa"/>
            <w:tcBorders>
              <w:top w:val="single" w:sz="2" w:space="0" w:color="CCCCCC"/>
              <w:start w:val="single" w:sz="2" w:space="0" w:color="CCCCCC"/>
              <w:bottom w:val="single" w:sz="2" w:space="0" w:color="CCCCCC"/>
              <w:end w:val="single" w:sz="2" w:space="0" w:color="CCCCCC"/>
            </w:tcBorders>
            <w:shd w:fill="F2F2F2" w:val="clear"/>
            <w:tcMar>
              <w:start w:w="120" w:type="dxa"/>
              <w:end w:w="120" w:type="dxa"/>
            </w:tcMar>
          </w:tcPr>
          <w:p>
            <w:pPr>
              <w:pStyle w:val="Normal"/>
              <w:rPr/>
            </w:pPr>
            <w:r>
              <w:rPr/>
            </w:r>
          </w:p>
        </w:tc>
      </w:tr>
      <w:tr>
        <w:trPr/>
        <w:tc>
          <w:tcPr>
            <w:tcW w:w="3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sz w:val="18"/>
                <w:szCs w:val="18"/>
              </w:rPr>
              <w:t>13</w:t>
            </w:r>
          </w:p>
        </w:tc>
        <w:tc>
          <w:tcPr>
            <w:tcW w:w="3001" w:type="dxa"/>
            <w:tcBorders>
              <w:top w:val="single" w:sz="2" w:space="0" w:color="CCCCCC"/>
              <w:start w:val="single" w:sz="2" w:space="0" w:color="CCCCCC"/>
              <w:bottom w:val="single" w:sz="2" w:space="0" w:color="CCCCCC"/>
              <w:end w:val="single" w:sz="2" w:space="0" w:color="CCCCCC"/>
            </w:tcBorders>
            <w:shd w:fill="FFFFFF" w:val="clear"/>
            <w:tcMar>
              <w:start w:w="120" w:type="dxa"/>
              <w:end w:w="120" w:type="dxa"/>
            </w:tcMar>
          </w:tcPr>
          <w:p>
            <w:pPr>
              <w:pStyle w:val="Normal"/>
              <w:rPr/>
            </w:pPr>
            <w:r>
              <w:rPr>
                <w:rFonts w:eastAsia="Arial" w:cs="Arial"/>
                <w:sz w:val="18"/>
                <w:szCs w:val="18"/>
              </w:rPr>
              <w:t>I2C OLED during alarm</w:t>
            </w:r>
          </w:p>
        </w:tc>
        <w:tc>
          <w:tcPr>
            <w:tcW w:w="2599" w:type="dxa"/>
            <w:tcBorders>
              <w:top w:val="single" w:sz="2" w:space="0" w:color="CCCCCC"/>
              <w:start w:val="single" w:sz="2" w:space="0" w:color="CCCCCC"/>
              <w:bottom w:val="single" w:sz="2" w:space="0" w:color="CCCCCC"/>
              <w:end w:val="single" w:sz="2" w:space="0" w:color="CCCCCC"/>
            </w:tcBorders>
            <w:shd w:fill="FFFFFF" w:val="clear"/>
            <w:tcMar>
              <w:start w:w="120" w:type="dxa"/>
              <w:end w:w="120" w:type="dxa"/>
            </w:tcMar>
          </w:tcPr>
          <w:p>
            <w:pPr>
              <w:pStyle w:val="Normal"/>
              <w:rPr/>
            </w:pPr>
            <w:r>
              <w:rPr>
                <w:rFonts w:eastAsia="Arial" w:cs="Arial"/>
                <w:sz w:val="18"/>
                <w:szCs w:val="18"/>
              </w:rPr>
              <w:t>No display artefacts or freezes during alarm</w:t>
            </w:r>
          </w:p>
        </w:tc>
        <w:tc>
          <w:tcPr>
            <w:tcW w:w="3027" w:type="dxa"/>
            <w:tcBorders>
              <w:top w:val="single" w:sz="2" w:space="0" w:color="CCCCCC"/>
              <w:start w:val="single" w:sz="2" w:space="0" w:color="CCCCCC"/>
              <w:bottom w:val="single" w:sz="2" w:space="0" w:color="CCCCCC"/>
              <w:end w:val="single" w:sz="2" w:space="0" w:color="CCCCCC"/>
            </w:tcBorders>
            <w:shd w:fill="FFFFFF" w:val="clear"/>
            <w:tcMar>
              <w:start w:w="120" w:type="dxa"/>
              <w:end w:w="120" w:type="dxa"/>
            </w:tcMar>
          </w:tcPr>
          <w:p>
            <w:pPr>
              <w:pStyle w:val="Normal"/>
              <w:rPr/>
            </w:pPr>
            <w:r>
              <w:rPr/>
            </w:r>
          </w:p>
        </w:tc>
      </w:tr>
      <w:tr>
        <w:trPr/>
        <w:tc>
          <w:tcPr>
            <w:tcW w:w="399" w:type="dxa"/>
            <w:tcBorders>
              <w:top w:val="single" w:sz="2" w:space="0" w:color="CCCCCC"/>
              <w:start w:val="single" w:sz="2" w:space="0" w:color="CCCCCC"/>
              <w:bottom w:val="single" w:sz="2" w:space="0" w:color="CCCCCC"/>
              <w:end w:val="single" w:sz="2" w:space="0" w:color="CCCCCC"/>
            </w:tcBorders>
            <w:shd w:fill="F2F2F2" w:val="clear"/>
          </w:tcPr>
          <w:p>
            <w:pPr>
              <w:pStyle w:val="Normal"/>
              <w:jc w:val="center"/>
              <w:rPr/>
            </w:pPr>
            <w:r>
              <w:rPr>
                <w:rFonts w:eastAsia="Arial" w:cs="Arial"/>
                <w:sz w:val="18"/>
                <w:szCs w:val="18"/>
              </w:rPr>
              <w:t>14</w:t>
            </w:r>
          </w:p>
        </w:tc>
        <w:tc>
          <w:tcPr>
            <w:tcW w:w="3001" w:type="dxa"/>
            <w:tcBorders>
              <w:top w:val="single" w:sz="2" w:space="0" w:color="CCCCCC"/>
              <w:start w:val="single" w:sz="2" w:space="0" w:color="CCCCCC"/>
              <w:bottom w:val="single" w:sz="2" w:space="0" w:color="CCCCCC"/>
              <w:end w:val="single" w:sz="2" w:space="0" w:color="CCCCCC"/>
            </w:tcBorders>
            <w:shd w:fill="F2F2F2" w:val="clear"/>
            <w:tcMar>
              <w:start w:w="120" w:type="dxa"/>
              <w:end w:w="120" w:type="dxa"/>
            </w:tcMar>
          </w:tcPr>
          <w:p>
            <w:pPr>
              <w:pStyle w:val="Normal"/>
              <w:rPr/>
            </w:pPr>
            <w:r>
              <w:rPr>
                <w:rFonts w:eastAsia="Arial" w:cs="Arial"/>
                <w:sz w:val="18"/>
                <w:szCs w:val="18"/>
              </w:rPr>
              <w:t>RTC time retention after power cut</w:t>
            </w:r>
          </w:p>
        </w:tc>
        <w:tc>
          <w:tcPr>
            <w:tcW w:w="2599" w:type="dxa"/>
            <w:tcBorders>
              <w:top w:val="single" w:sz="2" w:space="0" w:color="CCCCCC"/>
              <w:start w:val="single" w:sz="2" w:space="0" w:color="CCCCCC"/>
              <w:bottom w:val="single" w:sz="2" w:space="0" w:color="CCCCCC"/>
              <w:end w:val="single" w:sz="2" w:space="0" w:color="CCCCCC"/>
            </w:tcBorders>
            <w:shd w:fill="F2F2F2" w:val="clear"/>
            <w:tcMar>
              <w:start w:w="120" w:type="dxa"/>
              <w:end w:w="120" w:type="dxa"/>
            </w:tcMar>
          </w:tcPr>
          <w:p>
            <w:pPr>
              <w:pStyle w:val="Normal"/>
              <w:rPr/>
            </w:pPr>
            <w:r>
              <w:rPr>
                <w:rFonts w:eastAsia="Arial" w:cs="Arial"/>
                <w:sz w:val="18"/>
                <w:szCs w:val="18"/>
              </w:rPr>
              <w:t>Time correct after reconnecting power</w:t>
            </w:r>
          </w:p>
        </w:tc>
        <w:tc>
          <w:tcPr>
            <w:tcW w:w="3027" w:type="dxa"/>
            <w:tcBorders>
              <w:top w:val="single" w:sz="2" w:space="0" w:color="CCCCCC"/>
              <w:start w:val="single" w:sz="2" w:space="0" w:color="CCCCCC"/>
              <w:bottom w:val="single" w:sz="2" w:space="0" w:color="CCCCCC"/>
              <w:end w:val="single" w:sz="2" w:space="0" w:color="CCCCCC"/>
            </w:tcBorders>
            <w:shd w:fill="F2F2F2" w:val="clear"/>
            <w:tcMar>
              <w:start w:w="120" w:type="dxa"/>
              <w:end w:w="120" w:type="dxa"/>
            </w:tcMar>
          </w:tcPr>
          <w:p>
            <w:pPr>
              <w:pStyle w:val="Normal"/>
              <w:rPr/>
            </w:pPr>
            <w:r>
              <w:rPr/>
            </w:r>
          </w:p>
        </w:tc>
      </w:tr>
    </w:tbl>
    <w:p>
      <w:pPr>
        <w:pStyle w:val="Normal"/>
        <w:spacing w:before="160" w:after="0"/>
        <w:rPr/>
      </w:pPr>
      <w:r>
        <w:rPr/>
      </w:r>
    </w:p>
    <w:p>
      <w:pPr>
        <w:pStyle w:val="Heading2"/>
        <w:spacing w:before="300" w:after="160"/>
        <w:rPr/>
      </w:pPr>
      <w:r>
        <w:rPr>
          <w:rFonts w:eastAsia="Arial" w:cs="Arial" w:ascii="Arial" w:hAnsi="Arial"/>
          <w:b/>
          <w:bCs/>
          <w:color w:val="2E74B5"/>
          <w:sz w:val="26"/>
          <w:szCs w:val="26"/>
        </w:rPr>
        <w:t>12.2 Known Issues and Resolutions</w:t>
      </w:r>
    </w:p>
    <w:p>
      <w:pPr>
        <w:pStyle w:val="ListParagraph"/>
        <w:numPr>
          <w:ilvl w:val="0"/>
          <w:numId w:val="2"/>
        </w:numPr>
        <w:spacing w:before="40" w:after="40"/>
        <w:rPr/>
      </w:pPr>
      <w:r>
        <w:rPr>
          <w:rFonts w:eastAsia="Arial" w:cs="Arial"/>
          <w:sz w:val="22"/>
          <w:szCs w:val="22"/>
        </w:rPr>
        <w:t>RTC time loss during I2S operation: resolved by installing a CR2032 battery and removing the SMD charging resistor on the ZS-042 module.</w:t>
      </w:r>
    </w:p>
    <w:p>
      <w:pPr>
        <w:pStyle w:val="ListParagraph"/>
        <w:numPr>
          <w:ilvl w:val="0"/>
          <w:numId w:val="2"/>
        </w:numPr>
        <w:spacing w:before="40" w:after="40"/>
        <w:rPr/>
      </w:pPr>
      <w:r>
        <w:rPr>
          <w:rFonts w:eastAsia="Arial" w:cs="Arial"/>
          <w:sz w:val="22"/>
          <w:szCs w:val="22"/>
        </w:rPr>
        <w:t>ESP32 Arduino core 3.x API breaking change: ledcSetup/ledcAttachPin replaced by ledcAttach/ledcWrite. Code updated accordingly.</w:t>
      </w:r>
    </w:p>
    <w:p>
      <w:pPr>
        <w:pStyle w:val="ListParagraph"/>
        <w:numPr>
          <w:ilvl w:val="0"/>
          <w:numId w:val="2"/>
        </w:numPr>
        <w:spacing w:before="40" w:after="40"/>
        <w:rPr/>
      </w:pPr>
      <w:r>
        <w:rPr>
          <w:rFonts w:eastAsia="Arial" w:cs="Arial"/>
          <w:sz w:val="22"/>
          <w:szCs w:val="22"/>
        </w:rPr>
        <w:t>Button debounce flickering at 10 ms threshold: resolved by increasing DEBOUNCE_MS to 50 ms.</w:t>
      </w:r>
    </w:p>
    <w:p>
      <w:pPr>
        <w:pStyle w:val="Normal"/>
        <w:rPr/>
      </w:pPr>
      <w:r>
        <w:rPr/>
      </w:r>
      <w:r>
        <w:br w:type="page"/>
      </w:r>
    </w:p>
    <w:p>
      <w:pPr>
        <w:pStyle w:val="Heading1"/>
        <w:spacing w:before="0" w:after="200"/>
        <w:rPr/>
      </w:pPr>
      <w:r>
        <w:rPr>
          <w:rFonts w:eastAsia="Arial" w:cs="Arial" w:ascii="Arial" w:hAnsi="Arial"/>
          <w:b/>
          <w:bCs/>
          <w:color w:val="1F4E79"/>
          <w:sz w:val="32"/>
          <w:szCs w:val="32"/>
        </w:rPr>
        <w:t>13. Conclusion</w:t>
      </w:r>
    </w:p>
    <w:p>
      <w:pPr>
        <w:pStyle w:val="Normal"/>
        <w:spacing w:before="80" w:after="80"/>
        <w:rPr/>
      </w:pPr>
      <w:r>
        <w:rPr>
          <w:rFonts w:eastAsia="Arial" w:cs="Arial"/>
          <w:sz w:val="22"/>
          <w:szCs w:val="22"/>
        </w:rPr>
        <w:t>The Brutal Alarm project successfully demonstrates the integration of multiple hardware peripherals on the ESP32 platform within a coherent firmware architecture. The finite state machine approach provided a clean separation of concerns, making the code maintainable and straightforward to debug.</w:t>
      </w:r>
    </w:p>
    <w:p>
      <w:pPr>
        <w:pStyle w:val="Normal"/>
        <w:spacing w:before="80" w:after="80"/>
        <w:rPr/>
      </w:pPr>
      <w:r>
        <w:rPr>
          <w:rFonts w:eastAsia="Arial" w:cs="Arial"/>
          <w:sz w:val="22"/>
          <w:szCs w:val="22"/>
        </w:rPr>
        <w:t>Key engineering challenges encountered during development included managing two independent I2C buses, adapting to the breaking API changes in ESP32 Arduino core 3.x, preventing RTC time loss caused by current spikes from the I2S peripheral, and implementing phase-continuous tone generation with dynamic amplitude.</w:t>
      </w:r>
    </w:p>
    <w:p>
      <w:pPr>
        <w:pStyle w:val="Normal"/>
        <w:spacing w:before="80" w:after="80"/>
        <w:rPr/>
      </w:pPr>
      <w:r>
        <w:rPr>
          <w:rFonts w:eastAsia="Arial" w:cs="Arial"/>
          <w:sz w:val="22"/>
          <w:szCs w:val="22"/>
        </w:rPr>
        <w:t>All challenges were resolved. The resulting device meets all project objectives: it enforces a 60-second mandatory alarm period, provides progressively escalating audio and visual stimulus, accurately tracks time via the DS3231 RTC, and offers a simple user interface for alarm configuration.</w:t>
      </w:r>
    </w:p>
    <w:p>
      <w:pPr>
        <w:pStyle w:val="Normal"/>
        <w:spacing w:before="80" w:after="80"/>
        <w:rPr/>
      </w:pPr>
      <w:r>
        <w:rPr>
          <w:rFonts w:eastAsia="Arial" w:cs="Arial"/>
          <w:sz w:val="22"/>
          <w:szCs w:val="22"/>
        </w:rPr>
        <w:t>Possible directions for future development include:</w:t>
      </w:r>
    </w:p>
    <w:p>
      <w:pPr>
        <w:pStyle w:val="ListParagraph"/>
        <w:numPr>
          <w:ilvl w:val="0"/>
          <w:numId w:val="2"/>
        </w:numPr>
        <w:spacing w:before="40" w:after="40"/>
        <w:rPr/>
      </w:pPr>
      <w:r>
        <w:rPr>
          <w:rFonts w:eastAsia="Arial" w:cs="Arial"/>
          <w:sz w:val="22"/>
          <w:szCs w:val="22"/>
        </w:rPr>
        <w:t>Adding persistent storage (NVS or EEPROM) to retain the alarm time across power cycles.</w:t>
      </w:r>
    </w:p>
    <w:p>
      <w:pPr>
        <w:pStyle w:val="ListParagraph"/>
        <w:numPr>
          <w:ilvl w:val="0"/>
          <w:numId w:val="2"/>
        </w:numPr>
        <w:spacing w:before="40" w:after="40"/>
        <w:rPr/>
      </w:pPr>
      <w:r>
        <w:rPr>
          <w:rFonts w:eastAsia="Arial" w:cs="Arial"/>
          <w:sz w:val="22"/>
          <w:szCs w:val="22"/>
        </w:rPr>
        <w:t>Implementing multiple alarm slots with day-of-week scheduling.</w:t>
      </w:r>
    </w:p>
    <w:p>
      <w:pPr>
        <w:pStyle w:val="ListParagraph"/>
        <w:numPr>
          <w:ilvl w:val="0"/>
          <w:numId w:val="2"/>
        </w:numPr>
        <w:spacing w:before="40" w:after="40"/>
        <w:rPr/>
      </w:pPr>
      <w:r>
        <w:rPr>
          <w:rFonts w:eastAsia="Arial" w:cs="Arial"/>
          <w:sz w:val="22"/>
          <w:szCs w:val="22"/>
        </w:rPr>
        <w:t>Adding Wi-Fi NTP time synchronisation as a primary timekeeping source.</w:t>
      </w:r>
    </w:p>
    <w:p>
      <w:pPr>
        <w:pStyle w:val="ListParagraph"/>
        <w:numPr>
          <w:ilvl w:val="0"/>
          <w:numId w:val="2"/>
        </w:numPr>
        <w:spacing w:before="40" w:after="40"/>
        <w:rPr/>
      </w:pPr>
      <w:r>
        <w:rPr>
          <w:rFonts w:eastAsia="Arial" w:cs="Arial"/>
          <w:sz w:val="22"/>
          <w:szCs w:val="22"/>
        </w:rPr>
        <w:t>Replacing the triangle wave with a more complex alarm sound generated from stored WAV data in SPI flash.</w:t>
      </w:r>
    </w:p>
    <w:p>
      <w:pPr>
        <w:pStyle w:val="ListParagraph"/>
        <w:numPr>
          <w:ilvl w:val="0"/>
          <w:numId w:val="2"/>
        </w:numPr>
        <w:spacing w:before="40" w:after="40"/>
        <w:rPr/>
      </w:pPr>
      <w:r>
        <w:rPr>
          <w:rFonts w:eastAsia="Arial" w:cs="Arial"/>
          <w:sz w:val="22"/>
          <w:szCs w:val="22"/>
        </w:rPr>
        <w:t>Adding a snooze function with a configurable penalty.</w:t>
      </w:r>
    </w:p>
    <w:p>
      <w:pPr>
        <w:pStyle w:val="Normal"/>
        <w:rPr/>
      </w:pPr>
      <w:r>
        <w:rPr/>
      </w:r>
      <w:r>
        <w:br w:type="page"/>
      </w:r>
    </w:p>
    <w:p>
      <w:pPr>
        <w:pStyle w:val="Heading1"/>
        <w:spacing w:before="0" w:after="200"/>
        <w:rPr/>
      </w:pPr>
      <w:r>
        <w:rPr>
          <w:rFonts w:eastAsia="Arial" w:cs="Arial" w:ascii="Arial" w:hAnsi="Arial"/>
          <w:b/>
          <w:bCs/>
          <w:color w:val="1F4E79"/>
          <w:sz w:val="32"/>
          <w:szCs w:val="32"/>
        </w:rPr>
        <w:t>14. References</w:t>
      </w:r>
    </w:p>
    <w:p>
      <w:pPr>
        <w:pStyle w:val="ListParagraph"/>
        <w:numPr>
          <w:ilvl w:val="0"/>
          <w:numId w:val="1"/>
        </w:numPr>
        <w:spacing w:before="40" w:after="40"/>
        <w:rPr/>
      </w:pPr>
      <w:r>
        <w:rPr>
          <w:rFonts w:eastAsia="Arial" w:cs="Arial"/>
          <w:sz w:val="22"/>
          <w:szCs w:val="22"/>
        </w:rPr>
        <w:t>Espressif Systems. ESP32 Technical Reference Manual. https://www.espressif.com/sites/default/files/documentation/esp32_technical_reference_manual_en.pdf</w:t>
      </w:r>
    </w:p>
    <w:p>
      <w:pPr>
        <w:pStyle w:val="ListParagraph"/>
        <w:numPr>
          <w:ilvl w:val="0"/>
          <w:numId w:val="1"/>
        </w:numPr>
        <w:spacing w:before="40" w:after="40"/>
        <w:rPr/>
      </w:pPr>
      <w:r>
        <w:rPr>
          <w:rFonts w:eastAsia="Arial" w:cs="Arial"/>
          <w:sz w:val="22"/>
          <w:szCs w:val="22"/>
        </w:rPr>
        <w:t>Espressif Systems. ESP32 Arduino Core Documentation. https://docs.espressif.com/projects/arduino-esp32/</w:t>
      </w:r>
    </w:p>
    <w:p>
      <w:pPr>
        <w:pStyle w:val="ListParagraph"/>
        <w:numPr>
          <w:ilvl w:val="0"/>
          <w:numId w:val="1"/>
        </w:numPr>
        <w:spacing w:before="40" w:after="40"/>
        <w:rPr/>
      </w:pPr>
      <w:r>
        <w:rPr>
          <w:rFonts w:eastAsia="Arial" w:cs="Arial"/>
          <w:sz w:val="22"/>
          <w:szCs w:val="22"/>
        </w:rPr>
        <w:t>Adafruit Industries. Adafruit SSD1306 Library. https://github.com/adafruit/Adafruit_SSD1306</w:t>
      </w:r>
    </w:p>
    <w:p>
      <w:pPr>
        <w:pStyle w:val="ListParagraph"/>
        <w:numPr>
          <w:ilvl w:val="0"/>
          <w:numId w:val="1"/>
        </w:numPr>
        <w:spacing w:before="40" w:after="40"/>
        <w:rPr/>
      </w:pPr>
      <w:r>
        <w:rPr>
          <w:rFonts w:eastAsia="Arial" w:cs="Arial"/>
          <w:sz w:val="22"/>
          <w:szCs w:val="22"/>
        </w:rPr>
        <w:t>Adafruit Industries. RTClib. https://github.com/adafruit/RTClib</w:t>
      </w:r>
    </w:p>
    <w:p>
      <w:pPr>
        <w:pStyle w:val="ListParagraph"/>
        <w:numPr>
          <w:ilvl w:val="0"/>
          <w:numId w:val="1"/>
        </w:numPr>
        <w:spacing w:before="40" w:after="40"/>
        <w:rPr/>
      </w:pPr>
      <w:r>
        <w:rPr>
          <w:rFonts w:eastAsia="Arial" w:cs="Arial"/>
          <w:sz w:val="22"/>
          <w:szCs w:val="22"/>
        </w:rPr>
        <w:t>Maxim Integrated (Analog Devices). DS3231 Datasheet. https://www.analog.com/media/en/technical-documentation/data-sheets/ds3231.pdf</w:t>
      </w:r>
    </w:p>
    <w:p>
      <w:pPr>
        <w:pStyle w:val="ListParagraph"/>
        <w:numPr>
          <w:ilvl w:val="0"/>
          <w:numId w:val="1"/>
        </w:numPr>
        <w:spacing w:before="40" w:after="40"/>
        <w:rPr/>
      </w:pPr>
      <w:r>
        <w:rPr>
          <w:rFonts w:eastAsia="Arial" w:cs="Arial"/>
          <w:sz w:val="22"/>
          <w:szCs w:val="22"/>
        </w:rPr>
        <w:t>Maxim Integrated. MAX98357A Datasheet. https://www.analog.com/media/en/technical-documentation/data-sheets/max98357a-max98357b.pdf</w:t>
      </w:r>
    </w:p>
    <w:p>
      <w:pPr>
        <w:pStyle w:val="ListParagraph"/>
        <w:numPr>
          <w:ilvl w:val="0"/>
          <w:numId w:val="1"/>
        </w:numPr>
        <w:spacing w:before="40" w:after="40"/>
        <w:rPr/>
      </w:pPr>
      <w:r>
        <w:rPr>
          <w:rFonts w:eastAsia="Arial" w:cs="Arial"/>
          <w:sz w:val="22"/>
          <w:szCs w:val="22"/>
        </w:rPr>
        <w:t>Wemos / LOLIN. Lolin32 Lite Schematic. https://www.wemos.cc/en/latest/d32/d32_lite.html</w:t>
      </w:r>
    </w:p>
    <w:p>
      <w:pPr>
        <w:pStyle w:val="ListParagraph"/>
        <w:numPr>
          <w:ilvl w:val="0"/>
          <w:numId w:val="1"/>
        </w:numPr>
        <w:spacing w:before="40" w:after="40"/>
        <w:rPr/>
      </w:pPr>
      <w:r>
        <w:rPr>
          <w:rFonts w:eastAsia="Arial" w:cs="Arial"/>
          <w:sz w:val="22"/>
          <w:szCs w:val="22"/>
        </w:rPr>
        <w:t>Arduino. Arduino Reference — Wire Library. https://www.arduino.cc/reference/en/libraries/wire/</w:t>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FreeSerif">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FreeSans">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jc w:val="end"/>
      <w:rPr/>
    </w:pPr>
    <w:r>
      <w:rPr>
        <w:rFonts w:eastAsia="Arial" w:cs="Arial"/>
        <w:color w:val="888888"/>
        <w:sz w:val="18"/>
        <w:szCs w:val="18"/>
      </w:rPr>
      <w:t xml:space="preserve">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19</w:t>
    </w:r>
    <w:r>
      <w:rPr>
        <w:rFonts w:eastAsia="Arial" w:cs="Arial"/>
        <w:sz w:val="22"/>
        <w:szCs w:val="22"/>
      </w:rPr>
      <w:fldChar w:fldCharType="end"/>
    </w:r>
    <w:r>
      <w:rPr>
        <w:rFonts w:eastAsia="Arial" w:cs="Arial"/>
        <w:color w:val="888888"/>
        <w:sz w:val="18"/>
        <w:szCs w:val="18"/>
      </w:rPr>
      <w:t xml:space="preserve"> of </w:t>
    </w:r>
    <w:r>
      <w:rPr>
        <w:rFonts w:eastAsia="Arial" w:cs="Arial"/>
        <w:sz w:val="22"/>
        <w:szCs w:val="22"/>
      </w:rPr>
      <w:fldChar w:fldCharType="begin"/>
    </w:r>
    <w:r>
      <w:rPr>
        <w:rFonts w:eastAsia="Arial" w:cs="Arial"/>
        <w:sz w:val="22"/>
        <w:szCs w:val="22"/>
      </w:rPr>
      <w:instrText xml:space="preserve"> NUMPAGES </w:instrText>
    </w:r>
    <w:r>
      <w:rPr>
        <w:rFonts w:eastAsia="Arial" w:cs="Arial"/>
        <w:sz w:val="22"/>
        <w:szCs w:val="22"/>
      </w:rPr>
      <w:fldChar w:fldCharType="separate"/>
    </w:r>
    <w:r>
      <w:rPr>
        <w:rFonts w:eastAsia="Arial" w:cs="Arial"/>
        <w:sz w:val="22"/>
        <w:szCs w:val="22"/>
      </w:rPr>
      <w:t>19</w:t>
    </w:r>
    <w:r>
      <w:rPr>
        <w:rFonts w:eastAsia="Arial" w:cs="Arial"/>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jc w:val="end"/>
      <w:rPr/>
    </w:pPr>
    <w:r>
      <w:rPr>
        <w:rFonts w:eastAsia="Arial" w:cs="Arial"/>
        <w:color w:val="888888"/>
        <w:sz w:val="18"/>
        <w:szCs w:val="18"/>
      </w:rPr>
      <w:t xml:space="preserve">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19</w:t>
    </w:r>
    <w:r>
      <w:rPr>
        <w:rFonts w:eastAsia="Arial" w:cs="Arial"/>
        <w:sz w:val="22"/>
        <w:szCs w:val="22"/>
      </w:rPr>
      <w:fldChar w:fldCharType="end"/>
    </w:r>
    <w:r>
      <w:rPr>
        <w:rFonts w:eastAsia="Arial" w:cs="Arial"/>
        <w:color w:val="888888"/>
        <w:sz w:val="18"/>
        <w:szCs w:val="18"/>
      </w:rPr>
      <w:t xml:space="preserve"> of </w:t>
    </w:r>
    <w:r>
      <w:rPr>
        <w:rFonts w:eastAsia="Arial" w:cs="Arial"/>
        <w:sz w:val="22"/>
        <w:szCs w:val="22"/>
      </w:rPr>
      <w:fldChar w:fldCharType="begin"/>
    </w:r>
    <w:r>
      <w:rPr>
        <w:rFonts w:eastAsia="Arial" w:cs="Arial"/>
        <w:sz w:val="22"/>
        <w:szCs w:val="22"/>
      </w:rPr>
      <w:instrText xml:space="preserve"> NUMPAGES </w:instrText>
    </w:r>
    <w:r>
      <w:rPr>
        <w:rFonts w:eastAsia="Arial" w:cs="Arial"/>
        <w:sz w:val="22"/>
        <w:szCs w:val="22"/>
      </w:rPr>
      <w:fldChar w:fldCharType="separate"/>
    </w:r>
    <w:r>
      <w:rPr>
        <w:rFonts w:eastAsia="Arial" w:cs="Arial"/>
        <w:sz w:val="22"/>
        <w:szCs w:val="22"/>
      </w:rPr>
      <w:t>19</w:t>
    </w:r>
    <w:r>
      <w:rPr>
        <w:rFonts w:eastAsia="Arial" w:cs="Arial"/>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CCCCCC"/>
      </w:pBdr>
      <w:rPr/>
    </w:pPr>
    <w:r>
      <w:rPr>
        <w:rFonts w:eastAsia="Arial" w:cs="Arial"/>
        <w:color w:val="888888"/>
        <w:sz w:val="18"/>
        <w:szCs w:val="18"/>
      </w:rPr>
      <w:t>Brutal Alarm — Technical Documentation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CCCCCC"/>
      </w:pBdr>
      <w:rPr/>
    </w:pPr>
    <w:r>
      <w:rPr>
        <w:rFonts w:eastAsia="Arial" w:cs="Arial"/>
        <w:color w:val="888888"/>
        <w:sz w:val="18"/>
        <w:szCs w:val="18"/>
      </w:rPr>
      <w:t>Brutal Alarm — Technical Documentation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200"/>
      <w:outlineLvl w:val="0"/>
    </w:pPr>
    <w:rPr>
      <w:rFonts w:ascii="Arial" w:hAnsi="Arial" w:eastAsia="Arial" w:cs="Arial"/>
      <w:b/>
      <w:bCs/>
      <w:color w:val="1F4E79"/>
      <w:sz w:val="32"/>
      <w:szCs w:val="32"/>
    </w:rPr>
  </w:style>
  <w:style w:type="paragraph" w:styleId="Heading2">
    <w:name w:val="heading 2"/>
    <w:basedOn w:val="Heading"/>
    <w:qFormat/>
    <w:pPr>
      <w:spacing w:before="300" w:after="160"/>
      <w:outlineLvl w:val="1"/>
    </w:pPr>
    <w:rPr>
      <w:rFonts w:ascii="Arial" w:hAnsi="Arial" w:eastAsia="Arial" w:cs="Arial"/>
      <w:b/>
      <w:bCs/>
      <w:color w:val="2E74B5"/>
      <w:sz w:val="26"/>
      <w:szCs w:val="26"/>
    </w:rPr>
  </w:style>
  <w:style w:type="paragraph" w:styleId="Heading3">
    <w:name w:val="heading 3"/>
    <w:basedOn w:val="Heading"/>
    <w:qFormat/>
    <w:pPr>
      <w:spacing w:before="240" w:after="120"/>
      <w:outlineLvl w:val="2"/>
    </w:pPr>
    <w:rPr>
      <w:rFonts w:ascii="Arial" w:hAnsi="Arial" w:eastAsia="Arial" w:cs="Arial"/>
      <w:b/>
      <w:bCs/>
      <w:color w:val="40404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FreeSans" w:hAnsi="FreeSans" w:eastAsia="Free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19</Pages>
  <Words>3062</Words>
  <Characters>16991</Characters>
  <CharactersWithSpaces>19783</CharactersWithSpaces>
  <Paragraphs>327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2026-06-19T17:58:54Z</dcterms:created>
  <dc:creator>Un-named</dc:creator>
  <dc:description/>
  <dc:language>en-US</dc:language>
  <cp:lastModifiedBy/>
  <dcterms:modified xsi:type="dcterms:W3CDTF">2026-06-19T21:12:12Z</dcterms:modified>
  <cp:revision>2</cp:revision>
  <dc:subject/>
  <dc:title/>
</cp:coreProperties>
</file>