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5468E" w14:textId="0AEF8677" w:rsidR="008C39AD" w:rsidRDefault="000F07FC">
      <w:pPr>
        <w:rPr>
          <w:lang w:val="en-US"/>
        </w:rPr>
      </w:pPr>
      <w:r w:rsidRPr="000F07FC">
        <w:rPr>
          <w:lang w:val="en-US"/>
        </w:rPr>
        <w:t>branching</w:t>
      </w:r>
      <w:r w:rsidR="00753EBB" w:rsidRPr="000F07FC">
        <w:rPr>
          <w:lang w:val="en-US"/>
        </w:rPr>
        <w:t xml:space="preserve"> strategy:</w:t>
      </w:r>
    </w:p>
    <w:p w14:paraId="146B6EDB" w14:textId="6F444053" w:rsidR="006E7456" w:rsidRPr="00283E5C" w:rsidRDefault="0086761C" w:rsidP="00EC2298">
      <w:pPr>
        <w:ind w:left="2160"/>
        <w:rPr>
          <w:highlight w:val="yellow"/>
          <w:lang w:val="en-US"/>
        </w:rPr>
      </w:pPr>
      <w:r>
        <w:rPr>
          <w:lang w:val="en-US"/>
        </w:rPr>
        <w:t xml:space="preserve">1. </w:t>
      </w:r>
      <w:r w:rsidR="006E7456" w:rsidRPr="00283E5C">
        <w:rPr>
          <w:lang w:val="en-US"/>
        </w:rPr>
        <w:t xml:space="preserve">A “branching strategy” refers to the strategy a software development team employs </w:t>
      </w:r>
      <w:r w:rsidR="006E7456" w:rsidRPr="00283E5C">
        <w:rPr>
          <w:highlight w:val="yellow"/>
          <w:lang w:val="en-US"/>
        </w:rPr>
        <w:t xml:space="preserve">when writing, merging, and shipping code in the context of a version control system like Git. </w:t>
      </w:r>
    </w:p>
    <w:p w14:paraId="2206434C" w14:textId="2019B55B" w:rsidR="006E7456" w:rsidRPr="00283E5C" w:rsidRDefault="0086761C" w:rsidP="0086761C">
      <w:pPr>
        <w:ind w:left="2160"/>
        <w:rPr>
          <w:lang w:val="en-US"/>
        </w:rPr>
      </w:pPr>
      <w:r>
        <w:rPr>
          <w:lang w:val="en-US"/>
        </w:rPr>
        <w:t>2</w:t>
      </w:r>
      <w:r w:rsidR="00283E5C" w:rsidRPr="00283E5C">
        <w:rPr>
          <w:lang w:val="en-US"/>
        </w:rPr>
        <w:t>.</w:t>
      </w:r>
      <w:r>
        <w:rPr>
          <w:lang w:val="en-US"/>
        </w:rPr>
        <w:t xml:space="preserve">  </w:t>
      </w:r>
      <w:r w:rsidR="006E7456" w:rsidRPr="00283E5C">
        <w:rPr>
          <w:lang w:val="en-US"/>
        </w:rPr>
        <w:t>Software developers working as a team on the same codebase must share their changes with each other.</w:t>
      </w:r>
    </w:p>
    <w:p w14:paraId="2E91B213" w14:textId="2175341A" w:rsidR="00753EBB" w:rsidRPr="000F07FC" w:rsidRDefault="00753EBB">
      <w:pPr>
        <w:rPr>
          <w:color w:val="FF0000"/>
          <w:lang w:val="en-US"/>
        </w:rPr>
      </w:pPr>
      <w:r w:rsidRPr="000F07FC">
        <w:rPr>
          <w:lang w:val="en-US"/>
        </w:rPr>
        <w:tab/>
      </w:r>
      <w:r w:rsidRPr="000F07FC">
        <w:rPr>
          <w:lang w:val="en-US"/>
        </w:rPr>
        <w:tab/>
      </w:r>
      <w:r w:rsidR="00825AD3">
        <w:rPr>
          <w:lang w:val="en-US"/>
        </w:rPr>
        <w:tab/>
      </w:r>
      <w:r w:rsidRPr="000F07FC">
        <w:rPr>
          <w:lang w:val="en-US"/>
        </w:rPr>
        <w:t xml:space="preserve">Now I </w:t>
      </w:r>
      <w:proofErr w:type="gramStart"/>
      <w:r w:rsidRPr="000F07FC">
        <w:rPr>
          <w:lang w:val="en-US"/>
        </w:rPr>
        <w:t>created  some</w:t>
      </w:r>
      <w:proofErr w:type="gramEnd"/>
      <w:r w:rsidRPr="000F07FC">
        <w:rPr>
          <w:lang w:val="en-US"/>
        </w:rPr>
        <w:t xml:space="preserve"> branches.</w:t>
      </w:r>
    </w:p>
    <w:p w14:paraId="4B01D81B" w14:textId="3D165CA2" w:rsidR="00753EBB" w:rsidRPr="000F07FC" w:rsidRDefault="00753EBB" w:rsidP="002C14A4">
      <w:pPr>
        <w:ind w:left="2880"/>
        <w:rPr>
          <w:lang w:val="en-US"/>
        </w:rPr>
      </w:pPr>
      <w:r w:rsidRPr="000F07FC">
        <w:rPr>
          <w:lang w:val="en-US"/>
        </w:rPr>
        <w:t>1.master(default).</w:t>
      </w:r>
    </w:p>
    <w:p w14:paraId="0F4235CA" w14:textId="2E9C4BD8" w:rsidR="00753EBB" w:rsidRPr="000F07FC" w:rsidRDefault="00753EBB" w:rsidP="002C14A4">
      <w:pPr>
        <w:ind w:left="2880"/>
        <w:rPr>
          <w:lang w:val="en-US"/>
        </w:rPr>
      </w:pPr>
      <w:r w:rsidRPr="000F07FC">
        <w:rPr>
          <w:lang w:val="en-US"/>
        </w:rPr>
        <w:t>2.test.</w:t>
      </w:r>
    </w:p>
    <w:p w14:paraId="03A65185" w14:textId="2DEA2501" w:rsidR="00753EBB" w:rsidRPr="000F07FC" w:rsidRDefault="00753EBB" w:rsidP="002C14A4">
      <w:pPr>
        <w:ind w:left="2880"/>
        <w:rPr>
          <w:lang w:val="en-US"/>
        </w:rPr>
      </w:pPr>
      <w:r w:rsidRPr="000F07FC">
        <w:rPr>
          <w:lang w:val="en-US"/>
        </w:rPr>
        <w:t>3.develop.</w:t>
      </w:r>
    </w:p>
    <w:p w14:paraId="0A9A7135" w14:textId="43A9DC4C" w:rsidR="00753EBB" w:rsidRPr="000F07FC" w:rsidRDefault="00753EBB" w:rsidP="00753EBB">
      <w:pPr>
        <w:rPr>
          <w:lang w:val="en-US"/>
        </w:rPr>
      </w:pPr>
      <w:r w:rsidRPr="000F07FC">
        <w:rPr>
          <w:lang w:val="en-US"/>
        </w:rPr>
        <w:t>Example:</w:t>
      </w:r>
    </w:p>
    <w:p w14:paraId="667538F5" w14:textId="356B1A8D" w:rsidR="00753EBB" w:rsidRPr="000F07FC" w:rsidRDefault="00753EBB" w:rsidP="00C14DCA">
      <w:pPr>
        <w:pStyle w:val="ListParagraph"/>
        <w:numPr>
          <w:ilvl w:val="0"/>
          <w:numId w:val="1"/>
        </w:numPr>
        <w:rPr>
          <w:lang w:val="en-US"/>
        </w:rPr>
      </w:pPr>
      <w:r w:rsidRPr="000F07FC">
        <w:rPr>
          <w:lang w:val="en-US"/>
        </w:rPr>
        <w:t xml:space="preserve">In develop branch I make a </w:t>
      </w:r>
      <w:proofErr w:type="gramStart"/>
      <w:r w:rsidRPr="000F07FC">
        <w:rPr>
          <w:lang w:val="en-US"/>
        </w:rPr>
        <w:t>code .</w:t>
      </w:r>
      <w:proofErr w:type="gramEnd"/>
    </w:p>
    <w:p w14:paraId="68E65F4F" w14:textId="1FC5BB77" w:rsidR="00753EBB" w:rsidRPr="000F07FC" w:rsidRDefault="00753EBB" w:rsidP="00C14DCA">
      <w:pPr>
        <w:pStyle w:val="ListParagraph"/>
        <w:numPr>
          <w:ilvl w:val="0"/>
          <w:numId w:val="1"/>
        </w:numPr>
        <w:rPr>
          <w:lang w:val="en-US"/>
        </w:rPr>
      </w:pPr>
      <w:r w:rsidRPr="000F07FC">
        <w:rPr>
          <w:lang w:val="en-US"/>
        </w:rPr>
        <w:t>Then I will give pr request to test.</w:t>
      </w:r>
    </w:p>
    <w:p w14:paraId="30156F6C" w14:textId="77777777" w:rsidR="00C14DCA" w:rsidRPr="000F07FC" w:rsidRDefault="00753EBB" w:rsidP="00C14DCA">
      <w:pPr>
        <w:pStyle w:val="ListParagraph"/>
        <w:numPr>
          <w:ilvl w:val="0"/>
          <w:numId w:val="1"/>
        </w:numPr>
        <w:rPr>
          <w:lang w:val="en-US"/>
        </w:rPr>
      </w:pPr>
      <w:r w:rsidRPr="000F07FC">
        <w:rPr>
          <w:lang w:val="en-US"/>
        </w:rPr>
        <w:t xml:space="preserve">Then test branch will check </w:t>
      </w:r>
    </w:p>
    <w:p w14:paraId="7FB57FB8" w14:textId="7EBD676F" w:rsidR="00753EBB" w:rsidRPr="000F07FC" w:rsidRDefault="00753EBB" w:rsidP="00C14DCA">
      <w:pPr>
        <w:pStyle w:val="ListParagraph"/>
        <w:numPr>
          <w:ilvl w:val="0"/>
          <w:numId w:val="1"/>
        </w:numPr>
        <w:rPr>
          <w:lang w:val="en-US"/>
        </w:rPr>
      </w:pPr>
      <w:r w:rsidRPr="000F07FC">
        <w:rPr>
          <w:lang w:val="en-US"/>
        </w:rPr>
        <w:t xml:space="preserve">if it is correct the test will </w:t>
      </w:r>
      <w:r w:rsidR="00C14DCA" w:rsidRPr="000F07FC">
        <w:rPr>
          <w:lang w:val="en-US"/>
        </w:rPr>
        <w:t>raise pr request to master.</w:t>
      </w:r>
    </w:p>
    <w:p w14:paraId="43361086" w14:textId="186F6083" w:rsidR="00C14DCA" w:rsidRDefault="00C14DCA" w:rsidP="00113DA8">
      <w:pPr>
        <w:pStyle w:val="ListParagraph"/>
        <w:numPr>
          <w:ilvl w:val="0"/>
          <w:numId w:val="1"/>
        </w:numPr>
        <w:rPr>
          <w:lang w:val="en-US"/>
        </w:rPr>
      </w:pPr>
      <w:r w:rsidRPr="000F07FC">
        <w:rPr>
          <w:lang w:val="en-US"/>
        </w:rPr>
        <w:t>master will sav</w:t>
      </w:r>
      <w:r w:rsidRPr="00113DA8">
        <w:rPr>
          <w:lang w:val="en-US"/>
        </w:rPr>
        <w:t>e the code.</w:t>
      </w:r>
    </w:p>
    <w:p w14:paraId="2DCB2B63" w14:textId="664C3A6C" w:rsidR="00113DA8" w:rsidRDefault="00113DA8" w:rsidP="00113DA8">
      <w:pPr>
        <w:pStyle w:val="ListParagraph"/>
        <w:rPr>
          <w:lang w:val="en-US"/>
        </w:rPr>
      </w:pPr>
    </w:p>
    <w:p w14:paraId="156A29B0" w14:textId="24CE005C" w:rsidR="00113DA8" w:rsidRDefault="00113DA8" w:rsidP="00113DA8">
      <w:pPr>
        <w:pStyle w:val="ListParagraph"/>
        <w:rPr>
          <w:lang w:val="en-US"/>
        </w:rPr>
      </w:pPr>
    </w:p>
    <w:p w14:paraId="0DF07E79" w14:textId="5E30B282" w:rsidR="00113DA8" w:rsidRDefault="00113DA8" w:rsidP="00113DA8">
      <w:pPr>
        <w:pStyle w:val="ListParagraph"/>
        <w:rPr>
          <w:lang w:val="en-US"/>
        </w:rPr>
      </w:pPr>
    </w:p>
    <w:p w14:paraId="0D3D1B2B" w14:textId="7C47F059" w:rsidR="00113DA8" w:rsidRDefault="00113DA8" w:rsidP="00113DA8">
      <w:pPr>
        <w:pStyle w:val="ListParagraph"/>
        <w:rPr>
          <w:lang w:val="en-US"/>
        </w:rPr>
      </w:pPr>
    </w:p>
    <w:p w14:paraId="6EDC7B38" w14:textId="1B6FFAF9" w:rsidR="00113DA8" w:rsidRDefault="00113DA8" w:rsidP="00113DA8">
      <w:pPr>
        <w:pStyle w:val="ListParagraph"/>
        <w:rPr>
          <w:lang w:val="en-US"/>
        </w:rPr>
      </w:pPr>
    </w:p>
    <w:p w14:paraId="31FBDE07" w14:textId="26817588" w:rsidR="00113DA8" w:rsidRDefault="00113DA8" w:rsidP="00113DA8">
      <w:pPr>
        <w:pStyle w:val="ListParagraph"/>
        <w:rPr>
          <w:lang w:val="en-US"/>
        </w:rPr>
      </w:pPr>
    </w:p>
    <w:p w14:paraId="4F86A4B8" w14:textId="7B69F72A" w:rsidR="00113DA8" w:rsidRDefault="00113DA8" w:rsidP="00113DA8">
      <w:pPr>
        <w:pStyle w:val="ListParagraph"/>
        <w:rPr>
          <w:lang w:val="en-US"/>
        </w:rPr>
      </w:pPr>
    </w:p>
    <w:p w14:paraId="2B3BFBAC" w14:textId="3732C13D" w:rsidR="00113DA8" w:rsidRDefault="00113DA8" w:rsidP="00113DA8">
      <w:pPr>
        <w:pStyle w:val="ListParagraph"/>
        <w:rPr>
          <w:lang w:val="en-US"/>
        </w:rPr>
      </w:pPr>
    </w:p>
    <w:p w14:paraId="39E91112" w14:textId="77777777" w:rsidR="00305A73" w:rsidRDefault="00305A73" w:rsidP="00113DA8">
      <w:pPr>
        <w:pStyle w:val="ListParagraph"/>
        <w:rPr>
          <w:lang w:val="en-US"/>
        </w:rPr>
      </w:pPr>
    </w:p>
    <w:sectPr w:rsidR="00305A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B6B65"/>
    <w:multiLevelType w:val="hybridMultilevel"/>
    <w:tmpl w:val="AB3C88EA"/>
    <w:lvl w:ilvl="0" w:tplc="387A0D08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9923D7C"/>
    <w:multiLevelType w:val="hybridMultilevel"/>
    <w:tmpl w:val="10503E7C"/>
    <w:lvl w:ilvl="0" w:tplc="4009000F">
      <w:start w:val="1"/>
      <w:numFmt w:val="decimal"/>
      <w:lvlText w:val="%1."/>
      <w:lvlJc w:val="left"/>
      <w:pPr>
        <w:ind w:left="3600" w:hanging="72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219F1B80"/>
    <w:multiLevelType w:val="hybridMultilevel"/>
    <w:tmpl w:val="6E88B6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E837B1"/>
    <w:multiLevelType w:val="hybridMultilevel"/>
    <w:tmpl w:val="62F26C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8F3082"/>
    <w:multiLevelType w:val="hybridMultilevel"/>
    <w:tmpl w:val="760C24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3773D3"/>
    <w:multiLevelType w:val="hybridMultilevel"/>
    <w:tmpl w:val="550870F6"/>
    <w:lvl w:ilvl="0" w:tplc="387A0D08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5372D3"/>
    <w:multiLevelType w:val="hybridMultilevel"/>
    <w:tmpl w:val="BBB21E38"/>
    <w:lvl w:ilvl="0" w:tplc="387A0D08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B70068"/>
    <w:multiLevelType w:val="hybridMultilevel"/>
    <w:tmpl w:val="9488B3B4"/>
    <w:lvl w:ilvl="0" w:tplc="4009000F">
      <w:start w:val="1"/>
      <w:numFmt w:val="decimal"/>
      <w:lvlText w:val="%1."/>
      <w:lvlJc w:val="left"/>
      <w:pPr>
        <w:ind w:left="3240" w:hanging="360"/>
      </w:p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9" w15:restartNumberingAfterBreak="0">
    <w:nsid w:val="571C11ED"/>
    <w:multiLevelType w:val="hybridMultilevel"/>
    <w:tmpl w:val="EBB8AEFA"/>
    <w:lvl w:ilvl="0" w:tplc="387A0D08">
      <w:numFmt w:val="bullet"/>
      <w:lvlText w:val="•"/>
      <w:lvlJc w:val="left"/>
      <w:pPr>
        <w:ind w:left="360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0" w15:restartNumberingAfterBreak="0">
    <w:nsid w:val="5853237B"/>
    <w:multiLevelType w:val="hybridMultilevel"/>
    <w:tmpl w:val="27FAEADA"/>
    <w:lvl w:ilvl="0" w:tplc="387A0D08">
      <w:numFmt w:val="bullet"/>
      <w:lvlText w:val="•"/>
      <w:lvlJc w:val="left"/>
      <w:pPr>
        <w:ind w:left="252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B636551"/>
    <w:multiLevelType w:val="hybridMultilevel"/>
    <w:tmpl w:val="4BD6DF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8696297">
    <w:abstractNumId w:val="4"/>
  </w:num>
  <w:num w:numId="2" w16cid:durableId="682247623">
    <w:abstractNumId w:val="5"/>
  </w:num>
  <w:num w:numId="3" w16cid:durableId="1330058827">
    <w:abstractNumId w:val="11"/>
  </w:num>
  <w:num w:numId="4" w16cid:durableId="1581060053">
    <w:abstractNumId w:val="6"/>
  </w:num>
  <w:num w:numId="5" w16cid:durableId="432016029">
    <w:abstractNumId w:val="7"/>
  </w:num>
  <w:num w:numId="6" w16cid:durableId="1608611748">
    <w:abstractNumId w:val="3"/>
  </w:num>
  <w:num w:numId="7" w16cid:durableId="1172450236">
    <w:abstractNumId w:val="0"/>
  </w:num>
  <w:num w:numId="8" w16cid:durableId="45181817">
    <w:abstractNumId w:val="10"/>
  </w:num>
  <w:num w:numId="9" w16cid:durableId="1225219236">
    <w:abstractNumId w:val="8"/>
  </w:num>
  <w:num w:numId="10" w16cid:durableId="2047024565">
    <w:abstractNumId w:val="1"/>
  </w:num>
  <w:num w:numId="11" w16cid:durableId="1380855612">
    <w:abstractNumId w:val="1"/>
  </w:num>
  <w:num w:numId="12" w16cid:durableId="1092974588">
    <w:abstractNumId w:val="1"/>
  </w:num>
  <w:num w:numId="13" w16cid:durableId="1635863720">
    <w:abstractNumId w:val="1"/>
  </w:num>
  <w:num w:numId="14" w16cid:durableId="1838038060">
    <w:abstractNumId w:val="1"/>
  </w:num>
  <w:num w:numId="15" w16cid:durableId="1979412434">
    <w:abstractNumId w:val="1"/>
  </w:num>
  <w:num w:numId="16" w16cid:durableId="1420561598">
    <w:abstractNumId w:val="1"/>
  </w:num>
  <w:num w:numId="17" w16cid:durableId="309749917">
    <w:abstractNumId w:val="1"/>
  </w:num>
  <w:num w:numId="18" w16cid:durableId="1608587408">
    <w:abstractNumId w:val="1"/>
  </w:num>
  <w:num w:numId="19" w16cid:durableId="1701659621">
    <w:abstractNumId w:val="1"/>
  </w:num>
  <w:num w:numId="20" w16cid:durableId="126052130">
    <w:abstractNumId w:val="9"/>
  </w:num>
  <w:num w:numId="21" w16cid:durableId="1818188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EBB"/>
    <w:rsid w:val="000F07FC"/>
    <w:rsid w:val="00113DA8"/>
    <w:rsid w:val="00283E5C"/>
    <w:rsid w:val="002C14A4"/>
    <w:rsid w:val="002D227D"/>
    <w:rsid w:val="00305A73"/>
    <w:rsid w:val="0046734D"/>
    <w:rsid w:val="00477606"/>
    <w:rsid w:val="00526D1C"/>
    <w:rsid w:val="005D7D02"/>
    <w:rsid w:val="005E42F2"/>
    <w:rsid w:val="006E7456"/>
    <w:rsid w:val="00753EBB"/>
    <w:rsid w:val="00782FE3"/>
    <w:rsid w:val="00825AD3"/>
    <w:rsid w:val="00865FF9"/>
    <w:rsid w:val="0086761C"/>
    <w:rsid w:val="008C39AD"/>
    <w:rsid w:val="00BA73BB"/>
    <w:rsid w:val="00C14DCA"/>
    <w:rsid w:val="00EC2298"/>
    <w:rsid w:val="00F57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A3837"/>
  <w15:chartTrackingRefBased/>
  <w15:docId w15:val="{CE04B7D9-51A9-4668-A5A0-4F4F62112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606"/>
  </w:style>
  <w:style w:type="paragraph" w:styleId="Heading1">
    <w:name w:val="heading 1"/>
    <w:basedOn w:val="Normal"/>
    <w:next w:val="Normal"/>
    <w:link w:val="Heading1Char"/>
    <w:uiPriority w:val="9"/>
    <w:qFormat/>
    <w:rsid w:val="00477606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7606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7606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7606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7606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7606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7606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7606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7606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DCA"/>
    <w:pPr>
      <w:ind w:left="720"/>
      <w:contextualSpacing/>
    </w:pPr>
  </w:style>
  <w:style w:type="paragraph" w:styleId="NoSpacing">
    <w:name w:val="No Spacing"/>
    <w:uiPriority w:val="1"/>
    <w:qFormat/>
    <w:rsid w:val="0047760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77606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7606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7606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7606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7606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7606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7606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7606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7606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77606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77606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77606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7606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477606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477606"/>
    <w:rPr>
      <w:b/>
      <w:bCs/>
      <w:color w:val="70AD47" w:themeColor="accent6"/>
    </w:rPr>
  </w:style>
  <w:style w:type="character" w:styleId="Emphasis">
    <w:name w:val="Emphasis"/>
    <w:uiPriority w:val="20"/>
    <w:qFormat/>
    <w:rsid w:val="00477606"/>
    <w:rPr>
      <w:b/>
      <w:bCs/>
      <w:i/>
      <w:iCs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rsid w:val="0047760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7760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7606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7606"/>
    <w:rPr>
      <w:b/>
      <w:bCs/>
      <w:i/>
      <w:iCs/>
    </w:rPr>
  </w:style>
  <w:style w:type="character" w:styleId="SubtleEmphasis">
    <w:name w:val="Subtle Emphasis"/>
    <w:uiPriority w:val="19"/>
    <w:qFormat/>
    <w:rsid w:val="00477606"/>
    <w:rPr>
      <w:i/>
      <w:iCs/>
    </w:rPr>
  </w:style>
  <w:style w:type="character" w:styleId="IntenseEmphasis">
    <w:name w:val="Intense Emphasis"/>
    <w:uiPriority w:val="21"/>
    <w:qFormat/>
    <w:rsid w:val="00477606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477606"/>
    <w:rPr>
      <w:b/>
      <w:bCs/>
    </w:rPr>
  </w:style>
  <w:style w:type="character" w:styleId="IntenseReference">
    <w:name w:val="Intense Reference"/>
    <w:uiPriority w:val="32"/>
    <w:qFormat/>
    <w:rsid w:val="00477606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477606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760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F6E792D33FD048B0DF44505650BDA3" ma:contentTypeVersion="5" ma:contentTypeDescription="Create a new document." ma:contentTypeScope="" ma:versionID="c9876a0e00a987d8fea9a9c3883fab8c">
  <xsd:schema xmlns:xsd="http://www.w3.org/2001/XMLSchema" xmlns:xs="http://www.w3.org/2001/XMLSchema" xmlns:p="http://schemas.microsoft.com/office/2006/metadata/properties" xmlns:ns3="8f5649b7-2259-422e-9df1-6e5851a8f9c1" xmlns:ns4="a2b60e21-12b8-4742-bd27-bf593760632f" targetNamespace="http://schemas.microsoft.com/office/2006/metadata/properties" ma:root="true" ma:fieldsID="cbaf34b8865857485650fe4398cb378f" ns3:_="" ns4:_="">
    <xsd:import namespace="8f5649b7-2259-422e-9df1-6e5851a8f9c1"/>
    <xsd:import namespace="a2b60e21-12b8-4742-bd27-bf593760632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5649b7-2259-422e-9df1-6e5851a8f9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b60e21-12b8-4742-bd27-bf593760632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1C8EC9E-CACD-4881-BEE6-908A5E27F9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5649b7-2259-422e-9df1-6e5851a8f9c1"/>
    <ds:schemaRef ds:uri="a2b60e21-12b8-4742-bd27-bf59376063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4219204-F58E-416C-8930-B3C10EFE59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0887E3-93B5-490E-AC12-6E062AE23A07}">
  <ds:schemaRefs>
    <ds:schemaRef ds:uri="http://purl.org/dc/terms/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purl.org/dc/elements/1.1/"/>
    <ds:schemaRef ds:uri="8f5649b7-2259-422e-9df1-6e5851a8f9c1"/>
    <ds:schemaRef ds:uri="http://schemas.microsoft.com/office/infopath/2007/PartnerControls"/>
    <ds:schemaRef ds:uri="http://schemas.openxmlformats.org/package/2006/metadata/core-properties"/>
    <ds:schemaRef ds:uri="a2b60e21-12b8-4742-bd27-bf593760632f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Sasidharan S</dc:creator>
  <cp:keywords/>
  <dc:description/>
  <cp:lastModifiedBy>Sasidharan S</cp:lastModifiedBy>
  <cp:revision>2</cp:revision>
  <dcterms:created xsi:type="dcterms:W3CDTF">2022-04-22T07:41:00Z</dcterms:created>
  <dcterms:modified xsi:type="dcterms:W3CDTF">2022-04-22T07:41:00Z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0x01010091F6E792D33FD048B0DF44505650BDA3</vt:lpwstr>
  </property>
</Properties>
</file>