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ff0000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sz w:val="26"/>
          <w:szCs w:val="26"/>
          <w:rtl w:val="0"/>
        </w:rPr>
        <w:t xml:space="preserve">Linux Commands: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mkdir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create the folder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check the list of folders &amp; files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ls -lart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see the hidden files/folders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pwd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check current path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go inside folder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6.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cd ..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One step back from the current path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7.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cd ../.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-&gt; Two step back from the current path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8.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rm -rf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delete the folders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9.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delete the files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10.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touch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create the file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11.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vi or vim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edit the files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12.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ESC:wq!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save and quit of file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13.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ESC:q!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Without save quit from file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14.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view content inside file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15.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sudo su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-&gt;Login as a root account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16.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wget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Download package from internet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17.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yum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install package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18.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cp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Copy the file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19.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scp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copy file/folder from one server to another server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20.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ssh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connect the servers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21.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chmod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Used to change the user permission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22.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Crontab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Used to schedule the jobs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23.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exit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Exit Terminal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24.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history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To check the command history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25.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test network connectivity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26.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mv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move file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rtl w:val="0"/>
        </w:rPr>
        <w:t xml:space="preserve">shortcuts: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ctrl+C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Cancel command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ctrl+D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-&gt; Exit Terminal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rtl w:val="0"/>
        </w:rPr>
        <w:t xml:space="preserve">chmod examples: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chmod 644 file - read and write to user, groups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chmod 777 file - full permissions to all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chmod 600 file - read and write to user only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chmod 444 file - Only read access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color w:val="ff0000"/>
          <w:rtl w:val="0"/>
        </w:rPr>
        <w:t xml:space="preserve">permission levels: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read -r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write- w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execute- x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