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6AE13" w14:textId="77777777" w:rsidR="00D53991" w:rsidRPr="00D53991" w:rsidRDefault="00D53991" w:rsidP="00D53991">
      <w:pPr>
        <w:rPr>
          <w:rFonts w:ascii="Segoe UI" w:hAnsi="Segoe UI" w:cs="Segoe UI"/>
          <w:b/>
          <w:bCs/>
          <w:color w:val="1E3A8A"/>
          <w:sz w:val="48"/>
          <w:szCs w:val="48"/>
        </w:rPr>
      </w:pPr>
      <w:r w:rsidRPr="00D53991">
        <w:rPr>
          <w:rFonts w:ascii="Segoe UI" w:hAnsi="Segoe UI" w:cs="Segoe UI"/>
          <w:b/>
          <w:bCs/>
          <w:color w:val="1E3A8A"/>
          <w:sz w:val="48"/>
          <w:szCs w:val="48"/>
        </w:rPr>
        <w:t>Finance Analytics Dashboard</w:t>
      </w:r>
    </w:p>
    <w:p w14:paraId="3F20F315" w14:textId="77777777" w:rsidR="00D53991" w:rsidRDefault="00D53991" w:rsidP="00D53991"/>
    <w:p w14:paraId="6E1A40D9" w14:textId="77777777" w:rsidR="00D53991" w:rsidRPr="00D53991" w:rsidRDefault="00D53991" w:rsidP="00D53991">
      <w:pPr>
        <w:rPr>
          <w:rFonts w:ascii="Segoe UI" w:hAnsi="Segoe UI" w:cs="Segoe UI"/>
          <w:b/>
          <w:bCs/>
          <w:sz w:val="36"/>
          <w:szCs w:val="36"/>
        </w:rPr>
      </w:pPr>
      <w:r w:rsidRPr="00D53991">
        <w:rPr>
          <w:rFonts w:ascii="Segoe UI" w:hAnsi="Segoe UI" w:cs="Segoe UI"/>
          <w:b/>
          <w:bCs/>
          <w:sz w:val="36"/>
          <w:szCs w:val="36"/>
        </w:rPr>
        <w:t>Project Notes</w:t>
      </w:r>
    </w:p>
    <w:p w14:paraId="0036A4F8" w14:textId="77777777" w:rsidR="00D53991" w:rsidRDefault="00D53991" w:rsidP="00D53991"/>
    <w:p w14:paraId="4B63735E" w14:textId="31C0D08A" w:rsidR="00D53991" w:rsidRPr="00D53991" w:rsidRDefault="00D53991" w:rsidP="00D53991">
      <w:pPr>
        <w:jc w:val="both"/>
        <w:rPr>
          <w:rFonts w:ascii="Segoe UI" w:hAnsi="Segoe UI" w:cs="Segoe UI"/>
        </w:rPr>
      </w:pPr>
      <w:r w:rsidRPr="00D53991">
        <w:rPr>
          <w:rFonts w:ascii="Segoe UI" w:hAnsi="Segoe UI" w:cs="Segoe UI"/>
        </w:rPr>
        <w:t xml:space="preserve">Project Name </w:t>
      </w:r>
      <w:r>
        <w:rPr>
          <w:rFonts w:ascii="Segoe UI" w:hAnsi="Segoe UI" w:cs="Segoe UI"/>
        </w:rPr>
        <w:t xml:space="preserve">      </w:t>
      </w:r>
      <w:r w:rsidRPr="00D53991">
        <w:rPr>
          <w:rFonts w:ascii="Segoe UI" w:hAnsi="Segoe UI" w:cs="Segoe UI"/>
        </w:rPr>
        <w:t xml:space="preserve">: </w:t>
      </w:r>
      <w:r>
        <w:rPr>
          <w:rFonts w:ascii="Segoe UI" w:hAnsi="Segoe UI" w:cs="Segoe UI"/>
        </w:rPr>
        <w:t xml:space="preserve">  </w:t>
      </w:r>
      <w:r w:rsidRPr="00D53991">
        <w:rPr>
          <w:rFonts w:ascii="Segoe UI" w:hAnsi="Segoe UI" w:cs="Segoe UI"/>
        </w:rPr>
        <w:t>Finance Analytics Dashboard</w:t>
      </w:r>
    </w:p>
    <w:p w14:paraId="414DBC9C" w14:textId="0080414C" w:rsidR="00D53991" w:rsidRPr="00D53991" w:rsidRDefault="00D53991" w:rsidP="00D53991">
      <w:pPr>
        <w:jc w:val="both"/>
        <w:rPr>
          <w:rFonts w:ascii="Segoe UI" w:hAnsi="Segoe UI" w:cs="Segoe UI"/>
        </w:rPr>
      </w:pPr>
      <w:r w:rsidRPr="00D53991">
        <w:rPr>
          <w:rFonts w:ascii="Segoe UI" w:hAnsi="Segoe UI" w:cs="Segoe UI"/>
        </w:rPr>
        <w:t xml:space="preserve">Developer   </w:t>
      </w:r>
      <w:r>
        <w:rPr>
          <w:rFonts w:ascii="Segoe UI" w:hAnsi="Segoe UI" w:cs="Segoe UI"/>
        </w:rPr>
        <w:t xml:space="preserve">         </w:t>
      </w:r>
      <w:r w:rsidRPr="00D53991">
        <w:rPr>
          <w:rFonts w:ascii="Segoe UI" w:hAnsi="Segoe UI" w:cs="Segoe UI"/>
        </w:rPr>
        <w:t xml:space="preserve"> :</w:t>
      </w:r>
      <w:r>
        <w:rPr>
          <w:rFonts w:ascii="Segoe UI" w:hAnsi="Segoe UI" w:cs="Segoe UI"/>
        </w:rPr>
        <w:t xml:space="preserve">  </w:t>
      </w:r>
      <w:r w:rsidRPr="00D53991">
        <w:rPr>
          <w:rFonts w:ascii="Segoe UI" w:hAnsi="Segoe UI" w:cs="Segoe UI"/>
        </w:rPr>
        <w:t>Sasikumar S</w:t>
      </w:r>
    </w:p>
    <w:p w14:paraId="5E497E44" w14:textId="0BB4CB5D" w:rsidR="00D53991" w:rsidRPr="00D53991" w:rsidRDefault="00D53991" w:rsidP="00D53991">
      <w:pPr>
        <w:jc w:val="both"/>
        <w:rPr>
          <w:rFonts w:ascii="Segoe UI" w:hAnsi="Segoe UI" w:cs="Segoe UI"/>
        </w:rPr>
      </w:pPr>
      <w:r w:rsidRPr="00D53991">
        <w:rPr>
          <w:rFonts w:ascii="Segoe UI" w:hAnsi="Segoe UI" w:cs="Segoe UI"/>
        </w:rPr>
        <w:t xml:space="preserve">Tool Used   </w:t>
      </w:r>
      <w:r>
        <w:rPr>
          <w:rFonts w:ascii="Segoe UI" w:hAnsi="Segoe UI" w:cs="Segoe UI"/>
        </w:rPr>
        <w:t xml:space="preserve">           </w:t>
      </w:r>
      <w:r w:rsidRPr="00D53991">
        <w:rPr>
          <w:rFonts w:ascii="Segoe UI" w:hAnsi="Segoe UI" w:cs="Segoe UI"/>
        </w:rPr>
        <w:t xml:space="preserve">: </w:t>
      </w:r>
      <w:r>
        <w:rPr>
          <w:rFonts w:ascii="Segoe UI" w:hAnsi="Segoe UI" w:cs="Segoe UI"/>
        </w:rPr>
        <w:t xml:space="preserve"> </w:t>
      </w:r>
      <w:r w:rsidRPr="00D53991">
        <w:rPr>
          <w:rFonts w:ascii="Segoe UI" w:hAnsi="Segoe UI" w:cs="Segoe UI"/>
        </w:rPr>
        <w:t>Microsoft Power BI</w:t>
      </w:r>
    </w:p>
    <w:p w14:paraId="447DEF7D" w14:textId="6660EDBC" w:rsidR="00D53991" w:rsidRPr="00D53991" w:rsidRDefault="00D53991" w:rsidP="00D53991">
      <w:pPr>
        <w:jc w:val="both"/>
        <w:rPr>
          <w:rFonts w:ascii="Segoe UI" w:hAnsi="Segoe UI" w:cs="Segoe UI"/>
        </w:rPr>
      </w:pPr>
      <w:r w:rsidRPr="00D53991">
        <w:rPr>
          <w:rFonts w:ascii="Segoe UI" w:hAnsi="Segoe UI" w:cs="Segoe UI"/>
        </w:rPr>
        <w:t xml:space="preserve">Dataset    </w:t>
      </w:r>
      <w:r>
        <w:rPr>
          <w:rFonts w:ascii="Segoe UI" w:hAnsi="Segoe UI" w:cs="Segoe UI"/>
        </w:rPr>
        <w:t xml:space="preserve">          </w:t>
      </w:r>
      <w:r w:rsidRPr="00D53991">
        <w:rPr>
          <w:rFonts w:ascii="Segoe UI" w:hAnsi="Segoe UI" w:cs="Segoe UI"/>
        </w:rPr>
        <w:t xml:space="preserve"> </w:t>
      </w:r>
      <w:r>
        <w:rPr>
          <w:rFonts w:ascii="Segoe UI" w:hAnsi="Segoe UI" w:cs="Segoe UI"/>
        </w:rPr>
        <w:t xml:space="preserve">  </w:t>
      </w:r>
      <w:r w:rsidRPr="00D53991">
        <w:rPr>
          <w:rFonts w:ascii="Segoe UI" w:hAnsi="Segoe UI" w:cs="Segoe UI"/>
        </w:rPr>
        <w:t xml:space="preserve"> : </w:t>
      </w:r>
      <w:r>
        <w:rPr>
          <w:rFonts w:ascii="Segoe UI" w:hAnsi="Segoe UI" w:cs="Segoe UI"/>
        </w:rPr>
        <w:t xml:space="preserve"> </w:t>
      </w:r>
      <w:proofErr w:type="spellStart"/>
      <w:r w:rsidRPr="00D53991">
        <w:rPr>
          <w:rFonts w:ascii="Segoe UI" w:hAnsi="Segoe UI" w:cs="Segoe UI"/>
        </w:rPr>
        <w:t>AdventureWorks</w:t>
      </w:r>
      <w:proofErr w:type="spellEnd"/>
      <w:r w:rsidRPr="00D53991">
        <w:rPr>
          <w:rFonts w:ascii="Segoe UI" w:hAnsi="Segoe UI" w:cs="Segoe UI"/>
        </w:rPr>
        <w:t xml:space="preserve"> Sales Dataset</w:t>
      </w:r>
    </w:p>
    <w:p w14:paraId="35E1BDDB" w14:textId="266127B4" w:rsidR="00D53991" w:rsidRPr="00D53991" w:rsidRDefault="00D53991" w:rsidP="00D53991">
      <w:pPr>
        <w:jc w:val="both"/>
        <w:rPr>
          <w:rFonts w:ascii="Segoe UI" w:hAnsi="Segoe UI" w:cs="Segoe UI"/>
        </w:rPr>
      </w:pPr>
      <w:r w:rsidRPr="00D53991">
        <w:rPr>
          <w:rFonts w:ascii="Segoe UI" w:hAnsi="Segoe UI" w:cs="Segoe UI"/>
        </w:rPr>
        <w:t>Project Type</w:t>
      </w:r>
      <w:r>
        <w:rPr>
          <w:rFonts w:ascii="Segoe UI" w:hAnsi="Segoe UI" w:cs="Segoe UI"/>
        </w:rPr>
        <w:t xml:space="preserve">        </w:t>
      </w:r>
      <w:r w:rsidRPr="00D53991">
        <w:rPr>
          <w:rFonts w:ascii="Segoe UI" w:hAnsi="Segoe UI" w:cs="Segoe UI"/>
        </w:rPr>
        <w:t xml:space="preserve"> </w:t>
      </w:r>
      <w:r>
        <w:rPr>
          <w:rFonts w:ascii="Segoe UI" w:hAnsi="Segoe UI" w:cs="Segoe UI"/>
        </w:rPr>
        <w:t xml:space="preserve">  </w:t>
      </w:r>
      <w:r w:rsidRPr="00D53991">
        <w:rPr>
          <w:rFonts w:ascii="Segoe UI" w:hAnsi="Segoe UI" w:cs="Segoe UI"/>
        </w:rPr>
        <w:t xml:space="preserve">: </w:t>
      </w:r>
      <w:r>
        <w:rPr>
          <w:rFonts w:ascii="Segoe UI" w:hAnsi="Segoe UI" w:cs="Segoe UI"/>
        </w:rPr>
        <w:t xml:space="preserve"> </w:t>
      </w:r>
      <w:r w:rsidRPr="00D53991">
        <w:rPr>
          <w:rFonts w:ascii="Segoe UI" w:hAnsi="Segoe UI" w:cs="Segoe UI"/>
        </w:rPr>
        <w:t>End-to-End Business Intelligence Dashboa</w:t>
      </w:r>
      <w:r w:rsidR="00DB5D76">
        <w:rPr>
          <w:rFonts w:ascii="Segoe UI" w:hAnsi="Segoe UI" w:cs="Segoe UI"/>
        </w:rPr>
        <w:t>r</w:t>
      </w:r>
      <w:r>
        <w:rPr>
          <w:rFonts w:ascii="Segoe UI" w:hAnsi="Segoe UI" w:cs="Segoe UI"/>
        </w:rPr>
        <w:t>d</w:t>
      </w:r>
    </w:p>
    <w:p w14:paraId="4C6B70DF" w14:textId="5FFAF993" w:rsidR="00D53991" w:rsidRDefault="00D53991" w:rsidP="00D53991">
      <w:pPr>
        <w:jc w:val="both"/>
        <w:rPr>
          <w:rFonts w:ascii="Segoe UI" w:hAnsi="Segoe UI" w:cs="Segoe UI"/>
        </w:rPr>
      </w:pPr>
      <w:r w:rsidRPr="00D53991">
        <w:rPr>
          <w:rFonts w:ascii="Segoe UI" w:hAnsi="Segoe UI" w:cs="Segoe UI"/>
        </w:rPr>
        <w:t>Completion Date</w:t>
      </w:r>
      <w:r>
        <w:rPr>
          <w:rFonts w:ascii="Segoe UI" w:hAnsi="Segoe UI" w:cs="Segoe UI"/>
        </w:rPr>
        <w:t xml:space="preserve">  </w:t>
      </w:r>
      <w:r w:rsidRPr="00D53991">
        <w:rPr>
          <w:rFonts w:ascii="Segoe UI" w:hAnsi="Segoe UI" w:cs="Segoe UI"/>
        </w:rPr>
        <w:t xml:space="preserve"> : </w:t>
      </w:r>
      <w:r>
        <w:rPr>
          <w:rFonts w:ascii="Segoe UI" w:hAnsi="Segoe UI" w:cs="Segoe UI"/>
        </w:rPr>
        <w:t xml:space="preserve">  </w:t>
      </w:r>
      <w:r w:rsidRPr="00D53991">
        <w:rPr>
          <w:rFonts w:ascii="Segoe UI" w:hAnsi="Segoe UI" w:cs="Segoe UI"/>
        </w:rPr>
        <w:t>July 2026</w:t>
      </w:r>
    </w:p>
    <w:p w14:paraId="3A4555CB" w14:textId="77777777" w:rsidR="00D53991" w:rsidRDefault="00D53991">
      <w:pPr>
        <w:rPr>
          <w:rFonts w:ascii="Segoe UI" w:hAnsi="Segoe UI" w:cs="Segoe UI"/>
        </w:rPr>
      </w:pPr>
      <w:r>
        <w:rPr>
          <w:rFonts w:ascii="Segoe UI" w:hAnsi="Segoe UI" w:cs="Segoe UI"/>
        </w:rPr>
        <w:br w:type="page"/>
      </w:r>
    </w:p>
    <w:p w14:paraId="3681431E" w14:textId="77777777" w:rsidR="00D53991" w:rsidRPr="008D60A1" w:rsidRDefault="00D53991" w:rsidP="00D53991">
      <w:pPr>
        <w:jc w:val="both"/>
        <w:rPr>
          <w:rFonts w:ascii="Segoe UI" w:hAnsi="Segoe UI" w:cs="Segoe UI"/>
          <w:b/>
          <w:bCs/>
          <w:color w:val="1E3A8A"/>
          <w:sz w:val="36"/>
          <w:szCs w:val="36"/>
        </w:rPr>
      </w:pPr>
      <w:r w:rsidRPr="008D60A1">
        <w:rPr>
          <w:rFonts w:ascii="Segoe UI" w:hAnsi="Segoe UI" w:cs="Segoe UI"/>
          <w:b/>
          <w:bCs/>
          <w:color w:val="1E3A8A"/>
          <w:sz w:val="36"/>
          <w:szCs w:val="36"/>
        </w:rPr>
        <w:lastRenderedPageBreak/>
        <w:t>1. Project Overview</w:t>
      </w:r>
    </w:p>
    <w:p w14:paraId="17F8AEB1" w14:textId="77777777" w:rsidR="00D53991" w:rsidRPr="00D53991" w:rsidRDefault="00D53991" w:rsidP="008D60A1">
      <w:pPr>
        <w:spacing w:line="276" w:lineRule="auto"/>
        <w:jc w:val="both"/>
        <w:rPr>
          <w:rFonts w:ascii="Segoe UI" w:hAnsi="Segoe UI" w:cs="Segoe UI"/>
        </w:rPr>
      </w:pPr>
      <w:r w:rsidRPr="00D53991">
        <w:rPr>
          <w:rFonts w:ascii="Segoe UI" w:hAnsi="Segoe UI" w:cs="Segoe UI"/>
        </w:rPr>
        <w:t>The Finance Analytics Dashboard is an interactive business intelligence solution developed using Microsoft Power BI. The dashboard provides a comprehensive view of an organization's financial performance by analyzing sales, profit, products, customers, and regional performance.</w:t>
      </w:r>
    </w:p>
    <w:p w14:paraId="3A527925" w14:textId="77777777" w:rsidR="00D53991" w:rsidRPr="00D53991" w:rsidRDefault="00D53991" w:rsidP="008D60A1">
      <w:pPr>
        <w:spacing w:line="276" w:lineRule="auto"/>
        <w:jc w:val="both"/>
        <w:rPr>
          <w:rFonts w:ascii="Segoe UI" w:hAnsi="Segoe UI" w:cs="Segoe UI"/>
        </w:rPr>
      </w:pPr>
      <w:r w:rsidRPr="00D53991">
        <w:rPr>
          <w:rFonts w:ascii="Segoe UI" w:hAnsi="Segoe UI" w:cs="Segoe UI"/>
        </w:rPr>
        <w:t>The primary objective of this project is to transform raw sales data into meaningful business insights that support better decision-making. The dashboard enables users to monitor key performance indicators (KPIs), identify sales trends, evaluate product performance, and analyze customer behavior through interactive visualizations.</w:t>
      </w:r>
    </w:p>
    <w:p w14:paraId="08FE46CE" w14:textId="77777777" w:rsidR="00D53991" w:rsidRPr="00D53991" w:rsidRDefault="00D53991" w:rsidP="008D60A1">
      <w:pPr>
        <w:spacing w:line="276" w:lineRule="auto"/>
        <w:jc w:val="both"/>
        <w:rPr>
          <w:rFonts w:ascii="Segoe UI" w:hAnsi="Segoe UI" w:cs="Segoe UI"/>
        </w:rPr>
      </w:pPr>
      <w:r w:rsidRPr="00D53991">
        <w:rPr>
          <w:rFonts w:ascii="Segoe UI" w:hAnsi="Segoe UI" w:cs="Segoe UI"/>
        </w:rPr>
        <w:t>The solution was designed with a clean and user-friendly interface, consistent color themes, page navigation, and report tooltips to provide an effective and professional reporting experience.</w:t>
      </w:r>
    </w:p>
    <w:p w14:paraId="07659B14" w14:textId="5D476497" w:rsidR="008D60A1" w:rsidRDefault="008D60A1" w:rsidP="00D53991">
      <w:pPr>
        <w:jc w:val="both"/>
        <w:rPr>
          <w:rFonts w:ascii="Segoe UI" w:hAnsi="Segoe UI" w:cs="Segoe UI"/>
        </w:rPr>
      </w:pPr>
    </w:p>
    <w:p w14:paraId="16EADFDB" w14:textId="77777777" w:rsidR="008D60A1" w:rsidRDefault="008D60A1">
      <w:pPr>
        <w:rPr>
          <w:rFonts w:ascii="Segoe UI" w:hAnsi="Segoe UI" w:cs="Segoe UI"/>
        </w:rPr>
      </w:pPr>
      <w:r>
        <w:rPr>
          <w:rFonts w:ascii="Segoe UI" w:hAnsi="Segoe UI" w:cs="Segoe UI"/>
        </w:rPr>
        <w:br w:type="page"/>
      </w:r>
    </w:p>
    <w:p w14:paraId="3452919C" w14:textId="77777777" w:rsidR="008D60A1" w:rsidRPr="008D60A1" w:rsidRDefault="008D60A1" w:rsidP="008D60A1">
      <w:pPr>
        <w:jc w:val="both"/>
        <w:rPr>
          <w:rFonts w:ascii="Segoe UI" w:hAnsi="Segoe UI" w:cs="Segoe UI"/>
          <w:b/>
          <w:bCs/>
          <w:color w:val="1E3A8A"/>
          <w:sz w:val="36"/>
          <w:szCs w:val="36"/>
        </w:rPr>
      </w:pPr>
      <w:r w:rsidRPr="008D60A1">
        <w:rPr>
          <w:rFonts w:ascii="Segoe UI" w:hAnsi="Segoe UI" w:cs="Segoe UI"/>
          <w:b/>
          <w:bCs/>
          <w:color w:val="1E3A8A"/>
          <w:sz w:val="36"/>
          <w:szCs w:val="36"/>
        </w:rPr>
        <w:lastRenderedPageBreak/>
        <w:t>2. Business Objectives</w:t>
      </w:r>
    </w:p>
    <w:p w14:paraId="5EA8CB30" w14:textId="77777777" w:rsidR="008D60A1" w:rsidRPr="008D60A1" w:rsidRDefault="008D60A1" w:rsidP="008D60A1">
      <w:pPr>
        <w:jc w:val="both"/>
        <w:rPr>
          <w:rFonts w:ascii="Segoe UI" w:hAnsi="Segoe UI" w:cs="Segoe UI"/>
        </w:rPr>
      </w:pPr>
      <w:r w:rsidRPr="008D60A1">
        <w:rPr>
          <w:rFonts w:ascii="Segoe UI" w:hAnsi="Segoe UI" w:cs="Segoe UI"/>
        </w:rPr>
        <w:t>The main objectives of this project are:</w:t>
      </w:r>
    </w:p>
    <w:p w14:paraId="0C87CF26" w14:textId="77777777" w:rsidR="008D60A1" w:rsidRPr="008D60A1" w:rsidRDefault="008D60A1" w:rsidP="008D60A1">
      <w:pPr>
        <w:numPr>
          <w:ilvl w:val="0"/>
          <w:numId w:val="1"/>
        </w:numPr>
        <w:jc w:val="both"/>
        <w:rPr>
          <w:rFonts w:ascii="Segoe UI" w:hAnsi="Segoe UI" w:cs="Segoe UI"/>
        </w:rPr>
      </w:pPr>
      <w:r w:rsidRPr="008D60A1">
        <w:rPr>
          <w:rFonts w:ascii="Segoe UI" w:hAnsi="Segoe UI" w:cs="Segoe UI"/>
        </w:rPr>
        <w:t>To monitor overall business performance using key financial metrics.</w:t>
      </w:r>
    </w:p>
    <w:p w14:paraId="5122AF0F" w14:textId="77777777" w:rsidR="008D60A1" w:rsidRPr="008D60A1" w:rsidRDefault="008D60A1" w:rsidP="008D60A1">
      <w:pPr>
        <w:numPr>
          <w:ilvl w:val="0"/>
          <w:numId w:val="1"/>
        </w:numPr>
        <w:jc w:val="both"/>
        <w:rPr>
          <w:rFonts w:ascii="Segoe UI" w:hAnsi="Segoe UI" w:cs="Segoe UI"/>
        </w:rPr>
      </w:pPr>
      <w:r w:rsidRPr="008D60A1">
        <w:rPr>
          <w:rFonts w:ascii="Segoe UI" w:hAnsi="Segoe UI" w:cs="Segoe UI"/>
        </w:rPr>
        <w:t>To analyze revenue, profit, and sales trends over different time periods.</w:t>
      </w:r>
    </w:p>
    <w:p w14:paraId="3AA2AC84" w14:textId="77777777" w:rsidR="008D60A1" w:rsidRPr="008D60A1" w:rsidRDefault="008D60A1" w:rsidP="008D60A1">
      <w:pPr>
        <w:numPr>
          <w:ilvl w:val="0"/>
          <w:numId w:val="1"/>
        </w:numPr>
        <w:jc w:val="both"/>
        <w:rPr>
          <w:rFonts w:ascii="Segoe UI" w:hAnsi="Segoe UI" w:cs="Segoe UI"/>
        </w:rPr>
      </w:pPr>
      <w:r w:rsidRPr="008D60A1">
        <w:rPr>
          <w:rFonts w:ascii="Segoe UI" w:hAnsi="Segoe UI" w:cs="Segoe UI"/>
        </w:rPr>
        <w:t>To compare actual revenue with the allocated budget and identify performance gaps.</w:t>
      </w:r>
    </w:p>
    <w:p w14:paraId="0DC1042C" w14:textId="77777777" w:rsidR="008D60A1" w:rsidRPr="008D60A1" w:rsidRDefault="008D60A1" w:rsidP="008D60A1">
      <w:pPr>
        <w:numPr>
          <w:ilvl w:val="0"/>
          <w:numId w:val="1"/>
        </w:numPr>
        <w:jc w:val="both"/>
        <w:rPr>
          <w:rFonts w:ascii="Segoe UI" w:hAnsi="Segoe UI" w:cs="Segoe UI"/>
        </w:rPr>
      </w:pPr>
      <w:r w:rsidRPr="008D60A1">
        <w:rPr>
          <w:rFonts w:ascii="Segoe UI" w:hAnsi="Segoe UI" w:cs="Segoe UI"/>
        </w:rPr>
        <w:t>To evaluate product performance and identify top-performing products.</w:t>
      </w:r>
    </w:p>
    <w:p w14:paraId="40C9B2A6" w14:textId="77777777" w:rsidR="008D60A1" w:rsidRPr="008D60A1" w:rsidRDefault="008D60A1" w:rsidP="008D60A1">
      <w:pPr>
        <w:numPr>
          <w:ilvl w:val="0"/>
          <w:numId w:val="1"/>
        </w:numPr>
        <w:jc w:val="both"/>
        <w:rPr>
          <w:rFonts w:ascii="Segoe UI" w:hAnsi="Segoe UI" w:cs="Segoe UI"/>
        </w:rPr>
      </w:pPr>
      <w:r w:rsidRPr="008D60A1">
        <w:rPr>
          <w:rFonts w:ascii="Segoe UI" w:hAnsi="Segoe UI" w:cs="Segoe UI"/>
        </w:rPr>
        <w:t>To understand customer purchasing behavior across different territories.</w:t>
      </w:r>
    </w:p>
    <w:p w14:paraId="14D759A8" w14:textId="77777777" w:rsidR="008D60A1" w:rsidRPr="008D60A1" w:rsidRDefault="008D60A1" w:rsidP="008D60A1">
      <w:pPr>
        <w:numPr>
          <w:ilvl w:val="0"/>
          <w:numId w:val="1"/>
        </w:numPr>
        <w:jc w:val="both"/>
        <w:rPr>
          <w:rFonts w:ascii="Segoe UI" w:hAnsi="Segoe UI" w:cs="Segoe UI"/>
        </w:rPr>
      </w:pPr>
      <w:r w:rsidRPr="008D60A1">
        <w:rPr>
          <w:rFonts w:ascii="Segoe UI" w:hAnsi="Segoe UI" w:cs="Segoe UI"/>
        </w:rPr>
        <w:t>To provide interactive dashboards that support data-driven business decisions.</w:t>
      </w:r>
    </w:p>
    <w:p w14:paraId="24974339" w14:textId="77777777" w:rsidR="008D60A1" w:rsidRPr="008D60A1" w:rsidRDefault="008D60A1" w:rsidP="008D60A1">
      <w:pPr>
        <w:numPr>
          <w:ilvl w:val="0"/>
          <w:numId w:val="1"/>
        </w:numPr>
        <w:jc w:val="both"/>
        <w:rPr>
          <w:rFonts w:ascii="Segoe UI" w:hAnsi="Segoe UI" w:cs="Segoe UI"/>
        </w:rPr>
      </w:pPr>
      <w:r w:rsidRPr="008D60A1">
        <w:rPr>
          <w:rFonts w:ascii="Segoe UI" w:hAnsi="Segoe UI" w:cs="Segoe UI"/>
        </w:rPr>
        <w:t>To present complex business data in a simple, clear, and visually appealing format.</w:t>
      </w:r>
    </w:p>
    <w:p w14:paraId="0BEEA548" w14:textId="21EF2FFB" w:rsidR="008D60A1" w:rsidRDefault="008D60A1" w:rsidP="00D53991">
      <w:pPr>
        <w:jc w:val="both"/>
        <w:rPr>
          <w:rFonts w:ascii="Segoe UI" w:hAnsi="Segoe UI" w:cs="Segoe UI"/>
        </w:rPr>
      </w:pPr>
    </w:p>
    <w:p w14:paraId="701072B8" w14:textId="77777777" w:rsidR="008D60A1" w:rsidRDefault="008D60A1">
      <w:pPr>
        <w:rPr>
          <w:rFonts w:ascii="Segoe UI" w:hAnsi="Segoe UI" w:cs="Segoe UI"/>
        </w:rPr>
      </w:pPr>
      <w:r>
        <w:rPr>
          <w:rFonts w:ascii="Segoe UI" w:hAnsi="Segoe UI" w:cs="Segoe UI"/>
        </w:rPr>
        <w:br w:type="page"/>
      </w:r>
    </w:p>
    <w:p w14:paraId="1B5FA419" w14:textId="77777777" w:rsidR="008D60A1" w:rsidRPr="008D60A1" w:rsidRDefault="008D60A1" w:rsidP="008D60A1">
      <w:pPr>
        <w:jc w:val="both"/>
        <w:rPr>
          <w:rFonts w:ascii="Segoe UI" w:hAnsi="Segoe UI" w:cs="Segoe UI"/>
          <w:b/>
          <w:bCs/>
          <w:color w:val="1E3A8A"/>
          <w:sz w:val="36"/>
          <w:szCs w:val="36"/>
        </w:rPr>
      </w:pPr>
      <w:r w:rsidRPr="008D60A1">
        <w:rPr>
          <w:rFonts w:ascii="Segoe UI" w:hAnsi="Segoe UI" w:cs="Segoe UI"/>
          <w:b/>
          <w:bCs/>
          <w:color w:val="1E3A8A"/>
          <w:sz w:val="36"/>
          <w:szCs w:val="36"/>
        </w:rPr>
        <w:lastRenderedPageBreak/>
        <w:t>3. Dataset Information</w:t>
      </w:r>
    </w:p>
    <w:p w14:paraId="3F271FF5" w14:textId="77777777" w:rsidR="008D60A1" w:rsidRPr="008D60A1" w:rsidRDefault="008D60A1" w:rsidP="008D60A1">
      <w:pPr>
        <w:jc w:val="both"/>
        <w:rPr>
          <w:rFonts w:ascii="Segoe UI" w:hAnsi="Segoe UI" w:cs="Segoe UI"/>
          <w:b/>
          <w:bCs/>
        </w:rPr>
      </w:pPr>
      <w:r w:rsidRPr="008D60A1">
        <w:rPr>
          <w:rFonts w:ascii="Segoe UI" w:hAnsi="Segoe UI" w:cs="Segoe UI"/>
          <w:b/>
          <w:bCs/>
        </w:rPr>
        <w:t>Dataset Name</w:t>
      </w:r>
    </w:p>
    <w:p w14:paraId="5B01E1C7" w14:textId="77777777" w:rsidR="008D60A1" w:rsidRPr="008D60A1" w:rsidRDefault="008D60A1" w:rsidP="008D60A1">
      <w:pPr>
        <w:jc w:val="both"/>
        <w:rPr>
          <w:rFonts w:ascii="Segoe UI" w:hAnsi="Segoe UI" w:cs="Segoe UI"/>
        </w:rPr>
      </w:pPr>
      <w:proofErr w:type="spellStart"/>
      <w:r w:rsidRPr="008D60A1">
        <w:rPr>
          <w:rFonts w:ascii="Segoe UI" w:hAnsi="Segoe UI" w:cs="Segoe UI"/>
        </w:rPr>
        <w:t>AdventureWorks</w:t>
      </w:r>
      <w:proofErr w:type="spellEnd"/>
      <w:r w:rsidRPr="008D60A1">
        <w:rPr>
          <w:rFonts w:ascii="Segoe UI" w:hAnsi="Segoe UI" w:cs="Segoe UI"/>
        </w:rPr>
        <w:t xml:space="preserve"> Sales Dataset</w:t>
      </w:r>
    </w:p>
    <w:p w14:paraId="723F7F15" w14:textId="77777777" w:rsidR="008D60A1" w:rsidRPr="008D60A1" w:rsidRDefault="008D60A1" w:rsidP="008D60A1">
      <w:pPr>
        <w:jc w:val="both"/>
        <w:rPr>
          <w:rFonts w:ascii="Segoe UI" w:hAnsi="Segoe UI" w:cs="Segoe UI"/>
          <w:b/>
          <w:bCs/>
        </w:rPr>
      </w:pPr>
      <w:r w:rsidRPr="008D60A1">
        <w:rPr>
          <w:rFonts w:ascii="Segoe UI" w:hAnsi="Segoe UI" w:cs="Segoe UI"/>
          <w:b/>
          <w:bCs/>
        </w:rPr>
        <w:t>Dataset Type</w:t>
      </w:r>
    </w:p>
    <w:p w14:paraId="08FB4922" w14:textId="77777777" w:rsidR="008D60A1" w:rsidRPr="008D60A1" w:rsidRDefault="008D60A1" w:rsidP="008D60A1">
      <w:pPr>
        <w:jc w:val="both"/>
        <w:rPr>
          <w:rFonts w:ascii="Segoe UI" w:hAnsi="Segoe UI" w:cs="Segoe UI"/>
        </w:rPr>
      </w:pPr>
      <w:r w:rsidRPr="008D60A1">
        <w:rPr>
          <w:rFonts w:ascii="Segoe UI" w:hAnsi="Segoe UI" w:cs="Segoe UI"/>
        </w:rPr>
        <w:t>Retail Sales and Financial Dataset</w:t>
      </w:r>
    </w:p>
    <w:p w14:paraId="2B31649C" w14:textId="77777777" w:rsidR="008D60A1" w:rsidRPr="008D60A1" w:rsidRDefault="008D60A1" w:rsidP="008D60A1">
      <w:pPr>
        <w:jc w:val="both"/>
        <w:rPr>
          <w:rFonts w:ascii="Segoe UI" w:hAnsi="Segoe UI" w:cs="Segoe UI"/>
          <w:b/>
          <w:bCs/>
        </w:rPr>
      </w:pPr>
      <w:r w:rsidRPr="008D60A1">
        <w:rPr>
          <w:rFonts w:ascii="Segoe UI" w:hAnsi="Segoe UI" w:cs="Segoe UI"/>
          <w:b/>
          <w:bCs/>
        </w:rPr>
        <w:t>Data Source</w:t>
      </w:r>
    </w:p>
    <w:p w14:paraId="20ED848C" w14:textId="77777777" w:rsidR="008D60A1" w:rsidRPr="008D60A1" w:rsidRDefault="008D60A1" w:rsidP="008D60A1">
      <w:pPr>
        <w:jc w:val="both"/>
        <w:rPr>
          <w:rFonts w:ascii="Segoe UI" w:hAnsi="Segoe UI" w:cs="Segoe UI"/>
        </w:rPr>
      </w:pPr>
      <w:r w:rsidRPr="008D60A1">
        <w:rPr>
          <w:rFonts w:ascii="Segoe UI" w:hAnsi="Segoe UI" w:cs="Segoe UI"/>
        </w:rPr>
        <w:t xml:space="preserve">Microsoft </w:t>
      </w:r>
      <w:proofErr w:type="spellStart"/>
      <w:r w:rsidRPr="008D60A1">
        <w:rPr>
          <w:rFonts w:ascii="Segoe UI" w:hAnsi="Segoe UI" w:cs="Segoe UI"/>
        </w:rPr>
        <w:t>AdventureWorks</w:t>
      </w:r>
      <w:proofErr w:type="spellEnd"/>
      <w:r w:rsidRPr="008D60A1">
        <w:rPr>
          <w:rFonts w:ascii="Segoe UI" w:hAnsi="Segoe UI" w:cs="Segoe UI"/>
        </w:rPr>
        <w:t xml:space="preserve"> Sample Database</w:t>
      </w:r>
    </w:p>
    <w:p w14:paraId="5302BA76" w14:textId="77777777" w:rsidR="008D60A1" w:rsidRPr="008D60A1" w:rsidRDefault="008D60A1" w:rsidP="008D60A1">
      <w:pPr>
        <w:jc w:val="both"/>
        <w:rPr>
          <w:rFonts w:ascii="Segoe UI" w:hAnsi="Segoe UI" w:cs="Segoe UI"/>
          <w:b/>
          <w:bCs/>
        </w:rPr>
      </w:pPr>
      <w:r w:rsidRPr="008D60A1">
        <w:rPr>
          <w:rFonts w:ascii="Segoe UI" w:hAnsi="Segoe UI" w:cs="Segoe UI"/>
          <w:b/>
          <w:bCs/>
        </w:rPr>
        <w:t>Dataset Description</w:t>
      </w:r>
    </w:p>
    <w:p w14:paraId="2AB82546" w14:textId="77777777" w:rsidR="008D60A1" w:rsidRPr="008D60A1" w:rsidRDefault="008D60A1" w:rsidP="008D60A1">
      <w:pPr>
        <w:jc w:val="both"/>
        <w:rPr>
          <w:rFonts w:ascii="Segoe UI" w:hAnsi="Segoe UI" w:cs="Segoe UI"/>
        </w:rPr>
      </w:pPr>
      <w:r w:rsidRPr="008D60A1">
        <w:rPr>
          <w:rFonts w:ascii="Segoe UI" w:hAnsi="Segoe UI" w:cs="Segoe UI"/>
        </w:rPr>
        <w:t xml:space="preserve">The </w:t>
      </w:r>
      <w:proofErr w:type="spellStart"/>
      <w:r w:rsidRPr="008D60A1">
        <w:rPr>
          <w:rFonts w:ascii="Segoe UI" w:hAnsi="Segoe UI" w:cs="Segoe UI"/>
        </w:rPr>
        <w:t>AdventureWorks</w:t>
      </w:r>
      <w:proofErr w:type="spellEnd"/>
      <w:r w:rsidRPr="008D60A1">
        <w:rPr>
          <w:rFonts w:ascii="Segoe UI" w:hAnsi="Segoe UI" w:cs="Segoe UI"/>
        </w:rPr>
        <w:t xml:space="preserve"> dataset contains retail business information, including sales transactions, customer details, product information, sales territories, budget data, and calendar information. It is widely used for learning and developing Business Intelligence solutions using Power BI.</w:t>
      </w:r>
    </w:p>
    <w:p w14:paraId="757AB130" w14:textId="77777777" w:rsidR="008D60A1" w:rsidRPr="008D60A1" w:rsidRDefault="008D60A1" w:rsidP="008D60A1">
      <w:pPr>
        <w:jc w:val="both"/>
        <w:rPr>
          <w:rFonts w:ascii="Segoe UI" w:hAnsi="Segoe UI" w:cs="Segoe UI"/>
          <w:b/>
          <w:bCs/>
        </w:rPr>
      </w:pPr>
      <w:r w:rsidRPr="008D60A1">
        <w:rPr>
          <w:rFonts w:ascii="Segoe UI" w:hAnsi="Segoe UI" w:cs="Segoe UI"/>
          <w:b/>
          <w:bCs/>
        </w:rPr>
        <w:t>Main Tables Used</w:t>
      </w:r>
    </w:p>
    <w:p w14:paraId="7EEC7891" w14:textId="77777777" w:rsidR="008D60A1" w:rsidRPr="008D60A1" w:rsidRDefault="008D60A1" w:rsidP="008D60A1">
      <w:pPr>
        <w:numPr>
          <w:ilvl w:val="0"/>
          <w:numId w:val="2"/>
        </w:numPr>
        <w:jc w:val="both"/>
        <w:rPr>
          <w:rFonts w:ascii="Segoe UI" w:hAnsi="Segoe UI" w:cs="Segoe UI"/>
        </w:rPr>
      </w:pPr>
      <w:proofErr w:type="spellStart"/>
      <w:r w:rsidRPr="008D60A1">
        <w:rPr>
          <w:rFonts w:ascii="Segoe UI" w:hAnsi="Segoe UI" w:cs="Segoe UI"/>
        </w:rPr>
        <w:t>FactSales</w:t>
      </w:r>
      <w:proofErr w:type="spellEnd"/>
    </w:p>
    <w:p w14:paraId="50DA55E0" w14:textId="77777777" w:rsidR="008D60A1" w:rsidRPr="008D60A1" w:rsidRDefault="008D60A1" w:rsidP="008D60A1">
      <w:pPr>
        <w:numPr>
          <w:ilvl w:val="0"/>
          <w:numId w:val="2"/>
        </w:numPr>
        <w:jc w:val="both"/>
        <w:rPr>
          <w:rFonts w:ascii="Segoe UI" w:hAnsi="Segoe UI" w:cs="Segoe UI"/>
        </w:rPr>
      </w:pPr>
      <w:proofErr w:type="spellStart"/>
      <w:r w:rsidRPr="008D60A1">
        <w:rPr>
          <w:rFonts w:ascii="Segoe UI" w:hAnsi="Segoe UI" w:cs="Segoe UI"/>
        </w:rPr>
        <w:t>DimCustomer</w:t>
      </w:r>
      <w:proofErr w:type="spellEnd"/>
    </w:p>
    <w:p w14:paraId="631D4E4F" w14:textId="77777777" w:rsidR="008D60A1" w:rsidRPr="008D60A1" w:rsidRDefault="008D60A1" w:rsidP="008D60A1">
      <w:pPr>
        <w:numPr>
          <w:ilvl w:val="0"/>
          <w:numId w:val="2"/>
        </w:numPr>
        <w:jc w:val="both"/>
        <w:rPr>
          <w:rFonts w:ascii="Segoe UI" w:hAnsi="Segoe UI" w:cs="Segoe UI"/>
        </w:rPr>
      </w:pPr>
      <w:proofErr w:type="spellStart"/>
      <w:r w:rsidRPr="008D60A1">
        <w:rPr>
          <w:rFonts w:ascii="Segoe UI" w:hAnsi="Segoe UI" w:cs="Segoe UI"/>
        </w:rPr>
        <w:t>DimProduct</w:t>
      </w:r>
      <w:proofErr w:type="spellEnd"/>
    </w:p>
    <w:p w14:paraId="76522807" w14:textId="77777777" w:rsidR="008D60A1" w:rsidRPr="008D60A1" w:rsidRDefault="008D60A1" w:rsidP="008D60A1">
      <w:pPr>
        <w:numPr>
          <w:ilvl w:val="0"/>
          <w:numId w:val="2"/>
        </w:numPr>
        <w:jc w:val="both"/>
        <w:rPr>
          <w:rFonts w:ascii="Segoe UI" w:hAnsi="Segoe UI" w:cs="Segoe UI"/>
        </w:rPr>
      </w:pPr>
      <w:proofErr w:type="spellStart"/>
      <w:r w:rsidRPr="008D60A1">
        <w:rPr>
          <w:rFonts w:ascii="Segoe UI" w:hAnsi="Segoe UI" w:cs="Segoe UI"/>
        </w:rPr>
        <w:t>DimTerritory</w:t>
      </w:r>
      <w:proofErr w:type="spellEnd"/>
    </w:p>
    <w:p w14:paraId="48D693FF" w14:textId="77777777" w:rsidR="008D60A1" w:rsidRPr="008D60A1" w:rsidRDefault="008D60A1" w:rsidP="008D60A1">
      <w:pPr>
        <w:numPr>
          <w:ilvl w:val="0"/>
          <w:numId w:val="2"/>
        </w:numPr>
        <w:jc w:val="both"/>
        <w:rPr>
          <w:rFonts w:ascii="Segoe UI" w:hAnsi="Segoe UI" w:cs="Segoe UI"/>
        </w:rPr>
      </w:pPr>
      <w:proofErr w:type="spellStart"/>
      <w:r w:rsidRPr="008D60A1">
        <w:rPr>
          <w:rFonts w:ascii="Segoe UI" w:hAnsi="Segoe UI" w:cs="Segoe UI"/>
        </w:rPr>
        <w:t>DimCalendar</w:t>
      </w:r>
      <w:proofErr w:type="spellEnd"/>
    </w:p>
    <w:p w14:paraId="6AF8766D" w14:textId="77777777" w:rsidR="008D60A1" w:rsidRPr="008D60A1" w:rsidRDefault="008D60A1" w:rsidP="008D60A1">
      <w:pPr>
        <w:numPr>
          <w:ilvl w:val="0"/>
          <w:numId w:val="2"/>
        </w:numPr>
        <w:jc w:val="both"/>
        <w:rPr>
          <w:rFonts w:ascii="Segoe UI" w:hAnsi="Segoe UI" w:cs="Segoe UI"/>
        </w:rPr>
      </w:pPr>
      <w:r w:rsidRPr="008D60A1">
        <w:rPr>
          <w:rFonts w:ascii="Segoe UI" w:hAnsi="Segoe UI" w:cs="Segoe UI"/>
        </w:rPr>
        <w:t>Budget</w:t>
      </w:r>
    </w:p>
    <w:p w14:paraId="58E416CD" w14:textId="77777777" w:rsidR="008D60A1" w:rsidRPr="008D60A1" w:rsidRDefault="008D60A1" w:rsidP="008D60A1">
      <w:pPr>
        <w:jc w:val="both"/>
        <w:rPr>
          <w:rFonts w:ascii="Segoe UI" w:hAnsi="Segoe UI" w:cs="Segoe UI"/>
          <w:b/>
          <w:bCs/>
        </w:rPr>
      </w:pPr>
      <w:r w:rsidRPr="008D60A1">
        <w:rPr>
          <w:rFonts w:ascii="Segoe UI" w:hAnsi="Segoe UI" w:cs="Segoe UI"/>
          <w:b/>
          <w:bCs/>
        </w:rPr>
        <w:t>Key Columns Used</w:t>
      </w:r>
    </w:p>
    <w:p w14:paraId="414BA332" w14:textId="77777777" w:rsidR="008D60A1" w:rsidRPr="008D60A1" w:rsidRDefault="008D60A1" w:rsidP="008D60A1">
      <w:pPr>
        <w:numPr>
          <w:ilvl w:val="0"/>
          <w:numId w:val="3"/>
        </w:numPr>
        <w:jc w:val="both"/>
        <w:rPr>
          <w:rFonts w:ascii="Segoe UI" w:hAnsi="Segoe UI" w:cs="Segoe UI"/>
        </w:rPr>
      </w:pPr>
      <w:r w:rsidRPr="008D60A1">
        <w:rPr>
          <w:rFonts w:ascii="Segoe UI" w:hAnsi="Segoe UI" w:cs="Segoe UI"/>
        </w:rPr>
        <w:t>Order Date</w:t>
      </w:r>
    </w:p>
    <w:p w14:paraId="0DC07E26" w14:textId="77777777" w:rsidR="008D60A1" w:rsidRPr="008D60A1" w:rsidRDefault="008D60A1" w:rsidP="008D60A1">
      <w:pPr>
        <w:numPr>
          <w:ilvl w:val="0"/>
          <w:numId w:val="3"/>
        </w:numPr>
        <w:jc w:val="both"/>
        <w:rPr>
          <w:rFonts w:ascii="Segoe UI" w:hAnsi="Segoe UI" w:cs="Segoe UI"/>
        </w:rPr>
      </w:pPr>
      <w:r w:rsidRPr="008D60A1">
        <w:rPr>
          <w:rFonts w:ascii="Segoe UI" w:hAnsi="Segoe UI" w:cs="Segoe UI"/>
        </w:rPr>
        <w:t>Sales Amount</w:t>
      </w:r>
    </w:p>
    <w:p w14:paraId="2CB42823" w14:textId="77777777" w:rsidR="008D60A1" w:rsidRPr="008D60A1" w:rsidRDefault="008D60A1" w:rsidP="008D60A1">
      <w:pPr>
        <w:numPr>
          <w:ilvl w:val="0"/>
          <w:numId w:val="3"/>
        </w:numPr>
        <w:jc w:val="both"/>
        <w:rPr>
          <w:rFonts w:ascii="Segoe UI" w:hAnsi="Segoe UI" w:cs="Segoe UI"/>
        </w:rPr>
      </w:pPr>
      <w:r w:rsidRPr="008D60A1">
        <w:rPr>
          <w:rFonts w:ascii="Segoe UI" w:hAnsi="Segoe UI" w:cs="Segoe UI"/>
        </w:rPr>
        <w:t>Product Name</w:t>
      </w:r>
    </w:p>
    <w:p w14:paraId="16748043" w14:textId="77777777" w:rsidR="008D60A1" w:rsidRPr="008D60A1" w:rsidRDefault="008D60A1" w:rsidP="008D60A1">
      <w:pPr>
        <w:numPr>
          <w:ilvl w:val="0"/>
          <w:numId w:val="3"/>
        </w:numPr>
        <w:jc w:val="both"/>
        <w:rPr>
          <w:rFonts w:ascii="Segoe UI" w:hAnsi="Segoe UI" w:cs="Segoe UI"/>
        </w:rPr>
      </w:pPr>
      <w:r w:rsidRPr="008D60A1">
        <w:rPr>
          <w:rFonts w:ascii="Segoe UI" w:hAnsi="Segoe UI" w:cs="Segoe UI"/>
        </w:rPr>
        <w:t>Category</w:t>
      </w:r>
    </w:p>
    <w:p w14:paraId="0E695100" w14:textId="77777777" w:rsidR="008D60A1" w:rsidRPr="008D60A1" w:rsidRDefault="008D60A1" w:rsidP="008D60A1">
      <w:pPr>
        <w:numPr>
          <w:ilvl w:val="0"/>
          <w:numId w:val="3"/>
        </w:numPr>
        <w:jc w:val="both"/>
        <w:rPr>
          <w:rFonts w:ascii="Segoe UI" w:hAnsi="Segoe UI" w:cs="Segoe UI"/>
        </w:rPr>
      </w:pPr>
      <w:r w:rsidRPr="008D60A1">
        <w:rPr>
          <w:rFonts w:ascii="Segoe UI" w:hAnsi="Segoe UI" w:cs="Segoe UI"/>
        </w:rPr>
        <w:t>Customer Name</w:t>
      </w:r>
    </w:p>
    <w:p w14:paraId="1D25578F" w14:textId="77777777" w:rsidR="008D60A1" w:rsidRPr="008D60A1" w:rsidRDefault="008D60A1" w:rsidP="008D60A1">
      <w:pPr>
        <w:jc w:val="both"/>
        <w:rPr>
          <w:rFonts w:ascii="Segoe UI" w:hAnsi="Segoe UI" w:cs="Segoe UI"/>
          <w:b/>
          <w:bCs/>
          <w:color w:val="1E3A8A"/>
          <w:sz w:val="36"/>
          <w:szCs w:val="36"/>
        </w:rPr>
      </w:pPr>
      <w:r w:rsidRPr="008D60A1">
        <w:rPr>
          <w:rFonts w:ascii="Segoe UI" w:hAnsi="Segoe UI" w:cs="Segoe UI"/>
          <w:b/>
          <w:bCs/>
          <w:color w:val="1E3A8A"/>
          <w:sz w:val="36"/>
          <w:szCs w:val="36"/>
        </w:rPr>
        <w:lastRenderedPageBreak/>
        <w:t>4. Data Preparation &amp; Transformation</w:t>
      </w:r>
    </w:p>
    <w:p w14:paraId="3C9CCD6F" w14:textId="77777777" w:rsidR="008D60A1" w:rsidRPr="008D60A1" w:rsidRDefault="008D60A1" w:rsidP="008D60A1">
      <w:pPr>
        <w:ind w:left="360"/>
        <w:jc w:val="both"/>
        <w:rPr>
          <w:rFonts w:ascii="Segoe UI" w:hAnsi="Segoe UI" w:cs="Segoe UI"/>
          <w:b/>
          <w:bCs/>
        </w:rPr>
      </w:pPr>
      <w:r w:rsidRPr="008D60A1">
        <w:rPr>
          <w:rFonts w:ascii="Segoe UI" w:hAnsi="Segoe UI" w:cs="Segoe UI"/>
          <w:b/>
          <w:bCs/>
        </w:rPr>
        <w:t>Data Preparation Process</w:t>
      </w:r>
    </w:p>
    <w:p w14:paraId="6681F5E9" w14:textId="77777777" w:rsidR="008D60A1" w:rsidRPr="008D60A1" w:rsidRDefault="008D60A1" w:rsidP="008D60A1">
      <w:pPr>
        <w:ind w:left="360"/>
        <w:jc w:val="both"/>
        <w:rPr>
          <w:rFonts w:ascii="Segoe UI" w:hAnsi="Segoe UI" w:cs="Segoe UI"/>
        </w:rPr>
      </w:pPr>
      <w:r w:rsidRPr="008D60A1">
        <w:rPr>
          <w:rFonts w:ascii="Segoe UI" w:hAnsi="Segoe UI" w:cs="Segoe UI"/>
        </w:rPr>
        <w:t>The dataset was imported into Microsoft Power BI and transformed using Power Query Editor before building the dashboard.</w:t>
      </w:r>
    </w:p>
    <w:p w14:paraId="22C3DCA3" w14:textId="77777777" w:rsidR="008D60A1" w:rsidRPr="008D60A1" w:rsidRDefault="008D60A1" w:rsidP="008D60A1">
      <w:pPr>
        <w:ind w:left="360"/>
        <w:jc w:val="both"/>
        <w:rPr>
          <w:rFonts w:ascii="Segoe UI" w:hAnsi="Segoe UI" w:cs="Segoe UI"/>
          <w:b/>
          <w:bCs/>
        </w:rPr>
      </w:pPr>
      <w:r w:rsidRPr="008D60A1">
        <w:rPr>
          <w:rFonts w:ascii="Segoe UI" w:hAnsi="Segoe UI" w:cs="Segoe UI"/>
          <w:b/>
          <w:bCs/>
        </w:rPr>
        <w:t>Data Cleaning Activities</w:t>
      </w:r>
    </w:p>
    <w:p w14:paraId="4EF42FC2" w14:textId="77777777" w:rsidR="008D60A1" w:rsidRPr="008D60A1" w:rsidRDefault="008D60A1" w:rsidP="008D60A1">
      <w:pPr>
        <w:numPr>
          <w:ilvl w:val="0"/>
          <w:numId w:val="4"/>
        </w:numPr>
        <w:jc w:val="both"/>
        <w:rPr>
          <w:rFonts w:ascii="Segoe UI" w:hAnsi="Segoe UI" w:cs="Segoe UI"/>
        </w:rPr>
      </w:pPr>
      <w:r w:rsidRPr="008D60A1">
        <w:rPr>
          <w:rFonts w:ascii="Segoe UI" w:hAnsi="Segoe UI" w:cs="Segoe UI"/>
        </w:rPr>
        <w:t>Verified data types for all columns.</w:t>
      </w:r>
    </w:p>
    <w:p w14:paraId="08D8F774" w14:textId="77777777" w:rsidR="008D60A1" w:rsidRPr="008D60A1" w:rsidRDefault="008D60A1" w:rsidP="008D60A1">
      <w:pPr>
        <w:numPr>
          <w:ilvl w:val="0"/>
          <w:numId w:val="4"/>
        </w:numPr>
        <w:jc w:val="both"/>
        <w:rPr>
          <w:rFonts w:ascii="Segoe UI" w:hAnsi="Segoe UI" w:cs="Segoe UI"/>
        </w:rPr>
      </w:pPr>
      <w:r w:rsidRPr="008D60A1">
        <w:rPr>
          <w:rFonts w:ascii="Segoe UI" w:hAnsi="Segoe UI" w:cs="Segoe UI"/>
        </w:rPr>
        <w:t>Removed unnecessary columns.</w:t>
      </w:r>
    </w:p>
    <w:p w14:paraId="0699C5AE" w14:textId="77777777" w:rsidR="008D60A1" w:rsidRPr="008D60A1" w:rsidRDefault="008D60A1" w:rsidP="008D60A1">
      <w:pPr>
        <w:numPr>
          <w:ilvl w:val="0"/>
          <w:numId w:val="4"/>
        </w:numPr>
        <w:jc w:val="both"/>
        <w:rPr>
          <w:rFonts w:ascii="Segoe UI" w:hAnsi="Segoe UI" w:cs="Segoe UI"/>
        </w:rPr>
      </w:pPr>
      <w:r w:rsidRPr="008D60A1">
        <w:rPr>
          <w:rFonts w:ascii="Segoe UI" w:hAnsi="Segoe UI" w:cs="Segoe UI"/>
        </w:rPr>
        <w:t>Checked for missing and null values.</w:t>
      </w:r>
    </w:p>
    <w:p w14:paraId="544161F3" w14:textId="77777777" w:rsidR="008D60A1" w:rsidRPr="008D60A1" w:rsidRDefault="008D60A1" w:rsidP="008D60A1">
      <w:pPr>
        <w:numPr>
          <w:ilvl w:val="0"/>
          <w:numId w:val="4"/>
        </w:numPr>
        <w:jc w:val="both"/>
        <w:rPr>
          <w:rFonts w:ascii="Segoe UI" w:hAnsi="Segoe UI" w:cs="Segoe UI"/>
        </w:rPr>
      </w:pPr>
      <w:r w:rsidRPr="008D60A1">
        <w:rPr>
          <w:rFonts w:ascii="Segoe UI" w:hAnsi="Segoe UI" w:cs="Segoe UI"/>
        </w:rPr>
        <w:t>Renamed columns for better readability.</w:t>
      </w:r>
    </w:p>
    <w:p w14:paraId="6B579AE4" w14:textId="77777777" w:rsidR="008D60A1" w:rsidRPr="008D60A1" w:rsidRDefault="008D60A1" w:rsidP="008D60A1">
      <w:pPr>
        <w:numPr>
          <w:ilvl w:val="0"/>
          <w:numId w:val="4"/>
        </w:numPr>
        <w:jc w:val="both"/>
        <w:rPr>
          <w:rFonts w:ascii="Segoe UI" w:hAnsi="Segoe UI" w:cs="Segoe UI"/>
        </w:rPr>
      </w:pPr>
      <w:r w:rsidRPr="008D60A1">
        <w:rPr>
          <w:rFonts w:ascii="Segoe UI" w:hAnsi="Segoe UI" w:cs="Segoe UI"/>
        </w:rPr>
        <w:t>Ensured data consistency across all tables.</w:t>
      </w:r>
    </w:p>
    <w:p w14:paraId="1ADE0116" w14:textId="77777777" w:rsidR="008D60A1" w:rsidRPr="008D60A1" w:rsidRDefault="008D60A1" w:rsidP="008D60A1">
      <w:pPr>
        <w:numPr>
          <w:ilvl w:val="0"/>
          <w:numId w:val="4"/>
        </w:numPr>
        <w:jc w:val="both"/>
        <w:rPr>
          <w:rFonts w:ascii="Segoe UI" w:hAnsi="Segoe UI" w:cs="Segoe UI"/>
        </w:rPr>
      </w:pPr>
      <w:r w:rsidRPr="008D60A1">
        <w:rPr>
          <w:rFonts w:ascii="Segoe UI" w:hAnsi="Segoe UI" w:cs="Segoe UI"/>
        </w:rPr>
        <w:t>Loaded the cleaned data into the Power BI data model.</w:t>
      </w:r>
    </w:p>
    <w:p w14:paraId="51DC5DF7" w14:textId="77777777" w:rsidR="008D60A1" w:rsidRPr="008D60A1" w:rsidRDefault="008D60A1" w:rsidP="008D60A1">
      <w:pPr>
        <w:ind w:left="360"/>
        <w:jc w:val="both"/>
        <w:rPr>
          <w:rFonts w:ascii="Segoe UI" w:hAnsi="Segoe UI" w:cs="Segoe UI"/>
          <w:b/>
          <w:bCs/>
        </w:rPr>
      </w:pPr>
      <w:r w:rsidRPr="008D60A1">
        <w:rPr>
          <w:rFonts w:ascii="Segoe UI" w:hAnsi="Segoe UI" w:cs="Segoe UI"/>
          <w:b/>
          <w:bCs/>
        </w:rPr>
        <w:t>Data Modeling</w:t>
      </w:r>
    </w:p>
    <w:p w14:paraId="0E0DB6AF" w14:textId="77777777" w:rsidR="008D60A1" w:rsidRPr="008D60A1" w:rsidRDefault="008D60A1" w:rsidP="008D60A1">
      <w:pPr>
        <w:numPr>
          <w:ilvl w:val="0"/>
          <w:numId w:val="5"/>
        </w:numPr>
        <w:jc w:val="both"/>
        <w:rPr>
          <w:rFonts w:ascii="Segoe UI" w:hAnsi="Segoe UI" w:cs="Segoe UI"/>
        </w:rPr>
      </w:pPr>
      <w:r w:rsidRPr="008D60A1">
        <w:rPr>
          <w:rFonts w:ascii="Segoe UI" w:hAnsi="Segoe UI" w:cs="Segoe UI"/>
        </w:rPr>
        <w:t>Created relationships between fact and dimension tables.</w:t>
      </w:r>
    </w:p>
    <w:p w14:paraId="3F2604E8" w14:textId="77777777" w:rsidR="008D60A1" w:rsidRPr="008D60A1" w:rsidRDefault="008D60A1" w:rsidP="008D60A1">
      <w:pPr>
        <w:numPr>
          <w:ilvl w:val="0"/>
          <w:numId w:val="5"/>
        </w:numPr>
        <w:jc w:val="both"/>
        <w:rPr>
          <w:rFonts w:ascii="Segoe UI" w:hAnsi="Segoe UI" w:cs="Segoe UI"/>
        </w:rPr>
      </w:pPr>
      <w:r w:rsidRPr="008D60A1">
        <w:rPr>
          <w:rFonts w:ascii="Segoe UI" w:hAnsi="Segoe UI" w:cs="Segoe UI"/>
        </w:rPr>
        <w:t>Applied a Star Schema model for efficient data analysis.</w:t>
      </w:r>
    </w:p>
    <w:p w14:paraId="30970E00" w14:textId="77777777" w:rsidR="008D60A1" w:rsidRPr="008D60A1" w:rsidRDefault="008D60A1" w:rsidP="008D60A1">
      <w:pPr>
        <w:numPr>
          <w:ilvl w:val="0"/>
          <w:numId w:val="5"/>
        </w:numPr>
        <w:jc w:val="both"/>
        <w:rPr>
          <w:rFonts w:ascii="Segoe UI" w:hAnsi="Segoe UI" w:cs="Segoe UI"/>
        </w:rPr>
      </w:pPr>
      <w:r w:rsidRPr="008D60A1">
        <w:rPr>
          <w:rFonts w:ascii="Segoe UI" w:hAnsi="Segoe UI" w:cs="Segoe UI"/>
        </w:rPr>
        <w:t>Used dimension tables such as Customer, Product, Territory, Calendar, and Budget to build the dashboard.</w:t>
      </w:r>
    </w:p>
    <w:p w14:paraId="2E00E80C" w14:textId="77777777" w:rsidR="008D60A1" w:rsidRPr="008D60A1" w:rsidRDefault="008D60A1" w:rsidP="008D60A1">
      <w:pPr>
        <w:ind w:left="360"/>
        <w:jc w:val="both"/>
        <w:rPr>
          <w:rFonts w:ascii="Segoe UI" w:hAnsi="Segoe UI" w:cs="Segoe UI"/>
          <w:b/>
          <w:bCs/>
        </w:rPr>
      </w:pPr>
      <w:r w:rsidRPr="008D60A1">
        <w:rPr>
          <w:rFonts w:ascii="Segoe UI" w:hAnsi="Segoe UI" w:cs="Segoe UI"/>
          <w:b/>
          <w:bCs/>
        </w:rPr>
        <w:t>DAX Measures Created</w:t>
      </w:r>
    </w:p>
    <w:p w14:paraId="73D2EA39" w14:textId="77777777" w:rsidR="008D60A1" w:rsidRPr="008D60A1" w:rsidRDefault="008D60A1" w:rsidP="008D60A1">
      <w:pPr>
        <w:ind w:left="360"/>
        <w:jc w:val="both"/>
        <w:rPr>
          <w:rFonts w:ascii="Segoe UI" w:hAnsi="Segoe UI" w:cs="Segoe UI"/>
        </w:rPr>
      </w:pPr>
      <w:r w:rsidRPr="008D60A1">
        <w:rPr>
          <w:rFonts w:ascii="Segoe UI" w:hAnsi="Segoe UI" w:cs="Segoe UI"/>
        </w:rPr>
        <w:t>Several DAX measures were created to calculate:</w:t>
      </w:r>
    </w:p>
    <w:p w14:paraId="7D70930D" w14:textId="77777777" w:rsidR="008D60A1" w:rsidRPr="008D60A1" w:rsidRDefault="008D60A1" w:rsidP="008D60A1">
      <w:pPr>
        <w:numPr>
          <w:ilvl w:val="0"/>
          <w:numId w:val="6"/>
        </w:numPr>
        <w:jc w:val="both"/>
        <w:rPr>
          <w:rFonts w:ascii="Segoe UI" w:hAnsi="Segoe UI" w:cs="Segoe UI"/>
        </w:rPr>
      </w:pPr>
      <w:r w:rsidRPr="008D60A1">
        <w:rPr>
          <w:rFonts w:ascii="Segoe UI" w:hAnsi="Segoe UI" w:cs="Segoe UI"/>
        </w:rPr>
        <w:t>Total Revenue</w:t>
      </w:r>
    </w:p>
    <w:p w14:paraId="62C64DC9" w14:textId="77777777" w:rsidR="008D60A1" w:rsidRPr="008D60A1" w:rsidRDefault="008D60A1" w:rsidP="008D60A1">
      <w:pPr>
        <w:numPr>
          <w:ilvl w:val="0"/>
          <w:numId w:val="6"/>
        </w:numPr>
        <w:jc w:val="both"/>
        <w:rPr>
          <w:rFonts w:ascii="Segoe UI" w:hAnsi="Segoe UI" w:cs="Segoe UI"/>
        </w:rPr>
      </w:pPr>
      <w:r w:rsidRPr="008D60A1">
        <w:rPr>
          <w:rFonts w:ascii="Segoe UI" w:hAnsi="Segoe UI" w:cs="Segoe UI"/>
        </w:rPr>
        <w:t>Total Profit</w:t>
      </w:r>
    </w:p>
    <w:p w14:paraId="6CA2FFCB" w14:textId="77777777" w:rsidR="008D60A1" w:rsidRPr="008D60A1" w:rsidRDefault="008D60A1" w:rsidP="008D60A1">
      <w:pPr>
        <w:numPr>
          <w:ilvl w:val="0"/>
          <w:numId w:val="6"/>
        </w:numPr>
        <w:jc w:val="both"/>
        <w:rPr>
          <w:rFonts w:ascii="Segoe UI" w:hAnsi="Segoe UI" w:cs="Segoe UI"/>
        </w:rPr>
      </w:pPr>
      <w:r w:rsidRPr="008D60A1">
        <w:rPr>
          <w:rFonts w:ascii="Segoe UI" w:hAnsi="Segoe UI" w:cs="Segoe UI"/>
        </w:rPr>
        <w:t>Total Orders</w:t>
      </w:r>
    </w:p>
    <w:p w14:paraId="443BFE8A" w14:textId="77777777" w:rsidR="008D60A1" w:rsidRPr="008D60A1" w:rsidRDefault="008D60A1" w:rsidP="008D60A1">
      <w:pPr>
        <w:numPr>
          <w:ilvl w:val="0"/>
          <w:numId w:val="6"/>
        </w:numPr>
        <w:jc w:val="both"/>
        <w:rPr>
          <w:rFonts w:ascii="Segoe UI" w:hAnsi="Segoe UI" w:cs="Segoe UI"/>
        </w:rPr>
      </w:pPr>
      <w:r w:rsidRPr="008D60A1">
        <w:rPr>
          <w:rFonts w:ascii="Segoe UI" w:hAnsi="Segoe UI" w:cs="Segoe UI"/>
        </w:rPr>
        <w:t>Average Order Value</w:t>
      </w:r>
    </w:p>
    <w:p w14:paraId="4CA0CE45" w14:textId="77777777" w:rsidR="008D60A1" w:rsidRPr="008D60A1" w:rsidRDefault="008D60A1" w:rsidP="008D60A1">
      <w:pPr>
        <w:numPr>
          <w:ilvl w:val="0"/>
          <w:numId w:val="6"/>
        </w:numPr>
        <w:jc w:val="both"/>
        <w:rPr>
          <w:rFonts w:ascii="Segoe UI" w:hAnsi="Segoe UI" w:cs="Segoe UI"/>
        </w:rPr>
      </w:pPr>
      <w:r w:rsidRPr="008D60A1">
        <w:rPr>
          <w:rFonts w:ascii="Segoe UI" w:hAnsi="Segoe UI" w:cs="Segoe UI"/>
        </w:rPr>
        <w:t>Budget Variance</w:t>
      </w:r>
    </w:p>
    <w:p w14:paraId="50161A9C" w14:textId="77777777" w:rsidR="008D60A1" w:rsidRPr="008D60A1" w:rsidRDefault="008D60A1" w:rsidP="008D60A1">
      <w:pPr>
        <w:numPr>
          <w:ilvl w:val="0"/>
          <w:numId w:val="6"/>
        </w:numPr>
        <w:jc w:val="both"/>
        <w:rPr>
          <w:rFonts w:ascii="Segoe UI" w:hAnsi="Segoe UI" w:cs="Segoe UI"/>
        </w:rPr>
      </w:pPr>
      <w:r w:rsidRPr="008D60A1">
        <w:rPr>
          <w:rFonts w:ascii="Segoe UI" w:hAnsi="Segoe UI" w:cs="Segoe UI"/>
        </w:rPr>
        <w:t>Profit Margin</w:t>
      </w:r>
    </w:p>
    <w:p w14:paraId="7B326E2C" w14:textId="4FC58FEA" w:rsidR="008D60A1" w:rsidRDefault="008D60A1" w:rsidP="008D60A1">
      <w:pPr>
        <w:numPr>
          <w:ilvl w:val="0"/>
          <w:numId w:val="6"/>
        </w:numPr>
        <w:jc w:val="both"/>
        <w:rPr>
          <w:rFonts w:ascii="Segoe UI" w:hAnsi="Segoe UI" w:cs="Segoe UI"/>
        </w:rPr>
      </w:pPr>
      <w:r w:rsidRPr="008D60A1">
        <w:rPr>
          <w:rFonts w:ascii="Segoe UI" w:hAnsi="Segoe UI" w:cs="Segoe UI"/>
        </w:rPr>
        <w:t>Revenue Growt</w:t>
      </w:r>
      <w:r>
        <w:rPr>
          <w:rFonts w:ascii="Segoe UI" w:hAnsi="Segoe UI" w:cs="Segoe UI"/>
        </w:rPr>
        <w:t>h</w:t>
      </w:r>
    </w:p>
    <w:p w14:paraId="44723D7C" w14:textId="77777777" w:rsidR="008D60A1" w:rsidRPr="008D60A1" w:rsidRDefault="008D60A1" w:rsidP="008D60A1">
      <w:pPr>
        <w:ind w:left="360"/>
        <w:jc w:val="both"/>
        <w:rPr>
          <w:rFonts w:ascii="Segoe UI" w:hAnsi="Segoe UI" w:cs="Segoe UI"/>
          <w:b/>
          <w:bCs/>
          <w:color w:val="1E3A8A"/>
          <w:sz w:val="36"/>
          <w:szCs w:val="36"/>
        </w:rPr>
      </w:pPr>
      <w:r w:rsidRPr="008D60A1">
        <w:rPr>
          <w:rFonts w:ascii="Segoe UI" w:hAnsi="Segoe UI" w:cs="Segoe UI"/>
          <w:b/>
          <w:bCs/>
          <w:color w:val="1E3A8A"/>
          <w:sz w:val="36"/>
          <w:szCs w:val="36"/>
        </w:rPr>
        <w:lastRenderedPageBreak/>
        <w:t>5. Dashboard Pages &amp; Visualizations</w:t>
      </w:r>
    </w:p>
    <w:p w14:paraId="6DADA85E" w14:textId="77777777" w:rsidR="008D60A1" w:rsidRPr="008D60A1" w:rsidRDefault="008D60A1" w:rsidP="008D60A1">
      <w:pPr>
        <w:ind w:left="360"/>
        <w:jc w:val="both"/>
        <w:rPr>
          <w:rFonts w:ascii="Segoe UI" w:hAnsi="Segoe UI" w:cs="Segoe UI"/>
          <w:b/>
          <w:bCs/>
        </w:rPr>
      </w:pPr>
      <w:r w:rsidRPr="008D60A1">
        <w:rPr>
          <w:rFonts w:ascii="Segoe UI" w:hAnsi="Segoe UI" w:cs="Segoe UI"/>
          <w:b/>
          <w:bCs/>
        </w:rPr>
        <w:t>Executive Overview</w:t>
      </w:r>
    </w:p>
    <w:p w14:paraId="3A2114B0" w14:textId="77777777" w:rsidR="008D60A1" w:rsidRPr="008D60A1" w:rsidRDefault="008D60A1" w:rsidP="008D60A1">
      <w:pPr>
        <w:ind w:left="360"/>
        <w:jc w:val="both"/>
        <w:rPr>
          <w:rFonts w:ascii="Segoe UI" w:hAnsi="Segoe UI" w:cs="Segoe UI"/>
        </w:rPr>
      </w:pPr>
      <w:r w:rsidRPr="008D60A1">
        <w:rPr>
          <w:rFonts w:ascii="Segoe UI" w:hAnsi="Segoe UI" w:cs="Segoe UI"/>
        </w:rPr>
        <w:t>Purpose:</w:t>
      </w:r>
      <w:r w:rsidRPr="008D60A1">
        <w:rPr>
          <w:rFonts w:ascii="Segoe UI" w:hAnsi="Segoe UI" w:cs="Segoe UI"/>
        </w:rPr>
        <w:br/>
        <w:t>Provide a high-level summary of the organization's overall business performance.</w:t>
      </w:r>
    </w:p>
    <w:p w14:paraId="22236534" w14:textId="77777777" w:rsidR="008D60A1" w:rsidRPr="008D60A1" w:rsidRDefault="008D60A1" w:rsidP="008D60A1">
      <w:pPr>
        <w:ind w:left="360"/>
        <w:jc w:val="both"/>
        <w:rPr>
          <w:rFonts w:ascii="Segoe UI" w:hAnsi="Segoe UI" w:cs="Segoe UI"/>
        </w:rPr>
      </w:pPr>
      <w:r w:rsidRPr="008D60A1">
        <w:rPr>
          <w:rFonts w:ascii="Segoe UI" w:hAnsi="Segoe UI" w:cs="Segoe UI"/>
        </w:rPr>
        <w:t>Key Visuals:</w:t>
      </w:r>
    </w:p>
    <w:p w14:paraId="42EE3762" w14:textId="77777777" w:rsidR="008D60A1" w:rsidRPr="008D60A1" w:rsidRDefault="008D60A1" w:rsidP="008D60A1">
      <w:pPr>
        <w:numPr>
          <w:ilvl w:val="0"/>
          <w:numId w:val="7"/>
        </w:numPr>
        <w:jc w:val="both"/>
        <w:rPr>
          <w:rFonts w:ascii="Segoe UI" w:hAnsi="Segoe UI" w:cs="Segoe UI"/>
        </w:rPr>
      </w:pPr>
      <w:r w:rsidRPr="008D60A1">
        <w:rPr>
          <w:rFonts w:ascii="Segoe UI" w:hAnsi="Segoe UI" w:cs="Segoe UI"/>
        </w:rPr>
        <w:t>KPI Cards</w:t>
      </w:r>
    </w:p>
    <w:p w14:paraId="47CF8CFB" w14:textId="77777777" w:rsidR="008D60A1" w:rsidRPr="008D60A1" w:rsidRDefault="008D60A1" w:rsidP="008D60A1">
      <w:pPr>
        <w:numPr>
          <w:ilvl w:val="0"/>
          <w:numId w:val="7"/>
        </w:numPr>
        <w:jc w:val="both"/>
        <w:rPr>
          <w:rFonts w:ascii="Segoe UI" w:hAnsi="Segoe UI" w:cs="Segoe UI"/>
        </w:rPr>
      </w:pPr>
      <w:r w:rsidRPr="008D60A1">
        <w:rPr>
          <w:rFonts w:ascii="Segoe UI" w:hAnsi="Segoe UI" w:cs="Segoe UI"/>
        </w:rPr>
        <w:t>Revenue Trend</w:t>
      </w:r>
    </w:p>
    <w:p w14:paraId="006065FC" w14:textId="77777777" w:rsidR="008D60A1" w:rsidRPr="008D60A1" w:rsidRDefault="008D60A1" w:rsidP="008D60A1">
      <w:pPr>
        <w:numPr>
          <w:ilvl w:val="0"/>
          <w:numId w:val="7"/>
        </w:numPr>
        <w:jc w:val="both"/>
        <w:rPr>
          <w:rFonts w:ascii="Segoe UI" w:hAnsi="Segoe UI" w:cs="Segoe UI"/>
        </w:rPr>
      </w:pPr>
      <w:r w:rsidRPr="008D60A1">
        <w:rPr>
          <w:rFonts w:ascii="Segoe UI" w:hAnsi="Segoe UI" w:cs="Segoe UI"/>
        </w:rPr>
        <w:t>Sales by Category</w:t>
      </w:r>
    </w:p>
    <w:p w14:paraId="0D351E23" w14:textId="77777777" w:rsidR="008D60A1" w:rsidRPr="008D60A1" w:rsidRDefault="008D60A1" w:rsidP="008D60A1">
      <w:pPr>
        <w:numPr>
          <w:ilvl w:val="0"/>
          <w:numId w:val="7"/>
        </w:numPr>
        <w:jc w:val="both"/>
        <w:rPr>
          <w:rFonts w:ascii="Segoe UI" w:hAnsi="Segoe UI" w:cs="Segoe UI"/>
        </w:rPr>
      </w:pPr>
      <w:r w:rsidRPr="008D60A1">
        <w:rPr>
          <w:rFonts w:ascii="Segoe UI" w:hAnsi="Segoe UI" w:cs="Segoe UI"/>
        </w:rPr>
        <w:t>Top 5 Products</w:t>
      </w:r>
    </w:p>
    <w:p w14:paraId="49D1D0EC" w14:textId="77777777" w:rsidR="008D60A1" w:rsidRPr="008D60A1" w:rsidRDefault="008D60A1" w:rsidP="008D60A1">
      <w:pPr>
        <w:numPr>
          <w:ilvl w:val="0"/>
          <w:numId w:val="7"/>
        </w:numPr>
        <w:jc w:val="both"/>
        <w:rPr>
          <w:rFonts w:ascii="Segoe UI" w:hAnsi="Segoe UI" w:cs="Segoe UI"/>
        </w:rPr>
      </w:pPr>
      <w:r w:rsidRPr="008D60A1">
        <w:rPr>
          <w:rFonts w:ascii="Segoe UI" w:hAnsi="Segoe UI" w:cs="Segoe UI"/>
        </w:rPr>
        <w:t>Executive Summary</w:t>
      </w:r>
    </w:p>
    <w:p w14:paraId="1148DC66" w14:textId="77777777" w:rsidR="008D60A1" w:rsidRPr="008D60A1" w:rsidRDefault="00000000" w:rsidP="008D60A1">
      <w:pPr>
        <w:ind w:left="360"/>
        <w:jc w:val="both"/>
        <w:rPr>
          <w:rFonts w:ascii="Segoe UI" w:hAnsi="Segoe UI" w:cs="Segoe UI"/>
        </w:rPr>
      </w:pPr>
      <w:r>
        <w:rPr>
          <w:rFonts w:ascii="Segoe UI" w:hAnsi="Segoe UI" w:cs="Segoe UI"/>
        </w:rPr>
        <w:pict w14:anchorId="45484B7E">
          <v:rect id="_x0000_i1025" style="width:0;height:1.5pt" o:hralign="center" o:hrstd="t" o:hr="t" fillcolor="#a0a0a0" stroked="f"/>
        </w:pict>
      </w:r>
    </w:p>
    <w:p w14:paraId="333BE41C" w14:textId="77777777" w:rsidR="008D60A1" w:rsidRPr="008D60A1" w:rsidRDefault="008D60A1" w:rsidP="008D60A1">
      <w:pPr>
        <w:ind w:left="360"/>
        <w:jc w:val="both"/>
        <w:rPr>
          <w:rFonts w:ascii="Segoe UI" w:hAnsi="Segoe UI" w:cs="Segoe UI"/>
          <w:b/>
          <w:bCs/>
        </w:rPr>
      </w:pPr>
      <w:r w:rsidRPr="008D60A1">
        <w:rPr>
          <w:rFonts w:ascii="Segoe UI" w:hAnsi="Segoe UI" w:cs="Segoe UI"/>
          <w:b/>
          <w:bCs/>
        </w:rPr>
        <w:t>Financial Performance</w:t>
      </w:r>
    </w:p>
    <w:p w14:paraId="1BAAE2B6" w14:textId="77777777" w:rsidR="008D60A1" w:rsidRPr="008D60A1" w:rsidRDefault="008D60A1" w:rsidP="008D60A1">
      <w:pPr>
        <w:ind w:left="360"/>
        <w:jc w:val="both"/>
        <w:rPr>
          <w:rFonts w:ascii="Segoe UI" w:hAnsi="Segoe UI" w:cs="Segoe UI"/>
        </w:rPr>
      </w:pPr>
      <w:r w:rsidRPr="008D60A1">
        <w:rPr>
          <w:rFonts w:ascii="Segoe UI" w:hAnsi="Segoe UI" w:cs="Segoe UI"/>
        </w:rPr>
        <w:t>Purpose:</w:t>
      </w:r>
      <w:r w:rsidRPr="008D60A1">
        <w:rPr>
          <w:rFonts w:ascii="Segoe UI" w:hAnsi="Segoe UI" w:cs="Segoe UI"/>
        </w:rPr>
        <w:br/>
        <w:t>Analyze the company's financial performance by comparing revenue, profit, and budget.</w:t>
      </w:r>
    </w:p>
    <w:p w14:paraId="05C8201C" w14:textId="77777777" w:rsidR="008D60A1" w:rsidRPr="008D60A1" w:rsidRDefault="008D60A1" w:rsidP="008D60A1">
      <w:pPr>
        <w:ind w:left="360"/>
        <w:jc w:val="both"/>
        <w:rPr>
          <w:rFonts w:ascii="Segoe UI" w:hAnsi="Segoe UI" w:cs="Segoe UI"/>
        </w:rPr>
      </w:pPr>
      <w:r w:rsidRPr="008D60A1">
        <w:rPr>
          <w:rFonts w:ascii="Segoe UI" w:hAnsi="Segoe UI" w:cs="Segoe UI"/>
        </w:rPr>
        <w:t>Key Visuals:</w:t>
      </w:r>
    </w:p>
    <w:p w14:paraId="69848A4A" w14:textId="77777777" w:rsidR="008D60A1" w:rsidRPr="008D60A1" w:rsidRDefault="008D60A1" w:rsidP="008D60A1">
      <w:pPr>
        <w:numPr>
          <w:ilvl w:val="0"/>
          <w:numId w:val="8"/>
        </w:numPr>
        <w:jc w:val="both"/>
        <w:rPr>
          <w:rFonts w:ascii="Segoe UI" w:hAnsi="Segoe UI" w:cs="Segoe UI"/>
        </w:rPr>
      </w:pPr>
      <w:r w:rsidRPr="008D60A1">
        <w:rPr>
          <w:rFonts w:ascii="Segoe UI" w:hAnsi="Segoe UI" w:cs="Segoe UI"/>
        </w:rPr>
        <w:t>Revenue vs Budget</w:t>
      </w:r>
    </w:p>
    <w:p w14:paraId="1CBA3AF6" w14:textId="77777777" w:rsidR="008D60A1" w:rsidRPr="008D60A1" w:rsidRDefault="008D60A1" w:rsidP="008D60A1">
      <w:pPr>
        <w:numPr>
          <w:ilvl w:val="0"/>
          <w:numId w:val="8"/>
        </w:numPr>
        <w:jc w:val="both"/>
        <w:rPr>
          <w:rFonts w:ascii="Segoe UI" w:hAnsi="Segoe UI" w:cs="Segoe UI"/>
        </w:rPr>
      </w:pPr>
      <w:r w:rsidRPr="008D60A1">
        <w:rPr>
          <w:rFonts w:ascii="Segoe UI" w:hAnsi="Segoe UI" w:cs="Segoe UI"/>
        </w:rPr>
        <w:t>Budget Variance</w:t>
      </w:r>
    </w:p>
    <w:p w14:paraId="2F74AF6F" w14:textId="77777777" w:rsidR="008D60A1" w:rsidRPr="008D60A1" w:rsidRDefault="008D60A1" w:rsidP="008D60A1">
      <w:pPr>
        <w:numPr>
          <w:ilvl w:val="0"/>
          <w:numId w:val="8"/>
        </w:numPr>
        <w:jc w:val="both"/>
        <w:rPr>
          <w:rFonts w:ascii="Segoe UI" w:hAnsi="Segoe UI" w:cs="Segoe UI"/>
        </w:rPr>
      </w:pPr>
      <w:r w:rsidRPr="008D60A1">
        <w:rPr>
          <w:rFonts w:ascii="Segoe UI" w:hAnsi="Segoe UI" w:cs="Segoe UI"/>
        </w:rPr>
        <w:t>Gross Profit Trend</w:t>
      </w:r>
    </w:p>
    <w:p w14:paraId="2A7AF46A" w14:textId="77777777" w:rsidR="008D60A1" w:rsidRPr="008D60A1" w:rsidRDefault="008D60A1" w:rsidP="008D60A1">
      <w:pPr>
        <w:numPr>
          <w:ilvl w:val="0"/>
          <w:numId w:val="8"/>
        </w:numPr>
        <w:jc w:val="both"/>
        <w:rPr>
          <w:rFonts w:ascii="Segoe UI" w:hAnsi="Segoe UI" w:cs="Segoe UI"/>
        </w:rPr>
      </w:pPr>
      <w:r w:rsidRPr="008D60A1">
        <w:rPr>
          <w:rFonts w:ascii="Segoe UI" w:hAnsi="Segoe UI" w:cs="Segoe UI"/>
        </w:rPr>
        <w:t>Monthly Financial Summary</w:t>
      </w:r>
    </w:p>
    <w:p w14:paraId="49FF5E19" w14:textId="783CEBF2" w:rsidR="008D60A1" w:rsidRPr="008D60A1" w:rsidRDefault="008D60A1" w:rsidP="008D60A1">
      <w:pPr>
        <w:ind w:left="360"/>
        <w:jc w:val="both"/>
        <w:rPr>
          <w:rFonts w:ascii="Segoe UI" w:hAnsi="Segoe UI" w:cs="Segoe UI"/>
        </w:rPr>
      </w:pPr>
    </w:p>
    <w:p w14:paraId="6A2BF3FF" w14:textId="77777777" w:rsidR="008D60A1" w:rsidRDefault="008D60A1" w:rsidP="008D60A1">
      <w:pPr>
        <w:ind w:left="360"/>
        <w:jc w:val="both"/>
        <w:rPr>
          <w:rFonts w:ascii="Segoe UI" w:hAnsi="Segoe UI" w:cs="Segoe UI"/>
          <w:b/>
          <w:bCs/>
        </w:rPr>
      </w:pPr>
    </w:p>
    <w:p w14:paraId="3055EE11" w14:textId="77777777" w:rsidR="008D60A1" w:rsidRDefault="008D60A1" w:rsidP="008D60A1">
      <w:pPr>
        <w:ind w:left="360"/>
        <w:jc w:val="both"/>
        <w:rPr>
          <w:rFonts w:ascii="Segoe UI" w:hAnsi="Segoe UI" w:cs="Segoe UI"/>
          <w:b/>
          <w:bCs/>
        </w:rPr>
      </w:pPr>
    </w:p>
    <w:p w14:paraId="2CFA8E04" w14:textId="77777777" w:rsidR="008D60A1" w:rsidRDefault="008D60A1" w:rsidP="008D60A1">
      <w:pPr>
        <w:ind w:left="360"/>
        <w:jc w:val="both"/>
        <w:rPr>
          <w:rFonts w:ascii="Segoe UI" w:hAnsi="Segoe UI" w:cs="Segoe UI"/>
          <w:b/>
          <w:bCs/>
        </w:rPr>
      </w:pPr>
    </w:p>
    <w:p w14:paraId="2BA213A9" w14:textId="77777777" w:rsidR="008D60A1" w:rsidRDefault="008D60A1" w:rsidP="008D60A1">
      <w:pPr>
        <w:ind w:left="360"/>
        <w:jc w:val="both"/>
        <w:rPr>
          <w:rFonts w:ascii="Segoe UI" w:hAnsi="Segoe UI" w:cs="Segoe UI"/>
          <w:b/>
          <w:bCs/>
        </w:rPr>
      </w:pPr>
    </w:p>
    <w:p w14:paraId="64C9CBE2" w14:textId="23270972" w:rsidR="008D60A1" w:rsidRPr="008D60A1" w:rsidRDefault="008D60A1" w:rsidP="008D60A1">
      <w:pPr>
        <w:ind w:left="360"/>
        <w:jc w:val="both"/>
        <w:rPr>
          <w:rFonts w:ascii="Segoe UI" w:hAnsi="Segoe UI" w:cs="Segoe UI"/>
          <w:b/>
          <w:bCs/>
        </w:rPr>
      </w:pPr>
      <w:r w:rsidRPr="008D60A1">
        <w:rPr>
          <w:rFonts w:ascii="Segoe UI" w:hAnsi="Segoe UI" w:cs="Segoe UI"/>
          <w:b/>
          <w:bCs/>
        </w:rPr>
        <w:lastRenderedPageBreak/>
        <w:t>Product Analytics</w:t>
      </w:r>
    </w:p>
    <w:p w14:paraId="2C9F7F09" w14:textId="77777777" w:rsidR="008D60A1" w:rsidRPr="008D60A1" w:rsidRDefault="008D60A1" w:rsidP="008D60A1">
      <w:pPr>
        <w:ind w:left="360"/>
        <w:jc w:val="both"/>
        <w:rPr>
          <w:rFonts w:ascii="Segoe UI" w:hAnsi="Segoe UI" w:cs="Segoe UI"/>
        </w:rPr>
      </w:pPr>
      <w:r w:rsidRPr="008D60A1">
        <w:rPr>
          <w:rFonts w:ascii="Segoe UI" w:hAnsi="Segoe UI" w:cs="Segoe UI"/>
        </w:rPr>
        <w:t>Purpose:</w:t>
      </w:r>
      <w:r w:rsidRPr="008D60A1">
        <w:rPr>
          <w:rFonts w:ascii="Segoe UI" w:hAnsi="Segoe UI" w:cs="Segoe UI"/>
        </w:rPr>
        <w:br/>
        <w:t>Evaluate product performance and identify the best-performing products and categories.</w:t>
      </w:r>
    </w:p>
    <w:p w14:paraId="7DD93F41" w14:textId="77777777" w:rsidR="008D60A1" w:rsidRPr="008D60A1" w:rsidRDefault="008D60A1" w:rsidP="008D60A1">
      <w:pPr>
        <w:ind w:left="360"/>
        <w:jc w:val="both"/>
        <w:rPr>
          <w:rFonts w:ascii="Segoe UI" w:hAnsi="Segoe UI" w:cs="Segoe UI"/>
        </w:rPr>
      </w:pPr>
      <w:r w:rsidRPr="008D60A1">
        <w:rPr>
          <w:rFonts w:ascii="Segoe UI" w:hAnsi="Segoe UI" w:cs="Segoe UI"/>
        </w:rPr>
        <w:t>Key Visuals:</w:t>
      </w:r>
    </w:p>
    <w:p w14:paraId="125C894B" w14:textId="77777777" w:rsidR="008D60A1" w:rsidRPr="008D60A1" w:rsidRDefault="008D60A1" w:rsidP="008D60A1">
      <w:pPr>
        <w:numPr>
          <w:ilvl w:val="0"/>
          <w:numId w:val="9"/>
        </w:numPr>
        <w:jc w:val="both"/>
        <w:rPr>
          <w:rFonts w:ascii="Segoe UI" w:hAnsi="Segoe UI" w:cs="Segoe UI"/>
        </w:rPr>
      </w:pPr>
      <w:r w:rsidRPr="008D60A1">
        <w:rPr>
          <w:rFonts w:ascii="Segoe UI" w:hAnsi="Segoe UI" w:cs="Segoe UI"/>
        </w:rPr>
        <w:t>Top Products by Revenue</w:t>
      </w:r>
    </w:p>
    <w:p w14:paraId="030BAC49" w14:textId="77777777" w:rsidR="008D60A1" w:rsidRPr="008D60A1" w:rsidRDefault="008D60A1" w:rsidP="008D60A1">
      <w:pPr>
        <w:numPr>
          <w:ilvl w:val="0"/>
          <w:numId w:val="9"/>
        </w:numPr>
        <w:jc w:val="both"/>
        <w:rPr>
          <w:rFonts w:ascii="Segoe UI" w:hAnsi="Segoe UI" w:cs="Segoe UI"/>
        </w:rPr>
      </w:pPr>
      <w:r w:rsidRPr="008D60A1">
        <w:rPr>
          <w:rFonts w:ascii="Segoe UI" w:hAnsi="Segoe UI" w:cs="Segoe UI"/>
        </w:rPr>
        <w:t>Product Category Analysis</w:t>
      </w:r>
    </w:p>
    <w:p w14:paraId="71DD1C2C" w14:textId="77777777" w:rsidR="008D60A1" w:rsidRPr="008D60A1" w:rsidRDefault="008D60A1" w:rsidP="008D60A1">
      <w:pPr>
        <w:numPr>
          <w:ilvl w:val="0"/>
          <w:numId w:val="9"/>
        </w:numPr>
        <w:jc w:val="both"/>
        <w:rPr>
          <w:rFonts w:ascii="Segoe UI" w:hAnsi="Segoe UI" w:cs="Segoe UI"/>
        </w:rPr>
      </w:pPr>
      <w:r w:rsidRPr="008D60A1">
        <w:rPr>
          <w:rFonts w:ascii="Segoe UI" w:hAnsi="Segoe UI" w:cs="Segoe UI"/>
        </w:rPr>
        <w:t>Product Performance Matrix</w:t>
      </w:r>
    </w:p>
    <w:p w14:paraId="4A8EB1E8" w14:textId="77777777" w:rsidR="008D60A1" w:rsidRPr="008D60A1" w:rsidRDefault="00000000" w:rsidP="008D60A1">
      <w:pPr>
        <w:ind w:left="360"/>
        <w:jc w:val="both"/>
        <w:rPr>
          <w:rFonts w:ascii="Segoe UI" w:hAnsi="Segoe UI" w:cs="Segoe UI"/>
        </w:rPr>
      </w:pPr>
      <w:r>
        <w:rPr>
          <w:rFonts w:ascii="Segoe UI" w:hAnsi="Segoe UI" w:cs="Segoe UI"/>
        </w:rPr>
        <w:pict w14:anchorId="64E87235">
          <v:rect id="_x0000_i1027" style="width:0;height:1.5pt" o:hralign="center" o:hrstd="t" o:hr="t" fillcolor="#a0a0a0" stroked="f"/>
        </w:pict>
      </w:r>
    </w:p>
    <w:p w14:paraId="5F4BEDAB" w14:textId="77777777" w:rsidR="008D60A1" w:rsidRPr="008D60A1" w:rsidRDefault="008D60A1" w:rsidP="008D60A1">
      <w:pPr>
        <w:ind w:left="360"/>
        <w:jc w:val="both"/>
        <w:rPr>
          <w:rFonts w:ascii="Segoe UI" w:hAnsi="Segoe UI" w:cs="Segoe UI"/>
          <w:b/>
          <w:bCs/>
        </w:rPr>
      </w:pPr>
      <w:r w:rsidRPr="008D60A1">
        <w:rPr>
          <w:rFonts w:ascii="Segoe UI" w:hAnsi="Segoe UI" w:cs="Segoe UI"/>
          <w:b/>
          <w:bCs/>
        </w:rPr>
        <w:t>Customer &amp; Territory</w:t>
      </w:r>
    </w:p>
    <w:p w14:paraId="7EE99188" w14:textId="77777777" w:rsidR="008D60A1" w:rsidRPr="008D60A1" w:rsidRDefault="008D60A1" w:rsidP="008D60A1">
      <w:pPr>
        <w:ind w:left="360"/>
        <w:jc w:val="both"/>
        <w:rPr>
          <w:rFonts w:ascii="Segoe UI" w:hAnsi="Segoe UI" w:cs="Segoe UI"/>
        </w:rPr>
      </w:pPr>
      <w:r w:rsidRPr="008D60A1">
        <w:rPr>
          <w:rFonts w:ascii="Segoe UI" w:hAnsi="Segoe UI" w:cs="Segoe UI"/>
        </w:rPr>
        <w:t>Purpose:</w:t>
      </w:r>
      <w:r w:rsidRPr="008D60A1">
        <w:rPr>
          <w:rFonts w:ascii="Segoe UI" w:hAnsi="Segoe UI" w:cs="Segoe UI"/>
        </w:rPr>
        <w:br/>
        <w:t>Analyze customer performance and sales distribution across different territories.</w:t>
      </w:r>
    </w:p>
    <w:p w14:paraId="61811B7F" w14:textId="77777777" w:rsidR="008D60A1" w:rsidRPr="008D60A1" w:rsidRDefault="008D60A1" w:rsidP="008D60A1">
      <w:pPr>
        <w:ind w:left="360"/>
        <w:jc w:val="both"/>
        <w:rPr>
          <w:rFonts w:ascii="Segoe UI" w:hAnsi="Segoe UI" w:cs="Segoe UI"/>
        </w:rPr>
      </w:pPr>
      <w:r w:rsidRPr="008D60A1">
        <w:rPr>
          <w:rFonts w:ascii="Segoe UI" w:hAnsi="Segoe UI" w:cs="Segoe UI"/>
        </w:rPr>
        <w:t>Key Visuals:</w:t>
      </w:r>
    </w:p>
    <w:p w14:paraId="3108B22D" w14:textId="77777777" w:rsidR="008D60A1" w:rsidRPr="008D60A1" w:rsidRDefault="008D60A1" w:rsidP="008D60A1">
      <w:pPr>
        <w:numPr>
          <w:ilvl w:val="0"/>
          <w:numId w:val="10"/>
        </w:numPr>
        <w:jc w:val="both"/>
        <w:rPr>
          <w:rFonts w:ascii="Segoe UI" w:hAnsi="Segoe UI" w:cs="Segoe UI"/>
        </w:rPr>
      </w:pPr>
      <w:r w:rsidRPr="008D60A1">
        <w:rPr>
          <w:rFonts w:ascii="Segoe UI" w:hAnsi="Segoe UI" w:cs="Segoe UI"/>
        </w:rPr>
        <w:t>Sales Territory Map</w:t>
      </w:r>
    </w:p>
    <w:p w14:paraId="35A8366D" w14:textId="77777777" w:rsidR="008D60A1" w:rsidRPr="008D60A1" w:rsidRDefault="008D60A1" w:rsidP="008D60A1">
      <w:pPr>
        <w:numPr>
          <w:ilvl w:val="0"/>
          <w:numId w:val="10"/>
        </w:numPr>
        <w:jc w:val="both"/>
        <w:rPr>
          <w:rFonts w:ascii="Segoe UI" w:hAnsi="Segoe UI" w:cs="Segoe UI"/>
        </w:rPr>
      </w:pPr>
      <w:r w:rsidRPr="008D60A1">
        <w:rPr>
          <w:rFonts w:ascii="Segoe UI" w:hAnsi="Segoe UI" w:cs="Segoe UI"/>
        </w:rPr>
        <w:t>Top Customers by Revenue</w:t>
      </w:r>
    </w:p>
    <w:p w14:paraId="113CB16B" w14:textId="77777777" w:rsidR="008D60A1" w:rsidRPr="008D60A1" w:rsidRDefault="008D60A1" w:rsidP="008D60A1">
      <w:pPr>
        <w:numPr>
          <w:ilvl w:val="0"/>
          <w:numId w:val="10"/>
        </w:numPr>
        <w:jc w:val="both"/>
        <w:rPr>
          <w:rFonts w:ascii="Segoe UI" w:hAnsi="Segoe UI" w:cs="Segoe UI"/>
        </w:rPr>
      </w:pPr>
      <w:r w:rsidRPr="008D60A1">
        <w:rPr>
          <w:rFonts w:ascii="Segoe UI" w:hAnsi="Segoe UI" w:cs="Segoe UI"/>
        </w:rPr>
        <w:t>Customer Revenue Ranking</w:t>
      </w:r>
    </w:p>
    <w:p w14:paraId="606F03BA" w14:textId="77777777" w:rsidR="008D60A1" w:rsidRPr="008D60A1" w:rsidRDefault="008D60A1" w:rsidP="008D60A1">
      <w:pPr>
        <w:numPr>
          <w:ilvl w:val="0"/>
          <w:numId w:val="10"/>
        </w:numPr>
        <w:jc w:val="both"/>
        <w:rPr>
          <w:rFonts w:ascii="Segoe UI" w:hAnsi="Segoe UI" w:cs="Segoe UI"/>
        </w:rPr>
      </w:pPr>
      <w:r w:rsidRPr="008D60A1">
        <w:rPr>
          <w:rFonts w:ascii="Segoe UI" w:hAnsi="Segoe UI" w:cs="Segoe UI"/>
        </w:rPr>
        <w:t>Revenue Breakdown by Territory (Decomposition Tree)</w:t>
      </w:r>
    </w:p>
    <w:p w14:paraId="73A80A46" w14:textId="77F010E8" w:rsidR="008D60A1" w:rsidRPr="008D60A1" w:rsidRDefault="008D60A1" w:rsidP="008D60A1">
      <w:pPr>
        <w:ind w:left="360"/>
        <w:jc w:val="both"/>
        <w:rPr>
          <w:rFonts w:ascii="Segoe UI" w:hAnsi="Segoe UI" w:cs="Segoe UI"/>
        </w:rPr>
      </w:pPr>
    </w:p>
    <w:p w14:paraId="67C6FD6E" w14:textId="33C7FBB9" w:rsidR="008D60A1" w:rsidRPr="008D60A1" w:rsidRDefault="008D60A1" w:rsidP="008D60A1">
      <w:pPr>
        <w:ind w:left="360"/>
        <w:jc w:val="both"/>
        <w:rPr>
          <w:rFonts w:ascii="Segoe UI" w:hAnsi="Segoe UI" w:cs="Segoe UI"/>
        </w:rPr>
      </w:pPr>
    </w:p>
    <w:p w14:paraId="1D8567E3" w14:textId="5888E969" w:rsidR="00D76561" w:rsidRDefault="00D76561" w:rsidP="00D53991">
      <w:pPr>
        <w:jc w:val="both"/>
        <w:rPr>
          <w:rFonts w:ascii="Segoe UI" w:hAnsi="Segoe UI" w:cs="Segoe UI"/>
        </w:rPr>
      </w:pPr>
    </w:p>
    <w:p w14:paraId="176F397D" w14:textId="77777777" w:rsidR="00D76561" w:rsidRDefault="00D76561">
      <w:pPr>
        <w:rPr>
          <w:rFonts w:ascii="Segoe UI" w:hAnsi="Segoe UI" w:cs="Segoe UI"/>
        </w:rPr>
      </w:pPr>
      <w:r>
        <w:rPr>
          <w:rFonts w:ascii="Segoe UI" w:hAnsi="Segoe UI" w:cs="Segoe UI"/>
        </w:rPr>
        <w:br w:type="page"/>
      </w:r>
    </w:p>
    <w:p w14:paraId="6BACB0FE" w14:textId="77777777" w:rsidR="00D76561" w:rsidRPr="00D76561" w:rsidRDefault="00D76561" w:rsidP="00D76561">
      <w:pPr>
        <w:jc w:val="both"/>
        <w:rPr>
          <w:rFonts w:ascii="Segoe UI" w:hAnsi="Segoe UI" w:cs="Segoe UI"/>
          <w:b/>
          <w:bCs/>
          <w:color w:val="1E3A8A"/>
          <w:sz w:val="36"/>
          <w:szCs w:val="36"/>
        </w:rPr>
      </w:pPr>
      <w:r w:rsidRPr="00D76561">
        <w:rPr>
          <w:rFonts w:ascii="Segoe UI" w:hAnsi="Segoe UI" w:cs="Segoe UI"/>
          <w:b/>
          <w:bCs/>
          <w:color w:val="1E3A8A"/>
          <w:sz w:val="36"/>
          <w:szCs w:val="36"/>
        </w:rPr>
        <w:lastRenderedPageBreak/>
        <w:t>6. Challenges Faced &amp; Solutions</w:t>
      </w:r>
    </w:p>
    <w:p w14:paraId="5B0EE8F2" w14:textId="77777777" w:rsidR="00D76561" w:rsidRPr="00D76561" w:rsidRDefault="00D76561" w:rsidP="00D76561">
      <w:pPr>
        <w:jc w:val="both"/>
        <w:rPr>
          <w:rFonts w:ascii="Segoe UI" w:hAnsi="Segoe UI" w:cs="Segoe UI"/>
          <w:b/>
          <w:bCs/>
        </w:rPr>
      </w:pPr>
      <w:r w:rsidRPr="00D76561">
        <w:rPr>
          <w:rFonts w:ascii="Segoe UI" w:hAnsi="Segoe UI" w:cs="Segoe UI"/>
          <w:b/>
          <w:bCs/>
        </w:rPr>
        <w:t>Challenge 1: Budget Variance Calculation</w:t>
      </w:r>
    </w:p>
    <w:p w14:paraId="660B82AC" w14:textId="77777777" w:rsidR="00D76561" w:rsidRPr="00D76561" w:rsidRDefault="00D76561" w:rsidP="00D76561">
      <w:pPr>
        <w:jc w:val="both"/>
        <w:rPr>
          <w:rFonts w:ascii="Segoe UI" w:hAnsi="Segoe UI" w:cs="Segoe UI"/>
        </w:rPr>
      </w:pPr>
      <w:r w:rsidRPr="00D76561">
        <w:rPr>
          <w:rFonts w:ascii="Segoe UI" w:hAnsi="Segoe UI" w:cs="Segoe UI"/>
          <w:b/>
          <w:bCs/>
        </w:rPr>
        <w:t>Challenge:</w:t>
      </w:r>
      <w:r w:rsidRPr="00D76561">
        <w:rPr>
          <w:rFonts w:ascii="Segoe UI" w:hAnsi="Segoe UI" w:cs="Segoe UI"/>
        </w:rPr>
        <w:br/>
        <w:t>Calculating the budget variance accurately using DAX measures.</w:t>
      </w:r>
    </w:p>
    <w:p w14:paraId="62A0FCDD" w14:textId="77777777" w:rsidR="00D76561" w:rsidRPr="00D76561" w:rsidRDefault="00D76561" w:rsidP="00D76561">
      <w:pPr>
        <w:jc w:val="both"/>
        <w:rPr>
          <w:rFonts w:ascii="Segoe UI" w:hAnsi="Segoe UI" w:cs="Segoe UI"/>
        </w:rPr>
      </w:pPr>
      <w:r w:rsidRPr="00D76561">
        <w:rPr>
          <w:rFonts w:ascii="Segoe UI" w:hAnsi="Segoe UI" w:cs="Segoe UI"/>
          <w:b/>
          <w:bCs/>
        </w:rPr>
        <w:t>Solution:</w:t>
      </w:r>
      <w:r w:rsidRPr="00D76561">
        <w:rPr>
          <w:rFonts w:ascii="Segoe UI" w:hAnsi="Segoe UI" w:cs="Segoe UI"/>
        </w:rPr>
        <w:br/>
        <w:t>Created DAX measures to calculate Budget Variance by comparing Total Revenue with Budget and validated the results using sample data.</w:t>
      </w:r>
    </w:p>
    <w:p w14:paraId="55119834" w14:textId="77777777" w:rsidR="00D76561" w:rsidRPr="00D76561" w:rsidRDefault="00000000" w:rsidP="00D76561">
      <w:pPr>
        <w:jc w:val="both"/>
        <w:rPr>
          <w:rFonts w:ascii="Segoe UI" w:hAnsi="Segoe UI" w:cs="Segoe UI"/>
        </w:rPr>
      </w:pPr>
      <w:r>
        <w:rPr>
          <w:rFonts w:ascii="Segoe UI" w:hAnsi="Segoe UI" w:cs="Segoe UI"/>
        </w:rPr>
        <w:pict w14:anchorId="3EB8E40C">
          <v:rect id="_x0000_i1028" style="width:0;height:1.5pt" o:hralign="center" o:hrstd="t" o:hr="t" fillcolor="#a0a0a0" stroked="f"/>
        </w:pict>
      </w:r>
    </w:p>
    <w:p w14:paraId="1F08EEA4" w14:textId="77777777" w:rsidR="00D76561" w:rsidRPr="00D76561" w:rsidRDefault="00D76561" w:rsidP="00D76561">
      <w:pPr>
        <w:jc w:val="both"/>
        <w:rPr>
          <w:rFonts w:ascii="Segoe UI" w:hAnsi="Segoe UI" w:cs="Segoe UI"/>
          <w:b/>
          <w:bCs/>
        </w:rPr>
      </w:pPr>
      <w:r w:rsidRPr="00D76561">
        <w:rPr>
          <w:rFonts w:ascii="Segoe UI" w:hAnsi="Segoe UI" w:cs="Segoe UI"/>
          <w:b/>
          <w:bCs/>
        </w:rPr>
        <w:t>Challenge 2: Dashboard Navigation</w:t>
      </w:r>
    </w:p>
    <w:p w14:paraId="34B7C4B3" w14:textId="77777777" w:rsidR="00D76561" w:rsidRPr="00D76561" w:rsidRDefault="00D76561" w:rsidP="00D76561">
      <w:pPr>
        <w:jc w:val="both"/>
        <w:rPr>
          <w:rFonts w:ascii="Segoe UI" w:hAnsi="Segoe UI" w:cs="Segoe UI"/>
        </w:rPr>
      </w:pPr>
      <w:r w:rsidRPr="00D76561">
        <w:rPr>
          <w:rFonts w:ascii="Segoe UI" w:hAnsi="Segoe UI" w:cs="Segoe UI"/>
          <w:b/>
          <w:bCs/>
        </w:rPr>
        <w:t>Challenge:</w:t>
      </w:r>
      <w:r w:rsidRPr="00D76561">
        <w:rPr>
          <w:rFonts w:ascii="Segoe UI" w:hAnsi="Segoe UI" w:cs="Segoe UI"/>
        </w:rPr>
        <w:br/>
        <w:t>Providing an easy and professional navigation experience across multiple report pages.</w:t>
      </w:r>
    </w:p>
    <w:p w14:paraId="0901C692" w14:textId="77777777" w:rsidR="00D76561" w:rsidRPr="00D76561" w:rsidRDefault="00D76561" w:rsidP="00D76561">
      <w:pPr>
        <w:jc w:val="both"/>
        <w:rPr>
          <w:rFonts w:ascii="Segoe UI" w:hAnsi="Segoe UI" w:cs="Segoe UI"/>
        </w:rPr>
      </w:pPr>
      <w:r w:rsidRPr="00D76561">
        <w:rPr>
          <w:rFonts w:ascii="Segoe UI" w:hAnsi="Segoe UI" w:cs="Segoe UI"/>
          <w:b/>
          <w:bCs/>
        </w:rPr>
        <w:t>Solution:</w:t>
      </w:r>
      <w:r w:rsidRPr="00D76561">
        <w:rPr>
          <w:rFonts w:ascii="Segoe UI" w:hAnsi="Segoe UI" w:cs="Segoe UI"/>
        </w:rPr>
        <w:br/>
        <w:t>Implemented page navigation buttons with consistent styling and active page highlighting to improve user experience.</w:t>
      </w:r>
    </w:p>
    <w:p w14:paraId="242B83B7" w14:textId="77777777" w:rsidR="00D76561" w:rsidRPr="00D76561" w:rsidRDefault="00000000" w:rsidP="00D76561">
      <w:pPr>
        <w:jc w:val="both"/>
        <w:rPr>
          <w:rFonts w:ascii="Segoe UI" w:hAnsi="Segoe UI" w:cs="Segoe UI"/>
        </w:rPr>
      </w:pPr>
      <w:r>
        <w:rPr>
          <w:rFonts w:ascii="Segoe UI" w:hAnsi="Segoe UI" w:cs="Segoe UI"/>
        </w:rPr>
        <w:pict w14:anchorId="56117819">
          <v:rect id="_x0000_i1029" style="width:0;height:1.5pt" o:hralign="center" o:hrstd="t" o:hr="t" fillcolor="#a0a0a0" stroked="f"/>
        </w:pict>
      </w:r>
    </w:p>
    <w:p w14:paraId="3468D18F" w14:textId="77777777" w:rsidR="00D76561" w:rsidRPr="00D76561" w:rsidRDefault="00D76561" w:rsidP="00D76561">
      <w:pPr>
        <w:jc w:val="both"/>
        <w:rPr>
          <w:rFonts w:ascii="Segoe UI" w:hAnsi="Segoe UI" w:cs="Segoe UI"/>
          <w:b/>
          <w:bCs/>
        </w:rPr>
      </w:pPr>
      <w:r w:rsidRPr="00D76561">
        <w:rPr>
          <w:rFonts w:ascii="Segoe UI" w:hAnsi="Segoe UI" w:cs="Segoe UI"/>
          <w:b/>
          <w:bCs/>
        </w:rPr>
        <w:t>Challenge 3: Consistent Dashboard Design</w:t>
      </w:r>
    </w:p>
    <w:p w14:paraId="343C18C4" w14:textId="77777777" w:rsidR="00D76561" w:rsidRPr="00D76561" w:rsidRDefault="00D76561" w:rsidP="00D76561">
      <w:pPr>
        <w:jc w:val="both"/>
        <w:rPr>
          <w:rFonts w:ascii="Segoe UI" w:hAnsi="Segoe UI" w:cs="Segoe UI"/>
        </w:rPr>
      </w:pPr>
      <w:r w:rsidRPr="00D76561">
        <w:rPr>
          <w:rFonts w:ascii="Segoe UI" w:hAnsi="Segoe UI" w:cs="Segoe UI"/>
          <w:b/>
          <w:bCs/>
        </w:rPr>
        <w:t>Challenge:</w:t>
      </w:r>
      <w:r w:rsidRPr="00D76561">
        <w:rPr>
          <w:rFonts w:ascii="Segoe UI" w:hAnsi="Segoe UI" w:cs="Segoe UI"/>
        </w:rPr>
        <w:br/>
        <w:t>Maintaining a consistent visual appearance across all dashboard pages.</w:t>
      </w:r>
    </w:p>
    <w:p w14:paraId="008EEB6D" w14:textId="77777777" w:rsidR="00D76561" w:rsidRPr="00D76561" w:rsidRDefault="00D76561" w:rsidP="00D76561">
      <w:pPr>
        <w:jc w:val="both"/>
        <w:rPr>
          <w:rFonts w:ascii="Segoe UI" w:hAnsi="Segoe UI" w:cs="Segoe UI"/>
        </w:rPr>
      </w:pPr>
      <w:r w:rsidRPr="00D76561">
        <w:rPr>
          <w:rFonts w:ascii="Segoe UI" w:hAnsi="Segoe UI" w:cs="Segoe UI"/>
          <w:b/>
          <w:bCs/>
        </w:rPr>
        <w:t>Solution:</w:t>
      </w:r>
      <w:r w:rsidRPr="00D76561">
        <w:rPr>
          <w:rFonts w:ascii="Segoe UI" w:hAnsi="Segoe UI" w:cs="Segoe UI"/>
        </w:rPr>
        <w:br/>
        <w:t>Applied a single blue color palette, consistent typography, aligned KPI cards, and uniform visual formatting throughout the report.</w:t>
      </w:r>
    </w:p>
    <w:p w14:paraId="05EA6E5F" w14:textId="4677F46D" w:rsidR="00D76561" w:rsidRPr="00D76561" w:rsidRDefault="00D76561" w:rsidP="00D76561">
      <w:pPr>
        <w:jc w:val="both"/>
        <w:rPr>
          <w:rFonts w:ascii="Segoe UI" w:hAnsi="Segoe UI" w:cs="Segoe UI"/>
        </w:rPr>
      </w:pPr>
    </w:p>
    <w:p w14:paraId="50C2FE60" w14:textId="77777777" w:rsidR="00D76561" w:rsidRDefault="00D76561" w:rsidP="00D76561">
      <w:pPr>
        <w:jc w:val="both"/>
        <w:rPr>
          <w:rFonts w:ascii="Segoe UI" w:hAnsi="Segoe UI" w:cs="Segoe UI"/>
          <w:b/>
          <w:bCs/>
        </w:rPr>
      </w:pPr>
    </w:p>
    <w:p w14:paraId="60FBC7FC" w14:textId="77777777" w:rsidR="00D76561" w:rsidRDefault="00D76561" w:rsidP="00D76561">
      <w:pPr>
        <w:jc w:val="both"/>
        <w:rPr>
          <w:rFonts w:ascii="Segoe UI" w:hAnsi="Segoe UI" w:cs="Segoe UI"/>
          <w:b/>
          <w:bCs/>
        </w:rPr>
      </w:pPr>
    </w:p>
    <w:p w14:paraId="039FEA86" w14:textId="77777777" w:rsidR="00D76561" w:rsidRDefault="00D76561" w:rsidP="00D76561">
      <w:pPr>
        <w:jc w:val="both"/>
        <w:rPr>
          <w:rFonts w:ascii="Segoe UI" w:hAnsi="Segoe UI" w:cs="Segoe UI"/>
          <w:b/>
          <w:bCs/>
        </w:rPr>
      </w:pPr>
    </w:p>
    <w:p w14:paraId="52E507BA" w14:textId="77777777" w:rsidR="00D76561" w:rsidRDefault="00D76561" w:rsidP="00D76561">
      <w:pPr>
        <w:jc w:val="both"/>
        <w:rPr>
          <w:rFonts w:ascii="Segoe UI" w:hAnsi="Segoe UI" w:cs="Segoe UI"/>
          <w:b/>
          <w:bCs/>
        </w:rPr>
      </w:pPr>
    </w:p>
    <w:p w14:paraId="6B01CECE" w14:textId="77777777" w:rsidR="00D76561" w:rsidRDefault="00D76561" w:rsidP="00D76561">
      <w:pPr>
        <w:jc w:val="both"/>
        <w:rPr>
          <w:rFonts w:ascii="Segoe UI" w:hAnsi="Segoe UI" w:cs="Segoe UI"/>
          <w:b/>
          <w:bCs/>
        </w:rPr>
      </w:pPr>
    </w:p>
    <w:p w14:paraId="0D98E7B7" w14:textId="37664F6D" w:rsidR="00D76561" w:rsidRPr="00D76561" w:rsidRDefault="00D76561" w:rsidP="00D76561">
      <w:pPr>
        <w:jc w:val="both"/>
        <w:rPr>
          <w:rFonts w:ascii="Segoe UI" w:hAnsi="Segoe UI" w:cs="Segoe UI"/>
          <w:b/>
          <w:bCs/>
        </w:rPr>
      </w:pPr>
      <w:r w:rsidRPr="00D76561">
        <w:rPr>
          <w:rFonts w:ascii="Segoe UI" w:hAnsi="Segoe UI" w:cs="Segoe UI"/>
          <w:b/>
          <w:bCs/>
        </w:rPr>
        <w:lastRenderedPageBreak/>
        <w:t>Challenge 4: Customer &amp; Territory Analysis</w:t>
      </w:r>
    </w:p>
    <w:p w14:paraId="3DFE151B" w14:textId="77777777" w:rsidR="00D76561" w:rsidRPr="00D76561" w:rsidRDefault="00D76561" w:rsidP="00D76561">
      <w:pPr>
        <w:jc w:val="both"/>
        <w:rPr>
          <w:rFonts w:ascii="Segoe UI" w:hAnsi="Segoe UI" w:cs="Segoe UI"/>
        </w:rPr>
      </w:pPr>
      <w:r w:rsidRPr="00D76561">
        <w:rPr>
          <w:rFonts w:ascii="Segoe UI" w:hAnsi="Segoe UI" w:cs="Segoe UI"/>
          <w:b/>
          <w:bCs/>
        </w:rPr>
        <w:t>Challenge:</w:t>
      </w:r>
      <w:r w:rsidRPr="00D76561">
        <w:rPr>
          <w:rFonts w:ascii="Segoe UI" w:hAnsi="Segoe UI" w:cs="Segoe UI"/>
        </w:rPr>
        <w:br/>
        <w:t>Selecting appropriate visuals to effectively represent customer and regional performance.</w:t>
      </w:r>
    </w:p>
    <w:p w14:paraId="577C7B2A" w14:textId="77777777" w:rsidR="00D76561" w:rsidRPr="00D76561" w:rsidRDefault="00D76561" w:rsidP="00D76561">
      <w:pPr>
        <w:jc w:val="both"/>
        <w:rPr>
          <w:rFonts w:ascii="Segoe UI" w:hAnsi="Segoe UI" w:cs="Segoe UI"/>
        </w:rPr>
      </w:pPr>
      <w:r w:rsidRPr="00D76561">
        <w:rPr>
          <w:rFonts w:ascii="Segoe UI" w:hAnsi="Segoe UI" w:cs="Segoe UI"/>
          <w:b/>
          <w:bCs/>
        </w:rPr>
        <w:t>Solution:</w:t>
      </w:r>
      <w:r w:rsidRPr="00D76561">
        <w:rPr>
          <w:rFonts w:ascii="Segoe UI" w:hAnsi="Segoe UI" w:cs="Segoe UI"/>
        </w:rPr>
        <w:br/>
        <w:t>Used Map, Ribbon Chart, and Decomposition Tree visuals to provide meaningful geographical and customer insights.</w:t>
      </w:r>
    </w:p>
    <w:p w14:paraId="5D8DDBD0" w14:textId="77777777" w:rsidR="00D76561" w:rsidRPr="00D76561" w:rsidRDefault="00000000" w:rsidP="00D76561">
      <w:pPr>
        <w:jc w:val="both"/>
        <w:rPr>
          <w:rFonts w:ascii="Segoe UI" w:hAnsi="Segoe UI" w:cs="Segoe UI"/>
        </w:rPr>
      </w:pPr>
      <w:r>
        <w:rPr>
          <w:rFonts w:ascii="Segoe UI" w:hAnsi="Segoe UI" w:cs="Segoe UI"/>
        </w:rPr>
        <w:pict w14:anchorId="6C1E90FA">
          <v:rect id="_x0000_i1030" style="width:0;height:1.5pt" o:hralign="center" o:hrstd="t" o:hr="t" fillcolor="#a0a0a0" stroked="f"/>
        </w:pict>
      </w:r>
    </w:p>
    <w:p w14:paraId="2636A76F" w14:textId="77777777" w:rsidR="00D76561" w:rsidRPr="00D76561" w:rsidRDefault="00D76561" w:rsidP="00D76561">
      <w:pPr>
        <w:jc w:val="both"/>
        <w:rPr>
          <w:rFonts w:ascii="Segoe UI" w:hAnsi="Segoe UI" w:cs="Segoe UI"/>
          <w:b/>
          <w:bCs/>
        </w:rPr>
      </w:pPr>
      <w:r w:rsidRPr="00D76561">
        <w:rPr>
          <w:rFonts w:ascii="Segoe UI" w:hAnsi="Segoe UI" w:cs="Segoe UI"/>
          <w:b/>
          <w:bCs/>
        </w:rPr>
        <w:t>Challenge 5: Business-Oriented Dashboard Design</w:t>
      </w:r>
    </w:p>
    <w:p w14:paraId="19C2243E" w14:textId="77777777" w:rsidR="00D76561" w:rsidRPr="00D76561" w:rsidRDefault="00D76561" w:rsidP="00D76561">
      <w:pPr>
        <w:jc w:val="both"/>
        <w:rPr>
          <w:rFonts w:ascii="Segoe UI" w:hAnsi="Segoe UI" w:cs="Segoe UI"/>
        </w:rPr>
      </w:pPr>
      <w:r w:rsidRPr="00D76561">
        <w:rPr>
          <w:rFonts w:ascii="Segoe UI" w:hAnsi="Segoe UI" w:cs="Segoe UI"/>
          <w:b/>
          <w:bCs/>
        </w:rPr>
        <w:t>Challenge:</w:t>
      </w:r>
      <w:r w:rsidRPr="00D76561">
        <w:rPr>
          <w:rFonts w:ascii="Segoe UI" w:hAnsi="Segoe UI" w:cs="Segoe UI"/>
        </w:rPr>
        <w:br/>
        <w:t>Creating a dashboard that is easy for business users to understand.</w:t>
      </w:r>
    </w:p>
    <w:p w14:paraId="47F52CF9" w14:textId="77777777" w:rsidR="00D76561" w:rsidRPr="00D76561" w:rsidRDefault="00D76561" w:rsidP="00D76561">
      <w:pPr>
        <w:jc w:val="both"/>
        <w:rPr>
          <w:rFonts w:ascii="Segoe UI" w:hAnsi="Segoe UI" w:cs="Segoe UI"/>
        </w:rPr>
      </w:pPr>
      <w:r w:rsidRPr="00D76561">
        <w:rPr>
          <w:rFonts w:ascii="Segoe UI" w:hAnsi="Segoe UI" w:cs="Segoe UI"/>
          <w:b/>
          <w:bCs/>
        </w:rPr>
        <w:t>Solution:</w:t>
      </w:r>
      <w:r w:rsidRPr="00D76561">
        <w:rPr>
          <w:rFonts w:ascii="Segoe UI" w:hAnsi="Segoe UI" w:cs="Segoe UI"/>
        </w:rPr>
        <w:br/>
        <w:t>Designed simple and interactive dashboards with clear KPIs, intuitive layouts, report tooltips, and meaningful visualizations.</w:t>
      </w:r>
    </w:p>
    <w:p w14:paraId="3012B3CF" w14:textId="2D7EDCDD" w:rsidR="00D76561" w:rsidRDefault="00D76561" w:rsidP="00D53991">
      <w:pPr>
        <w:jc w:val="both"/>
        <w:rPr>
          <w:rFonts w:ascii="Segoe UI" w:hAnsi="Segoe UI" w:cs="Segoe UI"/>
        </w:rPr>
      </w:pPr>
    </w:p>
    <w:p w14:paraId="76EBE0AD" w14:textId="77777777" w:rsidR="00D76561" w:rsidRDefault="00D76561">
      <w:pPr>
        <w:rPr>
          <w:rFonts w:ascii="Segoe UI" w:hAnsi="Segoe UI" w:cs="Segoe UI"/>
        </w:rPr>
      </w:pPr>
      <w:r>
        <w:rPr>
          <w:rFonts w:ascii="Segoe UI" w:hAnsi="Segoe UI" w:cs="Segoe UI"/>
        </w:rPr>
        <w:br w:type="page"/>
      </w:r>
    </w:p>
    <w:p w14:paraId="49CDC964" w14:textId="77777777" w:rsidR="00D76561" w:rsidRPr="00D76561" w:rsidRDefault="00D76561" w:rsidP="00D76561">
      <w:pPr>
        <w:jc w:val="both"/>
        <w:rPr>
          <w:rFonts w:ascii="Segoe UI" w:hAnsi="Segoe UI" w:cs="Segoe UI"/>
          <w:b/>
          <w:bCs/>
          <w:color w:val="1E3A8A"/>
          <w:sz w:val="36"/>
          <w:szCs w:val="36"/>
        </w:rPr>
      </w:pPr>
      <w:r w:rsidRPr="00D76561">
        <w:rPr>
          <w:rFonts w:ascii="Segoe UI" w:hAnsi="Segoe UI" w:cs="Segoe UI"/>
          <w:b/>
          <w:bCs/>
          <w:color w:val="1E3A8A"/>
          <w:sz w:val="36"/>
          <w:szCs w:val="36"/>
        </w:rPr>
        <w:lastRenderedPageBreak/>
        <w:t>7. Key Learnings &amp; Conclusion</w:t>
      </w:r>
    </w:p>
    <w:p w14:paraId="76B3D88B" w14:textId="77777777" w:rsidR="00D76561" w:rsidRPr="00D76561" w:rsidRDefault="00D76561" w:rsidP="00D76561">
      <w:pPr>
        <w:jc w:val="both"/>
        <w:rPr>
          <w:rFonts w:ascii="Segoe UI" w:hAnsi="Segoe UI" w:cs="Segoe UI"/>
          <w:b/>
          <w:bCs/>
        </w:rPr>
      </w:pPr>
      <w:r w:rsidRPr="00D76561">
        <w:rPr>
          <w:rFonts w:ascii="Segoe UI" w:hAnsi="Segoe UI" w:cs="Segoe UI"/>
          <w:b/>
          <w:bCs/>
        </w:rPr>
        <w:t>Key Learnings</w:t>
      </w:r>
    </w:p>
    <w:p w14:paraId="6C8736D1" w14:textId="77777777" w:rsidR="00D76561" w:rsidRPr="00D76561" w:rsidRDefault="00D76561" w:rsidP="00D76561">
      <w:pPr>
        <w:jc w:val="both"/>
        <w:rPr>
          <w:rFonts w:ascii="Segoe UI" w:hAnsi="Segoe UI" w:cs="Segoe UI"/>
        </w:rPr>
      </w:pPr>
      <w:r w:rsidRPr="00D76561">
        <w:rPr>
          <w:rFonts w:ascii="Segoe UI" w:hAnsi="Segoe UI" w:cs="Segoe UI"/>
        </w:rPr>
        <w:t>Throughout this project, I gained practical experience in designing professional business intelligence dashboards using Microsoft Power BI. The project helped me improve both my technical and analytical skills.</w:t>
      </w:r>
    </w:p>
    <w:p w14:paraId="1A4EE68A" w14:textId="77777777" w:rsidR="00D76561" w:rsidRPr="00D76561" w:rsidRDefault="00D76561" w:rsidP="00D76561">
      <w:pPr>
        <w:jc w:val="both"/>
        <w:rPr>
          <w:rFonts w:ascii="Segoe UI" w:hAnsi="Segoe UI" w:cs="Segoe UI"/>
          <w:b/>
          <w:bCs/>
        </w:rPr>
      </w:pPr>
      <w:r w:rsidRPr="00D76561">
        <w:rPr>
          <w:rFonts w:ascii="Segoe UI" w:hAnsi="Segoe UI" w:cs="Segoe UI"/>
          <w:b/>
          <w:bCs/>
        </w:rPr>
        <w:t>Technical Skills Learned</w:t>
      </w:r>
    </w:p>
    <w:p w14:paraId="5FEF044A" w14:textId="77777777" w:rsidR="00D76561" w:rsidRPr="00D76561" w:rsidRDefault="00D76561" w:rsidP="00D76561">
      <w:pPr>
        <w:numPr>
          <w:ilvl w:val="0"/>
          <w:numId w:val="11"/>
        </w:numPr>
        <w:jc w:val="both"/>
        <w:rPr>
          <w:rFonts w:ascii="Segoe UI" w:hAnsi="Segoe UI" w:cs="Segoe UI"/>
        </w:rPr>
      </w:pPr>
      <w:r w:rsidRPr="00D76561">
        <w:rPr>
          <w:rFonts w:ascii="Segoe UI" w:hAnsi="Segoe UI" w:cs="Segoe UI"/>
        </w:rPr>
        <w:t>Data cleaning using Power Query</w:t>
      </w:r>
    </w:p>
    <w:p w14:paraId="6F8461A6" w14:textId="77777777" w:rsidR="00D76561" w:rsidRPr="00D76561" w:rsidRDefault="00D76561" w:rsidP="00D76561">
      <w:pPr>
        <w:numPr>
          <w:ilvl w:val="0"/>
          <w:numId w:val="11"/>
        </w:numPr>
        <w:jc w:val="both"/>
        <w:rPr>
          <w:rFonts w:ascii="Segoe UI" w:hAnsi="Segoe UI" w:cs="Segoe UI"/>
        </w:rPr>
      </w:pPr>
      <w:r w:rsidRPr="00D76561">
        <w:rPr>
          <w:rFonts w:ascii="Segoe UI" w:hAnsi="Segoe UI" w:cs="Segoe UI"/>
        </w:rPr>
        <w:t>Data modeling with Star Schema</w:t>
      </w:r>
    </w:p>
    <w:p w14:paraId="44A3042E" w14:textId="77777777" w:rsidR="00D76561" w:rsidRPr="00D76561" w:rsidRDefault="00D76561" w:rsidP="00D76561">
      <w:pPr>
        <w:numPr>
          <w:ilvl w:val="0"/>
          <w:numId w:val="11"/>
        </w:numPr>
        <w:jc w:val="both"/>
        <w:rPr>
          <w:rFonts w:ascii="Segoe UI" w:hAnsi="Segoe UI" w:cs="Segoe UI"/>
        </w:rPr>
      </w:pPr>
      <w:r w:rsidRPr="00D76561">
        <w:rPr>
          <w:rFonts w:ascii="Segoe UI" w:hAnsi="Segoe UI" w:cs="Segoe UI"/>
        </w:rPr>
        <w:t>Creating relationships between tables</w:t>
      </w:r>
    </w:p>
    <w:p w14:paraId="3CE441B0" w14:textId="77777777" w:rsidR="00D76561" w:rsidRPr="00D76561" w:rsidRDefault="00D76561" w:rsidP="00D76561">
      <w:pPr>
        <w:numPr>
          <w:ilvl w:val="0"/>
          <w:numId w:val="11"/>
        </w:numPr>
        <w:jc w:val="both"/>
        <w:rPr>
          <w:rFonts w:ascii="Segoe UI" w:hAnsi="Segoe UI" w:cs="Segoe UI"/>
        </w:rPr>
      </w:pPr>
      <w:r w:rsidRPr="00D76561">
        <w:rPr>
          <w:rFonts w:ascii="Segoe UI" w:hAnsi="Segoe UI" w:cs="Segoe UI"/>
        </w:rPr>
        <w:t>Writing DAX measures</w:t>
      </w:r>
    </w:p>
    <w:p w14:paraId="1BB8C2C6" w14:textId="77777777" w:rsidR="00D76561" w:rsidRPr="00D76561" w:rsidRDefault="00D76561" w:rsidP="00D76561">
      <w:pPr>
        <w:numPr>
          <w:ilvl w:val="0"/>
          <w:numId w:val="11"/>
        </w:numPr>
        <w:jc w:val="both"/>
        <w:rPr>
          <w:rFonts w:ascii="Segoe UI" w:hAnsi="Segoe UI" w:cs="Segoe UI"/>
        </w:rPr>
      </w:pPr>
      <w:r w:rsidRPr="00D76561">
        <w:rPr>
          <w:rFonts w:ascii="Segoe UI" w:hAnsi="Segoe UI" w:cs="Segoe UI"/>
        </w:rPr>
        <w:t>Designing interactive dashboards</w:t>
      </w:r>
    </w:p>
    <w:p w14:paraId="1A14E47F" w14:textId="77777777" w:rsidR="00D76561" w:rsidRPr="00D76561" w:rsidRDefault="00D76561" w:rsidP="00D76561">
      <w:pPr>
        <w:numPr>
          <w:ilvl w:val="0"/>
          <w:numId w:val="11"/>
        </w:numPr>
        <w:jc w:val="both"/>
        <w:rPr>
          <w:rFonts w:ascii="Segoe UI" w:hAnsi="Segoe UI" w:cs="Segoe UI"/>
        </w:rPr>
      </w:pPr>
      <w:r w:rsidRPr="00D76561">
        <w:rPr>
          <w:rFonts w:ascii="Segoe UI" w:hAnsi="Segoe UI" w:cs="Segoe UI"/>
        </w:rPr>
        <w:t>Building KPI cards and business visualizations</w:t>
      </w:r>
    </w:p>
    <w:p w14:paraId="2E8EA950" w14:textId="77777777" w:rsidR="00D76561" w:rsidRPr="00D76561" w:rsidRDefault="00D76561" w:rsidP="00D76561">
      <w:pPr>
        <w:numPr>
          <w:ilvl w:val="0"/>
          <w:numId w:val="11"/>
        </w:numPr>
        <w:jc w:val="both"/>
        <w:rPr>
          <w:rFonts w:ascii="Segoe UI" w:hAnsi="Segoe UI" w:cs="Segoe UI"/>
        </w:rPr>
      </w:pPr>
      <w:r w:rsidRPr="00D76561">
        <w:rPr>
          <w:rFonts w:ascii="Segoe UI" w:hAnsi="Segoe UI" w:cs="Segoe UI"/>
        </w:rPr>
        <w:t>Creating report page tooltips</w:t>
      </w:r>
    </w:p>
    <w:p w14:paraId="32023F59" w14:textId="77777777" w:rsidR="00D76561" w:rsidRPr="00D76561" w:rsidRDefault="00D76561" w:rsidP="00D76561">
      <w:pPr>
        <w:numPr>
          <w:ilvl w:val="0"/>
          <w:numId w:val="11"/>
        </w:numPr>
        <w:jc w:val="both"/>
        <w:rPr>
          <w:rFonts w:ascii="Segoe UI" w:hAnsi="Segoe UI" w:cs="Segoe UI"/>
        </w:rPr>
      </w:pPr>
      <w:r w:rsidRPr="00D76561">
        <w:rPr>
          <w:rFonts w:ascii="Segoe UI" w:hAnsi="Segoe UI" w:cs="Segoe UI"/>
        </w:rPr>
        <w:t>Implementing page navigation</w:t>
      </w:r>
    </w:p>
    <w:p w14:paraId="1B4518A5" w14:textId="77777777" w:rsidR="00D76561" w:rsidRPr="00D76561" w:rsidRDefault="00D76561" w:rsidP="00D76561">
      <w:pPr>
        <w:numPr>
          <w:ilvl w:val="0"/>
          <w:numId w:val="11"/>
        </w:numPr>
        <w:jc w:val="both"/>
        <w:rPr>
          <w:rFonts w:ascii="Segoe UI" w:hAnsi="Segoe UI" w:cs="Segoe UI"/>
        </w:rPr>
      </w:pPr>
      <w:r w:rsidRPr="00D76561">
        <w:rPr>
          <w:rFonts w:ascii="Segoe UI" w:hAnsi="Segoe UI" w:cs="Segoe UI"/>
        </w:rPr>
        <w:t>Applying consistent dashboard themes and formatting</w:t>
      </w:r>
    </w:p>
    <w:p w14:paraId="44CF2737" w14:textId="77777777" w:rsidR="00D76561" w:rsidRPr="00D76561" w:rsidRDefault="00D76561" w:rsidP="00D76561">
      <w:pPr>
        <w:jc w:val="both"/>
        <w:rPr>
          <w:rFonts w:ascii="Segoe UI" w:hAnsi="Segoe UI" w:cs="Segoe UI"/>
          <w:b/>
          <w:bCs/>
        </w:rPr>
      </w:pPr>
      <w:r w:rsidRPr="00D76561">
        <w:rPr>
          <w:rFonts w:ascii="Segoe UI" w:hAnsi="Segoe UI" w:cs="Segoe UI"/>
          <w:b/>
          <w:bCs/>
        </w:rPr>
        <w:t>Business Skills Learned</w:t>
      </w:r>
    </w:p>
    <w:p w14:paraId="5A204870" w14:textId="77777777" w:rsidR="00D76561" w:rsidRPr="00D76561" w:rsidRDefault="00D76561" w:rsidP="00D76561">
      <w:pPr>
        <w:numPr>
          <w:ilvl w:val="0"/>
          <w:numId w:val="12"/>
        </w:numPr>
        <w:jc w:val="both"/>
        <w:rPr>
          <w:rFonts w:ascii="Segoe UI" w:hAnsi="Segoe UI" w:cs="Segoe UI"/>
        </w:rPr>
      </w:pPr>
      <w:r w:rsidRPr="00D76561">
        <w:rPr>
          <w:rFonts w:ascii="Segoe UI" w:hAnsi="Segoe UI" w:cs="Segoe UI"/>
        </w:rPr>
        <w:t>Financial performance analysis</w:t>
      </w:r>
    </w:p>
    <w:p w14:paraId="2387DA43" w14:textId="77777777" w:rsidR="00D76561" w:rsidRPr="00D76561" w:rsidRDefault="00D76561" w:rsidP="00D76561">
      <w:pPr>
        <w:numPr>
          <w:ilvl w:val="0"/>
          <w:numId w:val="12"/>
        </w:numPr>
        <w:jc w:val="both"/>
        <w:rPr>
          <w:rFonts w:ascii="Segoe UI" w:hAnsi="Segoe UI" w:cs="Segoe UI"/>
        </w:rPr>
      </w:pPr>
      <w:r w:rsidRPr="00D76561">
        <w:rPr>
          <w:rFonts w:ascii="Segoe UI" w:hAnsi="Segoe UI" w:cs="Segoe UI"/>
        </w:rPr>
        <w:t>Product performance analysis</w:t>
      </w:r>
    </w:p>
    <w:p w14:paraId="2DCD138F" w14:textId="77777777" w:rsidR="00D76561" w:rsidRPr="00D76561" w:rsidRDefault="00D76561" w:rsidP="00D76561">
      <w:pPr>
        <w:numPr>
          <w:ilvl w:val="0"/>
          <w:numId w:val="12"/>
        </w:numPr>
        <w:jc w:val="both"/>
        <w:rPr>
          <w:rFonts w:ascii="Segoe UI" w:hAnsi="Segoe UI" w:cs="Segoe UI"/>
        </w:rPr>
      </w:pPr>
      <w:r w:rsidRPr="00D76561">
        <w:rPr>
          <w:rFonts w:ascii="Segoe UI" w:hAnsi="Segoe UI" w:cs="Segoe UI"/>
        </w:rPr>
        <w:t>Customer and territory analysis</w:t>
      </w:r>
    </w:p>
    <w:p w14:paraId="2F7418E9" w14:textId="77777777" w:rsidR="00D76561" w:rsidRPr="00D76561" w:rsidRDefault="00D76561" w:rsidP="00D76561">
      <w:pPr>
        <w:numPr>
          <w:ilvl w:val="0"/>
          <w:numId w:val="12"/>
        </w:numPr>
        <w:jc w:val="both"/>
        <w:rPr>
          <w:rFonts w:ascii="Segoe UI" w:hAnsi="Segoe UI" w:cs="Segoe UI"/>
        </w:rPr>
      </w:pPr>
      <w:r w:rsidRPr="00D76561">
        <w:rPr>
          <w:rFonts w:ascii="Segoe UI" w:hAnsi="Segoe UI" w:cs="Segoe UI"/>
        </w:rPr>
        <w:t>KPI monitoring</w:t>
      </w:r>
    </w:p>
    <w:p w14:paraId="13EC72D2" w14:textId="77777777" w:rsidR="00D76561" w:rsidRPr="00D76561" w:rsidRDefault="00D76561" w:rsidP="00D76561">
      <w:pPr>
        <w:numPr>
          <w:ilvl w:val="0"/>
          <w:numId w:val="12"/>
        </w:numPr>
        <w:jc w:val="both"/>
        <w:rPr>
          <w:rFonts w:ascii="Segoe UI" w:hAnsi="Segoe UI" w:cs="Segoe UI"/>
        </w:rPr>
      </w:pPr>
      <w:r w:rsidRPr="00D76561">
        <w:rPr>
          <w:rFonts w:ascii="Segoe UI" w:hAnsi="Segoe UI" w:cs="Segoe UI"/>
        </w:rPr>
        <w:t>Business storytelling through data visualization</w:t>
      </w:r>
    </w:p>
    <w:p w14:paraId="70FDA366" w14:textId="40CE414B" w:rsidR="00D76561" w:rsidRPr="00D76561" w:rsidRDefault="00D76561" w:rsidP="00D76561">
      <w:pPr>
        <w:jc w:val="both"/>
        <w:rPr>
          <w:rFonts w:ascii="Segoe UI" w:hAnsi="Segoe UI" w:cs="Segoe UI"/>
        </w:rPr>
      </w:pPr>
    </w:p>
    <w:p w14:paraId="10683116" w14:textId="77777777" w:rsidR="00D76561" w:rsidRDefault="00D76561" w:rsidP="00D76561">
      <w:pPr>
        <w:jc w:val="both"/>
        <w:rPr>
          <w:rFonts w:ascii="Segoe UI" w:hAnsi="Segoe UI" w:cs="Segoe UI"/>
          <w:b/>
          <w:bCs/>
        </w:rPr>
      </w:pPr>
    </w:p>
    <w:p w14:paraId="2F226DFB" w14:textId="77777777" w:rsidR="00D76561" w:rsidRDefault="00D76561" w:rsidP="00D76561">
      <w:pPr>
        <w:jc w:val="both"/>
        <w:rPr>
          <w:rFonts w:ascii="Segoe UI" w:hAnsi="Segoe UI" w:cs="Segoe UI"/>
          <w:b/>
          <w:bCs/>
        </w:rPr>
      </w:pPr>
    </w:p>
    <w:p w14:paraId="35A814BB" w14:textId="77777777" w:rsidR="00D76561" w:rsidRDefault="00D76561" w:rsidP="00D76561">
      <w:pPr>
        <w:jc w:val="both"/>
        <w:rPr>
          <w:rFonts w:ascii="Segoe UI" w:hAnsi="Segoe UI" w:cs="Segoe UI"/>
          <w:b/>
          <w:bCs/>
        </w:rPr>
      </w:pPr>
    </w:p>
    <w:p w14:paraId="4D727A56" w14:textId="38C1A7D0" w:rsidR="00D76561" w:rsidRPr="00D76561" w:rsidRDefault="00D76561" w:rsidP="00D76561">
      <w:pPr>
        <w:jc w:val="both"/>
        <w:rPr>
          <w:rFonts w:ascii="Segoe UI" w:hAnsi="Segoe UI" w:cs="Segoe UI"/>
          <w:b/>
          <w:bCs/>
          <w:color w:val="1E3A8A"/>
          <w:sz w:val="36"/>
          <w:szCs w:val="36"/>
        </w:rPr>
      </w:pPr>
      <w:r>
        <w:rPr>
          <w:rFonts w:ascii="Segoe UI" w:hAnsi="Segoe UI" w:cs="Segoe UI"/>
          <w:b/>
          <w:bCs/>
          <w:color w:val="1E3A8A"/>
          <w:sz w:val="36"/>
          <w:szCs w:val="36"/>
        </w:rPr>
        <w:lastRenderedPageBreak/>
        <w:t>8.</w:t>
      </w:r>
      <w:r w:rsidRPr="00D76561">
        <w:rPr>
          <w:rFonts w:ascii="Segoe UI" w:hAnsi="Segoe UI" w:cs="Segoe UI"/>
          <w:b/>
          <w:bCs/>
          <w:color w:val="1E3A8A"/>
          <w:sz w:val="36"/>
          <w:szCs w:val="36"/>
        </w:rPr>
        <w:t>Conclusion</w:t>
      </w:r>
    </w:p>
    <w:p w14:paraId="3BCC1FDE" w14:textId="77777777" w:rsidR="00D76561" w:rsidRPr="00D76561" w:rsidRDefault="00D76561" w:rsidP="00D76561">
      <w:pPr>
        <w:jc w:val="both"/>
        <w:rPr>
          <w:rFonts w:ascii="Segoe UI" w:hAnsi="Segoe UI" w:cs="Segoe UI"/>
        </w:rPr>
      </w:pPr>
      <w:r w:rsidRPr="00D76561">
        <w:rPr>
          <w:rFonts w:ascii="Segoe UI" w:hAnsi="Segoe UI" w:cs="Segoe UI"/>
        </w:rPr>
        <w:t>The Finance Analytics Dashboard successfully transforms raw business data into meaningful insights through interactive and user-friendly visualizations. The dashboard enables business users to monitor financial performance, evaluate products, analyze customer behavior, and support data-driven decision-making.</w:t>
      </w:r>
    </w:p>
    <w:p w14:paraId="20EF4D55" w14:textId="77777777" w:rsidR="00D76561" w:rsidRPr="00D76561" w:rsidRDefault="00D76561" w:rsidP="00D76561">
      <w:pPr>
        <w:jc w:val="both"/>
        <w:rPr>
          <w:rFonts w:ascii="Segoe UI" w:hAnsi="Segoe UI" w:cs="Segoe UI"/>
        </w:rPr>
      </w:pPr>
      <w:r w:rsidRPr="00D76561">
        <w:rPr>
          <w:rFonts w:ascii="Segoe UI" w:hAnsi="Segoe UI" w:cs="Segoe UI"/>
        </w:rPr>
        <w:t>This project strengthened my understanding of Power BI development, data visualization principles, and business analytics, making it an important addition to my data analytics portfolio.</w:t>
      </w:r>
    </w:p>
    <w:p w14:paraId="55515D8D" w14:textId="77777777" w:rsidR="00A02702" w:rsidRPr="00D53991" w:rsidRDefault="00A02702" w:rsidP="00D53991">
      <w:pPr>
        <w:jc w:val="both"/>
        <w:rPr>
          <w:rFonts w:ascii="Segoe UI" w:hAnsi="Segoe UI" w:cs="Segoe UI"/>
        </w:rPr>
      </w:pPr>
    </w:p>
    <w:sectPr w:rsidR="00A02702" w:rsidRPr="00D53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A490D"/>
    <w:multiLevelType w:val="multilevel"/>
    <w:tmpl w:val="8A56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962BA"/>
    <w:multiLevelType w:val="multilevel"/>
    <w:tmpl w:val="6850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A5CFD"/>
    <w:multiLevelType w:val="multilevel"/>
    <w:tmpl w:val="4ABE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83B42"/>
    <w:multiLevelType w:val="multilevel"/>
    <w:tmpl w:val="331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356FF"/>
    <w:multiLevelType w:val="multilevel"/>
    <w:tmpl w:val="8F16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D526C"/>
    <w:multiLevelType w:val="multilevel"/>
    <w:tmpl w:val="5A74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A1817"/>
    <w:multiLevelType w:val="multilevel"/>
    <w:tmpl w:val="A10E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E5818"/>
    <w:multiLevelType w:val="multilevel"/>
    <w:tmpl w:val="B61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D6F32"/>
    <w:multiLevelType w:val="multilevel"/>
    <w:tmpl w:val="5DDC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D0334"/>
    <w:multiLevelType w:val="multilevel"/>
    <w:tmpl w:val="19D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C3BC4"/>
    <w:multiLevelType w:val="multilevel"/>
    <w:tmpl w:val="01C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04400"/>
    <w:multiLevelType w:val="multilevel"/>
    <w:tmpl w:val="CD2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113016">
    <w:abstractNumId w:val="6"/>
  </w:num>
  <w:num w:numId="2" w16cid:durableId="698580112">
    <w:abstractNumId w:val="11"/>
  </w:num>
  <w:num w:numId="3" w16cid:durableId="1606576010">
    <w:abstractNumId w:val="8"/>
  </w:num>
  <w:num w:numId="4" w16cid:durableId="1388720776">
    <w:abstractNumId w:val="3"/>
  </w:num>
  <w:num w:numId="5" w16cid:durableId="663506998">
    <w:abstractNumId w:val="4"/>
  </w:num>
  <w:num w:numId="6" w16cid:durableId="783766341">
    <w:abstractNumId w:val="9"/>
  </w:num>
  <w:num w:numId="7" w16cid:durableId="1314406593">
    <w:abstractNumId w:val="10"/>
  </w:num>
  <w:num w:numId="8" w16cid:durableId="1465124111">
    <w:abstractNumId w:val="7"/>
  </w:num>
  <w:num w:numId="9" w16cid:durableId="1261378521">
    <w:abstractNumId w:val="2"/>
  </w:num>
  <w:num w:numId="10" w16cid:durableId="2027561823">
    <w:abstractNumId w:val="0"/>
  </w:num>
  <w:num w:numId="11" w16cid:durableId="128011583">
    <w:abstractNumId w:val="1"/>
  </w:num>
  <w:num w:numId="12" w16cid:durableId="2136872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702"/>
    <w:rsid w:val="00380384"/>
    <w:rsid w:val="008D60A1"/>
    <w:rsid w:val="00A02702"/>
    <w:rsid w:val="00AF0B21"/>
    <w:rsid w:val="00D53991"/>
    <w:rsid w:val="00D76561"/>
    <w:rsid w:val="00DB5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75B27"/>
  <w15:chartTrackingRefBased/>
  <w15:docId w15:val="{C442BCBC-71F0-4707-9088-422C8EEBD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7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7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7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702"/>
    <w:rPr>
      <w:rFonts w:eastAsiaTheme="majorEastAsia" w:cstheme="majorBidi"/>
      <w:color w:val="272727" w:themeColor="text1" w:themeTint="D8"/>
    </w:rPr>
  </w:style>
  <w:style w:type="paragraph" w:styleId="Title">
    <w:name w:val="Title"/>
    <w:basedOn w:val="Normal"/>
    <w:next w:val="Normal"/>
    <w:link w:val="TitleChar"/>
    <w:uiPriority w:val="10"/>
    <w:qFormat/>
    <w:rsid w:val="00A02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702"/>
    <w:pPr>
      <w:spacing w:before="160"/>
      <w:jc w:val="center"/>
    </w:pPr>
    <w:rPr>
      <w:i/>
      <w:iCs/>
      <w:color w:val="404040" w:themeColor="text1" w:themeTint="BF"/>
    </w:rPr>
  </w:style>
  <w:style w:type="character" w:customStyle="1" w:styleId="QuoteChar">
    <w:name w:val="Quote Char"/>
    <w:basedOn w:val="DefaultParagraphFont"/>
    <w:link w:val="Quote"/>
    <w:uiPriority w:val="29"/>
    <w:rsid w:val="00A02702"/>
    <w:rPr>
      <w:i/>
      <w:iCs/>
      <w:color w:val="404040" w:themeColor="text1" w:themeTint="BF"/>
    </w:rPr>
  </w:style>
  <w:style w:type="paragraph" w:styleId="ListParagraph">
    <w:name w:val="List Paragraph"/>
    <w:basedOn w:val="Normal"/>
    <w:uiPriority w:val="34"/>
    <w:qFormat/>
    <w:rsid w:val="00A02702"/>
    <w:pPr>
      <w:ind w:left="720"/>
      <w:contextualSpacing/>
    </w:pPr>
  </w:style>
  <w:style w:type="character" w:styleId="IntenseEmphasis">
    <w:name w:val="Intense Emphasis"/>
    <w:basedOn w:val="DefaultParagraphFont"/>
    <w:uiPriority w:val="21"/>
    <w:qFormat/>
    <w:rsid w:val="00A02702"/>
    <w:rPr>
      <w:i/>
      <w:iCs/>
      <w:color w:val="2F5496" w:themeColor="accent1" w:themeShade="BF"/>
    </w:rPr>
  </w:style>
  <w:style w:type="paragraph" w:styleId="IntenseQuote">
    <w:name w:val="Intense Quote"/>
    <w:basedOn w:val="Normal"/>
    <w:next w:val="Normal"/>
    <w:link w:val="IntenseQuoteChar"/>
    <w:uiPriority w:val="30"/>
    <w:qFormat/>
    <w:rsid w:val="00A02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702"/>
    <w:rPr>
      <w:i/>
      <w:iCs/>
      <w:color w:val="2F5496" w:themeColor="accent1" w:themeShade="BF"/>
    </w:rPr>
  </w:style>
  <w:style w:type="character" w:styleId="IntenseReference">
    <w:name w:val="Intense Reference"/>
    <w:basedOn w:val="DefaultParagraphFont"/>
    <w:uiPriority w:val="32"/>
    <w:qFormat/>
    <w:rsid w:val="00A027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Sk</dc:creator>
  <cp:keywords/>
  <dc:description/>
  <cp:lastModifiedBy>Sasi Sk</cp:lastModifiedBy>
  <cp:revision>3</cp:revision>
  <dcterms:created xsi:type="dcterms:W3CDTF">2026-07-16T16:35:00Z</dcterms:created>
  <dcterms:modified xsi:type="dcterms:W3CDTF">2026-07-16T17:05:00Z</dcterms:modified>
</cp:coreProperties>
</file>