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2"/>
          <w:szCs w:val="52"/>
        </w:rPr>
        <w:t xml:space="preserve">AI CYBERSECURITY AGENT</w:t>
      </w:r>
    </w:p>
    <w:p>
      <w:pPr>
        <w:spacing w:after="100"/>
        <w:jc w:val="center"/>
      </w:pPr>
      <w:r>
        <w:rPr>
          <w:rFonts w:ascii="Arial" w:cs="Arial" w:eastAsia="Arial" w:hAnsi="Arial"/>
          <w:b/>
          <w:bCs/>
          <w:color w:val="1565c0"/>
          <w:sz w:val="40"/>
          <w:szCs w:val="40"/>
        </w:rPr>
        <w:t xml:space="preserve">DEPLOYMENT &amp; SETUP GUIDE</w:t>
      </w:r>
    </w:p>
    <w:p>
      <w:pPr>
        <w:spacing w:after="80"/>
        <w:jc w:val="center"/>
      </w:pPr>
      <w:r>
        <w:rPr>
          <w:rFonts w:ascii="Arial" w:cs="Arial" w:eastAsia="Arial" w:hAnsi="Arial"/>
          <w:i/>
          <w:iCs/>
          <w:color w:val="555555"/>
          <w:sz w:val="24"/>
          <w:szCs w:val="24"/>
        </w:rPr>
        <w:t xml:space="preserve">Multi-Device Setup | Admin &amp; Non-Admin | Auto-Start | TLS</w:t>
      </w:r>
    </w:p>
    <w:p>
      <w:pPr>
        <w:spacing w:after="1200"/>
      </w:pPr>
    </w:p>
    <w:p>
      <w:pPr>
        <w:jc w:val="center"/>
      </w:pPr>
      <w:r>
        <w:rPr>
          <w:rFonts w:ascii="Arial" w:cs="Arial" w:eastAsia="Arial" w:hAnsi="Arial"/>
          <w:sz w:val="24"/>
          <w:szCs w:val="24"/>
        </w:rPr>
        <w:t xml:space="preserve">Version 2.2.0  |  July 2026</w:t>
      </w:r>
    </w:p>
    <w:p>
      <w:pPr>
        <w:spacing w:after="100"/>
        <w:jc w:val="center"/>
      </w:pPr>
      <w:r>
        <w:rPr>
          <w:rFonts w:ascii="Arial" w:cs="Arial" w:eastAsia="Arial" w:hAnsi="Arial"/>
          <w:sz w:val="24"/>
          <w:szCs w:val="24"/>
        </w:rPr>
        <w:t xml:space="preserve">Prepared by: Sasi Kumar R</w:t>
      </w:r>
    </w:p>
    <w:p>
      <w:r>
        <w:br w:type="page"/>
      </w:r>
    </w:p>
    <w:p>
      <w:pPr>
        <w:pStyle w:val="Heading1"/>
        <w:spacing w:after="240" w:before="360"/>
      </w:pPr>
      <w:r>
        <w:rPr>
          <w:rFonts w:ascii="Arial" w:cs="Arial" w:eastAsia="Arial" w:hAnsi="Arial"/>
          <w:b/>
          <w:bCs/>
        </w:rPr>
        <w:t xml:space="preserve">TABLE OF CONTENTS</w:t>
      </w:r>
    </w:p>
    <w:p>
      <w:pPr>
        <w:tabs>
          <w:tab w:val="right" w:pos="9026"/>
        </w:tabs>
        <w:spacing w:after="80"/>
      </w:pPr>
      <w:r>
        <w:rPr>
          <w:rFonts w:ascii="Arial" w:cs="Arial" w:eastAsia="Arial" w:hAnsi="Arial"/>
          <w:sz w:val="24"/>
          <w:szCs w:val="24"/>
        </w:rPr>
        <w:t xml:space="preserve">1. System Requirements</w:t>
      </w:r>
      <w:r>
        <w:rPr>
          <w:rFonts w:ascii="Arial" w:cs="Arial" w:eastAsia="Arial" w:hAnsi="Arial"/>
          <w:sz w:val="24"/>
          <w:szCs w:val="24"/>
        </w:rPr>
        <w:t xml:space="preserve">	3</w:t>
      </w:r>
    </w:p>
    <w:p>
      <w:pPr>
        <w:tabs>
          <w:tab w:val="right" w:pos="9026"/>
        </w:tabs>
        <w:spacing w:after="80"/>
      </w:pPr>
      <w:r>
        <w:rPr>
          <w:rFonts w:ascii="Arial" w:cs="Arial" w:eastAsia="Arial" w:hAnsi="Arial"/>
          <w:sz w:val="24"/>
          <w:szCs w:val="24"/>
        </w:rPr>
        <w:t xml:space="preserve">2. Quick Start (Single Device)</w:t>
      </w:r>
      <w:r>
        <w:rPr>
          <w:rFonts w:ascii="Arial" w:cs="Arial" w:eastAsia="Arial" w:hAnsi="Arial"/>
          <w:sz w:val="24"/>
          <w:szCs w:val="24"/>
        </w:rPr>
        <w:t xml:space="preserve">	4</w:t>
      </w:r>
    </w:p>
    <w:p>
      <w:pPr>
        <w:tabs>
          <w:tab w:val="right" w:pos="9026"/>
        </w:tabs>
        <w:spacing w:after="80"/>
      </w:pPr>
      <w:r>
        <w:rPr>
          <w:rFonts w:ascii="Arial" w:cs="Arial" w:eastAsia="Arial" w:hAnsi="Arial"/>
          <w:sz w:val="24"/>
          <w:szCs w:val="24"/>
        </w:rPr>
        <w:t xml:space="preserve">3. Project File Structure</w:t>
      </w:r>
      <w:r>
        <w:rPr>
          <w:rFonts w:ascii="Arial" w:cs="Arial" w:eastAsia="Arial" w:hAnsi="Arial"/>
          <w:sz w:val="24"/>
          <w:szCs w:val="24"/>
        </w:rPr>
        <w:t xml:space="preserve">	5</w:t>
      </w:r>
    </w:p>
    <w:p>
      <w:pPr>
        <w:tabs>
          <w:tab w:val="right" w:pos="9026"/>
        </w:tabs>
        <w:spacing w:after="80"/>
      </w:pPr>
      <w:r>
        <w:rPr>
          <w:rFonts w:ascii="Arial" w:cs="Arial" w:eastAsia="Arial" w:hAnsi="Arial"/>
          <w:sz w:val="24"/>
          <w:szCs w:val="24"/>
        </w:rPr>
        <w:t xml:space="preserve">4. Configuration Reference (.env)</w:t>
      </w:r>
      <w:r>
        <w:rPr>
          <w:rFonts w:ascii="Arial" w:cs="Arial" w:eastAsia="Arial" w:hAnsi="Arial"/>
          <w:sz w:val="24"/>
          <w:szCs w:val="24"/>
        </w:rPr>
        <w:t xml:space="preserve">	6</w:t>
      </w:r>
    </w:p>
    <w:p>
      <w:pPr>
        <w:tabs>
          <w:tab w:val="right" w:pos="9026"/>
        </w:tabs>
        <w:spacing w:after="80"/>
      </w:pPr>
      <w:r>
        <w:rPr>
          <w:rFonts w:ascii="Arial" w:cs="Arial" w:eastAsia="Arial" w:hAnsi="Arial"/>
          <w:sz w:val="24"/>
          <w:szCs w:val="24"/>
        </w:rPr>
        <w:t xml:space="preserve">5. Running the Agent</w:t>
      </w:r>
      <w:r>
        <w:rPr>
          <w:rFonts w:ascii="Arial" w:cs="Arial" w:eastAsia="Arial" w:hAnsi="Arial"/>
          <w:sz w:val="24"/>
          <w:szCs w:val="24"/>
        </w:rPr>
        <w:t xml:space="preserve">	7</w:t>
      </w:r>
    </w:p>
    <w:p>
      <w:pPr>
        <w:tabs>
          <w:tab w:val="right" w:pos="9026"/>
        </w:tabs>
        <w:spacing w:after="80"/>
      </w:pPr>
      <w:r>
        <w:rPr>
          <w:rFonts w:ascii="Arial" w:cs="Arial" w:eastAsia="Arial" w:hAnsi="Arial"/>
          <w:sz w:val="24"/>
          <w:szCs w:val="24"/>
        </w:rPr>
        <w:t xml:space="preserve">6. Multi-Device Deployment</w:t>
      </w:r>
      <w:r>
        <w:rPr>
          <w:rFonts w:ascii="Arial" w:cs="Arial" w:eastAsia="Arial" w:hAnsi="Arial"/>
          <w:sz w:val="24"/>
          <w:szCs w:val="24"/>
        </w:rPr>
        <w:t xml:space="preserve">	8</w:t>
      </w:r>
    </w:p>
    <w:p>
      <w:pPr>
        <w:tabs>
          <w:tab w:val="right" w:pos="9026"/>
        </w:tabs>
        <w:spacing w:after="80"/>
      </w:pPr>
      <w:r>
        <w:rPr>
          <w:rFonts w:ascii="Arial" w:cs="Arial" w:eastAsia="Arial" w:hAnsi="Arial"/>
          <w:sz w:val="24"/>
          <w:szCs w:val="24"/>
        </w:rPr>
        <w:t xml:space="preserve">7. Admin vs Non-Admin Setup</w:t>
      </w:r>
      <w:r>
        <w:rPr>
          <w:rFonts w:ascii="Arial" w:cs="Arial" w:eastAsia="Arial" w:hAnsi="Arial"/>
          <w:sz w:val="24"/>
          <w:szCs w:val="24"/>
        </w:rPr>
        <w:t xml:space="preserve">	9</w:t>
      </w:r>
    </w:p>
    <w:p>
      <w:pPr>
        <w:tabs>
          <w:tab w:val="right" w:pos="9026"/>
        </w:tabs>
        <w:spacing w:after="80"/>
      </w:pPr>
      <w:r>
        <w:rPr>
          <w:rFonts w:ascii="Arial" w:cs="Arial" w:eastAsia="Arial" w:hAnsi="Arial"/>
          <w:sz w:val="24"/>
          <w:szCs w:val="24"/>
        </w:rPr>
        <w:t xml:space="preserve">8. Auto-Start on Boot/Login</w:t>
      </w:r>
      <w:r>
        <w:rPr>
          <w:rFonts w:ascii="Arial" w:cs="Arial" w:eastAsia="Arial" w:hAnsi="Arial"/>
          <w:sz w:val="24"/>
          <w:szCs w:val="24"/>
        </w:rPr>
        <w:t xml:space="preserve">	10</w:t>
      </w:r>
    </w:p>
    <w:p>
      <w:pPr>
        <w:tabs>
          <w:tab w:val="right" w:pos="9026"/>
        </w:tabs>
        <w:spacing w:after="80"/>
      </w:pPr>
      <w:r>
        <w:rPr>
          <w:rFonts w:ascii="Arial" w:cs="Arial" w:eastAsia="Arial" w:hAnsi="Arial"/>
          <w:sz w:val="24"/>
          <w:szCs w:val="24"/>
        </w:rPr>
        <w:t xml:space="preserve">9. Persistence &amp; Restart Recovery</w:t>
      </w:r>
      <w:r>
        <w:rPr>
          <w:rFonts w:ascii="Arial" w:cs="Arial" w:eastAsia="Arial" w:hAnsi="Arial"/>
          <w:sz w:val="24"/>
          <w:szCs w:val="24"/>
        </w:rPr>
        <w:t xml:space="preserve">	11</w:t>
      </w:r>
    </w:p>
    <w:p>
      <w:pPr>
        <w:tabs>
          <w:tab w:val="right" w:pos="9026"/>
        </w:tabs>
        <w:spacing w:after="80"/>
      </w:pPr>
      <w:r>
        <w:rPr>
          <w:rFonts w:ascii="Arial" w:cs="Arial" w:eastAsia="Arial" w:hAnsi="Arial"/>
          <w:sz w:val="24"/>
          <w:szCs w:val="24"/>
        </w:rPr>
        <w:t xml:space="preserve">10. TLS/HTTPS Setup</w:t>
      </w:r>
      <w:r>
        <w:rPr>
          <w:rFonts w:ascii="Arial" w:cs="Arial" w:eastAsia="Arial" w:hAnsi="Arial"/>
          <w:sz w:val="24"/>
          <w:szCs w:val="24"/>
        </w:rPr>
        <w:t xml:space="preserve">	12</w:t>
      </w:r>
    </w:p>
    <w:p>
      <w:pPr>
        <w:tabs>
          <w:tab w:val="right" w:pos="9026"/>
        </w:tabs>
        <w:spacing w:after="80"/>
      </w:pPr>
      <w:r>
        <w:rPr>
          <w:rFonts w:ascii="Arial" w:cs="Arial" w:eastAsia="Arial" w:hAnsi="Arial"/>
          <w:sz w:val="24"/>
          <w:szCs w:val="24"/>
        </w:rPr>
        <w:t xml:space="preserve">11. Security Hardening Checklist</w:t>
      </w:r>
      <w:r>
        <w:rPr>
          <w:rFonts w:ascii="Arial" w:cs="Arial" w:eastAsia="Arial" w:hAnsi="Arial"/>
          <w:sz w:val="24"/>
          <w:szCs w:val="24"/>
        </w:rPr>
        <w:t xml:space="preserve">	13</w:t>
      </w:r>
    </w:p>
    <w:p>
      <w:pPr>
        <w:tabs>
          <w:tab w:val="right" w:pos="9026"/>
        </w:tabs>
        <w:spacing w:after="80"/>
      </w:pPr>
      <w:r>
        <w:rPr>
          <w:rFonts w:ascii="Arial" w:cs="Arial" w:eastAsia="Arial" w:hAnsi="Arial"/>
          <w:sz w:val="24"/>
          <w:szCs w:val="24"/>
        </w:rPr>
        <w:t xml:space="preserve">12. Troubleshooting</w:t>
      </w:r>
      <w:r>
        <w:rPr>
          <w:rFonts w:ascii="Arial" w:cs="Arial" w:eastAsia="Arial" w:hAnsi="Arial"/>
          <w:sz w:val="24"/>
          <w:szCs w:val="24"/>
        </w:rPr>
        <w:t xml:space="preserve">	14</w:t>
      </w:r>
    </w:p>
    <w:p>
      <w:pPr>
        <w:tabs>
          <w:tab w:val="right" w:pos="9026"/>
        </w:tabs>
        <w:spacing w:after="80"/>
      </w:pPr>
      <w:r>
        <w:rPr>
          <w:rFonts w:ascii="Arial" w:cs="Arial" w:eastAsia="Arial" w:hAnsi="Arial"/>
          <w:sz w:val="24"/>
          <w:szCs w:val="24"/>
        </w:rPr>
        <w:t xml:space="preserve">13. Quick Reference Commands</w:t>
      </w:r>
      <w:r>
        <w:rPr>
          <w:rFonts w:ascii="Arial" w:cs="Arial" w:eastAsia="Arial" w:hAnsi="Arial"/>
          <w:sz w:val="24"/>
          <w:szCs w:val="24"/>
        </w:rPr>
        <w:t xml:space="preserve">	15</w:t>
      </w:r>
    </w:p>
    <w:p>
      <w:r>
        <w:br w:type="page"/>
      </w:r>
    </w:p>
    <w:p>
      <w:pPr>
        <w:pStyle w:val="Heading1"/>
        <w:spacing w:after="240" w:before="360"/>
      </w:pPr>
      <w:r>
        <w:rPr>
          <w:rFonts w:ascii="Arial" w:cs="Arial" w:eastAsia="Arial" w:hAnsi="Arial"/>
          <w:b/>
          <w:bCs/>
        </w:rPr>
        <w:t xml:space="preserve">1. SYSTEM REQUIREMENTS</w:t>
      </w:r>
    </w:p>
    <w:p>
      <w:pPr>
        <w:pStyle w:val="Heading2"/>
        <w:spacing w:after="180" w:before="280"/>
      </w:pPr>
      <w:r>
        <w:rPr>
          <w:rFonts w:ascii="Arial" w:cs="Arial" w:eastAsia="Arial" w:hAnsi="Arial"/>
          <w:b/>
          <w:bCs/>
        </w:rPr>
        <w:t xml:space="preserve">1.1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Component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Minimum</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Recommended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CPU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2 cores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4+ cores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4 GB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8 GB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2 GB free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5 GB free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Network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Internet access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Static IP for server</w:t>
            </w:r>
          </w:p>
        </w:tc>
      </w:tr>
    </w:tbl>
    <w:p>
      <w:pPr>
        <w:pStyle w:val="Heading2"/>
        <w:spacing w:after="180" w:before="280"/>
      </w:pPr>
      <w:r>
        <w:rPr>
          <w:rFonts w:ascii="Arial" w:cs="Arial" w:eastAsia="Arial" w:hAnsi="Arial"/>
          <w:b/>
          <w:bCs/>
        </w:rPr>
        <w:t xml:space="preserve">1.2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Software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Version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Windows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10/11 or LTSC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Any edition including LTSC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Python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3.10 or higher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Add to PATH during install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pip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Included with Python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For installing dependencies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Nmap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7.90+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Required for port scanning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Git (optional)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Any version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For cloning the project</w:t>
            </w:r>
          </w:p>
        </w:tc>
      </w:tr>
    </w:tbl>
    <w:p>
      <w:pPr>
        <w:pStyle w:val="Heading2"/>
        <w:spacing w:after="180" w:before="280"/>
      </w:pPr>
      <w:r>
        <w:rPr>
          <w:rFonts w:ascii="Arial" w:cs="Arial" w:eastAsia="Arial" w:hAnsi="Arial"/>
          <w:b/>
          <w:bCs/>
        </w:rPr>
        <w:t xml:space="preserve">1.3 API Keys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API Key</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Required?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Get From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ANTHROPIC_API_KEY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LLM reasoning engine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console.anthropic.com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VIRUSTOTAL_API_KEY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Threat intelligence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virustotal.com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SHODAN_API_KEY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Internet-wide scanning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shodan.io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ABUSEIPDB_API_KEY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Optional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IP reputation checks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abuseipdb.com</w:t>
            </w:r>
          </w:p>
        </w:tc>
      </w:tr>
    </w:tbl>
    <w:p>
      <w:r>
        <w:br w:type="page"/>
      </w:r>
    </w:p>
    <w:p>
      <w:pPr>
        <w:pStyle w:val="Heading1"/>
        <w:spacing w:after="240" w:before="360"/>
      </w:pPr>
      <w:r>
        <w:rPr>
          <w:rFonts w:ascii="Arial" w:cs="Arial" w:eastAsia="Arial" w:hAnsi="Arial"/>
          <w:b/>
          <w:bCs/>
        </w:rPr>
        <w:t xml:space="preserve">2. QUICK START (SINGLE DEVICE)</w:t>
      </w:r>
    </w:p>
    <w:p>
      <w:pPr>
        <w:spacing w:after="180" w:before="0"/>
        <w:jc w:val="both"/>
      </w:pPr>
      <w:r>
        <w:rPr>
          <w:rFonts w:ascii="Arial" w:cs="Arial" w:eastAsia="Arial" w:hAnsi="Arial"/>
          <w:b w:val="false"/>
          <w:bCs w:val="false"/>
          <w:i w:val="false"/>
          <w:iCs w:val="false"/>
          <w:sz w:val="24"/>
          <w:szCs w:val="24"/>
        </w:rPr>
        <w:t xml:space="preserve">Follow these steps to get the agent running on a single device in under 10 minutes.</w:t>
      </w:r>
    </w:p>
    <w:p>
      <w:pPr>
        <w:pStyle w:val="Heading2"/>
        <w:spacing w:after="180" w:before="280"/>
      </w:pPr>
      <w:r>
        <w:rPr>
          <w:rFonts w:ascii="Arial" w:cs="Arial" w:eastAsia="Arial" w:hAnsi="Arial"/>
          <w:b/>
          <w:bCs/>
        </w:rPr>
        <w:t xml:space="preserve">Step 1: Install Python</w:t>
      </w:r>
    </w:p>
    <w:p>
      <w:pPr>
        <w:spacing w:after="180" w:before="0"/>
        <w:jc w:val="both"/>
      </w:pPr>
      <w:r>
        <w:rPr>
          <w:rFonts w:ascii="Arial" w:cs="Arial" w:eastAsia="Arial" w:hAnsi="Arial"/>
          <w:b w:val="false"/>
          <w:bCs w:val="false"/>
          <w:i w:val="false"/>
          <w:iCs w:val="false"/>
          <w:sz w:val="24"/>
          <w:szCs w:val="24"/>
        </w:rPr>
        <w:t xml:space="preserve">Download Python 3.10+ from python.org. During installation, check the box that says "Add Python to PATH". On Windows LTSC (which lacks Microsoft Store), download the installer directly from the Python website.</w:t>
      </w:r>
    </w:p>
    <w:p>
      <w:pPr>
        <w:spacing w:after="60" w:before="0"/>
        <w:jc w:val="both"/>
      </w:pPr>
      <w:r>
        <w:rPr>
          <w:rFonts w:ascii="Arial" w:cs="Arial" w:eastAsia="Arial" w:hAnsi="Arial"/>
          <w:b w:val="false"/>
          <w:bCs w:val="false"/>
          <w:i w:val="false"/>
          <w:iCs w:val="false"/>
          <w:sz w:val="24"/>
          <w:szCs w:val="24"/>
        </w:rPr>
        <w:t xml:space="preserve">Verify installation:</w:t>
      </w:r>
    </w:p>
    <w:p>
      <w:pPr>
        <w:shd w:fill="F5F5F5" w:val="clear"/>
        <w:spacing w:after="60" w:before="60"/>
        <w:ind w:left="360"/>
      </w:pPr>
      <w:r>
        <w:rPr>
          <w:rFonts w:ascii="Consolas" w:cs="Consolas" w:eastAsia="Consolas" w:hAnsi="Consolas"/>
          <w:color w:val="333333"/>
          <w:sz w:val="20"/>
          <w:szCs w:val="20"/>
        </w:rPr>
        <w:t xml:space="preserve">python --version</w:t>
      </w:r>
    </w:p>
    <w:p>
      <w:pPr>
        <w:shd w:fill="F5F5F5" w:val="clear"/>
        <w:spacing w:after="60" w:before="60"/>
        <w:ind w:left="360"/>
      </w:pPr>
      <w:r>
        <w:rPr>
          <w:rFonts w:ascii="Consolas" w:cs="Consolas" w:eastAsia="Consolas" w:hAnsi="Consolas"/>
          <w:color w:val="333333"/>
          <w:sz w:val="20"/>
          <w:szCs w:val="20"/>
        </w:rPr>
        <w:t xml:space="preserve">pip --version</w:t>
      </w:r>
    </w:p>
    <w:p>
      <w:pPr>
        <w:pStyle w:val="Heading2"/>
        <w:spacing w:after="180" w:before="280"/>
      </w:pPr>
      <w:r>
        <w:rPr>
          <w:rFonts w:ascii="Arial" w:cs="Arial" w:eastAsia="Arial" w:hAnsi="Arial"/>
          <w:b/>
          <w:bCs/>
        </w:rPr>
        <w:t xml:space="preserve">Step 2: Install Nmap</w:t>
      </w:r>
    </w:p>
    <w:p>
      <w:pPr>
        <w:spacing w:after="180" w:before="0"/>
        <w:jc w:val="both"/>
      </w:pPr>
      <w:r>
        <w:rPr>
          <w:rFonts w:ascii="Arial" w:cs="Arial" w:eastAsia="Arial" w:hAnsi="Arial"/>
          <w:b w:val="false"/>
          <w:bCs w:val="false"/>
          <w:i w:val="false"/>
          <w:iCs w:val="false"/>
          <w:sz w:val="24"/>
          <w:szCs w:val="24"/>
        </w:rPr>
        <w:t xml:space="preserve">Download Nmap from nmap.org/download. Run the installer with default settings. This is required for the port scanning tool to function.</w:t>
      </w:r>
    </w:p>
    <w:p>
      <w:pPr>
        <w:pStyle w:val="Heading2"/>
        <w:spacing w:after="180" w:before="280"/>
      </w:pPr>
      <w:r>
        <w:rPr>
          <w:rFonts w:ascii="Arial" w:cs="Arial" w:eastAsia="Arial" w:hAnsi="Arial"/>
          <w:b/>
          <w:bCs/>
        </w:rPr>
        <w:t xml:space="preserve">Step 3: Copy the Project</w:t>
      </w:r>
    </w:p>
    <w:p>
      <w:pPr>
        <w:spacing w:after="180" w:before="0"/>
        <w:jc w:val="both"/>
      </w:pPr>
      <w:r>
        <w:rPr>
          <w:rFonts w:ascii="Arial" w:cs="Arial" w:eastAsia="Arial" w:hAnsi="Arial"/>
          <w:b w:val="false"/>
          <w:bCs w:val="false"/>
          <w:i w:val="false"/>
          <w:iCs w:val="false"/>
          <w:sz w:val="24"/>
          <w:szCs w:val="24"/>
        </w:rPr>
        <w:t xml:space="preserve">Copy the entire cyber_agent folder to the target device. You can use USB, network share, or Git:</w:t>
      </w:r>
    </w:p>
    <w:p>
      <w:pPr>
        <w:shd w:fill="F5F5F5" w:val="clear"/>
        <w:spacing w:after="60" w:before="60"/>
        <w:ind w:left="360"/>
      </w:pPr>
      <w:r>
        <w:rPr>
          <w:rFonts w:ascii="Consolas" w:cs="Consolas" w:eastAsia="Consolas" w:hAnsi="Consolas"/>
          <w:color w:val="333333"/>
          <w:sz w:val="20"/>
          <w:szCs w:val="20"/>
        </w:rPr>
        <w:t xml:space="preserve">git clone &lt;your-repo-url&gt; cyber_agent</w:t>
      </w:r>
    </w:p>
    <w:p>
      <w:pPr>
        <w:spacing w:after="180" w:before="0"/>
        <w:jc w:val="both"/>
      </w:pPr>
      <w:r>
        <w:rPr>
          <w:rFonts w:ascii="Arial" w:cs="Arial" w:eastAsia="Arial" w:hAnsi="Arial"/>
          <w:b w:val="false"/>
          <w:bCs w:val="false"/>
          <w:i w:val="false"/>
          <w:iCs w:val="false"/>
          <w:sz w:val="24"/>
          <w:szCs w:val="24"/>
        </w:rPr>
        <w:t xml:space="preserve">Or simply copy the folder via File Explorer.</w:t>
      </w:r>
    </w:p>
    <w:p>
      <w:pPr>
        <w:pStyle w:val="Heading2"/>
        <w:spacing w:after="180" w:before="280"/>
      </w:pPr>
      <w:r>
        <w:rPr>
          <w:rFonts w:ascii="Arial" w:cs="Arial" w:eastAsia="Arial" w:hAnsi="Arial"/>
          <w:b/>
          <w:bCs/>
        </w:rPr>
        <w:t xml:space="preserve">Step 4: Install Python Dependencies</w:t>
      </w:r>
    </w:p>
    <w:p>
      <w:pPr>
        <w:spacing w:after="180" w:before="0"/>
        <w:jc w:val="both"/>
      </w:pPr>
      <w:r>
        <w:rPr>
          <w:rFonts w:ascii="Arial" w:cs="Arial" w:eastAsia="Arial" w:hAnsi="Arial"/>
          <w:b w:val="false"/>
          <w:bCs w:val="false"/>
          <w:i w:val="false"/>
          <w:iCs w:val="false"/>
          <w:sz w:val="24"/>
          <w:szCs w:val="24"/>
        </w:rPr>
        <w:t xml:space="preserve">Open Command Prompt, navigate to the project folder, and install all required packages:</w:t>
      </w:r>
    </w:p>
    <w:p>
      <w:pPr>
        <w:shd w:fill="F5F5F5" w:val="clear"/>
        <w:spacing w:after="60" w:before="60"/>
        <w:ind w:left="360"/>
      </w:pPr>
      <w:r>
        <w:rPr>
          <w:rFonts w:ascii="Consolas" w:cs="Consolas" w:eastAsia="Consolas" w:hAnsi="Consolas"/>
          <w:color w:val="333333"/>
          <w:sz w:val="20"/>
          <w:szCs w:val="20"/>
        </w:rPr>
        <w:t xml:space="preserve">cd C:\path\to\cyber_agent</w:t>
      </w:r>
    </w:p>
    <w:p>
      <w:pPr>
        <w:shd w:fill="F5F5F5" w:val="clear"/>
        <w:spacing w:after="60" w:before="60"/>
        <w:ind w:left="360"/>
      </w:pPr>
      <w:r>
        <w:rPr>
          <w:rFonts w:ascii="Consolas" w:cs="Consolas" w:eastAsia="Consolas" w:hAnsi="Consolas"/>
          <w:color w:val="333333"/>
          <w:sz w:val="20"/>
          <w:szCs w:val="20"/>
        </w:rPr>
        <w:t xml:space="preserve">pip install -r requirements.txt</w:t>
      </w:r>
    </w:p>
    <w:p>
      <w:pPr>
        <w:pBdr>
          <w:left w:val="single" w:color="1565C0" w:sz="6" w:space="8"/>
        </w:pBdr>
        <w:spacing w:after="100" w:before="100"/>
        <w:ind w:left="360"/>
      </w:pPr>
      <w:r>
        <w:rPr>
          <w:rFonts w:ascii="Arial" w:cs="Arial" w:eastAsia="Arial" w:hAnsi="Arial"/>
          <w:b/>
          <w:bCs/>
          <w:color w:val="1565C0"/>
          <w:sz w:val="22"/>
          <w:szCs w:val="22"/>
        </w:rPr>
        <w:t xml:space="preserve">NOTE: </w:t>
      </w:r>
      <w:r>
        <w:rPr>
          <w:rFonts w:ascii="Arial" w:cs="Arial" w:eastAsia="Arial" w:hAnsi="Arial"/>
          <w:sz w:val="22"/>
          <w:szCs w:val="22"/>
        </w:rPr>
        <w:t xml:space="preserve">If you get permission errors, try: pip install --user -r requirements.txt</w:t>
      </w:r>
    </w:p>
    <w:p>
      <w:pPr>
        <w:pStyle w:val="Heading2"/>
        <w:spacing w:after="180" w:before="280"/>
      </w:pPr>
      <w:r>
        <w:rPr>
          <w:rFonts w:ascii="Arial" w:cs="Arial" w:eastAsia="Arial" w:hAnsi="Arial"/>
          <w:b/>
          <w:bCs/>
        </w:rPr>
        <w:t xml:space="preserve">Step 5: Configure Environment</w:t>
      </w:r>
    </w:p>
    <w:p>
      <w:pPr>
        <w:spacing w:after="180" w:before="0"/>
        <w:jc w:val="both"/>
      </w:pPr>
      <w:r>
        <w:rPr>
          <w:rFonts w:ascii="Arial" w:cs="Arial" w:eastAsia="Arial" w:hAnsi="Arial"/>
          <w:b w:val="false"/>
          <w:bCs w:val="false"/>
          <w:i w:val="false"/>
          <w:iCs w:val="false"/>
          <w:sz w:val="24"/>
          <w:szCs w:val="24"/>
        </w:rPr>
        <w:t xml:space="preserve">Copy the example environment file and edit it with your API keys:</w:t>
      </w:r>
    </w:p>
    <w:p>
      <w:pPr>
        <w:shd w:fill="F5F5F5" w:val="clear"/>
        <w:spacing w:after="60" w:before="60"/>
        <w:ind w:left="360"/>
      </w:pPr>
      <w:r>
        <w:rPr>
          <w:rFonts w:ascii="Consolas" w:cs="Consolas" w:eastAsia="Consolas" w:hAnsi="Consolas"/>
          <w:color w:val="333333"/>
          <w:sz w:val="20"/>
          <w:szCs w:val="20"/>
        </w:rPr>
        <w:t xml:space="preserve">copy .env.example .env</w:t>
      </w:r>
    </w:p>
    <w:p>
      <w:pPr>
        <w:shd w:fill="F5F5F5" w:val="clear"/>
        <w:spacing w:after="60" w:before="60"/>
        <w:ind w:left="360"/>
      </w:pPr>
      <w:r>
        <w:rPr>
          <w:rFonts w:ascii="Consolas" w:cs="Consolas" w:eastAsia="Consolas" w:hAnsi="Consolas"/>
          <w:color w:val="333333"/>
          <w:sz w:val="20"/>
          <w:szCs w:val="20"/>
        </w:rPr>
        <w:t xml:space="preserve">notepad .env</w:t>
      </w:r>
    </w:p>
    <w:p>
      <w:pPr>
        <w:spacing w:after="180" w:before="0"/>
        <w:jc w:val="both"/>
      </w:pPr>
      <w:r>
        <w:rPr>
          <w:rFonts w:ascii="Arial" w:cs="Arial" w:eastAsia="Arial" w:hAnsi="Arial"/>
          <w:b w:val="false"/>
          <w:bCs w:val="false"/>
          <w:i w:val="false"/>
          <w:iCs w:val="false"/>
          <w:sz w:val="24"/>
          <w:szCs w:val="24"/>
        </w:rPr>
        <w:t xml:space="preserve">At minimum, set your ANTHROPIC_API_KEY. All other settings have working defaults.</w:t>
      </w:r>
    </w:p>
    <w:p>
      <w:pPr>
        <w:pBdr>
          <w:left w:val="single" w:color="E65100" w:sz="6" w:space="8"/>
        </w:pBdr>
        <w:spacing w:after="100" w:before="100"/>
        <w:ind w:left="360"/>
      </w:pPr>
      <w:r>
        <w:rPr>
          <w:rFonts w:ascii="Arial" w:cs="Arial" w:eastAsia="Arial" w:hAnsi="Arial"/>
          <w:b/>
          <w:bCs/>
          <w:color w:val="E65100"/>
          <w:sz w:val="22"/>
          <w:szCs w:val="22"/>
        </w:rPr>
        <w:t xml:space="preserve">WARNING: </w:t>
      </w:r>
      <w:r>
        <w:rPr>
          <w:rFonts w:ascii="Arial" w:cs="Arial" w:eastAsia="Arial" w:hAnsi="Arial"/>
          <w:sz w:val="22"/>
          <w:szCs w:val="22"/>
        </w:rPr>
        <w:t xml:space="preserve">Never share your .env file or commit it to version control. It contains secret API keys.</w:t>
      </w:r>
    </w:p>
    <w:p>
      <w:pPr>
        <w:pStyle w:val="Heading2"/>
        <w:spacing w:after="180" w:before="280"/>
      </w:pPr>
      <w:r>
        <w:rPr>
          <w:rFonts w:ascii="Arial" w:cs="Arial" w:eastAsia="Arial" w:hAnsi="Arial"/>
          <w:b/>
          <w:bCs/>
        </w:rPr>
        <w:t xml:space="preserve">Step 6: Start the Agent</w:t>
      </w:r>
    </w:p>
    <w:p>
      <w:pPr>
        <w:spacing w:after="180" w:before="0"/>
        <w:jc w:val="both"/>
      </w:pPr>
      <w:r>
        <w:rPr>
          <w:rFonts w:ascii="Arial" w:cs="Arial" w:eastAsia="Arial" w:hAnsi="Arial"/>
          <w:b w:val="false"/>
          <w:bCs w:val="false"/>
          <w:i w:val="false"/>
          <w:iCs w:val="false"/>
          <w:sz w:val="24"/>
          <w:szCs w:val="24"/>
        </w:rPr>
        <w:t xml:space="preserve">You have three ways to start the agent:</w:t>
      </w:r>
    </w:p>
    <w:p>
      <w:pPr>
        <w:shd w:fill="F5F5F5" w:val="clear"/>
        <w:spacing w:after="60" w:before="60"/>
        <w:ind w:left="360"/>
      </w:pPr>
      <w:r>
        <w:rPr>
          <w:rFonts w:ascii="Consolas" w:cs="Consolas" w:eastAsia="Consolas" w:hAnsi="Consolas"/>
          <w:color w:val="333333"/>
          <w:sz w:val="20"/>
          <w:szCs w:val="20"/>
        </w:rPr>
        <w:t xml:space="preserve">python api.py                    REM Web dashboard + API server</w:t>
      </w:r>
    </w:p>
    <w:p>
      <w:pPr>
        <w:shd w:fill="F5F5F5" w:val="clear"/>
        <w:spacing w:after="60" w:before="60"/>
        <w:ind w:left="360"/>
      </w:pPr>
      <w:r>
        <w:rPr>
          <w:rFonts w:ascii="Consolas" w:cs="Consolas" w:eastAsia="Consolas" w:hAnsi="Consolas"/>
          <w:color w:val="333333"/>
          <w:sz w:val="20"/>
          <w:szCs w:val="20"/>
        </w:rPr>
        <w:t xml:space="preserve">python cli.py chat               REM Interactive CLI chat</w:t>
      </w:r>
    </w:p>
    <w:p>
      <w:pPr>
        <w:shd w:fill="F5F5F5" w:val="clear"/>
        <w:spacing w:after="60" w:before="60"/>
        <w:ind w:left="360"/>
      </w:pPr>
      <w:r>
        <w:rPr>
          <w:rFonts w:ascii="Consolas" w:cs="Consolas" w:eastAsia="Consolas" w:hAnsi="Consolas"/>
          <w:color w:val="333333"/>
          <w:sz w:val="20"/>
          <w:szCs w:val="20"/>
        </w:rPr>
        <w:t xml:space="preserve">start-web.bat                    REM Double-click shortcut for web mode</w:t>
      </w:r>
    </w:p>
    <w:p>
      <w:pPr>
        <w:spacing w:after="180" w:before="0"/>
        <w:jc w:val="both"/>
      </w:pPr>
      <w:r>
        <w:rPr>
          <w:rFonts w:ascii="Arial" w:cs="Arial" w:eastAsia="Arial" w:hAnsi="Arial"/>
          <w:b w:val="false"/>
          <w:bCs w:val="false"/>
          <w:i w:val="false"/>
          <w:iCs w:val="false"/>
          <w:sz w:val="24"/>
          <w:szCs w:val="24"/>
        </w:rPr>
        <w:t xml:space="preserve">Open your browser and navigate to http://127.0.0.1:8000 to access the web dashboard. Enter your API key in the input field to authenticate.</w:t>
      </w:r>
    </w:p>
    <w:p>
      <w:r>
        <w:br w:type="page"/>
      </w:r>
    </w:p>
    <w:p>
      <w:pPr>
        <w:pStyle w:val="Heading1"/>
        <w:spacing w:after="240" w:before="360"/>
      </w:pPr>
      <w:r>
        <w:rPr>
          <w:rFonts w:ascii="Arial" w:cs="Arial" w:eastAsia="Arial" w:hAnsi="Arial"/>
          <w:b/>
          <w:bCs/>
        </w:rPr>
        <w:t xml:space="preserve">3.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File / Folder</w:t>
            </w:r>
          </w:p>
        </w:tc>
        <w:tc>
          <w:tcPr>
            <w:tcW w:type="dxa" w:w="5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api.py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FastAPI REST server (main entry point for web mode)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cli.py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Command-line interface (Typer/Rich)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config.py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Configuration loader with privilege detection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persistence.py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SQLite persistence for conversations, rate limits, lockouts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report_generator.py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HTML report generation for scan results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generate_certs.py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TLS certificate generator for HTTPS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.env</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Environment variables (API keys, settings) — KEEP SECRET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requirements.txt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Python package dependencies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agent/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LangGraph agent: graph.py, state.py, prompts.py, skills_loader.py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tools/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12 security tools (CVE, port scan, DNS, etc.)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web/</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Web dashboard (index.html)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data/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SQLite database + startup logs (auto-created)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reports/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Saved HTML scan reports (auto-created)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certs/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TLS certificates (generated by generate_certs.py)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auto_start_setup.bat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Register auto-start (works admin + non-admin)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auto_start_remove.bat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Remove auto-start task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start-web.bat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Quick launch: web dashboard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start-cli.bat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Quick launch: CLI mode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deploy-server.bat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Deploy as HTTPS server for remote access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deploy-client.bat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Connect to remote server from client device</w:t>
            </w:r>
          </w:p>
        </w:tc>
      </w:tr>
    </w:tbl>
    <w:p>
      <w:r>
        <w:br w:type="page"/>
      </w:r>
    </w:p>
    <w:p>
      <w:pPr>
        <w:pStyle w:val="Heading1"/>
        <w:spacing w:after="240" w:before="360"/>
      </w:pPr>
      <w:r>
        <w:rPr>
          <w:rFonts w:ascii="Arial" w:cs="Arial" w:eastAsia="Arial" w:hAnsi="Arial"/>
          <w:b/>
          <w:bCs/>
        </w:rPr>
        <w:t xml:space="preserve">4. CONFIGURATION REFERENCE (.env)</w:t>
      </w:r>
    </w:p>
    <w:p>
      <w:pPr>
        <w:spacing w:after="180" w:before="0"/>
        <w:jc w:val="both"/>
      </w:pPr>
      <w:r>
        <w:rPr>
          <w:rFonts w:ascii="Arial" w:cs="Arial" w:eastAsia="Arial" w:hAnsi="Arial"/>
          <w:b w:val="false"/>
          <w:bCs w:val="false"/>
          <w:i w:val="false"/>
          <w:iCs w:val="false"/>
          <w:sz w:val="24"/>
          <w:szCs w:val="24"/>
        </w:rPr>
        <w:t xml:space="preserve">All settings are controlled through the .env file. Below is every available option with its purpose and default value.</w:t>
      </w:r>
    </w:p>
    <w:p>
      <w:pPr>
        <w:pStyle w:val="Heading2"/>
        <w:spacing w:after="180" w:before="280"/>
      </w:pPr>
      <w:r>
        <w:rPr>
          <w:rFonts w:ascii="Arial" w:cs="Arial" w:eastAsia="Arial" w:hAnsi="Arial"/>
          <w:b/>
          <w:bCs/>
        </w:rPr>
        <w:t xml:space="preserve">4.1 Core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Variable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Default</w:t>
            </w:r>
          </w:p>
        </w:tc>
        <w:tc>
          <w:tcPr>
            <w:tcW w:type="dxa" w:w="4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ANTHROPIC_API_KEY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(none)</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Your Anthropic API key — required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AGENT_MODEL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claude-sonnet-4-20250514</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Claude model to use for reasoning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AGENT_MAX_TOKENS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4096</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Max response length from the LLM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AGENT_TEMPERATURE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0.1</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LLM creativity (0=deterministic)</w:t>
            </w:r>
          </w:p>
        </w:tc>
      </w:tr>
    </w:tbl>
    <w:p>
      <w:pPr>
        <w:pStyle w:val="Heading2"/>
        <w:spacing w:after="180" w:before="280"/>
      </w:pPr>
      <w:r>
        <w:rPr>
          <w:rFonts w:ascii="Arial" w:cs="Arial" w:eastAsia="Arial" w:hAnsi="Arial"/>
          <w:b/>
          <w:bCs/>
        </w:rPr>
        <w:t xml:space="preserve">4.2 Server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Variable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Default</w:t>
            </w:r>
          </w:p>
        </w:tc>
        <w:tc>
          <w:tcPr>
            <w:tcW w:type="dxa" w:w="4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API_HOST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127.0.0.1</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127.0.0.1 = local only, 0.0.0.0 = all interfaces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API_PORT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8000</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Port number (auto-fallback if taken)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API_KEY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(auto-generated)</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Set a fixed key for multi-device use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RATE_LIMIT_RPM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30</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Max requests per minute per IP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AUTH_LOCKOUT_ATTEMPTS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10</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Failed logins before IP lockout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AUTH_LOCKOUT_MINUTES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15</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Lockout duration in minutes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IP_ALLOWLIST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(empty)</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Comma-separated allowed IPs (empty = all)</w:t>
            </w:r>
          </w:p>
        </w:tc>
      </w:tr>
    </w:tbl>
    <w:p>
      <w:pPr>
        <w:pStyle w:val="Heading2"/>
        <w:spacing w:after="180" w:before="280"/>
      </w:pPr>
      <w:r>
        <w:rPr>
          <w:rFonts w:ascii="Arial" w:cs="Arial" w:eastAsia="Arial" w:hAnsi="Arial"/>
          <w:b/>
          <w:bCs/>
        </w:rPr>
        <w:t xml:space="preserve">4.3 TLS / HTTPS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Variable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Default</w:t>
            </w:r>
          </w:p>
        </w:tc>
        <w:tc>
          <w:tcPr>
            <w:tcW w:type="dxa" w:w="4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SSL_ENABLED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false</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Set to true for HTTPS (required for remote)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SSL_CERTFILE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certs/server.crt</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Path to TLS certificate file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SSL_KEYFILE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certs/server.key</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Path to TLS private key file</w:t>
            </w:r>
          </w:p>
        </w:tc>
      </w:tr>
    </w:tbl>
    <w:p>
      <w:r>
        <w:br w:type="page"/>
      </w:r>
    </w:p>
    <w:p>
      <w:pPr>
        <w:pStyle w:val="Heading1"/>
        <w:spacing w:after="240" w:before="360"/>
      </w:pPr>
      <w:r>
        <w:rPr>
          <w:rFonts w:ascii="Arial" w:cs="Arial" w:eastAsia="Arial" w:hAnsi="Arial"/>
          <w:b/>
          <w:bCs/>
        </w:rPr>
        <w:t xml:space="preserve">5. RUNNING THE AGENT</w:t>
      </w:r>
    </w:p>
    <w:p>
      <w:pPr>
        <w:pStyle w:val="Heading2"/>
        <w:spacing w:after="180" w:before="280"/>
      </w:pPr>
      <w:r>
        <w:rPr>
          <w:rFonts w:ascii="Arial" w:cs="Arial" w:eastAsia="Arial" w:hAnsi="Arial"/>
          <w:b/>
          <w:bCs/>
        </w:rPr>
        <w:t xml:space="preserve">5.1 Web Dashboard Mode</w:t>
      </w:r>
    </w:p>
    <w:p>
      <w:pPr>
        <w:spacing w:after="180" w:before="0"/>
        <w:jc w:val="both"/>
      </w:pPr>
      <w:r>
        <w:rPr>
          <w:rFonts w:ascii="Arial" w:cs="Arial" w:eastAsia="Arial" w:hAnsi="Arial"/>
          <w:b w:val="false"/>
          <w:bCs w:val="false"/>
          <w:i w:val="false"/>
          <w:iCs w:val="false"/>
          <w:sz w:val="24"/>
          <w:szCs w:val="24"/>
        </w:rPr>
        <w:t xml:space="preserve">The web dashboard provides a browser-based interface with a chat panel and dedicated views for each security tool.</w:t>
      </w:r>
    </w:p>
    <w:p>
      <w:pPr>
        <w:shd w:fill="F5F5F5" w:val="clear"/>
        <w:spacing w:after="60" w:before="60"/>
        <w:ind w:left="360"/>
      </w:pPr>
      <w:r>
        <w:rPr>
          <w:rFonts w:ascii="Consolas" w:cs="Consolas" w:eastAsia="Consolas" w:hAnsi="Consolas"/>
          <w:color w:val="333333"/>
          <w:sz w:val="20"/>
          <w:szCs w:val="20"/>
        </w:rPr>
        <w:t xml:space="preserve">python api.py</w:t>
      </w:r>
    </w:p>
    <w:p>
      <w:pPr>
        <w:spacing w:after="180" w:before="0"/>
        <w:jc w:val="both"/>
      </w:pPr>
      <w:r>
        <w:rPr>
          <w:rFonts w:ascii="Arial" w:cs="Arial" w:eastAsia="Arial" w:hAnsi="Arial"/>
          <w:b w:val="false"/>
          <w:bCs w:val="false"/>
          <w:i w:val="false"/>
          <w:iCs w:val="false"/>
          <w:sz w:val="24"/>
          <w:szCs w:val="24"/>
        </w:rPr>
        <w:t xml:space="preserve">Then open http://127.0.0.1:8000 in your browser. Enter your API key in the header field. The dashboard supports real-time chat, tool-specific views (Scan, CVE, DNS, etc.), and access to saved HTML reports.</w:t>
      </w:r>
    </w:p>
    <w:p>
      <w:pPr>
        <w:pStyle w:val="Heading2"/>
        <w:spacing w:after="180" w:before="280"/>
      </w:pPr>
      <w:r>
        <w:rPr>
          <w:rFonts w:ascii="Arial" w:cs="Arial" w:eastAsia="Arial" w:hAnsi="Arial"/>
          <w:b/>
          <w:bCs/>
        </w:rPr>
        <w:t xml:space="preserve">5.2 CLI Mode</w:t>
      </w:r>
    </w:p>
    <w:p>
      <w:pPr>
        <w:spacing w:after="180" w:before="0"/>
        <w:jc w:val="both"/>
      </w:pPr>
      <w:r>
        <w:rPr>
          <w:rFonts w:ascii="Arial" w:cs="Arial" w:eastAsia="Arial" w:hAnsi="Arial"/>
          <w:b w:val="false"/>
          <w:bCs w:val="false"/>
          <w:i w:val="false"/>
          <w:iCs w:val="false"/>
          <w:sz w:val="24"/>
          <w:szCs w:val="24"/>
        </w:rPr>
        <w:t xml:space="preserve">The command-line interface provides terminal-based interaction using Rich for formatted output.</w:t>
      </w:r>
    </w:p>
    <w:p>
      <w:pPr>
        <w:shd w:fill="F5F5F5" w:val="clear"/>
        <w:spacing w:after="60" w:before="60"/>
        <w:ind w:left="360"/>
      </w:pPr>
      <w:r>
        <w:rPr>
          <w:rFonts w:ascii="Consolas" w:cs="Consolas" w:eastAsia="Consolas" w:hAnsi="Consolas"/>
          <w:color w:val="333333"/>
          <w:sz w:val="20"/>
          <w:szCs w:val="20"/>
        </w:rPr>
        <w:t xml:space="preserve">python cli.py chat                          REM Interactive chat</w:t>
      </w:r>
    </w:p>
    <w:p>
      <w:pPr>
        <w:shd w:fill="F5F5F5" w:val="clear"/>
        <w:spacing w:after="60" w:before="60"/>
        <w:ind w:left="360"/>
      </w:pPr>
      <w:r>
        <w:rPr>
          <w:rFonts w:ascii="Consolas" w:cs="Consolas" w:eastAsia="Consolas" w:hAnsi="Consolas"/>
          <w:color w:val="333333"/>
          <w:sz w:val="20"/>
          <w:szCs w:val="20"/>
        </w:rPr>
        <w:t xml:space="preserve">python cli.py scan 192.168.1.1              REM Direct port scan</w:t>
      </w:r>
    </w:p>
    <w:p>
      <w:pPr>
        <w:shd w:fill="F5F5F5" w:val="clear"/>
        <w:spacing w:after="60" w:before="60"/>
        <w:ind w:left="360"/>
      </w:pPr>
      <w:r>
        <w:rPr>
          <w:rFonts w:ascii="Consolas" w:cs="Consolas" w:eastAsia="Consolas" w:hAnsi="Consolas"/>
          <w:color w:val="333333"/>
          <w:sz w:val="20"/>
          <w:szCs w:val="20"/>
        </w:rPr>
        <w:t xml:space="preserve">python cli.py cve CVE-2024-1234             REM Look up a specific CVE</w:t>
      </w:r>
    </w:p>
    <w:p>
      <w:pPr>
        <w:shd w:fill="F5F5F5" w:val="clear"/>
        <w:spacing w:after="60" w:before="60"/>
        <w:ind w:left="360"/>
      </w:pPr>
      <w:r>
        <w:rPr>
          <w:rFonts w:ascii="Consolas" w:cs="Consolas" w:eastAsia="Consolas" w:hAnsi="Consolas"/>
          <w:color w:val="333333"/>
          <w:sz w:val="20"/>
          <w:szCs w:val="20"/>
        </w:rPr>
        <w:t xml:space="preserve">python cli.py dns example.com               REM DNS lookup</w:t>
      </w:r>
    </w:p>
    <w:p>
      <w:pPr>
        <w:shd w:fill="F5F5F5" w:val="clear"/>
        <w:spacing w:after="60" w:before="60"/>
        <w:ind w:left="360"/>
      </w:pPr>
      <w:r>
        <w:rPr>
          <w:rFonts w:ascii="Consolas" w:cs="Consolas" w:eastAsia="Consolas" w:hAnsi="Consolas"/>
          <w:color w:val="333333"/>
          <w:sz w:val="20"/>
          <w:szCs w:val="20"/>
        </w:rPr>
        <w:t xml:space="preserve">python cli.py reputation 8.8.8.8            REM IP reputation check</w:t>
      </w:r>
    </w:p>
    <w:p>
      <w:pPr>
        <w:pStyle w:val="Heading2"/>
        <w:spacing w:after="180" w:before="280"/>
      </w:pPr>
      <w:r>
        <w:rPr>
          <w:rFonts w:ascii="Arial" w:cs="Arial" w:eastAsia="Arial" w:hAnsi="Arial"/>
          <w:b/>
          <w:bCs/>
        </w:rPr>
        <w:t xml:space="preserve">5.3 API Mode (Programmatic)</w:t>
      </w:r>
    </w:p>
    <w:p>
      <w:pPr>
        <w:spacing w:after="180" w:before="0"/>
        <w:jc w:val="both"/>
      </w:pPr>
      <w:r>
        <w:rPr>
          <w:rFonts w:ascii="Arial" w:cs="Arial" w:eastAsia="Arial" w:hAnsi="Arial"/>
          <w:b w:val="false"/>
          <w:bCs w:val="false"/>
          <w:i w:val="false"/>
          <w:iCs w:val="false"/>
          <w:sz w:val="24"/>
          <w:szCs w:val="24"/>
        </w:rPr>
        <w:t xml:space="preserve">All endpoints accept JSON requests with X-API-Key header authentication:</w:t>
      </w:r>
    </w:p>
    <w:p>
      <w:pPr>
        <w:shd w:fill="F5F5F5" w:val="clear"/>
        <w:spacing w:after="60" w:before="60"/>
        <w:ind w:left="360"/>
      </w:pPr>
      <w:r>
        <w:rPr>
          <w:rFonts w:ascii="Consolas" w:cs="Consolas" w:eastAsia="Consolas" w:hAnsi="Consolas"/>
          <w:color w:val="333333"/>
          <w:sz w:val="20"/>
          <w:szCs w:val="20"/>
        </w:rPr>
        <w:t xml:space="preserve">curl -X POST http://127.0.0.1:8000/api/scan \</w:t>
      </w:r>
    </w:p>
    <w:p>
      <w:pPr>
        <w:shd w:fill="F5F5F5" w:val="clear"/>
        <w:spacing w:after="60" w:before="60"/>
        <w:ind w:left="360"/>
      </w:pPr>
      <w:r>
        <w:rPr>
          <w:rFonts w:ascii="Consolas" w:cs="Consolas" w:eastAsia="Consolas" w:hAnsi="Consolas"/>
          <w:color w:val="333333"/>
          <w:sz w:val="20"/>
          <w:szCs w:val="20"/>
        </w:rPr>
        <w:t xml:space="preserve">  -H "X-API-Key: your-api-key" \</w:t>
      </w:r>
    </w:p>
    <w:p>
      <w:pPr>
        <w:shd w:fill="F5F5F5" w:val="clear"/>
        <w:spacing w:after="60" w:before="60"/>
        <w:ind w:left="360"/>
      </w:pPr>
      <w:r>
        <w:rPr>
          <w:rFonts w:ascii="Consolas" w:cs="Consolas" w:eastAsia="Consolas" w:hAnsi="Consolas"/>
          <w:color w:val="333333"/>
          <w:sz w:val="20"/>
          <w:szCs w:val="20"/>
        </w:rPr>
        <w:t xml:space="preserve">  -H "Content-Type: application/json" \</w:t>
      </w:r>
    </w:p>
    <w:p>
      <w:pPr>
        <w:shd w:fill="F5F5F5" w:val="clear"/>
        <w:spacing w:after="60" w:before="60"/>
        <w:ind w:left="360"/>
      </w:pPr>
      <w:r>
        <w:rPr>
          <w:rFonts w:ascii="Consolas" w:cs="Consolas" w:eastAsia="Consolas" w:hAnsi="Consolas"/>
          <w:color w:val="333333"/>
          <w:sz w:val="20"/>
          <w:szCs w:val="20"/>
        </w:rPr>
        <w:t xml:space="preserve">  -d "{\"target\": \"192.168.1.1\"}"</w:t>
      </w:r>
    </w:p>
    <w:p>
      <w:pPr>
        <w:spacing w:after="180" w:before="0"/>
        <w:jc w:val="both"/>
      </w:pPr>
      <w:r>
        <w:rPr>
          <w:rFonts w:ascii="Arial" w:cs="Arial" w:eastAsia="Arial" w:hAnsi="Arial"/>
          <w:b w:val="false"/>
          <w:bCs w:val="false"/>
          <w:i w:val="false"/>
          <w:iCs w:val="false"/>
          <w:sz w:val="24"/>
          <w:szCs w:val="24"/>
        </w:rPr>
        <w:t xml:space="preserve">API documentation is auto-generated at /docs (Swagger UI) and /redoc.</w:t>
      </w:r>
    </w:p>
    <w:p>
      <w:pPr>
        <w:pStyle w:val="Heading2"/>
        <w:spacing w:after="180" w:before="280"/>
      </w:pPr>
      <w:r>
        <w:rPr>
          <w:rFonts w:ascii="Arial" w:cs="Arial" w:eastAsia="Arial" w:hAnsi="Arial"/>
          <w:b/>
          <w:bCs/>
        </w:rPr>
        <w:t xml:space="preserve">5.4 Persistent Sessions</w:t>
      </w:r>
    </w:p>
    <w:p>
      <w:pPr>
        <w:spacing w:after="180" w:before="0"/>
        <w:jc w:val="both"/>
      </w:pPr>
      <w:r>
        <w:rPr>
          <w:rFonts w:ascii="Arial" w:cs="Arial" w:eastAsia="Arial" w:hAnsi="Arial"/>
          <w:b w:val="false"/>
          <w:bCs w:val="false"/>
          <w:i w:val="false"/>
          <w:iCs w:val="false"/>
          <w:sz w:val="24"/>
          <w:szCs w:val="24"/>
        </w:rPr>
        <w:t xml:space="preserve">The agent now supports persistent conversation sessions that survive restarts. When using the /api/chat endpoint, include a session_id parameter to continue a previous conversation:</w:t>
      </w:r>
    </w:p>
    <w:p>
      <w:pPr>
        <w:shd w:fill="F5F5F5" w:val="clear"/>
        <w:spacing w:after="60" w:before="60"/>
        <w:ind w:left="360"/>
      </w:pPr>
      <w:r>
        <w:rPr>
          <w:rFonts w:ascii="Consolas" w:cs="Consolas" w:eastAsia="Consolas" w:hAnsi="Consolas"/>
          <w:color w:val="333333"/>
          <w:sz w:val="20"/>
          <w:szCs w:val="20"/>
        </w:rPr>
        <w:t xml:space="preserve">{"query": "What did we scan earlier?", "session_id": "abc-123"}</w:t>
      </w:r>
    </w:p>
    <w:p>
      <w:pPr>
        <w:spacing w:after="180" w:before="0"/>
        <w:jc w:val="both"/>
      </w:pPr>
      <w:r>
        <w:rPr>
          <w:rFonts w:ascii="Arial" w:cs="Arial" w:eastAsia="Arial" w:hAnsi="Arial"/>
          <w:b w:val="false"/>
          <w:bCs w:val="false"/>
          <w:i w:val="false"/>
          <w:iCs w:val="false"/>
          <w:sz w:val="24"/>
          <w:szCs w:val="24"/>
        </w:rPr>
        <w:t xml:space="preserve">If no session_id is provided, a new session is created automatically and the session_id is returned in the response. Use GET /api/sessions to list all saved sessions.</w:t>
      </w:r>
    </w:p>
    <w:p>
      <w:r>
        <w:br w:type="page"/>
      </w:r>
    </w:p>
    <w:p>
      <w:pPr>
        <w:pStyle w:val="Heading1"/>
        <w:spacing w:after="240" w:before="360"/>
      </w:pPr>
      <w:r>
        <w:rPr>
          <w:rFonts w:ascii="Arial" w:cs="Arial" w:eastAsia="Arial" w:hAnsi="Arial"/>
          <w:b/>
          <w:bCs/>
        </w:rPr>
        <w:t xml:space="preserve">6. MULTI-DEVICE DEPLOYMENT</w:t>
      </w:r>
    </w:p>
    <w:p>
      <w:pPr>
        <w:spacing w:after="180" w:before="0"/>
        <w:jc w:val="both"/>
      </w:pPr>
      <w:r>
        <w:rPr>
          <w:rFonts w:ascii="Arial" w:cs="Arial" w:eastAsia="Arial" w:hAnsi="Arial"/>
          <w:b w:val="false"/>
          <w:bCs w:val="false"/>
          <w:i w:val="false"/>
          <w:iCs w:val="false"/>
          <w:sz w:val="24"/>
          <w:szCs w:val="24"/>
        </w:rPr>
        <w:t xml:space="preserve">The agent supports a server-client architecture where one device runs the agent server and other devices connect to it over the network.</w:t>
      </w:r>
    </w:p>
    <w:p>
      <w:pPr>
        <w:pStyle w:val="Heading2"/>
        <w:spacing w:after="180" w:before="280"/>
      </w:pPr>
      <w:r>
        <w:rPr>
          <w:rFonts w:ascii="Arial" w:cs="Arial" w:eastAsia="Arial" w:hAnsi="Arial"/>
          <w:b/>
          <w:bCs/>
        </w:rPr>
        <w:t xml:space="preserve">6.1 Architecture Overview</w:t>
      </w:r>
    </w:p>
    <w:p>
      <w:pPr>
        <w:spacing w:after="180" w:before="0"/>
        <w:jc w:val="both"/>
      </w:pPr>
      <w:r>
        <w:rPr>
          <w:rFonts w:ascii="Arial" w:cs="Arial" w:eastAsia="Arial" w:hAnsi="Arial"/>
          <w:b w:val="false"/>
          <w:bCs w:val="false"/>
          <w:i w:val="false"/>
          <w:iCs w:val="false"/>
          <w:sz w:val="24"/>
          <w:szCs w:val="24"/>
        </w:rPr>
        <w:t xml:space="preserve">In a multi-device setup, you designate one machine as the server (runs the full agent with LLM access) and other machines as clients (connect via browser or API). All communication is encrypted with TLS.</w:t>
      </w:r>
    </w:p>
    <w:p>
      <w:pPr>
        <w:pBdr>
          <w:left w:val="single" w:color="1565C0" w:sz="6" w:space="8"/>
        </w:pBdr>
        <w:spacing w:after="100" w:before="100"/>
        <w:ind w:left="360"/>
      </w:pPr>
      <w:r>
        <w:rPr>
          <w:rFonts w:ascii="Arial" w:cs="Arial" w:eastAsia="Arial" w:hAnsi="Arial"/>
          <w:b/>
          <w:bCs/>
          <w:color w:val="1565C0"/>
          <w:sz w:val="22"/>
          <w:szCs w:val="22"/>
        </w:rPr>
        <w:t xml:space="preserve">NOTE: </w:t>
      </w:r>
      <w:r>
        <w:rPr>
          <w:rFonts w:ascii="Arial" w:cs="Arial" w:eastAsia="Arial" w:hAnsi="Arial"/>
          <w:sz w:val="22"/>
          <w:szCs w:val="22"/>
        </w:rPr>
        <w:t xml:space="preserve">Only the server needs the Anthropic API key. Client devices only need network access to the server.</w:t>
      </w:r>
    </w:p>
    <w:p>
      <w:pPr>
        <w:pStyle w:val="Heading2"/>
        <w:spacing w:after="180" w:before="280"/>
      </w:pPr>
      <w:r>
        <w:rPr>
          <w:rFonts w:ascii="Arial" w:cs="Arial" w:eastAsia="Arial" w:hAnsi="Arial"/>
          <w:b/>
          <w:bCs/>
        </w:rPr>
        <w:t xml:space="preserve">6.2 Server Setup</w:t>
      </w:r>
    </w:p>
    <w:p>
      <w:pPr>
        <w:spacing w:after="80" w:before="0"/>
        <w:jc w:val="both"/>
      </w:pPr>
      <w:r>
        <w:rPr>
          <w:rFonts w:ascii="Arial" w:cs="Arial" w:eastAsia="Arial" w:hAnsi="Arial"/>
          <w:b w:val="false"/>
          <w:bCs w:val="false"/>
          <w:i w:val="false"/>
          <w:iCs w:val="false"/>
          <w:sz w:val="24"/>
          <w:szCs w:val="24"/>
        </w:rPr>
        <w:t xml:space="preserve">On the machine that will serve as the central agent:</w:t>
      </w:r>
    </w:p>
    <w:p>
      <w:pPr>
        <w:spacing w:after="80" w:before="0"/>
        <w:jc w:val="both"/>
      </w:pPr>
      <w:r>
        <w:rPr>
          <w:rFonts w:ascii="Arial" w:cs="Arial" w:eastAsia="Arial" w:hAnsi="Arial"/>
          <w:b w:val="false"/>
          <w:bCs w:val="false"/>
          <w:i w:val="false"/>
          <w:iCs w:val="false"/>
          <w:sz w:val="24"/>
          <w:szCs w:val="24"/>
        </w:rPr>
        <w:t xml:space="preserve">Step 1: Complete the Quick Start (Section 2) to install all dependencies.</w:t>
      </w:r>
    </w:p>
    <w:p>
      <w:pPr>
        <w:spacing w:after="60" w:before="0"/>
        <w:jc w:val="both"/>
      </w:pPr>
      <w:r>
        <w:rPr>
          <w:rFonts w:ascii="Arial" w:cs="Arial" w:eastAsia="Arial" w:hAnsi="Arial"/>
          <w:b w:val="false"/>
          <w:bCs w:val="false"/>
          <w:i w:val="false"/>
          <w:iCs w:val="false"/>
          <w:sz w:val="24"/>
          <w:szCs w:val="24"/>
        </w:rPr>
        <w:t xml:space="preserve">Step 2: Generate TLS certificates with your server's IP address:</w:t>
      </w:r>
    </w:p>
    <w:p>
      <w:pPr>
        <w:shd w:fill="F5F5F5" w:val="clear"/>
        <w:spacing w:after="60" w:before="60"/>
        <w:ind w:left="360"/>
      </w:pPr>
      <w:r>
        <w:rPr>
          <w:rFonts w:ascii="Consolas" w:cs="Consolas" w:eastAsia="Consolas" w:hAnsi="Consolas"/>
          <w:color w:val="333333"/>
          <w:sz w:val="20"/>
          <w:szCs w:val="20"/>
        </w:rPr>
        <w:t xml:space="preserve">python generate_certs.py --ip 192.168.1.100</w:t>
      </w:r>
    </w:p>
    <w:p>
      <w:pPr>
        <w:spacing w:after="80" w:before="0"/>
        <w:jc w:val="both"/>
      </w:pPr>
      <w:r>
        <w:rPr>
          <w:rFonts w:ascii="Arial" w:cs="Arial" w:eastAsia="Arial" w:hAnsi="Arial"/>
          <w:b w:val="false"/>
          <w:bCs w:val="false"/>
          <w:i w:val="false"/>
          <w:iCs w:val="false"/>
          <w:sz w:val="24"/>
          <w:szCs w:val="24"/>
        </w:rPr>
        <w:t xml:space="preserve">Replace 192.168.1.100 with your server's actual LAN IP address. The script auto-detects the machine's hostname and local IP, and generates certificates with proper SAN entries.</w:t>
      </w:r>
    </w:p>
    <w:p>
      <w:pPr>
        <w:spacing w:after="60" w:before="0"/>
        <w:jc w:val="both"/>
      </w:pPr>
      <w:r>
        <w:rPr>
          <w:rFonts w:ascii="Arial" w:cs="Arial" w:eastAsia="Arial" w:hAnsi="Arial"/>
          <w:b w:val="false"/>
          <w:bCs w:val="false"/>
          <w:i w:val="false"/>
          <w:iCs w:val="false"/>
          <w:sz w:val="24"/>
          <w:szCs w:val="24"/>
        </w:rPr>
        <w:t xml:space="preserve">Step 3: Configure .env for remote access:</w:t>
      </w:r>
    </w:p>
    <w:p>
      <w:pPr>
        <w:shd w:fill="F5F5F5" w:val="clear"/>
        <w:spacing w:after="60" w:before="60"/>
        <w:ind w:left="360"/>
      </w:pPr>
      <w:r>
        <w:rPr>
          <w:rFonts w:ascii="Consolas" w:cs="Consolas" w:eastAsia="Consolas" w:hAnsi="Consolas"/>
          <w:color w:val="333333"/>
          <w:sz w:val="20"/>
          <w:szCs w:val="20"/>
        </w:rPr>
        <w:t xml:space="preserve">API_HOST=0.0.0.0</w:t>
      </w:r>
    </w:p>
    <w:p>
      <w:pPr>
        <w:shd w:fill="F5F5F5" w:val="clear"/>
        <w:spacing w:after="60" w:before="60"/>
        <w:ind w:left="360"/>
      </w:pPr>
      <w:r>
        <w:rPr>
          <w:rFonts w:ascii="Consolas" w:cs="Consolas" w:eastAsia="Consolas" w:hAnsi="Consolas"/>
          <w:color w:val="333333"/>
          <w:sz w:val="20"/>
          <w:szCs w:val="20"/>
        </w:rPr>
        <w:t xml:space="preserve">API_PORT=8000</w:t>
      </w:r>
    </w:p>
    <w:p>
      <w:pPr>
        <w:shd w:fill="F5F5F5" w:val="clear"/>
        <w:spacing w:after="60" w:before="60"/>
        <w:ind w:left="360"/>
      </w:pPr>
      <w:r>
        <w:rPr>
          <w:rFonts w:ascii="Consolas" w:cs="Consolas" w:eastAsia="Consolas" w:hAnsi="Consolas"/>
          <w:color w:val="333333"/>
          <w:sz w:val="20"/>
          <w:szCs w:val="20"/>
        </w:rPr>
        <w:t xml:space="preserve">SSL_ENABLED=true</w:t>
      </w:r>
    </w:p>
    <w:p>
      <w:pPr>
        <w:shd w:fill="F5F5F5" w:val="clear"/>
        <w:spacing w:after="60" w:before="60"/>
        <w:ind w:left="360"/>
      </w:pPr>
      <w:r>
        <w:rPr>
          <w:rFonts w:ascii="Consolas" w:cs="Consolas" w:eastAsia="Consolas" w:hAnsi="Consolas"/>
          <w:color w:val="333333"/>
          <w:sz w:val="20"/>
          <w:szCs w:val="20"/>
        </w:rPr>
        <w:t xml:space="preserve">API_KEY=your-shared-secret-key-here</w:t>
      </w:r>
    </w:p>
    <w:p>
      <w:pPr>
        <w:shd w:fill="F5F5F5" w:val="clear"/>
        <w:spacing w:after="60" w:before="60"/>
        <w:ind w:left="360"/>
      </w:pPr>
      <w:r>
        <w:rPr>
          <w:rFonts w:ascii="Consolas" w:cs="Consolas" w:eastAsia="Consolas" w:hAnsi="Consolas"/>
          <w:color w:val="333333"/>
          <w:sz w:val="20"/>
          <w:szCs w:val="20"/>
        </w:rPr>
        <w:t xml:space="preserve">IP_ALLOWLIST=192.168.1.10,192.168.1.20,192.168.1.30</w:t>
      </w:r>
    </w:p>
    <w:p>
      <w:pPr>
        <w:spacing w:after="80" w:before="0"/>
        <w:jc w:val="both"/>
      </w:pPr>
      <w:r>
        <w:rPr>
          <w:rFonts w:ascii="Arial" w:cs="Arial" w:eastAsia="Arial" w:hAnsi="Arial"/>
          <w:b w:val="false"/>
          <w:bCs w:val="false"/>
          <w:i w:val="false"/>
          <w:iCs w:val="false"/>
          <w:sz w:val="24"/>
          <w:szCs w:val="24"/>
        </w:rPr>
        <w:t xml:space="preserve">Setting API_HOST to 0.0.0.0 makes the server listen on all network interfaces. Set a fixed API_KEY that you'll share with all client devices. Use IP_ALLOWLIST to restrict which devices can connect.</w:t>
      </w:r>
    </w:p>
    <w:p>
      <w:pPr>
        <w:spacing w:after="60" w:before="0"/>
        <w:jc w:val="both"/>
      </w:pPr>
      <w:r>
        <w:rPr>
          <w:rFonts w:ascii="Arial" w:cs="Arial" w:eastAsia="Arial" w:hAnsi="Arial"/>
          <w:b w:val="false"/>
          <w:bCs w:val="false"/>
          <w:i w:val="false"/>
          <w:iCs w:val="false"/>
          <w:sz w:val="24"/>
          <w:szCs w:val="24"/>
        </w:rPr>
        <w:t xml:space="preserve">Step 4: Start the server:</w:t>
      </w:r>
    </w:p>
    <w:p>
      <w:pPr>
        <w:shd w:fill="F5F5F5" w:val="clear"/>
        <w:spacing w:after="60" w:before="60"/>
        <w:ind w:left="360"/>
      </w:pPr>
      <w:r>
        <w:rPr>
          <w:rFonts w:ascii="Consolas" w:cs="Consolas" w:eastAsia="Consolas" w:hAnsi="Consolas"/>
          <w:color w:val="333333"/>
          <w:sz w:val="20"/>
          <w:szCs w:val="20"/>
        </w:rPr>
        <w:t xml:space="preserve">python api.py</w:t>
      </w:r>
    </w:p>
    <w:p>
      <w:pPr>
        <w:spacing w:after="60" w:before="0"/>
        <w:jc w:val="both"/>
      </w:pPr>
      <w:r>
        <w:rPr>
          <w:rFonts w:ascii="Arial" w:cs="Arial" w:eastAsia="Arial" w:hAnsi="Arial"/>
          <w:b w:val="false"/>
          <w:bCs w:val="false"/>
          <w:i w:val="false"/>
          <w:iCs w:val="false"/>
          <w:sz w:val="24"/>
          <w:szCs w:val="24"/>
        </w:rPr>
        <w:t xml:space="preserve">Or use the convenience script:</w:t>
      </w:r>
    </w:p>
    <w:p>
      <w:pPr>
        <w:shd w:fill="F5F5F5" w:val="clear"/>
        <w:spacing w:after="60" w:before="60"/>
        <w:ind w:left="360"/>
      </w:pPr>
      <w:r>
        <w:rPr>
          <w:rFonts w:ascii="Consolas" w:cs="Consolas" w:eastAsia="Consolas" w:hAnsi="Consolas"/>
          <w:color w:val="333333"/>
          <w:sz w:val="20"/>
          <w:szCs w:val="20"/>
        </w:rPr>
        <w:t xml:space="preserve">deploy-server.bat</w:t>
      </w:r>
    </w:p>
    <w:p>
      <w:pPr>
        <w:pStyle w:val="Heading2"/>
        <w:spacing w:after="180" w:before="280"/>
      </w:pPr>
      <w:r>
        <w:rPr>
          <w:rFonts w:ascii="Arial" w:cs="Arial" w:eastAsia="Arial" w:hAnsi="Arial"/>
          <w:b/>
          <w:bCs/>
        </w:rPr>
        <w:t xml:space="preserve">6.3 Client Setup</w:t>
      </w:r>
    </w:p>
    <w:p>
      <w:pPr>
        <w:spacing w:after="80" w:before="0"/>
        <w:jc w:val="both"/>
      </w:pPr>
      <w:r>
        <w:rPr>
          <w:rFonts w:ascii="Arial" w:cs="Arial" w:eastAsia="Arial" w:hAnsi="Arial"/>
          <w:b w:val="false"/>
          <w:bCs w:val="false"/>
          <w:i w:val="false"/>
          <w:iCs w:val="false"/>
          <w:sz w:val="24"/>
          <w:szCs w:val="24"/>
        </w:rPr>
        <w:t xml:space="preserve">On each client device that will connect to the server:</w:t>
      </w:r>
    </w:p>
    <w:p>
      <w:pPr>
        <w:spacing w:after="80" w:before="0"/>
        <w:jc w:val="both"/>
      </w:pPr>
      <w:r>
        <w:rPr>
          <w:rFonts w:ascii="Arial" w:cs="Arial" w:eastAsia="Arial" w:hAnsi="Arial"/>
          <w:b w:val="false"/>
          <w:bCs w:val="false"/>
          <w:i w:val="false"/>
          <w:iCs w:val="false"/>
          <w:sz w:val="24"/>
          <w:szCs w:val="24"/>
        </w:rPr>
        <w:t xml:space="preserve">Step 1: Copy the server's TLS certificate (certs/server.crt) to the client device.</w:t>
      </w:r>
    </w:p>
    <w:p>
      <w:pPr>
        <w:spacing w:after="60" w:before="0"/>
        <w:jc w:val="both"/>
      </w:pPr>
      <w:r>
        <w:rPr>
          <w:rFonts w:ascii="Arial" w:cs="Arial" w:eastAsia="Arial" w:hAnsi="Arial"/>
          <w:b w:val="false"/>
          <w:bCs w:val="false"/>
          <w:i w:val="false"/>
          <w:iCs w:val="false"/>
          <w:sz w:val="24"/>
          <w:szCs w:val="24"/>
        </w:rPr>
        <w:t xml:space="preserve">Step 2: Install the certificate as a trusted root CA. Open Command Prompt as Administrator:</w:t>
      </w:r>
    </w:p>
    <w:p>
      <w:pPr>
        <w:shd w:fill="F5F5F5" w:val="clear"/>
        <w:spacing w:after="60" w:before="60"/>
        <w:ind w:left="360"/>
      </w:pPr>
      <w:r>
        <w:rPr>
          <w:rFonts w:ascii="Consolas" w:cs="Consolas" w:eastAsia="Consolas" w:hAnsi="Consolas"/>
          <w:color w:val="333333"/>
          <w:sz w:val="20"/>
          <w:szCs w:val="20"/>
        </w:rPr>
        <w:t xml:space="preserve">certutil -addstore "Root" server.crt</w:t>
      </w:r>
    </w:p>
    <w:p>
      <w:pPr>
        <w:spacing w:after="80" w:before="0"/>
        <w:jc w:val="both"/>
      </w:pPr>
      <w:r>
        <w:rPr>
          <w:rFonts w:ascii="Arial" w:cs="Arial" w:eastAsia="Arial" w:hAnsi="Arial"/>
          <w:b w:val="false"/>
          <w:bCs w:val="false"/>
          <w:i w:val="false"/>
          <w:iCs w:val="false"/>
          <w:sz w:val="24"/>
          <w:szCs w:val="24"/>
        </w:rPr>
        <w:t xml:space="preserve">This tells Windows to trust the self-signed certificate so browsers and API clients won't show security warnings.</w:t>
      </w:r>
    </w:p>
    <w:p>
      <w:pPr>
        <w:spacing w:after="60" w:before="0"/>
        <w:jc w:val="both"/>
      </w:pPr>
      <w:r>
        <w:rPr>
          <w:rFonts w:ascii="Arial" w:cs="Arial" w:eastAsia="Arial" w:hAnsi="Arial"/>
          <w:b w:val="false"/>
          <w:bCs w:val="false"/>
          <w:i w:val="false"/>
          <w:iCs w:val="false"/>
          <w:sz w:val="24"/>
          <w:szCs w:val="24"/>
        </w:rPr>
        <w:t xml:space="preserve">Step 3: Access the agent from the client's browser:</w:t>
      </w:r>
    </w:p>
    <w:p>
      <w:pPr>
        <w:shd w:fill="F5F5F5" w:val="clear"/>
        <w:spacing w:after="60" w:before="60"/>
        <w:ind w:left="360"/>
      </w:pPr>
      <w:r>
        <w:rPr>
          <w:rFonts w:ascii="Consolas" w:cs="Consolas" w:eastAsia="Consolas" w:hAnsi="Consolas"/>
          <w:color w:val="333333"/>
          <w:sz w:val="20"/>
          <w:szCs w:val="20"/>
        </w:rPr>
        <w:t xml:space="preserve">https://192.168.1.100:8000</w:t>
      </w:r>
    </w:p>
    <w:p>
      <w:pPr>
        <w:spacing w:after="60" w:before="0"/>
        <w:jc w:val="both"/>
      </w:pPr>
      <w:r>
        <w:rPr>
          <w:rFonts w:ascii="Arial" w:cs="Arial" w:eastAsia="Arial" w:hAnsi="Arial"/>
          <w:b w:val="false"/>
          <w:bCs w:val="false"/>
          <w:i w:val="false"/>
          <w:iCs w:val="false"/>
          <w:sz w:val="24"/>
          <w:szCs w:val="24"/>
        </w:rPr>
        <w:t xml:space="preserve">Or use the API programmatically:</w:t>
      </w:r>
    </w:p>
    <w:p>
      <w:pPr>
        <w:shd w:fill="F5F5F5" w:val="clear"/>
        <w:spacing w:after="60" w:before="60"/>
        <w:ind w:left="360"/>
      </w:pPr>
      <w:r>
        <w:rPr>
          <w:rFonts w:ascii="Consolas" w:cs="Consolas" w:eastAsia="Consolas" w:hAnsi="Consolas"/>
          <w:color w:val="333333"/>
          <w:sz w:val="20"/>
          <w:szCs w:val="20"/>
        </w:rPr>
        <w:t xml:space="preserve">curl -k https://192.168.1.100:8000/api/chat \</w:t>
      </w:r>
    </w:p>
    <w:p>
      <w:pPr>
        <w:shd w:fill="F5F5F5" w:val="clear"/>
        <w:spacing w:after="60" w:before="60"/>
        <w:ind w:left="360"/>
      </w:pPr>
      <w:r>
        <w:rPr>
          <w:rFonts w:ascii="Consolas" w:cs="Consolas" w:eastAsia="Consolas" w:hAnsi="Consolas"/>
          <w:color w:val="333333"/>
          <w:sz w:val="20"/>
          <w:szCs w:val="20"/>
        </w:rPr>
        <w:t xml:space="preserve">  -H "X-API-Key: your-shared-secret-key" \</w:t>
      </w:r>
    </w:p>
    <w:p>
      <w:pPr>
        <w:shd w:fill="F5F5F5" w:val="clear"/>
        <w:spacing w:after="60" w:before="60"/>
        <w:ind w:left="360"/>
      </w:pPr>
      <w:r>
        <w:rPr>
          <w:rFonts w:ascii="Consolas" w:cs="Consolas" w:eastAsia="Consolas" w:hAnsi="Consolas"/>
          <w:color w:val="333333"/>
          <w:sz w:val="20"/>
          <w:szCs w:val="20"/>
        </w:rPr>
        <w:t xml:space="preserve">  -H "Content-Type: application/json" \</w:t>
      </w:r>
    </w:p>
    <w:p>
      <w:pPr>
        <w:shd w:fill="F5F5F5" w:val="clear"/>
        <w:spacing w:after="60" w:before="60"/>
        <w:ind w:left="360"/>
      </w:pPr>
      <w:r>
        <w:rPr>
          <w:rFonts w:ascii="Consolas" w:cs="Consolas" w:eastAsia="Consolas" w:hAnsi="Consolas"/>
          <w:color w:val="333333"/>
          <w:sz w:val="20"/>
          <w:szCs w:val="20"/>
        </w:rPr>
        <w:t xml:space="preserve">  -d "{\"query\": \"Scan my network\"}"</w:t>
      </w:r>
    </w:p>
    <w:p>
      <w:pPr>
        <w:pBdr>
          <w:left w:val="single" w:color="E65100" w:sz="6" w:space="8"/>
        </w:pBdr>
        <w:spacing w:after="100" w:before="100"/>
        <w:ind w:left="360"/>
      </w:pPr>
      <w:r>
        <w:rPr>
          <w:rFonts w:ascii="Arial" w:cs="Arial" w:eastAsia="Arial" w:hAnsi="Arial"/>
          <w:b/>
          <w:bCs/>
          <w:color w:val="E65100"/>
          <w:sz w:val="22"/>
          <w:szCs w:val="22"/>
        </w:rPr>
        <w:t xml:space="preserve">WARNING: </w:t>
      </w:r>
      <w:r>
        <w:rPr>
          <w:rFonts w:ascii="Arial" w:cs="Arial" w:eastAsia="Arial" w:hAnsi="Arial"/>
          <w:sz w:val="22"/>
          <w:szCs w:val="22"/>
        </w:rPr>
        <w:t xml:space="preserve">The -k flag in curl skips certificate verification. For production, install the certificate properly or use CA-signed certificates.</w:t>
      </w:r>
    </w:p>
    <w:p>
      <w:pPr>
        <w:pStyle w:val="Heading2"/>
        <w:spacing w:after="180" w:before="280"/>
      </w:pPr>
      <w:r>
        <w:rPr>
          <w:rFonts w:ascii="Arial" w:cs="Arial" w:eastAsia="Arial" w:hAnsi="Arial"/>
          <w:b/>
          <w:bCs/>
        </w:rPr>
        <w:t xml:space="preserve">6.4 Windows Firewall</w:t>
      </w:r>
    </w:p>
    <w:p>
      <w:pPr>
        <w:spacing w:after="180" w:before="0"/>
        <w:jc w:val="both"/>
      </w:pPr>
      <w:r>
        <w:rPr>
          <w:rFonts w:ascii="Arial" w:cs="Arial" w:eastAsia="Arial" w:hAnsi="Arial"/>
          <w:b w:val="false"/>
          <w:bCs w:val="false"/>
          <w:i w:val="false"/>
          <w:iCs w:val="false"/>
          <w:sz w:val="24"/>
          <w:szCs w:val="24"/>
        </w:rPr>
        <w:t xml:space="preserve">The server machine needs to allow inbound connections on the agent's port. Run as Administrator:</w:t>
      </w:r>
    </w:p>
    <w:p>
      <w:pPr>
        <w:shd w:fill="F5F5F5" w:val="clear"/>
        <w:spacing w:after="60" w:before="60"/>
        <w:ind w:left="360"/>
      </w:pPr>
      <w:r>
        <w:rPr>
          <w:rFonts w:ascii="Consolas" w:cs="Consolas" w:eastAsia="Consolas" w:hAnsi="Consolas"/>
          <w:color w:val="333333"/>
          <w:sz w:val="20"/>
          <w:szCs w:val="20"/>
        </w:rPr>
        <w:t xml:space="preserve">netsh advfirewall firewall add rule name="CyberSecAgent" dir=in action=allow protocol=TCP localport=8000</w:t>
      </w:r>
    </w:p>
    <w:p>
      <w:pPr>
        <w:spacing w:after="180" w:before="0"/>
        <w:jc w:val="both"/>
      </w:pPr>
      <w:r>
        <w:rPr>
          <w:rFonts w:ascii="Arial" w:cs="Arial" w:eastAsia="Arial" w:hAnsi="Arial"/>
          <w:b w:val="false"/>
          <w:bCs w:val="false"/>
          <w:i w:val="false"/>
          <w:iCs w:val="false"/>
          <w:sz w:val="24"/>
          <w:szCs w:val="24"/>
        </w:rPr>
        <w:t xml:space="preserve">To remove the rule later:</w:t>
      </w:r>
    </w:p>
    <w:p>
      <w:pPr>
        <w:shd w:fill="F5F5F5" w:val="clear"/>
        <w:spacing w:after="60" w:before="60"/>
        <w:ind w:left="360"/>
      </w:pPr>
      <w:r>
        <w:rPr>
          <w:rFonts w:ascii="Consolas" w:cs="Consolas" w:eastAsia="Consolas" w:hAnsi="Consolas"/>
          <w:color w:val="333333"/>
          <w:sz w:val="20"/>
          <w:szCs w:val="20"/>
        </w:rPr>
        <w:t xml:space="preserve">netsh advfirewall firewall delete rule name="CyberSecAgent"</w:t>
      </w:r>
    </w:p>
    <w:p>
      <w:r>
        <w:br w:type="page"/>
      </w:r>
    </w:p>
    <w:p>
      <w:pPr>
        <w:pStyle w:val="Heading1"/>
        <w:spacing w:after="240" w:before="360"/>
      </w:pPr>
      <w:r>
        <w:rPr>
          <w:rFonts w:ascii="Arial" w:cs="Arial" w:eastAsia="Arial" w:hAnsi="Arial"/>
          <w:b/>
          <w:bCs/>
        </w:rPr>
        <w:t xml:space="preserve">7. ADMIN VS NON-ADMIN SETUP</w:t>
      </w:r>
    </w:p>
    <w:p>
      <w:pPr>
        <w:spacing w:after="180" w:before="0"/>
        <w:jc w:val="both"/>
      </w:pPr>
      <w:r>
        <w:rPr>
          <w:rFonts w:ascii="Arial" w:cs="Arial" w:eastAsia="Arial" w:hAnsi="Arial"/>
          <w:b w:val="false"/>
          <w:bCs w:val="false"/>
          <w:i w:val="false"/>
          <w:iCs w:val="false"/>
          <w:sz w:val="24"/>
          <w:szCs w:val="24"/>
        </w:rPr>
        <w:t xml:space="preserve">The agent is designed to work in both elevated (Administrator) and standard user sessions. The system automatically detects the privilege level at startup and adapts its behavior.</w:t>
      </w:r>
    </w:p>
    <w:p>
      <w:pPr>
        <w:pStyle w:val="Heading2"/>
        <w:spacing w:after="180" w:before="280"/>
      </w:pPr>
      <w:r>
        <w:rPr>
          <w:rFonts w:ascii="Arial" w:cs="Arial" w:eastAsia="Arial" w:hAnsi="Arial"/>
          <w:b/>
          <w:bCs/>
        </w:rPr>
        <w:t xml:space="preserve">7.1 How Privilege Detection Works</w:t>
      </w:r>
    </w:p>
    <w:p>
      <w:pPr>
        <w:spacing w:after="180" w:before="0"/>
        <w:jc w:val="both"/>
      </w:pPr>
      <w:r>
        <w:rPr>
          <w:rFonts w:ascii="Arial" w:cs="Arial" w:eastAsia="Arial" w:hAnsi="Arial"/>
          <w:b w:val="false"/>
          <w:bCs w:val="false"/>
          <w:i w:val="false"/>
          <w:iCs w:val="false"/>
          <w:sz w:val="24"/>
          <w:szCs w:val="24"/>
        </w:rPr>
        <w:t xml:space="preserve">When the agent starts, config.py calls IsUserAnAdmin() via the Windows API to determine the current privilege level. This is logged at startup and exposed through the /health endpoint. The agent does not require admin privileges for core functionality.</w:t>
      </w:r>
    </w:p>
    <w:p>
      <w:pPr>
        <w:pStyle w:val="Heading2"/>
        <w:spacing w:after="180" w:before="280"/>
      </w:pPr>
      <w:r>
        <w:rPr>
          <w:rFonts w:ascii="Arial" w:cs="Arial" w:eastAsia="Arial" w:hAnsi="Arial"/>
          <w:b/>
          <w:bCs/>
        </w:rPr>
        <w:t xml:space="preserve">7.2 Differences by Privilege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Feature</w:t>
            </w:r>
          </w:p>
        </w:tc>
        <w:tc>
          <w:tcPr>
            <w:tcW w:type="dxa" w:w="3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Admin Session</w:t>
            </w:r>
          </w:p>
        </w:tc>
        <w:tc>
          <w:tcPr>
            <w:tcW w:type="dxa" w:w="3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Standard User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Core agent + chat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Full access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Full access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Port binding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Any port (including &lt;1024)</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Ports 1024+ (auto-fallback)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Auto-start trigger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ONSTART (before login)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ONLOGON (on user login)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Port scanning (Nmap)</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SYN scan + all scan types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Connect scan (no SYN)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Firewall rules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Can add/remove rules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Cannot modify firewall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Cert installation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Can install to system store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Can install to user store only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Persistence (SQLite)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Full access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Full access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HTML reports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Full access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Full access</w:t>
            </w:r>
          </w:p>
        </w:tc>
      </w:tr>
    </w:tbl>
    <w:p>
      <w:pPr>
        <w:pStyle w:val="Heading2"/>
        <w:spacing w:after="180" w:before="280"/>
      </w:pPr>
      <w:r>
        <w:rPr>
          <w:rFonts w:ascii="Arial" w:cs="Arial" w:eastAsia="Arial" w:hAnsi="Arial"/>
          <w:b/>
          <w:bCs/>
        </w:rPr>
        <w:t xml:space="preserve">7.3 Port Fallback Behavior</w:t>
      </w:r>
    </w:p>
    <w:p>
      <w:pPr>
        <w:spacing w:after="180" w:before="0"/>
        <w:jc w:val="both"/>
      </w:pPr>
      <w:r>
        <w:rPr>
          <w:rFonts w:ascii="Arial" w:cs="Arial" w:eastAsia="Arial" w:hAnsi="Arial"/>
          <w:b w:val="false"/>
          <w:bCs w:val="false"/>
          <w:i w:val="false"/>
          <w:iCs w:val="false"/>
          <w:sz w:val="24"/>
          <w:szCs w:val="24"/>
        </w:rPr>
        <w:t xml:space="preserve">If the configured port (default 8000) is already in use (e.g., another instance is running from a boot-level task), the agent automatically tries fallback ports: 8001, 8080, 8443, 9000. The actually bound port is printed in the startup banner and logged. This prevents the common problem of the boot-level (admin) instance and the login-level (user) instance conflicting.</w:t>
      </w:r>
    </w:p>
    <w:p>
      <w:r>
        <w:br w:type="page"/>
      </w:r>
    </w:p>
    <w:p>
      <w:pPr>
        <w:pStyle w:val="Heading1"/>
        <w:spacing w:after="240" w:before="360"/>
      </w:pPr>
      <w:r>
        <w:rPr>
          <w:rFonts w:ascii="Arial" w:cs="Arial" w:eastAsia="Arial" w:hAnsi="Arial"/>
          <w:b/>
          <w:bCs/>
        </w:rPr>
        <w:t xml:space="preserve">8. AUTO-START ON BOOT / LOGIN</w:t>
      </w:r>
    </w:p>
    <w:p>
      <w:pPr>
        <w:spacing w:after="180" w:before="0"/>
        <w:jc w:val="both"/>
      </w:pPr>
      <w:r>
        <w:rPr>
          <w:rFonts w:ascii="Arial" w:cs="Arial" w:eastAsia="Arial" w:hAnsi="Arial"/>
          <w:b w:val="false"/>
          <w:bCs w:val="false"/>
          <w:i w:val="false"/>
          <w:iCs w:val="false"/>
          <w:sz w:val="24"/>
          <w:szCs w:val="24"/>
        </w:rPr>
        <w:t xml:space="preserve">The agent includes scripts to register itself with Windows Task Scheduler so it starts automatically after a restart.</w:t>
      </w:r>
    </w:p>
    <w:p>
      <w:pPr>
        <w:pStyle w:val="Heading2"/>
        <w:spacing w:after="180" w:before="280"/>
      </w:pPr>
      <w:r>
        <w:rPr>
          <w:rFonts w:ascii="Arial" w:cs="Arial" w:eastAsia="Arial" w:hAnsi="Arial"/>
          <w:b/>
          <w:bCs/>
        </w:rPr>
        <w:t xml:space="preserve">8.1 Installing Auto-Start</w:t>
      </w:r>
    </w:p>
    <w:p>
      <w:pPr>
        <w:spacing w:after="180" w:before="0"/>
        <w:jc w:val="both"/>
      </w:pPr>
      <w:r>
        <w:rPr>
          <w:rFonts w:ascii="Arial" w:cs="Arial" w:eastAsia="Arial" w:hAnsi="Arial"/>
          <w:b w:val="false"/>
          <w:bCs w:val="false"/>
          <w:i w:val="false"/>
          <w:iCs w:val="false"/>
          <w:sz w:val="24"/>
          <w:szCs w:val="24"/>
        </w:rPr>
        <w:t xml:space="preserve">Run auto_start_setup.bat. The script automatically detects your privilege level and configures the appropriate task:</w:t>
      </w:r>
    </w:p>
    <w:p>
      <w:pPr>
        <w:shd w:fill="F5F5F5" w:val="clear"/>
        <w:spacing w:after="60" w:before="60"/>
        <w:ind w:left="360"/>
      </w:pPr>
      <w:r>
        <w:rPr>
          <w:rFonts w:ascii="Consolas" w:cs="Consolas" w:eastAsia="Consolas" w:hAnsi="Consolas"/>
          <w:color w:val="333333"/>
          <w:sz w:val="20"/>
          <w:szCs w:val="20"/>
        </w:rPr>
        <w:t xml:space="preserve">auto_start_setup.bat</w:t>
      </w:r>
    </w:p>
    <w:p>
      <w:pPr>
        <w:pBdr>
          <w:left w:val="single" w:color="1565C0" w:sz="6" w:space="8"/>
        </w:pBdr>
        <w:spacing w:after="100" w:before="100"/>
        <w:ind w:left="360"/>
      </w:pPr>
      <w:r>
        <w:rPr>
          <w:rFonts w:ascii="Arial" w:cs="Arial" w:eastAsia="Arial" w:hAnsi="Arial"/>
          <w:b/>
          <w:bCs/>
          <w:color w:val="1565C0"/>
          <w:sz w:val="22"/>
          <w:szCs w:val="22"/>
        </w:rPr>
        <w:t xml:space="preserve">NOTE: </w:t>
      </w:r>
      <w:r>
        <w:rPr>
          <w:rFonts w:ascii="Arial" w:cs="Arial" w:eastAsia="Arial" w:hAnsi="Arial"/>
          <w:sz w:val="22"/>
          <w:szCs w:val="22"/>
        </w:rPr>
        <w:t xml:space="preserve">You can double-click the file normally, or right-click and choose "Run as administrator" for system-level auto-start.</w:t>
      </w:r>
    </w:p>
    <w:p>
      <w:pPr>
        <w:pStyle w:val="Heading2"/>
        <w:spacing w:after="180" w:before="280"/>
      </w:pPr>
      <w:r>
        <w:rPr>
          <w:rFonts w:ascii="Arial" w:cs="Arial" w:eastAsia="Arial" w:hAnsi="Arial"/>
          <w:b/>
          <w:bCs/>
        </w:rPr>
        <w:t xml:space="preserve">8.2 Admin Mode (Run as Administrator)</w:t>
      </w:r>
    </w:p>
    <w:p>
      <w:pPr>
        <w:spacing w:after="180" w:before="0"/>
        <w:jc w:val="both"/>
      </w:pPr>
      <w:r>
        <w:rPr>
          <w:rFonts w:ascii="Arial" w:cs="Arial" w:eastAsia="Arial" w:hAnsi="Arial"/>
          <w:b w:val="false"/>
          <w:bCs w:val="false"/>
          <w:i w:val="false"/>
          <w:iCs w:val="false"/>
          <w:sz w:val="24"/>
          <w:szCs w:val="24"/>
        </w:rPr>
        <w:t xml:space="preserve">When run with admin privileges, the script registers two scheduled tasks:</w:t>
      </w:r>
    </w:p>
    <w:p>
      <w:pPr>
        <w:pStyle w:val="ListParagraph"/>
        <w:numPr>
          <w:ilvl w:val="0"/>
          <w:numId w:val="2"/>
        </w:numPr>
        <w:spacing w:after="80"/>
      </w:pPr>
      <w:r>
        <w:rPr>
          <w:rFonts w:ascii="Arial" w:cs="Arial" w:eastAsia="Arial" w:hAnsi="Arial"/>
          <w:b w:val="false"/>
          <w:bCs w:val="false"/>
          <w:sz w:val="22"/>
          <w:szCs w:val="22"/>
        </w:rPr>
        <w:t xml:space="preserve">CyberSecAgent_AutoStart — ONSTART trigger: runs at system boot, 30-second delay, before any user logs in. Runs with HIGHEST privileges. This is ideal for server deployments.</w:t>
      </w:r>
    </w:p>
    <w:p>
      <w:pPr>
        <w:pStyle w:val="ListParagraph"/>
        <w:numPr>
          <w:ilvl w:val="0"/>
          <w:numId w:val="2"/>
        </w:numPr>
        <w:spacing w:after="80"/>
      </w:pPr>
      <w:r>
        <w:rPr>
          <w:rFonts w:ascii="Arial" w:cs="Arial" w:eastAsia="Arial" w:hAnsi="Arial"/>
          <w:b w:val="false"/>
          <w:bCs w:val="false"/>
          <w:sz w:val="22"/>
          <w:szCs w:val="22"/>
        </w:rPr>
        <w:t xml:space="preserve">CyberSecAgent_UserStart — ONLOGON backup trigger: runs when a user logs in, in case the boot task fails. Runs with LIMITED privileges.</w:t>
      </w:r>
    </w:p>
    <w:p>
      <w:pPr>
        <w:spacing w:after="180" w:before="0"/>
        <w:jc w:val="both"/>
      </w:pPr>
      <w:r>
        <w:rPr>
          <w:rFonts w:ascii="Arial" w:cs="Arial" w:eastAsia="Arial" w:hAnsi="Arial"/>
          <w:b w:val="false"/>
          <w:bCs w:val="false"/>
          <w:i w:val="false"/>
          <w:iCs w:val="false"/>
          <w:sz w:val="24"/>
          <w:szCs w:val="24"/>
        </w:rPr>
        <w:t xml:space="preserve">The run_agent.bat launcher checks if the agent is already running before starting, preventing duplicate instances.</w:t>
      </w:r>
    </w:p>
    <w:p>
      <w:pPr>
        <w:pStyle w:val="Heading2"/>
        <w:spacing w:after="180" w:before="280"/>
      </w:pPr>
      <w:r>
        <w:rPr>
          <w:rFonts w:ascii="Arial" w:cs="Arial" w:eastAsia="Arial" w:hAnsi="Arial"/>
          <w:b/>
          <w:bCs/>
        </w:rPr>
        <w:t xml:space="preserve">8.3 Non-Admin Mode (Standard User)</w:t>
      </w:r>
    </w:p>
    <w:p>
      <w:pPr>
        <w:spacing w:after="180" w:before="0"/>
        <w:jc w:val="both"/>
      </w:pPr>
      <w:r>
        <w:rPr>
          <w:rFonts w:ascii="Arial" w:cs="Arial" w:eastAsia="Arial" w:hAnsi="Arial"/>
          <w:b w:val="false"/>
          <w:bCs w:val="false"/>
          <w:i w:val="false"/>
          <w:iCs w:val="false"/>
          <w:sz w:val="24"/>
          <w:szCs w:val="24"/>
        </w:rPr>
        <w:t xml:space="preserve">When run without admin privileges, the script registers one task:</w:t>
      </w:r>
    </w:p>
    <w:p>
      <w:pPr>
        <w:pStyle w:val="ListParagraph"/>
        <w:numPr>
          <w:ilvl w:val="0"/>
          <w:numId w:val="2"/>
        </w:numPr>
        <w:spacing w:after="80"/>
      </w:pPr>
      <w:r>
        <w:rPr>
          <w:rFonts w:ascii="Arial" w:cs="Arial" w:eastAsia="Arial" w:hAnsi="Arial"/>
          <w:b w:val="false"/>
          <w:bCs w:val="false"/>
          <w:sz w:val="22"/>
          <w:szCs w:val="22"/>
        </w:rPr>
        <w:t xml:space="preserve">CyberSecAgent_UserStart — ONLOGON trigger: runs when the current user logs in, 15-second delay. Runs with LIMITED (standard) privileges.</w:t>
      </w:r>
    </w:p>
    <w:p>
      <w:pPr>
        <w:spacing w:after="180" w:before="0"/>
        <w:jc w:val="both"/>
      </w:pPr>
      <w:r>
        <w:rPr>
          <w:rFonts w:ascii="Arial" w:cs="Arial" w:eastAsia="Arial" w:hAnsi="Arial"/>
          <w:b w:val="false"/>
          <w:bCs w:val="false"/>
          <w:i w:val="false"/>
          <w:iCs w:val="false"/>
          <w:sz w:val="24"/>
          <w:szCs w:val="24"/>
        </w:rPr>
        <w:t xml:space="preserve">If Task Scheduler registration fails (some corporate policies block it), the script suggests an alternative: place a shortcut to run_agent.bat in the Windows Startup folder:</w:t>
      </w:r>
    </w:p>
    <w:p>
      <w:pPr>
        <w:shd w:fill="F5F5F5" w:val="clear"/>
        <w:spacing w:after="60" w:before="60"/>
        <w:ind w:left="360"/>
      </w:pPr>
      <w:r>
        <w:rPr>
          <w:rFonts w:ascii="Consolas" w:cs="Consolas" w:eastAsia="Consolas" w:hAnsi="Consolas"/>
          <w:color w:val="333333"/>
          <w:sz w:val="20"/>
          <w:szCs w:val="20"/>
        </w:rPr>
        <w:t xml:space="preserve">%APPDATA%\Microsoft\Windows\Start Menu\Programs\Startup</w:t>
      </w:r>
    </w:p>
    <w:p>
      <w:pPr>
        <w:pStyle w:val="Heading2"/>
        <w:spacing w:after="180" w:before="280"/>
      </w:pPr>
      <w:r>
        <w:rPr>
          <w:rFonts w:ascii="Arial" w:cs="Arial" w:eastAsia="Arial" w:hAnsi="Arial"/>
          <w:b/>
          <w:bCs/>
        </w:rPr>
        <w:t xml:space="preserve">8.4 Removing Auto-Start</w:t>
      </w:r>
    </w:p>
    <w:p>
      <w:pPr>
        <w:shd w:fill="F5F5F5" w:val="clear"/>
        <w:spacing w:after="60" w:before="60"/>
        <w:ind w:left="360"/>
      </w:pPr>
      <w:r>
        <w:rPr>
          <w:rFonts w:ascii="Consolas" w:cs="Consolas" w:eastAsia="Consolas" w:hAnsi="Consolas"/>
          <w:color w:val="333333"/>
          <w:sz w:val="20"/>
          <w:szCs w:val="20"/>
        </w:rPr>
        <w:t xml:space="preserve">auto_start_remove.bat</w:t>
      </w:r>
    </w:p>
    <w:p>
      <w:pPr>
        <w:spacing w:after="180" w:before="0"/>
        <w:jc w:val="both"/>
      </w:pPr>
      <w:r>
        <w:rPr>
          <w:rFonts w:ascii="Arial" w:cs="Arial" w:eastAsia="Arial" w:hAnsi="Arial"/>
          <w:b w:val="false"/>
          <w:bCs w:val="false"/>
          <w:i w:val="false"/>
          <w:iCs w:val="false"/>
          <w:sz w:val="24"/>
          <w:szCs w:val="24"/>
        </w:rPr>
        <w:t xml:space="preserve">This removes both the admin and user-level tasks. Run as Administrator to remove the system-level ONSTART task.</w:t>
      </w:r>
    </w:p>
    <w:p>
      <w:pPr>
        <w:pStyle w:val="Heading2"/>
        <w:spacing w:after="180" w:before="280"/>
      </w:pPr>
      <w:r>
        <w:rPr>
          <w:rFonts w:ascii="Arial" w:cs="Arial" w:eastAsia="Arial" w:hAnsi="Arial"/>
          <w:b/>
          <w:bCs/>
        </w:rPr>
        <w:t xml:space="preserve">8.5 Verifying Auto-Start</w:t>
      </w:r>
    </w:p>
    <w:p>
      <w:pPr>
        <w:spacing w:after="180" w:before="0"/>
        <w:jc w:val="both"/>
      </w:pPr>
      <w:r>
        <w:rPr>
          <w:rFonts w:ascii="Arial" w:cs="Arial" w:eastAsia="Arial" w:hAnsi="Arial"/>
          <w:b w:val="false"/>
          <w:bCs w:val="false"/>
          <w:i w:val="false"/>
          <w:iCs w:val="false"/>
          <w:sz w:val="24"/>
          <w:szCs w:val="24"/>
        </w:rPr>
        <w:t xml:space="preserve">To check if the tasks are registered:</w:t>
      </w:r>
    </w:p>
    <w:p>
      <w:pPr>
        <w:shd w:fill="F5F5F5" w:val="clear"/>
        <w:spacing w:after="60" w:before="60"/>
        <w:ind w:left="360"/>
      </w:pPr>
      <w:r>
        <w:rPr>
          <w:rFonts w:ascii="Consolas" w:cs="Consolas" w:eastAsia="Consolas" w:hAnsi="Consolas"/>
          <w:color w:val="333333"/>
          <w:sz w:val="20"/>
          <w:szCs w:val="20"/>
        </w:rPr>
        <w:t xml:space="preserve">schtasks /Query /TN "CyberSecAgent_AutoStart" 2&gt;nul</w:t>
      </w:r>
    </w:p>
    <w:p>
      <w:pPr>
        <w:shd w:fill="F5F5F5" w:val="clear"/>
        <w:spacing w:after="60" w:before="60"/>
        <w:ind w:left="360"/>
      </w:pPr>
      <w:r>
        <w:rPr>
          <w:rFonts w:ascii="Consolas" w:cs="Consolas" w:eastAsia="Consolas" w:hAnsi="Consolas"/>
          <w:color w:val="333333"/>
          <w:sz w:val="20"/>
          <w:szCs w:val="20"/>
        </w:rPr>
        <w:t xml:space="preserve">schtasks /Query /TN "CyberSecAgent_UserStart" 2&gt;nul</w:t>
      </w:r>
    </w:p>
    <w:p>
      <w:pPr>
        <w:spacing w:after="180" w:before="0"/>
        <w:jc w:val="both"/>
      </w:pPr>
      <w:r>
        <w:rPr>
          <w:rFonts w:ascii="Arial" w:cs="Arial" w:eastAsia="Arial" w:hAnsi="Arial"/>
          <w:b w:val="false"/>
          <w:bCs w:val="false"/>
          <w:i w:val="false"/>
          <w:iCs w:val="false"/>
          <w:sz w:val="24"/>
          <w:szCs w:val="24"/>
        </w:rPr>
        <w:t xml:space="preserve">After a restart, verify the agent is running:</w:t>
      </w:r>
    </w:p>
    <w:p>
      <w:pPr>
        <w:shd w:fill="F5F5F5" w:val="clear"/>
        <w:spacing w:after="60" w:before="60"/>
        <w:ind w:left="360"/>
      </w:pPr>
      <w:r>
        <w:rPr>
          <w:rFonts w:ascii="Consolas" w:cs="Consolas" w:eastAsia="Consolas" w:hAnsi="Consolas"/>
          <w:color w:val="333333"/>
          <w:sz w:val="20"/>
          <w:szCs w:val="20"/>
        </w:rPr>
        <w:t xml:space="preserve">curl http://127.0.0.1:8000/health</w:t>
      </w:r>
    </w:p>
    <w:p>
      <w:r>
        <w:br w:type="page"/>
      </w:r>
    </w:p>
    <w:p>
      <w:pPr>
        <w:pStyle w:val="Heading1"/>
        <w:spacing w:after="240" w:before="360"/>
      </w:pPr>
      <w:r>
        <w:rPr>
          <w:rFonts w:ascii="Arial" w:cs="Arial" w:eastAsia="Arial" w:hAnsi="Arial"/>
          <w:b/>
          <w:bCs/>
        </w:rPr>
        <w:t xml:space="preserve">9. PERSISTENCE &amp; RESTART RECOVERY</w:t>
      </w:r>
    </w:p>
    <w:p>
      <w:pPr>
        <w:spacing w:after="180" w:before="0"/>
        <w:jc w:val="both"/>
      </w:pPr>
      <w:r>
        <w:rPr>
          <w:rFonts w:ascii="Arial" w:cs="Arial" w:eastAsia="Arial" w:hAnsi="Arial"/>
          <w:b w:val="false"/>
          <w:bCs w:val="false"/>
          <w:i w:val="false"/>
          <w:iCs w:val="false"/>
          <w:sz w:val="24"/>
          <w:szCs w:val="24"/>
        </w:rPr>
        <w:t xml:space="preserve">The agent uses SQLite to persist critical state that survives device restarts, crashes, and power failures.</w:t>
      </w:r>
    </w:p>
    <w:p>
      <w:pPr>
        <w:pStyle w:val="Heading2"/>
        <w:spacing w:after="180" w:before="280"/>
      </w:pPr>
      <w:r>
        <w:rPr>
          <w:rFonts w:ascii="Arial" w:cs="Arial" w:eastAsia="Arial" w:hAnsi="Arial"/>
          <w:b/>
          <w:bCs/>
        </w:rPr>
        <w:t xml:space="preserve">9.1 What Gets Persisted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Data</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Conversations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Full chat history per session (role + content + timestamp). Kept for 30 days, then auto-purged.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Rate-limit counters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Request counts per API key with sliding time windows. Prevents rate-limit bypass via restart.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Auth lockouts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Failed attempt counts and lockout expiry per IP. Attackers cannot bypass lockout by restarting the server.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Runtime metadata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Last start time, last shutdown time, clean shutdown flag. Used for recovery decisions.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HTML reports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Saved as files in reports/ directory (not in SQLite). Persist across restarts.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Audit log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Written to audit.log file. Persists across restarts.</w:t>
            </w:r>
          </w:p>
        </w:tc>
      </w:tr>
    </w:tbl>
    <w:p>
      <w:pPr>
        <w:pStyle w:val="Heading2"/>
        <w:spacing w:after="180" w:before="280"/>
      </w:pPr>
      <w:r>
        <w:rPr>
          <w:rFonts w:ascii="Arial" w:cs="Arial" w:eastAsia="Arial" w:hAnsi="Arial"/>
          <w:b/>
          <w:bCs/>
        </w:rPr>
        <w:t xml:space="preserve">9.2 Database Location</w:t>
      </w:r>
    </w:p>
    <w:p>
      <w:pPr>
        <w:shd w:fill="F5F5F5" w:val="clear"/>
        <w:spacing w:after="60" w:before="60"/>
        <w:ind w:left="360"/>
      </w:pPr>
      <w:r>
        <w:rPr>
          <w:rFonts w:ascii="Consolas" w:cs="Consolas" w:eastAsia="Consolas" w:hAnsi="Consolas"/>
          <w:color w:val="333333"/>
          <w:sz w:val="20"/>
          <w:szCs w:val="20"/>
        </w:rPr>
        <w:t xml:space="preserve">cyber_agent/data/agent_state.db</w:t>
      </w:r>
    </w:p>
    <w:p>
      <w:pPr>
        <w:spacing w:after="180" w:before="0"/>
        <w:jc w:val="both"/>
      </w:pPr>
      <w:r>
        <w:rPr>
          <w:rFonts w:ascii="Arial" w:cs="Arial" w:eastAsia="Arial" w:hAnsi="Arial"/>
          <w:b w:val="false"/>
          <w:bCs w:val="false"/>
          <w:i w:val="false"/>
          <w:iCs w:val="false"/>
          <w:sz w:val="24"/>
          <w:szCs w:val="24"/>
        </w:rPr>
        <w:t xml:space="preserve">The data/ directory is auto-created on first run. The database uses WAL (Write-Ahead Logging) mode for safe concurrent reads and writes.</w:t>
      </w:r>
    </w:p>
    <w:p>
      <w:pPr>
        <w:pStyle w:val="Heading2"/>
        <w:spacing w:after="180" w:before="280"/>
      </w:pPr>
      <w:r>
        <w:rPr>
          <w:rFonts w:ascii="Arial" w:cs="Arial" w:eastAsia="Arial" w:hAnsi="Arial"/>
          <w:b/>
          <w:bCs/>
        </w:rPr>
        <w:t xml:space="preserve">9.3 Automatic Recovery</w:t>
      </w:r>
    </w:p>
    <w:p>
      <w:pPr>
        <w:spacing w:after="180" w:before="0"/>
        <w:jc w:val="both"/>
      </w:pPr>
      <w:r>
        <w:rPr>
          <w:rFonts w:ascii="Arial" w:cs="Arial" w:eastAsia="Arial" w:hAnsi="Arial"/>
          <w:b w:val="false"/>
          <w:bCs w:val="false"/>
          <w:i w:val="false"/>
          <w:iCs w:val="false"/>
          <w:sz w:val="24"/>
          <w:szCs w:val="24"/>
        </w:rPr>
        <w:t xml:space="preserve">On every startup, the agent runs a recovery sequence:</w:t>
      </w:r>
    </w:p>
    <w:p>
      <w:pPr>
        <w:pStyle w:val="ListParagraph"/>
        <w:numPr>
          <w:ilvl w:val="0"/>
          <w:numId w:val="2"/>
        </w:numPr>
        <w:spacing w:after="80"/>
      </w:pPr>
      <w:r>
        <w:rPr>
          <w:rFonts w:ascii="Arial" w:cs="Arial" w:eastAsia="Arial" w:hAnsi="Arial"/>
          <w:b w:val="false"/>
          <w:bCs w:val="false"/>
          <w:sz w:val="22"/>
          <w:szCs w:val="22"/>
        </w:rPr>
        <w:t xml:space="preserve">Checks if the previous shutdown was clean or unclean (crash/power loss)</w:t>
      </w:r>
    </w:p>
    <w:p>
      <w:pPr>
        <w:pStyle w:val="ListParagraph"/>
        <w:numPr>
          <w:ilvl w:val="0"/>
          <w:numId w:val="2"/>
        </w:numPr>
        <w:spacing w:after="80"/>
      </w:pPr>
      <w:r>
        <w:rPr>
          <w:rFonts w:ascii="Arial" w:cs="Arial" w:eastAsia="Arial" w:hAnsi="Arial"/>
          <w:b w:val="false"/>
          <w:bCs w:val="false"/>
          <w:sz w:val="22"/>
          <w:szCs w:val="22"/>
        </w:rPr>
        <w:t xml:space="preserve">Logs a warning if the previous shutdown was unclean</w:t>
      </w:r>
    </w:p>
    <w:p>
      <w:pPr>
        <w:pStyle w:val="ListParagraph"/>
        <w:numPr>
          <w:ilvl w:val="0"/>
          <w:numId w:val="2"/>
        </w:numPr>
        <w:spacing w:after="80"/>
      </w:pPr>
      <w:r>
        <w:rPr>
          <w:rFonts w:ascii="Arial" w:cs="Arial" w:eastAsia="Arial" w:hAnsi="Arial"/>
          <w:b w:val="false"/>
          <w:bCs w:val="false"/>
          <w:sz w:val="22"/>
          <w:szCs w:val="22"/>
        </w:rPr>
        <w:t xml:space="preserve">Clears expired IP lockouts</w:t>
      </w:r>
    </w:p>
    <w:p>
      <w:pPr>
        <w:pStyle w:val="ListParagraph"/>
        <w:numPr>
          <w:ilvl w:val="0"/>
          <w:numId w:val="2"/>
        </w:numPr>
        <w:spacing w:after="80"/>
      </w:pPr>
      <w:r>
        <w:rPr>
          <w:rFonts w:ascii="Arial" w:cs="Arial" w:eastAsia="Arial" w:hAnsi="Arial"/>
          <w:b w:val="false"/>
          <w:bCs w:val="false"/>
          <w:sz w:val="22"/>
          <w:szCs w:val="22"/>
        </w:rPr>
        <w:t xml:space="preserve">Purges conversation history older than 30 days</w:t>
      </w:r>
    </w:p>
    <w:p>
      <w:pPr>
        <w:pStyle w:val="ListParagraph"/>
        <w:numPr>
          <w:ilvl w:val="0"/>
          <w:numId w:val="2"/>
        </w:numPr>
        <w:spacing w:after="80"/>
      </w:pPr>
      <w:r>
        <w:rPr>
          <w:rFonts w:ascii="Arial" w:cs="Arial" w:eastAsia="Arial" w:hAnsi="Arial"/>
          <w:b w:val="false"/>
          <w:bCs w:val="false"/>
          <w:sz w:val="22"/>
          <w:szCs w:val="22"/>
        </w:rPr>
        <w:t xml:space="preserve">Reinitializes the persistence database if needed</w:t>
      </w:r>
    </w:p>
    <w:p>
      <w:pPr>
        <w:spacing w:after="180" w:before="0"/>
        <w:jc w:val="both"/>
      </w:pPr>
      <w:r>
        <w:rPr>
          <w:rFonts w:ascii="Arial" w:cs="Arial" w:eastAsia="Arial" w:hAnsi="Arial"/>
          <w:b w:val="false"/>
          <w:bCs w:val="false"/>
          <w:i w:val="false"/>
          <w:iCs w:val="false"/>
          <w:sz w:val="24"/>
          <w:szCs w:val="24"/>
        </w:rPr>
        <w:t xml:space="preserve">No manual intervention is required after a crash or unexpected restart.</w:t>
      </w:r>
    </w:p>
    <w:p>
      <w:pPr>
        <w:pStyle w:val="Heading2"/>
        <w:spacing w:after="180" w:before="280"/>
      </w:pPr>
      <w:r>
        <w:rPr>
          <w:rFonts w:ascii="Arial" w:cs="Arial" w:eastAsia="Arial" w:hAnsi="Arial"/>
          <w:b/>
          <w:bCs/>
        </w:rPr>
        <w:t xml:space="preserve">9.4 Graceful Shutdown</w:t>
      </w:r>
    </w:p>
    <w:p>
      <w:pPr>
        <w:spacing w:after="180" w:before="0"/>
        <w:jc w:val="both"/>
      </w:pPr>
      <w:r>
        <w:rPr>
          <w:rFonts w:ascii="Arial" w:cs="Arial" w:eastAsia="Arial" w:hAnsi="Arial"/>
          <w:b w:val="false"/>
          <w:bCs w:val="false"/>
          <w:i w:val="false"/>
          <w:iCs w:val="false"/>
          <w:sz w:val="24"/>
          <w:szCs w:val="24"/>
        </w:rPr>
        <w:t xml:space="preserve">When the agent receives a stop signal (Ctrl+C, Task Scheduler stop, or system shutdown), it executes a graceful shutdown sequence:</w:t>
      </w:r>
    </w:p>
    <w:p>
      <w:pPr>
        <w:pStyle w:val="ListParagraph"/>
        <w:numPr>
          <w:ilvl w:val="0"/>
          <w:numId w:val="2"/>
        </w:numPr>
        <w:spacing w:after="80"/>
      </w:pPr>
      <w:r>
        <w:rPr>
          <w:rFonts w:ascii="Arial" w:cs="Arial" w:eastAsia="Arial" w:hAnsi="Arial"/>
          <w:b w:val="false"/>
          <w:bCs w:val="false"/>
          <w:sz w:val="22"/>
          <w:szCs w:val="22"/>
        </w:rPr>
        <w:t xml:space="preserve">Marks clean_shutdown = true in the database</w:t>
      </w:r>
    </w:p>
    <w:p>
      <w:pPr>
        <w:pStyle w:val="ListParagraph"/>
        <w:numPr>
          <w:ilvl w:val="0"/>
          <w:numId w:val="2"/>
        </w:numPr>
        <w:spacing w:after="80"/>
      </w:pPr>
      <w:r>
        <w:rPr>
          <w:rFonts w:ascii="Arial" w:cs="Arial" w:eastAsia="Arial" w:hAnsi="Arial"/>
          <w:b w:val="false"/>
          <w:bCs w:val="false"/>
          <w:sz w:val="22"/>
          <w:szCs w:val="22"/>
        </w:rPr>
        <w:t xml:space="preserve">Records the shutdown timestamp</w:t>
      </w:r>
    </w:p>
    <w:p>
      <w:pPr>
        <w:pStyle w:val="ListParagraph"/>
        <w:numPr>
          <w:ilvl w:val="0"/>
          <w:numId w:val="2"/>
        </w:numPr>
        <w:spacing w:after="80"/>
      </w:pPr>
      <w:r>
        <w:rPr>
          <w:rFonts w:ascii="Arial" w:cs="Arial" w:eastAsia="Arial" w:hAnsi="Arial"/>
          <w:b w:val="false"/>
          <w:bCs w:val="false"/>
          <w:sz w:val="22"/>
          <w:szCs w:val="22"/>
        </w:rPr>
        <w:t xml:space="preserve">Logs SERVER_SHUTDOWN to the audit log</w:t>
      </w:r>
    </w:p>
    <w:p>
      <w:pPr>
        <w:spacing w:after="180" w:before="0"/>
        <w:jc w:val="both"/>
      </w:pPr>
      <w:r>
        <w:rPr>
          <w:rFonts w:ascii="Arial" w:cs="Arial" w:eastAsia="Arial" w:hAnsi="Arial"/>
          <w:b w:val="false"/>
          <w:bCs w:val="false"/>
          <w:i w:val="false"/>
          <w:iCs w:val="false"/>
          <w:sz w:val="24"/>
          <w:szCs w:val="24"/>
        </w:rPr>
        <w:t xml:space="preserve">This flag lets the next startup know that all state was properly saved.</w:t>
      </w:r>
    </w:p>
    <w:p>
      <w:r>
        <w:br w:type="page"/>
      </w:r>
    </w:p>
    <w:p>
      <w:pPr>
        <w:pStyle w:val="Heading1"/>
        <w:spacing w:after="240" w:before="360"/>
      </w:pPr>
      <w:r>
        <w:rPr>
          <w:rFonts w:ascii="Arial" w:cs="Arial" w:eastAsia="Arial" w:hAnsi="Arial"/>
          <w:b/>
          <w:bCs/>
        </w:rPr>
        <w:t xml:space="preserve">10. TLS / HTTPS SETUP</w:t>
      </w:r>
    </w:p>
    <w:p>
      <w:pPr>
        <w:spacing w:after="180" w:before="0"/>
        <w:jc w:val="both"/>
      </w:pPr>
      <w:r>
        <w:rPr>
          <w:rFonts w:ascii="Arial" w:cs="Arial" w:eastAsia="Arial" w:hAnsi="Arial"/>
          <w:b w:val="false"/>
          <w:bCs w:val="false"/>
          <w:i w:val="false"/>
          <w:iCs w:val="false"/>
          <w:sz w:val="24"/>
          <w:szCs w:val="24"/>
        </w:rPr>
        <w:t xml:space="preserve">TLS encryption is required for multi-device deployment. Never send API keys or scan results over unencrypted HTTP across a network.</w:t>
      </w:r>
    </w:p>
    <w:p>
      <w:pPr>
        <w:pStyle w:val="Heading2"/>
        <w:spacing w:after="180" w:before="280"/>
      </w:pPr>
      <w:r>
        <w:rPr>
          <w:rFonts w:ascii="Arial" w:cs="Arial" w:eastAsia="Arial" w:hAnsi="Arial"/>
          <w:b/>
          <w:bCs/>
        </w:rPr>
        <w:t xml:space="preserve">10.1 Generating Certificates</w:t>
      </w:r>
    </w:p>
    <w:p>
      <w:pPr>
        <w:shd w:fill="F5F5F5" w:val="clear"/>
        <w:spacing w:after="60" w:before="60"/>
        <w:ind w:left="360"/>
      </w:pPr>
      <w:r>
        <w:rPr>
          <w:rFonts w:ascii="Consolas" w:cs="Consolas" w:eastAsia="Consolas" w:hAnsi="Consolas"/>
          <w:color w:val="333333"/>
          <w:sz w:val="20"/>
          <w:szCs w:val="20"/>
        </w:rPr>
        <w:t xml:space="preserve">python generate_certs.py</w:t>
      </w:r>
    </w:p>
    <w:p>
      <w:pPr>
        <w:shd w:fill="F5F5F5" w:val="clear"/>
        <w:spacing w:after="60" w:before="60"/>
        <w:ind w:left="360"/>
      </w:pPr>
      <w:r>
        <w:rPr>
          <w:rFonts w:ascii="Consolas" w:cs="Consolas" w:eastAsia="Consolas" w:hAnsi="Consolas"/>
          <w:color w:val="333333"/>
          <w:sz w:val="20"/>
          <w:szCs w:val="20"/>
        </w:rPr>
        <w:t xml:space="preserve">python generate_certs.py --ip 192.168.1.100</w:t>
      </w:r>
    </w:p>
    <w:p>
      <w:pPr>
        <w:shd w:fill="F5F5F5" w:val="clear"/>
        <w:spacing w:after="60" w:before="60"/>
        <w:ind w:left="360"/>
      </w:pPr>
      <w:r>
        <w:rPr>
          <w:rFonts w:ascii="Consolas" w:cs="Consolas" w:eastAsia="Consolas" w:hAnsi="Consolas"/>
          <w:color w:val="333333"/>
          <w:sz w:val="20"/>
          <w:szCs w:val="20"/>
        </w:rPr>
        <w:t xml:space="preserve">python generate_certs.py --ip 192.168.1.100 --ip 10.0.0.5 --days 730</w:t>
      </w:r>
    </w:p>
    <w:p>
      <w:pPr>
        <w:spacing w:after="180" w:before="0"/>
        <w:jc w:val="both"/>
      </w:pPr>
      <w:r>
        <w:rPr>
          <w:rFonts w:ascii="Arial" w:cs="Arial" w:eastAsia="Arial" w:hAnsi="Arial"/>
          <w:b w:val="false"/>
          <w:bCs w:val="false"/>
          <w:i w:val="false"/>
          <w:iCs w:val="false"/>
          <w:sz w:val="24"/>
          <w:szCs w:val="24"/>
        </w:rPr>
        <w:t xml:space="preserve">The script generates a 2048-bit RSA key pair with a self-signed certificate. SAN (Subject Alternative Name) entries include: localhost, the machine's hostname, 127.0.0.1, and any IPs you specify with --ip. The default validity is 365 days.</w:t>
      </w:r>
    </w:p>
    <w:p>
      <w:pPr>
        <w:spacing w:after="180" w:before="0"/>
        <w:jc w:val="both"/>
      </w:pPr>
      <w:r>
        <w:rPr>
          <w:rFonts w:ascii="Arial" w:cs="Arial" w:eastAsia="Arial" w:hAnsi="Arial"/>
          <w:b w:val="false"/>
          <w:bCs w:val="false"/>
          <w:i w:val="false"/>
          <w:iCs w:val="false"/>
          <w:sz w:val="24"/>
          <w:szCs w:val="24"/>
        </w:rPr>
        <w:t xml:space="preserve">Output files:</w:t>
      </w:r>
    </w:p>
    <w:p>
      <w:pPr>
        <w:shd w:fill="F5F5F5" w:val="clear"/>
        <w:spacing w:after="60" w:before="60"/>
        <w:ind w:left="360"/>
      </w:pPr>
      <w:r>
        <w:rPr>
          <w:rFonts w:ascii="Consolas" w:cs="Consolas" w:eastAsia="Consolas" w:hAnsi="Consolas"/>
          <w:color w:val="333333"/>
          <w:sz w:val="20"/>
          <w:szCs w:val="20"/>
        </w:rPr>
        <w:t xml:space="preserve">certs/server.crt    — Public certificate (share with clients)</w:t>
      </w:r>
    </w:p>
    <w:p>
      <w:pPr>
        <w:shd w:fill="F5F5F5" w:val="clear"/>
        <w:spacing w:after="60" w:before="60"/>
        <w:ind w:left="360"/>
      </w:pPr>
      <w:r>
        <w:rPr>
          <w:rFonts w:ascii="Consolas" w:cs="Consolas" w:eastAsia="Consolas" w:hAnsi="Consolas"/>
          <w:color w:val="333333"/>
          <w:sz w:val="20"/>
          <w:szCs w:val="20"/>
        </w:rPr>
        <w:t xml:space="preserve">certs/server.key    — Private key (keep secret, server only)</w:t>
      </w:r>
    </w:p>
    <w:p>
      <w:pPr>
        <w:pStyle w:val="Heading2"/>
        <w:spacing w:after="180" w:before="280"/>
      </w:pPr>
      <w:r>
        <w:rPr>
          <w:rFonts w:ascii="Arial" w:cs="Arial" w:eastAsia="Arial" w:hAnsi="Arial"/>
          <w:b/>
          <w:bCs/>
        </w:rPr>
        <w:t xml:space="preserve">10.2 Enabling TLS</w:t>
      </w:r>
    </w:p>
    <w:p>
      <w:pPr>
        <w:spacing w:after="180" w:before="0"/>
        <w:jc w:val="both"/>
      </w:pPr>
      <w:r>
        <w:rPr>
          <w:rFonts w:ascii="Arial" w:cs="Arial" w:eastAsia="Arial" w:hAnsi="Arial"/>
          <w:b w:val="false"/>
          <w:bCs w:val="false"/>
          <w:i w:val="false"/>
          <w:iCs w:val="false"/>
          <w:sz w:val="24"/>
          <w:szCs w:val="24"/>
        </w:rPr>
        <w:t xml:space="preserve">In your .env file:</w:t>
      </w:r>
    </w:p>
    <w:p>
      <w:pPr>
        <w:shd w:fill="F5F5F5" w:val="clear"/>
        <w:spacing w:after="60" w:before="60"/>
        <w:ind w:left="360"/>
      </w:pPr>
      <w:r>
        <w:rPr>
          <w:rFonts w:ascii="Consolas" w:cs="Consolas" w:eastAsia="Consolas" w:hAnsi="Consolas"/>
          <w:color w:val="333333"/>
          <w:sz w:val="20"/>
          <w:szCs w:val="20"/>
        </w:rPr>
        <w:t xml:space="preserve">SSL_ENABLED=true</w:t>
      </w:r>
    </w:p>
    <w:p>
      <w:pPr>
        <w:shd w:fill="F5F5F5" w:val="clear"/>
        <w:spacing w:after="60" w:before="60"/>
        <w:ind w:left="360"/>
      </w:pPr>
      <w:r>
        <w:rPr>
          <w:rFonts w:ascii="Consolas" w:cs="Consolas" w:eastAsia="Consolas" w:hAnsi="Consolas"/>
          <w:color w:val="333333"/>
          <w:sz w:val="20"/>
          <w:szCs w:val="20"/>
        </w:rPr>
        <w:t xml:space="preserve">SSL_CERTFILE=certs/server.crt</w:t>
      </w:r>
    </w:p>
    <w:p>
      <w:pPr>
        <w:shd w:fill="F5F5F5" w:val="clear"/>
        <w:spacing w:after="60" w:before="60"/>
        <w:ind w:left="360"/>
      </w:pPr>
      <w:r>
        <w:rPr>
          <w:rFonts w:ascii="Consolas" w:cs="Consolas" w:eastAsia="Consolas" w:hAnsi="Consolas"/>
          <w:color w:val="333333"/>
          <w:sz w:val="20"/>
          <w:szCs w:val="20"/>
        </w:rPr>
        <w:t xml:space="preserve">SSL_KEYFILE=certs/server.key</w:t>
      </w:r>
    </w:p>
    <w:p>
      <w:pPr>
        <w:pStyle w:val="Heading2"/>
        <w:spacing w:after="180" w:before="280"/>
      </w:pPr>
      <w:r>
        <w:rPr>
          <w:rFonts w:ascii="Arial" w:cs="Arial" w:eastAsia="Arial" w:hAnsi="Arial"/>
          <w:b/>
          <w:bCs/>
        </w:rPr>
        <w:t xml:space="preserve">10.3 Trusting the Certificate on Client Devices</w:t>
      </w:r>
    </w:p>
    <w:p>
      <w:pPr>
        <w:spacing w:after="180" w:before="0"/>
        <w:jc w:val="both"/>
      </w:pPr>
      <w:r>
        <w:rPr>
          <w:rFonts w:ascii="Arial" w:cs="Arial" w:eastAsia="Arial" w:hAnsi="Arial"/>
          <w:b w:val="false"/>
          <w:bCs w:val="false"/>
          <w:i w:val="false"/>
          <w:iCs w:val="false"/>
          <w:sz w:val="24"/>
          <w:szCs w:val="24"/>
        </w:rPr>
        <w:t xml:space="preserve">Since the certificate is self-signed, client devices need to explicitly trust it.</w:t>
      </w:r>
    </w:p>
    <w:p>
      <w:pPr>
        <w:pStyle w:val="Heading3"/>
        <w:spacing w:after="120" w:before="200"/>
      </w:pPr>
      <w:r>
        <w:rPr>
          <w:rFonts w:ascii="Arial" w:cs="Arial" w:eastAsia="Arial" w:hAnsi="Arial"/>
          <w:b/>
          <w:bCs/>
        </w:rPr>
        <w:t xml:space="preserve">Method A: System-Wide (Requires Admin)</w:t>
      </w:r>
    </w:p>
    <w:p>
      <w:pPr>
        <w:shd w:fill="F5F5F5" w:val="clear"/>
        <w:spacing w:after="60" w:before="60"/>
        <w:ind w:left="360"/>
      </w:pPr>
      <w:r>
        <w:rPr>
          <w:rFonts w:ascii="Consolas" w:cs="Consolas" w:eastAsia="Consolas" w:hAnsi="Consolas"/>
          <w:color w:val="333333"/>
          <w:sz w:val="20"/>
          <w:szCs w:val="20"/>
        </w:rPr>
        <w:t xml:space="preserve">certutil -addstore "Root" server.crt</w:t>
      </w:r>
    </w:p>
    <w:p>
      <w:pPr>
        <w:pStyle w:val="Heading3"/>
        <w:spacing w:after="120" w:before="200"/>
      </w:pPr>
      <w:r>
        <w:rPr>
          <w:rFonts w:ascii="Arial" w:cs="Arial" w:eastAsia="Arial" w:hAnsi="Arial"/>
          <w:b/>
          <w:bCs/>
        </w:rPr>
        <w:t xml:space="preserve">Method B: User-Level Only (No Admin)</w:t>
      </w:r>
    </w:p>
    <w:p>
      <w:pPr>
        <w:shd w:fill="F5F5F5" w:val="clear"/>
        <w:spacing w:after="60" w:before="60"/>
        <w:ind w:left="360"/>
      </w:pPr>
      <w:r>
        <w:rPr>
          <w:rFonts w:ascii="Consolas" w:cs="Consolas" w:eastAsia="Consolas" w:hAnsi="Consolas"/>
          <w:color w:val="333333"/>
          <w:sz w:val="20"/>
          <w:szCs w:val="20"/>
        </w:rPr>
        <w:t xml:space="preserve">certutil -user -addstore "Root" server.crt</w:t>
      </w:r>
    </w:p>
    <w:p>
      <w:pPr>
        <w:pStyle w:val="Heading3"/>
        <w:spacing w:after="120" w:before="200"/>
      </w:pPr>
      <w:r>
        <w:rPr>
          <w:rFonts w:ascii="Arial" w:cs="Arial" w:eastAsia="Arial" w:hAnsi="Arial"/>
          <w:b/>
          <w:bCs/>
        </w:rPr>
        <w:t xml:space="preserve">Method C: Browser-Specific</w:t>
      </w:r>
    </w:p>
    <w:p>
      <w:pPr>
        <w:spacing w:after="180" w:before="0"/>
        <w:jc w:val="both"/>
      </w:pPr>
      <w:r>
        <w:rPr>
          <w:rFonts w:ascii="Arial" w:cs="Arial" w:eastAsia="Arial" w:hAnsi="Arial"/>
          <w:b w:val="false"/>
          <w:bCs w:val="false"/>
          <w:i w:val="false"/>
          <w:iCs w:val="false"/>
          <w:sz w:val="24"/>
          <w:szCs w:val="24"/>
        </w:rPr>
        <w:t xml:space="preserve">Navigate to https://server-ip:8000 in the browser. You'll see a certificate warning. Click "Advanced" then "Proceed" (Chrome) or "Accept the Risk" (Firefox). The browser will remember the exception.</w:t>
      </w:r>
    </w:p>
    <w:p>
      <w:r>
        <w:br w:type="page"/>
      </w:r>
    </w:p>
    <w:p>
      <w:pPr>
        <w:pStyle w:val="Heading1"/>
        <w:spacing w:after="240" w:before="360"/>
      </w:pPr>
      <w:r>
        <w:rPr>
          <w:rFonts w:ascii="Arial" w:cs="Arial" w:eastAsia="Arial" w:hAnsi="Arial"/>
          <w:b/>
          <w:bCs/>
        </w:rPr>
        <w:t xml:space="preserve">11. SECURITY HARDENING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Action</w:t>
            </w:r>
          </w:p>
        </w:tc>
        <w:tc>
          <w:tcPr>
            <w:tcW w:type="dxa" w:w="43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How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Set a strong, fixed API key</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API_KEY=&lt;long random string&gt; in .env</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Enable TLS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SSL_ENABLED=true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3</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Restrict to known IPs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IP_ALLOWLIST=192.168.1.10,192.168.1.20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4</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Bind to specific interface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API_HOST=192.168.1.100 (not 0.0.0.0)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5</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Enable Windows Firewall rule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Only allow port 8000 from LAN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6</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Set aggressive rate limits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RATE_LIMIT_RPM=10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7</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Lower lockout threshold</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AUTH_LOCKOUT_ATTEMPTS=5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8</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Restrict CORS origins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CORS_ORIGINS=https://192.168.1.100:8000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9</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Review audit logs regularly</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Check audit.log for AUTH_FAIL, IP_BLOCKED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10</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Use CA-signed certs in production</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Replace self-signed with Let's Encrypt or internal CA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Keep Python packages updated</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pip install --upgrade -r requirements.txt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12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Secure the .env file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Restrict file permissions, never commit to Git</w:t>
            </w:r>
          </w:p>
        </w:tc>
      </w:tr>
    </w:tbl>
    <w:p>
      <w:r>
        <w:br w:type="page"/>
      </w:r>
    </w:p>
    <w:p>
      <w:pPr>
        <w:pStyle w:val="Heading1"/>
        <w:spacing w:after="240" w:before="360"/>
      </w:pPr>
      <w:r>
        <w:rPr>
          <w:rFonts w:ascii="Arial" w:cs="Arial" w:eastAsia="Arial" w:hAnsi="Arial"/>
          <w:b/>
          <w:bCs/>
        </w:rP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Problem</w:t>
            </w:r>
          </w:p>
        </w:tc>
        <w:tc>
          <w:tcPr>
            <w:tcW w:type="dxa" w:w="6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Solution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"Python not found"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Install Python 3.10+ and check "Add to PATH" during install. On LTSC, download from python.org directly.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"Port 8000 already in use"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Another instance is running. The agent auto-falls back to 8001/8080/8443/9000. Check startup banner for actual port.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"Invalid API key" (401)</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Check that the X-API-Key header matches the API_KEY in .env. If auto-generated, copy the key from the startup banner.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"Access denied" (403)</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Your IP is not in IP_ALLOWLIST, or your IP is locked out. Check audit.log. Clear lockout by deleting data/agent_state.db.</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"Rate limit exceeded" (429)</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Wait 60 seconds, or increase RATE_LIMIT_RPM in .env.</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SSL certificate errors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Regenerate certs with correct --ip. Install cert on client: certutil -addstore Root server.crt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Agent won't start on boot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Run auto_start_setup.bat again. Check data/startup.log for errors. Verify: schtasks /Query /TN CyberSecAgent_AutoStart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Port scan returns no results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Install Nmap and ensure it's in PATH. Non-admin sessions use connect scan (slower). Some targets block scans.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"LLM API key not configured"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Set ANTHROPIC_API_KEY in .env. Only needed on the server machine.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Agent crashes on restart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Check data/startup.log. If SQLite is corrupt, delete data/agent_state.db (it regenerates). Conversation history will be lost.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Can't connect from another device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Set API_HOST=0.0.0.0, SSL_ENABLED=true. Add firewall rule for port 8000. Check IP_ALLOWLIST includes the client IP.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Reports not generating</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Check that the reports/ directory exists and is writable. The agent auto-creates it on first use.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Two instances running at once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2"/>
                <w:szCs w:val="22"/>
              </w:rPr>
              <w:t xml:space="preserve">The run_agent.bat launcher checks for port conflicts before starting. If both run, they'll be on different ports (8000 + fallback).</w:t>
            </w:r>
          </w:p>
        </w:tc>
      </w:tr>
    </w:tbl>
    <w:p>
      <w:r>
        <w:br w:type="page"/>
      </w:r>
    </w:p>
    <w:p>
      <w:pPr>
        <w:pStyle w:val="Heading1"/>
        <w:spacing w:after="240" w:before="360"/>
      </w:pPr>
      <w:r>
        <w:rPr>
          <w:rFonts w:ascii="Arial" w:cs="Arial" w:eastAsia="Arial" w:hAnsi="Arial"/>
          <w:b/>
          <w:bCs/>
        </w:rPr>
        <w:t xml:space="preserve">13. QUICK REFERENCE COMMANDS</w:t>
      </w:r>
    </w:p>
    <w:p>
      <w:pPr>
        <w:pStyle w:val="Heading2"/>
        <w:spacing w:after="180" w:before="280"/>
      </w:pPr>
      <w:r>
        <w:rPr>
          <w:rFonts w:ascii="Arial" w:cs="Arial" w:eastAsia="Arial" w:hAnsi="Arial"/>
          <w:b/>
          <w:bCs/>
        </w:rPr>
        <w:t xml:space="preserve">Startup Commands</w:t>
      </w:r>
    </w:p>
    <w:p>
      <w:pPr>
        <w:shd w:fill="F5F5F5" w:val="clear"/>
        <w:spacing w:after="60" w:before="60"/>
        <w:ind w:left="360"/>
      </w:pPr>
      <w:r>
        <w:rPr>
          <w:rFonts w:ascii="Consolas" w:cs="Consolas" w:eastAsia="Consolas" w:hAnsi="Consolas"/>
          <w:color w:val="333333"/>
          <w:sz w:val="20"/>
          <w:szCs w:val="20"/>
        </w:rPr>
        <w:t xml:space="preserve">python api.py                         # Start web server</w:t>
      </w:r>
    </w:p>
    <w:p>
      <w:pPr>
        <w:shd w:fill="F5F5F5" w:val="clear"/>
        <w:spacing w:after="60" w:before="60"/>
        <w:ind w:left="360"/>
      </w:pPr>
      <w:r>
        <w:rPr>
          <w:rFonts w:ascii="Consolas" w:cs="Consolas" w:eastAsia="Consolas" w:hAnsi="Consolas"/>
          <w:color w:val="333333"/>
          <w:sz w:val="20"/>
          <w:szCs w:val="20"/>
        </w:rPr>
        <w:t xml:space="preserve">python cli.py chat                    # Start CLI chat</w:t>
      </w:r>
    </w:p>
    <w:p>
      <w:pPr>
        <w:shd w:fill="F5F5F5" w:val="clear"/>
        <w:spacing w:after="60" w:before="60"/>
        <w:ind w:left="360"/>
      </w:pPr>
      <w:r>
        <w:rPr>
          <w:rFonts w:ascii="Consolas" w:cs="Consolas" w:eastAsia="Consolas" w:hAnsi="Consolas"/>
          <w:color w:val="333333"/>
          <w:sz w:val="20"/>
          <w:szCs w:val="20"/>
        </w:rPr>
        <w:t xml:space="preserve">start-web.bat                         # Quick launch web mode</w:t>
      </w:r>
    </w:p>
    <w:p>
      <w:pPr>
        <w:shd w:fill="F5F5F5" w:val="clear"/>
        <w:spacing w:after="60" w:before="60"/>
        <w:ind w:left="360"/>
      </w:pPr>
      <w:r>
        <w:rPr>
          <w:rFonts w:ascii="Consolas" w:cs="Consolas" w:eastAsia="Consolas" w:hAnsi="Consolas"/>
          <w:color w:val="333333"/>
          <w:sz w:val="20"/>
          <w:szCs w:val="20"/>
        </w:rPr>
        <w:t xml:space="preserve">start-cli.bat                         # Quick launch CLI mode</w:t>
      </w:r>
    </w:p>
    <w:p>
      <w:pPr>
        <w:shd w:fill="F5F5F5" w:val="clear"/>
        <w:spacing w:after="60" w:before="60"/>
        <w:ind w:left="360"/>
      </w:pPr>
      <w:r>
        <w:rPr>
          <w:rFonts w:ascii="Consolas" w:cs="Consolas" w:eastAsia="Consolas" w:hAnsi="Consolas"/>
          <w:color w:val="333333"/>
          <w:sz w:val="20"/>
          <w:szCs w:val="20"/>
        </w:rPr>
        <w:t xml:space="preserve">deploy-server.bat                     # Start as HTTPS server</w:t>
      </w:r>
    </w:p>
    <w:p>
      <w:pPr>
        <w:pStyle w:val="Heading2"/>
        <w:spacing w:after="180" w:before="280"/>
      </w:pPr>
      <w:r>
        <w:rPr>
          <w:rFonts w:ascii="Arial" w:cs="Arial" w:eastAsia="Arial" w:hAnsi="Arial"/>
          <w:b/>
          <w:bCs/>
        </w:rPr>
        <w:t xml:space="preserve">Certificate Commands</w:t>
      </w:r>
    </w:p>
    <w:p>
      <w:pPr>
        <w:shd w:fill="F5F5F5" w:val="clear"/>
        <w:spacing w:after="60" w:before="60"/>
        <w:ind w:left="360"/>
      </w:pPr>
      <w:r>
        <w:rPr>
          <w:rFonts w:ascii="Consolas" w:cs="Consolas" w:eastAsia="Consolas" w:hAnsi="Consolas"/>
          <w:color w:val="333333"/>
          <w:sz w:val="20"/>
          <w:szCs w:val="20"/>
        </w:rPr>
        <w:t xml:space="preserve">python generate_certs.py --ip 192.168.1.100    # Generate TLS certs</w:t>
      </w:r>
    </w:p>
    <w:p>
      <w:pPr>
        <w:shd w:fill="F5F5F5" w:val="clear"/>
        <w:spacing w:after="60" w:before="60"/>
        <w:ind w:left="360"/>
      </w:pPr>
      <w:r>
        <w:rPr>
          <w:rFonts w:ascii="Consolas" w:cs="Consolas" w:eastAsia="Consolas" w:hAnsi="Consolas"/>
          <w:color w:val="333333"/>
          <w:sz w:val="20"/>
          <w:szCs w:val="20"/>
        </w:rPr>
        <w:t xml:space="preserve">certutil -addstore Root certs/server.crt       # Trust cert (admin)</w:t>
      </w:r>
    </w:p>
    <w:p>
      <w:pPr>
        <w:shd w:fill="F5F5F5" w:val="clear"/>
        <w:spacing w:after="60" w:before="60"/>
        <w:ind w:left="360"/>
      </w:pPr>
      <w:r>
        <w:rPr>
          <w:rFonts w:ascii="Consolas" w:cs="Consolas" w:eastAsia="Consolas" w:hAnsi="Consolas"/>
          <w:color w:val="333333"/>
          <w:sz w:val="20"/>
          <w:szCs w:val="20"/>
        </w:rPr>
        <w:t xml:space="preserve">certutil -user -addstore Root server.crt       # Trust cert (non-admin)</w:t>
      </w:r>
    </w:p>
    <w:p>
      <w:pPr>
        <w:pStyle w:val="Heading2"/>
        <w:spacing w:after="180" w:before="280"/>
      </w:pPr>
      <w:r>
        <w:rPr>
          <w:rFonts w:ascii="Arial" w:cs="Arial" w:eastAsia="Arial" w:hAnsi="Arial"/>
          <w:b/>
          <w:bCs/>
        </w:rPr>
        <w:t xml:space="preserve">Auto-Start Commands</w:t>
      </w:r>
    </w:p>
    <w:p>
      <w:pPr>
        <w:shd w:fill="F5F5F5" w:val="clear"/>
        <w:spacing w:after="60" w:before="60"/>
        <w:ind w:left="360"/>
      </w:pPr>
      <w:r>
        <w:rPr>
          <w:rFonts w:ascii="Consolas" w:cs="Consolas" w:eastAsia="Consolas" w:hAnsi="Consolas"/>
          <w:color w:val="333333"/>
          <w:sz w:val="20"/>
          <w:szCs w:val="20"/>
        </w:rPr>
        <w:t xml:space="preserve">auto_start_setup.bat                  # Register auto-start</w:t>
      </w:r>
    </w:p>
    <w:p>
      <w:pPr>
        <w:shd w:fill="F5F5F5" w:val="clear"/>
        <w:spacing w:after="60" w:before="60"/>
        <w:ind w:left="360"/>
      </w:pPr>
      <w:r>
        <w:rPr>
          <w:rFonts w:ascii="Consolas" w:cs="Consolas" w:eastAsia="Consolas" w:hAnsi="Consolas"/>
          <w:color w:val="333333"/>
          <w:sz w:val="20"/>
          <w:szCs w:val="20"/>
        </w:rPr>
        <w:t xml:space="preserve">auto_start_remove.bat                 # Remove auto-start</w:t>
      </w:r>
    </w:p>
    <w:p>
      <w:pPr>
        <w:shd w:fill="F5F5F5" w:val="clear"/>
        <w:spacing w:after="60" w:before="60"/>
        <w:ind w:left="360"/>
      </w:pPr>
      <w:r>
        <w:rPr>
          <w:rFonts w:ascii="Consolas" w:cs="Consolas" w:eastAsia="Consolas" w:hAnsi="Consolas"/>
          <w:color w:val="333333"/>
          <w:sz w:val="20"/>
          <w:szCs w:val="20"/>
        </w:rPr>
        <w:t xml:space="preserve">schtasks /Query /TN CyberSecAgent_AutoStart    # Check boot task</w:t>
      </w:r>
    </w:p>
    <w:p>
      <w:pPr>
        <w:shd w:fill="F5F5F5" w:val="clear"/>
        <w:spacing w:after="60" w:before="60"/>
        <w:ind w:left="360"/>
      </w:pPr>
      <w:r>
        <w:rPr>
          <w:rFonts w:ascii="Consolas" w:cs="Consolas" w:eastAsia="Consolas" w:hAnsi="Consolas"/>
          <w:color w:val="333333"/>
          <w:sz w:val="20"/>
          <w:szCs w:val="20"/>
        </w:rPr>
        <w:t xml:space="preserve">schtasks /Query /TN CyberSecAgent_UserStart    # Check login task</w:t>
      </w:r>
    </w:p>
    <w:p>
      <w:pPr>
        <w:pStyle w:val="Heading2"/>
        <w:spacing w:after="180" w:before="280"/>
      </w:pPr>
      <w:r>
        <w:rPr>
          <w:rFonts w:ascii="Arial" w:cs="Arial" w:eastAsia="Arial" w:hAnsi="Arial"/>
          <w:b/>
          <w:bCs/>
        </w:rPr>
        <w:t xml:space="preserve">Firewall Commands (Admin only)</w:t>
      </w:r>
    </w:p>
    <w:p>
      <w:pPr>
        <w:shd w:fill="F5F5F5" w:val="clear"/>
        <w:spacing w:after="60" w:before="60"/>
        <w:ind w:left="360"/>
      </w:pPr>
      <w:r>
        <w:rPr>
          <w:rFonts w:ascii="Consolas" w:cs="Consolas" w:eastAsia="Consolas" w:hAnsi="Consolas"/>
          <w:color w:val="333333"/>
          <w:sz w:val="20"/>
          <w:szCs w:val="20"/>
        </w:rPr>
        <w:t xml:space="preserve">netsh advfirewall firewall add rule name="CyberSecAgent" dir=in action=allow protocol=TCP localport=8000</w:t>
      </w:r>
    </w:p>
    <w:p>
      <w:pPr>
        <w:shd w:fill="F5F5F5" w:val="clear"/>
        <w:spacing w:after="60" w:before="60"/>
        <w:ind w:left="360"/>
      </w:pPr>
      <w:r>
        <w:rPr>
          <w:rFonts w:ascii="Consolas" w:cs="Consolas" w:eastAsia="Consolas" w:hAnsi="Consolas"/>
          <w:color w:val="333333"/>
          <w:sz w:val="20"/>
          <w:szCs w:val="20"/>
        </w:rPr>
        <w:t xml:space="preserve">netsh advfirewall firewall delete rule name="CyberSecAgent"</w:t>
      </w:r>
    </w:p>
    <w:p>
      <w:pPr>
        <w:pStyle w:val="Heading2"/>
        <w:spacing w:after="180" w:before="280"/>
      </w:pPr>
      <w:r>
        <w:rPr>
          <w:rFonts w:ascii="Arial" w:cs="Arial" w:eastAsia="Arial" w:hAnsi="Arial"/>
          <w:b/>
          <w:bCs/>
        </w:rPr>
        <w:t xml:space="preserve">Health &amp; Debug</w:t>
      </w:r>
    </w:p>
    <w:p>
      <w:pPr>
        <w:shd w:fill="F5F5F5" w:val="clear"/>
        <w:spacing w:after="60" w:before="60"/>
        <w:ind w:left="360"/>
      </w:pPr>
      <w:r>
        <w:rPr>
          <w:rFonts w:ascii="Consolas" w:cs="Consolas" w:eastAsia="Consolas" w:hAnsi="Consolas"/>
          <w:color w:val="333333"/>
          <w:sz w:val="20"/>
          <w:szCs w:val="20"/>
        </w:rPr>
        <w:t xml:space="preserve">curl http://127.0.0.1:8000/health             # Check agent status</w:t>
      </w:r>
    </w:p>
    <w:p>
      <w:pPr>
        <w:shd w:fill="F5F5F5" w:val="clear"/>
        <w:spacing w:after="60" w:before="60"/>
        <w:ind w:left="360"/>
      </w:pPr>
      <w:r>
        <w:rPr>
          <w:rFonts w:ascii="Consolas" w:cs="Consolas" w:eastAsia="Consolas" w:hAnsi="Consolas"/>
          <w:color w:val="333333"/>
          <w:sz w:val="20"/>
          <w:szCs w:val="20"/>
        </w:rPr>
        <w:t xml:space="preserve">curl http://127.0.0.1:8000/api/info            # API information</w:t>
      </w:r>
    </w:p>
    <w:p>
      <w:pPr>
        <w:shd w:fill="F5F5F5" w:val="clear"/>
        <w:spacing w:after="60" w:before="60"/>
        <w:ind w:left="360"/>
      </w:pPr>
      <w:r>
        <w:rPr>
          <w:rFonts w:ascii="Consolas" w:cs="Consolas" w:eastAsia="Consolas" w:hAnsi="Consolas"/>
          <w:color w:val="333333"/>
          <w:sz w:val="20"/>
          <w:szCs w:val="20"/>
        </w:rPr>
        <w:t xml:space="preserve">curl http://127.0.0.1:8000/api/sessions -H "X-API-Key: ..."   # List sessions</w:t>
      </w:r>
    </w:p>
    <w:p>
      <w:pPr>
        <w:shd w:fill="F5F5F5" w:val="clear"/>
        <w:spacing w:after="60" w:before="60"/>
        <w:ind w:left="360"/>
      </w:pPr>
      <w:r>
        <w:rPr>
          <w:rFonts w:ascii="Consolas" w:cs="Consolas" w:eastAsia="Consolas" w:hAnsi="Consolas"/>
          <w:color w:val="333333"/>
          <w:sz w:val="20"/>
          <w:szCs w:val="20"/>
        </w:rPr>
        <w:t xml:space="preserve">type data\startup.log                         # View startup log</w:t>
      </w:r>
    </w:p>
    <w:p>
      <w:pPr>
        <w:shd w:fill="F5F5F5" w:val="clear"/>
        <w:spacing w:after="60" w:before="60"/>
        <w:ind w:left="360"/>
      </w:pPr>
      <w:r>
        <w:rPr>
          <w:rFonts w:ascii="Consolas" w:cs="Consolas" w:eastAsia="Consolas" w:hAnsi="Consolas"/>
          <w:color w:val="333333"/>
          <w:sz w:val="20"/>
          <w:szCs w:val="20"/>
        </w:rPr>
        <w:t xml:space="preserve">type audit.log                                # View audit log</w:t>
      </w:r>
    </w:p>
    <w:p>
      <w:pPr>
        <w:pStyle w:val="Heading2"/>
        <w:spacing w:after="180" w:before="280"/>
      </w:pPr>
      <w:r>
        <w:rPr>
          <w:rFonts w:ascii="Arial" w:cs="Arial" w:eastAsia="Arial" w:hAnsi="Arial"/>
          <w:b/>
          <w:bCs/>
        </w:rPr>
        <w:t xml:space="preserve">Reset Commands</w:t>
      </w:r>
    </w:p>
    <w:p>
      <w:pPr>
        <w:shd w:fill="F5F5F5" w:val="clear"/>
        <w:spacing w:after="60" w:before="60"/>
        <w:ind w:left="360"/>
      </w:pPr>
      <w:r>
        <w:rPr>
          <w:rFonts w:ascii="Consolas" w:cs="Consolas" w:eastAsia="Consolas" w:hAnsi="Consolas"/>
          <w:color w:val="333333"/>
          <w:sz w:val="20"/>
          <w:szCs w:val="20"/>
        </w:rPr>
        <w:t xml:space="preserve">del data\agent_state.db               # Reset persistence DB</w:t>
      </w:r>
    </w:p>
    <w:p>
      <w:pPr>
        <w:shd w:fill="F5F5F5" w:val="clear"/>
        <w:spacing w:after="60" w:before="60"/>
        <w:ind w:left="360"/>
      </w:pPr>
      <w:r>
        <w:rPr>
          <w:rFonts w:ascii="Consolas" w:cs="Consolas" w:eastAsia="Consolas" w:hAnsi="Consolas"/>
          <w:color w:val="333333"/>
          <w:sz w:val="20"/>
          <w:szCs w:val="20"/>
        </w:rPr>
        <w:t xml:space="preserve">del audit.log                          # Clear audit log</w:t>
      </w:r>
    </w:p>
    <w:p>
      <w:pPr>
        <w:shd w:fill="F5F5F5" w:val="clear"/>
        <w:spacing w:after="60" w:before="60"/>
        <w:ind w:left="360"/>
      </w:pPr>
      <w:r>
        <w:rPr>
          <w:rFonts w:ascii="Consolas" w:cs="Consolas" w:eastAsia="Consolas" w:hAnsi="Consolas"/>
          <w:color w:val="333333"/>
          <w:sz w:val="20"/>
          <w:szCs w:val="20"/>
        </w:rPr>
        <w:t xml:space="preserve">rmdir /s /q reports                    # Clear all HTML reports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AI Cybersecurity Agent — Deployment Guide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1a2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2026-07-06T15:27:49.408Z</dcterms:created>
  <dcterms:modified xsi:type="dcterms:W3CDTF">2026-07-06T15:27:49.409Z</dcterms:modified>
</cp:coreProperties>
</file>

<file path=docProps/custom.xml><?xml version="1.0" encoding="utf-8"?>
<Properties xmlns="http://schemas.openxmlformats.org/officeDocument/2006/custom-properties" xmlns:vt="http://schemas.openxmlformats.org/officeDocument/2006/docPropsVTypes"/>
</file>