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53A8CB" w14:textId="77777777" w:rsidR="00786C45" w:rsidRDefault="00786C45"/>
    <w:p w14:paraId="3A7F37A2" w14:textId="77777777" w:rsidR="00786C45" w:rsidRDefault="009263A3">
      <w:pPr>
        <w:spacing w:before="4200"/>
        <w:jc w:val="center"/>
        <w:rPr>
          <w:rFonts w:ascii="Arial" w:hAnsi="Arial"/>
          <w:b/>
          <w:sz w:val="40"/>
        </w:rPr>
      </w:pPr>
      <w:r>
        <w:rPr>
          <w:rFonts w:ascii="Arial" w:hAnsi="Arial"/>
          <w:b/>
          <w:sz w:val="40"/>
        </w:rPr>
        <w:t>Introduktion till elektroniken</w:t>
      </w:r>
    </w:p>
    <w:p w14:paraId="3D860B0F" w14:textId="77777777" w:rsidR="00786C45" w:rsidRDefault="00C92628">
      <w:pPr>
        <w:pStyle w:val="Title"/>
        <w:spacing w:before="480"/>
      </w:pPr>
      <w:bookmarkStart w:id="0" w:name="_Hlk65273955"/>
      <w:r>
        <w:t xml:space="preserve">LABORATION </w:t>
      </w:r>
      <w:r w:rsidR="006B6769">
        <w:t>6</w:t>
      </w:r>
      <w:r w:rsidR="009263A3">
        <w:t xml:space="preserve">, </w:t>
      </w:r>
      <w:r>
        <w:t>Oscilloskopet, OP-förstärkaren och kondensatorer</w:t>
      </w:r>
    </w:p>
    <w:bookmarkEnd w:id="0"/>
    <w:p w14:paraId="5A6303AF" w14:textId="77777777" w:rsidR="00786C45" w:rsidRDefault="00786C45">
      <w:pPr>
        <w:pStyle w:val="Text"/>
      </w:pPr>
    </w:p>
    <w:p w14:paraId="3B58BC04" w14:textId="77777777" w:rsidR="008E3335" w:rsidRDefault="008E3335" w:rsidP="008E3335">
      <w:pPr>
        <w:pStyle w:val="Examutskrift"/>
      </w:pPr>
      <w:r>
        <w:t>Laborationsansvariga:</w:t>
      </w:r>
      <w:r>
        <w:tab/>
      </w:r>
      <w:r w:rsidRPr="008736EA">
        <w:t>Adam Lagerberg, Adina Valjakka, Oskar Persson</w:t>
      </w:r>
    </w:p>
    <w:p w14:paraId="5631C3F0" w14:textId="136DC47F" w:rsidR="008E3335" w:rsidRDefault="008E3335" w:rsidP="008E3335">
      <w:pPr>
        <w:pStyle w:val="Examutskrift"/>
      </w:pPr>
      <w:r>
        <w:t>Utskriftsdatum:</w:t>
      </w:r>
      <w:r>
        <w:tab/>
      </w:r>
      <w:r>
        <w:fldChar w:fldCharType="begin"/>
      </w:r>
      <w:r>
        <w:instrText xml:space="preserve"> TIME \@ "yyyy-MM-dd" </w:instrText>
      </w:r>
      <w:r>
        <w:fldChar w:fldCharType="separate"/>
      </w:r>
      <w:r w:rsidR="001B338B">
        <w:rPr>
          <w:noProof/>
        </w:rPr>
        <w:t>2021-03-16</w:t>
      </w:r>
      <w:r>
        <w:fldChar w:fldCharType="end"/>
      </w:r>
    </w:p>
    <w:p w14:paraId="771A5D48" w14:textId="77777777" w:rsidR="00786C45" w:rsidRDefault="00786C45">
      <w:pPr>
        <w:pStyle w:val="Examutskrift"/>
      </w:pPr>
    </w:p>
    <w:p w14:paraId="49798EA3" w14:textId="77777777" w:rsidR="00786C45" w:rsidRDefault="00786C45">
      <w:pPr>
        <w:pStyle w:val="Examutskrift"/>
        <w:tabs>
          <w:tab w:val="clear" w:pos="2552"/>
          <w:tab w:val="left" w:pos="1276"/>
        </w:tabs>
      </w:pPr>
    </w:p>
    <w:p w14:paraId="5761EA3D" w14:textId="77777777" w:rsidR="00786C45" w:rsidRDefault="00786C45">
      <w:pPr>
        <w:pStyle w:val="Examutskrift"/>
      </w:pPr>
      <w:r>
        <w:t>Laboranter: _________________________   _________________________</w:t>
      </w:r>
    </w:p>
    <w:p w14:paraId="62641CFF" w14:textId="77777777" w:rsidR="00786C45" w:rsidRDefault="00786C45">
      <w:pPr>
        <w:pStyle w:val="Examutskrift"/>
      </w:pPr>
    </w:p>
    <w:p w14:paraId="35B93FA0" w14:textId="77777777" w:rsidR="00786C45" w:rsidRDefault="00786C45">
      <w:pPr>
        <w:pStyle w:val="Examutskrift"/>
      </w:pPr>
    </w:p>
    <w:p w14:paraId="1ECAA090" w14:textId="77777777" w:rsidR="00786C45" w:rsidRDefault="00786C45">
      <w:pPr>
        <w:pStyle w:val="Examutskrift"/>
      </w:pPr>
    </w:p>
    <w:p w14:paraId="5E7E7A12" w14:textId="77777777" w:rsidR="00786C45" w:rsidRDefault="00786C45">
      <w:pPr>
        <w:pStyle w:val="Examutskrift"/>
        <w:jc w:val="right"/>
      </w:pPr>
      <w:r>
        <w:t>Godkänd:______________</w:t>
      </w:r>
    </w:p>
    <w:p w14:paraId="351DE280" w14:textId="77777777" w:rsidR="00786C45" w:rsidRDefault="00786C45">
      <w:pPr>
        <w:pStyle w:val="Heading1"/>
      </w:pPr>
      <w:r>
        <w:br w:type="page"/>
      </w:r>
      <w:r>
        <w:lastRenderedPageBreak/>
        <w:t xml:space="preserve"> Syfte</w:t>
      </w:r>
    </w:p>
    <w:p w14:paraId="568719CC" w14:textId="77777777" w:rsidR="003474A9" w:rsidRDefault="00C92628" w:rsidP="00C92628">
      <w:bookmarkStart w:id="1" w:name="_Toc337452363"/>
      <w:bookmarkStart w:id="2" w:name="_Toc416186474"/>
      <w:r>
        <w:t xml:space="preserve">Denna laboration syftar till att ge laboranten möjlighet att, med experimentella metoder, bekanta sig med kondensatorer, OP-förstärkare, </w:t>
      </w:r>
      <w:r w:rsidR="00243EA3">
        <w:t xml:space="preserve">funktionsgeneratorn </w:t>
      </w:r>
      <w:r>
        <w:t>och oscilloskopet. Samtidigt kommer ellära, komponentmärkning, dioder och transistorns funktion att repeteras. Dessutom ska studenten lära sig att hitta relevanta uppgifter i datablad</w:t>
      </w:r>
      <w:r w:rsidR="009E3F0C">
        <w:t>.</w:t>
      </w:r>
    </w:p>
    <w:p w14:paraId="17F58406" w14:textId="77777777" w:rsidR="00786C45" w:rsidRDefault="00786C45">
      <w:pPr>
        <w:pStyle w:val="Heading1"/>
      </w:pPr>
      <w:r>
        <w:t xml:space="preserve"> Genomförande</w:t>
      </w:r>
      <w:bookmarkEnd w:id="1"/>
      <w:bookmarkEnd w:id="2"/>
    </w:p>
    <w:p w14:paraId="40D696A6" w14:textId="77777777" w:rsidR="003474A9" w:rsidRDefault="003474A9" w:rsidP="003474A9">
      <w:pPr>
        <w:pStyle w:val="Text"/>
      </w:pPr>
      <w:r>
        <w:t xml:space="preserve">Samtliga laborationer i kursen utförs i grupper om två studenter, i undantagsfall en, men aldrig tre. </w:t>
      </w:r>
      <w:r w:rsidR="00AA48DE">
        <w:t>Försök arbeta parallellt så att t ex en mäter och en skriver för att behålla lite tempo genom laborationen.</w:t>
      </w:r>
    </w:p>
    <w:p w14:paraId="035E2830" w14:textId="71E9F011" w:rsidR="00AD3603" w:rsidRDefault="00AD3603" w:rsidP="003474A9">
      <w:pPr>
        <w:pStyle w:val="Text"/>
      </w:pPr>
      <w:r>
        <w:t xml:space="preserve">Det kan vara bra att ha anteckningar och </w:t>
      </w:r>
      <w:r w:rsidR="00AD0BDC">
        <w:t xml:space="preserve">utdelad </w:t>
      </w:r>
      <w:r>
        <w:t>litteratur till hands.</w:t>
      </w:r>
    </w:p>
    <w:p w14:paraId="36ABA081" w14:textId="77777777" w:rsidR="003E088B" w:rsidRDefault="003E088B" w:rsidP="003474A9">
      <w:pPr>
        <w:pStyle w:val="Text"/>
      </w:pPr>
    </w:p>
    <w:p w14:paraId="5105F07E" w14:textId="77777777" w:rsidR="001B338B" w:rsidRDefault="001B338B" w:rsidP="001B338B">
      <w:r>
        <w:rPr>
          <w:b/>
        </w:rPr>
        <w:t>Utrustning:</w:t>
      </w:r>
    </w:p>
    <w:p w14:paraId="39B729AF" w14:textId="384C0410" w:rsidR="001B338B" w:rsidRDefault="003E088B" w:rsidP="003E088B">
      <w:r>
        <w:t>Oscilloskop</w:t>
      </w:r>
      <w:r w:rsidR="00CE0DCB">
        <w:t>-</w:t>
      </w:r>
      <w:r>
        <w:t>prober</w:t>
      </w:r>
      <w:r>
        <w:br/>
      </w:r>
      <w:r w:rsidR="001B338B">
        <w:t xml:space="preserve">Resistanser (Vissa finns i din låda, vissa finns i labsalen): </w:t>
      </w:r>
      <w:r w:rsidR="001B338B">
        <w:br/>
      </w:r>
      <w:r>
        <w:t>270 Ω</w:t>
      </w:r>
      <w:r>
        <w:t>, 1 k</w:t>
      </w:r>
      <w:r w:rsidR="001B338B">
        <w:t xml:space="preserve">Ω, </w:t>
      </w:r>
      <w:r>
        <w:t>10 k</w:t>
      </w:r>
      <w:r w:rsidR="001B338B">
        <w:t xml:space="preserve">Ω, </w:t>
      </w:r>
      <w:r>
        <w:t>100 k</w:t>
      </w:r>
      <w:r w:rsidR="001B338B">
        <w:t xml:space="preserve">Ω, </w:t>
      </w:r>
      <w:r>
        <w:t>150 k</w:t>
      </w:r>
      <w:r w:rsidR="001B338B">
        <w:t xml:space="preserve">Ω samt </w:t>
      </w:r>
      <w:r>
        <w:t xml:space="preserve">ev. </w:t>
      </w:r>
      <w:r w:rsidR="001B338B">
        <w:t>ytterligare efter behov/tillgång i salen.</w:t>
      </w:r>
    </w:p>
    <w:p w14:paraId="4238B23A" w14:textId="34BF8EF2" w:rsidR="003E088B" w:rsidRDefault="003E088B" w:rsidP="003E088B">
      <w:r>
        <w:t xml:space="preserve">Kondensator 0,1 </w:t>
      </w:r>
      <w:r>
        <w:sym w:font="Symbol" w:char="F06D"/>
      </w:r>
      <w:r>
        <w:t>F</w:t>
      </w:r>
      <w:r>
        <w:br/>
        <w:t>Kondensator C</w:t>
      </w:r>
      <w:r>
        <w:t xml:space="preserve">x </w:t>
      </w:r>
      <w:r w:rsidRPr="003E088B">
        <w:t>F</w:t>
      </w:r>
      <w:r w:rsidRPr="003E088B">
        <w:br/>
      </w:r>
      <w:r w:rsidRPr="003E088B">
        <w:t xml:space="preserve">Potentiometer 1 </w:t>
      </w:r>
      <w:r w:rsidRPr="003E088B">
        <w:t>kΩ</w:t>
      </w:r>
      <w:r w:rsidRPr="003E088B">
        <w:t xml:space="preserve"> eller 4,7 </w:t>
      </w:r>
      <w:r>
        <w:t>kΩ</w:t>
      </w:r>
      <w:r>
        <w:br/>
        <w:t>OP-förstärkare 741</w:t>
      </w:r>
      <w:r>
        <w:br/>
        <w:t>Schmittrigger 74HC14</w:t>
      </w:r>
      <w:r>
        <w:br/>
        <w:t>Transistor BC547B</w:t>
      </w:r>
    </w:p>
    <w:p w14:paraId="65C1D15A" w14:textId="77777777" w:rsidR="001B338B" w:rsidRPr="003E088B" w:rsidRDefault="001B338B" w:rsidP="001B338B"/>
    <w:p w14:paraId="57894E79" w14:textId="77777777" w:rsidR="001B338B" w:rsidRDefault="001B338B" w:rsidP="001B338B">
      <w:r>
        <w:t xml:space="preserve">Övriga komponenter ska finnas i </w:t>
      </w:r>
      <w:r w:rsidRPr="00621A0E">
        <w:t xml:space="preserve">din låda (bla labb-däck, </w:t>
      </w:r>
      <w:r>
        <w:t>lys</w:t>
      </w:r>
      <w:r w:rsidRPr="00621A0E">
        <w:t xml:space="preserve">dioder, resistorer, </w:t>
      </w:r>
      <w:r>
        <w:t xml:space="preserve">skjutströmställare, </w:t>
      </w:r>
      <w:r w:rsidRPr="00621A0E">
        <w:t>kopplingstrådar, multimeter.)</w:t>
      </w:r>
    </w:p>
    <w:p w14:paraId="1ECD9CD2" w14:textId="77777777" w:rsidR="001B338B" w:rsidRDefault="001B338B" w:rsidP="003474A9">
      <w:pPr>
        <w:pStyle w:val="Text"/>
      </w:pPr>
    </w:p>
    <w:p w14:paraId="4E3870A9" w14:textId="77777777" w:rsidR="00786C45" w:rsidRDefault="003474A9" w:rsidP="003474A9">
      <w:pPr>
        <w:pStyle w:val="Heading1"/>
      </w:pPr>
      <w:r>
        <w:t xml:space="preserve"> Redovisning</w:t>
      </w:r>
    </w:p>
    <w:p w14:paraId="6646D836" w14:textId="77777777" w:rsidR="003474A9" w:rsidRDefault="003474A9" w:rsidP="003474A9">
      <w:pPr>
        <w:pStyle w:val="Text"/>
        <w:keepLines w:val="0"/>
        <w:spacing w:after="0"/>
      </w:pPr>
      <w:r>
        <w:t>Redovisning sker genom uppvisande av resultat för laborationsansvarig (vid markerade avsnitt).</w:t>
      </w:r>
    </w:p>
    <w:p w14:paraId="46E18122" w14:textId="77777777" w:rsidR="003474A9" w:rsidRPr="003474A9" w:rsidRDefault="003474A9" w:rsidP="003474A9">
      <w:pPr>
        <w:pStyle w:val="Text"/>
      </w:pPr>
    </w:p>
    <w:p w14:paraId="5423D64F" w14:textId="77777777" w:rsidR="001230AF" w:rsidRDefault="00786C45" w:rsidP="001230AF">
      <w:pPr>
        <w:pStyle w:val="Heading1"/>
      </w:pPr>
      <w:r>
        <w:br w:type="page"/>
      </w:r>
      <w:r>
        <w:lastRenderedPageBreak/>
        <w:t xml:space="preserve"> </w:t>
      </w:r>
      <w:r w:rsidR="00C92628">
        <w:t>Oscilloskopet</w:t>
      </w:r>
    </w:p>
    <w:p w14:paraId="7DE1702F" w14:textId="77777777" w:rsidR="00C92628" w:rsidRDefault="006B6769" w:rsidP="000F0C12">
      <w:pPr>
        <w:pStyle w:val="Text"/>
        <w:ind w:left="-426"/>
      </w:pPr>
      <w:r w:rsidRPr="006B6769">
        <w:rPr>
          <w:noProof/>
        </w:rPr>
        <w:drawing>
          <wp:inline distT="0" distB="0" distL="0" distR="0" wp14:anchorId="0C949E88" wp14:editId="3C9275F0">
            <wp:extent cx="7192431" cy="4169410"/>
            <wp:effectExtent l="0" t="0" r="889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13851" cy="4181827"/>
                    </a:xfrm>
                    <a:prstGeom prst="rect">
                      <a:avLst/>
                    </a:prstGeom>
                    <a:noFill/>
                    <a:ln>
                      <a:noFill/>
                    </a:ln>
                  </pic:spPr>
                </pic:pic>
              </a:graphicData>
            </a:graphic>
          </wp:inline>
        </w:drawing>
      </w:r>
    </w:p>
    <w:p w14:paraId="4C99B2F6" w14:textId="77777777" w:rsidR="00C92628" w:rsidRDefault="00C92628" w:rsidP="00C92628">
      <w:pPr>
        <w:pStyle w:val="Text"/>
      </w:pPr>
      <w:r>
        <w:t xml:space="preserve">Bilden visar det </w:t>
      </w:r>
      <w:r w:rsidR="000F0C12">
        <w:t xml:space="preserve">nya </w:t>
      </w:r>
      <w:r>
        <w:t>Tektronixoscilloskop som kommer att användas under laborationen. Många funktioner är lättanvända och mycket praktiska, medan andra är totalt obegripliga även för den rutinerade användaren. Laborationen kommer endast att visa på de mest fundamentala funktionerna och lämnar en hel del för egna experiment. Turligt nog finns här ingen säkring, utan experiment kan göras ganska fritt utan risk för avbrott.</w:t>
      </w:r>
    </w:p>
    <w:p w14:paraId="3F7352D2" w14:textId="77777777" w:rsidR="000F0C12" w:rsidRDefault="00800AE3" w:rsidP="000F0C12">
      <w:pPr>
        <w:pStyle w:val="Text"/>
        <w:rPr>
          <w:sz w:val="32"/>
          <w:szCs w:val="32"/>
        </w:rPr>
      </w:pPr>
      <w:r>
        <w:rPr>
          <w:noProof/>
        </w:rPr>
        <w:drawing>
          <wp:anchor distT="0" distB="0" distL="114300" distR="114300" simplePos="0" relativeHeight="251657216" behindDoc="1" locked="0" layoutInCell="1" allowOverlap="1" wp14:anchorId="76E9742E" wp14:editId="59C34A4F">
            <wp:simplePos x="0" y="0"/>
            <wp:positionH relativeFrom="column">
              <wp:posOffset>3175</wp:posOffset>
            </wp:positionH>
            <wp:positionV relativeFrom="paragraph">
              <wp:posOffset>178435</wp:posOffset>
            </wp:positionV>
            <wp:extent cx="2657475" cy="2657475"/>
            <wp:effectExtent l="0" t="0" r="9525" b="9525"/>
            <wp:wrapTight wrapText="bothSides">
              <wp:wrapPolygon edited="0">
                <wp:start x="0" y="0"/>
                <wp:lineTo x="0" y="21523"/>
                <wp:lineTo x="21523" y="21523"/>
                <wp:lineTo x="2152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pp0100-tpp101_probe.jpg"/>
                    <pic:cNvPicPr/>
                  </pic:nvPicPr>
                  <pic:blipFill>
                    <a:blip r:embed="rId9">
                      <a:extLst>
                        <a:ext uri="{28A0092B-C50C-407E-A947-70E740481C1C}">
                          <a14:useLocalDpi xmlns:a14="http://schemas.microsoft.com/office/drawing/2010/main" val="0"/>
                        </a:ext>
                      </a:extLst>
                    </a:blip>
                    <a:stretch>
                      <a:fillRect/>
                    </a:stretch>
                  </pic:blipFill>
                  <pic:spPr>
                    <a:xfrm>
                      <a:off x="0" y="0"/>
                      <a:ext cx="2657475" cy="2657475"/>
                    </a:xfrm>
                    <a:prstGeom prst="rect">
                      <a:avLst/>
                    </a:prstGeom>
                  </pic:spPr>
                </pic:pic>
              </a:graphicData>
            </a:graphic>
            <wp14:sizeRelH relativeFrom="margin">
              <wp14:pctWidth>0</wp14:pctWidth>
            </wp14:sizeRelH>
            <wp14:sizeRelV relativeFrom="margin">
              <wp14:pctHeight>0</wp14:pctHeight>
            </wp14:sizeRelV>
          </wp:anchor>
        </w:drawing>
      </w:r>
      <w:r w:rsidR="00C92628">
        <w:t xml:space="preserve">För att inte belasta kretsen som vi mäter på så används en så kallad 'probe'. </w:t>
      </w:r>
    </w:p>
    <w:p w14:paraId="463D18C2" w14:textId="77777777" w:rsidR="00C92628" w:rsidRDefault="00C92628" w:rsidP="00C92628">
      <w:pPr>
        <w:pStyle w:val="Text"/>
        <w:rPr>
          <w:sz w:val="32"/>
          <w:szCs w:val="32"/>
        </w:rPr>
      </w:pPr>
      <w:r w:rsidRPr="000F0C12">
        <w:rPr>
          <w:sz w:val="32"/>
          <w:szCs w:val="32"/>
        </w:rPr>
        <w:t>Med oscilloskopet vill man ofta mäta höga frekvenser och små signalnivåer, då är det viktigt att man använder proben!</w:t>
      </w:r>
    </w:p>
    <w:p w14:paraId="30EB957B" w14:textId="77777777" w:rsidR="000F0C12" w:rsidRDefault="000F0C12" w:rsidP="00C92628">
      <w:pPr>
        <w:pStyle w:val="Text"/>
      </w:pPr>
    </w:p>
    <w:p w14:paraId="58D262B4" w14:textId="77777777" w:rsidR="000F0C12" w:rsidRDefault="000F0C12" w:rsidP="00C92628">
      <w:pPr>
        <w:pStyle w:val="Text"/>
      </w:pPr>
      <w:r>
        <w:t>I denna labb ska du låna de probar som hör till just ditt oscilloskop, och de SKA återlämnas direkt efter labben!! Alltför många probar har gått sönder för att de använts till helt andra saker, vilket de ju inte tål.</w:t>
      </w:r>
    </w:p>
    <w:p w14:paraId="1A21771F" w14:textId="77777777" w:rsidR="001230AF" w:rsidRDefault="001230AF" w:rsidP="00C92628">
      <w:pPr>
        <w:pStyle w:val="Text"/>
      </w:pPr>
    </w:p>
    <w:p w14:paraId="10E3B10A" w14:textId="77777777" w:rsidR="000F0C12" w:rsidRDefault="000F0C12" w:rsidP="00C92628">
      <w:pPr>
        <w:pStyle w:val="Text"/>
      </w:pPr>
    </w:p>
    <w:p w14:paraId="0A0B78C5" w14:textId="77777777" w:rsidR="00C92628" w:rsidRDefault="00C92628" w:rsidP="00C92628">
      <w:pPr>
        <w:pStyle w:val="Text"/>
      </w:pPr>
    </w:p>
    <w:p w14:paraId="7524D084" w14:textId="77777777" w:rsidR="00BD3624" w:rsidRDefault="00BD3624" w:rsidP="00BD3624">
      <w:pPr>
        <w:pStyle w:val="Heading2"/>
      </w:pPr>
      <w:r>
        <w:lastRenderedPageBreak/>
        <w:t xml:space="preserve"> Inledande mätningar:</w:t>
      </w:r>
    </w:p>
    <w:p w14:paraId="20604593" w14:textId="77777777" w:rsidR="00C92628" w:rsidRDefault="00C92628" w:rsidP="00C92628">
      <w:pPr>
        <w:pStyle w:val="Text"/>
      </w:pPr>
      <w:r>
        <w:t>Vi skall nu bekanta oss med oscilloskopets grundläggande funktioner. Det första steget är att</w:t>
      </w:r>
      <w:r w:rsidR="00305677">
        <w:t xml:space="preserve"> </w:t>
      </w:r>
      <w:r>
        <w:t>ansluta oscilloskopsproben och verifiera dess funktion och inställningen av instrumentet.</w:t>
      </w:r>
    </w:p>
    <w:p w14:paraId="2859E85A" w14:textId="77777777" w:rsidR="00C92628" w:rsidRDefault="00C92628" w:rsidP="00305677">
      <w:pPr>
        <w:pStyle w:val="Text"/>
        <w:numPr>
          <w:ilvl w:val="0"/>
          <w:numId w:val="46"/>
        </w:numPr>
      </w:pPr>
      <w:r>
        <w:t>Anslut en probe till kanal 1.</w:t>
      </w:r>
    </w:p>
    <w:p w14:paraId="1C339745" w14:textId="77777777" w:rsidR="00C92628" w:rsidRDefault="00C92628" w:rsidP="00305677">
      <w:pPr>
        <w:pStyle w:val="Text"/>
        <w:numPr>
          <w:ilvl w:val="0"/>
          <w:numId w:val="46"/>
        </w:numPr>
      </w:pPr>
      <w:r>
        <w:t>Läs på proben vilken dämpning denna har.</w:t>
      </w:r>
    </w:p>
    <w:p w14:paraId="023EEBFD" w14:textId="77777777" w:rsidR="00C92628" w:rsidRDefault="00C92628" w:rsidP="00305677">
      <w:pPr>
        <w:pStyle w:val="Text"/>
        <w:numPr>
          <w:ilvl w:val="0"/>
          <w:numId w:val="46"/>
        </w:numPr>
      </w:pPr>
      <w:r>
        <w:t>Tryck på knappen</w:t>
      </w:r>
      <w:r w:rsidR="00B43906">
        <w:t xml:space="preserve"> med gu</w:t>
      </w:r>
      <w:r w:rsidR="00D331DF">
        <w:t>l markering</w:t>
      </w:r>
      <w:r>
        <w:t xml:space="preserve"> [</w:t>
      </w:r>
      <w:r w:rsidR="00D331DF">
        <w:t>channel</w:t>
      </w:r>
      <w:r>
        <w:t xml:space="preserve"> 1].</w:t>
      </w:r>
    </w:p>
    <w:p w14:paraId="42F00C0C" w14:textId="77777777" w:rsidR="00C92628" w:rsidRDefault="00D331DF" w:rsidP="00305677">
      <w:pPr>
        <w:pStyle w:val="Text"/>
        <w:numPr>
          <w:ilvl w:val="0"/>
          <w:numId w:val="46"/>
        </w:numPr>
      </w:pPr>
      <w:r>
        <w:t xml:space="preserve">I displayens högra del kan du nu göra inställningar för kanal 1. </w:t>
      </w:r>
      <w:r w:rsidR="00C92628">
        <w:t>Ange, med rätt knapp intill menyn i displayen, probens dämpning. Detta behövs för att</w:t>
      </w:r>
      <w:r w:rsidR="00305677">
        <w:t xml:space="preserve"> </w:t>
      </w:r>
      <w:r w:rsidR="00C92628">
        <w:t>oscilloskopet ska visa rätt spänningsnivåer.</w:t>
      </w:r>
    </w:p>
    <w:p w14:paraId="0E0AF89D" w14:textId="77777777" w:rsidR="00C92628" w:rsidRDefault="00C92628" w:rsidP="00305677">
      <w:pPr>
        <w:pStyle w:val="Text"/>
        <w:numPr>
          <w:ilvl w:val="0"/>
          <w:numId w:val="46"/>
        </w:numPr>
      </w:pPr>
      <w:r>
        <w:t>Kontrollera att "Coupling" är ställd på DC.</w:t>
      </w:r>
    </w:p>
    <w:p w14:paraId="55F057C1" w14:textId="77777777" w:rsidR="00C92628" w:rsidRDefault="00D331DF" w:rsidP="00305677">
      <w:pPr>
        <w:pStyle w:val="Text"/>
        <w:numPr>
          <w:ilvl w:val="0"/>
          <w:numId w:val="46"/>
        </w:numPr>
      </w:pPr>
      <w:r>
        <w:t>Du ska så småningom använda även kanal 2, så</w:t>
      </w:r>
      <w:r w:rsidR="00C92628">
        <w:t xml:space="preserve"> gör motsvarande justering även för denna.</w:t>
      </w:r>
    </w:p>
    <w:p w14:paraId="00637437" w14:textId="77777777" w:rsidR="00C92628" w:rsidRDefault="00C92628" w:rsidP="00305677">
      <w:pPr>
        <w:pStyle w:val="Text"/>
        <w:numPr>
          <w:ilvl w:val="0"/>
          <w:numId w:val="46"/>
        </w:numPr>
      </w:pPr>
      <w:r>
        <w:t>För att enkelt kunna kontrollera funktionen på proben så finns ett testuttag på instrumentet.</w:t>
      </w:r>
    </w:p>
    <w:p w14:paraId="026E0114" w14:textId="77777777" w:rsidR="00C92628" w:rsidRDefault="00C92628" w:rsidP="00305677">
      <w:pPr>
        <w:pStyle w:val="Text"/>
        <w:numPr>
          <w:ilvl w:val="0"/>
          <w:numId w:val="46"/>
        </w:numPr>
      </w:pPr>
      <w:r>
        <w:t>Anslut proben till "PROBE COMP"-uttaget</w:t>
      </w:r>
      <w:r w:rsidR="00D331DF">
        <w:t xml:space="preserve"> (längst till höger på oscilloskopet)</w:t>
      </w:r>
      <w:r>
        <w:t>.</w:t>
      </w:r>
    </w:p>
    <w:p w14:paraId="512C1E5A" w14:textId="77777777" w:rsidR="00C92628" w:rsidRDefault="00C92628" w:rsidP="00305677">
      <w:pPr>
        <w:pStyle w:val="Text"/>
        <w:numPr>
          <w:ilvl w:val="0"/>
          <w:numId w:val="46"/>
        </w:numPr>
      </w:pPr>
      <w:r>
        <w:t>Tryck in knappen [AUTOSET]. Oscilloskopet bör nu självt finna en hyfsad inställning och</w:t>
      </w:r>
      <w:r w:rsidR="00305677">
        <w:t xml:space="preserve"> </w:t>
      </w:r>
      <w:r>
        <w:t>visa en fyrkantssignal.</w:t>
      </w:r>
    </w:p>
    <w:p w14:paraId="249552DA" w14:textId="77777777" w:rsidR="00BD3624" w:rsidRDefault="00BD3624" w:rsidP="00BD3624">
      <w:pPr>
        <w:pStyle w:val="Text"/>
        <w:ind w:left="720"/>
      </w:pPr>
    </w:p>
    <w:p w14:paraId="0F984BE4" w14:textId="77777777" w:rsidR="00BD3624" w:rsidRDefault="00BD3624" w:rsidP="00BD3624">
      <w:pPr>
        <w:pStyle w:val="Text"/>
        <w:ind w:left="720"/>
      </w:pPr>
      <w:r>
        <w:t>Om det inte är en perfekt fyrkantsignal, ska du justera proben så att den blir det. Använd den lilla ”skruvmejseln” som finns i påsen med probarna (OBS! se till att du lägger tillbaka den efter användningen, så den inte försvinner, samt ANVÄND DEN ALDRIG TILL NÅGOT ANNAT ÄN ATT JUSTERA PROBEN)</w:t>
      </w:r>
    </w:p>
    <w:p w14:paraId="60A4235F" w14:textId="77777777" w:rsidR="00C92628" w:rsidRDefault="00C92628" w:rsidP="00C92628">
      <w:pPr>
        <w:pStyle w:val="Text"/>
      </w:pPr>
      <w:r>
        <w:t>Autoset-funktionen är ofta bra på att göra grundinställningen, men riskerar samtidigt att förvirra</w:t>
      </w:r>
      <w:r w:rsidR="00305677">
        <w:t xml:space="preserve"> </w:t>
      </w:r>
      <w:r>
        <w:t>användaren då den ändrar en hel del inställningar. Funktionen är därför inte att rekommendera vid</w:t>
      </w:r>
      <w:r w:rsidR="00305677">
        <w:t xml:space="preserve"> </w:t>
      </w:r>
      <w:r>
        <w:t>mindre justeringar mellan olika mätningar. Förlita dig inte på Autoset istället för att lära dig hantera</w:t>
      </w:r>
      <w:r w:rsidR="00305677">
        <w:t xml:space="preserve"> </w:t>
      </w:r>
      <w:r>
        <w:t>instrumentet, det kommer inte att hålla speciellt länge!</w:t>
      </w:r>
    </w:p>
    <w:p w14:paraId="13EDE089" w14:textId="77777777" w:rsidR="00BD3624" w:rsidRDefault="00BD3624" w:rsidP="00C92628">
      <w:pPr>
        <w:pStyle w:val="Text"/>
      </w:pPr>
    </w:p>
    <w:p w14:paraId="27CBA643" w14:textId="77777777" w:rsidR="006C6F26" w:rsidRDefault="000A312A" w:rsidP="00C92628">
      <w:pPr>
        <w:pStyle w:val="Text"/>
      </w:pPr>
      <w:r>
        <w:t>När du använder Autoset får du ofta en kurva som inte är är optimal för att mäta så noggrant som möjligt. Du kan använda de stora rattarna under kanalväljarknappen för att ändra skalan i y-led, och den stora ratten i menyn ”horizontal” för att ändra skalan i x-led. De mindre rattarna flyttar hela kurvan. Om du ställer in skalan i y-led på 1V, så har du 1V/ruta, och kurvan du fått från probe comp  blir då 5 rutor hög, dvs 5V. Om du i x-led ställer in 200</w:t>
      </w:r>
      <w:r w:rsidR="006C6F26">
        <w:t>μs, har du på motsvarande sätt 200</w:t>
      </w:r>
      <w:r w:rsidR="006C6F26" w:rsidRPr="006C6F26">
        <w:t xml:space="preserve"> </w:t>
      </w:r>
      <w:r w:rsidR="006C6F26">
        <w:t>μs/ruta. Om du läser av tiden för en hel period får du 5 rutor, dvs 200*5</w:t>
      </w:r>
      <w:r w:rsidR="006C6F26" w:rsidRPr="006C6F26">
        <w:t xml:space="preserve"> </w:t>
      </w:r>
      <w:r w:rsidR="006C6F26">
        <w:t xml:space="preserve">μs = 1ms. Pulståget har alltså frekvensen 1kHz. </w:t>
      </w:r>
    </w:p>
    <w:p w14:paraId="4AB61E8C" w14:textId="77777777" w:rsidR="006C6F26" w:rsidRDefault="00BD3624" w:rsidP="00C92628">
      <w:pPr>
        <w:pStyle w:val="Text"/>
      </w:pPr>
      <w:r>
        <w:t>Gör nu några enkla mätningar med hjälp av de ”cursors” som finns på oscilloskopet.</w:t>
      </w:r>
      <w:r w:rsidR="006C6F26">
        <w:t xml:space="preserve"> </w:t>
      </w:r>
    </w:p>
    <w:p w14:paraId="47BEC244" w14:textId="77777777" w:rsidR="006C6F26" w:rsidRDefault="006C6F26" w:rsidP="006C6F26">
      <w:pPr>
        <w:pStyle w:val="Text"/>
        <w:numPr>
          <w:ilvl w:val="0"/>
          <w:numId w:val="50"/>
        </w:numPr>
      </w:pPr>
      <w:r>
        <w:t xml:space="preserve">Tryck på knappen ”cursors”. </w:t>
      </w:r>
    </w:p>
    <w:p w14:paraId="7C2F89A2" w14:textId="77777777" w:rsidR="00BD3624" w:rsidRDefault="006C6F26" w:rsidP="006C6F26">
      <w:pPr>
        <w:pStyle w:val="Text"/>
        <w:numPr>
          <w:ilvl w:val="0"/>
          <w:numId w:val="50"/>
        </w:numPr>
      </w:pPr>
      <w:r>
        <w:t>Till höger i displayen har du nu tre olika val: tid, amplitud och ”screen”. Klicka på menyknappen vid screen. Du får då 4 cursors, Vrid på den stora ratten” multipurpose”. Då rör sig den vänstra cursorn för tid. Ställ in den på en uppåtgående flank på fyrkantvågen (tryck ev på ”fine” för att flytta med lite bättre precision)</w:t>
      </w:r>
    </w:p>
    <w:p w14:paraId="46C01160" w14:textId="77777777" w:rsidR="006C6F26" w:rsidRDefault="006C6F26" w:rsidP="006C6F26">
      <w:pPr>
        <w:pStyle w:val="Text"/>
        <w:numPr>
          <w:ilvl w:val="0"/>
          <w:numId w:val="50"/>
        </w:numPr>
      </w:pPr>
      <w:r>
        <w:t>Tryck sen på multipurposeknappen. Då kan du flytta den högra cursorn. Flytta den till nästa uppåtgående flank</w:t>
      </w:r>
      <w:r w:rsidR="0079391C">
        <w:t>. Finjustera igen. Läs av tiden. (Bör vara 1ms mellan ”cursorna”)</w:t>
      </w:r>
    </w:p>
    <w:p w14:paraId="51675DBA" w14:textId="77777777" w:rsidR="0079391C" w:rsidRDefault="0079391C" w:rsidP="006C6F26">
      <w:pPr>
        <w:pStyle w:val="Text"/>
        <w:numPr>
          <w:ilvl w:val="0"/>
          <w:numId w:val="50"/>
        </w:numPr>
      </w:pPr>
      <w:r>
        <w:t>Mät nu höjden på kurvan, dvs amplituden: Tryck igen på multipurposeknappen. Du kan nu flytta den övre ”cursorn”. Flytta den till överkanten på kurvan. (Även här kan du finjustera om du klickar på ”fine”-knappen.</w:t>
      </w:r>
    </w:p>
    <w:p w14:paraId="058377D9" w14:textId="77777777" w:rsidR="0079391C" w:rsidRDefault="0079391C" w:rsidP="0079391C">
      <w:pPr>
        <w:pStyle w:val="Text"/>
        <w:numPr>
          <w:ilvl w:val="0"/>
          <w:numId w:val="50"/>
        </w:numPr>
      </w:pPr>
      <w:r>
        <w:t xml:space="preserve">Klicka igen på multipurpose: Du kan då flytta den undre cursorn. Flytta den till underkanten på fyrkantvågen. Du kan nu läsa av amplituden (5V). </w:t>
      </w:r>
    </w:p>
    <w:p w14:paraId="1F997A0E" w14:textId="77777777" w:rsidR="00BD3624" w:rsidRDefault="0079391C" w:rsidP="0079391C">
      <w:pPr>
        <w:pStyle w:val="Text"/>
        <w:ind w:left="360"/>
      </w:pPr>
      <w:r>
        <w:t>Dessa inställningar kommer du gå tillbaka till ofta för att mäta med oscilloskopet!!</w:t>
      </w:r>
      <w:r w:rsidR="00BD3624">
        <w:br w:type="page"/>
      </w:r>
    </w:p>
    <w:p w14:paraId="5DEC23BB" w14:textId="77777777" w:rsidR="00BD3624" w:rsidRDefault="00BD3624"/>
    <w:p w14:paraId="4723A310" w14:textId="77777777" w:rsidR="0079391C" w:rsidRDefault="0079391C" w:rsidP="0079391C">
      <w:pPr>
        <w:pStyle w:val="Heading2"/>
      </w:pPr>
      <w:r>
        <w:t xml:space="preserve"> Första mätning på en krets</w:t>
      </w:r>
    </w:p>
    <w:p w14:paraId="3D336665" w14:textId="77777777" w:rsidR="00A42567" w:rsidRDefault="00C92628" w:rsidP="00C92628">
      <w:pPr>
        <w:pStyle w:val="Text"/>
        <w:rPr>
          <w:noProof/>
          <w:lang w:eastAsia="en-GB"/>
        </w:rPr>
      </w:pPr>
      <w:r>
        <w:t>Koppla nu upp en potentiometer på kopplingsdäcket enligt figuren nedan:</w:t>
      </w:r>
      <w:r w:rsidR="00A42567" w:rsidRPr="00A42567">
        <w:rPr>
          <w:noProof/>
          <w:lang w:eastAsia="en-GB"/>
        </w:rPr>
        <w:t xml:space="preserve"> </w:t>
      </w:r>
    </w:p>
    <w:p w14:paraId="77EBF267" w14:textId="77777777" w:rsidR="00C92628" w:rsidRDefault="00A42567" w:rsidP="00A42567">
      <w:pPr>
        <w:pStyle w:val="Text"/>
        <w:jc w:val="center"/>
      </w:pPr>
      <w:r>
        <w:rPr>
          <w:noProof/>
          <w:lang w:val="en-GB" w:eastAsia="en-GB"/>
        </w:rPr>
        <w:drawing>
          <wp:inline distT="0" distB="0" distL="0" distR="0" wp14:anchorId="6D3C33BA" wp14:editId="39995158">
            <wp:extent cx="1510748" cy="2183487"/>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10659" cy="2183359"/>
                    </a:xfrm>
                    <a:prstGeom prst="rect">
                      <a:avLst/>
                    </a:prstGeom>
                    <a:noFill/>
                    <a:ln>
                      <a:noFill/>
                    </a:ln>
                  </pic:spPr>
                </pic:pic>
              </a:graphicData>
            </a:graphic>
          </wp:inline>
        </w:drawing>
      </w:r>
    </w:p>
    <w:p w14:paraId="31BF3EB9" w14:textId="77777777" w:rsidR="00F73C71" w:rsidRDefault="00F73C71" w:rsidP="00305677">
      <w:pPr>
        <w:pStyle w:val="Text"/>
        <w:jc w:val="center"/>
      </w:pPr>
    </w:p>
    <w:p w14:paraId="10D608DD" w14:textId="77777777" w:rsidR="00A42567" w:rsidRDefault="00A42567" w:rsidP="00A42567">
      <w:r>
        <w:t>Anslut oscilloskopets kanal 1 till punkten A. Glöm inte bort att ansluta oscilloskopets jordreferens.</w:t>
      </w:r>
    </w:p>
    <w:p w14:paraId="7E1ECEF6" w14:textId="59F0C80A" w:rsidR="0079391C" w:rsidRDefault="00A42567" w:rsidP="00A42567">
      <w:r>
        <w:t xml:space="preserve">Ändra tidbasen till </w:t>
      </w:r>
      <w:r w:rsidR="001B338B">
        <w:t>4</w:t>
      </w:r>
      <w:r>
        <w:t xml:space="preserve">00ms/div </w:t>
      </w:r>
      <w:r w:rsidR="0079391C">
        <w:t xml:space="preserve">(ratten i menyn horizontal) </w:t>
      </w:r>
      <w:r>
        <w:t>för att bättre kunna se förändringar i signalen. Testa sedan att vrida</w:t>
      </w:r>
      <w:r w:rsidR="0079391C">
        <w:t xml:space="preserve"> </w:t>
      </w:r>
      <w:r>
        <w:t>på potentiometern samtidigt som ni observerar bilden på oscilloskopet. Bilden bör direkt motsvara</w:t>
      </w:r>
      <w:r>
        <w:rPr>
          <w:noProof/>
          <w:lang w:val="en-GB" w:eastAsia="en-GB"/>
        </w:rPr>
        <mc:AlternateContent>
          <mc:Choice Requires="wps">
            <w:drawing>
              <wp:anchor distT="0" distB="0" distL="114300" distR="114300" simplePos="0" relativeHeight="251659264" behindDoc="0" locked="0" layoutInCell="0" allowOverlap="1" wp14:anchorId="626AF789" wp14:editId="3CA73D34">
                <wp:simplePos x="0" y="0"/>
                <wp:positionH relativeFrom="page">
                  <wp:posOffset>690880</wp:posOffset>
                </wp:positionH>
                <wp:positionV relativeFrom="page">
                  <wp:posOffset>7743825</wp:posOffset>
                </wp:positionV>
                <wp:extent cx="6153785" cy="3698240"/>
                <wp:effectExtent l="38100" t="38100" r="37465" b="30480"/>
                <wp:wrapSquare wrapText="bothSides"/>
                <wp:docPr id="6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785" cy="3698240"/>
                        </a:xfrm>
                        <a:prstGeom prst="rect">
                          <a:avLst/>
                        </a:prstGeom>
                        <a:noFill/>
                        <a:ln w="76200" cmpd="thickThin">
                          <a:solidFill>
                            <a:srgbClr val="622423"/>
                          </a:solidFill>
                          <a:miter lim="800000"/>
                          <a:headEnd/>
                          <a:tailEnd/>
                        </a:ln>
                        <a:extLst>
                          <a:ext uri="{909E8E84-426E-40DD-AFC4-6F175D3DCCD1}">
                            <a14:hiddenFill xmlns:a14="http://schemas.microsoft.com/office/drawing/2010/main">
                              <a:solidFill>
                                <a:srgbClr val="FFFFFF"/>
                              </a:solidFill>
                            </a14:hiddenFill>
                          </a:ext>
                        </a:extLst>
                      </wps:spPr>
                      <wps:txbx>
                        <w:txbxContent>
                          <w:p w14:paraId="181ECB16" w14:textId="77777777" w:rsidR="00A42567" w:rsidRPr="00C10D07" w:rsidRDefault="00A42567" w:rsidP="00A42567">
                            <w:pPr>
                              <w:rPr>
                                <w:b/>
                              </w:rPr>
                            </w:pPr>
                            <w:r w:rsidRPr="00C10D07">
                              <w:rPr>
                                <w:b/>
                              </w:rPr>
                              <w:t>Faktaruta, trigger</w:t>
                            </w:r>
                          </w:p>
                          <w:p w14:paraId="7061D325" w14:textId="77777777" w:rsidR="00A42567" w:rsidRDefault="00A42567" w:rsidP="00A42567">
                            <w:r>
                              <w:t>Oscilloskopet ritar kontinuerligt signalen från vänster till höger. För att denna ska uppfattas</w:t>
                            </w:r>
                          </w:p>
                          <w:p w14:paraId="73EE2F92" w14:textId="77777777" w:rsidR="00A42567" w:rsidRDefault="00A42567" w:rsidP="00A42567">
                            <w:r>
                              <w:t>som stillastående påbörjas uppritningen varje gång vid samma spänningsnivå, tröskelnivå =</w:t>
                            </w:r>
                          </w:p>
                          <w:p w14:paraId="13A3DB12" w14:textId="77777777" w:rsidR="00A42567" w:rsidRDefault="00A42567" w:rsidP="00A42567">
                            <w:r>
                              <w:t>triggernivå.</w:t>
                            </w:r>
                          </w:p>
                          <w:p w14:paraId="1017EBBA" w14:textId="77777777" w:rsidR="00A42567" w:rsidRDefault="00A42567" w:rsidP="00A42567">
                            <w:r>
                              <w:t>Inställningar som påverkar triggerfunktionen är bland annat val av stigande/fallande flank och</w:t>
                            </w:r>
                          </w:p>
                          <w:p w14:paraId="00BAFC2A" w14:textId="77777777" w:rsidR="00A42567" w:rsidRDefault="00A42567" w:rsidP="00A42567">
                            <w:r>
                              <w:t>triggerkälla (= source, t ex kanal 1 eller 2).</w:t>
                            </w:r>
                          </w:p>
                          <w:p w14:paraId="20689693" w14:textId="77777777" w:rsidR="00A42567" w:rsidRDefault="00A42567" w:rsidP="00A42567">
                            <w:r>
                              <w:t>En pil i fönstrets högerkant indikerar vid vilken spänningsnivå triggning sker. En pil i</w:t>
                            </w:r>
                          </w:p>
                          <w:p w14:paraId="67654B89" w14:textId="77777777" w:rsidR="00A42567" w:rsidRPr="00A42567" w:rsidRDefault="00A42567" w:rsidP="00C10D07">
                            <w:pPr>
                              <w:rPr>
                                <w:rFonts w:asciiTheme="majorHAnsi" w:eastAsiaTheme="majorEastAsia" w:hAnsiTheme="majorHAnsi" w:cstheme="majorBidi"/>
                                <w:i/>
                                <w:iCs/>
                                <w:sz w:val="28"/>
                                <w:szCs w:val="28"/>
                              </w:rPr>
                            </w:pPr>
                            <w:r>
                              <w:t>fönstrets överkant visar den tidpunkt där kurvan passerar inställt triggervärde. Om pilen</w:t>
                            </w:r>
                            <w:r w:rsidR="00C10D07">
                              <w:t xml:space="preserve"> </w:t>
                            </w:r>
                            <w:r>
                              <w:t>flyttas utanför bild kan signalen komma att uppfattas som otriggad.</w:t>
                            </w:r>
                          </w:p>
                        </w:txbxContent>
                      </wps:txbx>
                      <wps:bodyPr rot="0" vert="horz" wrap="square" lIns="137160" tIns="91440" rIns="137160" bIns="91440" anchor="ctr" anchorCtr="0" upright="1">
                        <a:spAutoFit/>
                      </wps:bodyPr>
                    </wps:wsp>
                  </a:graphicData>
                </a:graphic>
                <wp14:sizeRelH relativeFrom="margin">
                  <wp14:pctWidth>0</wp14:pctWidth>
                </wp14:sizeRelH>
                <wp14:sizeRelV relativeFrom="page">
                  <wp14:pctHeight>0</wp14:pctHeight>
                </wp14:sizeRelV>
              </wp:anchor>
            </w:drawing>
          </mc:Choice>
          <mc:Fallback>
            <w:pict>
              <v:shapetype w14:anchorId="626AF789" id="_x0000_t202" coordsize="21600,21600" o:spt="202" path="m,l,21600r21600,l21600,xe">
                <v:stroke joinstyle="miter"/>
                <v:path gradientshapeok="t" o:connecttype="rect"/>
              </v:shapetype>
              <v:shape id="Text Box 2" o:spid="_x0000_s1026" type="#_x0000_t202" style="position:absolute;margin-left:54.4pt;margin-top:609.75pt;width:484.55pt;height:291.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" o:allowincell="f" filled="f" strokecolor="#622423" strokeweight="6pt">
                <v:stroke linestyle="thickThin"/>
                <v:textbox style="mso-fit-shape-to-text:t" inset="10.8pt,7.2pt,10.8pt,7.2pt">
                  <w:txbxContent>
                    <w:p w14:paraId="181ECB16" w14:textId="77777777" w:rsidR="00A42567" w:rsidRPr="00C10D07" w:rsidRDefault="00A42567" w:rsidP="00A42567">
                      <w:pPr>
                        <w:rPr>
                          <w:b/>
                        </w:rPr>
                      </w:pPr>
                      <w:r w:rsidRPr="00C10D07">
                        <w:rPr>
                          <w:b/>
                        </w:rPr>
                        <w:t>Faktaruta, trigger</w:t>
                      </w:r>
                    </w:p>
                    <w:p w14:paraId="7061D325" w14:textId="77777777" w:rsidR="00A42567" w:rsidRDefault="00A42567" w:rsidP="00A42567">
                      <w:r>
                        <w:t>Oscilloskopet ritar kontinuerligt signalen från vänster till höger. För att denna ska uppfattas</w:t>
                      </w:r>
                    </w:p>
                    <w:p w14:paraId="73EE2F92" w14:textId="77777777" w:rsidR="00A42567" w:rsidRDefault="00A42567" w:rsidP="00A42567">
                      <w:r>
                        <w:t>som stillastående påbörjas uppritningen varje gång vid samma spänningsnivå, tröskelnivå =</w:t>
                      </w:r>
                    </w:p>
                    <w:p w14:paraId="13A3DB12" w14:textId="77777777" w:rsidR="00A42567" w:rsidRDefault="00A42567" w:rsidP="00A42567">
                      <w:r>
                        <w:t>triggernivå.</w:t>
                      </w:r>
                    </w:p>
                    <w:p w14:paraId="1017EBBA" w14:textId="77777777" w:rsidR="00A42567" w:rsidRDefault="00A42567" w:rsidP="00A42567">
                      <w:r>
                        <w:t>Inställningar som påverkar triggerfunktionen är bland annat val av stigande/fallande flank och</w:t>
                      </w:r>
                    </w:p>
                    <w:p w14:paraId="00BAFC2A" w14:textId="77777777" w:rsidR="00A42567" w:rsidRDefault="00A42567" w:rsidP="00A42567">
                      <w:r>
                        <w:t>triggerkälla (= source, t ex kanal 1 eller 2).</w:t>
                      </w:r>
                    </w:p>
                    <w:p w14:paraId="20689693" w14:textId="77777777" w:rsidR="00A42567" w:rsidRDefault="00A42567" w:rsidP="00A42567">
                      <w:r>
                        <w:t>En pil i fönstrets högerkant indikerar vid vilken spänningsnivå triggning sker. En pil i</w:t>
                      </w:r>
                    </w:p>
                    <w:p w14:paraId="67654B89" w14:textId="77777777" w:rsidR="00A42567" w:rsidRPr="00A42567" w:rsidRDefault="00A42567" w:rsidP="00C10D07">
                      <w:pPr>
                        <w:rPr>
                          <w:rFonts w:asciiTheme="majorHAnsi" w:eastAsiaTheme="majorEastAsia" w:hAnsiTheme="majorHAnsi" w:cstheme="majorBidi"/>
                          <w:i/>
                          <w:iCs/>
                          <w:sz w:val="28"/>
                          <w:szCs w:val="28"/>
                        </w:rPr>
                      </w:pPr>
                      <w:r>
                        <w:t>fönstrets överkant visar den tidpunkt där kurvan passerar inställt triggervärde. Om pilen</w:t>
                      </w:r>
                      <w:r w:rsidR="00C10D07">
                        <w:t xml:space="preserve"> </w:t>
                      </w:r>
                      <w:r>
                        <w:t>flyttas utanför bild kan signalen komma att uppfattas som otriggad.</w:t>
                      </w:r>
                    </w:p>
                  </w:txbxContent>
                </v:textbox>
                <w10:wrap type="square" anchorx="page" anchory="page"/>
              </v:shape>
            </w:pict>
          </mc:Fallback>
        </mc:AlternateContent>
      </w:r>
      <w:r w:rsidR="0079391C">
        <w:t xml:space="preserve"> </w:t>
      </w:r>
      <w:r>
        <w:t>spänningen ut från potentiometern.</w:t>
      </w:r>
    </w:p>
    <w:p w14:paraId="340FACB6" w14:textId="77777777" w:rsidR="0079391C" w:rsidRDefault="0079391C" w:rsidP="00A42567"/>
    <w:p w14:paraId="58618D7E" w14:textId="77777777" w:rsidR="0079391C" w:rsidRDefault="0079391C" w:rsidP="00A42567">
      <w:r>
        <w:t>Lägg märke till att du kan justera positionen med den lilla ratten ovanför knappen 1 (gula)</w:t>
      </w:r>
      <w:r w:rsidR="00E54BC4">
        <w:t>. Jordnivån markeras med en pil i vänsterkanten. Om du fortfarande har 1V/ruta som inställning, ser du att linjen du ser kan flyttas upp och ner med potentiometern mellan linjen där den gula pilen finns, och 5 rutor upp från den</w:t>
      </w:r>
    </w:p>
    <w:p w14:paraId="317E10A3" w14:textId="77777777" w:rsidR="00E54BC4" w:rsidRDefault="00E54BC4" w:rsidP="00A42567"/>
    <w:p w14:paraId="4C510C57" w14:textId="77777777" w:rsidR="00A42567" w:rsidRDefault="00C10D07" w:rsidP="00A42567">
      <w:r>
        <w:t xml:space="preserve"> (Behåll potentiometern på labb-däcket</w:t>
      </w:r>
      <w:r w:rsidR="00291A1E">
        <w:t>. Den ska användas i</w:t>
      </w:r>
      <w:r>
        <w:t xml:space="preserve"> uppgifterna </w:t>
      </w:r>
      <w:r w:rsidR="00291A1E">
        <w:t>från och med</w:t>
      </w:r>
      <w:r>
        <w:t xml:space="preserve"> avsnitt</w:t>
      </w:r>
      <w:r w:rsidR="00291A1E">
        <w:t xml:space="preserve"> 7  igen.)</w:t>
      </w:r>
    </w:p>
    <w:p w14:paraId="5C533840" w14:textId="77777777" w:rsidR="00E54BC4" w:rsidRDefault="00E54BC4" w:rsidP="00A42567"/>
    <w:p w14:paraId="7FA1D67F" w14:textId="77777777" w:rsidR="00E54BC4" w:rsidRDefault="00E54BC4" w:rsidP="00A42567"/>
    <w:p w14:paraId="7EAED1E0" w14:textId="77777777" w:rsidR="00A42567" w:rsidRDefault="00A42567" w:rsidP="00A42567"/>
    <w:p w14:paraId="13B67570" w14:textId="77777777" w:rsidR="00F73C71" w:rsidRDefault="009E3F0C" w:rsidP="00A42567">
      <w:pPr>
        <w:pStyle w:val="Heading1"/>
      </w:pPr>
      <w:r>
        <w:br w:type="page"/>
      </w:r>
      <w:r w:rsidR="00F73C71">
        <w:lastRenderedPageBreak/>
        <w:t xml:space="preserve"> </w:t>
      </w:r>
      <w:r w:rsidR="00FA53EA">
        <w:t>Funktionsgeneratorn</w:t>
      </w:r>
    </w:p>
    <w:p w14:paraId="59C4154A" w14:textId="77777777" w:rsidR="00E31AF8" w:rsidRDefault="00FA53EA" w:rsidP="00FA53EA">
      <w:pPr>
        <w:pStyle w:val="Text"/>
      </w:pPr>
      <w:r>
        <w:t xml:space="preserve">Vi har i kursen mest tittat på likspänningar, men oscilloskopet är användbart både för lik- och växelspänningar. En funktionsgenerator kan ge signaler med olika utseende (sinus, fyrkant och triangel), olika amplitud (spänningsnivå) och frekvens. Ofta kan den också ge puls-signaler </w:t>
      </w:r>
      <w:r w:rsidR="00920965">
        <w:t>som varierar mellan 0V och 5V, s.k. TTL-signal. Vi ska här bara titta på några funktioner. Vi kommer bara att använda sinusformad växelspänning</w:t>
      </w:r>
      <w:r w:rsidR="00494873">
        <w:t xml:space="preserve">, </w:t>
      </w:r>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acc>
          <m:accPr>
            <m:ctrlPr>
              <w:rPr>
                <w:rFonts w:ascii="Cambria Math" w:hAnsi="Cambria Math"/>
                <w:i/>
              </w:rPr>
            </m:ctrlPr>
          </m:accPr>
          <m:e>
            <m:r>
              <w:rPr>
                <w:rFonts w:ascii="Cambria Math" w:hAnsi="Cambria Math"/>
              </w:rPr>
              <m:t>U</m:t>
            </m:r>
          </m:e>
        </m:acc>
        <m:r>
          <m:rPr>
            <m:sty m:val="p"/>
          </m:rPr>
          <w:rPr>
            <w:rFonts w:ascii="Cambria Math" w:hAnsi="Cambria Math"/>
          </w:rPr>
          <m:t>sin⁡</m:t>
        </m:r>
        <m:r>
          <w:rPr>
            <w:rFonts w:ascii="Cambria Math" w:hAnsi="Cambria Math"/>
          </w:rPr>
          <m:t>(ωt+φ</m:t>
        </m:r>
      </m:oMath>
      <w:r w:rsidR="00E31AF8">
        <w:t>)</w:t>
      </w:r>
    </w:p>
    <w:p w14:paraId="2D547073" w14:textId="77777777" w:rsidR="00E31AF8" w:rsidRDefault="00E31AF8" w:rsidP="00E31AF8">
      <w:pPr>
        <w:pStyle w:val="Heading2"/>
      </w:pPr>
      <w:r>
        <w:t xml:space="preserve"> Växelspänning</w:t>
      </w:r>
    </w:p>
    <w:p w14:paraId="1B6AB642" w14:textId="77777777" w:rsidR="00920965" w:rsidRDefault="00920965" w:rsidP="00FA53EA">
      <w:pPr>
        <w:pStyle w:val="Text"/>
      </w:pPr>
      <w:r>
        <w:t xml:space="preserve">Först några benämningar som gäller växelspänningar. Den vanligaste spänningsnivån som anges är effektivvärdet, dvs ett mått på vilken </w:t>
      </w:r>
      <w:r w:rsidR="002F102C">
        <w:t>liksp</w:t>
      </w:r>
      <w:r>
        <w:t xml:space="preserve">änning som skulle ge samma effekt som </w:t>
      </w:r>
      <w:r w:rsidR="002F102C">
        <w:t xml:space="preserve">växelspänningen ger. Detta mått fås genom att beräkna </w:t>
      </w:r>
    </w:p>
    <w:p w14:paraId="67DECA94" w14:textId="77777777" w:rsidR="002F102C" w:rsidRPr="00494873" w:rsidRDefault="004B556E" w:rsidP="00FA53EA">
      <w:pPr>
        <w:pStyle w:val="Text"/>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oMath>
      </m:oMathPara>
    </w:p>
    <w:p w14:paraId="48151E40" w14:textId="77777777" w:rsidR="00494873" w:rsidRPr="00E31AF8" w:rsidRDefault="00494873" w:rsidP="00FA53EA">
      <w:pPr>
        <w:pStyle w:val="Text"/>
      </w:pPr>
      <w:r>
        <w:t xml:space="preserve">dvs. roten ur medelvärdet av kvadraten på spänningen (jfr </w:t>
      </w:r>
      <m:oMath>
        <m:r>
          <w:rPr>
            <w:rFonts w:ascii="Cambria Math" w:hAnsi="Cambria Math"/>
          </w:rPr>
          <m:t>P=</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R</m:t>
            </m:r>
          </m:den>
        </m:f>
      </m:oMath>
      <w:r>
        <w:t xml:space="preserve"> ). På svenska kallas detta värde effektivvärdet och betecknas U</w:t>
      </w:r>
      <w:r w:rsidRPr="00494873">
        <w:rPr>
          <w:vertAlign w:val="subscript"/>
        </w:rPr>
        <w:t>eff</w:t>
      </w:r>
      <w:r>
        <w:t>. På engelska kallas det U</w:t>
      </w:r>
      <w:r w:rsidRPr="00E31AF8">
        <w:rPr>
          <w:vertAlign w:val="subscript"/>
        </w:rPr>
        <w:t>RMS</w:t>
      </w:r>
      <w:r>
        <w:t xml:space="preserve"> som kommer av hur beräkningen går till R=root, M= mean och S=square. När vi alltså pratar om att vi har 230V i vägguttagen är det effektivvärdet vi menar, och </w:t>
      </w:r>
      <w:r w:rsidR="00E31AF8">
        <w:t>Û (</w:t>
      </w:r>
      <w:r w:rsidR="00A71C4A">
        <w:t>amplituden, ibland kallad</w:t>
      </w:r>
      <w:r w:rsidR="00E31AF8">
        <w:t xml:space="preserve"> U</w:t>
      </w:r>
      <w:r w:rsidR="00E31AF8" w:rsidRPr="00E31AF8">
        <w:rPr>
          <w:vertAlign w:val="subscript"/>
        </w:rPr>
        <w:t>t</w:t>
      </w:r>
      <w:r w:rsidR="00E31AF8">
        <w:t>) är 325V och U</w:t>
      </w:r>
      <w:r w:rsidR="00E31AF8" w:rsidRPr="00E31AF8">
        <w:rPr>
          <w:vertAlign w:val="subscript"/>
        </w:rPr>
        <w:t>tt</w:t>
      </w:r>
      <w:r w:rsidR="00E31AF8">
        <w:t>=650V (</w:t>
      </w:r>
      <w:r w:rsidR="00A71C4A">
        <w:t xml:space="preserve">topp-topp-värdet </w:t>
      </w:r>
      <w:r w:rsidR="00E31AF8">
        <w:t>på engelska U</w:t>
      </w:r>
      <w:r w:rsidR="00E31AF8" w:rsidRPr="00E31AF8">
        <w:rPr>
          <w:vertAlign w:val="subscript"/>
        </w:rPr>
        <w:t>pp</w:t>
      </w:r>
      <w:r w:rsidR="00A71C4A" w:rsidRPr="00A71C4A">
        <w:t>, peak-to-peak</w:t>
      </w:r>
      <w:r w:rsidR="00E31AF8">
        <w:t>).</w:t>
      </w:r>
    </w:p>
    <w:p w14:paraId="15178792" w14:textId="77777777" w:rsidR="00494873" w:rsidRDefault="00494873" w:rsidP="00FA53EA">
      <w:pPr>
        <w:pStyle w:val="Text"/>
      </w:pPr>
    </w:p>
    <w:p w14:paraId="42B8A8BB" w14:textId="77777777" w:rsidR="00920965" w:rsidRDefault="00494873" w:rsidP="00FA53EA">
      <w:pPr>
        <w:pStyle w:val="Text"/>
      </w:pPr>
      <w:r>
        <w:rPr>
          <w:noProof/>
          <w:lang w:val="en-GB" w:eastAsia="en-GB"/>
        </w:rPr>
        <w:drawing>
          <wp:inline distT="0" distB="0" distL="0" distR="0" wp14:anchorId="34069589" wp14:editId="7BA384A1">
            <wp:extent cx="6098540" cy="4214495"/>
            <wp:effectExtent l="0" t="0" r="0" b="0"/>
            <wp:docPr id="18" name="Picture 18" descr="C:\kurser\MATTEKNI\BILDER\OSCSINU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kurser\MATTEKNI\BILDER\OSCSINUS.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8540" cy="4214495"/>
                    </a:xfrm>
                    <a:prstGeom prst="rect">
                      <a:avLst/>
                    </a:prstGeom>
                    <a:noFill/>
                    <a:ln>
                      <a:noFill/>
                    </a:ln>
                  </pic:spPr>
                </pic:pic>
              </a:graphicData>
            </a:graphic>
          </wp:inline>
        </w:drawing>
      </w:r>
    </w:p>
    <w:p w14:paraId="412DECB8" w14:textId="77777777" w:rsidR="008C262F" w:rsidRDefault="008C262F" w:rsidP="008C262F">
      <w:pPr>
        <w:pStyle w:val="Heading2"/>
      </w:pPr>
      <w:r>
        <w:lastRenderedPageBreak/>
        <w:t xml:space="preserve"> Att ställa in funktionsgeneratorn:</w:t>
      </w:r>
    </w:p>
    <w:p w14:paraId="19DF2012" w14:textId="77777777" w:rsidR="00FA53EA" w:rsidRDefault="00FA53EA" w:rsidP="00FA53EA">
      <w:pPr>
        <w:pStyle w:val="Text"/>
      </w:pPr>
      <w:r>
        <w:t>Koppla in kanal CH1 till funktionsgeneratorns output</w:t>
      </w:r>
      <w:r w:rsidR="00A71C4A">
        <w:t xml:space="preserve"> (den understa koax-kontakten till höger)</w:t>
      </w:r>
      <w:r>
        <w:t>.</w:t>
      </w:r>
    </w:p>
    <w:p w14:paraId="1FDE021F" w14:textId="77777777" w:rsidR="00A71C4A" w:rsidRDefault="00A71C4A" w:rsidP="00FA53EA">
      <w:pPr>
        <w:pStyle w:val="Text"/>
      </w:pPr>
      <w:r>
        <w:rPr>
          <w:noProof/>
          <w:lang w:val="en-GB" w:eastAsia="en-GB"/>
        </w:rPr>
        <w:drawing>
          <wp:inline distT="0" distB="0" distL="0" distR="0" wp14:anchorId="27FDD77C" wp14:editId="50407B59">
            <wp:extent cx="5438692" cy="2317164"/>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1.jpg"/>
                    <pic:cNvPicPr/>
                  </pic:nvPicPr>
                  <pic:blipFill rotWithShape="1">
                    <a:blip r:embed="rId12" cstate="print">
                      <a:extLst>
                        <a:ext uri="{28A0092B-C50C-407E-A947-70E740481C1C}">
                          <a14:useLocalDpi xmlns:a14="http://schemas.microsoft.com/office/drawing/2010/main" val="0"/>
                        </a:ext>
                      </a:extLst>
                    </a:blip>
                    <a:srcRect l="1949" t="3695" r="2307" b="23788"/>
                    <a:stretch/>
                  </pic:blipFill>
                  <pic:spPr bwMode="auto">
                    <a:xfrm>
                      <a:off x="0" y="0"/>
                      <a:ext cx="5438780" cy="2317202"/>
                    </a:xfrm>
                    <a:prstGeom prst="rect">
                      <a:avLst/>
                    </a:prstGeom>
                    <a:ln>
                      <a:noFill/>
                    </a:ln>
                    <a:extLst>
                      <a:ext uri="{53640926-AAD7-44D8-BBD7-CCE9431645EC}">
                        <a14:shadowObscured xmlns:a14="http://schemas.microsoft.com/office/drawing/2010/main"/>
                      </a:ext>
                    </a:extLst>
                  </pic:spPr>
                </pic:pic>
              </a:graphicData>
            </a:graphic>
          </wp:inline>
        </w:drawing>
      </w:r>
    </w:p>
    <w:p w14:paraId="23041FDA" w14:textId="77777777" w:rsidR="00A71C4A" w:rsidRDefault="00A71C4A" w:rsidP="00FA53EA">
      <w:pPr>
        <w:pStyle w:val="Text"/>
      </w:pPr>
      <w:r>
        <w:t xml:space="preserve">Ratten kan användas antingen till att ställa in amplitud eller frekvens beroende på vilken knapp som tryckts in. </w:t>
      </w:r>
    </w:p>
    <w:p w14:paraId="7046B7B3" w14:textId="77777777" w:rsidR="00A71C4A" w:rsidRDefault="00A71C4A" w:rsidP="007C5FF3">
      <w:pPr>
        <w:pStyle w:val="Text"/>
        <w:numPr>
          <w:ilvl w:val="0"/>
          <w:numId w:val="47"/>
        </w:numPr>
      </w:pPr>
      <w:r>
        <w:t>Börja med att</w:t>
      </w:r>
      <w:r w:rsidR="007C5FF3">
        <w:t xml:space="preserve"> ställa in kurv</w:t>
      </w:r>
      <w:r>
        <w:t xml:space="preserve">form: sinusvåg </w:t>
      </w:r>
      <w:r>
        <w:rPr>
          <w:noProof/>
          <w:lang w:val="en-GB" w:eastAsia="en-GB"/>
        </w:rPr>
        <w:drawing>
          <wp:inline distT="0" distB="0" distL="0" distR="0" wp14:anchorId="5031FC0C" wp14:editId="289F2F0E">
            <wp:extent cx="437322" cy="429370"/>
            <wp:effectExtent l="0" t="0" r="127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1.jpg"/>
                    <pic:cNvPicPr/>
                  </pic:nvPicPr>
                  <pic:blipFill rotWithShape="1">
                    <a:blip r:embed="rId13" cstate="print">
                      <a:extLst>
                        <a:ext uri="{28A0092B-C50C-407E-A947-70E740481C1C}">
                          <a14:useLocalDpi xmlns:a14="http://schemas.microsoft.com/office/drawing/2010/main" val="0"/>
                        </a:ext>
                      </a:extLst>
                    </a:blip>
                    <a:srcRect l="12883" t="40826" r="79407" b="45717"/>
                    <a:stretch/>
                  </pic:blipFill>
                  <pic:spPr bwMode="auto">
                    <a:xfrm>
                      <a:off x="0" y="0"/>
                      <a:ext cx="437959" cy="429996"/>
                    </a:xfrm>
                    <a:prstGeom prst="rect">
                      <a:avLst/>
                    </a:prstGeom>
                    <a:ln>
                      <a:noFill/>
                    </a:ln>
                    <a:extLst>
                      <a:ext uri="{53640926-AAD7-44D8-BBD7-CCE9431645EC}">
                        <a14:shadowObscured xmlns:a14="http://schemas.microsoft.com/office/drawing/2010/main"/>
                      </a:ext>
                    </a:extLst>
                  </pic:spPr>
                </pic:pic>
              </a:graphicData>
            </a:graphic>
          </wp:inline>
        </w:drawing>
      </w:r>
    </w:p>
    <w:p w14:paraId="64022F22" w14:textId="77777777" w:rsidR="00A71C4A" w:rsidRDefault="007C5FF3" w:rsidP="007C5FF3">
      <w:pPr>
        <w:pStyle w:val="Text"/>
        <w:numPr>
          <w:ilvl w:val="0"/>
          <w:numId w:val="47"/>
        </w:numPr>
      </w:pPr>
      <w:r>
        <w:t>Tryck se</w:t>
      </w:r>
      <w:r w:rsidR="00A71C4A">
        <w:t xml:space="preserve">dan på Ampl. som gör att ratten kan användas för att ställa in amplitud. </w:t>
      </w:r>
      <w:r>
        <w:t>Välj</w:t>
      </w:r>
      <w:r w:rsidR="00A71C4A">
        <w:t xml:space="preserve"> 0,1V</w:t>
      </w:r>
      <w:r>
        <w:t xml:space="preserve">. </w:t>
      </w:r>
    </w:p>
    <w:p w14:paraId="42D714C7" w14:textId="77777777" w:rsidR="007C5FF3" w:rsidRDefault="007C5FF3" w:rsidP="007C5FF3">
      <w:pPr>
        <w:pStyle w:val="Text"/>
        <w:numPr>
          <w:ilvl w:val="0"/>
          <w:numId w:val="47"/>
        </w:numPr>
      </w:pPr>
      <w:r>
        <w:t>Tryck sedan på Freq. och vrid ratten tills du får 1kHz. Lägg märke till att du kan välja vilken av siffrorna du vill ändra genom att med pilarna under ratten:</w:t>
      </w:r>
    </w:p>
    <w:p w14:paraId="5044DF92" w14:textId="77777777" w:rsidR="007C5FF3" w:rsidRDefault="007C5FF3" w:rsidP="007C5FF3">
      <w:pPr>
        <w:pStyle w:val="Text"/>
        <w:ind w:left="720"/>
      </w:pPr>
      <w:r>
        <w:t xml:space="preserve"> </w:t>
      </w:r>
      <w:r>
        <w:rPr>
          <w:noProof/>
          <w:lang w:val="en-GB" w:eastAsia="en-GB"/>
        </w:rPr>
        <w:drawing>
          <wp:inline distT="0" distB="0" distL="0" distR="0" wp14:anchorId="27FDD77C" wp14:editId="50407B59">
            <wp:extent cx="787179" cy="1272208"/>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1.jpg"/>
                    <pic:cNvPicPr/>
                  </pic:nvPicPr>
                  <pic:blipFill rotWithShape="1">
                    <a:blip r:embed="rId12" cstate="print">
                      <a:extLst>
                        <a:ext uri="{28A0092B-C50C-407E-A947-70E740481C1C}">
                          <a14:useLocalDpi xmlns:a14="http://schemas.microsoft.com/office/drawing/2010/main" val="0"/>
                        </a:ext>
                      </a:extLst>
                    </a:blip>
                    <a:srcRect l="70075" t="36340" r="16047" b="23788"/>
                    <a:stretch/>
                  </pic:blipFill>
                  <pic:spPr bwMode="auto">
                    <a:xfrm>
                      <a:off x="0" y="0"/>
                      <a:ext cx="788327" cy="1274063"/>
                    </a:xfrm>
                    <a:prstGeom prst="rect">
                      <a:avLst/>
                    </a:prstGeom>
                    <a:ln>
                      <a:noFill/>
                    </a:ln>
                    <a:extLst>
                      <a:ext uri="{53640926-AAD7-44D8-BBD7-CCE9431645EC}">
                        <a14:shadowObscured xmlns:a14="http://schemas.microsoft.com/office/drawing/2010/main"/>
                      </a:ext>
                    </a:extLst>
                  </pic:spPr>
                </pic:pic>
              </a:graphicData>
            </a:graphic>
          </wp:inline>
        </w:drawing>
      </w:r>
    </w:p>
    <w:p w14:paraId="7D41D69A" w14:textId="77777777" w:rsidR="00BE6B34" w:rsidRDefault="007C5FF3" w:rsidP="00FA53EA">
      <w:pPr>
        <w:pStyle w:val="Text"/>
      </w:pPr>
      <w:r>
        <w:t xml:space="preserve">Du är nu klar för att göra dina mätningar. Kontrollmät spänningen från funktionsgeneratorn på kanal1 (CH1) på oscilloskopet. </w:t>
      </w:r>
    </w:p>
    <w:p w14:paraId="61D2C7BB" w14:textId="77777777" w:rsidR="00BE6B34" w:rsidRDefault="007C5FF3" w:rsidP="00FA53EA">
      <w:pPr>
        <w:pStyle w:val="Text"/>
      </w:pPr>
      <w:r>
        <w:t xml:space="preserve">Läs av antal centimeter topp-topp som kurvan har, multiplicera detta värde med den inställning som oscilloskopet står på  (t.ex. 5cm*0.02V/cm=0,1V). Stämmer ditt resultat med vad du förväntade dig? </w:t>
      </w:r>
    </w:p>
    <w:p w14:paraId="6E453F73" w14:textId="77777777" w:rsidR="007C5FF3" w:rsidRDefault="007C5FF3" w:rsidP="00FA53EA">
      <w:pPr>
        <w:pStyle w:val="Text"/>
      </w:pPr>
      <w:r>
        <w:t>Om inte förklara:______________________________</w:t>
      </w:r>
      <w:r w:rsidR="00BE6B34">
        <w:t>_____________________________</w:t>
      </w:r>
      <w:r>
        <w:t>___</w:t>
      </w:r>
    </w:p>
    <w:p w14:paraId="71A01BE8" w14:textId="77777777" w:rsidR="007C5FF3" w:rsidRDefault="007C5FF3" w:rsidP="00FA53EA">
      <w:pPr>
        <w:pStyle w:val="Text"/>
      </w:pPr>
    </w:p>
    <w:p w14:paraId="265B7A4F" w14:textId="77777777" w:rsidR="007C5FF3" w:rsidRDefault="007C5FF3" w:rsidP="00FA53EA">
      <w:pPr>
        <w:pStyle w:val="Text"/>
      </w:pPr>
      <w:r>
        <w:t>____________________________________________________________________________</w:t>
      </w:r>
    </w:p>
    <w:p w14:paraId="1E6FF940" w14:textId="77777777" w:rsidR="00BE6B34" w:rsidRDefault="007C5FF3">
      <w:r>
        <w:t xml:space="preserve">(Tänk på sådana saker som att probens inställning och inställningen på oscilloskopet måste överensstämma (x1 eller x10) </w:t>
      </w:r>
      <w:r w:rsidR="00BE6B34">
        <w:t>)</w:t>
      </w:r>
    </w:p>
    <w:p w14:paraId="48B9C9D7" w14:textId="77777777" w:rsidR="007C5FF3" w:rsidRDefault="00BE6B34">
      <w:r>
        <w:t>Du kan även läsa av periodtiden för sinuskurvan, T. Frekvensen f =1/T.</w:t>
      </w:r>
    </w:p>
    <w:p w14:paraId="1A8122C9" w14:textId="77777777" w:rsidR="00BE6B34" w:rsidRDefault="00BE6B34"/>
    <w:p w14:paraId="67203F26" w14:textId="77777777" w:rsidR="00BE6B34" w:rsidRDefault="00BE6B34">
      <w:r>
        <w:t>Läs av resultatet:______________________________________________________________</w:t>
      </w:r>
    </w:p>
    <w:p w14:paraId="5B23959B" w14:textId="77777777" w:rsidR="007C5FF3" w:rsidRDefault="007C5FF3">
      <w:pPr>
        <w:rPr>
          <w:rFonts w:ascii="Arial" w:hAnsi="Arial"/>
          <w:b/>
          <w:sz w:val="36"/>
        </w:rPr>
      </w:pPr>
    </w:p>
    <w:p w14:paraId="7F2F3E5C" w14:textId="77777777" w:rsidR="00E54BC4" w:rsidRDefault="00E54BC4" w:rsidP="00E54BC4">
      <w:r>
        <w:t>Prova gärna att använda cursor-funktionerna igen.</w:t>
      </w:r>
    </w:p>
    <w:p w14:paraId="52785492" w14:textId="77777777" w:rsidR="00F73C71" w:rsidRDefault="00D60CA9" w:rsidP="00F73C71">
      <w:pPr>
        <w:pStyle w:val="Heading1"/>
      </w:pPr>
      <w:r>
        <w:lastRenderedPageBreak/>
        <w:t xml:space="preserve"> </w:t>
      </w:r>
      <w:r w:rsidR="00BE6B34">
        <w:t>OP-förstärkaren</w:t>
      </w:r>
    </w:p>
    <w:p w14:paraId="6D513655" w14:textId="77777777" w:rsidR="00BE6B34" w:rsidRDefault="00BE6B34" w:rsidP="00BE6B34">
      <w:pPr>
        <w:ind w:left="709" w:hanging="709"/>
      </w:pPr>
      <w:r>
        <w:t>Beräkna förstärkningen i kopplingen nedan</w:t>
      </w:r>
    </w:p>
    <w:p w14:paraId="5F9E5E27" w14:textId="77777777" w:rsidR="00BE6B34" w:rsidRDefault="00BE6B34" w:rsidP="00BE6B34">
      <w:pPr>
        <w:ind w:left="709" w:hanging="709"/>
      </w:pPr>
    </w:p>
    <w:p w14:paraId="598EE0FF" w14:textId="77777777" w:rsidR="00BE6B34" w:rsidRDefault="00BE6B34" w:rsidP="00BE6B34">
      <w:r w:rsidRPr="00E721A9">
        <w:t xml:space="preserve">Koppla upp förstärkaren enligt kopplingsschemat. </w:t>
      </w:r>
    </w:p>
    <w:p w14:paraId="595A86E1" w14:textId="77777777" w:rsidR="00BE6B34" w:rsidRDefault="00BE6B34" w:rsidP="00BE6B34">
      <w:r w:rsidRPr="00E721A9">
        <w:t xml:space="preserve">Koppla in matningsspänningarna (+- 15V). </w:t>
      </w:r>
    </w:p>
    <w:p w14:paraId="00F54354" w14:textId="77777777" w:rsidR="00BE6B34" w:rsidRDefault="00BE6B34" w:rsidP="00BE6B34">
      <w:r>
        <w:t xml:space="preserve">Tänk efter hur du ska åstadkomma både positiv och negativ matning, samt hur du bör jorda. </w:t>
      </w:r>
      <w:r w:rsidRPr="00E721A9">
        <w:t xml:space="preserve">Sätt på spänningsaggregatet. </w:t>
      </w:r>
    </w:p>
    <w:p w14:paraId="5C249BF8" w14:textId="77777777" w:rsidR="00BE6B34" w:rsidRDefault="00BE6B34" w:rsidP="00BE6B34"/>
    <w:p w14:paraId="03806A9E" w14:textId="77777777" w:rsidR="00BE6B34" w:rsidRDefault="00BE6B34" w:rsidP="00BE6B34">
      <w:r w:rsidRPr="00E721A9">
        <w:t>Det är viktigt att förstärkaren matas med spänning innan insignal läggs på.</w:t>
      </w:r>
    </w:p>
    <w:p w14:paraId="7086CF17" w14:textId="77777777" w:rsidR="00BE6B34" w:rsidRPr="00E721A9" w:rsidRDefault="00BE6B34" w:rsidP="00BE6B34"/>
    <w:p w14:paraId="7EC39F2F" w14:textId="77777777" w:rsidR="00BE6B34" w:rsidRDefault="00BE6B34" w:rsidP="00BE6B34">
      <w:r w:rsidRPr="00E721A9">
        <w:t>Anslut funktionsgeneratorn som Uin (+ till motståndet , - till jord). Använd sinusvåg, ca 100mV, 500Hz</w:t>
      </w:r>
    </w:p>
    <w:p w14:paraId="31BEDBC4" w14:textId="77777777" w:rsidR="00BE6B34" w:rsidRDefault="00BE6B34" w:rsidP="00BE6B34">
      <w:pPr>
        <w:ind w:left="1276" w:hanging="1276"/>
      </w:pPr>
    </w:p>
    <w:p w14:paraId="0201B444" w14:textId="77777777" w:rsidR="00BE6B34" w:rsidRDefault="00BE6B34" w:rsidP="00BE6B34"/>
    <w:p w14:paraId="166D41D0" w14:textId="77777777" w:rsidR="00BE6B34" w:rsidRDefault="00BE6B34" w:rsidP="00BE6B34">
      <w:pPr>
        <w:framePr w:hSpace="141" w:wrap="around" w:vAnchor="text" w:hAnchor="page" w:x="6364" w:y="11"/>
      </w:pPr>
      <w:r>
        <w:object w:dxaOrig="3660" w:dyaOrig="2280" w14:anchorId="67553E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pt;height:114pt" o:ole="">
            <v:imagedata r:id="rId14" o:title=""/>
          </v:shape>
          <o:OLEObject Type="Embed" ProgID="PBrush" ShapeID="_x0000_i1025" DrawAspect="Content" ObjectID="_1677441651" r:id="rId15"/>
        </w:object>
      </w:r>
    </w:p>
    <w:p w14:paraId="331A5EDD" w14:textId="77777777" w:rsidR="00BE6B34" w:rsidRDefault="00BE6B34" w:rsidP="00BE6B34">
      <w:r>
        <w:object w:dxaOrig="4752" w:dyaOrig="3372" w14:anchorId="01637591">
          <v:shape id="_x0000_i1026" type="#_x0000_t75" style="width:237.75pt;height:168.75pt" o:ole="">
            <v:imagedata r:id="rId16" o:title=""/>
          </v:shape>
          <o:OLEObject Type="Embed" ProgID="PBrush" ShapeID="_x0000_i1026" DrawAspect="Content" ObjectID="_1677441652" r:id="rId17"/>
        </w:object>
      </w:r>
    </w:p>
    <w:p w14:paraId="5FDF79AE" w14:textId="77777777" w:rsidR="00BE6B34" w:rsidRDefault="00BE6B34" w:rsidP="00BE6B34"/>
    <w:p w14:paraId="1B4BEB58" w14:textId="77777777" w:rsidR="00BE6B34" w:rsidRDefault="00BE6B34" w:rsidP="00BE6B34">
      <w:r>
        <w:t xml:space="preserve">OBS! Uin i vänstra figuren är spänningen från funktionsgeneratorn, medan Uin i den högra är ingången på OP:n, (ben 2 och 3) taget ur databladet. </w:t>
      </w:r>
    </w:p>
    <w:p w14:paraId="4A904E5C" w14:textId="77777777" w:rsidR="00BE6B34" w:rsidRDefault="00BE6B34" w:rsidP="00BE6B34"/>
    <w:p w14:paraId="1D1AEC87" w14:textId="77777777" w:rsidR="00BE6B34" w:rsidRDefault="00291A1E" w:rsidP="00BE6B34">
      <w:r>
        <w:t>Koppla in Uin till oscilloskopets CH1, och Uut till CH2. Se till att båda kanalerna visas</w:t>
      </w:r>
    </w:p>
    <w:p w14:paraId="2CF0A700" w14:textId="77777777" w:rsidR="00291A1E" w:rsidRDefault="00291A1E" w:rsidP="00BE6B34"/>
    <w:p w14:paraId="27436812" w14:textId="77777777" w:rsidR="00BE6B34" w:rsidRDefault="00BE6B34" w:rsidP="00BE6B34">
      <w:r>
        <w:t>Vilken förstärkning har förstärkaren?_________________________________________</w:t>
      </w:r>
    </w:p>
    <w:p w14:paraId="5FFC2F70" w14:textId="77777777" w:rsidR="00BE6B34" w:rsidRDefault="00BE6B34" w:rsidP="00BE6B34"/>
    <w:p w14:paraId="68B4BEAA" w14:textId="77777777" w:rsidR="00BE6B34" w:rsidRDefault="00BE6B34" w:rsidP="00BE6B34">
      <w:r>
        <w:t>Stämmer detta med teorin?_________________________________________________</w:t>
      </w:r>
    </w:p>
    <w:p w14:paraId="79037DEF" w14:textId="77777777" w:rsidR="00BE6B34" w:rsidRDefault="00BE6B34" w:rsidP="00BE6B34"/>
    <w:p w14:paraId="16033589" w14:textId="77777777" w:rsidR="00BE6B34" w:rsidRDefault="00BE6B34" w:rsidP="00BE6B34">
      <w:pPr>
        <w:pStyle w:val="Heading2"/>
      </w:pPr>
      <w:r>
        <w:br w:type="page"/>
      </w:r>
      <w:r>
        <w:lastRenderedPageBreak/>
        <w:t xml:space="preserve"> Förstärkarens frekvensberoende</w:t>
      </w:r>
    </w:p>
    <w:p w14:paraId="1429780D" w14:textId="77777777" w:rsidR="00BE6B34" w:rsidRDefault="00BE6B34" w:rsidP="00243EA3">
      <w:r>
        <w:t>Mät  Uut och Uin för förstärkaren då frekvensen på funktionsgeneratorn varieras, fyll i tabellen, och rita diagram. För att få vettig skal</w:t>
      </w:r>
      <w:r w:rsidR="00291A1E">
        <w:t>a</w:t>
      </w:r>
      <w:r>
        <w:t xml:space="preserve"> på diagrammet bör vi använda logaritmisk skala både på förstärkningen och frekvensen. Genom att beräkna Uut/Uin  uttryckt i dB på Y-axeln fås logaritmisk skala</w:t>
      </w:r>
      <w:r w:rsidR="00291A1E">
        <w:t xml:space="preserve"> (även om vi graderar den linjärt i dB Välj t.ex. 1dB per ruta och rita Y-axeln från  -5 till +40)</w:t>
      </w:r>
      <w:r>
        <w:t xml:space="preserve">. </w:t>
      </w:r>
    </w:p>
    <w:p w14:paraId="15EF55CE" w14:textId="77777777" w:rsidR="00BE6B34" w:rsidRDefault="00BE6B34" w:rsidP="00243EA3">
      <w:r>
        <w:tab/>
        <w:t xml:space="preserve">dB fås genom att beräkna </w:t>
      </w:r>
      <w:r w:rsidRPr="007D149E">
        <w:rPr>
          <w:position w:val="-24"/>
        </w:rPr>
        <w:object w:dxaOrig="1080" w:dyaOrig="620" w14:anchorId="2D0451C0">
          <v:shape id="_x0000_i1027" type="#_x0000_t75" style="width:54pt;height:30.75pt" o:ole="">
            <v:imagedata r:id="rId18" o:title=""/>
          </v:shape>
          <o:OLEObject Type="Embed" ProgID="Equation.3" ShapeID="_x0000_i1027" DrawAspect="Content" ObjectID="_1677441653" r:id="rId19"/>
        </w:object>
      </w:r>
    </w:p>
    <w:p w14:paraId="1B8BCB5F" w14:textId="77777777" w:rsidR="00243EA3" w:rsidRDefault="00BE6B34" w:rsidP="00243EA3">
      <w:r>
        <w:t>För att få logaritmisk skala i frekvens</w:t>
      </w:r>
      <w:r w:rsidR="00243EA3">
        <w:t>-</w:t>
      </w:r>
      <w:r>
        <w:t xml:space="preserve">led </w:t>
      </w:r>
      <w:r w:rsidR="00243EA3">
        <w:t xml:space="preserve">(x-axeln) </w:t>
      </w:r>
      <w:r>
        <w:t>kan du rita in</w:t>
      </w:r>
      <w:r w:rsidR="00243EA3">
        <w:t xml:space="preserve"> en skala där</w:t>
      </w:r>
      <w:r>
        <w:t xml:space="preserve"> </w:t>
      </w:r>
      <w:r w:rsidR="00243EA3">
        <w:t>du har jämna avstånd (t.ex. tre rutor på vanligt rutpapper) mellan 100, 200, 500,1000, 2000, 5000, 10k, 20k, 50k, 100k  och 200k.</w:t>
      </w:r>
    </w:p>
    <w:p w14:paraId="5D05ACD0" w14:textId="77777777" w:rsidR="00BE6B34" w:rsidRDefault="00BE6B34" w:rsidP="00243EA3">
      <w:r>
        <w:t>Pricka in i diagrammet vid vilken frekvens förstärkningen har sjunkit med 3dB (dvs den frekvens där förstärkningen är  70% av förstärkningen vid låga frekvenser).</w:t>
      </w:r>
    </w:p>
    <w:p w14:paraId="3DC39555" w14:textId="77777777" w:rsidR="00BE6B34" w:rsidRDefault="00BE6B34" w:rsidP="00BE6B34"/>
    <w:tbl>
      <w:tblPr>
        <w:tblW w:w="0" w:type="auto"/>
        <w:tblInd w:w="59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30" w:type="dxa"/>
          <w:right w:w="30" w:type="dxa"/>
        </w:tblCellMar>
        <w:tblLook w:val="0000" w:firstRow="0" w:lastRow="0" w:firstColumn="0" w:lastColumn="0" w:noHBand="0" w:noVBand="0"/>
      </w:tblPr>
      <w:tblGrid>
        <w:gridCol w:w="1411"/>
        <w:gridCol w:w="1411"/>
        <w:gridCol w:w="1412"/>
        <w:gridCol w:w="1411"/>
        <w:gridCol w:w="1411"/>
      </w:tblGrid>
      <w:tr w:rsidR="00BE6B34" w14:paraId="3F210464" w14:textId="77777777" w:rsidTr="001D1B59">
        <w:trPr>
          <w:trHeight w:val="298"/>
        </w:trPr>
        <w:tc>
          <w:tcPr>
            <w:tcW w:w="1411" w:type="dxa"/>
          </w:tcPr>
          <w:p w14:paraId="1344BBB1" w14:textId="77777777" w:rsidR="00BE6B34" w:rsidRDefault="00BE6B34" w:rsidP="001D1B59">
            <w:pPr>
              <w:jc w:val="right"/>
              <w:rPr>
                <w:rFonts w:ascii="Arial" w:hAnsi="Arial"/>
                <w:color w:val="000000"/>
              </w:rPr>
            </w:pPr>
            <w:r>
              <w:rPr>
                <w:rFonts w:ascii="Arial" w:hAnsi="Arial"/>
                <w:color w:val="000000"/>
              </w:rPr>
              <w:t>f (Hz)</w:t>
            </w:r>
          </w:p>
        </w:tc>
        <w:tc>
          <w:tcPr>
            <w:tcW w:w="1411" w:type="dxa"/>
          </w:tcPr>
          <w:p w14:paraId="4EE138A9" w14:textId="77777777" w:rsidR="00BE6B34" w:rsidRDefault="00BE6B34" w:rsidP="001D1B59">
            <w:pPr>
              <w:rPr>
                <w:rFonts w:ascii="Arial" w:hAnsi="Arial"/>
                <w:color w:val="000000"/>
              </w:rPr>
            </w:pPr>
            <w:r>
              <w:rPr>
                <w:rFonts w:ascii="Arial" w:hAnsi="Arial"/>
                <w:color w:val="000000"/>
              </w:rPr>
              <w:t>Uut</w:t>
            </w:r>
          </w:p>
        </w:tc>
        <w:tc>
          <w:tcPr>
            <w:tcW w:w="1412" w:type="dxa"/>
          </w:tcPr>
          <w:p w14:paraId="3147908D" w14:textId="77777777" w:rsidR="00BE6B34" w:rsidRDefault="00BE6B34" w:rsidP="001D1B59">
            <w:pPr>
              <w:rPr>
                <w:rFonts w:ascii="Arial" w:hAnsi="Arial"/>
                <w:color w:val="000000"/>
              </w:rPr>
            </w:pPr>
            <w:r>
              <w:rPr>
                <w:rFonts w:ascii="Arial" w:hAnsi="Arial"/>
                <w:color w:val="000000"/>
              </w:rPr>
              <w:t>Uin</w:t>
            </w:r>
          </w:p>
        </w:tc>
        <w:tc>
          <w:tcPr>
            <w:tcW w:w="1411" w:type="dxa"/>
          </w:tcPr>
          <w:p w14:paraId="21812CF1" w14:textId="77777777" w:rsidR="00BE6B34" w:rsidRDefault="00BE6B34" w:rsidP="001D1B59">
            <w:pPr>
              <w:rPr>
                <w:rFonts w:ascii="Arial" w:hAnsi="Arial"/>
                <w:color w:val="000000"/>
              </w:rPr>
            </w:pPr>
            <w:r>
              <w:rPr>
                <w:rFonts w:ascii="Arial" w:hAnsi="Arial"/>
                <w:color w:val="000000"/>
              </w:rPr>
              <w:t>Uut/Uin</w:t>
            </w:r>
          </w:p>
        </w:tc>
        <w:tc>
          <w:tcPr>
            <w:tcW w:w="1411" w:type="dxa"/>
          </w:tcPr>
          <w:p w14:paraId="73A5EA78" w14:textId="77777777" w:rsidR="00BE6B34" w:rsidRDefault="00BE6B34" w:rsidP="001D1B59">
            <w:pPr>
              <w:rPr>
                <w:rFonts w:ascii="Arial" w:hAnsi="Arial"/>
                <w:color w:val="000000"/>
              </w:rPr>
            </w:pPr>
            <w:r>
              <w:rPr>
                <w:rFonts w:ascii="Arial" w:hAnsi="Arial"/>
                <w:color w:val="000000"/>
              </w:rPr>
              <w:t>Uut/Uin i dB</w:t>
            </w:r>
          </w:p>
        </w:tc>
      </w:tr>
      <w:tr w:rsidR="00BE6B34" w14:paraId="2F17BE55" w14:textId="77777777" w:rsidTr="001D1B59">
        <w:trPr>
          <w:trHeight w:val="298"/>
        </w:trPr>
        <w:tc>
          <w:tcPr>
            <w:tcW w:w="1411" w:type="dxa"/>
          </w:tcPr>
          <w:p w14:paraId="70B24179" w14:textId="77777777" w:rsidR="00BE6B34" w:rsidRDefault="00BE6B34" w:rsidP="001D1B59">
            <w:pPr>
              <w:jc w:val="right"/>
              <w:rPr>
                <w:rFonts w:ascii="Arial" w:hAnsi="Arial"/>
                <w:color w:val="000000"/>
              </w:rPr>
            </w:pPr>
            <w:r>
              <w:rPr>
                <w:rFonts w:ascii="Arial" w:hAnsi="Arial"/>
                <w:color w:val="000000"/>
              </w:rPr>
              <w:t>100</w:t>
            </w:r>
          </w:p>
        </w:tc>
        <w:tc>
          <w:tcPr>
            <w:tcW w:w="1411" w:type="dxa"/>
          </w:tcPr>
          <w:p w14:paraId="0186B44D" w14:textId="77777777" w:rsidR="00BE6B34" w:rsidRDefault="00BE6B34" w:rsidP="001D1B59">
            <w:pPr>
              <w:jc w:val="right"/>
              <w:rPr>
                <w:rFonts w:ascii="Arial" w:hAnsi="Arial"/>
                <w:color w:val="000000"/>
              </w:rPr>
            </w:pPr>
          </w:p>
        </w:tc>
        <w:tc>
          <w:tcPr>
            <w:tcW w:w="1412" w:type="dxa"/>
          </w:tcPr>
          <w:p w14:paraId="27BF8C78" w14:textId="77777777" w:rsidR="00BE6B34" w:rsidRDefault="00BE6B34" w:rsidP="001D1B59">
            <w:pPr>
              <w:jc w:val="right"/>
              <w:rPr>
                <w:rFonts w:ascii="Arial" w:hAnsi="Arial"/>
                <w:color w:val="000000"/>
              </w:rPr>
            </w:pPr>
          </w:p>
        </w:tc>
        <w:tc>
          <w:tcPr>
            <w:tcW w:w="1411" w:type="dxa"/>
          </w:tcPr>
          <w:p w14:paraId="7A7CAEA9" w14:textId="77777777" w:rsidR="00BE6B34" w:rsidRDefault="00BE6B34" w:rsidP="001D1B59">
            <w:pPr>
              <w:jc w:val="right"/>
              <w:rPr>
                <w:rFonts w:ascii="Arial" w:hAnsi="Arial"/>
                <w:color w:val="000000"/>
              </w:rPr>
            </w:pPr>
          </w:p>
        </w:tc>
        <w:tc>
          <w:tcPr>
            <w:tcW w:w="1411" w:type="dxa"/>
          </w:tcPr>
          <w:p w14:paraId="1C457149" w14:textId="77777777" w:rsidR="00BE6B34" w:rsidRDefault="00BE6B34" w:rsidP="001D1B59">
            <w:pPr>
              <w:jc w:val="right"/>
              <w:rPr>
                <w:rFonts w:ascii="Arial" w:hAnsi="Arial"/>
                <w:color w:val="000000"/>
              </w:rPr>
            </w:pPr>
          </w:p>
        </w:tc>
      </w:tr>
      <w:tr w:rsidR="00BE6B34" w14:paraId="454D94F0" w14:textId="77777777" w:rsidTr="001D1B59">
        <w:trPr>
          <w:trHeight w:val="298"/>
        </w:trPr>
        <w:tc>
          <w:tcPr>
            <w:tcW w:w="1411" w:type="dxa"/>
          </w:tcPr>
          <w:p w14:paraId="3CEDA14A" w14:textId="77777777" w:rsidR="00BE6B34" w:rsidRDefault="00BE6B34" w:rsidP="001D1B59">
            <w:pPr>
              <w:jc w:val="right"/>
              <w:rPr>
                <w:rFonts w:ascii="Arial" w:hAnsi="Arial"/>
                <w:color w:val="000000"/>
              </w:rPr>
            </w:pPr>
            <w:r>
              <w:rPr>
                <w:rFonts w:ascii="Arial" w:hAnsi="Arial"/>
                <w:color w:val="000000"/>
              </w:rPr>
              <w:t>200</w:t>
            </w:r>
          </w:p>
        </w:tc>
        <w:tc>
          <w:tcPr>
            <w:tcW w:w="1411" w:type="dxa"/>
          </w:tcPr>
          <w:p w14:paraId="035168A1" w14:textId="77777777" w:rsidR="00BE6B34" w:rsidRDefault="00BE6B34" w:rsidP="001D1B59">
            <w:pPr>
              <w:jc w:val="right"/>
              <w:rPr>
                <w:rFonts w:ascii="Arial" w:hAnsi="Arial"/>
                <w:color w:val="000000"/>
              </w:rPr>
            </w:pPr>
          </w:p>
        </w:tc>
        <w:tc>
          <w:tcPr>
            <w:tcW w:w="1412" w:type="dxa"/>
          </w:tcPr>
          <w:p w14:paraId="6527ACAC" w14:textId="77777777" w:rsidR="00BE6B34" w:rsidRDefault="00BE6B34" w:rsidP="001D1B59">
            <w:pPr>
              <w:jc w:val="right"/>
              <w:rPr>
                <w:rFonts w:ascii="Arial" w:hAnsi="Arial"/>
                <w:color w:val="000000"/>
              </w:rPr>
            </w:pPr>
          </w:p>
        </w:tc>
        <w:tc>
          <w:tcPr>
            <w:tcW w:w="1411" w:type="dxa"/>
          </w:tcPr>
          <w:p w14:paraId="3E182791" w14:textId="77777777" w:rsidR="00BE6B34" w:rsidRDefault="00BE6B34" w:rsidP="001D1B59">
            <w:pPr>
              <w:jc w:val="right"/>
              <w:rPr>
                <w:rFonts w:ascii="Arial" w:hAnsi="Arial"/>
                <w:color w:val="000000"/>
              </w:rPr>
            </w:pPr>
          </w:p>
        </w:tc>
        <w:tc>
          <w:tcPr>
            <w:tcW w:w="1411" w:type="dxa"/>
          </w:tcPr>
          <w:p w14:paraId="3FB2B16E" w14:textId="77777777" w:rsidR="00BE6B34" w:rsidRDefault="00BE6B34" w:rsidP="001D1B59">
            <w:pPr>
              <w:jc w:val="right"/>
              <w:rPr>
                <w:rFonts w:ascii="Arial" w:hAnsi="Arial"/>
                <w:color w:val="000000"/>
              </w:rPr>
            </w:pPr>
          </w:p>
        </w:tc>
      </w:tr>
      <w:tr w:rsidR="00BE6B34" w14:paraId="0330A1B2" w14:textId="77777777" w:rsidTr="001D1B59">
        <w:trPr>
          <w:trHeight w:val="298"/>
        </w:trPr>
        <w:tc>
          <w:tcPr>
            <w:tcW w:w="1411" w:type="dxa"/>
          </w:tcPr>
          <w:p w14:paraId="4C579C12" w14:textId="77777777" w:rsidR="00BE6B34" w:rsidRDefault="00BE6B34" w:rsidP="001D1B59">
            <w:pPr>
              <w:jc w:val="right"/>
              <w:rPr>
                <w:rFonts w:ascii="Arial" w:hAnsi="Arial"/>
                <w:color w:val="000000"/>
              </w:rPr>
            </w:pPr>
            <w:r>
              <w:rPr>
                <w:rFonts w:ascii="Arial" w:hAnsi="Arial"/>
                <w:color w:val="000000"/>
              </w:rPr>
              <w:t>500</w:t>
            </w:r>
          </w:p>
        </w:tc>
        <w:tc>
          <w:tcPr>
            <w:tcW w:w="1411" w:type="dxa"/>
          </w:tcPr>
          <w:p w14:paraId="580B330F" w14:textId="77777777" w:rsidR="00BE6B34" w:rsidRDefault="00BE6B34" w:rsidP="001D1B59">
            <w:pPr>
              <w:jc w:val="right"/>
              <w:rPr>
                <w:rFonts w:ascii="Arial" w:hAnsi="Arial"/>
                <w:color w:val="000000"/>
              </w:rPr>
            </w:pPr>
          </w:p>
        </w:tc>
        <w:tc>
          <w:tcPr>
            <w:tcW w:w="1412" w:type="dxa"/>
          </w:tcPr>
          <w:p w14:paraId="40B29C18" w14:textId="77777777" w:rsidR="00BE6B34" w:rsidRDefault="00BE6B34" w:rsidP="001D1B59">
            <w:pPr>
              <w:jc w:val="right"/>
              <w:rPr>
                <w:rFonts w:ascii="Arial" w:hAnsi="Arial"/>
                <w:color w:val="000000"/>
              </w:rPr>
            </w:pPr>
          </w:p>
        </w:tc>
        <w:tc>
          <w:tcPr>
            <w:tcW w:w="1411" w:type="dxa"/>
          </w:tcPr>
          <w:p w14:paraId="1F1B0FCD" w14:textId="77777777" w:rsidR="00BE6B34" w:rsidRDefault="00BE6B34" w:rsidP="001D1B59">
            <w:pPr>
              <w:jc w:val="right"/>
              <w:rPr>
                <w:rFonts w:ascii="Arial" w:hAnsi="Arial"/>
                <w:color w:val="000000"/>
              </w:rPr>
            </w:pPr>
          </w:p>
        </w:tc>
        <w:tc>
          <w:tcPr>
            <w:tcW w:w="1411" w:type="dxa"/>
          </w:tcPr>
          <w:p w14:paraId="6C39DF19" w14:textId="77777777" w:rsidR="00BE6B34" w:rsidRDefault="00BE6B34" w:rsidP="001D1B59">
            <w:pPr>
              <w:jc w:val="right"/>
              <w:rPr>
                <w:rFonts w:ascii="Arial" w:hAnsi="Arial"/>
                <w:color w:val="000000"/>
              </w:rPr>
            </w:pPr>
          </w:p>
        </w:tc>
      </w:tr>
      <w:tr w:rsidR="00BE6B34" w14:paraId="08EC4CA4" w14:textId="77777777" w:rsidTr="001D1B59">
        <w:trPr>
          <w:trHeight w:val="298"/>
        </w:trPr>
        <w:tc>
          <w:tcPr>
            <w:tcW w:w="1411" w:type="dxa"/>
          </w:tcPr>
          <w:p w14:paraId="7BB7D472" w14:textId="77777777" w:rsidR="00BE6B34" w:rsidRDefault="00BE6B34" w:rsidP="001D1B59">
            <w:pPr>
              <w:jc w:val="right"/>
              <w:rPr>
                <w:rFonts w:ascii="Arial" w:hAnsi="Arial"/>
                <w:color w:val="000000"/>
              </w:rPr>
            </w:pPr>
            <w:r>
              <w:rPr>
                <w:rFonts w:ascii="Arial" w:hAnsi="Arial"/>
                <w:color w:val="000000"/>
              </w:rPr>
              <w:t>1k</w:t>
            </w:r>
          </w:p>
        </w:tc>
        <w:tc>
          <w:tcPr>
            <w:tcW w:w="1411" w:type="dxa"/>
          </w:tcPr>
          <w:p w14:paraId="565E0EC1" w14:textId="77777777" w:rsidR="00BE6B34" w:rsidRDefault="00BE6B34" w:rsidP="001D1B59">
            <w:pPr>
              <w:jc w:val="right"/>
              <w:rPr>
                <w:rFonts w:ascii="Arial" w:hAnsi="Arial"/>
                <w:color w:val="000000"/>
              </w:rPr>
            </w:pPr>
          </w:p>
        </w:tc>
        <w:tc>
          <w:tcPr>
            <w:tcW w:w="1412" w:type="dxa"/>
          </w:tcPr>
          <w:p w14:paraId="7168DDE6" w14:textId="77777777" w:rsidR="00BE6B34" w:rsidRDefault="00BE6B34" w:rsidP="001D1B59">
            <w:pPr>
              <w:jc w:val="right"/>
              <w:rPr>
                <w:rFonts w:ascii="Arial" w:hAnsi="Arial"/>
                <w:color w:val="000000"/>
              </w:rPr>
            </w:pPr>
          </w:p>
        </w:tc>
        <w:tc>
          <w:tcPr>
            <w:tcW w:w="1411" w:type="dxa"/>
          </w:tcPr>
          <w:p w14:paraId="5F15ADF3" w14:textId="77777777" w:rsidR="00BE6B34" w:rsidRDefault="00BE6B34" w:rsidP="001D1B59">
            <w:pPr>
              <w:jc w:val="right"/>
              <w:rPr>
                <w:rFonts w:ascii="Arial" w:hAnsi="Arial"/>
                <w:color w:val="000000"/>
              </w:rPr>
            </w:pPr>
          </w:p>
        </w:tc>
        <w:tc>
          <w:tcPr>
            <w:tcW w:w="1411" w:type="dxa"/>
          </w:tcPr>
          <w:p w14:paraId="5DBF249C" w14:textId="77777777" w:rsidR="00BE6B34" w:rsidRDefault="00BE6B34" w:rsidP="001D1B59">
            <w:pPr>
              <w:jc w:val="right"/>
              <w:rPr>
                <w:rFonts w:ascii="Arial" w:hAnsi="Arial"/>
                <w:color w:val="000000"/>
              </w:rPr>
            </w:pPr>
          </w:p>
        </w:tc>
      </w:tr>
      <w:tr w:rsidR="00BE6B34" w14:paraId="33B95F2E" w14:textId="77777777" w:rsidTr="001D1B59">
        <w:trPr>
          <w:trHeight w:val="298"/>
        </w:trPr>
        <w:tc>
          <w:tcPr>
            <w:tcW w:w="1411" w:type="dxa"/>
          </w:tcPr>
          <w:p w14:paraId="6C44EC7E" w14:textId="77777777" w:rsidR="00BE6B34" w:rsidRDefault="00BE6B34" w:rsidP="001D1B59">
            <w:pPr>
              <w:jc w:val="right"/>
              <w:rPr>
                <w:rFonts w:ascii="Arial" w:hAnsi="Arial"/>
                <w:color w:val="000000"/>
              </w:rPr>
            </w:pPr>
            <w:r>
              <w:rPr>
                <w:rFonts w:ascii="Arial" w:hAnsi="Arial"/>
                <w:color w:val="000000"/>
              </w:rPr>
              <w:t>2k</w:t>
            </w:r>
          </w:p>
        </w:tc>
        <w:tc>
          <w:tcPr>
            <w:tcW w:w="1411" w:type="dxa"/>
          </w:tcPr>
          <w:p w14:paraId="2B319177" w14:textId="77777777" w:rsidR="00BE6B34" w:rsidRDefault="00BE6B34" w:rsidP="001D1B59">
            <w:pPr>
              <w:jc w:val="right"/>
              <w:rPr>
                <w:rFonts w:ascii="Arial" w:hAnsi="Arial"/>
                <w:color w:val="000000"/>
              </w:rPr>
            </w:pPr>
          </w:p>
        </w:tc>
        <w:tc>
          <w:tcPr>
            <w:tcW w:w="1412" w:type="dxa"/>
          </w:tcPr>
          <w:p w14:paraId="27A64717" w14:textId="77777777" w:rsidR="00BE6B34" w:rsidRDefault="00BE6B34" w:rsidP="001D1B59">
            <w:pPr>
              <w:jc w:val="right"/>
              <w:rPr>
                <w:rFonts w:ascii="Arial" w:hAnsi="Arial"/>
                <w:color w:val="000000"/>
              </w:rPr>
            </w:pPr>
          </w:p>
        </w:tc>
        <w:tc>
          <w:tcPr>
            <w:tcW w:w="1411" w:type="dxa"/>
          </w:tcPr>
          <w:p w14:paraId="3102146C" w14:textId="77777777" w:rsidR="00BE6B34" w:rsidRDefault="00BE6B34" w:rsidP="001D1B59">
            <w:pPr>
              <w:jc w:val="right"/>
              <w:rPr>
                <w:rFonts w:ascii="Arial" w:hAnsi="Arial"/>
                <w:color w:val="000000"/>
              </w:rPr>
            </w:pPr>
          </w:p>
        </w:tc>
        <w:tc>
          <w:tcPr>
            <w:tcW w:w="1411" w:type="dxa"/>
          </w:tcPr>
          <w:p w14:paraId="37D64F9F" w14:textId="77777777" w:rsidR="00BE6B34" w:rsidRDefault="00BE6B34" w:rsidP="001D1B59">
            <w:pPr>
              <w:jc w:val="right"/>
              <w:rPr>
                <w:rFonts w:ascii="Arial" w:hAnsi="Arial"/>
                <w:color w:val="000000"/>
              </w:rPr>
            </w:pPr>
          </w:p>
        </w:tc>
      </w:tr>
      <w:tr w:rsidR="00BE6B34" w14:paraId="1CE2545A" w14:textId="77777777" w:rsidTr="001D1B59">
        <w:trPr>
          <w:trHeight w:val="298"/>
        </w:trPr>
        <w:tc>
          <w:tcPr>
            <w:tcW w:w="1411" w:type="dxa"/>
          </w:tcPr>
          <w:p w14:paraId="69852812" w14:textId="77777777" w:rsidR="00BE6B34" w:rsidRDefault="00BE6B34" w:rsidP="001D1B59">
            <w:pPr>
              <w:jc w:val="right"/>
              <w:rPr>
                <w:rFonts w:ascii="Arial" w:hAnsi="Arial"/>
                <w:color w:val="000000"/>
              </w:rPr>
            </w:pPr>
            <w:r>
              <w:rPr>
                <w:rFonts w:ascii="Arial" w:hAnsi="Arial"/>
                <w:color w:val="000000"/>
              </w:rPr>
              <w:t>5k</w:t>
            </w:r>
          </w:p>
        </w:tc>
        <w:tc>
          <w:tcPr>
            <w:tcW w:w="1411" w:type="dxa"/>
          </w:tcPr>
          <w:p w14:paraId="345F3BDE" w14:textId="77777777" w:rsidR="00BE6B34" w:rsidRDefault="00BE6B34" w:rsidP="001D1B59">
            <w:pPr>
              <w:jc w:val="right"/>
              <w:rPr>
                <w:rFonts w:ascii="Arial" w:hAnsi="Arial"/>
                <w:color w:val="000000"/>
              </w:rPr>
            </w:pPr>
          </w:p>
        </w:tc>
        <w:tc>
          <w:tcPr>
            <w:tcW w:w="1412" w:type="dxa"/>
          </w:tcPr>
          <w:p w14:paraId="44887AC1" w14:textId="77777777" w:rsidR="00BE6B34" w:rsidRDefault="00BE6B34" w:rsidP="001D1B59">
            <w:pPr>
              <w:jc w:val="right"/>
              <w:rPr>
                <w:rFonts w:ascii="Arial" w:hAnsi="Arial"/>
                <w:color w:val="000000"/>
              </w:rPr>
            </w:pPr>
          </w:p>
        </w:tc>
        <w:tc>
          <w:tcPr>
            <w:tcW w:w="1411" w:type="dxa"/>
          </w:tcPr>
          <w:p w14:paraId="42DA266A" w14:textId="77777777" w:rsidR="00BE6B34" w:rsidRDefault="00BE6B34" w:rsidP="001D1B59">
            <w:pPr>
              <w:jc w:val="right"/>
              <w:rPr>
                <w:rFonts w:ascii="Arial" w:hAnsi="Arial"/>
                <w:color w:val="000000"/>
              </w:rPr>
            </w:pPr>
          </w:p>
        </w:tc>
        <w:tc>
          <w:tcPr>
            <w:tcW w:w="1411" w:type="dxa"/>
          </w:tcPr>
          <w:p w14:paraId="4600845A" w14:textId="77777777" w:rsidR="00BE6B34" w:rsidRDefault="00BE6B34" w:rsidP="001D1B59">
            <w:pPr>
              <w:jc w:val="right"/>
              <w:rPr>
                <w:rFonts w:ascii="Arial" w:hAnsi="Arial"/>
                <w:color w:val="000000"/>
              </w:rPr>
            </w:pPr>
          </w:p>
        </w:tc>
      </w:tr>
      <w:tr w:rsidR="00BE6B34" w14:paraId="3B46F3DC" w14:textId="77777777" w:rsidTr="001D1B59">
        <w:trPr>
          <w:trHeight w:val="298"/>
        </w:trPr>
        <w:tc>
          <w:tcPr>
            <w:tcW w:w="1411" w:type="dxa"/>
          </w:tcPr>
          <w:p w14:paraId="31CACA80" w14:textId="77777777" w:rsidR="00BE6B34" w:rsidRDefault="00BE6B34" w:rsidP="001D1B59">
            <w:pPr>
              <w:jc w:val="right"/>
              <w:rPr>
                <w:rFonts w:ascii="Arial" w:hAnsi="Arial"/>
                <w:color w:val="000000"/>
              </w:rPr>
            </w:pPr>
            <w:r>
              <w:rPr>
                <w:rFonts w:ascii="Arial" w:hAnsi="Arial"/>
                <w:color w:val="000000"/>
              </w:rPr>
              <w:t>10k</w:t>
            </w:r>
          </w:p>
        </w:tc>
        <w:tc>
          <w:tcPr>
            <w:tcW w:w="1411" w:type="dxa"/>
          </w:tcPr>
          <w:p w14:paraId="4BC7671E" w14:textId="77777777" w:rsidR="00BE6B34" w:rsidRDefault="00BE6B34" w:rsidP="001D1B59">
            <w:pPr>
              <w:jc w:val="right"/>
              <w:rPr>
                <w:rFonts w:ascii="Arial" w:hAnsi="Arial"/>
                <w:color w:val="000000"/>
              </w:rPr>
            </w:pPr>
          </w:p>
        </w:tc>
        <w:tc>
          <w:tcPr>
            <w:tcW w:w="1412" w:type="dxa"/>
          </w:tcPr>
          <w:p w14:paraId="3BCBC2D7" w14:textId="77777777" w:rsidR="00BE6B34" w:rsidRDefault="00BE6B34" w:rsidP="001D1B59">
            <w:pPr>
              <w:jc w:val="right"/>
              <w:rPr>
                <w:rFonts w:ascii="Arial" w:hAnsi="Arial"/>
                <w:color w:val="000000"/>
              </w:rPr>
            </w:pPr>
          </w:p>
        </w:tc>
        <w:tc>
          <w:tcPr>
            <w:tcW w:w="1411" w:type="dxa"/>
          </w:tcPr>
          <w:p w14:paraId="12FE7CE3" w14:textId="77777777" w:rsidR="00BE6B34" w:rsidRDefault="00BE6B34" w:rsidP="001D1B59">
            <w:pPr>
              <w:jc w:val="right"/>
              <w:rPr>
                <w:rFonts w:ascii="Arial" w:hAnsi="Arial"/>
                <w:color w:val="000000"/>
              </w:rPr>
            </w:pPr>
          </w:p>
        </w:tc>
        <w:tc>
          <w:tcPr>
            <w:tcW w:w="1411" w:type="dxa"/>
          </w:tcPr>
          <w:p w14:paraId="4809CE95" w14:textId="77777777" w:rsidR="00BE6B34" w:rsidRDefault="00BE6B34" w:rsidP="001D1B59">
            <w:pPr>
              <w:jc w:val="right"/>
              <w:rPr>
                <w:rFonts w:ascii="Arial" w:hAnsi="Arial"/>
                <w:color w:val="000000"/>
              </w:rPr>
            </w:pPr>
          </w:p>
        </w:tc>
      </w:tr>
      <w:tr w:rsidR="00BE6B34" w14:paraId="68ACF425" w14:textId="77777777" w:rsidTr="001D1B59">
        <w:trPr>
          <w:trHeight w:val="298"/>
        </w:trPr>
        <w:tc>
          <w:tcPr>
            <w:tcW w:w="1411" w:type="dxa"/>
          </w:tcPr>
          <w:p w14:paraId="2C060E92" w14:textId="77777777" w:rsidR="00BE6B34" w:rsidRDefault="00BE6B34" w:rsidP="001D1B59">
            <w:pPr>
              <w:jc w:val="right"/>
              <w:rPr>
                <w:rFonts w:ascii="Arial" w:hAnsi="Arial"/>
                <w:color w:val="000000"/>
              </w:rPr>
            </w:pPr>
            <w:r>
              <w:rPr>
                <w:rFonts w:ascii="Arial" w:hAnsi="Arial"/>
                <w:color w:val="000000"/>
              </w:rPr>
              <w:t>20k</w:t>
            </w:r>
          </w:p>
        </w:tc>
        <w:tc>
          <w:tcPr>
            <w:tcW w:w="1411" w:type="dxa"/>
          </w:tcPr>
          <w:p w14:paraId="7F69D419" w14:textId="77777777" w:rsidR="00BE6B34" w:rsidRDefault="00BE6B34" w:rsidP="001D1B59">
            <w:pPr>
              <w:jc w:val="right"/>
              <w:rPr>
                <w:rFonts w:ascii="Arial" w:hAnsi="Arial"/>
                <w:color w:val="000000"/>
              </w:rPr>
            </w:pPr>
          </w:p>
        </w:tc>
        <w:tc>
          <w:tcPr>
            <w:tcW w:w="1412" w:type="dxa"/>
          </w:tcPr>
          <w:p w14:paraId="19FAB3DA" w14:textId="77777777" w:rsidR="00BE6B34" w:rsidRDefault="00BE6B34" w:rsidP="001D1B59">
            <w:pPr>
              <w:jc w:val="right"/>
              <w:rPr>
                <w:rFonts w:ascii="Arial" w:hAnsi="Arial"/>
                <w:color w:val="000000"/>
              </w:rPr>
            </w:pPr>
          </w:p>
        </w:tc>
        <w:tc>
          <w:tcPr>
            <w:tcW w:w="1411" w:type="dxa"/>
          </w:tcPr>
          <w:p w14:paraId="41D273E8" w14:textId="77777777" w:rsidR="00BE6B34" w:rsidRDefault="00BE6B34" w:rsidP="001D1B59">
            <w:pPr>
              <w:jc w:val="right"/>
              <w:rPr>
                <w:rFonts w:ascii="Arial" w:hAnsi="Arial"/>
                <w:color w:val="000000"/>
              </w:rPr>
            </w:pPr>
          </w:p>
        </w:tc>
        <w:tc>
          <w:tcPr>
            <w:tcW w:w="1411" w:type="dxa"/>
          </w:tcPr>
          <w:p w14:paraId="41B57096" w14:textId="77777777" w:rsidR="00BE6B34" w:rsidRDefault="00BE6B34" w:rsidP="001D1B59">
            <w:pPr>
              <w:jc w:val="right"/>
              <w:rPr>
                <w:rFonts w:ascii="Arial" w:hAnsi="Arial"/>
                <w:color w:val="000000"/>
              </w:rPr>
            </w:pPr>
          </w:p>
        </w:tc>
      </w:tr>
      <w:tr w:rsidR="00BE6B34" w14:paraId="1AE46330" w14:textId="77777777" w:rsidTr="001D1B59">
        <w:trPr>
          <w:trHeight w:val="298"/>
        </w:trPr>
        <w:tc>
          <w:tcPr>
            <w:tcW w:w="1411" w:type="dxa"/>
          </w:tcPr>
          <w:p w14:paraId="4E1F1E7C" w14:textId="77777777" w:rsidR="00BE6B34" w:rsidRDefault="00BE6B34" w:rsidP="001D1B59">
            <w:pPr>
              <w:jc w:val="right"/>
              <w:rPr>
                <w:rFonts w:ascii="Arial" w:hAnsi="Arial"/>
                <w:color w:val="000000"/>
              </w:rPr>
            </w:pPr>
            <w:r>
              <w:rPr>
                <w:rFonts w:ascii="Arial" w:hAnsi="Arial"/>
                <w:color w:val="000000"/>
              </w:rPr>
              <w:t>50k</w:t>
            </w:r>
          </w:p>
        </w:tc>
        <w:tc>
          <w:tcPr>
            <w:tcW w:w="1411" w:type="dxa"/>
          </w:tcPr>
          <w:p w14:paraId="1AE15C3B" w14:textId="77777777" w:rsidR="00BE6B34" w:rsidRDefault="00BE6B34" w:rsidP="001D1B59">
            <w:pPr>
              <w:jc w:val="right"/>
              <w:rPr>
                <w:rFonts w:ascii="Arial" w:hAnsi="Arial"/>
                <w:color w:val="000000"/>
              </w:rPr>
            </w:pPr>
          </w:p>
        </w:tc>
        <w:tc>
          <w:tcPr>
            <w:tcW w:w="1412" w:type="dxa"/>
          </w:tcPr>
          <w:p w14:paraId="529C0D76" w14:textId="77777777" w:rsidR="00BE6B34" w:rsidRDefault="00BE6B34" w:rsidP="001D1B59">
            <w:pPr>
              <w:jc w:val="right"/>
              <w:rPr>
                <w:rFonts w:ascii="Arial" w:hAnsi="Arial"/>
                <w:color w:val="000000"/>
              </w:rPr>
            </w:pPr>
          </w:p>
        </w:tc>
        <w:tc>
          <w:tcPr>
            <w:tcW w:w="1411" w:type="dxa"/>
          </w:tcPr>
          <w:p w14:paraId="47BD5364" w14:textId="77777777" w:rsidR="00BE6B34" w:rsidRDefault="00BE6B34" w:rsidP="001D1B59">
            <w:pPr>
              <w:jc w:val="right"/>
              <w:rPr>
                <w:rFonts w:ascii="Arial" w:hAnsi="Arial"/>
                <w:color w:val="000000"/>
              </w:rPr>
            </w:pPr>
          </w:p>
        </w:tc>
        <w:tc>
          <w:tcPr>
            <w:tcW w:w="1411" w:type="dxa"/>
          </w:tcPr>
          <w:p w14:paraId="4534EFE8" w14:textId="77777777" w:rsidR="00BE6B34" w:rsidRDefault="00BE6B34" w:rsidP="001D1B59">
            <w:pPr>
              <w:jc w:val="right"/>
              <w:rPr>
                <w:rFonts w:ascii="Arial" w:hAnsi="Arial"/>
                <w:color w:val="000000"/>
              </w:rPr>
            </w:pPr>
          </w:p>
        </w:tc>
      </w:tr>
      <w:tr w:rsidR="00BE6B34" w14:paraId="509F7B53" w14:textId="77777777" w:rsidTr="001D1B59">
        <w:trPr>
          <w:trHeight w:val="298"/>
        </w:trPr>
        <w:tc>
          <w:tcPr>
            <w:tcW w:w="1411" w:type="dxa"/>
          </w:tcPr>
          <w:p w14:paraId="46BDDBFD" w14:textId="77777777" w:rsidR="00BE6B34" w:rsidRDefault="00BE6B34" w:rsidP="001D1B59">
            <w:pPr>
              <w:jc w:val="right"/>
              <w:rPr>
                <w:rFonts w:ascii="Arial" w:hAnsi="Arial"/>
                <w:color w:val="000000"/>
              </w:rPr>
            </w:pPr>
            <w:r>
              <w:rPr>
                <w:rFonts w:ascii="Arial" w:hAnsi="Arial"/>
                <w:color w:val="000000"/>
              </w:rPr>
              <w:t>100k</w:t>
            </w:r>
          </w:p>
        </w:tc>
        <w:tc>
          <w:tcPr>
            <w:tcW w:w="1411" w:type="dxa"/>
          </w:tcPr>
          <w:p w14:paraId="7CAD518C" w14:textId="77777777" w:rsidR="00BE6B34" w:rsidRDefault="00BE6B34" w:rsidP="001D1B59">
            <w:pPr>
              <w:jc w:val="right"/>
              <w:rPr>
                <w:rFonts w:ascii="Arial" w:hAnsi="Arial"/>
                <w:color w:val="000000"/>
              </w:rPr>
            </w:pPr>
          </w:p>
        </w:tc>
        <w:tc>
          <w:tcPr>
            <w:tcW w:w="1412" w:type="dxa"/>
          </w:tcPr>
          <w:p w14:paraId="201E637E" w14:textId="77777777" w:rsidR="00BE6B34" w:rsidRDefault="00BE6B34" w:rsidP="001D1B59">
            <w:pPr>
              <w:jc w:val="right"/>
              <w:rPr>
                <w:rFonts w:ascii="Arial" w:hAnsi="Arial"/>
                <w:color w:val="000000"/>
              </w:rPr>
            </w:pPr>
          </w:p>
        </w:tc>
        <w:tc>
          <w:tcPr>
            <w:tcW w:w="1411" w:type="dxa"/>
          </w:tcPr>
          <w:p w14:paraId="48DBA786" w14:textId="77777777" w:rsidR="00BE6B34" w:rsidRDefault="00BE6B34" w:rsidP="001D1B59">
            <w:pPr>
              <w:jc w:val="right"/>
              <w:rPr>
                <w:rFonts w:ascii="Arial" w:hAnsi="Arial"/>
                <w:color w:val="000000"/>
              </w:rPr>
            </w:pPr>
          </w:p>
        </w:tc>
        <w:tc>
          <w:tcPr>
            <w:tcW w:w="1411" w:type="dxa"/>
          </w:tcPr>
          <w:p w14:paraId="2DB695D9" w14:textId="77777777" w:rsidR="00BE6B34" w:rsidRDefault="00BE6B34" w:rsidP="001D1B59">
            <w:pPr>
              <w:jc w:val="right"/>
              <w:rPr>
                <w:rFonts w:ascii="Arial" w:hAnsi="Arial"/>
                <w:color w:val="000000"/>
              </w:rPr>
            </w:pPr>
          </w:p>
        </w:tc>
      </w:tr>
      <w:tr w:rsidR="00BE6B34" w14:paraId="24CAB716" w14:textId="77777777" w:rsidTr="001D1B59">
        <w:trPr>
          <w:trHeight w:val="298"/>
        </w:trPr>
        <w:tc>
          <w:tcPr>
            <w:tcW w:w="1411" w:type="dxa"/>
          </w:tcPr>
          <w:p w14:paraId="114B02A9" w14:textId="77777777" w:rsidR="00BE6B34" w:rsidRDefault="00BE6B34" w:rsidP="001D1B59">
            <w:pPr>
              <w:jc w:val="right"/>
              <w:rPr>
                <w:rFonts w:ascii="Arial" w:hAnsi="Arial"/>
                <w:color w:val="000000"/>
              </w:rPr>
            </w:pPr>
            <w:r>
              <w:rPr>
                <w:rFonts w:ascii="Arial" w:hAnsi="Arial"/>
                <w:color w:val="000000"/>
              </w:rPr>
              <w:t>200k</w:t>
            </w:r>
          </w:p>
        </w:tc>
        <w:tc>
          <w:tcPr>
            <w:tcW w:w="1411" w:type="dxa"/>
          </w:tcPr>
          <w:p w14:paraId="05B1C944" w14:textId="77777777" w:rsidR="00BE6B34" w:rsidRDefault="00BE6B34" w:rsidP="001D1B59">
            <w:pPr>
              <w:jc w:val="right"/>
              <w:rPr>
                <w:rFonts w:ascii="Arial" w:hAnsi="Arial"/>
                <w:color w:val="000000"/>
              </w:rPr>
            </w:pPr>
          </w:p>
        </w:tc>
        <w:tc>
          <w:tcPr>
            <w:tcW w:w="1412" w:type="dxa"/>
          </w:tcPr>
          <w:p w14:paraId="1082EE34" w14:textId="77777777" w:rsidR="00BE6B34" w:rsidRDefault="00BE6B34" w:rsidP="001D1B59">
            <w:pPr>
              <w:jc w:val="right"/>
              <w:rPr>
                <w:rFonts w:ascii="Arial" w:hAnsi="Arial"/>
                <w:color w:val="000000"/>
              </w:rPr>
            </w:pPr>
          </w:p>
        </w:tc>
        <w:tc>
          <w:tcPr>
            <w:tcW w:w="1411" w:type="dxa"/>
          </w:tcPr>
          <w:p w14:paraId="09F8F2B9" w14:textId="77777777" w:rsidR="00BE6B34" w:rsidRDefault="00BE6B34" w:rsidP="001D1B59">
            <w:pPr>
              <w:jc w:val="right"/>
              <w:rPr>
                <w:rFonts w:ascii="Arial" w:hAnsi="Arial"/>
                <w:color w:val="000000"/>
              </w:rPr>
            </w:pPr>
          </w:p>
        </w:tc>
        <w:tc>
          <w:tcPr>
            <w:tcW w:w="1411" w:type="dxa"/>
          </w:tcPr>
          <w:p w14:paraId="2E844EAB" w14:textId="77777777" w:rsidR="00BE6B34" w:rsidRDefault="00BE6B34" w:rsidP="001D1B59">
            <w:pPr>
              <w:jc w:val="right"/>
              <w:rPr>
                <w:rFonts w:ascii="Arial" w:hAnsi="Arial"/>
                <w:color w:val="000000"/>
              </w:rPr>
            </w:pPr>
          </w:p>
        </w:tc>
      </w:tr>
      <w:tr w:rsidR="00BE6B34" w14:paraId="007E03FE" w14:textId="77777777" w:rsidTr="001D1B59">
        <w:trPr>
          <w:trHeight w:val="298"/>
        </w:trPr>
        <w:tc>
          <w:tcPr>
            <w:tcW w:w="1411" w:type="dxa"/>
          </w:tcPr>
          <w:p w14:paraId="0FDE8CFA" w14:textId="77777777" w:rsidR="00BE6B34" w:rsidRDefault="00BE6B34" w:rsidP="001D1B59">
            <w:pPr>
              <w:jc w:val="right"/>
              <w:rPr>
                <w:rFonts w:ascii="Arial" w:hAnsi="Arial"/>
                <w:color w:val="000000"/>
              </w:rPr>
            </w:pPr>
          </w:p>
        </w:tc>
        <w:tc>
          <w:tcPr>
            <w:tcW w:w="1411" w:type="dxa"/>
          </w:tcPr>
          <w:p w14:paraId="67D31F52" w14:textId="77777777" w:rsidR="00BE6B34" w:rsidRDefault="00BE6B34" w:rsidP="001D1B59">
            <w:pPr>
              <w:jc w:val="right"/>
              <w:rPr>
                <w:rFonts w:ascii="Arial" w:hAnsi="Arial"/>
                <w:color w:val="000000"/>
              </w:rPr>
            </w:pPr>
          </w:p>
        </w:tc>
        <w:tc>
          <w:tcPr>
            <w:tcW w:w="1412" w:type="dxa"/>
          </w:tcPr>
          <w:p w14:paraId="29657817" w14:textId="77777777" w:rsidR="00BE6B34" w:rsidRDefault="00BE6B34" w:rsidP="001D1B59">
            <w:pPr>
              <w:jc w:val="right"/>
              <w:rPr>
                <w:rFonts w:ascii="Arial" w:hAnsi="Arial"/>
                <w:color w:val="000000"/>
              </w:rPr>
            </w:pPr>
          </w:p>
        </w:tc>
        <w:tc>
          <w:tcPr>
            <w:tcW w:w="1411" w:type="dxa"/>
          </w:tcPr>
          <w:p w14:paraId="34BCC207" w14:textId="77777777" w:rsidR="00BE6B34" w:rsidRDefault="00BE6B34" w:rsidP="001D1B59">
            <w:pPr>
              <w:jc w:val="right"/>
              <w:rPr>
                <w:rFonts w:ascii="Arial" w:hAnsi="Arial"/>
                <w:color w:val="000000"/>
              </w:rPr>
            </w:pPr>
          </w:p>
        </w:tc>
        <w:tc>
          <w:tcPr>
            <w:tcW w:w="1411" w:type="dxa"/>
          </w:tcPr>
          <w:p w14:paraId="486C5ECF" w14:textId="77777777" w:rsidR="00BE6B34" w:rsidRDefault="00BE6B34" w:rsidP="001D1B59">
            <w:pPr>
              <w:jc w:val="right"/>
              <w:rPr>
                <w:rFonts w:ascii="Arial" w:hAnsi="Arial"/>
                <w:color w:val="000000"/>
              </w:rPr>
            </w:pPr>
          </w:p>
        </w:tc>
      </w:tr>
      <w:tr w:rsidR="00BE6B34" w14:paraId="767DB38F" w14:textId="77777777" w:rsidTr="001D1B59">
        <w:trPr>
          <w:trHeight w:val="298"/>
        </w:trPr>
        <w:tc>
          <w:tcPr>
            <w:tcW w:w="1411" w:type="dxa"/>
          </w:tcPr>
          <w:p w14:paraId="7D6BE41D" w14:textId="77777777" w:rsidR="00BE6B34" w:rsidRDefault="00BE6B34" w:rsidP="001D1B59">
            <w:pPr>
              <w:jc w:val="right"/>
              <w:rPr>
                <w:rFonts w:ascii="Arial" w:hAnsi="Arial"/>
                <w:color w:val="000000"/>
              </w:rPr>
            </w:pPr>
          </w:p>
        </w:tc>
        <w:tc>
          <w:tcPr>
            <w:tcW w:w="1411" w:type="dxa"/>
          </w:tcPr>
          <w:p w14:paraId="2F1B1942" w14:textId="77777777" w:rsidR="00BE6B34" w:rsidRDefault="00BE6B34" w:rsidP="001D1B59">
            <w:pPr>
              <w:jc w:val="right"/>
              <w:rPr>
                <w:rFonts w:ascii="Arial" w:hAnsi="Arial"/>
                <w:color w:val="000000"/>
              </w:rPr>
            </w:pPr>
          </w:p>
        </w:tc>
        <w:tc>
          <w:tcPr>
            <w:tcW w:w="1412" w:type="dxa"/>
          </w:tcPr>
          <w:p w14:paraId="3DA4CD92" w14:textId="77777777" w:rsidR="00BE6B34" w:rsidRDefault="00BE6B34" w:rsidP="001D1B59">
            <w:pPr>
              <w:jc w:val="right"/>
              <w:rPr>
                <w:rFonts w:ascii="Arial" w:hAnsi="Arial"/>
                <w:color w:val="000000"/>
              </w:rPr>
            </w:pPr>
          </w:p>
        </w:tc>
        <w:tc>
          <w:tcPr>
            <w:tcW w:w="1411" w:type="dxa"/>
          </w:tcPr>
          <w:p w14:paraId="766F36A6" w14:textId="77777777" w:rsidR="00BE6B34" w:rsidRDefault="00BE6B34" w:rsidP="001D1B59">
            <w:pPr>
              <w:jc w:val="right"/>
              <w:rPr>
                <w:rFonts w:ascii="Arial" w:hAnsi="Arial"/>
                <w:color w:val="000000"/>
              </w:rPr>
            </w:pPr>
          </w:p>
        </w:tc>
        <w:tc>
          <w:tcPr>
            <w:tcW w:w="1411" w:type="dxa"/>
          </w:tcPr>
          <w:p w14:paraId="23906BA1" w14:textId="77777777" w:rsidR="00BE6B34" w:rsidRDefault="00BE6B34" w:rsidP="001D1B59">
            <w:pPr>
              <w:jc w:val="right"/>
              <w:rPr>
                <w:rFonts w:ascii="Arial" w:hAnsi="Arial"/>
                <w:color w:val="000000"/>
              </w:rPr>
            </w:pPr>
          </w:p>
        </w:tc>
      </w:tr>
      <w:tr w:rsidR="00BE6B34" w14:paraId="7049B61E" w14:textId="77777777" w:rsidTr="001D1B59">
        <w:trPr>
          <w:trHeight w:val="298"/>
        </w:trPr>
        <w:tc>
          <w:tcPr>
            <w:tcW w:w="1411" w:type="dxa"/>
          </w:tcPr>
          <w:p w14:paraId="4F5E7E5E" w14:textId="77777777" w:rsidR="00BE6B34" w:rsidRDefault="00BE6B34" w:rsidP="001D1B59">
            <w:pPr>
              <w:jc w:val="right"/>
              <w:rPr>
                <w:rFonts w:ascii="Arial" w:hAnsi="Arial"/>
                <w:color w:val="000000"/>
              </w:rPr>
            </w:pPr>
          </w:p>
        </w:tc>
        <w:tc>
          <w:tcPr>
            <w:tcW w:w="1411" w:type="dxa"/>
          </w:tcPr>
          <w:p w14:paraId="7722BB14" w14:textId="77777777" w:rsidR="00BE6B34" w:rsidRDefault="00BE6B34" w:rsidP="001D1B59">
            <w:pPr>
              <w:jc w:val="right"/>
              <w:rPr>
                <w:rFonts w:ascii="Arial" w:hAnsi="Arial"/>
                <w:color w:val="000000"/>
              </w:rPr>
            </w:pPr>
          </w:p>
        </w:tc>
        <w:tc>
          <w:tcPr>
            <w:tcW w:w="1412" w:type="dxa"/>
          </w:tcPr>
          <w:p w14:paraId="0A6FF3CB" w14:textId="77777777" w:rsidR="00BE6B34" w:rsidRDefault="00BE6B34" w:rsidP="001D1B59">
            <w:pPr>
              <w:jc w:val="right"/>
              <w:rPr>
                <w:rFonts w:ascii="Arial" w:hAnsi="Arial"/>
                <w:color w:val="000000"/>
              </w:rPr>
            </w:pPr>
          </w:p>
        </w:tc>
        <w:tc>
          <w:tcPr>
            <w:tcW w:w="1411" w:type="dxa"/>
          </w:tcPr>
          <w:p w14:paraId="03E85A3D" w14:textId="77777777" w:rsidR="00BE6B34" w:rsidRDefault="00BE6B34" w:rsidP="001D1B59">
            <w:pPr>
              <w:jc w:val="right"/>
              <w:rPr>
                <w:rFonts w:ascii="Arial" w:hAnsi="Arial"/>
                <w:color w:val="000000"/>
              </w:rPr>
            </w:pPr>
          </w:p>
        </w:tc>
        <w:tc>
          <w:tcPr>
            <w:tcW w:w="1411" w:type="dxa"/>
          </w:tcPr>
          <w:p w14:paraId="03DA7F13" w14:textId="77777777" w:rsidR="00BE6B34" w:rsidRDefault="00BE6B34" w:rsidP="001D1B59">
            <w:pPr>
              <w:jc w:val="right"/>
              <w:rPr>
                <w:rFonts w:ascii="Arial" w:hAnsi="Arial"/>
                <w:color w:val="000000"/>
              </w:rPr>
            </w:pPr>
          </w:p>
        </w:tc>
      </w:tr>
      <w:tr w:rsidR="00BE6B34" w14:paraId="3034869F" w14:textId="77777777" w:rsidTr="001D1B59">
        <w:trPr>
          <w:trHeight w:val="298"/>
        </w:trPr>
        <w:tc>
          <w:tcPr>
            <w:tcW w:w="1411" w:type="dxa"/>
          </w:tcPr>
          <w:p w14:paraId="56DCA245" w14:textId="77777777" w:rsidR="00BE6B34" w:rsidRDefault="00BE6B34" w:rsidP="001D1B59">
            <w:pPr>
              <w:jc w:val="right"/>
              <w:rPr>
                <w:rFonts w:ascii="Arial" w:hAnsi="Arial"/>
                <w:color w:val="000000"/>
              </w:rPr>
            </w:pPr>
          </w:p>
        </w:tc>
        <w:tc>
          <w:tcPr>
            <w:tcW w:w="1411" w:type="dxa"/>
          </w:tcPr>
          <w:p w14:paraId="694A1731" w14:textId="77777777" w:rsidR="00BE6B34" w:rsidRDefault="00BE6B34" w:rsidP="001D1B59">
            <w:pPr>
              <w:jc w:val="right"/>
              <w:rPr>
                <w:rFonts w:ascii="Arial" w:hAnsi="Arial"/>
                <w:color w:val="000000"/>
              </w:rPr>
            </w:pPr>
          </w:p>
        </w:tc>
        <w:tc>
          <w:tcPr>
            <w:tcW w:w="1412" w:type="dxa"/>
          </w:tcPr>
          <w:p w14:paraId="5A68A2BE" w14:textId="77777777" w:rsidR="00BE6B34" w:rsidRDefault="00BE6B34" w:rsidP="001D1B59">
            <w:pPr>
              <w:jc w:val="right"/>
              <w:rPr>
                <w:rFonts w:ascii="Arial" w:hAnsi="Arial"/>
                <w:color w:val="000000"/>
              </w:rPr>
            </w:pPr>
          </w:p>
        </w:tc>
        <w:tc>
          <w:tcPr>
            <w:tcW w:w="1411" w:type="dxa"/>
          </w:tcPr>
          <w:p w14:paraId="7B383B18" w14:textId="77777777" w:rsidR="00BE6B34" w:rsidRDefault="00BE6B34" w:rsidP="001D1B59">
            <w:pPr>
              <w:jc w:val="right"/>
              <w:rPr>
                <w:rFonts w:ascii="Arial" w:hAnsi="Arial"/>
                <w:color w:val="000000"/>
              </w:rPr>
            </w:pPr>
          </w:p>
        </w:tc>
        <w:tc>
          <w:tcPr>
            <w:tcW w:w="1411" w:type="dxa"/>
          </w:tcPr>
          <w:p w14:paraId="37401363" w14:textId="77777777" w:rsidR="00BE6B34" w:rsidRDefault="00BE6B34" w:rsidP="001D1B59">
            <w:pPr>
              <w:jc w:val="right"/>
              <w:rPr>
                <w:rFonts w:ascii="Arial" w:hAnsi="Arial"/>
                <w:color w:val="000000"/>
              </w:rPr>
            </w:pPr>
          </w:p>
        </w:tc>
      </w:tr>
      <w:tr w:rsidR="00BE6B34" w14:paraId="44BA3D26" w14:textId="77777777" w:rsidTr="001D1B59">
        <w:trPr>
          <w:trHeight w:val="298"/>
        </w:trPr>
        <w:tc>
          <w:tcPr>
            <w:tcW w:w="1411" w:type="dxa"/>
          </w:tcPr>
          <w:p w14:paraId="6A1D4A71" w14:textId="77777777" w:rsidR="00BE6B34" w:rsidRDefault="00BE6B34" w:rsidP="001D1B59">
            <w:pPr>
              <w:jc w:val="right"/>
              <w:rPr>
                <w:rFonts w:ascii="Arial" w:hAnsi="Arial"/>
                <w:color w:val="000000"/>
              </w:rPr>
            </w:pPr>
          </w:p>
        </w:tc>
        <w:tc>
          <w:tcPr>
            <w:tcW w:w="1411" w:type="dxa"/>
          </w:tcPr>
          <w:p w14:paraId="00BDB23D" w14:textId="77777777" w:rsidR="00BE6B34" w:rsidRDefault="00BE6B34" w:rsidP="001D1B59">
            <w:pPr>
              <w:jc w:val="right"/>
              <w:rPr>
                <w:rFonts w:ascii="Arial" w:hAnsi="Arial"/>
                <w:color w:val="000000"/>
              </w:rPr>
            </w:pPr>
          </w:p>
        </w:tc>
        <w:tc>
          <w:tcPr>
            <w:tcW w:w="1412" w:type="dxa"/>
          </w:tcPr>
          <w:p w14:paraId="086B71D4" w14:textId="77777777" w:rsidR="00BE6B34" w:rsidRDefault="00BE6B34" w:rsidP="001D1B59">
            <w:pPr>
              <w:jc w:val="right"/>
              <w:rPr>
                <w:rFonts w:ascii="Arial" w:hAnsi="Arial"/>
                <w:color w:val="000000"/>
              </w:rPr>
            </w:pPr>
          </w:p>
        </w:tc>
        <w:tc>
          <w:tcPr>
            <w:tcW w:w="1411" w:type="dxa"/>
          </w:tcPr>
          <w:p w14:paraId="1CFA972E" w14:textId="77777777" w:rsidR="00BE6B34" w:rsidRDefault="00BE6B34" w:rsidP="001D1B59">
            <w:pPr>
              <w:jc w:val="right"/>
              <w:rPr>
                <w:rFonts w:ascii="Arial" w:hAnsi="Arial"/>
                <w:color w:val="000000"/>
              </w:rPr>
            </w:pPr>
          </w:p>
        </w:tc>
        <w:tc>
          <w:tcPr>
            <w:tcW w:w="1411" w:type="dxa"/>
          </w:tcPr>
          <w:p w14:paraId="5486716D" w14:textId="77777777" w:rsidR="00BE6B34" w:rsidRDefault="00BE6B34" w:rsidP="001D1B59">
            <w:pPr>
              <w:jc w:val="right"/>
              <w:rPr>
                <w:rFonts w:ascii="Arial" w:hAnsi="Arial"/>
                <w:color w:val="000000"/>
              </w:rPr>
            </w:pPr>
          </w:p>
        </w:tc>
      </w:tr>
      <w:tr w:rsidR="00BE6B34" w14:paraId="0EC63242" w14:textId="77777777" w:rsidTr="001D1B59">
        <w:trPr>
          <w:trHeight w:val="298"/>
        </w:trPr>
        <w:tc>
          <w:tcPr>
            <w:tcW w:w="1411" w:type="dxa"/>
          </w:tcPr>
          <w:p w14:paraId="37C8B52B" w14:textId="77777777" w:rsidR="00BE6B34" w:rsidRDefault="00BE6B34" w:rsidP="001D1B59">
            <w:pPr>
              <w:jc w:val="right"/>
              <w:rPr>
                <w:rFonts w:ascii="Arial" w:hAnsi="Arial"/>
                <w:color w:val="000000"/>
              </w:rPr>
            </w:pPr>
          </w:p>
        </w:tc>
        <w:tc>
          <w:tcPr>
            <w:tcW w:w="1411" w:type="dxa"/>
          </w:tcPr>
          <w:p w14:paraId="29DB0EB6" w14:textId="77777777" w:rsidR="00BE6B34" w:rsidRDefault="00BE6B34" w:rsidP="001D1B59">
            <w:pPr>
              <w:jc w:val="right"/>
              <w:rPr>
                <w:rFonts w:ascii="Arial" w:hAnsi="Arial"/>
                <w:color w:val="000000"/>
              </w:rPr>
            </w:pPr>
          </w:p>
        </w:tc>
        <w:tc>
          <w:tcPr>
            <w:tcW w:w="1412" w:type="dxa"/>
          </w:tcPr>
          <w:p w14:paraId="53D018A9" w14:textId="77777777" w:rsidR="00BE6B34" w:rsidRDefault="00BE6B34" w:rsidP="001D1B59">
            <w:pPr>
              <w:jc w:val="right"/>
              <w:rPr>
                <w:rFonts w:ascii="Arial" w:hAnsi="Arial"/>
                <w:color w:val="000000"/>
              </w:rPr>
            </w:pPr>
          </w:p>
        </w:tc>
        <w:tc>
          <w:tcPr>
            <w:tcW w:w="1411" w:type="dxa"/>
          </w:tcPr>
          <w:p w14:paraId="714EDC3D" w14:textId="77777777" w:rsidR="00BE6B34" w:rsidRDefault="00BE6B34" w:rsidP="001D1B59">
            <w:pPr>
              <w:jc w:val="right"/>
              <w:rPr>
                <w:rFonts w:ascii="Arial" w:hAnsi="Arial"/>
                <w:color w:val="000000"/>
              </w:rPr>
            </w:pPr>
          </w:p>
        </w:tc>
        <w:tc>
          <w:tcPr>
            <w:tcW w:w="1411" w:type="dxa"/>
          </w:tcPr>
          <w:p w14:paraId="79640FFC" w14:textId="77777777" w:rsidR="00BE6B34" w:rsidRDefault="00BE6B34" w:rsidP="001D1B59">
            <w:pPr>
              <w:jc w:val="right"/>
              <w:rPr>
                <w:rFonts w:ascii="Arial" w:hAnsi="Arial"/>
                <w:color w:val="000000"/>
              </w:rPr>
            </w:pPr>
          </w:p>
        </w:tc>
      </w:tr>
    </w:tbl>
    <w:p w14:paraId="6482BD41" w14:textId="77777777" w:rsidR="00BE6B34" w:rsidRDefault="00BE6B34" w:rsidP="00BE6B34"/>
    <w:p w14:paraId="06A3580F" w14:textId="77777777" w:rsidR="00BE6B34" w:rsidRPr="00AE084A" w:rsidRDefault="00BE6B34" w:rsidP="00BE6B34">
      <w:pPr>
        <w:ind w:left="709" w:hanging="709"/>
        <w:rPr>
          <w:b/>
        </w:rPr>
      </w:pPr>
      <w:r w:rsidRPr="00AE084A">
        <w:rPr>
          <w:b/>
        </w:rPr>
        <w:t>Undersök hur förstärkning och gränsfrekvens hör samman för op-förstärkaren.</w:t>
      </w:r>
    </w:p>
    <w:p w14:paraId="4375EB13" w14:textId="77777777" w:rsidR="00BE6B34" w:rsidRDefault="00BE6B34" w:rsidP="00243EA3">
      <w:r>
        <w:t>Prova vad som händer med förstärkning och gränsfrekvens då du byter 50k-motståndet mot 10k, resp 100k</w:t>
      </w:r>
      <w:r w:rsidR="00243EA3">
        <w:t xml:space="preserve">. </w:t>
      </w:r>
      <w:r>
        <w:t>Mät Uut och Uin vid en låg frekvens ca 500Hz. Höj sedan frekvensen tills utsignalen sjunkit 30%</w:t>
      </w:r>
      <w:r w:rsidR="00243EA3">
        <w:t xml:space="preserve"> (jämfört med värdet vid 500Hz)</w:t>
      </w:r>
      <w:r>
        <w:t>. Fyll i nedan:</w:t>
      </w:r>
    </w:p>
    <w:p w14:paraId="1DC81783" w14:textId="77777777" w:rsidR="00BE6B34" w:rsidRDefault="00BE6B34" w:rsidP="00BE6B34"/>
    <w:p w14:paraId="203ACDBD" w14:textId="77777777" w:rsidR="00BE6B34" w:rsidRDefault="00BE6B34" w:rsidP="00BE6B34">
      <w:pPr>
        <w:ind w:firstLine="709"/>
      </w:pPr>
      <w:r>
        <w:t>10k:</w:t>
      </w:r>
      <w:r>
        <w:tab/>
        <w:t>Förstärkning = _______________</w:t>
      </w:r>
      <w:r>
        <w:tab/>
        <w:t>fg = _____________________</w:t>
      </w:r>
    </w:p>
    <w:p w14:paraId="0AF39AA3" w14:textId="77777777" w:rsidR="00BE6B34" w:rsidRDefault="00BE6B34" w:rsidP="00BE6B34"/>
    <w:p w14:paraId="3E8023ED" w14:textId="77777777" w:rsidR="00BE6B34" w:rsidRDefault="00BE6B34" w:rsidP="00BE6B34">
      <w:pPr>
        <w:ind w:firstLine="709"/>
      </w:pPr>
      <w:r>
        <w:t>50k:</w:t>
      </w:r>
      <w:r>
        <w:tab/>
        <w:t>Förstärkning = _______________</w:t>
      </w:r>
      <w:r>
        <w:tab/>
        <w:t>fg = _____________________</w:t>
      </w:r>
    </w:p>
    <w:p w14:paraId="54EF043A" w14:textId="77777777" w:rsidR="00BE6B34" w:rsidRDefault="00BE6B34" w:rsidP="00BE6B34"/>
    <w:p w14:paraId="708209B2" w14:textId="77777777" w:rsidR="00BE6B34" w:rsidRDefault="00BE6B34" w:rsidP="00BE6B34">
      <w:pPr>
        <w:ind w:firstLine="709"/>
      </w:pPr>
      <w:r>
        <w:t>100k:</w:t>
      </w:r>
      <w:r>
        <w:tab/>
        <w:t>Förstärkning = _______________</w:t>
      </w:r>
      <w:r>
        <w:tab/>
        <w:t>fg = _____________________</w:t>
      </w:r>
    </w:p>
    <w:p w14:paraId="47BAEFB1" w14:textId="77777777" w:rsidR="00BE6B34" w:rsidRDefault="00BE6B34" w:rsidP="00BE6B34"/>
    <w:p w14:paraId="698A4738" w14:textId="77777777" w:rsidR="00BE6B34" w:rsidRDefault="00243EA3" w:rsidP="00BE6B34">
      <w:pPr>
        <w:tabs>
          <w:tab w:val="left" w:pos="567"/>
        </w:tabs>
        <w:spacing w:after="120"/>
        <w:ind w:left="1559" w:hanging="1559"/>
      </w:pPr>
      <w:r>
        <w:t>Kommentera resultatet:__________________________________________________</w:t>
      </w:r>
    </w:p>
    <w:p w14:paraId="78DB1B16" w14:textId="77777777" w:rsidR="008E3396" w:rsidRDefault="00AA6EBE" w:rsidP="008E3396">
      <w:pPr>
        <w:pStyle w:val="Heading1"/>
      </w:pPr>
      <w:r>
        <w:lastRenderedPageBreak/>
        <w:t xml:space="preserve"> </w:t>
      </w:r>
      <w:r w:rsidR="008E3396">
        <w:t>Schmittriggern</w:t>
      </w:r>
    </w:p>
    <w:p w14:paraId="08AB22D7" w14:textId="77777777" w:rsidR="008E3396" w:rsidRDefault="008E3396" w:rsidP="008E3396">
      <w:r>
        <w:t>Nu ska vi introducera en komponent som inte har förevisats på föreläsningarna. Schmittriggern är en speciell typ av ingång och återfinns på såväl diskreta logikkretsar som mer avancerade komponenter som t.ex. en mikroprocessor. Koppla upp nedanstående krets. Använd databladet för logikkretsen 74HC14 och verifiera pin-konfigurationen på din uppkoppling. Alla oanvända ingångar skall kopplas till jord för att undvika störningar. Avkopplingskondensatorn C1 skall sitta så nära IC-kapseln som möjligt.</w:t>
      </w:r>
      <w:r w:rsidR="00291A1E">
        <w:t xml:space="preserve"> (Potentiometern har du redan kopplat upp)</w:t>
      </w:r>
    </w:p>
    <w:p w14:paraId="286451B9" w14:textId="77777777" w:rsidR="008E3396" w:rsidRDefault="008E3396" w:rsidP="008E3396">
      <w:r>
        <w:rPr>
          <w:noProof/>
          <w:lang w:val="en-GB" w:eastAsia="en-GB"/>
        </w:rPr>
        <w:drawing>
          <wp:inline distT="0" distB="0" distL="0" distR="0" wp14:anchorId="4B2408DA" wp14:editId="4074707B">
            <wp:extent cx="5840041" cy="291812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38382" cy="2917299"/>
                    </a:xfrm>
                    <a:prstGeom prst="rect">
                      <a:avLst/>
                    </a:prstGeom>
                    <a:noFill/>
                    <a:ln>
                      <a:noFill/>
                    </a:ln>
                  </pic:spPr>
                </pic:pic>
              </a:graphicData>
            </a:graphic>
          </wp:inline>
        </w:drawing>
      </w:r>
    </w:p>
    <w:p w14:paraId="2B9FE1DA" w14:textId="77777777" w:rsidR="00291A1E" w:rsidRDefault="00291A1E" w:rsidP="008E3396"/>
    <w:p w14:paraId="2FA83227" w14:textId="77777777" w:rsidR="008E3396" w:rsidRDefault="008E3396" w:rsidP="008E3396">
      <w:r>
        <w:t>Använd nu oscilloskopets kanal 1 för att mäta punkten A och kanal 2 för att mäta punkten X.</w:t>
      </w:r>
    </w:p>
    <w:p w14:paraId="6298C05B" w14:textId="77777777" w:rsidR="008E3396" w:rsidRDefault="008E3396" w:rsidP="008E3396">
      <w:r>
        <w:t>Genom att vrida på potentiometer Pot1 så kan vi applicera en insignal, A, mellan 0V och 5V.</w:t>
      </w:r>
    </w:p>
    <w:p w14:paraId="19185A1F" w14:textId="77777777" w:rsidR="008E3396" w:rsidRDefault="008E3396" w:rsidP="008E3396">
      <w:r>
        <w:t>Om inställningen på oscilloskopet är korrekt så skall du kunna se hur kurvan för kanal 1 ändrar sig</w:t>
      </w:r>
    </w:p>
    <w:p w14:paraId="564622CA" w14:textId="77777777" w:rsidR="008E3396" w:rsidRDefault="008E3396" w:rsidP="008E3396">
      <w:r>
        <w:t>när du ändrar inställningen på potentiometern.</w:t>
      </w:r>
    </w:p>
    <w:p w14:paraId="5BB17CD1" w14:textId="77777777" w:rsidR="008E3396" w:rsidRDefault="008E3396" w:rsidP="008E3396">
      <w:r>
        <w:t>Observera utsignalen på oscilloskopet och anteckna vid vilka nivåer på ingången, A, som omslag</w:t>
      </w:r>
    </w:p>
    <w:p w14:paraId="430E4B2C" w14:textId="77777777" w:rsidR="008E3396" w:rsidRDefault="008E3396" w:rsidP="008E3396">
      <w:r>
        <w:t>sker på utgången, X. Notera att det finns två fall; när ingången går från låg till hög, samt när</w:t>
      </w:r>
    </w:p>
    <w:p w14:paraId="1666AA62" w14:textId="77777777" w:rsidR="008E3396" w:rsidRDefault="008E3396" w:rsidP="008E3396">
      <w:r>
        <w:t>ingången går från hög till låg.</w:t>
      </w:r>
    </w:p>
    <w:p w14:paraId="7BA32B71" w14:textId="77777777" w:rsidR="00291A1E" w:rsidRDefault="00291A1E" w:rsidP="008E3396"/>
    <w:p w14:paraId="3DC696F2" w14:textId="77777777" w:rsidR="008E3396" w:rsidRDefault="008E3396" w:rsidP="008E3396">
      <w:r>
        <w:t>Fyll i resultaten i tabellen nedan:</w:t>
      </w:r>
    </w:p>
    <w:tbl>
      <w:tblPr>
        <w:tblStyle w:val="TableGrid"/>
        <w:tblW w:w="10031" w:type="dxa"/>
        <w:tblLook w:val="04A0" w:firstRow="1" w:lastRow="0" w:firstColumn="1" w:lastColumn="0" w:noHBand="0" w:noVBand="1"/>
      </w:tblPr>
      <w:tblGrid>
        <w:gridCol w:w="3285"/>
        <w:gridCol w:w="3285"/>
        <w:gridCol w:w="3461"/>
      </w:tblGrid>
      <w:tr w:rsidR="008E3396" w14:paraId="77787FC4" w14:textId="77777777" w:rsidTr="008E3396">
        <w:trPr>
          <w:trHeight w:val="454"/>
        </w:trPr>
        <w:tc>
          <w:tcPr>
            <w:tcW w:w="3285" w:type="dxa"/>
            <w:vAlign w:val="center"/>
          </w:tcPr>
          <w:p w14:paraId="0699965D" w14:textId="77777777" w:rsidR="008E3396" w:rsidRDefault="008E3396" w:rsidP="008E3396">
            <w:r>
              <w:t>Stimuli på insignal</w:t>
            </w:r>
          </w:p>
        </w:tc>
        <w:tc>
          <w:tcPr>
            <w:tcW w:w="3285" w:type="dxa"/>
            <w:vAlign w:val="center"/>
          </w:tcPr>
          <w:p w14:paraId="4D2A1619" w14:textId="77777777" w:rsidR="008E3396" w:rsidRDefault="008E3396" w:rsidP="008E3396">
            <w:r>
              <w:t>Omslagsnivå (V)</w:t>
            </w:r>
          </w:p>
        </w:tc>
        <w:tc>
          <w:tcPr>
            <w:tcW w:w="3461" w:type="dxa"/>
            <w:vAlign w:val="center"/>
          </w:tcPr>
          <w:p w14:paraId="629E8C48" w14:textId="77777777" w:rsidR="008E3396" w:rsidRDefault="008E3396" w:rsidP="008E3396">
            <w:r>
              <w:t>Utsignal från Schmittriggern (V)</w:t>
            </w:r>
          </w:p>
        </w:tc>
      </w:tr>
      <w:tr w:rsidR="008E3396" w14:paraId="66F84AAA" w14:textId="77777777" w:rsidTr="008E3396">
        <w:trPr>
          <w:trHeight w:val="454"/>
        </w:trPr>
        <w:tc>
          <w:tcPr>
            <w:tcW w:w="3285" w:type="dxa"/>
            <w:vAlign w:val="center"/>
          </w:tcPr>
          <w:p w14:paraId="64CA8BB2" w14:textId="77777777" w:rsidR="008E3396" w:rsidRDefault="008E3396" w:rsidP="008E3396">
            <w:r>
              <w:t>A går från 0V till 5V</w:t>
            </w:r>
          </w:p>
        </w:tc>
        <w:tc>
          <w:tcPr>
            <w:tcW w:w="3285" w:type="dxa"/>
            <w:vAlign w:val="center"/>
          </w:tcPr>
          <w:p w14:paraId="495E117E" w14:textId="77777777" w:rsidR="008E3396" w:rsidRDefault="008E3396" w:rsidP="008E3396"/>
        </w:tc>
        <w:tc>
          <w:tcPr>
            <w:tcW w:w="3461" w:type="dxa"/>
            <w:vAlign w:val="center"/>
          </w:tcPr>
          <w:p w14:paraId="38D1E2D8" w14:textId="77777777" w:rsidR="008E3396" w:rsidRDefault="008E3396" w:rsidP="008E3396"/>
        </w:tc>
      </w:tr>
      <w:tr w:rsidR="008E3396" w14:paraId="4F777A8E" w14:textId="77777777" w:rsidTr="008E3396">
        <w:trPr>
          <w:trHeight w:val="454"/>
        </w:trPr>
        <w:tc>
          <w:tcPr>
            <w:tcW w:w="3285" w:type="dxa"/>
            <w:vAlign w:val="center"/>
          </w:tcPr>
          <w:p w14:paraId="5E553F90" w14:textId="77777777" w:rsidR="008E3396" w:rsidRDefault="008E3396" w:rsidP="008E3396">
            <w:r>
              <w:t>A går från 5V till 0V</w:t>
            </w:r>
          </w:p>
        </w:tc>
        <w:tc>
          <w:tcPr>
            <w:tcW w:w="3285" w:type="dxa"/>
            <w:vAlign w:val="center"/>
          </w:tcPr>
          <w:p w14:paraId="07744F0F" w14:textId="77777777" w:rsidR="008E3396" w:rsidRDefault="008E3396" w:rsidP="008E3396"/>
        </w:tc>
        <w:tc>
          <w:tcPr>
            <w:tcW w:w="3461" w:type="dxa"/>
            <w:vAlign w:val="center"/>
          </w:tcPr>
          <w:p w14:paraId="14099A77" w14:textId="77777777" w:rsidR="008E3396" w:rsidRDefault="008E3396" w:rsidP="008E3396"/>
        </w:tc>
      </w:tr>
    </w:tbl>
    <w:p w14:paraId="35A583AF" w14:textId="77777777" w:rsidR="008E3396" w:rsidRDefault="008E3396" w:rsidP="008E3396"/>
    <w:p w14:paraId="29B9B235" w14:textId="77777777" w:rsidR="008E3396" w:rsidRDefault="008E3396" w:rsidP="008E3396">
      <w:r>
        <w:t>Det bör framgå av ovanstående iaktagelser att vi använder en Schmittrigger-inverterare. Den fungerar alltså som en vanlig inverterare, men med skillnaden att ingången har ett annat beteende.</w:t>
      </w:r>
    </w:p>
    <w:p w14:paraId="53F668BB" w14:textId="77777777" w:rsidR="008E3396" w:rsidRDefault="008E3396" w:rsidP="008E3396">
      <w:r>
        <w:t>Konsultera nu databladet och notera de angivna omslagsnivåerna. De återfinns i sektionen Transfer</w:t>
      </w:r>
    </w:p>
    <w:p w14:paraId="2F1CA0BB" w14:textId="77777777" w:rsidR="008E3396" w:rsidRDefault="008E3396" w:rsidP="008E3396">
      <w:r>
        <w:t>Characteristics och heter V</w:t>
      </w:r>
      <w:r w:rsidRPr="00291A1E">
        <w:rPr>
          <w:vertAlign w:val="subscript"/>
        </w:rPr>
        <w:t>T+</w:t>
      </w:r>
      <w:r>
        <w:t xml:space="preserve"> och V</w:t>
      </w:r>
      <w:r w:rsidRPr="00291A1E">
        <w:rPr>
          <w:vertAlign w:val="subscript"/>
        </w:rPr>
        <w:t>T-.</w:t>
      </w:r>
    </w:p>
    <w:p w14:paraId="784EF4C1" w14:textId="77777777" w:rsidR="008E3396" w:rsidRDefault="008E3396" w:rsidP="008E3396"/>
    <w:p w14:paraId="0810939E" w14:textId="77777777" w:rsidR="008E3396" w:rsidRDefault="008E3396" w:rsidP="008E3396">
      <w:r>
        <w:t>V</w:t>
      </w:r>
      <w:r w:rsidRPr="00291A1E">
        <w:rPr>
          <w:vertAlign w:val="subscript"/>
        </w:rPr>
        <w:t>T+</w:t>
      </w:r>
      <w:r>
        <w:t xml:space="preserve"> : ___________</w:t>
      </w:r>
    </w:p>
    <w:p w14:paraId="7EFBBF7B" w14:textId="77777777" w:rsidR="008E3396" w:rsidRDefault="008E3396" w:rsidP="008E3396"/>
    <w:p w14:paraId="1AEDBC89" w14:textId="77777777" w:rsidR="008E3396" w:rsidRDefault="008E3396" w:rsidP="008E3396">
      <w:r>
        <w:t>V</w:t>
      </w:r>
      <w:r w:rsidRPr="00291A1E">
        <w:rPr>
          <w:vertAlign w:val="subscript"/>
        </w:rPr>
        <w:t>T-</w:t>
      </w:r>
      <w:r>
        <w:t xml:space="preserve"> : ___________</w:t>
      </w:r>
    </w:p>
    <w:p w14:paraId="2D668825" w14:textId="77777777" w:rsidR="008E3396" w:rsidRDefault="008E3396" w:rsidP="008E3396">
      <w:r>
        <w:t>Läs nu igenom faktarutan på nästa sida och fundera på vad man skulle kunna använda Schmittriggerns</w:t>
      </w:r>
      <w:r w:rsidR="00291A1E">
        <w:t xml:space="preserve"> </w:t>
      </w:r>
      <w:r>
        <w:t>beteende till.</w:t>
      </w:r>
    </w:p>
    <w:p w14:paraId="5181CC02" w14:textId="77777777" w:rsidR="008E3396" w:rsidRDefault="008E3396">
      <w:r>
        <w:br w:type="page"/>
      </w:r>
    </w:p>
    <w:p w14:paraId="7B7C3706" w14:textId="77777777" w:rsidR="00C45F2D" w:rsidRDefault="009F2DEE" w:rsidP="00C45F2D">
      <w:r>
        <w:rPr>
          <w:noProof/>
          <w:lang w:val="en-GB" w:eastAsia="en-GB"/>
        </w:rPr>
        <w:lastRenderedPageBreak/>
        <w:drawing>
          <wp:inline distT="0" distB="0" distL="0" distR="0" wp14:anchorId="4E0BFDFE" wp14:editId="3D1BD4E9">
            <wp:extent cx="5327650" cy="477075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7650" cy="4770755"/>
                    </a:xfrm>
                    <a:prstGeom prst="rect">
                      <a:avLst/>
                    </a:prstGeom>
                    <a:noFill/>
                    <a:ln>
                      <a:noFill/>
                    </a:ln>
                  </pic:spPr>
                </pic:pic>
              </a:graphicData>
            </a:graphic>
          </wp:inline>
        </w:drawing>
      </w:r>
    </w:p>
    <w:p w14:paraId="6757DA43" w14:textId="77777777" w:rsidR="009302A5" w:rsidRDefault="00C45F2D" w:rsidP="009F2DEE">
      <w:pPr>
        <w:pStyle w:val="Heading1"/>
      </w:pPr>
      <w:r>
        <w:t xml:space="preserve"> Kondensatorn</w:t>
      </w:r>
    </w:p>
    <w:p w14:paraId="305D2A90" w14:textId="77777777" w:rsidR="00C45F2D" w:rsidRDefault="00C45F2D" w:rsidP="00C45F2D">
      <w:pPr>
        <w:pStyle w:val="Text"/>
      </w:pPr>
      <w:r>
        <w:t xml:space="preserve">Komplettera nu uppkopplingen med en kondensator (okänd) och ett motstånd enligt nedan. </w:t>
      </w:r>
    </w:p>
    <w:p w14:paraId="01369136" w14:textId="77777777" w:rsidR="001E105D" w:rsidRDefault="00C45F2D" w:rsidP="00C45F2D">
      <w:pPr>
        <w:pStyle w:val="Text"/>
      </w:pPr>
      <w:r>
        <w:rPr>
          <w:noProof/>
          <w:lang w:val="en-GB" w:eastAsia="en-GB"/>
        </w:rPr>
        <w:drawing>
          <wp:inline distT="0" distB="0" distL="0" distR="0" wp14:anchorId="6FC3CE1A" wp14:editId="45C6A505">
            <wp:extent cx="5557961" cy="2203152"/>
            <wp:effectExtent l="0" t="0" r="508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57961" cy="2203152"/>
                    </a:xfrm>
                    <a:prstGeom prst="rect">
                      <a:avLst/>
                    </a:prstGeom>
                    <a:noFill/>
                    <a:ln>
                      <a:noFill/>
                    </a:ln>
                  </pic:spPr>
                </pic:pic>
              </a:graphicData>
            </a:graphic>
          </wp:inline>
        </w:drawing>
      </w:r>
    </w:p>
    <w:p w14:paraId="256D6F41" w14:textId="77777777" w:rsidR="00C45F2D" w:rsidRDefault="00C45F2D" w:rsidP="00C45F2D">
      <w:pPr>
        <w:pStyle w:val="Text"/>
      </w:pPr>
      <w:r>
        <w:t>Anslut oscilloskopets kanal 1 till punkten RC, mellan kondensatorn och motståndet.</w:t>
      </w:r>
    </w:p>
    <w:p w14:paraId="7251D1A6" w14:textId="77777777" w:rsidR="009302A5" w:rsidRDefault="00C45F2D" w:rsidP="00C45F2D">
      <w:pPr>
        <w:pStyle w:val="Text"/>
      </w:pPr>
      <w:r>
        <w:t>Använd en sladd eller strömbrytare för att koppla in R1 till Jord alternativt till +5V.</w:t>
      </w:r>
    </w:p>
    <w:p w14:paraId="47E4CC1F" w14:textId="19A29553" w:rsidR="00C45F2D" w:rsidRDefault="00C45F2D" w:rsidP="00C45F2D">
      <w:r>
        <w:t>Behåll triggningsläge Auto så att du kan se signalen samtidigt som du justerar. Med R1 kopplad</w:t>
      </w:r>
    </w:p>
    <w:p w14:paraId="2F779868" w14:textId="77777777" w:rsidR="00C45F2D" w:rsidRDefault="00C45F2D" w:rsidP="00C45F2D">
      <w:r>
        <w:t>till j</w:t>
      </w:r>
      <w:r w:rsidR="0057027E">
        <w:t>ord så bör kanal 1 på oscillosko</w:t>
      </w:r>
      <w:r>
        <w:t>pet visa en signal på nära 0V. Skalan på y-axeln skall vara</w:t>
      </w:r>
    </w:p>
    <w:p w14:paraId="1A1E8AC7" w14:textId="77777777" w:rsidR="00C45F2D" w:rsidRDefault="00C45F2D" w:rsidP="00C45F2D">
      <w:r>
        <w:t>1V/div. Flytta ner kanal 1 med 3 rutor så att 0V är en ruta ovanför den undre kanten.</w:t>
      </w:r>
    </w:p>
    <w:p w14:paraId="20BEA23A" w14:textId="77777777" w:rsidR="00C45F2D" w:rsidRDefault="00C45F2D" w:rsidP="00C45F2D"/>
    <w:p w14:paraId="4C624BCF" w14:textId="77777777" w:rsidR="00C45F2D" w:rsidRDefault="00C45F2D" w:rsidP="00C45F2D">
      <w:r>
        <w:lastRenderedPageBreak/>
        <w:t>Ställ nu in triggningen så att den reagerar på stigande flank (Rising Edge) och en nivå på ca 0.5V.</w:t>
      </w:r>
    </w:p>
    <w:p w14:paraId="72031BA3" w14:textId="77777777" w:rsidR="00C45F2D" w:rsidRDefault="00C45F2D" w:rsidP="00C45F2D">
      <w:r>
        <w:t>Kontrollera även att triggkällan är inställd till kanal 1 och att triggningsläget är ”Single”. Tidbasen</w:t>
      </w:r>
    </w:p>
    <w:p w14:paraId="7C483B71" w14:textId="2F91FE84" w:rsidR="00C45F2D" w:rsidRDefault="00C45F2D" w:rsidP="00C45F2D">
      <w:r>
        <w:t xml:space="preserve">bör vara inställd på </w:t>
      </w:r>
      <w:r w:rsidR="001B338B">
        <w:t>4</w:t>
      </w:r>
      <w:r>
        <w:t>00ms/div. Det ger oss totalt</w:t>
      </w:r>
      <w:r w:rsidR="00197179">
        <w:t xml:space="preserve"> ca</w:t>
      </w:r>
      <w:r>
        <w:t xml:space="preserve"> </w:t>
      </w:r>
      <w:r w:rsidR="001B338B">
        <w:t>4</w:t>
      </w:r>
      <w:r>
        <w:t>s (10x</w:t>
      </w:r>
      <w:r w:rsidR="001B338B">
        <w:t>4</w:t>
      </w:r>
      <w:r>
        <w:t>00ms</w:t>
      </w:r>
      <w:r w:rsidR="00197179">
        <w:t>=</w:t>
      </w:r>
      <w:r w:rsidR="001B338B">
        <w:t>4</w:t>
      </w:r>
      <w:r w:rsidR="00197179">
        <w:t>s</w:t>
      </w:r>
      <w:r>
        <w:t>) i ett svep.</w:t>
      </w:r>
      <w:r w:rsidR="00197179">
        <w:t xml:space="preserve"> (De flesta oscilloskop har 10 rutor bred skärm. Detta oscilloskop har lite större skärm, men principen är densamma)</w:t>
      </w:r>
    </w:p>
    <w:p w14:paraId="7A1D485F" w14:textId="77777777" w:rsidR="00C45F2D" w:rsidRDefault="00C45F2D" w:rsidP="00C45F2D">
      <w:r>
        <w:t xml:space="preserve">När oscilloskopet arbetar i triggningsläge Single så används </w:t>
      </w:r>
      <w:r w:rsidR="00071C29">
        <w:t>”Single”</w:t>
      </w:r>
      <w:r>
        <w:t xml:space="preserve"> för att 'ladda' instrumentet</w:t>
      </w:r>
    </w:p>
    <w:p w14:paraId="506E5B1F" w14:textId="77777777" w:rsidR="00197179" w:rsidRDefault="00C45F2D" w:rsidP="00C45F2D">
      <w:r>
        <w:t xml:space="preserve">för att göra en ny mätning. </w:t>
      </w:r>
      <w:r w:rsidR="00197179">
        <w:t>I displayen syns Trigd? Instrumentet är då redo för en signal.</w:t>
      </w:r>
    </w:p>
    <w:p w14:paraId="34AAA2C8" w14:textId="77777777" w:rsidR="00197179" w:rsidRDefault="00197179" w:rsidP="00C45F2D"/>
    <w:p w14:paraId="1133A96D" w14:textId="77777777" w:rsidR="00197179" w:rsidRDefault="00197179" w:rsidP="00C45F2D">
      <w:r>
        <w:t>Slå på strömbrytaren så att kondensatorn laddas upp (OBS! du behöver se till att kondensatorn är helt urladdad innan du slår på kontakten, annars kan det vara så att spänningen på kondensatorn är över 1V hela tiden och då kommer du inte se något på oscilloskopet)</w:t>
      </w:r>
    </w:p>
    <w:p w14:paraId="05F77B1D" w14:textId="77777777" w:rsidR="00197179" w:rsidRDefault="00197179" w:rsidP="00C45F2D"/>
    <w:p w14:paraId="023ACA13" w14:textId="77777777" w:rsidR="00C45F2D" w:rsidRDefault="00C45F2D" w:rsidP="00C45F2D">
      <w:r>
        <w:t>När</w:t>
      </w:r>
      <w:r w:rsidR="00197179">
        <w:t xml:space="preserve"> </w:t>
      </w:r>
      <w:r>
        <w:t>triggningsvil</w:t>
      </w:r>
      <w:r w:rsidR="00197179">
        <w:t>l</w:t>
      </w:r>
      <w:r>
        <w:t>koren uppfylls så kommer instrumentet att visa ”Trig'd” och genomföra mätningen.</w:t>
      </w:r>
    </w:p>
    <w:p w14:paraId="2466F9C5" w14:textId="70269E88" w:rsidR="00C45F2D" w:rsidRDefault="00C45F2D" w:rsidP="00C45F2D">
      <w:r>
        <w:t xml:space="preserve">Efter att hela </w:t>
      </w:r>
      <w:r w:rsidR="001B338B">
        <w:t>4</w:t>
      </w:r>
      <w:r>
        <w:t>s-svepet är genomfört så visas resultatet.</w:t>
      </w:r>
    </w:p>
    <w:p w14:paraId="1D88BD42" w14:textId="77777777" w:rsidR="00C45F2D" w:rsidRDefault="00C45F2D" w:rsidP="00C45F2D">
      <w:r>
        <w:t xml:space="preserve"> </w:t>
      </w:r>
    </w:p>
    <w:p w14:paraId="21D14A6C" w14:textId="77777777" w:rsidR="00C45F2D" w:rsidRDefault="00C45F2D" w:rsidP="00C45F2D">
      <w:r>
        <w:t>Justera nu inställningen för x-axeln så att starten på kurvan hamnar längst till vänster på bilden. Det</w:t>
      </w:r>
    </w:p>
    <w:p w14:paraId="7520C29C" w14:textId="77777777" w:rsidR="008501CA" w:rsidRDefault="00C45F2D" w:rsidP="00C45F2D">
      <w:r>
        <w:t>kan ta några försök att få det perfekt inställt. Skissa bilden av uppladdningen nedan:</w:t>
      </w:r>
      <w:r w:rsidR="001A0D69">
        <w:t xml:space="preserve"> </w:t>
      </w:r>
    </w:p>
    <w:p w14:paraId="04D6CF6A" w14:textId="77777777" w:rsidR="0057027E" w:rsidRDefault="0057027E" w:rsidP="00C45F2D"/>
    <w:p w14:paraId="3FDFC8FC" w14:textId="77777777" w:rsidR="008501CA" w:rsidRDefault="001E105D" w:rsidP="001A0D69">
      <w:r>
        <w:rPr>
          <w:noProof/>
          <w:lang w:val="en-GB" w:eastAsia="en-GB"/>
        </w:rPr>
        <w:drawing>
          <wp:inline distT="0" distB="0" distL="0" distR="0" wp14:anchorId="175F464E" wp14:editId="3D18D08A">
            <wp:extent cx="4579951" cy="29159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1509" cy="2916928"/>
                    </a:xfrm>
                    <a:prstGeom prst="rect">
                      <a:avLst/>
                    </a:prstGeom>
                    <a:noFill/>
                    <a:ln>
                      <a:noFill/>
                    </a:ln>
                  </pic:spPr>
                </pic:pic>
              </a:graphicData>
            </a:graphic>
          </wp:inline>
        </w:drawing>
      </w:r>
    </w:p>
    <w:p w14:paraId="072E3D39" w14:textId="77777777" w:rsidR="0057027E" w:rsidRDefault="0057027E" w:rsidP="001A0D69"/>
    <w:p w14:paraId="13EF66BC" w14:textId="77777777" w:rsidR="001E105D" w:rsidRDefault="001E105D" w:rsidP="001E105D">
      <w:r>
        <w:t>Avläs nu vid vilken tid kondensatorn har laddats upp till 63%. Tiden vid 63% är lika</w:t>
      </w:r>
    </w:p>
    <w:p w14:paraId="62450885" w14:textId="77777777" w:rsidR="0057027E" w:rsidRDefault="001E105D" w:rsidP="009F2DEE">
      <w:r>
        <w:t>med tidskonstanten, τ (tau), för RC-nätet vi kopplat upp. Använd formeln nedan för att räkna ut vilken</w:t>
      </w:r>
      <w:r w:rsidR="0057027E">
        <w:t xml:space="preserve"> </w:t>
      </w:r>
      <w:r>
        <w:t>kapacitans er kondensator har:</w:t>
      </w:r>
    </w:p>
    <w:p w14:paraId="0D64C870" w14:textId="77777777" w:rsidR="0057027E" w:rsidRDefault="0057027E" w:rsidP="009F2DEE"/>
    <w:p w14:paraId="6E6A164D" w14:textId="77777777" w:rsidR="009F2DEE" w:rsidRDefault="001E105D" w:rsidP="009F2DEE">
      <w:r>
        <w:t xml:space="preserve"> </w:t>
      </w:r>
      <m:oMath>
        <m:r>
          <w:rPr>
            <w:rFonts w:ascii="Cambria Math" w:hAnsi="Cambria Math"/>
          </w:rPr>
          <m:t>τ=RC=&gt;C=</m:t>
        </m:r>
        <m:f>
          <m:fPr>
            <m:ctrlPr>
              <w:rPr>
                <w:rFonts w:ascii="Cambria Math" w:hAnsi="Cambria Math"/>
                <w:i/>
              </w:rPr>
            </m:ctrlPr>
          </m:fPr>
          <m:num>
            <m:r>
              <w:rPr>
                <w:rFonts w:ascii="Cambria Math" w:hAnsi="Cambria Math"/>
              </w:rPr>
              <m:t>τ</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 xml:space="preserve"> </m:t>
            </m:r>
          </m:num>
          <m:den>
            <m:r>
              <w:rPr>
                <w:rFonts w:ascii="Cambria Math" w:hAnsi="Cambria Math"/>
              </w:rPr>
              <m:t xml:space="preserve">                  150k                  </m:t>
            </m:r>
          </m:den>
        </m:f>
      </m:oMath>
    </w:p>
    <w:p w14:paraId="79A81D27" w14:textId="77777777" w:rsidR="000A596A" w:rsidRDefault="000A596A"/>
    <w:p w14:paraId="41736CAF" w14:textId="77777777" w:rsidR="000A596A" w:rsidRDefault="000A596A"/>
    <w:p w14:paraId="041D57CF" w14:textId="12E1A9BD" w:rsidR="009F2DEE" w:rsidRDefault="000A596A">
      <w:pPr>
        <w:rPr>
          <w:rFonts w:ascii="Arial" w:hAnsi="Arial"/>
          <w:b/>
          <w:sz w:val="36"/>
        </w:rPr>
      </w:pPr>
      <w:r>
        <w:t>Som du märker behöver man veta lite om den signal man ska mäta på innan man börjar. Men med de nya oscilloskop vi använder nu kan man göra en he</w:t>
      </w:r>
      <w:r w:rsidR="000C5B07">
        <w:t>l</w:t>
      </w:r>
      <w:r>
        <w:t xml:space="preserve"> del inställningar även efter mätning med single-svep. Om du förstorar bilden så att kurvan ”försvinner ut ur bild” kan du ändå hitta den, genom att det finns ett litet förnster högst upp på displayen som visar vilken del av svepet som är inne i bilden. Du ser också T:et som anger tiden då svepet triggades, dvs tidpunkten då något hände som oscilloskopet reagerade på. Den måste vara innanför de vita ”hakparenteserna” för att du ska se händelsen i bilden.</w:t>
      </w:r>
      <w:r w:rsidR="009F2DEE">
        <w:br w:type="page"/>
      </w:r>
    </w:p>
    <w:p w14:paraId="74BE58B1" w14:textId="77777777" w:rsidR="001E105D" w:rsidRDefault="009F2DEE" w:rsidP="001E105D">
      <w:pPr>
        <w:pStyle w:val="Heading1"/>
      </w:pPr>
      <w:r>
        <w:lastRenderedPageBreak/>
        <w:t xml:space="preserve"> </w:t>
      </w:r>
      <w:r w:rsidR="001E105D">
        <w:t>Oscillator med Schmittrigger-inverterare</w:t>
      </w:r>
    </w:p>
    <w:p w14:paraId="455D7CDB" w14:textId="77777777" w:rsidR="001E105D" w:rsidRDefault="001E105D" w:rsidP="001E105D">
      <w:r>
        <w:t>Nu skall vi kombinera Schmittriggern och RC-nätet till en ny krets med en mycket användbar</w:t>
      </w:r>
    </w:p>
    <w:p w14:paraId="2E8BAF75" w14:textId="77777777" w:rsidR="001E105D" w:rsidRDefault="001E105D" w:rsidP="001E105D">
      <w:r>
        <w:t>funktion. Avlägsna potentiometern och anslut istället RC-nätet till Schmittriggern enligt nedan:</w:t>
      </w:r>
    </w:p>
    <w:p w14:paraId="3FD6E36F" w14:textId="77777777" w:rsidR="001E105D" w:rsidRDefault="001E105D" w:rsidP="001E105D">
      <w:r>
        <w:rPr>
          <w:noProof/>
          <w:lang w:val="en-GB" w:eastAsia="en-GB"/>
        </w:rPr>
        <w:drawing>
          <wp:inline distT="0" distB="0" distL="0" distR="0" wp14:anchorId="70B5881B" wp14:editId="7F336519">
            <wp:extent cx="5108408" cy="2870421"/>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12662" cy="2872811"/>
                    </a:xfrm>
                    <a:prstGeom prst="rect">
                      <a:avLst/>
                    </a:prstGeom>
                    <a:noFill/>
                    <a:ln>
                      <a:noFill/>
                    </a:ln>
                  </pic:spPr>
                </pic:pic>
              </a:graphicData>
            </a:graphic>
          </wp:inline>
        </w:drawing>
      </w:r>
    </w:p>
    <w:p w14:paraId="31E0018D" w14:textId="77777777" w:rsidR="009F2DEE" w:rsidRDefault="009F2DEE" w:rsidP="001E105D"/>
    <w:p w14:paraId="79A84B19" w14:textId="77777777" w:rsidR="001E105D" w:rsidRDefault="001E105D" w:rsidP="001E105D">
      <w:r>
        <w:t>Försök nu att lista ut hur kretsen kommer att bete sig. Börja med att göra antagandet att punkten RC</w:t>
      </w:r>
    </w:p>
    <w:p w14:paraId="4855E5DC" w14:textId="77777777" w:rsidR="001E105D" w:rsidRDefault="001E105D" w:rsidP="001E105D">
      <w:r>
        <w:t xml:space="preserve">har potentialen 0V. </w:t>
      </w:r>
    </w:p>
    <w:p w14:paraId="225FF26E" w14:textId="77777777" w:rsidR="001E105D" w:rsidRDefault="001E105D" w:rsidP="001E105D">
      <w:r>
        <w:t>Hur påverkar det Schmittriggerns utgång? Vad kommer att hända med punkten</w:t>
      </w:r>
    </w:p>
    <w:p w14:paraId="55E420B4" w14:textId="77777777" w:rsidR="001E105D" w:rsidRDefault="001E105D" w:rsidP="001E105D">
      <w:r>
        <w:t>RC då? Skriv ner ditt resonemang steg för steg nedan:</w:t>
      </w:r>
    </w:p>
    <w:p w14:paraId="2BC782D1" w14:textId="77777777" w:rsidR="009F2DEE" w:rsidRDefault="009F2DEE" w:rsidP="001E105D"/>
    <w:p w14:paraId="1FF25535" w14:textId="77777777" w:rsidR="001E105D" w:rsidRDefault="001E105D" w:rsidP="001E105D">
      <w:r>
        <w:t>1. Punkten RC har potentialen 0V.</w:t>
      </w:r>
    </w:p>
    <w:p w14:paraId="2EBB9E75" w14:textId="77777777" w:rsidR="001E105D" w:rsidRDefault="001E105D" w:rsidP="001E105D"/>
    <w:p w14:paraId="6EBABDED" w14:textId="77777777" w:rsidR="001E105D" w:rsidRDefault="001E105D" w:rsidP="001E105D">
      <w:r>
        <w:t>2. _________________________________________________________________________</w:t>
      </w:r>
    </w:p>
    <w:p w14:paraId="0D151B9F" w14:textId="77777777" w:rsidR="001E105D" w:rsidRDefault="001E105D" w:rsidP="001E105D"/>
    <w:p w14:paraId="7DD1533D" w14:textId="77777777" w:rsidR="001E105D" w:rsidRDefault="001E105D" w:rsidP="001E105D">
      <w:r>
        <w:t>3. _________________________________________________________________________</w:t>
      </w:r>
    </w:p>
    <w:p w14:paraId="62733901" w14:textId="77777777" w:rsidR="001E105D" w:rsidRDefault="001E105D" w:rsidP="001E105D"/>
    <w:p w14:paraId="795EC04A" w14:textId="77777777" w:rsidR="001E105D" w:rsidRDefault="001E105D" w:rsidP="001E105D">
      <w:r>
        <w:t>4. _________________________________________________________________________</w:t>
      </w:r>
    </w:p>
    <w:p w14:paraId="4303CA6C" w14:textId="77777777" w:rsidR="001E105D" w:rsidRDefault="001E105D" w:rsidP="001E105D"/>
    <w:p w14:paraId="03796EAD" w14:textId="77777777" w:rsidR="001E105D" w:rsidRDefault="001E105D" w:rsidP="001E105D">
      <w:r>
        <w:t>5. _________________________________________________________________________</w:t>
      </w:r>
    </w:p>
    <w:p w14:paraId="6497835D" w14:textId="77777777" w:rsidR="001E105D" w:rsidRDefault="001E105D" w:rsidP="001E105D"/>
    <w:p w14:paraId="2397808C" w14:textId="77777777" w:rsidR="001E105D" w:rsidRDefault="001E105D" w:rsidP="001E105D">
      <w:r>
        <w:t>Testkör nu uppkopplingen! Använd oscilloskopet till att observera de två signalerna RC och X. Det</w:t>
      </w:r>
    </w:p>
    <w:p w14:paraId="062B34B5" w14:textId="77777777" w:rsidR="001E105D" w:rsidRDefault="001E105D" w:rsidP="001E105D">
      <w:r>
        <w:t>kan vara lämpligt att låta X trigga svepen. Skissa de två signalerna nedan (tips, börja med X):</w:t>
      </w:r>
    </w:p>
    <w:p w14:paraId="4291BFEC" w14:textId="77777777" w:rsidR="00313683" w:rsidRDefault="00313683" w:rsidP="001E105D">
      <w:r>
        <w:rPr>
          <w:noProof/>
          <w:lang w:val="en-GB" w:eastAsia="en-GB"/>
        </w:rPr>
        <w:drawing>
          <wp:inline distT="0" distB="0" distL="0" distR="0" wp14:anchorId="71BA627F" wp14:editId="16618A11">
            <wp:extent cx="5521205" cy="2115047"/>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5">
                      <a:extLst>
                        <a:ext uri="{28A0092B-C50C-407E-A947-70E740481C1C}">
                          <a14:useLocalDpi xmlns:a14="http://schemas.microsoft.com/office/drawing/2010/main" val="0"/>
                        </a:ext>
                      </a:extLst>
                    </a:blip>
                    <a:srcRect t="2390" b="1"/>
                    <a:stretch/>
                  </pic:blipFill>
                  <pic:spPr bwMode="auto">
                    <a:xfrm>
                      <a:off x="0" y="0"/>
                      <a:ext cx="5541115" cy="2122674"/>
                    </a:xfrm>
                    <a:prstGeom prst="rect">
                      <a:avLst/>
                    </a:prstGeom>
                    <a:noFill/>
                    <a:ln>
                      <a:noFill/>
                    </a:ln>
                    <a:extLst>
                      <a:ext uri="{53640926-AAD7-44D8-BBD7-CCE9431645EC}">
                        <a14:shadowObscured xmlns:a14="http://schemas.microsoft.com/office/drawing/2010/main"/>
                      </a:ext>
                    </a:extLst>
                  </pic:spPr>
                </pic:pic>
              </a:graphicData>
            </a:graphic>
          </wp:inline>
        </w:drawing>
      </w:r>
    </w:p>
    <w:p w14:paraId="6C7C951A" w14:textId="77777777" w:rsidR="009F2DEE" w:rsidRDefault="009F2DEE" w:rsidP="00313683"/>
    <w:p w14:paraId="0270F485" w14:textId="77777777" w:rsidR="00313683" w:rsidRDefault="00313683" w:rsidP="00313683">
      <w:r>
        <w:lastRenderedPageBreak/>
        <w:t>Vi skall nu använda oscillatorns pulståg för att få en lysdiod att blinka. För att inte belasta utgången</w:t>
      </w:r>
    </w:p>
    <w:p w14:paraId="42613F59" w14:textId="77777777" w:rsidR="00313683" w:rsidRDefault="00313683" w:rsidP="00313683">
      <w:r>
        <w:t>på Schmittriggern så kommer vi att använda en transistor för att driva lysdioden. Studera tillägget</w:t>
      </w:r>
    </w:p>
    <w:p w14:paraId="27C8198B" w14:textId="77777777" w:rsidR="00313683" w:rsidRDefault="00313683" w:rsidP="00313683">
      <w:r>
        <w:t>till kopplingen i schemat nedan:</w:t>
      </w:r>
    </w:p>
    <w:p w14:paraId="4288BCAB" w14:textId="77777777" w:rsidR="00313683" w:rsidRDefault="00313683" w:rsidP="00313683">
      <w:r>
        <w:rPr>
          <w:noProof/>
          <w:lang w:val="en-GB" w:eastAsia="en-GB"/>
        </w:rPr>
        <w:drawing>
          <wp:inline distT="0" distB="0" distL="0" distR="0" wp14:anchorId="36FA5F41" wp14:editId="3E25197B">
            <wp:extent cx="5343276" cy="2889693"/>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47192" cy="2891811"/>
                    </a:xfrm>
                    <a:prstGeom prst="rect">
                      <a:avLst/>
                    </a:prstGeom>
                    <a:noFill/>
                    <a:ln>
                      <a:noFill/>
                    </a:ln>
                  </pic:spPr>
                </pic:pic>
              </a:graphicData>
            </a:graphic>
          </wp:inline>
        </w:drawing>
      </w:r>
    </w:p>
    <w:p w14:paraId="12BAB76D" w14:textId="77777777" w:rsidR="00313683" w:rsidRDefault="00313683" w:rsidP="00313683">
      <w:r>
        <w:t>Beräkna nu strömmen som kommer att gå genom lysdioden D1. Antag följande parametrar:</w:t>
      </w:r>
    </w:p>
    <w:p w14:paraId="201B9921" w14:textId="77777777" w:rsidR="00313683" w:rsidRDefault="00313683" w:rsidP="00313683">
      <w:r>
        <w:t>X = 5V, spänningsfall över D1 (UD1) = 1.9V, spänningsfall Bas-Emitter (UBE) = 0.7V,</w:t>
      </w:r>
    </w:p>
    <w:p w14:paraId="5DCE5A3B" w14:textId="77777777" w:rsidR="00313683" w:rsidRDefault="00313683" w:rsidP="00313683">
      <w:r>
        <w:t>spänningsfall Collector-Emitter (UCEsat) = 0.2V, strömförstärkning (hFE) = 290 ggr</w:t>
      </w:r>
    </w:p>
    <w:p w14:paraId="50688211" w14:textId="77777777" w:rsidR="00313683" w:rsidRDefault="00313683" w:rsidP="00313683">
      <w:r>
        <w:t>Plats för beräkningar:</w:t>
      </w:r>
    </w:p>
    <w:p w14:paraId="5452B0F3" w14:textId="77777777" w:rsidR="00313683" w:rsidRDefault="00313683" w:rsidP="00313683"/>
    <w:p w14:paraId="035B2DE7" w14:textId="77777777" w:rsidR="00313683" w:rsidRDefault="00313683" w:rsidP="00313683"/>
    <w:p w14:paraId="5BFC9F4E" w14:textId="77777777" w:rsidR="00313683" w:rsidRDefault="00313683" w:rsidP="00313683"/>
    <w:p w14:paraId="05784982" w14:textId="77777777" w:rsidR="00313683" w:rsidRDefault="00313683" w:rsidP="00313683"/>
    <w:p w14:paraId="72A8AF5B" w14:textId="77777777" w:rsidR="00313683" w:rsidRDefault="00313683" w:rsidP="00313683"/>
    <w:p w14:paraId="4C5C1990" w14:textId="77777777" w:rsidR="00313683" w:rsidRDefault="00313683" w:rsidP="00313683"/>
    <w:p w14:paraId="044D8B8C" w14:textId="77777777" w:rsidR="00313683" w:rsidRDefault="00313683" w:rsidP="00313683"/>
    <w:p w14:paraId="2DEF325B" w14:textId="77777777" w:rsidR="00313683" w:rsidRDefault="00313683" w:rsidP="00313683"/>
    <w:p w14:paraId="4C6BA540" w14:textId="77777777" w:rsidR="00313683" w:rsidRDefault="00313683" w:rsidP="00313683"/>
    <w:p w14:paraId="58AF5A12" w14:textId="77777777" w:rsidR="00313683" w:rsidRDefault="00313683" w:rsidP="00313683"/>
    <w:p w14:paraId="5A1F4BDD" w14:textId="77777777" w:rsidR="00313683" w:rsidRDefault="00313683" w:rsidP="00313683"/>
    <w:p w14:paraId="7DAE49A1" w14:textId="77777777" w:rsidR="00313683" w:rsidRDefault="00313683" w:rsidP="00313683"/>
    <w:p w14:paraId="224B985B" w14:textId="77777777" w:rsidR="00313683" w:rsidRDefault="00313683" w:rsidP="00313683"/>
    <w:p w14:paraId="4920A011" w14:textId="77777777" w:rsidR="00313683" w:rsidRDefault="00313683" w:rsidP="00313683"/>
    <w:p w14:paraId="03A9912F" w14:textId="77777777" w:rsidR="00313683" w:rsidRDefault="00313683" w:rsidP="00313683"/>
    <w:p w14:paraId="1B3365DC" w14:textId="77777777" w:rsidR="00313683" w:rsidRDefault="00313683" w:rsidP="00313683">
      <w:r>
        <w:t>Strömmen genom lysdioden beräknas till: ____________</w:t>
      </w:r>
    </w:p>
    <w:p w14:paraId="1DD75BBA" w14:textId="77777777" w:rsidR="00313683" w:rsidRDefault="00313683" w:rsidP="00313683"/>
    <w:p w14:paraId="69E6A7E3" w14:textId="77777777" w:rsidR="00313683" w:rsidRDefault="00313683" w:rsidP="00313683"/>
    <w:p w14:paraId="50C3ADF1" w14:textId="77777777" w:rsidR="00313683" w:rsidRDefault="00313683" w:rsidP="00313683">
      <w:r>
        <w:t>Koppla upp lysdioden och transistordrivaren till din oscillator och verifiera att lysdioden blinkar.</w:t>
      </w:r>
      <w:r w:rsidR="001A0D69">
        <w:br/>
      </w:r>
      <w:r w:rsidR="001A0D69">
        <w:tab/>
      </w:r>
      <w:r w:rsidR="001A0D69">
        <w:tab/>
      </w:r>
      <w:r w:rsidR="001A0D69">
        <w:tab/>
      </w:r>
      <w:r w:rsidR="001A0D69">
        <w:tab/>
      </w:r>
    </w:p>
    <w:p w14:paraId="7DF4E7C4" w14:textId="77777777" w:rsidR="00313683" w:rsidRDefault="00313683" w:rsidP="00313683"/>
    <w:p w14:paraId="376C35A7" w14:textId="77777777" w:rsidR="00313683" w:rsidRDefault="00313683" w:rsidP="00313683"/>
    <w:p w14:paraId="4D530D6D" w14:textId="77777777" w:rsidR="00313683" w:rsidRDefault="00313683" w:rsidP="00313683"/>
    <w:p w14:paraId="0636EC90" w14:textId="77777777" w:rsidR="00313683" w:rsidRDefault="00313683" w:rsidP="00313683"/>
    <w:p w14:paraId="041DFB40" w14:textId="77777777" w:rsidR="00313683" w:rsidRDefault="00313683" w:rsidP="00313683"/>
    <w:p w14:paraId="0D3C7CCD" w14:textId="77777777" w:rsidR="00313683" w:rsidRDefault="00313683" w:rsidP="00313683"/>
    <w:p w14:paraId="648C80F0" w14:textId="77777777" w:rsidR="00313683" w:rsidRDefault="001A0D69" w:rsidP="00313683">
      <w:r>
        <w:rPr>
          <w:rFonts w:ascii="ExPonto Regular" w:hAnsi="ExPonto Regular"/>
        </w:rPr>
        <w:t>Lab ok:</w:t>
      </w:r>
      <w:r>
        <w:t xml:space="preserve"> _________________ </w:t>
      </w:r>
    </w:p>
    <w:p w14:paraId="7D3B676D" w14:textId="77777777" w:rsidR="009F2DEE" w:rsidRDefault="009F2DEE" w:rsidP="009F2DEE"/>
    <w:sectPr w:rsidR="009F2DEE">
      <w:headerReference w:type="default" r:id="rId27"/>
      <w:footerReference w:type="default" r:id="rId28"/>
      <w:headerReference w:type="first" r:id="rId29"/>
      <w:type w:val="continuous"/>
      <w:pgSz w:w="11907" w:h="16840" w:code="9"/>
      <w:pgMar w:top="1134" w:right="1134" w:bottom="1134" w:left="1134"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9A46D6" w14:textId="77777777" w:rsidR="004B556E" w:rsidRDefault="004B556E">
      <w:r>
        <w:separator/>
      </w:r>
    </w:p>
  </w:endnote>
  <w:endnote w:type="continuationSeparator" w:id="0">
    <w:p w14:paraId="227EC24E" w14:textId="77777777" w:rsidR="004B556E" w:rsidRDefault="004B55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ExPonto Regular">
    <w:altName w:val="Calibri"/>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2B93EF" w14:textId="77777777" w:rsidR="000B2965" w:rsidRDefault="000B2965">
    <w:pPr>
      <w:pStyle w:val="Footer"/>
      <w:pBdr>
        <w:top w:val="single" w:sz="6" w:space="1" w:color="auto"/>
      </w:pBdr>
    </w:pPr>
    <w:r>
      <w:tab/>
    </w:r>
    <w:r>
      <w:tab/>
    </w:r>
    <w:r>
      <w:tab/>
    </w:r>
  </w:p>
  <w:p w14:paraId="3BD73A20" w14:textId="77777777" w:rsidR="000B2965" w:rsidRDefault="000B2965">
    <w:pPr>
      <w:pStyle w:val="Footer"/>
    </w:pPr>
    <w:r>
      <w:tab/>
    </w:r>
    <w:r>
      <w:rPr>
        <w:rStyle w:val="PageNumber"/>
      </w:rPr>
      <w:fldChar w:fldCharType="begin"/>
    </w:r>
    <w:r>
      <w:rPr>
        <w:rStyle w:val="PageNumber"/>
      </w:rPr>
      <w:instrText xml:space="preserve"> PAGE </w:instrText>
    </w:r>
    <w:r>
      <w:rPr>
        <w:rStyle w:val="PageNumber"/>
      </w:rPr>
      <w:fldChar w:fldCharType="separate"/>
    </w:r>
    <w:r w:rsidR="003D45F1">
      <w:rPr>
        <w:rStyle w:val="PageNumber"/>
        <w:noProof/>
      </w:rPr>
      <w:t>6</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10E457" w14:textId="77777777" w:rsidR="004B556E" w:rsidRDefault="004B556E">
      <w:r>
        <w:separator/>
      </w:r>
    </w:p>
  </w:footnote>
  <w:footnote w:type="continuationSeparator" w:id="0">
    <w:p w14:paraId="2E984713" w14:textId="77777777" w:rsidR="004B556E" w:rsidRDefault="004B55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B7C6C0" w14:textId="5D1BFCE0" w:rsidR="000B2965" w:rsidRPr="006B6769" w:rsidRDefault="000B2965">
    <w:pPr>
      <w:pStyle w:val="Header"/>
      <w:pBdr>
        <w:bottom w:val="single" w:sz="6" w:space="1" w:color="auto"/>
      </w:pBdr>
    </w:pPr>
    <w:r>
      <w:rPr>
        <w:lang w:val="en-US"/>
      </w:rPr>
      <w:tab/>
    </w:r>
    <w:r w:rsidR="008E3335" w:rsidRPr="008E3335">
      <w:rPr>
        <w:i/>
        <w:iCs/>
      </w:rPr>
      <w:t>LABORATION 6, Oscilloskopet, O</w:t>
    </w:r>
    <w:r w:rsidR="008E3335">
      <w:rPr>
        <w:i/>
        <w:iCs/>
      </w:rPr>
      <w:t>P</w:t>
    </w:r>
    <w:r w:rsidR="008E3335" w:rsidRPr="008E3335">
      <w:rPr>
        <w:i/>
        <w:iCs/>
      </w:rPr>
      <w:t xml:space="preserve">-Förstärkaren </w:t>
    </w:r>
    <w:r w:rsidR="008E3335">
      <w:rPr>
        <w:i/>
        <w:iCs/>
      </w:rPr>
      <w:t>o</w:t>
    </w:r>
    <w:r w:rsidR="008E3335" w:rsidRPr="008E3335">
      <w:rPr>
        <w:i/>
        <w:iCs/>
      </w:rPr>
      <w:t>ch Kondensatorer</w:t>
    </w:r>
    <w:r w:rsidRPr="006B6769">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1C2A2E" w14:textId="77777777" w:rsidR="000B2965" w:rsidRDefault="000B2965">
    <w:pPr>
      <w:pStyle w:val="Header"/>
      <w:jc w:val="center"/>
      <w:rPr>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6D0269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C0D43BD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768578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EF6E5C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0B1A3C2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FACAC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3E2762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E94D44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610609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87A833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FFFFFFFF"/>
    <w:lvl w:ilvl="0">
      <w:start w:val="1"/>
      <w:numFmt w:val="decimal"/>
      <w:pStyle w:val="Heading1"/>
      <w:lvlText w:val="%1"/>
      <w:legacy w:legacy="1" w:legacySpace="0" w:legacyIndent="0"/>
      <w:lvlJc w:val="left"/>
    </w:lvl>
    <w:lvl w:ilvl="1">
      <w:start w:val="1"/>
      <w:numFmt w:val="decimal"/>
      <w:pStyle w:val="Heading2"/>
      <w:lvlText w:val="%1.%2"/>
      <w:legacy w:legacy="1" w:legacySpace="0" w:legacyIndent="0"/>
      <w:lvlJc w:val="left"/>
    </w:lvl>
    <w:lvl w:ilvl="2">
      <w:start w:val="1"/>
      <w:numFmt w:val="decimal"/>
      <w:pStyle w:val="Heading3"/>
      <w:lvlText w:val="%1.%2.%3"/>
      <w:legacy w:legacy="1" w:legacySpace="0" w:legacyIndent="0"/>
      <w:lvlJc w:val="left"/>
    </w:lvl>
    <w:lvl w:ilvl="3">
      <w:start w:val="1"/>
      <w:numFmt w:val="decimal"/>
      <w:pStyle w:val="Heading4"/>
      <w:lvlText w:val="%1.%2.%3.%4"/>
      <w:legacy w:legacy="1" w:legacySpace="0" w:legacyIndent="0"/>
      <w:lvlJc w:val="left"/>
    </w:lvl>
    <w:lvl w:ilvl="4">
      <w:start w:val="1"/>
      <w:numFmt w:val="decimal"/>
      <w:pStyle w:val="Heading5"/>
      <w:lvlText w:val="%1.%2.%3.%4.%5"/>
      <w:legacy w:legacy="1" w:legacySpace="0" w:legacyIndent="0"/>
      <w:lvlJc w:val="left"/>
    </w:lvl>
    <w:lvl w:ilvl="5">
      <w:start w:val="1"/>
      <w:numFmt w:val="decimal"/>
      <w:pStyle w:val="Heading6"/>
      <w:lvlText w:val="%1.%2.%3.%4.%5.%6"/>
      <w:legacy w:legacy="1" w:legacySpace="0" w:legacyIndent="0"/>
      <w:lvlJc w:val="left"/>
    </w:lvl>
    <w:lvl w:ilvl="6">
      <w:start w:val="1"/>
      <w:numFmt w:val="decimal"/>
      <w:pStyle w:val="Heading7"/>
      <w:lvlText w:val="%1.%2.%3.%4.%5.%6.%7"/>
      <w:legacy w:legacy="1" w:legacySpace="0" w:legacyIndent="0"/>
      <w:lvlJc w:val="left"/>
    </w:lvl>
    <w:lvl w:ilvl="7">
      <w:start w:val="1"/>
      <w:numFmt w:val="decimal"/>
      <w:pStyle w:val="Heading8"/>
      <w:lvlText w:val="%1.%2.%3.%4.%5.%6.%7.%8"/>
      <w:legacy w:legacy="1" w:legacySpace="0" w:legacyIndent="0"/>
      <w:lvlJc w:val="left"/>
    </w:lvl>
    <w:lvl w:ilvl="8">
      <w:start w:val="1"/>
      <w:numFmt w:val="decimal"/>
      <w:pStyle w:val="Heading9"/>
      <w:lvlText w:val="%1.%2.%3.%4.%5.%6.%7.%8.%9"/>
      <w:legacy w:legacy="1" w:legacySpace="0" w:legacyIndent="0"/>
      <w:lvlJc w:val="left"/>
    </w:lvl>
  </w:abstractNum>
  <w:abstractNum w:abstractNumId="11" w15:restartNumberingAfterBreak="0">
    <w:nsid w:val="FFFFFFFE"/>
    <w:multiLevelType w:val="singleLevel"/>
    <w:tmpl w:val="FFFFFFFF"/>
    <w:lvl w:ilvl="0">
      <w:numFmt w:val="decimal"/>
      <w:lvlText w:val="*"/>
      <w:lvlJc w:val="left"/>
    </w:lvl>
  </w:abstractNum>
  <w:abstractNum w:abstractNumId="12" w15:restartNumberingAfterBreak="0">
    <w:nsid w:val="04CB1878"/>
    <w:multiLevelType w:val="hybridMultilevel"/>
    <w:tmpl w:val="F7528B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4CD62E6"/>
    <w:multiLevelType w:val="singleLevel"/>
    <w:tmpl w:val="041D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072B1C86"/>
    <w:multiLevelType w:val="singleLevel"/>
    <w:tmpl w:val="041D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0F58608E"/>
    <w:multiLevelType w:val="singleLevel"/>
    <w:tmpl w:val="041D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11F21EB8"/>
    <w:multiLevelType w:val="singleLevel"/>
    <w:tmpl w:val="041D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142D3D90"/>
    <w:multiLevelType w:val="singleLevel"/>
    <w:tmpl w:val="041D000F"/>
    <w:lvl w:ilvl="0">
      <w:start w:val="1"/>
      <w:numFmt w:val="decimal"/>
      <w:lvlText w:val="%1."/>
      <w:lvlJc w:val="left"/>
      <w:pPr>
        <w:tabs>
          <w:tab w:val="num" w:pos="360"/>
        </w:tabs>
        <w:ind w:left="360" w:hanging="360"/>
      </w:pPr>
    </w:lvl>
  </w:abstractNum>
  <w:abstractNum w:abstractNumId="18" w15:restartNumberingAfterBreak="0">
    <w:nsid w:val="16CB11AE"/>
    <w:multiLevelType w:val="singleLevel"/>
    <w:tmpl w:val="041D000F"/>
    <w:lvl w:ilvl="0">
      <w:start w:val="1"/>
      <w:numFmt w:val="decimal"/>
      <w:lvlText w:val="%1."/>
      <w:lvlJc w:val="left"/>
      <w:pPr>
        <w:tabs>
          <w:tab w:val="num" w:pos="360"/>
        </w:tabs>
        <w:ind w:left="360" w:hanging="360"/>
      </w:pPr>
    </w:lvl>
  </w:abstractNum>
  <w:abstractNum w:abstractNumId="19" w15:restartNumberingAfterBreak="0">
    <w:nsid w:val="17985B4B"/>
    <w:multiLevelType w:val="singleLevel"/>
    <w:tmpl w:val="041D000F"/>
    <w:lvl w:ilvl="0">
      <w:start w:val="1"/>
      <w:numFmt w:val="decimal"/>
      <w:lvlText w:val="%1."/>
      <w:lvlJc w:val="left"/>
      <w:pPr>
        <w:tabs>
          <w:tab w:val="num" w:pos="360"/>
        </w:tabs>
        <w:ind w:left="360" w:hanging="360"/>
      </w:pPr>
    </w:lvl>
  </w:abstractNum>
  <w:abstractNum w:abstractNumId="20" w15:restartNumberingAfterBreak="0">
    <w:nsid w:val="17C462B3"/>
    <w:multiLevelType w:val="hybridMultilevel"/>
    <w:tmpl w:val="9434FFCA"/>
    <w:lvl w:ilvl="0" w:tplc="E538390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7F0090C"/>
    <w:multiLevelType w:val="singleLevel"/>
    <w:tmpl w:val="041D000F"/>
    <w:lvl w:ilvl="0">
      <w:start w:val="1"/>
      <w:numFmt w:val="decimal"/>
      <w:lvlText w:val="%1."/>
      <w:lvlJc w:val="left"/>
      <w:pPr>
        <w:tabs>
          <w:tab w:val="num" w:pos="360"/>
        </w:tabs>
        <w:ind w:left="360" w:hanging="360"/>
      </w:pPr>
    </w:lvl>
  </w:abstractNum>
  <w:abstractNum w:abstractNumId="22" w15:restartNumberingAfterBreak="0">
    <w:nsid w:val="22C75489"/>
    <w:multiLevelType w:val="singleLevel"/>
    <w:tmpl w:val="041D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26B8282D"/>
    <w:multiLevelType w:val="hybridMultilevel"/>
    <w:tmpl w:val="0F10199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27551AB7"/>
    <w:multiLevelType w:val="singleLevel"/>
    <w:tmpl w:val="041D0001"/>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315C4B9C"/>
    <w:multiLevelType w:val="hybridMultilevel"/>
    <w:tmpl w:val="E3667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7B7148F"/>
    <w:multiLevelType w:val="singleLevel"/>
    <w:tmpl w:val="041D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3BC0779B"/>
    <w:multiLevelType w:val="singleLevel"/>
    <w:tmpl w:val="041D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3BC42081"/>
    <w:multiLevelType w:val="singleLevel"/>
    <w:tmpl w:val="041D000F"/>
    <w:lvl w:ilvl="0">
      <w:start w:val="1"/>
      <w:numFmt w:val="decimal"/>
      <w:lvlText w:val="%1."/>
      <w:lvlJc w:val="left"/>
      <w:pPr>
        <w:tabs>
          <w:tab w:val="num" w:pos="360"/>
        </w:tabs>
        <w:ind w:left="360" w:hanging="360"/>
      </w:pPr>
    </w:lvl>
  </w:abstractNum>
  <w:abstractNum w:abstractNumId="29" w15:restartNumberingAfterBreak="0">
    <w:nsid w:val="3BC95C26"/>
    <w:multiLevelType w:val="singleLevel"/>
    <w:tmpl w:val="041D000F"/>
    <w:lvl w:ilvl="0">
      <w:start w:val="1"/>
      <w:numFmt w:val="decimal"/>
      <w:lvlText w:val="%1."/>
      <w:lvlJc w:val="left"/>
      <w:pPr>
        <w:tabs>
          <w:tab w:val="num" w:pos="360"/>
        </w:tabs>
        <w:ind w:left="360" w:hanging="360"/>
      </w:pPr>
    </w:lvl>
  </w:abstractNum>
  <w:abstractNum w:abstractNumId="30" w15:restartNumberingAfterBreak="0">
    <w:nsid w:val="3DC020ED"/>
    <w:multiLevelType w:val="hybridMultilevel"/>
    <w:tmpl w:val="D2E06366"/>
    <w:lvl w:ilvl="0" w:tplc="E5383906">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42F03A29"/>
    <w:multiLevelType w:val="hybridMultilevel"/>
    <w:tmpl w:val="E57A15F4"/>
    <w:lvl w:ilvl="0" w:tplc="E538390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1A91170"/>
    <w:multiLevelType w:val="singleLevel"/>
    <w:tmpl w:val="041D000F"/>
    <w:lvl w:ilvl="0">
      <w:start w:val="1"/>
      <w:numFmt w:val="decimal"/>
      <w:lvlText w:val="%1."/>
      <w:lvlJc w:val="left"/>
      <w:pPr>
        <w:tabs>
          <w:tab w:val="num" w:pos="360"/>
        </w:tabs>
        <w:ind w:left="360" w:hanging="360"/>
      </w:pPr>
    </w:lvl>
  </w:abstractNum>
  <w:abstractNum w:abstractNumId="33" w15:restartNumberingAfterBreak="0">
    <w:nsid w:val="521001D6"/>
    <w:multiLevelType w:val="singleLevel"/>
    <w:tmpl w:val="041D0001"/>
    <w:lvl w:ilvl="0">
      <w:start w:val="1"/>
      <w:numFmt w:val="bullet"/>
      <w:lvlText w:val=""/>
      <w:lvlJc w:val="left"/>
      <w:pPr>
        <w:tabs>
          <w:tab w:val="num" w:pos="360"/>
        </w:tabs>
        <w:ind w:left="360" w:hanging="360"/>
      </w:pPr>
      <w:rPr>
        <w:rFonts w:ascii="Symbol" w:hAnsi="Symbol" w:hint="default"/>
      </w:rPr>
    </w:lvl>
  </w:abstractNum>
  <w:abstractNum w:abstractNumId="34" w15:restartNumberingAfterBreak="0">
    <w:nsid w:val="5687511C"/>
    <w:multiLevelType w:val="singleLevel"/>
    <w:tmpl w:val="041D0001"/>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57F33EE5"/>
    <w:multiLevelType w:val="hybridMultilevel"/>
    <w:tmpl w:val="8976F8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DFA0154"/>
    <w:multiLevelType w:val="singleLevel"/>
    <w:tmpl w:val="041D0001"/>
    <w:lvl w:ilvl="0">
      <w:start w:val="1"/>
      <w:numFmt w:val="bullet"/>
      <w:lvlText w:val=""/>
      <w:lvlJc w:val="left"/>
      <w:pPr>
        <w:tabs>
          <w:tab w:val="num" w:pos="360"/>
        </w:tabs>
        <w:ind w:left="360" w:hanging="360"/>
      </w:pPr>
      <w:rPr>
        <w:rFonts w:ascii="Symbol" w:hAnsi="Symbol" w:hint="default"/>
      </w:rPr>
    </w:lvl>
  </w:abstractNum>
  <w:abstractNum w:abstractNumId="37" w15:restartNumberingAfterBreak="0">
    <w:nsid w:val="605979C4"/>
    <w:multiLevelType w:val="hybridMultilevel"/>
    <w:tmpl w:val="70CA90E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15:restartNumberingAfterBreak="0">
    <w:nsid w:val="67591848"/>
    <w:multiLevelType w:val="singleLevel"/>
    <w:tmpl w:val="041D000F"/>
    <w:lvl w:ilvl="0">
      <w:start w:val="1"/>
      <w:numFmt w:val="decimal"/>
      <w:lvlText w:val="%1."/>
      <w:lvlJc w:val="left"/>
      <w:pPr>
        <w:tabs>
          <w:tab w:val="num" w:pos="360"/>
        </w:tabs>
        <w:ind w:left="360" w:hanging="360"/>
      </w:pPr>
    </w:lvl>
  </w:abstractNum>
  <w:abstractNum w:abstractNumId="39" w15:restartNumberingAfterBreak="0">
    <w:nsid w:val="68C63727"/>
    <w:multiLevelType w:val="singleLevel"/>
    <w:tmpl w:val="041D0001"/>
    <w:lvl w:ilvl="0">
      <w:start w:val="1"/>
      <w:numFmt w:val="bullet"/>
      <w:lvlText w:val=""/>
      <w:lvlJc w:val="left"/>
      <w:pPr>
        <w:tabs>
          <w:tab w:val="num" w:pos="360"/>
        </w:tabs>
        <w:ind w:left="360" w:hanging="360"/>
      </w:pPr>
      <w:rPr>
        <w:rFonts w:ascii="Symbol" w:hAnsi="Symbol" w:hint="default"/>
      </w:rPr>
    </w:lvl>
  </w:abstractNum>
  <w:abstractNum w:abstractNumId="40" w15:restartNumberingAfterBreak="0">
    <w:nsid w:val="69D7190B"/>
    <w:multiLevelType w:val="hybridMultilevel"/>
    <w:tmpl w:val="28FA57CE"/>
    <w:lvl w:ilvl="0" w:tplc="E538390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9E25247"/>
    <w:multiLevelType w:val="hybridMultilevel"/>
    <w:tmpl w:val="7C0C7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BA727B4"/>
    <w:multiLevelType w:val="hybridMultilevel"/>
    <w:tmpl w:val="B02633B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3" w15:restartNumberingAfterBreak="0">
    <w:nsid w:val="6CCF18A0"/>
    <w:multiLevelType w:val="singleLevel"/>
    <w:tmpl w:val="041D0001"/>
    <w:lvl w:ilvl="0">
      <w:start w:val="1"/>
      <w:numFmt w:val="bullet"/>
      <w:lvlText w:val=""/>
      <w:lvlJc w:val="left"/>
      <w:pPr>
        <w:tabs>
          <w:tab w:val="num" w:pos="360"/>
        </w:tabs>
        <w:ind w:left="360" w:hanging="360"/>
      </w:pPr>
      <w:rPr>
        <w:rFonts w:ascii="Symbol" w:hAnsi="Symbol" w:hint="default"/>
      </w:rPr>
    </w:lvl>
  </w:abstractNum>
  <w:abstractNum w:abstractNumId="44" w15:restartNumberingAfterBreak="0">
    <w:nsid w:val="727E2DE1"/>
    <w:multiLevelType w:val="hybridMultilevel"/>
    <w:tmpl w:val="A69A00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46B70CE"/>
    <w:multiLevelType w:val="singleLevel"/>
    <w:tmpl w:val="041D000F"/>
    <w:lvl w:ilvl="0">
      <w:start w:val="1"/>
      <w:numFmt w:val="decimal"/>
      <w:lvlText w:val="%1."/>
      <w:lvlJc w:val="left"/>
      <w:pPr>
        <w:tabs>
          <w:tab w:val="num" w:pos="360"/>
        </w:tabs>
        <w:ind w:left="360" w:hanging="360"/>
      </w:pPr>
    </w:lvl>
  </w:abstractNum>
  <w:abstractNum w:abstractNumId="46" w15:restartNumberingAfterBreak="0">
    <w:nsid w:val="7AB84AE3"/>
    <w:multiLevelType w:val="multilevel"/>
    <w:tmpl w:val="FFFFFFFF"/>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47" w15:restartNumberingAfterBreak="0">
    <w:nsid w:val="7E7F11E9"/>
    <w:multiLevelType w:val="hybridMultilevel"/>
    <w:tmpl w:val="96522EB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11"/>
    <w:lvlOverride w:ilvl="0">
      <w:lvl w:ilvl="0">
        <w:start w:val="1"/>
        <w:numFmt w:val="bullet"/>
        <w:lvlText w:val=""/>
        <w:legacy w:legacy="1" w:legacySpace="0" w:legacyIndent="283"/>
        <w:lvlJc w:val="left"/>
        <w:pPr>
          <w:ind w:left="283" w:hanging="283"/>
        </w:pPr>
        <w:rPr>
          <w:rFonts w:ascii="Symbol" w:hAnsi="Symbol" w:hint="default"/>
        </w:rPr>
      </w:lvl>
    </w:lvlOverride>
  </w:num>
  <w:num w:numId="3">
    <w:abstractNumId w:val="15"/>
  </w:num>
  <w:num w:numId="4">
    <w:abstractNumId w:val="38"/>
  </w:num>
  <w:num w:numId="5">
    <w:abstractNumId w:val="24"/>
  </w:num>
  <w:num w:numId="6">
    <w:abstractNumId w:val="18"/>
  </w:num>
  <w:num w:numId="7">
    <w:abstractNumId w:val="39"/>
  </w:num>
  <w:num w:numId="8">
    <w:abstractNumId w:val="21"/>
  </w:num>
  <w:num w:numId="9">
    <w:abstractNumId w:val="33"/>
  </w:num>
  <w:num w:numId="10">
    <w:abstractNumId w:val="17"/>
  </w:num>
  <w:num w:numId="11">
    <w:abstractNumId w:val="14"/>
  </w:num>
  <w:num w:numId="12">
    <w:abstractNumId w:val="45"/>
  </w:num>
  <w:num w:numId="13">
    <w:abstractNumId w:val="36"/>
  </w:num>
  <w:num w:numId="14">
    <w:abstractNumId w:val="19"/>
  </w:num>
  <w:num w:numId="15">
    <w:abstractNumId w:val="16"/>
  </w:num>
  <w:num w:numId="16">
    <w:abstractNumId w:val="28"/>
  </w:num>
  <w:num w:numId="17">
    <w:abstractNumId w:val="27"/>
  </w:num>
  <w:num w:numId="18">
    <w:abstractNumId w:val="32"/>
  </w:num>
  <w:num w:numId="19">
    <w:abstractNumId w:val="22"/>
  </w:num>
  <w:num w:numId="20">
    <w:abstractNumId w:val="13"/>
  </w:num>
  <w:num w:numId="21">
    <w:abstractNumId w:val="43"/>
  </w:num>
  <w:num w:numId="22">
    <w:abstractNumId w:val="46"/>
  </w:num>
  <w:num w:numId="23">
    <w:abstractNumId w:val="26"/>
  </w:num>
  <w:num w:numId="24">
    <w:abstractNumId w:val="34"/>
  </w:num>
  <w:num w:numId="25">
    <w:abstractNumId w:val="29"/>
  </w:num>
  <w:num w:numId="26">
    <w:abstractNumId w:val="12"/>
  </w:num>
  <w:num w:numId="27">
    <w:abstractNumId w:val="47"/>
  </w:num>
  <w:num w:numId="28">
    <w:abstractNumId w:val="41"/>
  </w:num>
  <w:num w:numId="29">
    <w:abstractNumId w:val="42"/>
  </w:num>
  <w:num w:numId="30">
    <w:abstractNumId w:val="23"/>
  </w:num>
  <w:num w:numId="31">
    <w:abstractNumId w:val="8"/>
  </w:num>
  <w:num w:numId="32">
    <w:abstractNumId w:val="3"/>
  </w:num>
  <w:num w:numId="33">
    <w:abstractNumId w:val="2"/>
  </w:num>
  <w:num w:numId="34">
    <w:abstractNumId w:val="1"/>
  </w:num>
  <w:num w:numId="35">
    <w:abstractNumId w:val="0"/>
  </w:num>
  <w:num w:numId="36">
    <w:abstractNumId w:val="9"/>
  </w:num>
  <w:num w:numId="37">
    <w:abstractNumId w:val="7"/>
  </w:num>
  <w:num w:numId="38">
    <w:abstractNumId w:val="6"/>
  </w:num>
  <w:num w:numId="39">
    <w:abstractNumId w:val="5"/>
  </w:num>
  <w:num w:numId="40">
    <w:abstractNumId w:val="4"/>
  </w:num>
  <w:num w:numId="41">
    <w:abstractNumId w:val="44"/>
  </w:num>
  <w:num w:numId="42">
    <w:abstractNumId w:val="10"/>
  </w:num>
  <w:num w:numId="43">
    <w:abstractNumId w:val="10"/>
  </w:num>
  <w:num w:numId="44">
    <w:abstractNumId w:val="25"/>
  </w:num>
  <w:num w:numId="45">
    <w:abstractNumId w:val="40"/>
  </w:num>
  <w:num w:numId="46">
    <w:abstractNumId w:val="31"/>
  </w:num>
  <w:num w:numId="47">
    <w:abstractNumId w:val="20"/>
  </w:num>
  <w:num w:numId="48">
    <w:abstractNumId w:val="35"/>
  </w:num>
  <w:num w:numId="49">
    <w:abstractNumId w:val="37"/>
  </w:num>
  <w:num w:numId="5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7DAF"/>
    <w:rsid w:val="00000633"/>
    <w:rsid w:val="00001DBC"/>
    <w:rsid w:val="00020EFB"/>
    <w:rsid w:val="00030241"/>
    <w:rsid w:val="00036EC6"/>
    <w:rsid w:val="00071C29"/>
    <w:rsid w:val="00086BB8"/>
    <w:rsid w:val="000A0EB4"/>
    <w:rsid w:val="000A312A"/>
    <w:rsid w:val="000A596A"/>
    <w:rsid w:val="000B2965"/>
    <w:rsid w:val="000C5B07"/>
    <w:rsid w:val="000C6E97"/>
    <w:rsid w:val="000E0329"/>
    <w:rsid w:val="000F0C12"/>
    <w:rsid w:val="000F4723"/>
    <w:rsid w:val="0010047F"/>
    <w:rsid w:val="001230AF"/>
    <w:rsid w:val="00123A12"/>
    <w:rsid w:val="0012532C"/>
    <w:rsid w:val="00126C7C"/>
    <w:rsid w:val="0013426A"/>
    <w:rsid w:val="0014689E"/>
    <w:rsid w:val="00161368"/>
    <w:rsid w:val="00161B5B"/>
    <w:rsid w:val="001656D0"/>
    <w:rsid w:val="00166585"/>
    <w:rsid w:val="00197179"/>
    <w:rsid w:val="001A0D69"/>
    <w:rsid w:val="001A517F"/>
    <w:rsid w:val="001B338B"/>
    <w:rsid w:val="001B6BD9"/>
    <w:rsid w:val="001D4FAA"/>
    <w:rsid w:val="001D605B"/>
    <w:rsid w:val="001D61B7"/>
    <w:rsid w:val="001E105D"/>
    <w:rsid w:val="002033E7"/>
    <w:rsid w:val="00214A00"/>
    <w:rsid w:val="00221CE0"/>
    <w:rsid w:val="002336A9"/>
    <w:rsid w:val="00235657"/>
    <w:rsid w:val="0023674F"/>
    <w:rsid w:val="00243EA3"/>
    <w:rsid w:val="00263AAD"/>
    <w:rsid w:val="00273B61"/>
    <w:rsid w:val="0028124D"/>
    <w:rsid w:val="00291A1E"/>
    <w:rsid w:val="002A2DBE"/>
    <w:rsid w:val="002D3476"/>
    <w:rsid w:val="002E5B9A"/>
    <w:rsid w:val="002E5F60"/>
    <w:rsid w:val="002F102C"/>
    <w:rsid w:val="002F1CC8"/>
    <w:rsid w:val="00301743"/>
    <w:rsid w:val="00305677"/>
    <w:rsid w:val="00305E98"/>
    <w:rsid w:val="00313683"/>
    <w:rsid w:val="00321C3C"/>
    <w:rsid w:val="00324421"/>
    <w:rsid w:val="003309EF"/>
    <w:rsid w:val="00332C22"/>
    <w:rsid w:val="0034079D"/>
    <w:rsid w:val="00342B2A"/>
    <w:rsid w:val="0034678E"/>
    <w:rsid w:val="003474A9"/>
    <w:rsid w:val="0035634E"/>
    <w:rsid w:val="00361C69"/>
    <w:rsid w:val="003756AB"/>
    <w:rsid w:val="003823BF"/>
    <w:rsid w:val="00392F1C"/>
    <w:rsid w:val="0039554B"/>
    <w:rsid w:val="003C3551"/>
    <w:rsid w:val="003D133C"/>
    <w:rsid w:val="003D45F1"/>
    <w:rsid w:val="003E088B"/>
    <w:rsid w:val="003E60DF"/>
    <w:rsid w:val="003E7BFA"/>
    <w:rsid w:val="003F053E"/>
    <w:rsid w:val="003F290E"/>
    <w:rsid w:val="004156A3"/>
    <w:rsid w:val="00463467"/>
    <w:rsid w:val="00480927"/>
    <w:rsid w:val="00481846"/>
    <w:rsid w:val="004853D8"/>
    <w:rsid w:val="00486CD5"/>
    <w:rsid w:val="004873BA"/>
    <w:rsid w:val="00490506"/>
    <w:rsid w:val="00494873"/>
    <w:rsid w:val="00496805"/>
    <w:rsid w:val="004B0699"/>
    <w:rsid w:val="004B3589"/>
    <w:rsid w:val="004B5506"/>
    <w:rsid w:val="004B556E"/>
    <w:rsid w:val="0051642A"/>
    <w:rsid w:val="00517DF0"/>
    <w:rsid w:val="00524633"/>
    <w:rsid w:val="00542924"/>
    <w:rsid w:val="00556323"/>
    <w:rsid w:val="00566D95"/>
    <w:rsid w:val="00566E6B"/>
    <w:rsid w:val="0057027E"/>
    <w:rsid w:val="00595BC4"/>
    <w:rsid w:val="005974CC"/>
    <w:rsid w:val="00620D2E"/>
    <w:rsid w:val="006251B7"/>
    <w:rsid w:val="00633B22"/>
    <w:rsid w:val="00635BE5"/>
    <w:rsid w:val="0065759B"/>
    <w:rsid w:val="0066666B"/>
    <w:rsid w:val="00697C36"/>
    <w:rsid w:val="006A6A46"/>
    <w:rsid w:val="006A7F77"/>
    <w:rsid w:val="006B1CF2"/>
    <w:rsid w:val="006B557C"/>
    <w:rsid w:val="006B6769"/>
    <w:rsid w:val="006C6F26"/>
    <w:rsid w:val="006D084B"/>
    <w:rsid w:val="006F414B"/>
    <w:rsid w:val="0070692C"/>
    <w:rsid w:val="007332D5"/>
    <w:rsid w:val="007630D1"/>
    <w:rsid w:val="0076619D"/>
    <w:rsid w:val="00767B64"/>
    <w:rsid w:val="00774DA3"/>
    <w:rsid w:val="00775DFD"/>
    <w:rsid w:val="007805BD"/>
    <w:rsid w:val="00786C45"/>
    <w:rsid w:val="0079391C"/>
    <w:rsid w:val="00793C7F"/>
    <w:rsid w:val="007A5F36"/>
    <w:rsid w:val="007C5FF3"/>
    <w:rsid w:val="007F0FC3"/>
    <w:rsid w:val="007F1277"/>
    <w:rsid w:val="00800AE3"/>
    <w:rsid w:val="00813B69"/>
    <w:rsid w:val="008174DE"/>
    <w:rsid w:val="00821536"/>
    <w:rsid w:val="00826B39"/>
    <w:rsid w:val="0083258D"/>
    <w:rsid w:val="00847624"/>
    <w:rsid w:val="008501CA"/>
    <w:rsid w:val="008666D8"/>
    <w:rsid w:val="00884D48"/>
    <w:rsid w:val="008A2C3D"/>
    <w:rsid w:val="008A6969"/>
    <w:rsid w:val="008C262F"/>
    <w:rsid w:val="008E3335"/>
    <w:rsid w:val="008E3396"/>
    <w:rsid w:val="008F5A2A"/>
    <w:rsid w:val="00906208"/>
    <w:rsid w:val="00910CC2"/>
    <w:rsid w:val="00920965"/>
    <w:rsid w:val="009224DB"/>
    <w:rsid w:val="009263A3"/>
    <w:rsid w:val="009302A5"/>
    <w:rsid w:val="00943F66"/>
    <w:rsid w:val="00964877"/>
    <w:rsid w:val="00974695"/>
    <w:rsid w:val="00981956"/>
    <w:rsid w:val="009B5B65"/>
    <w:rsid w:val="009B5D46"/>
    <w:rsid w:val="009C5333"/>
    <w:rsid w:val="009C60CC"/>
    <w:rsid w:val="009E3F0C"/>
    <w:rsid w:val="009F2DEE"/>
    <w:rsid w:val="00A42567"/>
    <w:rsid w:val="00A4268A"/>
    <w:rsid w:val="00A47FFE"/>
    <w:rsid w:val="00A662B0"/>
    <w:rsid w:val="00A71C4A"/>
    <w:rsid w:val="00A756E6"/>
    <w:rsid w:val="00A87043"/>
    <w:rsid w:val="00A922D6"/>
    <w:rsid w:val="00AA48DE"/>
    <w:rsid w:val="00AA6EBE"/>
    <w:rsid w:val="00AB19D1"/>
    <w:rsid w:val="00AD0BDC"/>
    <w:rsid w:val="00AD3603"/>
    <w:rsid w:val="00B13AC5"/>
    <w:rsid w:val="00B21CD9"/>
    <w:rsid w:val="00B25E34"/>
    <w:rsid w:val="00B43906"/>
    <w:rsid w:val="00B54C7B"/>
    <w:rsid w:val="00B65949"/>
    <w:rsid w:val="00B952EC"/>
    <w:rsid w:val="00BB4509"/>
    <w:rsid w:val="00BC1E8D"/>
    <w:rsid w:val="00BD3624"/>
    <w:rsid w:val="00BE5CAE"/>
    <w:rsid w:val="00BE6B34"/>
    <w:rsid w:val="00BE766C"/>
    <w:rsid w:val="00BF77FA"/>
    <w:rsid w:val="00C029C9"/>
    <w:rsid w:val="00C10D07"/>
    <w:rsid w:val="00C31EB4"/>
    <w:rsid w:val="00C36BF5"/>
    <w:rsid w:val="00C4295A"/>
    <w:rsid w:val="00C45F2D"/>
    <w:rsid w:val="00C7065D"/>
    <w:rsid w:val="00C92628"/>
    <w:rsid w:val="00CB78F6"/>
    <w:rsid w:val="00CC34BB"/>
    <w:rsid w:val="00CD2C86"/>
    <w:rsid w:val="00CE0DCB"/>
    <w:rsid w:val="00CE45E7"/>
    <w:rsid w:val="00CF6603"/>
    <w:rsid w:val="00D01A3C"/>
    <w:rsid w:val="00D0308A"/>
    <w:rsid w:val="00D20224"/>
    <w:rsid w:val="00D215A9"/>
    <w:rsid w:val="00D2297D"/>
    <w:rsid w:val="00D24ED4"/>
    <w:rsid w:val="00D31D63"/>
    <w:rsid w:val="00D331DF"/>
    <w:rsid w:val="00D44783"/>
    <w:rsid w:val="00D44B3F"/>
    <w:rsid w:val="00D52D18"/>
    <w:rsid w:val="00D5422A"/>
    <w:rsid w:val="00D54546"/>
    <w:rsid w:val="00D557D1"/>
    <w:rsid w:val="00D60CA9"/>
    <w:rsid w:val="00D7091D"/>
    <w:rsid w:val="00D84845"/>
    <w:rsid w:val="00D96AC3"/>
    <w:rsid w:val="00DA2207"/>
    <w:rsid w:val="00DB6705"/>
    <w:rsid w:val="00DB7DAF"/>
    <w:rsid w:val="00DC4846"/>
    <w:rsid w:val="00DE28C4"/>
    <w:rsid w:val="00E11FFB"/>
    <w:rsid w:val="00E15E73"/>
    <w:rsid w:val="00E31AF8"/>
    <w:rsid w:val="00E35161"/>
    <w:rsid w:val="00E422AC"/>
    <w:rsid w:val="00E54403"/>
    <w:rsid w:val="00E54BC4"/>
    <w:rsid w:val="00E55A5B"/>
    <w:rsid w:val="00E57D38"/>
    <w:rsid w:val="00E60942"/>
    <w:rsid w:val="00E613A6"/>
    <w:rsid w:val="00E6582D"/>
    <w:rsid w:val="00E80252"/>
    <w:rsid w:val="00E8283B"/>
    <w:rsid w:val="00E91297"/>
    <w:rsid w:val="00E95970"/>
    <w:rsid w:val="00EA2CA9"/>
    <w:rsid w:val="00ED3898"/>
    <w:rsid w:val="00ED3D46"/>
    <w:rsid w:val="00F00AA1"/>
    <w:rsid w:val="00F04663"/>
    <w:rsid w:val="00F04ECB"/>
    <w:rsid w:val="00F066CD"/>
    <w:rsid w:val="00F151D2"/>
    <w:rsid w:val="00F36557"/>
    <w:rsid w:val="00F42961"/>
    <w:rsid w:val="00F529A7"/>
    <w:rsid w:val="00F64871"/>
    <w:rsid w:val="00F73C71"/>
    <w:rsid w:val="00F85C95"/>
    <w:rsid w:val="00F94CF2"/>
    <w:rsid w:val="00FA4741"/>
    <w:rsid w:val="00FA53EA"/>
    <w:rsid w:val="00FC7DFE"/>
    <w:rsid w:val="00FF7C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1AF424"/>
  <w15:docId w15:val="{40E3076A-8B1A-43ED-81B0-50B5A7023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lang w:val="sv-SE" w:eastAsia="en-US"/>
    </w:rPr>
  </w:style>
  <w:style w:type="paragraph" w:styleId="Heading1">
    <w:name w:val="heading 1"/>
    <w:basedOn w:val="Normal"/>
    <w:next w:val="Text"/>
    <w:qFormat/>
    <w:pPr>
      <w:keepNext/>
      <w:numPr>
        <w:numId w:val="1"/>
      </w:numPr>
      <w:spacing w:before="480" w:after="240"/>
      <w:outlineLvl w:val="0"/>
    </w:pPr>
    <w:rPr>
      <w:rFonts w:ascii="Arial" w:hAnsi="Arial"/>
      <w:b/>
      <w:sz w:val="36"/>
    </w:rPr>
  </w:style>
  <w:style w:type="paragraph" w:styleId="Heading2">
    <w:name w:val="heading 2"/>
    <w:basedOn w:val="Normal"/>
    <w:next w:val="Text"/>
    <w:qFormat/>
    <w:pPr>
      <w:keepNext/>
      <w:numPr>
        <w:ilvl w:val="1"/>
        <w:numId w:val="1"/>
      </w:numPr>
      <w:spacing w:before="480" w:after="240"/>
      <w:outlineLvl w:val="1"/>
    </w:pPr>
    <w:rPr>
      <w:rFonts w:ascii="Arial" w:hAnsi="Arial"/>
      <w:b/>
      <w:sz w:val="28"/>
    </w:rPr>
  </w:style>
  <w:style w:type="paragraph" w:styleId="Heading3">
    <w:name w:val="heading 3"/>
    <w:basedOn w:val="Normal"/>
    <w:next w:val="Text"/>
    <w:qFormat/>
    <w:pPr>
      <w:keepNext/>
      <w:numPr>
        <w:ilvl w:val="2"/>
        <w:numId w:val="1"/>
      </w:numPr>
      <w:spacing w:before="360" w:after="240"/>
      <w:outlineLvl w:val="2"/>
    </w:pPr>
    <w:rPr>
      <w:rFonts w:ascii="Arial" w:hAnsi="Arial"/>
      <w:b/>
    </w:rPr>
  </w:style>
  <w:style w:type="paragraph" w:styleId="Heading4">
    <w:name w:val="heading 4"/>
    <w:basedOn w:val="Normal"/>
    <w:next w:val="Normal"/>
    <w:qFormat/>
    <w:pPr>
      <w:keepNext/>
      <w:numPr>
        <w:ilvl w:val="3"/>
        <w:numId w:val="1"/>
      </w:numPr>
      <w:spacing w:before="240" w:after="60"/>
      <w:outlineLvl w:val="3"/>
    </w:pPr>
    <w:rPr>
      <w:b/>
      <w:i/>
    </w:rPr>
  </w:style>
  <w:style w:type="paragraph" w:styleId="Heading5">
    <w:name w:val="heading 5"/>
    <w:basedOn w:val="Normal"/>
    <w:next w:val="Normal"/>
    <w:qFormat/>
    <w:pPr>
      <w:numPr>
        <w:ilvl w:val="4"/>
        <w:numId w:val="1"/>
      </w:numPr>
      <w:spacing w:before="240" w:after="60"/>
      <w:outlineLvl w:val="4"/>
    </w:pPr>
    <w:rPr>
      <w:rFonts w:ascii="Arial" w:hAnsi="Arial"/>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sz w:val="20"/>
    </w:rPr>
  </w:style>
  <w:style w:type="paragraph" w:styleId="Heading8">
    <w:name w:val="heading 8"/>
    <w:basedOn w:val="Normal"/>
    <w:next w:val="Normal"/>
    <w:qFormat/>
    <w:pPr>
      <w:numPr>
        <w:ilvl w:val="7"/>
        <w:numId w:val="1"/>
      </w:numPr>
      <w:spacing w:before="240" w:after="60"/>
      <w:outlineLvl w:val="7"/>
    </w:pPr>
    <w:rPr>
      <w:rFonts w:ascii="Arial" w:hAnsi="Arial"/>
      <w:i/>
      <w:sz w:val="20"/>
    </w:rPr>
  </w:style>
  <w:style w:type="paragraph" w:styleId="Heading9">
    <w:name w:val="heading 9"/>
    <w:basedOn w:val="Normal"/>
    <w:next w:val="Normal"/>
    <w:qFormat/>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basedOn w:val="Normal"/>
    <w:pPr>
      <w:keepLines/>
      <w:spacing w:after="6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styleId="TOC1">
    <w:name w:val="toc 1"/>
    <w:basedOn w:val="Normal"/>
    <w:next w:val="Normal"/>
    <w:semiHidden/>
    <w:pPr>
      <w:tabs>
        <w:tab w:val="right" w:leader="dot" w:pos="9639"/>
      </w:tabs>
      <w:spacing w:before="120" w:after="120"/>
    </w:pPr>
    <w:rPr>
      <w:b/>
    </w:rPr>
  </w:style>
  <w:style w:type="paragraph" w:styleId="FootnoteText">
    <w:name w:val="footnote text"/>
    <w:basedOn w:val="Normal"/>
    <w:semiHidden/>
    <w:rPr>
      <w:sz w:val="20"/>
    </w:rPr>
  </w:style>
  <w:style w:type="paragraph" w:styleId="TOC2">
    <w:name w:val="toc 2"/>
    <w:basedOn w:val="Normal"/>
    <w:next w:val="Normal"/>
    <w:semiHidden/>
    <w:pPr>
      <w:tabs>
        <w:tab w:val="right" w:leader="dot" w:pos="9639"/>
      </w:tabs>
    </w:pPr>
  </w:style>
  <w:style w:type="paragraph" w:styleId="TOC3">
    <w:name w:val="toc 3"/>
    <w:basedOn w:val="Normal"/>
    <w:next w:val="Normal"/>
    <w:semiHidden/>
    <w:pPr>
      <w:tabs>
        <w:tab w:val="right" w:leader="dot" w:pos="9639"/>
      </w:tabs>
      <w:ind w:left="240"/>
    </w:pPr>
    <w:rPr>
      <w:i/>
    </w:rPr>
  </w:style>
  <w:style w:type="paragraph" w:styleId="TOC4">
    <w:name w:val="toc 4"/>
    <w:basedOn w:val="Normal"/>
    <w:next w:val="Normal"/>
    <w:semiHidden/>
    <w:pPr>
      <w:tabs>
        <w:tab w:val="right" w:leader="dot" w:pos="9639"/>
      </w:tabs>
      <w:ind w:left="480"/>
    </w:pPr>
    <w:rPr>
      <w:sz w:val="18"/>
    </w:rPr>
  </w:style>
  <w:style w:type="paragraph" w:styleId="TOC5">
    <w:name w:val="toc 5"/>
    <w:basedOn w:val="Normal"/>
    <w:next w:val="Normal"/>
    <w:semiHidden/>
    <w:pPr>
      <w:tabs>
        <w:tab w:val="right" w:leader="dot" w:pos="9639"/>
      </w:tabs>
      <w:ind w:left="720"/>
    </w:pPr>
    <w:rPr>
      <w:sz w:val="18"/>
    </w:rPr>
  </w:style>
  <w:style w:type="paragraph" w:styleId="TOC6">
    <w:name w:val="toc 6"/>
    <w:basedOn w:val="Normal"/>
    <w:next w:val="Normal"/>
    <w:semiHidden/>
    <w:pPr>
      <w:tabs>
        <w:tab w:val="right" w:leader="dot" w:pos="9639"/>
      </w:tabs>
      <w:ind w:left="960"/>
    </w:pPr>
    <w:rPr>
      <w:sz w:val="18"/>
    </w:rPr>
  </w:style>
  <w:style w:type="paragraph" w:styleId="TOC7">
    <w:name w:val="toc 7"/>
    <w:basedOn w:val="Normal"/>
    <w:next w:val="Normal"/>
    <w:semiHidden/>
    <w:pPr>
      <w:tabs>
        <w:tab w:val="right" w:leader="dot" w:pos="9639"/>
      </w:tabs>
      <w:ind w:left="1200"/>
    </w:pPr>
    <w:rPr>
      <w:sz w:val="18"/>
    </w:rPr>
  </w:style>
  <w:style w:type="paragraph" w:styleId="TOC8">
    <w:name w:val="toc 8"/>
    <w:basedOn w:val="Normal"/>
    <w:next w:val="Normal"/>
    <w:semiHidden/>
    <w:pPr>
      <w:tabs>
        <w:tab w:val="right" w:leader="dot" w:pos="9639"/>
      </w:tabs>
      <w:ind w:left="1440"/>
    </w:pPr>
    <w:rPr>
      <w:sz w:val="18"/>
    </w:rPr>
  </w:style>
  <w:style w:type="paragraph" w:styleId="TOC9">
    <w:name w:val="toc 9"/>
    <w:basedOn w:val="Normal"/>
    <w:next w:val="Normal"/>
    <w:semiHidden/>
    <w:pPr>
      <w:tabs>
        <w:tab w:val="right" w:leader="dot" w:pos="9639"/>
      </w:tabs>
      <w:ind w:left="1680"/>
    </w:pPr>
    <w:rPr>
      <w:sz w:val="18"/>
    </w:rPr>
  </w:style>
  <w:style w:type="paragraph" w:customStyle="1" w:styleId="Indrag">
    <w:name w:val="Indrag"/>
    <w:basedOn w:val="Text"/>
    <w:pPr>
      <w:ind w:left="1304" w:hanging="1304"/>
    </w:pPr>
  </w:style>
  <w:style w:type="paragraph" w:customStyle="1" w:styleId="Rubrikej">
    <w:name w:val="Rubrikej"/>
    <w:basedOn w:val="Normal"/>
    <w:pPr>
      <w:keepNext/>
      <w:spacing w:before="480" w:after="240"/>
      <w:jc w:val="center"/>
    </w:pPr>
    <w:rPr>
      <w:rFonts w:ascii="Arial" w:hAnsi="Arial"/>
      <w:b/>
      <w:sz w:val="36"/>
    </w:rPr>
  </w:style>
  <w:style w:type="character" w:styleId="FootnoteReference">
    <w:name w:val="footnote reference"/>
    <w:basedOn w:val="DefaultParagraphFont"/>
    <w:semiHidden/>
    <w:rPr>
      <w:vertAlign w:val="superscript"/>
    </w:rPr>
  </w:style>
  <w:style w:type="paragraph" w:customStyle="1" w:styleId="Referens">
    <w:name w:val="Referens"/>
    <w:basedOn w:val="Text"/>
    <w:pPr>
      <w:ind w:left="680" w:hanging="680"/>
    </w:pPr>
  </w:style>
  <w:style w:type="paragraph" w:styleId="Index1">
    <w:name w:val="index 1"/>
    <w:basedOn w:val="Normal"/>
    <w:next w:val="Normal"/>
    <w:semiHidden/>
    <w:pPr>
      <w:tabs>
        <w:tab w:val="right" w:leader="dot" w:pos="4459"/>
      </w:tabs>
      <w:ind w:left="240" w:hanging="240"/>
    </w:pPr>
  </w:style>
  <w:style w:type="paragraph" w:styleId="Index2">
    <w:name w:val="index 2"/>
    <w:basedOn w:val="Normal"/>
    <w:next w:val="Normal"/>
    <w:semiHidden/>
    <w:pPr>
      <w:tabs>
        <w:tab w:val="right" w:leader="dot" w:pos="4459"/>
      </w:tabs>
      <w:ind w:left="480" w:hanging="240"/>
    </w:pPr>
    <w:rPr>
      <w:sz w:val="20"/>
    </w:rPr>
  </w:style>
  <w:style w:type="paragraph" w:styleId="Index3">
    <w:name w:val="index 3"/>
    <w:basedOn w:val="Normal"/>
    <w:next w:val="Normal"/>
    <w:semiHidden/>
    <w:pPr>
      <w:tabs>
        <w:tab w:val="right" w:leader="dot" w:pos="4459"/>
      </w:tabs>
      <w:ind w:left="720" w:hanging="240"/>
    </w:pPr>
    <w:rPr>
      <w:sz w:val="20"/>
    </w:rPr>
  </w:style>
  <w:style w:type="paragraph" w:styleId="Index4">
    <w:name w:val="index 4"/>
    <w:basedOn w:val="Normal"/>
    <w:next w:val="Normal"/>
    <w:semiHidden/>
    <w:pPr>
      <w:tabs>
        <w:tab w:val="right" w:leader="dot" w:pos="4459"/>
      </w:tabs>
      <w:ind w:left="960" w:hanging="240"/>
    </w:pPr>
    <w:rPr>
      <w:sz w:val="20"/>
    </w:rPr>
  </w:style>
  <w:style w:type="paragraph" w:styleId="Index5">
    <w:name w:val="index 5"/>
    <w:basedOn w:val="Normal"/>
    <w:next w:val="Normal"/>
    <w:semiHidden/>
    <w:pPr>
      <w:tabs>
        <w:tab w:val="right" w:leader="dot" w:pos="4459"/>
      </w:tabs>
      <w:ind w:left="1200" w:hanging="240"/>
    </w:pPr>
    <w:rPr>
      <w:sz w:val="20"/>
    </w:rPr>
  </w:style>
  <w:style w:type="paragraph" w:styleId="Index6">
    <w:name w:val="index 6"/>
    <w:basedOn w:val="Normal"/>
    <w:next w:val="Normal"/>
    <w:semiHidden/>
    <w:pPr>
      <w:tabs>
        <w:tab w:val="right" w:leader="dot" w:pos="4459"/>
      </w:tabs>
      <w:ind w:left="1440" w:hanging="240"/>
    </w:pPr>
    <w:rPr>
      <w:sz w:val="20"/>
    </w:rPr>
  </w:style>
  <w:style w:type="paragraph" w:styleId="Index7">
    <w:name w:val="index 7"/>
    <w:basedOn w:val="Normal"/>
    <w:next w:val="Normal"/>
    <w:semiHidden/>
    <w:pPr>
      <w:tabs>
        <w:tab w:val="right" w:leader="dot" w:pos="4459"/>
      </w:tabs>
      <w:ind w:left="1680" w:hanging="240"/>
    </w:pPr>
    <w:rPr>
      <w:sz w:val="20"/>
    </w:rPr>
  </w:style>
  <w:style w:type="paragraph" w:styleId="Index8">
    <w:name w:val="index 8"/>
    <w:basedOn w:val="Normal"/>
    <w:next w:val="Normal"/>
    <w:semiHidden/>
    <w:pPr>
      <w:tabs>
        <w:tab w:val="right" w:leader="dot" w:pos="4459"/>
      </w:tabs>
      <w:ind w:left="1920" w:hanging="240"/>
    </w:pPr>
    <w:rPr>
      <w:sz w:val="20"/>
    </w:rPr>
  </w:style>
  <w:style w:type="paragraph" w:styleId="Index9">
    <w:name w:val="index 9"/>
    <w:basedOn w:val="Normal"/>
    <w:next w:val="Normal"/>
    <w:semiHidden/>
    <w:pPr>
      <w:tabs>
        <w:tab w:val="right" w:leader="dot" w:pos="4459"/>
      </w:tabs>
      <w:ind w:left="2160" w:hanging="240"/>
    </w:pPr>
    <w:rPr>
      <w:sz w:val="20"/>
    </w:rPr>
  </w:style>
  <w:style w:type="paragraph" w:styleId="IndexHeading">
    <w:name w:val="index heading"/>
    <w:basedOn w:val="Normal"/>
    <w:next w:val="Index1"/>
    <w:semiHidden/>
    <w:pPr>
      <w:keepNext/>
      <w:spacing w:before="120" w:after="120"/>
    </w:pPr>
    <w:rPr>
      <w:b/>
      <w:i/>
    </w:rPr>
  </w:style>
  <w:style w:type="paragraph" w:customStyle="1" w:styleId="Frfattare">
    <w:name w:val="Författare"/>
    <w:basedOn w:val="Normal"/>
    <w:pPr>
      <w:tabs>
        <w:tab w:val="left" w:pos="2552"/>
      </w:tabs>
      <w:spacing w:before="3120" w:after="960"/>
    </w:pPr>
  </w:style>
  <w:style w:type="paragraph" w:customStyle="1" w:styleId="Examutskrift">
    <w:name w:val="Examutskrift"/>
    <w:basedOn w:val="Normal"/>
    <w:pPr>
      <w:tabs>
        <w:tab w:val="left" w:pos="2552"/>
      </w:tabs>
      <w:spacing w:after="240"/>
    </w:pPr>
  </w:style>
  <w:style w:type="paragraph" w:styleId="Caption">
    <w:name w:val="caption"/>
    <w:basedOn w:val="Normal"/>
    <w:next w:val="Normal"/>
    <w:qFormat/>
    <w:pPr>
      <w:spacing w:before="120" w:after="120"/>
      <w:jc w:val="center"/>
    </w:pPr>
    <w:rPr>
      <w:i/>
    </w:rPr>
  </w:style>
  <w:style w:type="paragraph" w:customStyle="1" w:styleId="Ekvation">
    <w:name w:val="Ekvation"/>
    <w:basedOn w:val="Caption"/>
    <w:pPr>
      <w:tabs>
        <w:tab w:val="right" w:pos="9072"/>
      </w:tabs>
      <w:ind w:left="1304"/>
    </w:pPr>
  </w:style>
  <w:style w:type="paragraph" w:styleId="Title">
    <w:name w:val="Title"/>
    <w:basedOn w:val="Normal"/>
    <w:qFormat/>
    <w:pPr>
      <w:spacing w:before="4920" w:after="1440"/>
      <w:jc w:val="center"/>
    </w:pPr>
    <w:rPr>
      <w:rFonts w:ascii="Arial" w:hAnsi="Arial"/>
      <w:b/>
      <w:caps/>
      <w:kern w:val="28"/>
      <w:sz w:val="40"/>
    </w:rPr>
  </w:style>
  <w:style w:type="paragraph" w:customStyle="1" w:styleId="Figurtext">
    <w:name w:val="Figurtext"/>
    <w:basedOn w:val="Caption"/>
    <w:pPr>
      <w:spacing w:after="480"/>
    </w:pPr>
    <w:rPr>
      <w:i w:val="0"/>
    </w:rPr>
  </w:style>
  <w:style w:type="paragraph" w:customStyle="1" w:styleId="Figur">
    <w:name w:val="Figur"/>
    <w:basedOn w:val="Normal"/>
    <w:pPr>
      <w:spacing w:before="480"/>
      <w:jc w:val="center"/>
    </w:pPr>
  </w:style>
  <w:style w:type="paragraph" w:styleId="EnvelopeAddress">
    <w:name w:val="envelope address"/>
    <w:basedOn w:val="Normal"/>
    <w:pPr>
      <w:framePr w:w="7920" w:h="1980" w:hRule="exact" w:hSpace="180" w:wrap="auto" w:hAnchor="page" w:xAlign="center" w:yAlign="bottom"/>
      <w:ind w:left="2880"/>
    </w:pPr>
    <w:rPr>
      <w:rFonts w:ascii="Arial" w:hAnsi="Arial" w:cs="Arial"/>
      <w:szCs w:val="24"/>
    </w:rPr>
  </w:style>
  <w:style w:type="paragraph" w:styleId="NoteHeading">
    <w:name w:val="Note Heading"/>
    <w:basedOn w:val="Normal"/>
    <w:next w:val="Normal"/>
  </w:style>
  <w:style w:type="paragraph" w:styleId="Closing">
    <w:name w:val="Closing"/>
    <w:basedOn w:val="Normal"/>
    <w:pPr>
      <w:ind w:left="4252"/>
    </w:pPr>
  </w:style>
  <w:style w:type="paragraph" w:styleId="EnvelopeReturn">
    <w:name w:val="envelope return"/>
    <w:basedOn w:val="Normal"/>
    <w:rPr>
      <w:rFonts w:ascii="Arial" w:hAnsi="Arial" w:cs="Arial"/>
      <w:sz w:val="20"/>
    </w:r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283"/>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283"/>
    </w:pPr>
  </w:style>
  <w:style w:type="paragraph" w:styleId="BodyTextIndent3">
    <w:name w:val="Body Text Indent 3"/>
    <w:basedOn w:val="Normal"/>
    <w:pPr>
      <w:spacing w:after="120"/>
      <w:ind w:left="283"/>
    </w:pPr>
    <w:rPr>
      <w:sz w:val="16"/>
      <w:szCs w:val="16"/>
    </w:rPr>
  </w:style>
  <w:style w:type="paragraph" w:styleId="TableofAuthorities">
    <w:name w:val="table of authorities"/>
    <w:basedOn w:val="Normal"/>
    <w:next w:val="Normal"/>
    <w:semiHidden/>
    <w:pPr>
      <w:ind w:left="240" w:hanging="240"/>
    </w:pPr>
  </w:style>
  <w:style w:type="paragraph" w:styleId="TOAHeading">
    <w:name w:val="toa heading"/>
    <w:basedOn w:val="Normal"/>
    <w:next w:val="Normal"/>
    <w:semiHidden/>
    <w:pPr>
      <w:spacing w:before="120"/>
    </w:pPr>
    <w:rPr>
      <w:rFonts w:ascii="Arial" w:hAnsi="Arial" w:cs="Arial"/>
      <w:b/>
      <w:bCs/>
      <w:szCs w:val="24"/>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TableofFigures">
    <w:name w:val="table of figures"/>
    <w:basedOn w:val="Normal"/>
    <w:next w:val="Normal"/>
    <w:semiHidden/>
    <w:pPr>
      <w:ind w:left="480" w:hanging="480"/>
    </w:pPr>
  </w:style>
  <w:style w:type="paragraph" w:styleId="HTMLAddress">
    <w:name w:val="HTML Address"/>
    <w:aliases w:val=" adress"/>
    <w:basedOn w:val="Normal"/>
    <w:rPr>
      <w:i/>
      <w:iCs/>
    </w:rPr>
  </w:style>
  <w:style w:type="paragraph" w:styleId="HTMLPreformatted">
    <w:name w:val="HTML Preformatted"/>
    <w:aliases w:val=" förformaterad"/>
    <w:basedOn w:val="Normal"/>
    <w:rPr>
      <w:rFonts w:ascii="Courier New" w:hAnsi="Courier New" w:cs="Courier New"/>
      <w:sz w:val="20"/>
    </w:rPr>
  </w:style>
  <w:style w:type="paragraph" w:styleId="BlockText">
    <w:name w:val="Block Text"/>
    <w:basedOn w:val="Normal"/>
    <w:pPr>
      <w:spacing w:after="120"/>
      <w:ind w:left="1440" w:right="1440"/>
    </w:pPr>
  </w:style>
  <w:style w:type="paragraph" w:styleId="Salutation">
    <w:name w:val="Salutation"/>
    <w:basedOn w:val="Normal"/>
    <w:next w:val="Normal"/>
  </w:style>
  <w:style w:type="paragraph" w:styleId="CommentText">
    <w:name w:val="annotation text"/>
    <w:basedOn w:val="Normal"/>
    <w:semiHidden/>
    <w:rPr>
      <w:sz w:val="20"/>
    </w:r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Continue">
    <w:name w:val="List Continue"/>
    <w:basedOn w:val="Normal"/>
    <w:pPr>
      <w:spacing w:after="120"/>
      <w:ind w:left="283"/>
    </w:pPr>
  </w:style>
  <w:style w:type="paragraph" w:styleId="ListContinue2">
    <w:name w:val="List Continue 2"/>
    <w:basedOn w:val="Normal"/>
    <w:pPr>
      <w:spacing w:after="120"/>
      <w:ind w:left="566"/>
    </w:pPr>
  </w:style>
  <w:style w:type="paragraph" w:styleId="ListContinue3">
    <w:name w:val="List Continue 3"/>
    <w:basedOn w:val="Normal"/>
    <w:pPr>
      <w:spacing w:after="120"/>
      <w:ind w:left="849"/>
    </w:pPr>
  </w:style>
  <w:style w:type="paragraph" w:styleId="ListContinue4">
    <w:name w:val="List Continue 4"/>
    <w:basedOn w:val="Normal"/>
    <w:pPr>
      <w:spacing w:after="120"/>
      <w:ind w:left="1132"/>
    </w:pPr>
  </w:style>
  <w:style w:type="paragraph" w:styleId="ListContinue5">
    <w:name w:val="List Continue 5"/>
    <w:basedOn w:val="Normal"/>
    <w:pPr>
      <w:spacing w:after="120"/>
      <w:ind w:left="1415"/>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sv-SE" w:eastAsia="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paragraph" w:styleId="NormalWeb">
    <w:name w:val="Normal (Web)"/>
    <w:aliases w:val=" webb"/>
    <w:basedOn w:val="Normal"/>
    <w:rPr>
      <w:szCs w:val="24"/>
    </w:rPr>
  </w:style>
  <w:style w:type="paragraph" w:styleId="NormalIndent">
    <w:name w:val="Normal Indent"/>
    <w:basedOn w:val="Normal"/>
    <w:pPr>
      <w:ind w:left="720"/>
    </w:pPr>
  </w:style>
  <w:style w:type="paragraph" w:styleId="ListNumber">
    <w:name w:val="List Number"/>
    <w:basedOn w:val="Normal"/>
    <w:pPr>
      <w:numPr>
        <w:numId w:val="31"/>
      </w:numPr>
    </w:pPr>
  </w:style>
  <w:style w:type="paragraph" w:styleId="ListNumber2">
    <w:name w:val="List Number 2"/>
    <w:basedOn w:val="Normal"/>
    <w:pPr>
      <w:numPr>
        <w:numId w:val="32"/>
      </w:numPr>
    </w:pPr>
  </w:style>
  <w:style w:type="paragraph" w:styleId="ListNumber3">
    <w:name w:val="List Number 3"/>
    <w:basedOn w:val="Normal"/>
    <w:pPr>
      <w:numPr>
        <w:numId w:val="33"/>
      </w:numPr>
    </w:pPr>
  </w:style>
  <w:style w:type="paragraph" w:styleId="ListNumber4">
    <w:name w:val="List Number 4"/>
    <w:basedOn w:val="Normal"/>
    <w:pPr>
      <w:numPr>
        <w:numId w:val="34"/>
      </w:numPr>
    </w:pPr>
  </w:style>
  <w:style w:type="paragraph" w:styleId="ListNumber5">
    <w:name w:val="List Number 5"/>
    <w:basedOn w:val="Normal"/>
    <w:pPr>
      <w:numPr>
        <w:numId w:val="35"/>
      </w:numPr>
    </w:pPr>
  </w:style>
  <w:style w:type="paragraph" w:styleId="PlainText">
    <w:name w:val="Plain Text"/>
    <w:basedOn w:val="Normal"/>
    <w:rPr>
      <w:rFonts w:ascii="Courier New" w:hAnsi="Courier New" w:cs="Courier New"/>
      <w:sz w:val="20"/>
    </w:rPr>
  </w:style>
  <w:style w:type="paragraph" w:styleId="ListBullet">
    <w:name w:val="List Bullet"/>
    <w:basedOn w:val="Normal"/>
    <w:autoRedefine/>
    <w:pPr>
      <w:numPr>
        <w:numId w:val="36"/>
      </w:numPr>
    </w:pPr>
  </w:style>
  <w:style w:type="paragraph" w:styleId="ListBullet2">
    <w:name w:val="List Bullet 2"/>
    <w:basedOn w:val="Normal"/>
    <w:autoRedefine/>
    <w:pPr>
      <w:numPr>
        <w:numId w:val="37"/>
      </w:numPr>
    </w:pPr>
  </w:style>
  <w:style w:type="paragraph" w:styleId="ListBullet3">
    <w:name w:val="List Bullet 3"/>
    <w:basedOn w:val="Normal"/>
    <w:autoRedefine/>
    <w:pPr>
      <w:numPr>
        <w:numId w:val="38"/>
      </w:numPr>
    </w:pPr>
  </w:style>
  <w:style w:type="paragraph" w:styleId="ListBullet4">
    <w:name w:val="List Bullet 4"/>
    <w:basedOn w:val="Normal"/>
    <w:autoRedefine/>
    <w:pPr>
      <w:numPr>
        <w:numId w:val="39"/>
      </w:numPr>
    </w:pPr>
  </w:style>
  <w:style w:type="paragraph" w:styleId="ListBullet5">
    <w:name w:val="List Bullet 5"/>
    <w:basedOn w:val="Normal"/>
    <w:autoRedefine/>
    <w:pPr>
      <w:numPr>
        <w:numId w:val="40"/>
      </w:numPr>
    </w:pPr>
  </w:style>
  <w:style w:type="paragraph" w:styleId="Signature">
    <w:name w:val="Signature"/>
    <w:basedOn w:val="Normal"/>
    <w:pPr>
      <w:ind w:left="4252"/>
    </w:pPr>
  </w:style>
  <w:style w:type="paragraph" w:styleId="EndnoteText">
    <w:name w:val="endnote text"/>
    <w:basedOn w:val="Normal"/>
    <w:semiHidden/>
    <w:rPr>
      <w:sz w:val="20"/>
    </w:rPr>
  </w:style>
  <w:style w:type="paragraph" w:styleId="Subtitle">
    <w:name w:val="Subtitle"/>
    <w:basedOn w:val="Normal"/>
    <w:qFormat/>
    <w:pPr>
      <w:spacing w:after="60"/>
      <w:jc w:val="center"/>
      <w:outlineLvl w:val="1"/>
    </w:pPr>
    <w:rPr>
      <w:rFonts w:ascii="Arial" w:hAnsi="Arial" w:cs="Arial"/>
      <w:szCs w:val="24"/>
    </w:rPr>
  </w:style>
  <w:style w:type="character" w:styleId="FollowedHyperlink">
    <w:name w:val="FollowedHyperlink"/>
    <w:basedOn w:val="DefaultParagraphFont"/>
    <w:rsid w:val="00821536"/>
    <w:rPr>
      <w:color w:val="800080"/>
      <w:u w:val="single"/>
    </w:rPr>
  </w:style>
  <w:style w:type="paragraph" w:styleId="BalloonText">
    <w:name w:val="Balloon Text"/>
    <w:basedOn w:val="Normal"/>
    <w:link w:val="BalloonTextChar"/>
    <w:rsid w:val="00494873"/>
    <w:rPr>
      <w:rFonts w:ascii="Tahoma" w:hAnsi="Tahoma" w:cs="Tahoma"/>
      <w:sz w:val="16"/>
      <w:szCs w:val="16"/>
    </w:rPr>
  </w:style>
  <w:style w:type="character" w:customStyle="1" w:styleId="BalloonTextChar">
    <w:name w:val="Balloon Text Char"/>
    <w:basedOn w:val="DefaultParagraphFont"/>
    <w:link w:val="BalloonText"/>
    <w:rsid w:val="00494873"/>
    <w:rPr>
      <w:rFonts w:ascii="Tahoma" w:hAnsi="Tahoma" w:cs="Tahoma"/>
      <w:sz w:val="16"/>
      <w:szCs w:val="16"/>
      <w:lang w:val="sv-SE" w:eastAsia="en-US"/>
    </w:rPr>
  </w:style>
  <w:style w:type="character" w:styleId="PlaceholderText">
    <w:name w:val="Placeholder Text"/>
    <w:basedOn w:val="DefaultParagraphFont"/>
    <w:uiPriority w:val="99"/>
    <w:semiHidden/>
    <w:rsid w:val="00494873"/>
    <w:rPr>
      <w:color w:val="808080"/>
    </w:rPr>
  </w:style>
  <w:style w:type="table" w:styleId="TableGrid">
    <w:name w:val="Table Grid"/>
    <w:basedOn w:val="TableNormal"/>
    <w:rsid w:val="008E33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E10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9.w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oleObject" Target="embeddings/oleObject2.bin"/><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emf"/><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3.emf"/><Relationship Id="rId28"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oleObject" Target="embeddings/oleObject3.bin"/><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FC186-2D06-4444-9273-4F013541A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14</Pages>
  <Words>2649</Words>
  <Characters>15105</Characters>
  <Application>Microsoft Office Word</Application>
  <DocSecurity>0</DocSecurity>
  <Lines>125</Lines>
  <Paragraphs>35</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Lab-PM</vt:lpstr>
      <vt:lpstr>Lab-PM</vt:lpstr>
    </vt:vector>
  </TitlesOfParts>
  <Company>Högskolan i Jönköping</Company>
  <LinksUpToDate>false</LinksUpToDate>
  <CharactersWithSpaces>17719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Lab-PM</dc:title>
  <dc:creator>Anders Arvidsson</dc:creator>
  <cp:lastModifiedBy>Adam Lagerberg</cp:lastModifiedBy>
  <cp:revision>9</cp:revision>
  <cp:lastPrinted>2021-02-26T22:27:00Z</cp:lastPrinted>
  <dcterms:created xsi:type="dcterms:W3CDTF">2019-02-16T15:58:00Z</dcterms:created>
  <dcterms:modified xsi:type="dcterms:W3CDTF">2021-03-16T22:14:00Z</dcterms:modified>
</cp:coreProperties>
</file>