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728" w:rsidRDefault="009F65E0">
      <w:pPr>
        <w:pStyle w:val="Titel"/>
      </w:pPr>
      <w:bookmarkStart w:id="0" w:name="_GoBack"/>
      <w:bookmarkEnd w:id="0"/>
      <w:r>
        <w:t>Titel der Abschlussarbeit</w:t>
      </w:r>
    </w:p>
    <w:p w:rsidR="00907728" w:rsidRDefault="009F65E0">
      <w:pPr>
        <w:pStyle w:val="Untertitel"/>
      </w:pPr>
      <w:r>
        <w:t>Mandy Mustermann</w:t>
      </w:r>
    </w:p>
    <w:p w:rsidR="00907728" w:rsidRDefault="009F65E0">
      <w:pPr>
        <w:pStyle w:val="Author"/>
      </w:pPr>
      <w:r>
        <w:t>geboren am 31. Januar 1970</w:t>
      </w:r>
    </w:p>
    <w:p w:rsidR="00907728" w:rsidRDefault="009F65E0">
      <w:pPr>
        <w:pStyle w:val="Author"/>
      </w:pPr>
      <w:r>
        <w:t>Matrikelnummer: 1234567</w:t>
      </w:r>
    </w:p>
    <w:p w:rsidR="00907728" w:rsidRDefault="009F65E0">
      <w:pPr>
        <w:pStyle w:val="Author"/>
      </w:pPr>
      <w:r>
        <w:t>Studiengang: Biologie</w:t>
      </w:r>
    </w:p>
    <w:p w:rsidR="00907728" w:rsidRDefault="009F65E0">
      <w:pPr>
        <w:pStyle w:val="Author"/>
      </w:pPr>
      <w:r>
        <w:t>Erstgutachter: Prof. A</w:t>
      </w:r>
    </w:p>
    <w:p w:rsidR="00907728" w:rsidRDefault="009F65E0">
      <w:pPr>
        <w:pStyle w:val="Author"/>
      </w:pPr>
      <w:r>
        <w:t>Zweitgutachter: Prof. B</w:t>
      </w:r>
    </w:p>
    <w:p w:rsidR="00907728" w:rsidRDefault="009F65E0">
      <w:pPr>
        <w:pStyle w:val="Datum"/>
      </w:pPr>
      <w:r>
        <w:t>eingereicht am 1. April 2000</w:t>
      </w:r>
    </w:p>
    <w:sdt>
      <w:sdtPr>
        <w:rPr>
          <w:rFonts w:eastAsiaTheme="minorHAnsi" w:cstheme="minorBidi"/>
          <w:color w:val="auto"/>
          <w:sz w:val="24"/>
          <w:szCs w:val="24"/>
        </w:rPr>
        <w:id w:val="900948119"/>
        <w:docPartObj>
          <w:docPartGallery w:val="Table of Contents"/>
          <w:docPartUnique/>
        </w:docPartObj>
      </w:sdtPr>
      <w:sdtEndPr/>
      <w:sdtContent>
        <w:p w:rsidR="00907728" w:rsidRDefault="009F65E0">
          <w:pPr>
            <w:pStyle w:val="Inhaltsverzeichnisberschrift"/>
          </w:pPr>
          <w:r>
            <w:t>Inhaltsverzeichnis</w:t>
          </w:r>
        </w:p>
        <w:p w:rsidR="00EA2B43" w:rsidRDefault="009F65E0">
          <w:pPr>
            <w:pStyle w:val="Verzeichnis1"/>
            <w:tabs>
              <w:tab w:val="right" w:pos="9396"/>
            </w:tabs>
            <w:rPr>
              <w:rFonts w:asciiTheme="minorHAnsi" w:eastAsiaTheme="minorEastAsia" w:hAnsiTheme="minorHAnsi"/>
              <w:noProof/>
              <w:lang w:eastAsia="de-DE"/>
            </w:rPr>
          </w:pPr>
          <w:r>
            <w:fldChar w:fldCharType="begin"/>
          </w:r>
          <w:r>
            <w:instrText>TOC \o "1-5" \h \z \u</w:instrText>
          </w:r>
          <w:r w:rsidR="00EA2B43">
            <w:fldChar w:fldCharType="separate"/>
          </w:r>
          <w:hyperlink w:anchor="_Toc109251231" w:history="1">
            <w:r w:rsidR="00EA2B43" w:rsidRPr="00AC2506">
              <w:rPr>
                <w:rStyle w:val="Hyperlink"/>
                <w:noProof/>
              </w:rPr>
              <w:t>Abstract</w:t>
            </w:r>
            <w:r w:rsidR="00EA2B43">
              <w:rPr>
                <w:noProof/>
                <w:webHidden/>
              </w:rPr>
              <w:tab/>
            </w:r>
            <w:r w:rsidR="00EA2B43">
              <w:rPr>
                <w:noProof/>
                <w:webHidden/>
              </w:rPr>
              <w:fldChar w:fldCharType="begin"/>
            </w:r>
            <w:r w:rsidR="00EA2B43">
              <w:rPr>
                <w:noProof/>
                <w:webHidden/>
              </w:rPr>
              <w:instrText xml:space="preserve"> PAGEREF _Toc109251231 \h </w:instrText>
            </w:r>
            <w:r w:rsidR="00EA2B43">
              <w:rPr>
                <w:noProof/>
                <w:webHidden/>
              </w:rPr>
            </w:r>
            <w:r w:rsidR="00EA2B43">
              <w:rPr>
                <w:noProof/>
                <w:webHidden/>
              </w:rPr>
              <w:fldChar w:fldCharType="separate"/>
            </w:r>
            <w:r w:rsidR="00EA2B43">
              <w:rPr>
                <w:noProof/>
                <w:webHidden/>
              </w:rPr>
              <w:t>4</w:t>
            </w:r>
            <w:r w:rsidR="00EA2B43">
              <w:rPr>
                <w:noProof/>
                <w:webHidden/>
              </w:rPr>
              <w:fldChar w:fldCharType="end"/>
            </w:r>
          </w:hyperlink>
        </w:p>
        <w:p w:rsidR="00EA2B43" w:rsidRDefault="00EA2B43">
          <w:pPr>
            <w:pStyle w:val="Verzeichnis1"/>
            <w:tabs>
              <w:tab w:val="right" w:pos="9396"/>
            </w:tabs>
            <w:rPr>
              <w:rFonts w:asciiTheme="minorHAnsi" w:eastAsiaTheme="minorEastAsia" w:hAnsiTheme="minorHAnsi"/>
              <w:noProof/>
              <w:lang w:eastAsia="de-DE"/>
            </w:rPr>
          </w:pPr>
          <w:hyperlink w:anchor="_Toc109251232" w:history="1">
            <w:r w:rsidRPr="00AC2506">
              <w:rPr>
                <w:rStyle w:val="Hyperlink"/>
                <w:noProof/>
              </w:rPr>
              <w:t>Zusammenfassung</w:t>
            </w:r>
            <w:r>
              <w:rPr>
                <w:noProof/>
                <w:webHidden/>
              </w:rPr>
              <w:tab/>
            </w:r>
            <w:r>
              <w:rPr>
                <w:noProof/>
                <w:webHidden/>
              </w:rPr>
              <w:fldChar w:fldCharType="begin"/>
            </w:r>
            <w:r>
              <w:rPr>
                <w:noProof/>
                <w:webHidden/>
              </w:rPr>
              <w:instrText xml:space="preserve"> PAGEREF _Toc109251232 \h </w:instrText>
            </w:r>
            <w:r>
              <w:rPr>
                <w:noProof/>
                <w:webHidden/>
              </w:rPr>
            </w:r>
            <w:r>
              <w:rPr>
                <w:noProof/>
                <w:webHidden/>
              </w:rPr>
              <w:fldChar w:fldCharType="separate"/>
            </w:r>
            <w:r>
              <w:rPr>
                <w:noProof/>
                <w:webHidden/>
              </w:rPr>
              <w:t>5</w:t>
            </w:r>
            <w:r>
              <w:rPr>
                <w:noProof/>
                <w:webHidden/>
              </w:rPr>
              <w:fldChar w:fldCharType="end"/>
            </w:r>
          </w:hyperlink>
        </w:p>
        <w:p w:rsidR="00EA2B43" w:rsidRDefault="00EA2B43">
          <w:pPr>
            <w:pStyle w:val="Verzeichnis1"/>
            <w:tabs>
              <w:tab w:val="right" w:pos="9396"/>
            </w:tabs>
            <w:rPr>
              <w:rFonts w:asciiTheme="minorHAnsi" w:eastAsiaTheme="minorEastAsia" w:hAnsiTheme="minorHAnsi"/>
              <w:noProof/>
              <w:lang w:eastAsia="de-DE"/>
            </w:rPr>
          </w:pPr>
          <w:hyperlink w:anchor="_Toc109251233" w:history="1">
            <w:r w:rsidRPr="00AC2506">
              <w:rPr>
                <w:rStyle w:val="Hyperlink"/>
                <w:noProof/>
              </w:rPr>
              <w:t>Abkürzungsverzeichnis</w:t>
            </w:r>
            <w:r>
              <w:rPr>
                <w:noProof/>
                <w:webHidden/>
              </w:rPr>
              <w:tab/>
            </w:r>
            <w:r>
              <w:rPr>
                <w:noProof/>
                <w:webHidden/>
              </w:rPr>
              <w:fldChar w:fldCharType="begin"/>
            </w:r>
            <w:r>
              <w:rPr>
                <w:noProof/>
                <w:webHidden/>
              </w:rPr>
              <w:instrText xml:space="preserve"> PAGEREF _Toc109251233 \h </w:instrText>
            </w:r>
            <w:r>
              <w:rPr>
                <w:noProof/>
                <w:webHidden/>
              </w:rPr>
            </w:r>
            <w:r>
              <w:rPr>
                <w:noProof/>
                <w:webHidden/>
              </w:rPr>
              <w:fldChar w:fldCharType="separate"/>
            </w:r>
            <w:r>
              <w:rPr>
                <w:noProof/>
                <w:webHidden/>
              </w:rPr>
              <w:t>6</w:t>
            </w:r>
            <w:r>
              <w:rPr>
                <w:noProof/>
                <w:webHidden/>
              </w:rPr>
              <w:fldChar w:fldCharType="end"/>
            </w:r>
          </w:hyperlink>
        </w:p>
        <w:p w:rsidR="00EA2B43" w:rsidRDefault="00EA2B43">
          <w:pPr>
            <w:pStyle w:val="Verzeichnis1"/>
            <w:tabs>
              <w:tab w:val="right" w:pos="9396"/>
            </w:tabs>
            <w:rPr>
              <w:rFonts w:asciiTheme="minorHAnsi" w:eastAsiaTheme="minorEastAsia" w:hAnsiTheme="minorHAnsi"/>
              <w:noProof/>
              <w:lang w:eastAsia="de-DE"/>
            </w:rPr>
          </w:pPr>
          <w:hyperlink w:anchor="_Toc109251234" w:history="1">
            <w:r w:rsidRPr="00AC2506">
              <w:rPr>
                <w:rStyle w:val="Hyperlink"/>
                <w:noProof/>
              </w:rPr>
              <w:t>Einstellungen im YAML Header</w:t>
            </w:r>
            <w:r>
              <w:rPr>
                <w:noProof/>
                <w:webHidden/>
              </w:rPr>
              <w:tab/>
            </w:r>
            <w:r>
              <w:rPr>
                <w:noProof/>
                <w:webHidden/>
              </w:rPr>
              <w:fldChar w:fldCharType="begin"/>
            </w:r>
            <w:r>
              <w:rPr>
                <w:noProof/>
                <w:webHidden/>
              </w:rPr>
              <w:instrText xml:space="preserve"> PAGEREF _Toc109251234 \h </w:instrText>
            </w:r>
            <w:r>
              <w:rPr>
                <w:noProof/>
                <w:webHidden/>
              </w:rPr>
            </w:r>
            <w:r>
              <w:rPr>
                <w:noProof/>
                <w:webHidden/>
              </w:rPr>
              <w:fldChar w:fldCharType="separate"/>
            </w:r>
            <w:r>
              <w:rPr>
                <w:noProof/>
                <w:webHidden/>
              </w:rPr>
              <w:t>7</w:t>
            </w:r>
            <w:r>
              <w:rPr>
                <w:noProof/>
                <w:webHidden/>
              </w:rPr>
              <w:fldChar w:fldCharType="end"/>
            </w:r>
          </w:hyperlink>
        </w:p>
        <w:p w:rsidR="00EA2B43" w:rsidRDefault="00EA2B43">
          <w:pPr>
            <w:pStyle w:val="Verzeichnis1"/>
            <w:tabs>
              <w:tab w:val="left" w:pos="480"/>
              <w:tab w:val="right" w:pos="9396"/>
            </w:tabs>
            <w:rPr>
              <w:rFonts w:asciiTheme="minorHAnsi" w:eastAsiaTheme="minorEastAsia" w:hAnsiTheme="minorHAnsi"/>
              <w:noProof/>
              <w:lang w:eastAsia="de-DE"/>
            </w:rPr>
          </w:pPr>
          <w:hyperlink w:anchor="_Toc109251235" w:history="1">
            <w:r w:rsidRPr="00AC2506">
              <w:rPr>
                <w:rStyle w:val="Hyperlink"/>
                <w:noProof/>
              </w:rPr>
              <w:t>1</w:t>
            </w:r>
            <w:r>
              <w:rPr>
                <w:rFonts w:asciiTheme="minorHAnsi" w:eastAsiaTheme="minorEastAsia" w:hAnsiTheme="minorHAnsi"/>
                <w:noProof/>
                <w:lang w:eastAsia="de-DE"/>
              </w:rPr>
              <w:tab/>
            </w:r>
            <w:r w:rsidRPr="00AC2506">
              <w:rPr>
                <w:rStyle w:val="Hyperlink"/>
                <w:noProof/>
              </w:rPr>
              <w:t>Einleitung</w:t>
            </w:r>
            <w:r>
              <w:rPr>
                <w:noProof/>
                <w:webHidden/>
              </w:rPr>
              <w:tab/>
            </w:r>
            <w:r>
              <w:rPr>
                <w:noProof/>
                <w:webHidden/>
              </w:rPr>
              <w:fldChar w:fldCharType="begin"/>
            </w:r>
            <w:r>
              <w:rPr>
                <w:noProof/>
                <w:webHidden/>
              </w:rPr>
              <w:instrText xml:space="preserve"> PAGEREF _Toc109251235 \h </w:instrText>
            </w:r>
            <w:r>
              <w:rPr>
                <w:noProof/>
                <w:webHidden/>
              </w:rPr>
            </w:r>
            <w:r>
              <w:rPr>
                <w:noProof/>
                <w:webHidden/>
              </w:rPr>
              <w:fldChar w:fldCharType="separate"/>
            </w:r>
            <w:r>
              <w:rPr>
                <w:noProof/>
                <w:webHidden/>
              </w:rPr>
              <w:t>9</w:t>
            </w:r>
            <w:r>
              <w:rPr>
                <w:noProof/>
                <w:webHidden/>
              </w:rPr>
              <w:fldChar w:fldCharType="end"/>
            </w:r>
          </w:hyperlink>
        </w:p>
        <w:p w:rsidR="00EA2B43" w:rsidRDefault="00EA2B43">
          <w:pPr>
            <w:pStyle w:val="Verzeichnis2"/>
            <w:tabs>
              <w:tab w:val="left" w:pos="960"/>
              <w:tab w:val="right" w:pos="9396"/>
            </w:tabs>
            <w:rPr>
              <w:rFonts w:asciiTheme="minorHAnsi" w:eastAsiaTheme="minorEastAsia" w:hAnsiTheme="minorHAnsi"/>
              <w:noProof/>
              <w:lang w:eastAsia="de-DE"/>
            </w:rPr>
          </w:pPr>
          <w:hyperlink w:anchor="_Toc109251236" w:history="1">
            <w:r w:rsidRPr="00AC2506">
              <w:rPr>
                <w:rStyle w:val="Hyperlink"/>
                <w:noProof/>
              </w:rPr>
              <w:t>1.1</w:t>
            </w:r>
            <w:r>
              <w:rPr>
                <w:rFonts w:asciiTheme="minorHAnsi" w:eastAsiaTheme="minorEastAsia" w:hAnsiTheme="minorHAnsi"/>
                <w:noProof/>
                <w:lang w:eastAsia="de-DE"/>
              </w:rPr>
              <w:tab/>
            </w:r>
            <w:r w:rsidRPr="00AC2506">
              <w:rPr>
                <w:rStyle w:val="Hyperlink"/>
                <w:noProof/>
              </w:rPr>
              <w:t>Struktur und Form der Arbeit</w:t>
            </w:r>
            <w:r>
              <w:rPr>
                <w:noProof/>
                <w:webHidden/>
              </w:rPr>
              <w:tab/>
            </w:r>
            <w:r>
              <w:rPr>
                <w:noProof/>
                <w:webHidden/>
              </w:rPr>
              <w:fldChar w:fldCharType="begin"/>
            </w:r>
            <w:r>
              <w:rPr>
                <w:noProof/>
                <w:webHidden/>
              </w:rPr>
              <w:instrText xml:space="preserve"> PAGEREF _Toc109251236 \h </w:instrText>
            </w:r>
            <w:r>
              <w:rPr>
                <w:noProof/>
                <w:webHidden/>
              </w:rPr>
            </w:r>
            <w:r>
              <w:rPr>
                <w:noProof/>
                <w:webHidden/>
              </w:rPr>
              <w:fldChar w:fldCharType="separate"/>
            </w:r>
            <w:r>
              <w:rPr>
                <w:noProof/>
                <w:webHidden/>
              </w:rPr>
              <w:t>9</w:t>
            </w:r>
            <w:r>
              <w:rPr>
                <w:noProof/>
                <w:webHidden/>
              </w:rPr>
              <w:fldChar w:fldCharType="end"/>
            </w:r>
          </w:hyperlink>
        </w:p>
        <w:p w:rsidR="00EA2B43" w:rsidRDefault="00EA2B43">
          <w:pPr>
            <w:pStyle w:val="Verzeichnis2"/>
            <w:tabs>
              <w:tab w:val="left" w:pos="960"/>
              <w:tab w:val="right" w:pos="9396"/>
            </w:tabs>
            <w:rPr>
              <w:rFonts w:asciiTheme="minorHAnsi" w:eastAsiaTheme="minorEastAsia" w:hAnsiTheme="minorHAnsi"/>
              <w:noProof/>
              <w:lang w:eastAsia="de-DE"/>
            </w:rPr>
          </w:pPr>
          <w:hyperlink w:anchor="_Toc109251237" w:history="1">
            <w:r w:rsidRPr="00AC2506">
              <w:rPr>
                <w:rStyle w:val="Hyperlink"/>
                <w:noProof/>
              </w:rPr>
              <w:t>1.2</w:t>
            </w:r>
            <w:r>
              <w:rPr>
                <w:rFonts w:asciiTheme="minorHAnsi" w:eastAsiaTheme="minorEastAsia" w:hAnsiTheme="minorHAnsi"/>
                <w:noProof/>
                <w:lang w:eastAsia="de-DE"/>
              </w:rPr>
              <w:tab/>
            </w:r>
            <w:r w:rsidRPr="00AC2506">
              <w:rPr>
                <w:rStyle w:val="Hyperlink"/>
                <w:noProof/>
              </w:rPr>
              <w:t>Inhalt der Einleitung</w:t>
            </w:r>
            <w:r>
              <w:rPr>
                <w:noProof/>
                <w:webHidden/>
              </w:rPr>
              <w:tab/>
            </w:r>
            <w:r>
              <w:rPr>
                <w:noProof/>
                <w:webHidden/>
              </w:rPr>
              <w:fldChar w:fldCharType="begin"/>
            </w:r>
            <w:r>
              <w:rPr>
                <w:noProof/>
                <w:webHidden/>
              </w:rPr>
              <w:instrText xml:space="preserve"> PAGEREF _Toc109251237 \h </w:instrText>
            </w:r>
            <w:r>
              <w:rPr>
                <w:noProof/>
                <w:webHidden/>
              </w:rPr>
            </w:r>
            <w:r>
              <w:rPr>
                <w:noProof/>
                <w:webHidden/>
              </w:rPr>
              <w:fldChar w:fldCharType="separate"/>
            </w:r>
            <w:r>
              <w:rPr>
                <w:noProof/>
                <w:webHidden/>
              </w:rPr>
              <w:t>10</w:t>
            </w:r>
            <w:r>
              <w:rPr>
                <w:noProof/>
                <w:webHidden/>
              </w:rPr>
              <w:fldChar w:fldCharType="end"/>
            </w:r>
          </w:hyperlink>
        </w:p>
        <w:p w:rsidR="00EA2B43" w:rsidRDefault="00EA2B43">
          <w:pPr>
            <w:pStyle w:val="Verzeichnis2"/>
            <w:tabs>
              <w:tab w:val="left" w:pos="960"/>
              <w:tab w:val="right" w:pos="9396"/>
            </w:tabs>
            <w:rPr>
              <w:rFonts w:asciiTheme="minorHAnsi" w:eastAsiaTheme="minorEastAsia" w:hAnsiTheme="minorHAnsi"/>
              <w:noProof/>
              <w:lang w:eastAsia="de-DE"/>
            </w:rPr>
          </w:pPr>
          <w:hyperlink w:anchor="_Toc109251238" w:history="1">
            <w:r w:rsidRPr="00AC2506">
              <w:rPr>
                <w:rStyle w:val="Hyperlink"/>
                <w:noProof/>
              </w:rPr>
              <w:t>1.3</w:t>
            </w:r>
            <w:r>
              <w:rPr>
                <w:rFonts w:asciiTheme="minorHAnsi" w:eastAsiaTheme="minorEastAsia" w:hAnsiTheme="minorHAnsi"/>
                <w:noProof/>
                <w:lang w:eastAsia="de-DE"/>
              </w:rPr>
              <w:tab/>
            </w:r>
            <w:r w:rsidRPr="00AC2506">
              <w:rPr>
                <w:rStyle w:val="Hyperlink"/>
                <w:noProof/>
              </w:rPr>
              <w:t>Literatur</w:t>
            </w:r>
            <w:r>
              <w:rPr>
                <w:noProof/>
                <w:webHidden/>
              </w:rPr>
              <w:tab/>
            </w:r>
            <w:r>
              <w:rPr>
                <w:noProof/>
                <w:webHidden/>
              </w:rPr>
              <w:fldChar w:fldCharType="begin"/>
            </w:r>
            <w:r>
              <w:rPr>
                <w:noProof/>
                <w:webHidden/>
              </w:rPr>
              <w:instrText xml:space="preserve"> PAGEREF _Toc109251238 \h </w:instrText>
            </w:r>
            <w:r>
              <w:rPr>
                <w:noProof/>
                <w:webHidden/>
              </w:rPr>
            </w:r>
            <w:r>
              <w:rPr>
                <w:noProof/>
                <w:webHidden/>
              </w:rPr>
              <w:fldChar w:fldCharType="separate"/>
            </w:r>
            <w:r>
              <w:rPr>
                <w:noProof/>
                <w:webHidden/>
              </w:rPr>
              <w:t>10</w:t>
            </w:r>
            <w:r>
              <w:rPr>
                <w:noProof/>
                <w:webHidden/>
              </w:rPr>
              <w:fldChar w:fldCharType="end"/>
            </w:r>
          </w:hyperlink>
        </w:p>
        <w:p w:rsidR="00EA2B43" w:rsidRDefault="00EA2B43">
          <w:pPr>
            <w:pStyle w:val="Verzeichnis3"/>
            <w:tabs>
              <w:tab w:val="left" w:pos="1440"/>
              <w:tab w:val="right" w:pos="9396"/>
            </w:tabs>
            <w:rPr>
              <w:rFonts w:asciiTheme="minorHAnsi" w:eastAsiaTheme="minorEastAsia" w:hAnsiTheme="minorHAnsi"/>
              <w:noProof/>
              <w:lang w:eastAsia="de-DE"/>
            </w:rPr>
          </w:pPr>
          <w:hyperlink w:anchor="_Toc109251239" w:history="1">
            <w:r w:rsidRPr="00AC2506">
              <w:rPr>
                <w:rStyle w:val="Hyperlink"/>
                <w:noProof/>
              </w:rPr>
              <w:t>1.3.1</w:t>
            </w:r>
            <w:r>
              <w:rPr>
                <w:rFonts w:asciiTheme="minorHAnsi" w:eastAsiaTheme="minorEastAsia" w:hAnsiTheme="minorHAnsi"/>
                <w:noProof/>
                <w:lang w:eastAsia="de-DE"/>
              </w:rPr>
              <w:tab/>
            </w:r>
            <w:r w:rsidRPr="00AC2506">
              <w:rPr>
                <w:rStyle w:val="Hyperlink"/>
                <w:noProof/>
              </w:rPr>
              <w:t>Literaturrecherche</w:t>
            </w:r>
            <w:r>
              <w:rPr>
                <w:noProof/>
                <w:webHidden/>
              </w:rPr>
              <w:tab/>
            </w:r>
            <w:r>
              <w:rPr>
                <w:noProof/>
                <w:webHidden/>
              </w:rPr>
              <w:fldChar w:fldCharType="begin"/>
            </w:r>
            <w:r>
              <w:rPr>
                <w:noProof/>
                <w:webHidden/>
              </w:rPr>
              <w:instrText xml:space="preserve"> PAGEREF _Toc109251239 \h </w:instrText>
            </w:r>
            <w:r>
              <w:rPr>
                <w:noProof/>
                <w:webHidden/>
              </w:rPr>
            </w:r>
            <w:r>
              <w:rPr>
                <w:noProof/>
                <w:webHidden/>
              </w:rPr>
              <w:fldChar w:fldCharType="separate"/>
            </w:r>
            <w:r>
              <w:rPr>
                <w:noProof/>
                <w:webHidden/>
              </w:rPr>
              <w:t>10</w:t>
            </w:r>
            <w:r>
              <w:rPr>
                <w:noProof/>
                <w:webHidden/>
              </w:rPr>
              <w:fldChar w:fldCharType="end"/>
            </w:r>
          </w:hyperlink>
        </w:p>
        <w:p w:rsidR="00EA2B43" w:rsidRDefault="00EA2B43">
          <w:pPr>
            <w:pStyle w:val="Verzeichnis3"/>
            <w:tabs>
              <w:tab w:val="left" w:pos="1440"/>
              <w:tab w:val="right" w:pos="9396"/>
            </w:tabs>
            <w:rPr>
              <w:rFonts w:asciiTheme="minorHAnsi" w:eastAsiaTheme="minorEastAsia" w:hAnsiTheme="minorHAnsi"/>
              <w:noProof/>
              <w:lang w:eastAsia="de-DE"/>
            </w:rPr>
          </w:pPr>
          <w:hyperlink w:anchor="_Toc109251240" w:history="1">
            <w:r w:rsidRPr="00AC2506">
              <w:rPr>
                <w:rStyle w:val="Hyperlink"/>
                <w:noProof/>
              </w:rPr>
              <w:t>1.3.2</w:t>
            </w:r>
            <w:r>
              <w:rPr>
                <w:rFonts w:asciiTheme="minorHAnsi" w:eastAsiaTheme="minorEastAsia" w:hAnsiTheme="minorHAnsi"/>
                <w:noProof/>
                <w:lang w:eastAsia="de-DE"/>
              </w:rPr>
              <w:tab/>
            </w:r>
            <w:r w:rsidRPr="00AC2506">
              <w:rPr>
                <w:rStyle w:val="Hyperlink"/>
                <w:noProof/>
              </w:rPr>
              <w:t>Zitate und Literaturverzeichnis</w:t>
            </w:r>
            <w:r>
              <w:rPr>
                <w:noProof/>
                <w:webHidden/>
              </w:rPr>
              <w:tab/>
            </w:r>
            <w:r>
              <w:rPr>
                <w:noProof/>
                <w:webHidden/>
              </w:rPr>
              <w:fldChar w:fldCharType="begin"/>
            </w:r>
            <w:r>
              <w:rPr>
                <w:noProof/>
                <w:webHidden/>
              </w:rPr>
              <w:instrText xml:space="preserve"> PAGEREF _Toc109251240 \h </w:instrText>
            </w:r>
            <w:r>
              <w:rPr>
                <w:noProof/>
                <w:webHidden/>
              </w:rPr>
            </w:r>
            <w:r>
              <w:rPr>
                <w:noProof/>
                <w:webHidden/>
              </w:rPr>
              <w:fldChar w:fldCharType="separate"/>
            </w:r>
            <w:r>
              <w:rPr>
                <w:noProof/>
                <w:webHidden/>
              </w:rPr>
              <w:t>11</w:t>
            </w:r>
            <w:r>
              <w:rPr>
                <w:noProof/>
                <w:webHidden/>
              </w:rPr>
              <w:fldChar w:fldCharType="end"/>
            </w:r>
          </w:hyperlink>
        </w:p>
        <w:p w:rsidR="00EA2B43" w:rsidRDefault="00EA2B43">
          <w:pPr>
            <w:pStyle w:val="Verzeichnis1"/>
            <w:tabs>
              <w:tab w:val="left" w:pos="480"/>
              <w:tab w:val="right" w:pos="9396"/>
            </w:tabs>
            <w:rPr>
              <w:rFonts w:asciiTheme="minorHAnsi" w:eastAsiaTheme="minorEastAsia" w:hAnsiTheme="minorHAnsi"/>
              <w:noProof/>
              <w:lang w:eastAsia="de-DE"/>
            </w:rPr>
          </w:pPr>
          <w:hyperlink w:anchor="_Toc109251241" w:history="1">
            <w:r w:rsidRPr="00AC2506">
              <w:rPr>
                <w:rStyle w:val="Hyperlink"/>
                <w:noProof/>
              </w:rPr>
              <w:t>2</w:t>
            </w:r>
            <w:r>
              <w:rPr>
                <w:rFonts w:asciiTheme="minorHAnsi" w:eastAsiaTheme="minorEastAsia" w:hAnsiTheme="minorHAnsi"/>
                <w:noProof/>
                <w:lang w:eastAsia="de-DE"/>
              </w:rPr>
              <w:tab/>
            </w:r>
            <w:r w:rsidRPr="00AC2506">
              <w:rPr>
                <w:rStyle w:val="Hyperlink"/>
                <w:noProof/>
              </w:rPr>
              <w:t>Material und Methodik</w:t>
            </w:r>
            <w:r>
              <w:rPr>
                <w:noProof/>
                <w:webHidden/>
              </w:rPr>
              <w:tab/>
            </w:r>
            <w:r>
              <w:rPr>
                <w:noProof/>
                <w:webHidden/>
              </w:rPr>
              <w:fldChar w:fldCharType="begin"/>
            </w:r>
            <w:r>
              <w:rPr>
                <w:noProof/>
                <w:webHidden/>
              </w:rPr>
              <w:instrText xml:space="preserve"> PAGEREF _Toc109251241 \h </w:instrText>
            </w:r>
            <w:r>
              <w:rPr>
                <w:noProof/>
                <w:webHidden/>
              </w:rPr>
            </w:r>
            <w:r>
              <w:rPr>
                <w:noProof/>
                <w:webHidden/>
              </w:rPr>
              <w:fldChar w:fldCharType="separate"/>
            </w:r>
            <w:r>
              <w:rPr>
                <w:noProof/>
                <w:webHidden/>
              </w:rPr>
              <w:t>14</w:t>
            </w:r>
            <w:r>
              <w:rPr>
                <w:noProof/>
                <w:webHidden/>
              </w:rPr>
              <w:fldChar w:fldCharType="end"/>
            </w:r>
          </w:hyperlink>
        </w:p>
        <w:p w:rsidR="00EA2B43" w:rsidRDefault="00EA2B43">
          <w:pPr>
            <w:pStyle w:val="Verzeichnis2"/>
            <w:tabs>
              <w:tab w:val="left" w:pos="960"/>
              <w:tab w:val="right" w:pos="9396"/>
            </w:tabs>
            <w:rPr>
              <w:rFonts w:asciiTheme="minorHAnsi" w:eastAsiaTheme="minorEastAsia" w:hAnsiTheme="minorHAnsi"/>
              <w:noProof/>
              <w:lang w:eastAsia="de-DE"/>
            </w:rPr>
          </w:pPr>
          <w:hyperlink w:anchor="_Toc109251242" w:history="1">
            <w:r w:rsidRPr="00AC2506">
              <w:rPr>
                <w:rStyle w:val="Hyperlink"/>
                <w:noProof/>
              </w:rPr>
              <w:t>2.1</w:t>
            </w:r>
            <w:r>
              <w:rPr>
                <w:rFonts w:asciiTheme="minorHAnsi" w:eastAsiaTheme="minorEastAsia" w:hAnsiTheme="minorHAnsi"/>
                <w:noProof/>
                <w:lang w:eastAsia="de-DE"/>
              </w:rPr>
              <w:tab/>
            </w:r>
            <w:r w:rsidRPr="00AC2506">
              <w:rPr>
                <w:rStyle w:val="Hyperlink"/>
                <w:noProof/>
              </w:rPr>
              <w:t>Untersuchungsgebiet</w:t>
            </w:r>
            <w:r>
              <w:rPr>
                <w:noProof/>
                <w:webHidden/>
              </w:rPr>
              <w:tab/>
            </w:r>
            <w:r>
              <w:rPr>
                <w:noProof/>
                <w:webHidden/>
              </w:rPr>
              <w:fldChar w:fldCharType="begin"/>
            </w:r>
            <w:r>
              <w:rPr>
                <w:noProof/>
                <w:webHidden/>
              </w:rPr>
              <w:instrText xml:space="preserve"> PAGEREF _Toc109251242 \h </w:instrText>
            </w:r>
            <w:r>
              <w:rPr>
                <w:noProof/>
                <w:webHidden/>
              </w:rPr>
            </w:r>
            <w:r>
              <w:rPr>
                <w:noProof/>
                <w:webHidden/>
              </w:rPr>
              <w:fldChar w:fldCharType="separate"/>
            </w:r>
            <w:r>
              <w:rPr>
                <w:noProof/>
                <w:webHidden/>
              </w:rPr>
              <w:t>14</w:t>
            </w:r>
            <w:r>
              <w:rPr>
                <w:noProof/>
                <w:webHidden/>
              </w:rPr>
              <w:fldChar w:fldCharType="end"/>
            </w:r>
          </w:hyperlink>
        </w:p>
        <w:p w:rsidR="00EA2B43" w:rsidRDefault="00EA2B43">
          <w:pPr>
            <w:pStyle w:val="Verzeichnis2"/>
            <w:tabs>
              <w:tab w:val="left" w:pos="960"/>
              <w:tab w:val="right" w:pos="9396"/>
            </w:tabs>
            <w:rPr>
              <w:rFonts w:asciiTheme="minorHAnsi" w:eastAsiaTheme="minorEastAsia" w:hAnsiTheme="minorHAnsi"/>
              <w:noProof/>
              <w:lang w:eastAsia="de-DE"/>
            </w:rPr>
          </w:pPr>
          <w:hyperlink w:anchor="_Toc109251243" w:history="1">
            <w:r w:rsidRPr="00AC2506">
              <w:rPr>
                <w:rStyle w:val="Hyperlink"/>
                <w:noProof/>
              </w:rPr>
              <w:t>2.2</w:t>
            </w:r>
            <w:r>
              <w:rPr>
                <w:rFonts w:asciiTheme="minorHAnsi" w:eastAsiaTheme="minorEastAsia" w:hAnsiTheme="minorHAnsi"/>
                <w:noProof/>
                <w:lang w:eastAsia="de-DE"/>
              </w:rPr>
              <w:tab/>
            </w:r>
            <w:r w:rsidRPr="00AC2506">
              <w:rPr>
                <w:rStyle w:val="Hyperlink"/>
                <w:noProof/>
              </w:rPr>
              <w:t>Querverweise</w:t>
            </w:r>
            <w:r>
              <w:rPr>
                <w:noProof/>
                <w:webHidden/>
              </w:rPr>
              <w:tab/>
            </w:r>
            <w:r>
              <w:rPr>
                <w:noProof/>
                <w:webHidden/>
              </w:rPr>
              <w:fldChar w:fldCharType="begin"/>
            </w:r>
            <w:r>
              <w:rPr>
                <w:noProof/>
                <w:webHidden/>
              </w:rPr>
              <w:instrText xml:space="preserve"> PAGEREF _Toc109251243 \h </w:instrText>
            </w:r>
            <w:r>
              <w:rPr>
                <w:noProof/>
                <w:webHidden/>
              </w:rPr>
            </w:r>
            <w:r>
              <w:rPr>
                <w:noProof/>
                <w:webHidden/>
              </w:rPr>
              <w:fldChar w:fldCharType="separate"/>
            </w:r>
            <w:r>
              <w:rPr>
                <w:noProof/>
                <w:webHidden/>
              </w:rPr>
              <w:t>16</w:t>
            </w:r>
            <w:r>
              <w:rPr>
                <w:noProof/>
                <w:webHidden/>
              </w:rPr>
              <w:fldChar w:fldCharType="end"/>
            </w:r>
          </w:hyperlink>
        </w:p>
        <w:p w:rsidR="00EA2B43" w:rsidRDefault="00EA2B43">
          <w:pPr>
            <w:pStyle w:val="Verzeichnis2"/>
            <w:tabs>
              <w:tab w:val="left" w:pos="960"/>
              <w:tab w:val="right" w:pos="9396"/>
            </w:tabs>
            <w:rPr>
              <w:rFonts w:asciiTheme="minorHAnsi" w:eastAsiaTheme="minorEastAsia" w:hAnsiTheme="minorHAnsi"/>
              <w:noProof/>
              <w:lang w:eastAsia="de-DE"/>
            </w:rPr>
          </w:pPr>
          <w:hyperlink w:anchor="_Toc109251244" w:history="1">
            <w:r w:rsidRPr="00AC2506">
              <w:rPr>
                <w:rStyle w:val="Hyperlink"/>
                <w:noProof/>
              </w:rPr>
              <w:t>2.3</w:t>
            </w:r>
            <w:r>
              <w:rPr>
                <w:rFonts w:asciiTheme="minorHAnsi" w:eastAsiaTheme="minorEastAsia" w:hAnsiTheme="minorHAnsi"/>
                <w:noProof/>
                <w:lang w:eastAsia="de-DE"/>
              </w:rPr>
              <w:tab/>
            </w:r>
            <w:r w:rsidRPr="00AC2506">
              <w:rPr>
                <w:rStyle w:val="Hyperlink"/>
                <w:noProof/>
              </w:rPr>
              <w:t>Mathematische Gleichungen</w:t>
            </w:r>
            <w:r>
              <w:rPr>
                <w:noProof/>
                <w:webHidden/>
              </w:rPr>
              <w:tab/>
            </w:r>
            <w:r>
              <w:rPr>
                <w:noProof/>
                <w:webHidden/>
              </w:rPr>
              <w:fldChar w:fldCharType="begin"/>
            </w:r>
            <w:r>
              <w:rPr>
                <w:noProof/>
                <w:webHidden/>
              </w:rPr>
              <w:instrText xml:space="preserve"> PAGEREF _Toc109251244 \h </w:instrText>
            </w:r>
            <w:r>
              <w:rPr>
                <w:noProof/>
                <w:webHidden/>
              </w:rPr>
            </w:r>
            <w:r>
              <w:rPr>
                <w:noProof/>
                <w:webHidden/>
              </w:rPr>
              <w:fldChar w:fldCharType="separate"/>
            </w:r>
            <w:r>
              <w:rPr>
                <w:noProof/>
                <w:webHidden/>
              </w:rPr>
              <w:t>16</w:t>
            </w:r>
            <w:r>
              <w:rPr>
                <w:noProof/>
                <w:webHidden/>
              </w:rPr>
              <w:fldChar w:fldCharType="end"/>
            </w:r>
          </w:hyperlink>
        </w:p>
        <w:p w:rsidR="00EA2B43" w:rsidRDefault="00EA2B43">
          <w:pPr>
            <w:pStyle w:val="Verzeichnis2"/>
            <w:tabs>
              <w:tab w:val="left" w:pos="960"/>
              <w:tab w:val="right" w:pos="9396"/>
            </w:tabs>
            <w:rPr>
              <w:rFonts w:asciiTheme="minorHAnsi" w:eastAsiaTheme="minorEastAsia" w:hAnsiTheme="minorHAnsi"/>
              <w:noProof/>
              <w:lang w:eastAsia="de-DE"/>
            </w:rPr>
          </w:pPr>
          <w:hyperlink w:anchor="_Toc109251245" w:history="1">
            <w:r w:rsidRPr="00AC2506">
              <w:rPr>
                <w:rStyle w:val="Hyperlink"/>
                <w:noProof/>
              </w:rPr>
              <w:t>2.4</w:t>
            </w:r>
            <w:r>
              <w:rPr>
                <w:rFonts w:asciiTheme="minorHAnsi" w:eastAsiaTheme="minorEastAsia" w:hAnsiTheme="minorHAnsi"/>
                <w:noProof/>
                <w:lang w:eastAsia="de-DE"/>
              </w:rPr>
              <w:tab/>
            </w:r>
            <w:r w:rsidRPr="00AC2506">
              <w:rPr>
                <w:rStyle w:val="Hyperlink"/>
                <w:noProof/>
              </w:rPr>
              <w:t>Chemische Formeln</w:t>
            </w:r>
            <w:r>
              <w:rPr>
                <w:noProof/>
                <w:webHidden/>
              </w:rPr>
              <w:tab/>
            </w:r>
            <w:r>
              <w:rPr>
                <w:noProof/>
                <w:webHidden/>
              </w:rPr>
              <w:fldChar w:fldCharType="begin"/>
            </w:r>
            <w:r>
              <w:rPr>
                <w:noProof/>
                <w:webHidden/>
              </w:rPr>
              <w:instrText xml:space="preserve"> PAGEREF _Toc109251245 \h </w:instrText>
            </w:r>
            <w:r>
              <w:rPr>
                <w:noProof/>
                <w:webHidden/>
              </w:rPr>
            </w:r>
            <w:r>
              <w:rPr>
                <w:noProof/>
                <w:webHidden/>
              </w:rPr>
              <w:fldChar w:fldCharType="separate"/>
            </w:r>
            <w:r>
              <w:rPr>
                <w:noProof/>
                <w:webHidden/>
              </w:rPr>
              <w:t>17</w:t>
            </w:r>
            <w:r>
              <w:rPr>
                <w:noProof/>
                <w:webHidden/>
              </w:rPr>
              <w:fldChar w:fldCharType="end"/>
            </w:r>
          </w:hyperlink>
        </w:p>
        <w:p w:rsidR="00EA2B43" w:rsidRDefault="00EA2B43">
          <w:pPr>
            <w:pStyle w:val="Verzeichnis3"/>
            <w:tabs>
              <w:tab w:val="left" w:pos="1440"/>
              <w:tab w:val="right" w:pos="9396"/>
            </w:tabs>
            <w:rPr>
              <w:rFonts w:asciiTheme="minorHAnsi" w:eastAsiaTheme="minorEastAsia" w:hAnsiTheme="minorHAnsi"/>
              <w:noProof/>
              <w:lang w:eastAsia="de-DE"/>
            </w:rPr>
          </w:pPr>
          <w:hyperlink w:anchor="_Toc109251246" w:history="1">
            <w:r w:rsidRPr="00AC2506">
              <w:rPr>
                <w:rStyle w:val="Hyperlink"/>
                <w:noProof/>
              </w:rPr>
              <w:t>2.4.1</w:t>
            </w:r>
            <w:r>
              <w:rPr>
                <w:rFonts w:asciiTheme="minorHAnsi" w:eastAsiaTheme="minorEastAsia" w:hAnsiTheme="minorHAnsi"/>
                <w:noProof/>
                <w:lang w:eastAsia="de-DE"/>
              </w:rPr>
              <w:tab/>
            </w:r>
            <w:r w:rsidRPr="00AC2506">
              <w:rPr>
                <w:rStyle w:val="Hyperlink"/>
                <w:noProof/>
              </w:rPr>
              <w:t>Allgemeines</w:t>
            </w:r>
            <w:r>
              <w:rPr>
                <w:noProof/>
                <w:webHidden/>
              </w:rPr>
              <w:tab/>
            </w:r>
            <w:r>
              <w:rPr>
                <w:noProof/>
                <w:webHidden/>
              </w:rPr>
              <w:fldChar w:fldCharType="begin"/>
            </w:r>
            <w:r>
              <w:rPr>
                <w:noProof/>
                <w:webHidden/>
              </w:rPr>
              <w:instrText xml:space="preserve"> PAGEREF _Toc109251246 \h </w:instrText>
            </w:r>
            <w:r>
              <w:rPr>
                <w:noProof/>
                <w:webHidden/>
              </w:rPr>
            </w:r>
            <w:r>
              <w:rPr>
                <w:noProof/>
                <w:webHidden/>
              </w:rPr>
              <w:fldChar w:fldCharType="separate"/>
            </w:r>
            <w:r>
              <w:rPr>
                <w:noProof/>
                <w:webHidden/>
              </w:rPr>
              <w:t>17</w:t>
            </w:r>
            <w:r>
              <w:rPr>
                <w:noProof/>
                <w:webHidden/>
              </w:rPr>
              <w:fldChar w:fldCharType="end"/>
            </w:r>
          </w:hyperlink>
        </w:p>
        <w:p w:rsidR="00EA2B43" w:rsidRDefault="00EA2B43">
          <w:pPr>
            <w:pStyle w:val="Verzeichnis3"/>
            <w:tabs>
              <w:tab w:val="left" w:pos="1440"/>
              <w:tab w:val="right" w:pos="9396"/>
            </w:tabs>
            <w:rPr>
              <w:rFonts w:asciiTheme="minorHAnsi" w:eastAsiaTheme="minorEastAsia" w:hAnsiTheme="minorHAnsi"/>
              <w:noProof/>
              <w:lang w:eastAsia="de-DE"/>
            </w:rPr>
          </w:pPr>
          <w:hyperlink w:anchor="_Toc109251247" w:history="1">
            <w:r w:rsidRPr="00AC2506">
              <w:rPr>
                <w:rStyle w:val="Hyperlink"/>
                <w:noProof/>
              </w:rPr>
              <w:t>2.4.2</w:t>
            </w:r>
            <w:r>
              <w:rPr>
                <w:rFonts w:asciiTheme="minorHAnsi" w:eastAsiaTheme="minorEastAsia" w:hAnsiTheme="minorHAnsi"/>
                <w:noProof/>
                <w:lang w:eastAsia="de-DE"/>
              </w:rPr>
              <w:tab/>
            </w:r>
            <w:r w:rsidRPr="00AC2506">
              <w:rPr>
                <w:rStyle w:val="Hyperlink"/>
                <w:noProof/>
              </w:rPr>
              <w:t>Reaktionen schreiben</w:t>
            </w:r>
            <w:r>
              <w:rPr>
                <w:noProof/>
                <w:webHidden/>
              </w:rPr>
              <w:tab/>
            </w:r>
            <w:r>
              <w:rPr>
                <w:noProof/>
                <w:webHidden/>
              </w:rPr>
              <w:fldChar w:fldCharType="begin"/>
            </w:r>
            <w:r>
              <w:rPr>
                <w:noProof/>
                <w:webHidden/>
              </w:rPr>
              <w:instrText xml:space="preserve"> PAGEREF _Toc109251247 \h </w:instrText>
            </w:r>
            <w:r>
              <w:rPr>
                <w:noProof/>
                <w:webHidden/>
              </w:rPr>
            </w:r>
            <w:r>
              <w:rPr>
                <w:noProof/>
                <w:webHidden/>
              </w:rPr>
              <w:fldChar w:fldCharType="separate"/>
            </w:r>
            <w:r>
              <w:rPr>
                <w:noProof/>
                <w:webHidden/>
              </w:rPr>
              <w:t>18</w:t>
            </w:r>
            <w:r>
              <w:rPr>
                <w:noProof/>
                <w:webHidden/>
              </w:rPr>
              <w:fldChar w:fldCharType="end"/>
            </w:r>
          </w:hyperlink>
        </w:p>
        <w:p w:rsidR="00EA2B43" w:rsidRDefault="00EA2B43">
          <w:pPr>
            <w:pStyle w:val="Verzeichnis2"/>
            <w:tabs>
              <w:tab w:val="left" w:pos="960"/>
              <w:tab w:val="right" w:pos="9396"/>
            </w:tabs>
            <w:rPr>
              <w:rFonts w:asciiTheme="minorHAnsi" w:eastAsiaTheme="minorEastAsia" w:hAnsiTheme="minorHAnsi"/>
              <w:noProof/>
              <w:lang w:eastAsia="de-DE"/>
            </w:rPr>
          </w:pPr>
          <w:hyperlink w:anchor="_Toc109251248" w:history="1">
            <w:r w:rsidRPr="00AC2506">
              <w:rPr>
                <w:rStyle w:val="Hyperlink"/>
                <w:noProof/>
              </w:rPr>
              <w:t>2.5</w:t>
            </w:r>
            <w:r>
              <w:rPr>
                <w:rFonts w:asciiTheme="minorHAnsi" w:eastAsiaTheme="minorEastAsia" w:hAnsiTheme="minorHAnsi"/>
                <w:noProof/>
                <w:lang w:eastAsia="de-DE"/>
              </w:rPr>
              <w:tab/>
            </w:r>
            <w:r w:rsidRPr="00AC2506">
              <w:rPr>
                <w:rStyle w:val="Hyperlink"/>
                <w:noProof/>
              </w:rPr>
              <w:t>Software</w:t>
            </w:r>
            <w:r>
              <w:rPr>
                <w:noProof/>
                <w:webHidden/>
              </w:rPr>
              <w:tab/>
            </w:r>
            <w:r>
              <w:rPr>
                <w:noProof/>
                <w:webHidden/>
              </w:rPr>
              <w:fldChar w:fldCharType="begin"/>
            </w:r>
            <w:r>
              <w:rPr>
                <w:noProof/>
                <w:webHidden/>
              </w:rPr>
              <w:instrText xml:space="preserve"> PAGEREF _Toc109251248 \h </w:instrText>
            </w:r>
            <w:r>
              <w:rPr>
                <w:noProof/>
                <w:webHidden/>
              </w:rPr>
            </w:r>
            <w:r>
              <w:rPr>
                <w:noProof/>
                <w:webHidden/>
              </w:rPr>
              <w:fldChar w:fldCharType="separate"/>
            </w:r>
            <w:r>
              <w:rPr>
                <w:noProof/>
                <w:webHidden/>
              </w:rPr>
              <w:t>19</w:t>
            </w:r>
            <w:r>
              <w:rPr>
                <w:noProof/>
                <w:webHidden/>
              </w:rPr>
              <w:fldChar w:fldCharType="end"/>
            </w:r>
          </w:hyperlink>
        </w:p>
        <w:p w:rsidR="00EA2B43" w:rsidRDefault="00EA2B43">
          <w:pPr>
            <w:pStyle w:val="Verzeichnis1"/>
            <w:tabs>
              <w:tab w:val="left" w:pos="480"/>
              <w:tab w:val="right" w:pos="9396"/>
            </w:tabs>
            <w:rPr>
              <w:rFonts w:asciiTheme="minorHAnsi" w:eastAsiaTheme="minorEastAsia" w:hAnsiTheme="minorHAnsi"/>
              <w:noProof/>
              <w:lang w:eastAsia="de-DE"/>
            </w:rPr>
          </w:pPr>
          <w:hyperlink w:anchor="_Toc109251249" w:history="1">
            <w:r w:rsidRPr="00AC2506">
              <w:rPr>
                <w:rStyle w:val="Hyperlink"/>
                <w:noProof/>
              </w:rPr>
              <w:t>3</w:t>
            </w:r>
            <w:r>
              <w:rPr>
                <w:rFonts w:asciiTheme="minorHAnsi" w:eastAsiaTheme="minorEastAsia" w:hAnsiTheme="minorHAnsi"/>
                <w:noProof/>
                <w:lang w:eastAsia="de-DE"/>
              </w:rPr>
              <w:tab/>
            </w:r>
            <w:r w:rsidRPr="00AC2506">
              <w:rPr>
                <w:rStyle w:val="Hyperlink"/>
                <w:noProof/>
              </w:rPr>
              <w:t>Ergebnisse</w:t>
            </w:r>
            <w:r>
              <w:rPr>
                <w:noProof/>
                <w:webHidden/>
              </w:rPr>
              <w:tab/>
            </w:r>
            <w:r>
              <w:rPr>
                <w:noProof/>
                <w:webHidden/>
              </w:rPr>
              <w:fldChar w:fldCharType="begin"/>
            </w:r>
            <w:r>
              <w:rPr>
                <w:noProof/>
                <w:webHidden/>
              </w:rPr>
              <w:instrText xml:space="preserve"> PAGEREF _Toc109251249 \h </w:instrText>
            </w:r>
            <w:r>
              <w:rPr>
                <w:noProof/>
                <w:webHidden/>
              </w:rPr>
            </w:r>
            <w:r>
              <w:rPr>
                <w:noProof/>
                <w:webHidden/>
              </w:rPr>
              <w:fldChar w:fldCharType="separate"/>
            </w:r>
            <w:r>
              <w:rPr>
                <w:noProof/>
                <w:webHidden/>
              </w:rPr>
              <w:t>20</w:t>
            </w:r>
            <w:r>
              <w:rPr>
                <w:noProof/>
                <w:webHidden/>
              </w:rPr>
              <w:fldChar w:fldCharType="end"/>
            </w:r>
          </w:hyperlink>
        </w:p>
        <w:p w:rsidR="00EA2B43" w:rsidRDefault="00EA2B43">
          <w:pPr>
            <w:pStyle w:val="Verzeichnis2"/>
            <w:tabs>
              <w:tab w:val="left" w:pos="960"/>
              <w:tab w:val="right" w:pos="9396"/>
            </w:tabs>
            <w:rPr>
              <w:rFonts w:asciiTheme="minorHAnsi" w:eastAsiaTheme="minorEastAsia" w:hAnsiTheme="minorHAnsi"/>
              <w:noProof/>
              <w:lang w:eastAsia="de-DE"/>
            </w:rPr>
          </w:pPr>
          <w:hyperlink w:anchor="_Toc109251250" w:history="1">
            <w:r w:rsidRPr="00AC2506">
              <w:rPr>
                <w:rStyle w:val="Hyperlink"/>
                <w:noProof/>
              </w:rPr>
              <w:t>3.1</w:t>
            </w:r>
            <w:r>
              <w:rPr>
                <w:rFonts w:asciiTheme="minorHAnsi" w:eastAsiaTheme="minorEastAsia" w:hAnsiTheme="minorHAnsi"/>
                <w:noProof/>
                <w:lang w:eastAsia="de-DE"/>
              </w:rPr>
              <w:tab/>
            </w:r>
            <w:r w:rsidRPr="00AC2506">
              <w:rPr>
                <w:rStyle w:val="Hyperlink"/>
                <w:noProof/>
              </w:rPr>
              <w:t>Tabellen</w:t>
            </w:r>
            <w:r>
              <w:rPr>
                <w:noProof/>
                <w:webHidden/>
              </w:rPr>
              <w:tab/>
            </w:r>
            <w:r>
              <w:rPr>
                <w:noProof/>
                <w:webHidden/>
              </w:rPr>
              <w:fldChar w:fldCharType="begin"/>
            </w:r>
            <w:r>
              <w:rPr>
                <w:noProof/>
                <w:webHidden/>
              </w:rPr>
              <w:instrText xml:space="preserve"> PAGEREF _Toc109251250 \h </w:instrText>
            </w:r>
            <w:r>
              <w:rPr>
                <w:noProof/>
                <w:webHidden/>
              </w:rPr>
            </w:r>
            <w:r>
              <w:rPr>
                <w:noProof/>
                <w:webHidden/>
              </w:rPr>
              <w:fldChar w:fldCharType="separate"/>
            </w:r>
            <w:r>
              <w:rPr>
                <w:noProof/>
                <w:webHidden/>
              </w:rPr>
              <w:t>20</w:t>
            </w:r>
            <w:r>
              <w:rPr>
                <w:noProof/>
                <w:webHidden/>
              </w:rPr>
              <w:fldChar w:fldCharType="end"/>
            </w:r>
          </w:hyperlink>
        </w:p>
        <w:p w:rsidR="00EA2B43" w:rsidRDefault="00EA2B43">
          <w:pPr>
            <w:pStyle w:val="Verzeichnis3"/>
            <w:tabs>
              <w:tab w:val="left" w:pos="1440"/>
              <w:tab w:val="right" w:pos="9396"/>
            </w:tabs>
            <w:rPr>
              <w:rFonts w:asciiTheme="minorHAnsi" w:eastAsiaTheme="minorEastAsia" w:hAnsiTheme="minorHAnsi"/>
              <w:noProof/>
              <w:lang w:eastAsia="de-DE"/>
            </w:rPr>
          </w:pPr>
          <w:hyperlink w:anchor="_Toc109251251" w:history="1">
            <w:r w:rsidRPr="00AC2506">
              <w:rPr>
                <w:rStyle w:val="Hyperlink"/>
                <w:noProof/>
              </w:rPr>
              <w:t>3.1.1</w:t>
            </w:r>
            <w:r>
              <w:rPr>
                <w:rFonts w:asciiTheme="minorHAnsi" w:eastAsiaTheme="minorEastAsia" w:hAnsiTheme="minorHAnsi"/>
                <w:noProof/>
                <w:lang w:eastAsia="de-DE"/>
              </w:rPr>
              <w:tab/>
            </w:r>
            <w:r w:rsidRPr="00AC2506">
              <w:rPr>
                <w:rStyle w:val="Hyperlink"/>
                <w:noProof/>
              </w:rPr>
              <w:t>R Markdown Tabellen</w:t>
            </w:r>
            <w:r>
              <w:rPr>
                <w:noProof/>
                <w:webHidden/>
              </w:rPr>
              <w:tab/>
            </w:r>
            <w:r>
              <w:rPr>
                <w:noProof/>
                <w:webHidden/>
              </w:rPr>
              <w:fldChar w:fldCharType="begin"/>
            </w:r>
            <w:r>
              <w:rPr>
                <w:noProof/>
                <w:webHidden/>
              </w:rPr>
              <w:instrText xml:space="preserve"> PAGEREF _Toc109251251 \h </w:instrText>
            </w:r>
            <w:r>
              <w:rPr>
                <w:noProof/>
                <w:webHidden/>
              </w:rPr>
            </w:r>
            <w:r>
              <w:rPr>
                <w:noProof/>
                <w:webHidden/>
              </w:rPr>
              <w:fldChar w:fldCharType="separate"/>
            </w:r>
            <w:r>
              <w:rPr>
                <w:noProof/>
                <w:webHidden/>
              </w:rPr>
              <w:t>20</w:t>
            </w:r>
            <w:r>
              <w:rPr>
                <w:noProof/>
                <w:webHidden/>
              </w:rPr>
              <w:fldChar w:fldCharType="end"/>
            </w:r>
          </w:hyperlink>
        </w:p>
        <w:p w:rsidR="00EA2B43" w:rsidRDefault="00EA2B43">
          <w:pPr>
            <w:pStyle w:val="Verzeichnis3"/>
            <w:tabs>
              <w:tab w:val="left" w:pos="1440"/>
              <w:tab w:val="right" w:pos="9396"/>
            </w:tabs>
            <w:rPr>
              <w:rFonts w:asciiTheme="minorHAnsi" w:eastAsiaTheme="minorEastAsia" w:hAnsiTheme="minorHAnsi"/>
              <w:noProof/>
              <w:lang w:eastAsia="de-DE"/>
            </w:rPr>
          </w:pPr>
          <w:hyperlink w:anchor="_Toc109251252" w:history="1">
            <w:r w:rsidRPr="00AC2506">
              <w:rPr>
                <w:rStyle w:val="Hyperlink"/>
                <w:noProof/>
              </w:rPr>
              <w:t>3.1.2</w:t>
            </w:r>
            <w:r>
              <w:rPr>
                <w:rFonts w:asciiTheme="minorHAnsi" w:eastAsiaTheme="minorEastAsia" w:hAnsiTheme="minorHAnsi"/>
                <w:noProof/>
                <w:lang w:eastAsia="de-DE"/>
              </w:rPr>
              <w:tab/>
            </w:r>
            <w:r w:rsidRPr="00AC2506">
              <w:rPr>
                <w:rStyle w:val="Hyperlink"/>
                <w:noProof/>
              </w:rPr>
              <w:t>Mit R erzeugte Tabellen</w:t>
            </w:r>
            <w:r>
              <w:rPr>
                <w:noProof/>
                <w:webHidden/>
              </w:rPr>
              <w:tab/>
            </w:r>
            <w:r>
              <w:rPr>
                <w:noProof/>
                <w:webHidden/>
              </w:rPr>
              <w:fldChar w:fldCharType="begin"/>
            </w:r>
            <w:r>
              <w:rPr>
                <w:noProof/>
                <w:webHidden/>
              </w:rPr>
              <w:instrText xml:space="preserve"> PAGEREF _Toc109251252 \h </w:instrText>
            </w:r>
            <w:r>
              <w:rPr>
                <w:noProof/>
                <w:webHidden/>
              </w:rPr>
            </w:r>
            <w:r>
              <w:rPr>
                <w:noProof/>
                <w:webHidden/>
              </w:rPr>
              <w:fldChar w:fldCharType="separate"/>
            </w:r>
            <w:r>
              <w:rPr>
                <w:noProof/>
                <w:webHidden/>
              </w:rPr>
              <w:t>21</w:t>
            </w:r>
            <w:r>
              <w:rPr>
                <w:noProof/>
                <w:webHidden/>
              </w:rPr>
              <w:fldChar w:fldCharType="end"/>
            </w:r>
          </w:hyperlink>
        </w:p>
        <w:p w:rsidR="00EA2B43" w:rsidRDefault="00EA2B43">
          <w:pPr>
            <w:pStyle w:val="Verzeichnis4"/>
            <w:tabs>
              <w:tab w:val="left" w:pos="1680"/>
              <w:tab w:val="right" w:pos="9396"/>
            </w:tabs>
            <w:rPr>
              <w:rFonts w:asciiTheme="minorHAnsi" w:eastAsiaTheme="minorEastAsia" w:hAnsiTheme="minorHAnsi"/>
              <w:noProof/>
              <w:lang w:eastAsia="de-DE"/>
            </w:rPr>
          </w:pPr>
          <w:hyperlink w:anchor="_Toc109251253" w:history="1">
            <w:r w:rsidRPr="00AC2506">
              <w:rPr>
                <w:rStyle w:val="Hyperlink"/>
                <w:noProof/>
              </w:rPr>
              <w:t>3.1.2.1</w:t>
            </w:r>
            <w:r>
              <w:rPr>
                <w:rFonts w:asciiTheme="minorHAnsi" w:eastAsiaTheme="minorEastAsia" w:hAnsiTheme="minorHAnsi"/>
                <w:noProof/>
                <w:lang w:eastAsia="de-DE"/>
              </w:rPr>
              <w:tab/>
            </w:r>
            <w:r w:rsidRPr="00AC2506">
              <w:rPr>
                <w:rStyle w:val="Hyperlink"/>
                <w:noProof/>
              </w:rPr>
              <w:t xml:space="preserve">Das Paket </w:t>
            </w:r>
            <w:r w:rsidRPr="00AC2506">
              <w:rPr>
                <w:rStyle w:val="Hyperlink"/>
                <w:rFonts w:ascii="Courier New" w:hAnsi="Courier New"/>
                <w:noProof/>
                <w:shd w:val="clear" w:color="auto" w:fill="F8F8F8"/>
              </w:rPr>
              <w:t>knitr</w:t>
            </w:r>
            <w:r>
              <w:rPr>
                <w:noProof/>
                <w:webHidden/>
              </w:rPr>
              <w:tab/>
            </w:r>
            <w:r>
              <w:rPr>
                <w:noProof/>
                <w:webHidden/>
              </w:rPr>
              <w:fldChar w:fldCharType="begin"/>
            </w:r>
            <w:r>
              <w:rPr>
                <w:noProof/>
                <w:webHidden/>
              </w:rPr>
              <w:instrText xml:space="preserve"> PAGEREF _Toc109251253 \h </w:instrText>
            </w:r>
            <w:r>
              <w:rPr>
                <w:noProof/>
                <w:webHidden/>
              </w:rPr>
            </w:r>
            <w:r>
              <w:rPr>
                <w:noProof/>
                <w:webHidden/>
              </w:rPr>
              <w:fldChar w:fldCharType="separate"/>
            </w:r>
            <w:r>
              <w:rPr>
                <w:noProof/>
                <w:webHidden/>
              </w:rPr>
              <w:t>21</w:t>
            </w:r>
            <w:r>
              <w:rPr>
                <w:noProof/>
                <w:webHidden/>
              </w:rPr>
              <w:fldChar w:fldCharType="end"/>
            </w:r>
          </w:hyperlink>
        </w:p>
        <w:p w:rsidR="00EA2B43" w:rsidRDefault="00EA2B43">
          <w:pPr>
            <w:pStyle w:val="Verzeichnis4"/>
            <w:tabs>
              <w:tab w:val="left" w:pos="1680"/>
              <w:tab w:val="right" w:pos="9396"/>
            </w:tabs>
            <w:rPr>
              <w:rFonts w:asciiTheme="minorHAnsi" w:eastAsiaTheme="minorEastAsia" w:hAnsiTheme="minorHAnsi"/>
              <w:noProof/>
              <w:lang w:eastAsia="de-DE"/>
            </w:rPr>
          </w:pPr>
          <w:hyperlink w:anchor="_Toc109251254" w:history="1">
            <w:r w:rsidRPr="00AC2506">
              <w:rPr>
                <w:rStyle w:val="Hyperlink"/>
                <w:noProof/>
              </w:rPr>
              <w:t>3.1.2.2</w:t>
            </w:r>
            <w:r>
              <w:rPr>
                <w:rFonts w:asciiTheme="minorHAnsi" w:eastAsiaTheme="minorEastAsia" w:hAnsiTheme="minorHAnsi"/>
                <w:noProof/>
                <w:lang w:eastAsia="de-DE"/>
              </w:rPr>
              <w:tab/>
            </w:r>
            <w:r w:rsidRPr="00AC2506">
              <w:rPr>
                <w:rStyle w:val="Hyperlink"/>
                <w:noProof/>
              </w:rPr>
              <w:t xml:space="preserve">Das Pakete </w:t>
            </w:r>
            <w:r w:rsidRPr="00AC2506">
              <w:rPr>
                <w:rStyle w:val="Hyperlink"/>
                <w:rFonts w:ascii="Courier New" w:hAnsi="Courier New"/>
                <w:noProof/>
                <w:shd w:val="clear" w:color="auto" w:fill="F8F8F8"/>
              </w:rPr>
              <w:t>huxtable</w:t>
            </w:r>
            <w:r>
              <w:rPr>
                <w:noProof/>
                <w:webHidden/>
              </w:rPr>
              <w:tab/>
            </w:r>
            <w:r>
              <w:rPr>
                <w:noProof/>
                <w:webHidden/>
              </w:rPr>
              <w:fldChar w:fldCharType="begin"/>
            </w:r>
            <w:r>
              <w:rPr>
                <w:noProof/>
                <w:webHidden/>
              </w:rPr>
              <w:instrText xml:space="preserve"> PAGEREF _Toc109251254 \h </w:instrText>
            </w:r>
            <w:r>
              <w:rPr>
                <w:noProof/>
                <w:webHidden/>
              </w:rPr>
            </w:r>
            <w:r>
              <w:rPr>
                <w:noProof/>
                <w:webHidden/>
              </w:rPr>
              <w:fldChar w:fldCharType="separate"/>
            </w:r>
            <w:r>
              <w:rPr>
                <w:noProof/>
                <w:webHidden/>
              </w:rPr>
              <w:t>21</w:t>
            </w:r>
            <w:r>
              <w:rPr>
                <w:noProof/>
                <w:webHidden/>
              </w:rPr>
              <w:fldChar w:fldCharType="end"/>
            </w:r>
          </w:hyperlink>
        </w:p>
        <w:p w:rsidR="00EA2B43" w:rsidRDefault="00EA2B43">
          <w:pPr>
            <w:pStyle w:val="Verzeichnis2"/>
            <w:tabs>
              <w:tab w:val="left" w:pos="960"/>
              <w:tab w:val="right" w:pos="9396"/>
            </w:tabs>
            <w:rPr>
              <w:rFonts w:asciiTheme="minorHAnsi" w:eastAsiaTheme="minorEastAsia" w:hAnsiTheme="minorHAnsi"/>
              <w:noProof/>
              <w:lang w:eastAsia="de-DE"/>
            </w:rPr>
          </w:pPr>
          <w:hyperlink w:anchor="_Toc109251255" w:history="1">
            <w:r w:rsidRPr="00AC2506">
              <w:rPr>
                <w:rStyle w:val="Hyperlink"/>
                <w:noProof/>
              </w:rPr>
              <w:t>3.2</w:t>
            </w:r>
            <w:r>
              <w:rPr>
                <w:rFonts w:asciiTheme="minorHAnsi" w:eastAsiaTheme="minorEastAsia" w:hAnsiTheme="minorHAnsi"/>
                <w:noProof/>
                <w:lang w:eastAsia="de-DE"/>
              </w:rPr>
              <w:tab/>
            </w:r>
            <w:r w:rsidRPr="00AC2506">
              <w:rPr>
                <w:rStyle w:val="Hyperlink"/>
                <w:noProof/>
              </w:rPr>
              <w:t>Abbildungen</w:t>
            </w:r>
            <w:r>
              <w:rPr>
                <w:noProof/>
                <w:webHidden/>
              </w:rPr>
              <w:tab/>
            </w:r>
            <w:r>
              <w:rPr>
                <w:noProof/>
                <w:webHidden/>
              </w:rPr>
              <w:fldChar w:fldCharType="begin"/>
            </w:r>
            <w:r>
              <w:rPr>
                <w:noProof/>
                <w:webHidden/>
              </w:rPr>
              <w:instrText xml:space="preserve"> PAGEREF _Toc109251255 \h </w:instrText>
            </w:r>
            <w:r>
              <w:rPr>
                <w:noProof/>
                <w:webHidden/>
              </w:rPr>
            </w:r>
            <w:r>
              <w:rPr>
                <w:noProof/>
                <w:webHidden/>
              </w:rPr>
              <w:fldChar w:fldCharType="separate"/>
            </w:r>
            <w:r>
              <w:rPr>
                <w:noProof/>
                <w:webHidden/>
              </w:rPr>
              <w:t>22</w:t>
            </w:r>
            <w:r>
              <w:rPr>
                <w:noProof/>
                <w:webHidden/>
              </w:rPr>
              <w:fldChar w:fldCharType="end"/>
            </w:r>
          </w:hyperlink>
        </w:p>
        <w:p w:rsidR="00EA2B43" w:rsidRDefault="00EA2B43">
          <w:pPr>
            <w:pStyle w:val="Verzeichnis1"/>
            <w:tabs>
              <w:tab w:val="left" w:pos="480"/>
              <w:tab w:val="right" w:pos="9396"/>
            </w:tabs>
            <w:rPr>
              <w:rFonts w:asciiTheme="minorHAnsi" w:eastAsiaTheme="minorEastAsia" w:hAnsiTheme="minorHAnsi"/>
              <w:noProof/>
              <w:lang w:eastAsia="de-DE"/>
            </w:rPr>
          </w:pPr>
          <w:hyperlink w:anchor="_Toc109251256" w:history="1">
            <w:r w:rsidRPr="00AC2506">
              <w:rPr>
                <w:rStyle w:val="Hyperlink"/>
                <w:noProof/>
              </w:rPr>
              <w:t>4</w:t>
            </w:r>
            <w:r>
              <w:rPr>
                <w:rFonts w:asciiTheme="minorHAnsi" w:eastAsiaTheme="minorEastAsia" w:hAnsiTheme="minorHAnsi"/>
                <w:noProof/>
                <w:lang w:eastAsia="de-DE"/>
              </w:rPr>
              <w:tab/>
            </w:r>
            <w:r w:rsidRPr="00AC2506">
              <w:rPr>
                <w:rStyle w:val="Hyperlink"/>
                <w:noProof/>
              </w:rPr>
              <w:t>Diskussion</w:t>
            </w:r>
            <w:r>
              <w:rPr>
                <w:noProof/>
                <w:webHidden/>
              </w:rPr>
              <w:tab/>
            </w:r>
            <w:r>
              <w:rPr>
                <w:noProof/>
                <w:webHidden/>
              </w:rPr>
              <w:fldChar w:fldCharType="begin"/>
            </w:r>
            <w:r>
              <w:rPr>
                <w:noProof/>
                <w:webHidden/>
              </w:rPr>
              <w:instrText xml:space="preserve"> PAGEREF _Toc109251256 \h </w:instrText>
            </w:r>
            <w:r>
              <w:rPr>
                <w:noProof/>
                <w:webHidden/>
              </w:rPr>
            </w:r>
            <w:r>
              <w:rPr>
                <w:noProof/>
                <w:webHidden/>
              </w:rPr>
              <w:fldChar w:fldCharType="separate"/>
            </w:r>
            <w:r>
              <w:rPr>
                <w:noProof/>
                <w:webHidden/>
              </w:rPr>
              <w:t>25</w:t>
            </w:r>
            <w:r>
              <w:rPr>
                <w:noProof/>
                <w:webHidden/>
              </w:rPr>
              <w:fldChar w:fldCharType="end"/>
            </w:r>
          </w:hyperlink>
        </w:p>
        <w:p w:rsidR="00EA2B43" w:rsidRDefault="00EA2B43">
          <w:pPr>
            <w:pStyle w:val="Verzeichnis2"/>
            <w:tabs>
              <w:tab w:val="left" w:pos="960"/>
              <w:tab w:val="right" w:pos="9396"/>
            </w:tabs>
            <w:rPr>
              <w:rFonts w:asciiTheme="minorHAnsi" w:eastAsiaTheme="minorEastAsia" w:hAnsiTheme="minorHAnsi"/>
              <w:noProof/>
              <w:lang w:eastAsia="de-DE"/>
            </w:rPr>
          </w:pPr>
          <w:hyperlink w:anchor="_Toc109251257" w:history="1">
            <w:r w:rsidRPr="00AC2506">
              <w:rPr>
                <w:rStyle w:val="Hyperlink"/>
                <w:noProof/>
              </w:rPr>
              <w:t>4.1</w:t>
            </w:r>
            <w:r>
              <w:rPr>
                <w:rFonts w:asciiTheme="minorHAnsi" w:eastAsiaTheme="minorEastAsia" w:hAnsiTheme="minorHAnsi"/>
                <w:noProof/>
                <w:lang w:eastAsia="de-DE"/>
              </w:rPr>
              <w:tab/>
            </w:r>
            <w:r w:rsidRPr="00AC2506">
              <w:rPr>
                <w:rStyle w:val="Hyperlink"/>
                <w:noProof/>
              </w:rPr>
              <w:t>Schlussfolgerung</w:t>
            </w:r>
            <w:r>
              <w:rPr>
                <w:noProof/>
                <w:webHidden/>
              </w:rPr>
              <w:tab/>
            </w:r>
            <w:r>
              <w:rPr>
                <w:noProof/>
                <w:webHidden/>
              </w:rPr>
              <w:fldChar w:fldCharType="begin"/>
            </w:r>
            <w:r>
              <w:rPr>
                <w:noProof/>
                <w:webHidden/>
              </w:rPr>
              <w:instrText xml:space="preserve"> PAGEREF _Toc109251257 \h </w:instrText>
            </w:r>
            <w:r>
              <w:rPr>
                <w:noProof/>
                <w:webHidden/>
              </w:rPr>
            </w:r>
            <w:r>
              <w:rPr>
                <w:noProof/>
                <w:webHidden/>
              </w:rPr>
              <w:fldChar w:fldCharType="separate"/>
            </w:r>
            <w:r>
              <w:rPr>
                <w:noProof/>
                <w:webHidden/>
              </w:rPr>
              <w:t>26</w:t>
            </w:r>
            <w:r>
              <w:rPr>
                <w:noProof/>
                <w:webHidden/>
              </w:rPr>
              <w:fldChar w:fldCharType="end"/>
            </w:r>
          </w:hyperlink>
        </w:p>
        <w:p w:rsidR="00EA2B43" w:rsidRDefault="00EA2B43">
          <w:pPr>
            <w:pStyle w:val="Verzeichnis1"/>
            <w:tabs>
              <w:tab w:val="left" w:pos="480"/>
              <w:tab w:val="right" w:pos="9396"/>
            </w:tabs>
            <w:rPr>
              <w:rFonts w:asciiTheme="minorHAnsi" w:eastAsiaTheme="minorEastAsia" w:hAnsiTheme="minorHAnsi"/>
              <w:noProof/>
              <w:lang w:eastAsia="de-DE"/>
            </w:rPr>
          </w:pPr>
          <w:hyperlink w:anchor="_Toc109251258" w:history="1">
            <w:r w:rsidRPr="00AC2506">
              <w:rPr>
                <w:rStyle w:val="Hyperlink"/>
                <w:noProof/>
              </w:rPr>
              <w:t>5</w:t>
            </w:r>
            <w:r>
              <w:rPr>
                <w:rFonts w:asciiTheme="minorHAnsi" w:eastAsiaTheme="minorEastAsia" w:hAnsiTheme="minorHAnsi"/>
                <w:noProof/>
                <w:lang w:eastAsia="de-DE"/>
              </w:rPr>
              <w:tab/>
            </w:r>
            <w:r w:rsidRPr="00AC2506">
              <w:rPr>
                <w:rStyle w:val="Hyperlink"/>
                <w:noProof/>
              </w:rPr>
              <w:t>Literaturverzeichnis</w:t>
            </w:r>
            <w:r>
              <w:rPr>
                <w:noProof/>
                <w:webHidden/>
              </w:rPr>
              <w:tab/>
            </w:r>
            <w:r>
              <w:rPr>
                <w:noProof/>
                <w:webHidden/>
              </w:rPr>
              <w:fldChar w:fldCharType="begin"/>
            </w:r>
            <w:r>
              <w:rPr>
                <w:noProof/>
                <w:webHidden/>
              </w:rPr>
              <w:instrText xml:space="preserve"> PAGEREF _Toc109251258 \h </w:instrText>
            </w:r>
            <w:r>
              <w:rPr>
                <w:noProof/>
                <w:webHidden/>
              </w:rPr>
            </w:r>
            <w:r>
              <w:rPr>
                <w:noProof/>
                <w:webHidden/>
              </w:rPr>
              <w:fldChar w:fldCharType="separate"/>
            </w:r>
            <w:r>
              <w:rPr>
                <w:noProof/>
                <w:webHidden/>
              </w:rPr>
              <w:t>27</w:t>
            </w:r>
            <w:r>
              <w:rPr>
                <w:noProof/>
                <w:webHidden/>
              </w:rPr>
              <w:fldChar w:fldCharType="end"/>
            </w:r>
          </w:hyperlink>
        </w:p>
        <w:p w:rsidR="00EA2B43" w:rsidRDefault="00EA2B43">
          <w:pPr>
            <w:pStyle w:val="Verzeichnis1"/>
            <w:tabs>
              <w:tab w:val="left" w:pos="480"/>
              <w:tab w:val="right" w:pos="9396"/>
            </w:tabs>
            <w:rPr>
              <w:rFonts w:asciiTheme="minorHAnsi" w:eastAsiaTheme="minorEastAsia" w:hAnsiTheme="minorHAnsi"/>
              <w:noProof/>
              <w:lang w:eastAsia="de-DE"/>
            </w:rPr>
          </w:pPr>
          <w:hyperlink w:anchor="_Toc109251259" w:history="1">
            <w:r w:rsidRPr="00AC2506">
              <w:rPr>
                <w:rStyle w:val="Hyperlink"/>
                <w:noProof/>
              </w:rPr>
              <w:t>6</w:t>
            </w:r>
            <w:r>
              <w:rPr>
                <w:rFonts w:asciiTheme="minorHAnsi" w:eastAsiaTheme="minorEastAsia" w:hAnsiTheme="minorHAnsi"/>
                <w:noProof/>
                <w:lang w:eastAsia="de-DE"/>
              </w:rPr>
              <w:tab/>
            </w:r>
            <w:r w:rsidRPr="00AC2506">
              <w:rPr>
                <w:rStyle w:val="Hyperlink"/>
                <w:noProof/>
              </w:rPr>
              <w:t>Anhang</w:t>
            </w:r>
            <w:r>
              <w:rPr>
                <w:noProof/>
                <w:webHidden/>
              </w:rPr>
              <w:tab/>
            </w:r>
            <w:r>
              <w:rPr>
                <w:noProof/>
                <w:webHidden/>
              </w:rPr>
              <w:fldChar w:fldCharType="begin"/>
            </w:r>
            <w:r>
              <w:rPr>
                <w:noProof/>
                <w:webHidden/>
              </w:rPr>
              <w:instrText xml:space="preserve"> PAGEREF _Toc109251259 \h </w:instrText>
            </w:r>
            <w:r>
              <w:rPr>
                <w:noProof/>
                <w:webHidden/>
              </w:rPr>
            </w:r>
            <w:r>
              <w:rPr>
                <w:noProof/>
                <w:webHidden/>
              </w:rPr>
              <w:fldChar w:fldCharType="separate"/>
            </w:r>
            <w:r>
              <w:rPr>
                <w:noProof/>
                <w:webHidden/>
              </w:rPr>
              <w:t>28</w:t>
            </w:r>
            <w:r>
              <w:rPr>
                <w:noProof/>
                <w:webHidden/>
              </w:rPr>
              <w:fldChar w:fldCharType="end"/>
            </w:r>
          </w:hyperlink>
        </w:p>
        <w:p w:rsidR="00EA2B43" w:rsidRDefault="00EA2B43">
          <w:pPr>
            <w:pStyle w:val="Verzeichnis2"/>
            <w:tabs>
              <w:tab w:val="left" w:pos="960"/>
              <w:tab w:val="right" w:pos="9396"/>
            </w:tabs>
            <w:rPr>
              <w:rFonts w:asciiTheme="minorHAnsi" w:eastAsiaTheme="minorEastAsia" w:hAnsiTheme="minorHAnsi"/>
              <w:noProof/>
              <w:lang w:eastAsia="de-DE"/>
            </w:rPr>
          </w:pPr>
          <w:hyperlink w:anchor="_Toc109251260" w:history="1">
            <w:r w:rsidRPr="00AC2506">
              <w:rPr>
                <w:rStyle w:val="Hyperlink"/>
                <w:noProof/>
              </w:rPr>
              <w:t>6.1</w:t>
            </w:r>
            <w:r>
              <w:rPr>
                <w:rFonts w:asciiTheme="minorHAnsi" w:eastAsiaTheme="minorEastAsia" w:hAnsiTheme="minorHAnsi"/>
                <w:noProof/>
                <w:lang w:eastAsia="de-DE"/>
              </w:rPr>
              <w:tab/>
            </w:r>
            <w:r w:rsidRPr="00AC2506">
              <w:rPr>
                <w:rStyle w:val="Hyperlink"/>
                <w:noProof/>
              </w:rPr>
              <w:t>Abbildungen</w:t>
            </w:r>
            <w:r>
              <w:rPr>
                <w:noProof/>
                <w:webHidden/>
              </w:rPr>
              <w:tab/>
            </w:r>
            <w:r>
              <w:rPr>
                <w:noProof/>
                <w:webHidden/>
              </w:rPr>
              <w:fldChar w:fldCharType="begin"/>
            </w:r>
            <w:r>
              <w:rPr>
                <w:noProof/>
                <w:webHidden/>
              </w:rPr>
              <w:instrText xml:space="preserve"> PAGEREF _Toc109251260 \h </w:instrText>
            </w:r>
            <w:r>
              <w:rPr>
                <w:noProof/>
                <w:webHidden/>
              </w:rPr>
            </w:r>
            <w:r>
              <w:rPr>
                <w:noProof/>
                <w:webHidden/>
              </w:rPr>
              <w:fldChar w:fldCharType="separate"/>
            </w:r>
            <w:r>
              <w:rPr>
                <w:noProof/>
                <w:webHidden/>
              </w:rPr>
              <w:t>28</w:t>
            </w:r>
            <w:r>
              <w:rPr>
                <w:noProof/>
                <w:webHidden/>
              </w:rPr>
              <w:fldChar w:fldCharType="end"/>
            </w:r>
          </w:hyperlink>
        </w:p>
        <w:p w:rsidR="00EA2B43" w:rsidRDefault="00EA2B43">
          <w:pPr>
            <w:pStyle w:val="Verzeichnis2"/>
            <w:tabs>
              <w:tab w:val="left" w:pos="960"/>
              <w:tab w:val="right" w:pos="9396"/>
            </w:tabs>
            <w:rPr>
              <w:rFonts w:asciiTheme="minorHAnsi" w:eastAsiaTheme="minorEastAsia" w:hAnsiTheme="minorHAnsi"/>
              <w:noProof/>
              <w:lang w:eastAsia="de-DE"/>
            </w:rPr>
          </w:pPr>
          <w:hyperlink w:anchor="_Toc109251261" w:history="1">
            <w:r w:rsidRPr="00AC2506">
              <w:rPr>
                <w:rStyle w:val="Hyperlink"/>
                <w:noProof/>
              </w:rPr>
              <w:t>6.2</w:t>
            </w:r>
            <w:r>
              <w:rPr>
                <w:rFonts w:asciiTheme="minorHAnsi" w:eastAsiaTheme="minorEastAsia" w:hAnsiTheme="minorHAnsi"/>
                <w:noProof/>
                <w:lang w:eastAsia="de-DE"/>
              </w:rPr>
              <w:tab/>
            </w:r>
            <w:r w:rsidRPr="00AC2506">
              <w:rPr>
                <w:rStyle w:val="Hyperlink"/>
                <w:noProof/>
              </w:rPr>
              <w:t>Tabellen</w:t>
            </w:r>
            <w:r>
              <w:rPr>
                <w:noProof/>
                <w:webHidden/>
              </w:rPr>
              <w:tab/>
            </w:r>
            <w:r>
              <w:rPr>
                <w:noProof/>
                <w:webHidden/>
              </w:rPr>
              <w:fldChar w:fldCharType="begin"/>
            </w:r>
            <w:r>
              <w:rPr>
                <w:noProof/>
                <w:webHidden/>
              </w:rPr>
              <w:instrText xml:space="preserve"> PAGEREF _Toc109251261 \h </w:instrText>
            </w:r>
            <w:r>
              <w:rPr>
                <w:noProof/>
                <w:webHidden/>
              </w:rPr>
            </w:r>
            <w:r>
              <w:rPr>
                <w:noProof/>
                <w:webHidden/>
              </w:rPr>
              <w:fldChar w:fldCharType="separate"/>
            </w:r>
            <w:r>
              <w:rPr>
                <w:noProof/>
                <w:webHidden/>
              </w:rPr>
              <w:t>29</w:t>
            </w:r>
            <w:r>
              <w:rPr>
                <w:noProof/>
                <w:webHidden/>
              </w:rPr>
              <w:fldChar w:fldCharType="end"/>
            </w:r>
          </w:hyperlink>
        </w:p>
        <w:p w:rsidR="00EA2B43" w:rsidRDefault="00EA2B43">
          <w:pPr>
            <w:pStyle w:val="Verzeichnis1"/>
            <w:tabs>
              <w:tab w:val="right" w:pos="9396"/>
            </w:tabs>
            <w:rPr>
              <w:rFonts w:asciiTheme="minorHAnsi" w:eastAsiaTheme="minorEastAsia" w:hAnsiTheme="minorHAnsi"/>
              <w:noProof/>
              <w:lang w:eastAsia="de-DE"/>
            </w:rPr>
          </w:pPr>
          <w:hyperlink w:anchor="_Toc109251262" w:history="1">
            <w:r w:rsidRPr="00AC2506">
              <w:rPr>
                <w:rStyle w:val="Hyperlink"/>
                <w:noProof/>
              </w:rPr>
              <w:t>Danksagung</w:t>
            </w:r>
            <w:r>
              <w:rPr>
                <w:noProof/>
                <w:webHidden/>
              </w:rPr>
              <w:tab/>
            </w:r>
            <w:r>
              <w:rPr>
                <w:noProof/>
                <w:webHidden/>
              </w:rPr>
              <w:fldChar w:fldCharType="begin"/>
            </w:r>
            <w:r>
              <w:rPr>
                <w:noProof/>
                <w:webHidden/>
              </w:rPr>
              <w:instrText xml:space="preserve"> PAGEREF _Toc109251262 \h </w:instrText>
            </w:r>
            <w:r>
              <w:rPr>
                <w:noProof/>
                <w:webHidden/>
              </w:rPr>
            </w:r>
            <w:r>
              <w:rPr>
                <w:noProof/>
                <w:webHidden/>
              </w:rPr>
              <w:fldChar w:fldCharType="separate"/>
            </w:r>
            <w:r>
              <w:rPr>
                <w:noProof/>
                <w:webHidden/>
              </w:rPr>
              <w:t>30</w:t>
            </w:r>
            <w:r>
              <w:rPr>
                <w:noProof/>
                <w:webHidden/>
              </w:rPr>
              <w:fldChar w:fldCharType="end"/>
            </w:r>
          </w:hyperlink>
        </w:p>
        <w:p w:rsidR="00EA2B43" w:rsidRDefault="00EA2B43">
          <w:pPr>
            <w:pStyle w:val="Verzeichnis1"/>
            <w:tabs>
              <w:tab w:val="right" w:pos="9396"/>
            </w:tabs>
            <w:rPr>
              <w:rFonts w:asciiTheme="minorHAnsi" w:eastAsiaTheme="minorEastAsia" w:hAnsiTheme="minorHAnsi"/>
              <w:noProof/>
              <w:lang w:eastAsia="de-DE"/>
            </w:rPr>
          </w:pPr>
          <w:hyperlink w:anchor="_Toc109251263" w:history="1">
            <w:r w:rsidRPr="00AC2506">
              <w:rPr>
                <w:rStyle w:val="Hyperlink"/>
                <w:noProof/>
              </w:rPr>
              <w:t>Eidesstattliche Versicherung</w:t>
            </w:r>
            <w:r>
              <w:rPr>
                <w:noProof/>
                <w:webHidden/>
              </w:rPr>
              <w:tab/>
            </w:r>
            <w:r>
              <w:rPr>
                <w:noProof/>
                <w:webHidden/>
              </w:rPr>
              <w:fldChar w:fldCharType="begin"/>
            </w:r>
            <w:r>
              <w:rPr>
                <w:noProof/>
                <w:webHidden/>
              </w:rPr>
              <w:instrText xml:space="preserve"> PAGEREF _Toc109251263 \h </w:instrText>
            </w:r>
            <w:r>
              <w:rPr>
                <w:noProof/>
                <w:webHidden/>
              </w:rPr>
            </w:r>
            <w:r>
              <w:rPr>
                <w:noProof/>
                <w:webHidden/>
              </w:rPr>
              <w:fldChar w:fldCharType="separate"/>
            </w:r>
            <w:r>
              <w:rPr>
                <w:noProof/>
                <w:webHidden/>
              </w:rPr>
              <w:t>31</w:t>
            </w:r>
            <w:r>
              <w:rPr>
                <w:noProof/>
                <w:webHidden/>
              </w:rPr>
              <w:fldChar w:fldCharType="end"/>
            </w:r>
          </w:hyperlink>
        </w:p>
        <w:p w:rsidR="00907728" w:rsidRDefault="009F65E0">
          <w:r>
            <w:lastRenderedPageBreak/>
            <w:fldChar w:fldCharType="end"/>
          </w:r>
        </w:p>
      </w:sdtContent>
    </w:sdt>
    <w:p w:rsidR="00907728" w:rsidRDefault="009F65E0">
      <w:r>
        <w:br w:type="page"/>
      </w:r>
    </w:p>
    <w:p w:rsidR="00907728" w:rsidRDefault="009F65E0">
      <w:pPr>
        <w:pStyle w:val="berschrift1"/>
      </w:pPr>
      <w:bookmarkStart w:id="1" w:name="abstract"/>
      <w:bookmarkStart w:id="2" w:name="_Toc109251231"/>
      <w:r>
        <w:lastRenderedPageBreak/>
        <w:t>Abstract</w:t>
      </w:r>
      <w:bookmarkEnd w:id="2"/>
    </w:p>
    <w:p w:rsidR="00907728" w:rsidRDefault="009F65E0">
      <w:pPr>
        <w:pStyle w:val="FirstParagraph"/>
      </w:pPr>
      <w:r>
        <w:t xml:space="preserve">Auf etwa einer halben, maximal einer Seite sollten die wichtigsten Inhalte, Erkenntnisse, Neuerungen bzw. Ergebnisse der Arbeit beschrieben werden. Durch eine solche Zusammenfassung, im Engl. auch </w:t>
      </w:r>
      <w:r>
        <w:rPr>
          <w:i/>
          <w:iCs/>
        </w:rPr>
        <w:t>Abstract</w:t>
      </w:r>
      <w:r>
        <w:t xml:space="preserve"> genannt, am Anfang der Arbeit wird die Arbeit deut</w:t>
      </w:r>
      <w:r>
        <w:t>lich aufgewertet. Hier sollte vermittelt werden, warum der Leser die Arbeit lesen sollte.</w:t>
      </w:r>
    </w:p>
    <w:p w:rsidR="00907728" w:rsidRDefault="009F65E0">
      <w:pPr>
        <w:pStyle w:val="Textkrper"/>
      </w:pPr>
      <w:r>
        <w:t>Die englische Zusammenfassung erfolgt zuerst.</w:t>
      </w:r>
    </w:p>
    <w:p w:rsidR="00907728" w:rsidRDefault="009F65E0">
      <w:r>
        <w:br w:type="page"/>
      </w:r>
    </w:p>
    <w:p w:rsidR="00907728" w:rsidRDefault="009F65E0">
      <w:pPr>
        <w:pStyle w:val="berschrift1"/>
      </w:pPr>
      <w:bookmarkStart w:id="3" w:name="zusammenfassung"/>
      <w:bookmarkStart w:id="4" w:name="_Toc109251232"/>
      <w:bookmarkEnd w:id="1"/>
      <w:r>
        <w:lastRenderedPageBreak/>
        <w:t>Zusammenfassung</w:t>
      </w:r>
      <w:bookmarkEnd w:id="4"/>
    </w:p>
    <w:p w:rsidR="00907728" w:rsidRDefault="009F65E0">
      <w:pPr>
        <w:pStyle w:val="FirstParagraph"/>
      </w:pPr>
      <w:r>
        <w:t xml:space="preserve">Die deutsche Zusammenfassung sollte eine direkte Übersetzung des englischen </w:t>
      </w:r>
      <w:r>
        <w:rPr>
          <w:i/>
          <w:iCs/>
        </w:rPr>
        <w:t>Abstract</w:t>
      </w:r>
      <w:r>
        <w:t xml:space="preserve"> sein und sich inh</w:t>
      </w:r>
      <w:r>
        <w:t>altlich nicht unterscheiden.</w:t>
      </w:r>
    </w:p>
    <w:p w:rsidR="00907728" w:rsidRDefault="009F65E0">
      <w:r>
        <w:br w:type="page"/>
      </w:r>
    </w:p>
    <w:p w:rsidR="00907728" w:rsidRDefault="009F65E0">
      <w:pPr>
        <w:pStyle w:val="berschrift1"/>
      </w:pPr>
      <w:bookmarkStart w:id="5" w:name="abkürzungsverzeichnis"/>
      <w:bookmarkStart w:id="6" w:name="_Toc109251233"/>
      <w:bookmarkEnd w:id="3"/>
      <w:r>
        <w:lastRenderedPageBreak/>
        <w:t>Abkürzungsverzeichnis</w:t>
      </w:r>
      <w:bookmarkEnd w:id="6"/>
    </w:p>
    <w:p w:rsidR="00907728" w:rsidRDefault="009F65E0">
      <w:pPr>
        <w:pStyle w:val="FirstParagraph"/>
      </w:pPr>
      <w:r>
        <w:t>Zur Auflistung von Abkürzungen kann eine Tabelle mittels R Markdown erstellt werden.</w:t>
      </w:r>
    </w:p>
    <w:tbl>
      <w:tblPr>
        <w:tblStyle w:val="Table"/>
        <w:tblW w:w="0" w:type="auto"/>
        <w:tblLook w:val="0000" w:firstRow="0" w:lastRow="0" w:firstColumn="0" w:lastColumn="0" w:noHBand="0" w:noVBand="0"/>
      </w:tblPr>
      <w:tblGrid>
        <w:gridCol w:w="990"/>
        <w:gridCol w:w="2563"/>
      </w:tblGrid>
      <w:tr w:rsidR="00907728">
        <w:tc>
          <w:tcPr>
            <w:tcW w:w="0" w:type="auto"/>
          </w:tcPr>
          <w:p w:rsidR="00907728" w:rsidRDefault="009F65E0">
            <w:pPr>
              <w:pStyle w:val="Compact"/>
              <w:jc w:val="left"/>
            </w:pPr>
            <w:r>
              <w:t>ATP</w:t>
            </w:r>
          </w:p>
        </w:tc>
        <w:tc>
          <w:tcPr>
            <w:tcW w:w="0" w:type="auto"/>
          </w:tcPr>
          <w:p w:rsidR="00907728" w:rsidRDefault="009F65E0">
            <w:pPr>
              <w:pStyle w:val="Compact"/>
              <w:jc w:val="left"/>
            </w:pPr>
            <w:r>
              <w:t>Adenosintriphosphat</w:t>
            </w:r>
          </w:p>
        </w:tc>
      </w:tr>
      <w:tr w:rsidR="00907728">
        <w:tc>
          <w:tcPr>
            <w:tcW w:w="0" w:type="auto"/>
          </w:tcPr>
          <w:p w:rsidR="00907728" w:rsidRDefault="009F65E0">
            <w:pPr>
              <w:pStyle w:val="Compact"/>
              <w:jc w:val="left"/>
            </w:pPr>
            <w:r>
              <w:t>CoA</w:t>
            </w:r>
          </w:p>
        </w:tc>
        <w:tc>
          <w:tcPr>
            <w:tcW w:w="0" w:type="auto"/>
          </w:tcPr>
          <w:p w:rsidR="00907728" w:rsidRDefault="009F65E0">
            <w:pPr>
              <w:pStyle w:val="Compact"/>
              <w:jc w:val="left"/>
            </w:pPr>
            <w:r>
              <w:t>Coenzym A</w:t>
            </w:r>
          </w:p>
        </w:tc>
      </w:tr>
      <w:tr w:rsidR="00907728">
        <w:tc>
          <w:tcPr>
            <w:tcW w:w="0" w:type="auto"/>
          </w:tcPr>
          <w:p w:rsidR="00907728" w:rsidRDefault="009F65E0">
            <w:pPr>
              <w:pStyle w:val="Compact"/>
              <w:jc w:val="left"/>
            </w:pPr>
            <w:r>
              <w:t>DNA</w:t>
            </w:r>
          </w:p>
        </w:tc>
        <w:tc>
          <w:tcPr>
            <w:tcW w:w="0" w:type="auto"/>
          </w:tcPr>
          <w:p w:rsidR="00907728" w:rsidRDefault="009F65E0">
            <w:pPr>
              <w:pStyle w:val="Compact"/>
              <w:jc w:val="left"/>
            </w:pPr>
            <w:r>
              <w:t>Desoxyribonukleinsäure</w:t>
            </w:r>
          </w:p>
        </w:tc>
      </w:tr>
      <w:tr w:rsidR="00907728">
        <w:tc>
          <w:tcPr>
            <w:tcW w:w="0" w:type="auto"/>
          </w:tcPr>
          <w:p w:rsidR="00907728" w:rsidRDefault="009F65E0">
            <w:pPr>
              <w:pStyle w:val="Compact"/>
              <w:jc w:val="left"/>
            </w:pPr>
            <w:r>
              <w:t>mtDNA</w:t>
            </w:r>
          </w:p>
        </w:tc>
        <w:tc>
          <w:tcPr>
            <w:tcW w:w="0" w:type="auto"/>
          </w:tcPr>
          <w:p w:rsidR="00907728" w:rsidRDefault="009F65E0">
            <w:pPr>
              <w:pStyle w:val="Compact"/>
              <w:jc w:val="left"/>
            </w:pPr>
            <w:r>
              <w:t>Mitochondriale DNA</w:t>
            </w:r>
          </w:p>
        </w:tc>
      </w:tr>
    </w:tbl>
    <w:p w:rsidR="00907728" w:rsidRDefault="009F65E0">
      <w:r>
        <w:br w:type="page"/>
      </w:r>
    </w:p>
    <w:p w:rsidR="00907728" w:rsidRDefault="009F65E0">
      <w:pPr>
        <w:pStyle w:val="berschrift1"/>
      </w:pPr>
      <w:bookmarkStart w:id="7" w:name="einstellungen-im-yaml-header"/>
      <w:bookmarkStart w:id="8" w:name="_Toc109251234"/>
      <w:bookmarkEnd w:id="5"/>
      <w:r>
        <w:lastRenderedPageBreak/>
        <w:t>Einstellungen im YAML Header</w:t>
      </w:r>
      <w:bookmarkEnd w:id="8"/>
    </w:p>
    <w:p w:rsidR="00907728" w:rsidRDefault="009F65E0">
      <w:pPr>
        <w:pStyle w:val="FirstParagraph"/>
      </w:pPr>
      <w:r>
        <w:t>Im Folgenden gibt es einige Hinweise zu den Einstellungen des Dokumentes, die in den sog. YAML (</w:t>
      </w:r>
      <w:r>
        <w:rPr>
          <w:i/>
          <w:iCs/>
        </w:rPr>
        <w:t>YAML Ain’t Markup Language</w:t>
      </w:r>
      <w:r>
        <w:t>) Kopfzeilen vorgenommen werden können. Dieser Abschnitt kann später gelöscht werden! Im übrigen kann die</w:t>
      </w:r>
      <w:r>
        <w:t xml:space="preserve"> Nummerierung des Abschnitts bzw. Kapitels mit einem </w:t>
      </w:r>
      <w:r>
        <w:rPr>
          <w:rStyle w:val="VerbatimChar"/>
        </w:rPr>
        <w:t>{-}</w:t>
      </w:r>
      <w:r>
        <w:t xml:space="preserve"> hinter der Überschrift rausgenommen werden (dies wird hier gemacht wie auch im Abstract, der Zusammenfassung, den Verzeichnissen, der Danksagung und eidesstattlichen Versicherung).</w:t>
      </w:r>
    </w:p>
    <w:p w:rsidR="00907728" w:rsidRDefault="009F65E0">
      <w:pPr>
        <w:pStyle w:val="Compact"/>
        <w:numPr>
          <w:ilvl w:val="0"/>
          <w:numId w:val="26"/>
        </w:numPr>
      </w:pPr>
      <w:r>
        <w:t>Diese .Rmd Datei i</w:t>
      </w:r>
      <w:r>
        <w:t xml:space="preserve">st die eigentliche R Markdown Datei, die ‘geknitted’ wird, um die gesamte PDF-Datei zu erstellen. </w:t>
      </w:r>
      <w:r>
        <w:rPr>
          <w:b/>
          <w:bCs/>
        </w:rPr>
        <w:t>Wichtig ist, dass sie unter dem Namen ‘index.Rmd’ abgespeichert wird.</w:t>
      </w:r>
      <w:r>
        <w:t xml:space="preserve"> Alle anderen .Rmd Dateien werden </w:t>
      </w:r>
      <w:r>
        <w:rPr>
          <w:b/>
          <w:bCs/>
        </w:rPr>
        <w:t>NICHT</w:t>
      </w:r>
      <w:r>
        <w:t xml:space="preserve"> ‘geknitted’!!!</w:t>
      </w:r>
    </w:p>
    <w:p w:rsidR="00907728" w:rsidRDefault="009F65E0">
      <w:pPr>
        <w:pStyle w:val="Compact"/>
        <w:numPr>
          <w:ilvl w:val="0"/>
          <w:numId w:val="26"/>
        </w:numPr>
      </w:pPr>
      <w:r>
        <w:t>Im obigen YAML Kopfzeilenbereich s</w:t>
      </w:r>
      <w:r>
        <w:t>ind bereits alle wichtigen YAML Einstellungen sowie Blindtexte gesetzt, die noch für das Titelblatt ausgetauscht werden müssen. (</w:t>
      </w:r>
      <w:r>
        <w:rPr>
          <w:i/>
          <w:iCs/>
        </w:rPr>
        <w:t>Hinweis: wenn es Probleme beim ‘knitten’ gibt, könnten Leerzeichen die Ursache sein.</w:t>
      </w:r>
      <w:r>
        <w:t>)</w:t>
      </w:r>
    </w:p>
    <w:p w:rsidR="00907728" w:rsidRDefault="009F65E0">
      <w:pPr>
        <w:pStyle w:val="Compact"/>
        <w:numPr>
          <w:ilvl w:val="0"/>
          <w:numId w:val="26"/>
        </w:numPr>
      </w:pPr>
      <w:r>
        <w:t>Aktuell lässt sich das Deckblatt bei der Worddokument-Variante noch nicht ganz so erstellen wie es die UHH Anforderungen verlangen bzw. wie beim PDF-Output. Das Deckblatt sollte daher final manuell angepasst werden. Als Vorlage dient hier die Datei ‘front-</w:t>
      </w:r>
      <w:r>
        <w:t>page-example.pdf’.</w:t>
      </w:r>
    </w:p>
    <w:p w:rsidR="00907728" w:rsidRDefault="009F65E0">
      <w:pPr>
        <w:pStyle w:val="Compact"/>
        <w:numPr>
          <w:ilvl w:val="0"/>
          <w:numId w:val="26"/>
        </w:numPr>
      </w:pPr>
      <w:r>
        <w:t>Die Liste an Referenzen kann entweder in die oben angegebene Datei ‘bib/references.bib’ eingefügt werden, oder der Pfad zur einer anderen Datei wird aufgeführt. Der Referenzstil wird mit der .csl Datei festgelegt, kann aber gegen eine an</w:t>
      </w:r>
      <w:r>
        <w:t xml:space="preserve">dere ausgetauscht werden. Der aktuelle Stil orientiert sich am </w:t>
      </w:r>
      <w:hyperlink r:id="rId7">
        <w:r>
          <w:rPr>
            <w:rStyle w:val="Hyperlink"/>
          </w:rPr>
          <w:t>SAGE Harvard</w:t>
        </w:r>
      </w:hyperlink>
      <w:r>
        <w:t xml:space="preserve"> Referenzstil. Weitere Informationen sind auch unter </w:t>
      </w:r>
      <w:hyperlink w:anchor="zitate-und-literaturverzeichnis">
        <w:r>
          <w:rPr>
            <w:rStyle w:val="Hyperlink"/>
          </w:rPr>
          <w:t>Zitate und Literaturverzeichnis</w:t>
        </w:r>
      </w:hyperlink>
      <w:r>
        <w:t xml:space="preserve"> zu finden.</w:t>
      </w:r>
    </w:p>
    <w:p w:rsidR="00907728" w:rsidRDefault="009F65E0">
      <w:pPr>
        <w:pStyle w:val="Compact"/>
        <w:numPr>
          <w:ilvl w:val="0"/>
          <w:numId w:val="26"/>
        </w:numPr>
      </w:pPr>
      <w:r>
        <w:t xml:space="preserve">Die eigentliche Funktion zur Erstellung dieser Arbeit ist </w:t>
      </w:r>
      <w:r>
        <w:rPr>
          <w:rStyle w:val="VerbatimChar"/>
        </w:rPr>
        <w:t>UHHthesis::thesis_word_de</w:t>
      </w:r>
      <w:r>
        <w:t>. Sie erlaubt einige weitere Einstellungen, wie z.B. das Einfügen oder Ausschließen eines Inhaltsverzeichni</w:t>
      </w:r>
      <w:r>
        <w:t>sses (siehe auch die Funktionsdokumentation). Diese können wie folgt eingestellt werden:</w:t>
      </w:r>
    </w:p>
    <w:p w:rsidR="00907728" w:rsidRDefault="009F65E0">
      <w:pPr>
        <w:pStyle w:val="SourceCode"/>
      </w:pPr>
      <w:r>
        <w:rPr>
          <w:rStyle w:val="VerbatimChar"/>
        </w:rPr>
        <w:t>output:</w:t>
      </w:r>
      <w:r>
        <w:br/>
      </w:r>
      <w:r>
        <w:rPr>
          <w:rStyle w:val="VerbatimChar"/>
        </w:rPr>
        <w:t xml:space="preserve">  UHHthesis::thesis_word_de:</w:t>
      </w:r>
      <w:r>
        <w:br/>
      </w:r>
      <w:r>
        <w:rPr>
          <w:rStyle w:val="VerbatimChar"/>
        </w:rPr>
        <w:t xml:space="preserve">    toc: false</w:t>
      </w:r>
      <w:r>
        <w:br/>
      </w:r>
      <w:r>
        <w:rPr>
          <w:rStyle w:val="VerbatimChar"/>
        </w:rPr>
        <w:t xml:space="preserve">    reference_docx: "default"</w:t>
      </w:r>
      <w:r>
        <w:br/>
      </w:r>
      <w:r>
        <w:rPr>
          <w:rStyle w:val="VerbatimChar"/>
        </w:rPr>
        <w:t xml:space="preserve">    dpi: 144</w:t>
      </w:r>
    </w:p>
    <w:p w:rsidR="00907728" w:rsidRDefault="009F65E0">
      <w:pPr>
        <w:pStyle w:val="FirstParagraph"/>
      </w:pPr>
      <w:r>
        <w:lastRenderedPageBreak/>
        <w:t xml:space="preserve">Die Standardeinstellungen von </w:t>
      </w:r>
      <w:r>
        <w:rPr>
          <w:rStyle w:val="VerbatimChar"/>
        </w:rPr>
        <w:t>toc</w:t>
      </w:r>
      <w:r>
        <w:t xml:space="preserve">, </w:t>
      </w:r>
      <w:r>
        <w:rPr>
          <w:rStyle w:val="VerbatimChar"/>
        </w:rPr>
        <w:t>reference_docx</w:t>
      </w:r>
      <w:r>
        <w:t xml:space="preserve"> und </w:t>
      </w:r>
      <w:r>
        <w:rPr>
          <w:rStyle w:val="VerbatimChar"/>
        </w:rPr>
        <w:t>dpi</w:t>
      </w:r>
      <w:r>
        <w:t xml:space="preserve"> sind hier ange</w:t>
      </w:r>
      <w:r>
        <w:t xml:space="preserve">zeigt, müssen aber nicht im YAML header extra gesetzt werden, außer diese sollen explizit geändert werden. Zum Beispiel könnte das Standardtemplate von Word (die Normal.dot Datei) verwendet werden mit der Einstellung “default”. </w:t>
      </w:r>
      <w:r>
        <w:rPr>
          <w:rStyle w:val="VerbatimChar"/>
        </w:rPr>
        <w:t>UHHthesis::thesis_word_de</w:t>
      </w:r>
      <w:r>
        <w:t xml:space="preserve"> ve</w:t>
      </w:r>
      <w:r>
        <w:t xml:space="preserve">rwendet standardmäßig als Vorlage die Datei “uhh-template.docx”, welche ähnliche Einstellungen hat wie die PDF Version. Weitere Optionen, die sich hier definieren lassen, können der </w:t>
      </w:r>
      <w:r>
        <w:rPr>
          <w:rStyle w:val="VerbatimChar"/>
        </w:rPr>
        <w:t>bookdown::word_document2</w:t>
      </w:r>
      <w:r>
        <w:t xml:space="preserve"> Funktion, auf die diese UHHthesis Funktion basier</w:t>
      </w:r>
      <w:r>
        <w:t>t, entnommen werden.</w:t>
      </w:r>
    </w:p>
    <w:p w:rsidR="00907728" w:rsidRDefault="009F65E0">
      <w:pPr>
        <w:pStyle w:val="Textkrper"/>
      </w:pPr>
      <w:r>
        <w:t xml:space="preserve">Die Texte der Abschnitte </w:t>
      </w:r>
      <w:r>
        <w:rPr>
          <w:i/>
          <w:iCs/>
        </w:rPr>
        <w:t>Abstract</w:t>
      </w:r>
      <w:r>
        <w:t xml:space="preserve">, </w:t>
      </w:r>
      <w:r>
        <w:rPr>
          <w:i/>
          <w:iCs/>
        </w:rPr>
        <w:t>Zusammenfassung</w:t>
      </w:r>
      <w:r>
        <w:t xml:space="preserve"> und das </w:t>
      </w:r>
      <w:r>
        <w:rPr>
          <w:i/>
          <w:iCs/>
        </w:rPr>
        <w:t>Abkürzungsverzeichnis</w:t>
      </w:r>
      <w:r>
        <w:t xml:space="preserve"> werden in separaten Dateien im Ordner </w:t>
      </w:r>
      <w:r>
        <w:rPr>
          <w:rStyle w:val="VerbatimChar"/>
        </w:rPr>
        <w:t>prelim/</w:t>
      </w:r>
      <w:r>
        <w:t xml:space="preserve"> aufgeführt:</w:t>
      </w:r>
    </w:p>
    <w:p w:rsidR="00907728" w:rsidRDefault="009F65E0">
      <w:pPr>
        <w:pStyle w:val="Compact"/>
        <w:numPr>
          <w:ilvl w:val="0"/>
          <w:numId w:val="27"/>
        </w:numPr>
      </w:pPr>
      <w:r>
        <w:rPr>
          <w:rStyle w:val="VerbatimChar"/>
        </w:rPr>
        <w:t>00-abstract.Rmd</w:t>
      </w:r>
    </w:p>
    <w:p w:rsidR="00907728" w:rsidRDefault="009F65E0">
      <w:pPr>
        <w:pStyle w:val="Compact"/>
        <w:numPr>
          <w:ilvl w:val="0"/>
          <w:numId w:val="27"/>
        </w:numPr>
      </w:pPr>
      <w:r>
        <w:rPr>
          <w:rStyle w:val="VerbatimChar"/>
        </w:rPr>
        <w:t>00-zusammenfassung.Rmd</w:t>
      </w:r>
    </w:p>
    <w:p w:rsidR="00907728" w:rsidRDefault="009F65E0">
      <w:pPr>
        <w:pStyle w:val="Compact"/>
        <w:numPr>
          <w:ilvl w:val="0"/>
          <w:numId w:val="27"/>
        </w:numPr>
      </w:pPr>
      <w:r>
        <w:rPr>
          <w:rStyle w:val="VerbatimChar"/>
        </w:rPr>
        <w:t>00-abkuerzungen.Rmd</w:t>
      </w:r>
    </w:p>
    <w:p w:rsidR="00907728" w:rsidRDefault="009F65E0">
      <w:pPr>
        <w:pStyle w:val="FirstParagraph"/>
      </w:pPr>
      <w:r>
        <w:t xml:space="preserve">Alle anderen Kapitel werden in einzelnen .Rmd Dateien im Ordner </w:t>
      </w:r>
      <w:r>
        <w:rPr>
          <w:rStyle w:val="VerbatimChar"/>
        </w:rPr>
        <w:t>chapter/</w:t>
      </w:r>
      <w:r>
        <w:t xml:space="preserve"> aufgeführt:</w:t>
      </w:r>
    </w:p>
    <w:p w:rsidR="00907728" w:rsidRDefault="009F65E0">
      <w:pPr>
        <w:pStyle w:val="Compact"/>
        <w:numPr>
          <w:ilvl w:val="0"/>
          <w:numId w:val="28"/>
        </w:numPr>
      </w:pPr>
      <w:r>
        <w:rPr>
          <w:rStyle w:val="VerbatimChar"/>
        </w:rPr>
        <w:t>01-einleitung.Rmd</w:t>
      </w:r>
    </w:p>
    <w:p w:rsidR="00907728" w:rsidRDefault="009F65E0">
      <w:pPr>
        <w:pStyle w:val="Compact"/>
        <w:numPr>
          <w:ilvl w:val="0"/>
          <w:numId w:val="28"/>
        </w:numPr>
      </w:pPr>
      <w:r>
        <w:rPr>
          <w:rStyle w:val="VerbatimChar"/>
        </w:rPr>
        <w:t>02-methodik.Rmd</w:t>
      </w:r>
    </w:p>
    <w:p w:rsidR="00907728" w:rsidRDefault="009F65E0">
      <w:pPr>
        <w:pStyle w:val="Compact"/>
        <w:numPr>
          <w:ilvl w:val="0"/>
          <w:numId w:val="28"/>
        </w:numPr>
      </w:pPr>
      <w:r>
        <w:rPr>
          <w:rStyle w:val="VerbatimChar"/>
        </w:rPr>
        <w:t>03-ergebnisse.Rmd</w:t>
      </w:r>
    </w:p>
    <w:p w:rsidR="00907728" w:rsidRDefault="009F65E0">
      <w:pPr>
        <w:pStyle w:val="Compact"/>
        <w:numPr>
          <w:ilvl w:val="0"/>
          <w:numId w:val="28"/>
        </w:numPr>
      </w:pPr>
      <w:r>
        <w:rPr>
          <w:rStyle w:val="VerbatimChar"/>
        </w:rPr>
        <w:t>04-diskussion.Rmd</w:t>
      </w:r>
    </w:p>
    <w:p w:rsidR="00907728" w:rsidRDefault="009F65E0">
      <w:pPr>
        <w:pStyle w:val="Compact"/>
        <w:numPr>
          <w:ilvl w:val="0"/>
          <w:numId w:val="28"/>
        </w:numPr>
      </w:pPr>
      <w:r>
        <w:rPr>
          <w:rStyle w:val="VerbatimChar"/>
        </w:rPr>
        <w:t>96-referenzen.Rmd</w:t>
      </w:r>
    </w:p>
    <w:p w:rsidR="00907728" w:rsidRDefault="009F65E0">
      <w:pPr>
        <w:pStyle w:val="Compact"/>
        <w:numPr>
          <w:ilvl w:val="0"/>
          <w:numId w:val="28"/>
        </w:numPr>
      </w:pPr>
      <w:r>
        <w:rPr>
          <w:rStyle w:val="VerbatimChar"/>
        </w:rPr>
        <w:t>97-anhang.Rmd</w:t>
      </w:r>
    </w:p>
    <w:p w:rsidR="00907728" w:rsidRDefault="009F65E0">
      <w:pPr>
        <w:pStyle w:val="Compact"/>
        <w:numPr>
          <w:ilvl w:val="0"/>
          <w:numId w:val="28"/>
        </w:numPr>
      </w:pPr>
      <w:r>
        <w:rPr>
          <w:rStyle w:val="VerbatimChar"/>
        </w:rPr>
        <w:t>98-danksagung.Rmd</w:t>
      </w:r>
    </w:p>
    <w:p w:rsidR="00907728" w:rsidRDefault="009F65E0">
      <w:pPr>
        <w:pStyle w:val="Compact"/>
        <w:numPr>
          <w:ilvl w:val="0"/>
          <w:numId w:val="28"/>
        </w:numPr>
      </w:pPr>
      <w:r>
        <w:rPr>
          <w:rStyle w:val="VerbatimChar"/>
        </w:rPr>
        <w:t>99-versicherung.Rmd</w:t>
      </w:r>
    </w:p>
    <w:p w:rsidR="00907728" w:rsidRDefault="009F65E0">
      <w:pPr>
        <w:pStyle w:val="FirstParagraph"/>
      </w:pPr>
      <w:r>
        <w:t>Die Reihenfolge der einzelnen A</w:t>
      </w:r>
      <w:r>
        <w:t xml:space="preserve">bschnitte und Kapitel wird in der Datei </w:t>
      </w:r>
      <w:r>
        <w:rPr>
          <w:rStyle w:val="VerbatimChar"/>
        </w:rPr>
        <w:t>_bookdown.yml</w:t>
      </w:r>
      <w:r>
        <w:t xml:space="preserve"> festgelegt. Falls weitere Kapitel (im Ordner </w:t>
      </w:r>
      <w:r>
        <w:rPr>
          <w:rStyle w:val="VerbatimChar"/>
        </w:rPr>
        <w:t>chapter/</w:t>
      </w:r>
      <w:r>
        <w:t xml:space="preserve">) hinzugefügt werden sollen, einfach die Dateinamen dieser neuen .Rmd Dateien in die </w:t>
      </w:r>
      <w:r>
        <w:rPr>
          <w:rStyle w:val="VerbatimChar"/>
        </w:rPr>
        <w:t>_bookdown.yml</w:t>
      </w:r>
      <w:r>
        <w:t xml:space="preserve"> Datei mit auflisten.</w:t>
      </w:r>
    </w:p>
    <w:p w:rsidR="00907728" w:rsidRDefault="009F65E0">
      <w:pPr>
        <w:pStyle w:val="Textkrper"/>
      </w:pPr>
      <w:r>
        <w:t>Eine gute Hilfe ist das Onlin</w:t>
      </w:r>
      <w:r>
        <w:t xml:space="preserve">ebuch </w:t>
      </w:r>
      <w:hyperlink r:id="rId8">
        <w:proofErr w:type="spellStart"/>
        <w:r>
          <w:rPr>
            <w:rStyle w:val="Hyperlink"/>
          </w:rPr>
          <w:t>bookdown</w:t>
        </w:r>
        <w:proofErr w:type="spellEnd"/>
        <w:r>
          <w:rPr>
            <w:rStyle w:val="Hyperlink"/>
          </w:rPr>
          <w:t xml:space="preserve">: </w:t>
        </w:r>
        <w:proofErr w:type="spellStart"/>
        <w:r>
          <w:rPr>
            <w:rStyle w:val="Hyperlink"/>
          </w:rPr>
          <w:t>Authoring</w:t>
        </w:r>
        <w:proofErr w:type="spellEnd"/>
        <w:r>
          <w:rPr>
            <w:rStyle w:val="Hyperlink"/>
          </w:rPr>
          <w:t xml:space="preserve"> Books </w:t>
        </w:r>
        <w:proofErr w:type="spellStart"/>
        <w:r>
          <w:rPr>
            <w:rStyle w:val="Hyperlink"/>
          </w:rPr>
          <w:t>and</w:t>
        </w:r>
        <w:proofErr w:type="spellEnd"/>
        <w:r>
          <w:rPr>
            <w:rStyle w:val="Hyperlink"/>
          </w:rPr>
          <w:t xml:space="preserve"> Technical Documents with R Markdown</w:t>
        </w:r>
      </w:hyperlink>
      <w:r>
        <w:t>, auf dem diese Vorlage basiert.</w:t>
      </w:r>
    </w:p>
    <w:p w:rsidR="00907728" w:rsidRDefault="009F65E0">
      <w:r>
        <w:br w:type="page"/>
      </w:r>
    </w:p>
    <w:p w:rsidR="00907728" w:rsidRDefault="009F65E0">
      <w:pPr>
        <w:pStyle w:val="berschrift1"/>
      </w:pPr>
      <w:bookmarkStart w:id="9" w:name="einleitung"/>
      <w:bookmarkStart w:id="10" w:name="_Toc109251235"/>
      <w:bookmarkEnd w:id="7"/>
      <w:r>
        <w:rPr>
          <w:rStyle w:val="SectionNumber"/>
        </w:rPr>
        <w:lastRenderedPageBreak/>
        <w:t>1</w:t>
      </w:r>
      <w:r>
        <w:tab/>
        <w:t>Einleitung</w:t>
      </w:r>
      <w:bookmarkEnd w:id="10"/>
    </w:p>
    <w:p w:rsidR="00907728" w:rsidRDefault="009F65E0">
      <w:pPr>
        <w:pStyle w:val="FirstParagraph"/>
      </w:pPr>
      <w:r>
        <w:t>Die Bachelor- und Masterarbeit kann in deutscher oder englischer Sprache verfasst werden. Die Seitenzahl sollte dem Arbeitsaufwand der Bachelor- (12LP) bzw. Masterarbeit (30LP) insgesamt entsprechen (ggf. Rücksprache mit dem Anleiter). Die Arbeit ist in ei</w:t>
      </w:r>
      <w:r>
        <w:t>nfacher Ausfertigung (gebunden; keine Spiralbindung) und als eine pdf-Datei per Email oder auf einem USB-Stick im Studienbüro einzureichen.</w:t>
      </w:r>
    </w:p>
    <w:p w:rsidR="00907728" w:rsidRDefault="009F65E0">
      <w:pPr>
        <w:pStyle w:val="berschrift2"/>
      </w:pPr>
      <w:bookmarkStart w:id="11" w:name="struktur-und-form-der-arbeit"/>
      <w:bookmarkStart w:id="12" w:name="_Toc109251236"/>
      <w:r>
        <w:rPr>
          <w:rStyle w:val="SectionNumber"/>
        </w:rPr>
        <w:t>1.1</w:t>
      </w:r>
      <w:r>
        <w:tab/>
        <w:t>Struktur und Form der Arbeit</w:t>
      </w:r>
      <w:bookmarkEnd w:id="12"/>
    </w:p>
    <w:p w:rsidR="00907728" w:rsidRDefault="009F65E0">
      <w:pPr>
        <w:pStyle w:val="FirstParagraph"/>
      </w:pPr>
      <w:r>
        <w:t xml:space="preserve">Die wissenschaftliche Arbeit sollte sich aus folgenden Abschnitten zusammensetzen, </w:t>
      </w:r>
      <w:r>
        <w:t>welche bereits in dieser Vorlage eingerichtet wurden. Die Reihenfolge ist hierbei etwas anders als beim PDF, da das Inhaltsverzeichnis noch automatisch an die erste Stelle gesetzt wird.</w:t>
      </w:r>
    </w:p>
    <w:p w:rsidR="00907728" w:rsidRDefault="009F65E0">
      <w:pPr>
        <w:pStyle w:val="Compact"/>
        <w:numPr>
          <w:ilvl w:val="0"/>
          <w:numId w:val="29"/>
        </w:numPr>
      </w:pPr>
      <w:r>
        <w:rPr>
          <w:b/>
          <w:bCs/>
        </w:rPr>
        <w:t>Titelblatt</w:t>
      </w:r>
      <w:r>
        <w:t xml:space="preserve"> [wird automatisch über den YAML Kopfbereich erstellt; die D</w:t>
      </w:r>
      <w:r>
        <w:t>arstellung ist beim Word Output leider nicht automatisch so wie beim PDF Output und von den UHH Richtlinien gefordert. Das Titelblatt muss daher am Schluss manuell angepasst werden (siehe die Datei ‘front-page-example.pdf’).]</w:t>
      </w:r>
    </w:p>
    <w:p w:rsidR="00907728" w:rsidRDefault="009F65E0">
      <w:pPr>
        <w:pStyle w:val="Compact"/>
        <w:numPr>
          <w:ilvl w:val="0"/>
          <w:numId w:val="29"/>
        </w:numPr>
      </w:pPr>
      <w:r>
        <w:rPr>
          <w:b/>
          <w:bCs/>
        </w:rPr>
        <w:t>Inhaltsverzeichnis</w:t>
      </w:r>
      <w:r>
        <w:t xml:space="preserve"> [wird autom</w:t>
      </w:r>
      <w:r>
        <w:t>atisch nach dem Titelblatt erstellt]</w:t>
      </w:r>
    </w:p>
    <w:p w:rsidR="00907728" w:rsidRDefault="009F65E0">
      <w:pPr>
        <w:pStyle w:val="Compact"/>
        <w:numPr>
          <w:ilvl w:val="0"/>
          <w:numId w:val="29"/>
        </w:numPr>
      </w:pPr>
      <w:r>
        <w:rPr>
          <w:b/>
          <w:bCs/>
        </w:rPr>
        <w:t>Zusammenfassung</w:t>
      </w:r>
      <w:r>
        <w:t xml:space="preserve"> auf Englisch (</w:t>
      </w:r>
      <w:r>
        <w:rPr>
          <w:b/>
          <w:bCs/>
        </w:rPr>
        <w:t>Abstract</w:t>
      </w:r>
      <w:r>
        <w:t xml:space="preserve">) und Deutsch [s. Dateien im </w:t>
      </w:r>
      <w:r>
        <w:rPr>
          <w:rStyle w:val="VerbatimChar"/>
        </w:rPr>
        <w:t>prelim/</w:t>
      </w:r>
      <w:r>
        <w:t xml:space="preserve"> Ordner]</w:t>
      </w:r>
    </w:p>
    <w:p w:rsidR="00907728" w:rsidRDefault="009F65E0">
      <w:pPr>
        <w:pStyle w:val="Compact"/>
        <w:numPr>
          <w:ilvl w:val="0"/>
          <w:numId w:val="29"/>
        </w:numPr>
      </w:pPr>
      <w:r>
        <w:rPr>
          <w:b/>
          <w:bCs/>
        </w:rPr>
        <w:t>Abkürzungsverzeichnis</w:t>
      </w:r>
      <w:r>
        <w:t xml:space="preserve"> (optional) [s. Datei im </w:t>
      </w:r>
      <w:r>
        <w:rPr>
          <w:rStyle w:val="VerbatimChar"/>
        </w:rPr>
        <w:t>prelim/</w:t>
      </w:r>
      <w:r>
        <w:t xml:space="preserve"> Ordner]</w:t>
      </w:r>
    </w:p>
    <w:p w:rsidR="00907728" w:rsidRDefault="009F65E0">
      <w:pPr>
        <w:pStyle w:val="Compact"/>
        <w:numPr>
          <w:ilvl w:val="0"/>
          <w:numId w:val="29"/>
        </w:numPr>
      </w:pPr>
      <w:r>
        <w:t xml:space="preserve">Ein </w:t>
      </w:r>
      <w:r>
        <w:rPr>
          <w:b/>
          <w:bCs/>
        </w:rPr>
        <w:t>Tabellen</w:t>
      </w:r>
      <w:r>
        <w:t xml:space="preserve">- und </w:t>
      </w:r>
      <w:r>
        <w:rPr>
          <w:b/>
          <w:bCs/>
        </w:rPr>
        <w:t>Abbildungsverzeichnis</w:t>
      </w:r>
      <w:r>
        <w:t xml:space="preserve"> - wie bei der PDF Version - wird a</w:t>
      </w:r>
      <w:r>
        <w:t>ktuell nicht automatisch erstellt.</w:t>
      </w:r>
    </w:p>
    <w:p w:rsidR="00907728" w:rsidRDefault="009F65E0">
      <w:pPr>
        <w:pStyle w:val="Compact"/>
        <w:numPr>
          <w:ilvl w:val="0"/>
          <w:numId w:val="29"/>
        </w:numPr>
      </w:pPr>
      <w:r>
        <w:rPr>
          <w:b/>
          <w:bCs/>
        </w:rPr>
        <w:t>Einleitung</w:t>
      </w:r>
      <w:r>
        <w:t xml:space="preserve"> [s. Datei im </w:t>
      </w:r>
      <w:r>
        <w:rPr>
          <w:rStyle w:val="VerbatimChar"/>
        </w:rPr>
        <w:t>chapter/</w:t>
      </w:r>
      <w:r>
        <w:t xml:space="preserve"> Ordner]</w:t>
      </w:r>
    </w:p>
    <w:p w:rsidR="00907728" w:rsidRDefault="009F65E0">
      <w:pPr>
        <w:pStyle w:val="Compact"/>
        <w:numPr>
          <w:ilvl w:val="0"/>
          <w:numId w:val="29"/>
        </w:numPr>
      </w:pPr>
      <w:r>
        <w:rPr>
          <w:b/>
          <w:bCs/>
        </w:rPr>
        <w:t>Material &amp; Methoden</w:t>
      </w:r>
      <w:r>
        <w:t xml:space="preserve"> [s. Datei im </w:t>
      </w:r>
      <w:r>
        <w:rPr>
          <w:rStyle w:val="VerbatimChar"/>
        </w:rPr>
        <w:t>chapter/</w:t>
      </w:r>
      <w:r>
        <w:t xml:space="preserve"> Ordner]</w:t>
      </w:r>
    </w:p>
    <w:p w:rsidR="00907728" w:rsidRDefault="009F65E0">
      <w:pPr>
        <w:pStyle w:val="Compact"/>
        <w:numPr>
          <w:ilvl w:val="0"/>
          <w:numId w:val="29"/>
        </w:numPr>
      </w:pPr>
      <w:r>
        <w:rPr>
          <w:b/>
          <w:bCs/>
        </w:rPr>
        <w:t>Ergebnisse</w:t>
      </w:r>
      <w:r>
        <w:t xml:space="preserve"> [s. Datei im </w:t>
      </w:r>
      <w:r>
        <w:rPr>
          <w:rStyle w:val="VerbatimChar"/>
        </w:rPr>
        <w:t>chapter/</w:t>
      </w:r>
      <w:r>
        <w:t xml:space="preserve"> Ordner]</w:t>
      </w:r>
    </w:p>
    <w:p w:rsidR="00907728" w:rsidRDefault="009F65E0">
      <w:pPr>
        <w:pStyle w:val="Compact"/>
        <w:numPr>
          <w:ilvl w:val="0"/>
          <w:numId w:val="29"/>
        </w:numPr>
      </w:pPr>
      <w:r>
        <w:rPr>
          <w:b/>
          <w:bCs/>
        </w:rPr>
        <w:t>Diskussion</w:t>
      </w:r>
      <w:r>
        <w:t xml:space="preserve"> [s. Datei im </w:t>
      </w:r>
      <w:r>
        <w:rPr>
          <w:rStyle w:val="VerbatimChar"/>
        </w:rPr>
        <w:t>chapter/</w:t>
      </w:r>
      <w:r>
        <w:t xml:space="preserve"> Ordner]</w:t>
      </w:r>
    </w:p>
    <w:p w:rsidR="00907728" w:rsidRDefault="009F65E0">
      <w:pPr>
        <w:pStyle w:val="Compact"/>
        <w:numPr>
          <w:ilvl w:val="0"/>
          <w:numId w:val="29"/>
        </w:numPr>
      </w:pPr>
      <w:r>
        <w:rPr>
          <w:b/>
          <w:bCs/>
        </w:rPr>
        <w:t>Literaturverzeichnis</w:t>
      </w:r>
      <w:r>
        <w:t xml:space="preserve"> </w:t>
      </w:r>
      <w:r>
        <w:t xml:space="preserve">[dieses setzt sich aus den beiden Dateien ‘references.bib’ und ‘packages.bib’ im </w:t>
      </w:r>
      <w:r>
        <w:rPr>
          <w:rStyle w:val="VerbatimChar"/>
        </w:rPr>
        <w:t>bib/</w:t>
      </w:r>
      <w:r>
        <w:t xml:space="preserve"> Ordner zusammen, welche im YAML Kopfbereich explizit angegeben werden müssen; die ‘references.bib’ Datei muss manuell mit den zitierten Literaturquellen gefüllt werden, d</w:t>
      </w:r>
      <w:r>
        <w:t xml:space="preserve">ie Datei ‘packages.bib’, welches die Software Referenzen </w:t>
      </w:r>
      <w:r>
        <w:lastRenderedPageBreak/>
        <w:t>enthält wird automatisch durch den Codeschnipsel ‘generate-package-refs’ in der ‘index.Rmd’ Datei erstellt]</w:t>
      </w:r>
    </w:p>
    <w:p w:rsidR="00907728" w:rsidRDefault="009F65E0">
      <w:pPr>
        <w:pStyle w:val="Compact"/>
        <w:numPr>
          <w:ilvl w:val="0"/>
          <w:numId w:val="29"/>
        </w:numPr>
      </w:pPr>
      <w:r>
        <w:rPr>
          <w:b/>
          <w:bCs/>
        </w:rPr>
        <w:t>Anhang</w:t>
      </w:r>
      <w:r>
        <w:t xml:space="preserve"> (optional) [s. Datei im </w:t>
      </w:r>
      <w:r>
        <w:rPr>
          <w:rStyle w:val="VerbatimChar"/>
        </w:rPr>
        <w:t>chapter/</w:t>
      </w:r>
      <w:r>
        <w:t xml:space="preserve"> Ordner]</w:t>
      </w:r>
    </w:p>
    <w:p w:rsidR="00907728" w:rsidRDefault="009F65E0">
      <w:pPr>
        <w:pStyle w:val="Compact"/>
        <w:numPr>
          <w:ilvl w:val="0"/>
          <w:numId w:val="29"/>
        </w:numPr>
      </w:pPr>
      <w:r>
        <w:rPr>
          <w:b/>
          <w:bCs/>
        </w:rPr>
        <w:t>Danksagung</w:t>
      </w:r>
      <w:r>
        <w:t xml:space="preserve"> (optional) [s. Datei im </w:t>
      </w:r>
      <w:r>
        <w:rPr>
          <w:rStyle w:val="VerbatimChar"/>
        </w:rPr>
        <w:t>chapter/</w:t>
      </w:r>
      <w:r>
        <w:t xml:space="preserve"> Ordner]</w:t>
      </w:r>
    </w:p>
    <w:p w:rsidR="00907728" w:rsidRDefault="009F65E0">
      <w:pPr>
        <w:pStyle w:val="Compact"/>
        <w:numPr>
          <w:ilvl w:val="0"/>
          <w:numId w:val="29"/>
        </w:numPr>
      </w:pPr>
      <w:r>
        <w:rPr>
          <w:b/>
          <w:bCs/>
        </w:rPr>
        <w:t>Eidesstattliche Versicherung</w:t>
      </w:r>
      <w:r>
        <w:t xml:space="preserve"> (Pflicht) - Typ der Abschlussarbeit, Datum und Namen an den vorgegebenen Stellen einsetzen und Unterschrift hier nicht vergessen [s. Datei im </w:t>
      </w:r>
      <w:r>
        <w:rPr>
          <w:rStyle w:val="VerbatimChar"/>
        </w:rPr>
        <w:t>chapter/</w:t>
      </w:r>
      <w:r>
        <w:t xml:space="preserve"> Ordner]</w:t>
      </w:r>
    </w:p>
    <w:p w:rsidR="00907728" w:rsidRDefault="009F65E0">
      <w:pPr>
        <w:pStyle w:val="FirstParagraph"/>
      </w:pPr>
      <w:r>
        <w:t>Grundsätzlich sollte folgendes Format eingehalten werden: S</w:t>
      </w:r>
      <w:r>
        <w:t>chriftgröße 12 Times New Roman, Zeilenabstand 1,5, Seitenränder jeweils 2,5cm, oberer Rand 2,5cm unterer Rand 2,0cm. Dies ist bereits in dieser Vorlage festgelegt und muss nicht weiter angepasst werden!</w:t>
      </w:r>
    </w:p>
    <w:p w:rsidR="00907728" w:rsidRDefault="009F65E0">
      <w:pPr>
        <w:pStyle w:val="berschrift2"/>
      </w:pPr>
      <w:bookmarkStart w:id="13" w:name="inhalt-der-einleitung"/>
      <w:bookmarkStart w:id="14" w:name="_Toc109251237"/>
      <w:bookmarkEnd w:id="11"/>
      <w:r>
        <w:rPr>
          <w:rStyle w:val="SectionNumber"/>
        </w:rPr>
        <w:t>1.2</w:t>
      </w:r>
      <w:r>
        <w:tab/>
        <w:t>Inhalt der Einleitung</w:t>
      </w:r>
      <w:bookmarkEnd w:id="14"/>
    </w:p>
    <w:p w:rsidR="00907728" w:rsidRDefault="009F65E0">
      <w:pPr>
        <w:pStyle w:val="FirstParagraph"/>
      </w:pPr>
      <w:r>
        <w:t>Die Einleitung setzt sich a</w:t>
      </w:r>
      <w:r>
        <w:t>us der Problemstellung, deren Relevanz sowie Zielsetzung und Aufbau der Arbeit zusammen. Die Einleitung sollte dabei immer vom Allgemeinen ins Spezifische gehen. Es sollten in knapper Form folgende Fragen beantwortet werden:</w:t>
      </w:r>
    </w:p>
    <w:p w:rsidR="00907728" w:rsidRDefault="009F65E0">
      <w:pPr>
        <w:pStyle w:val="Compact"/>
        <w:numPr>
          <w:ilvl w:val="0"/>
          <w:numId w:val="30"/>
        </w:numPr>
      </w:pPr>
      <w:r>
        <w:t>Was ist das allgemeine Thema?</w:t>
      </w:r>
    </w:p>
    <w:p w:rsidR="00907728" w:rsidRDefault="009F65E0">
      <w:pPr>
        <w:pStyle w:val="Compact"/>
        <w:numPr>
          <w:ilvl w:val="0"/>
          <w:numId w:val="30"/>
        </w:numPr>
      </w:pPr>
      <w:r>
        <w:t>W</w:t>
      </w:r>
      <w:r>
        <w:t>as ist die spezifische Fragestellung der Arbeit, welches Ziel wird verfolgt? Warum ist die Frage wichtig?</w:t>
      </w:r>
    </w:p>
    <w:p w:rsidR="00907728" w:rsidRDefault="009F65E0">
      <w:pPr>
        <w:pStyle w:val="Compact"/>
        <w:numPr>
          <w:ilvl w:val="0"/>
          <w:numId w:val="30"/>
        </w:numPr>
      </w:pPr>
      <w:r>
        <w:t>Wie wurde die Frage bisher in der Literatur behandelt?</w:t>
      </w:r>
    </w:p>
    <w:p w:rsidR="00907728" w:rsidRDefault="009F65E0">
      <w:pPr>
        <w:pStyle w:val="Compact"/>
        <w:numPr>
          <w:ilvl w:val="0"/>
          <w:numId w:val="30"/>
        </w:numPr>
      </w:pPr>
      <w:r>
        <w:t>Welche Hypothese wird in der vorliegenden Arbeit (statistisch) getestet?</w:t>
      </w:r>
    </w:p>
    <w:p w:rsidR="00907728" w:rsidRDefault="009F65E0">
      <w:pPr>
        <w:pStyle w:val="Compact"/>
        <w:numPr>
          <w:ilvl w:val="0"/>
          <w:numId w:val="30"/>
        </w:numPr>
      </w:pPr>
      <w:r>
        <w:t>Wie ist der folgende T</w:t>
      </w:r>
      <w:r>
        <w:t>ext gegliedert? (Argumentationskette, Teilprobleme)</w:t>
      </w:r>
    </w:p>
    <w:p w:rsidR="00907728" w:rsidRDefault="009F65E0">
      <w:pPr>
        <w:pStyle w:val="berschrift2"/>
      </w:pPr>
      <w:bookmarkStart w:id="15" w:name="literatur"/>
      <w:bookmarkStart w:id="16" w:name="_Toc109251238"/>
      <w:bookmarkEnd w:id="13"/>
      <w:r>
        <w:rPr>
          <w:rStyle w:val="SectionNumber"/>
        </w:rPr>
        <w:t>1.3</w:t>
      </w:r>
      <w:r>
        <w:tab/>
        <w:t>Literatur</w:t>
      </w:r>
      <w:bookmarkEnd w:id="16"/>
    </w:p>
    <w:p w:rsidR="00907728" w:rsidRDefault="009F65E0">
      <w:pPr>
        <w:pStyle w:val="FirstParagraph"/>
      </w:pPr>
      <w:r>
        <w:t>Das Heraussuchen und Verwenden relevanter akademischer Literatur ist ein wichtiger Bestandteil von Abschlussarbeiten.</w:t>
      </w:r>
    </w:p>
    <w:p w:rsidR="00907728" w:rsidRDefault="009F65E0">
      <w:pPr>
        <w:pStyle w:val="berschrift3"/>
      </w:pPr>
      <w:bookmarkStart w:id="17" w:name="literaturrecherche"/>
      <w:bookmarkStart w:id="18" w:name="_Toc109251239"/>
      <w:r>
        <w:rPr>
          <w:rStyle w:val="SectionNumber"/>
        </w:rPr>
        <w:t>1.3.1</w:t>
      </w:r>
      <w:r>
        <w:tab/>
        <w:t>Literaturrecherche</w:t>
      </w:r>
      <w:bookmarkEnd w:id="18"/>
    </w:p>
    <w:p w:rsidR="00907728" w:rsidRDefault="009F65E0">
      <w:pPr>
        <w:pStyle w:val="FirstParagraph"/>
      </w:pPr>
      <w:r>
        <w:t xml:space="preserve">Bei der Literatursuche empfiehlt es sich mit der vorgegebenen Einstiegsliteratur und den darin zitierten Quellen zu beginnen. Viele Titel lassen sich bequem über </w:t>
      </w:r>
      <w:hyperlink r:id="rId9">
        <w:r>
          <w:rPr>
            <w:rStyle w:val="Hyperlink"/>
          </w:rPr>
          <w:t xml:space="preserve">Web </w:t>
        </w:r>
        <w:proofErr w:type="spellStart"/>
        <w:r>
          <w:rPr>
            <w:rStyle w:val="Hyperlink"/>
          </w:rPr>
          <w:t>of</w:t>
        </w:r>
        <w:proofErr w:type="spellEnd"/>
        <w:r>
          <w:rPr>
            <w:rStyle w:val="Hyperlink"/>
          </w:rPr>
          <w:t xml:space="preserve"> Science</w:t>
        </w:r>
      </w:hyperlink>
      <w:r>
        <w:t xml:space="preserve"> oder </w:t>
      </w:r>
      <w:hyperlink r:id="rId10">
        <w:r>
          <w:rPr>
            <w:rStyle w:val="Hyperlink"/>
          </w:rPr>
          <w:t>Google Scholar</w:t>
        </w:r>
      </w:hyperlink>
      <w:r>
        <w:t xml:space="preserve"> suchen und finden. Dabei kann die Anzahl an Zitierungen einen brauch- baren Hinweis </w:t>
      </w:r>
      <w:r>
        <w:lastRenderedPageBreak/>
        <w:t>auf die Relevanz eines best</w:t>
      </w:r>
      <w:r>
        <w:t xml:space="preserve">immten Titels liefern. Die Web of Science Datenbank kann allerdings nur von der Uni aus aufgerufen werden oder von zuhause über einen </w:t>
      </w:r>
      <w:hyperlink r:id="rId11">
        <w:r>
          <w:rPr>
            <w:rStyle w:val="Hyperlink"/>
          </w:rPr>
          <w:t>VPN</w:t>
        </w:r>
      </w:hyperlink>
      <w:r>
        <w:t xml:space="preserve"> </w:t>
      </w:r>
      <w:proofErr w:type="spellStart"/>
      <w:r>
        <w:t>client</w:t>
      </w:r>
      <w:proofErr w:type="spellEnd"/>
      <w:r>
        <w:t>.</w:t>
      </w:r>
    </w:p>
    <w:p w:rsidR="00907728" w:rsidRDefault="009F65E0">
      <w:pPr>
        <w:pStyle w:val="Textkrper"/>
      </w:pPr>
      <w:r>
        <w:t>Wichtige Literaturquellen sind</w:t>
      </w:r>
    </w:p>
    <w:p w:rsidR="00907728" w:rsidRDefault="009F65E0">
      <w:pPr>
        <w:pStyle w:val="Compact"/>
        <w:numPr>
          <w:ilvl w:val="0"/>
          <w:numId w:val="31"/>
        </w:numPr>
      </w:pPr>
      <w:r>
        <w:t>Fachbü</w:t>
      </w:r>
      <w:r>
        <w:t>cher, Standards</w:t>
      </w:r>
    </w:p>
    <w:p w:rsidR="00907728" w:rsidRDefault="009F65E0">
      <w:pPr>
        <w:pStyle w:val="Compact"/>
        <w:numPr>
          <w:ilvl w:val="0"/>
          <w:numId w:val="31"/>
        </w:numPr>
      </w:pPr>
      <w:r>
        <w:t>Wiss. Zeitschriftenartikel</w:t>
      </w:r>
    </w:p>
    <w:p w:rsidR="00907728" w:rsidRDefault="009F65E0">
      <w:pPr>
        <w:pStyle w:val="Compact"/>
        <w:numPr>
          <w:ilvl w:val="0"/>
          <w:numId w:val="31"/>
        </w:numPr>
      </w:pPr>
      <w:r>
        <w:t>Konferenzbeiträge</w:t>
      </w:r>
    </w:p>
    <w:p w:rsidR="00907728" w:rsidRDefault="009F65E0">
      <w:pPr>
        <w:pStyle w:val="Compact"/>
        <w:numPr>
          <w:ilvl w:val="0"/>
          <w:numId w:val="31"/>
        </w:numPr>
      </w:pPr>
      <w:r>
        <w:t>Universitäre Abschlussarbeiten</w:t>
      </w:r>
    </w:p>
    <w:p w:rsidR="00907728" w:rsidRDefault="009F65E0">
      <w:pPr>
        <w:pStyle w:val="Compact"/>
        <w:numPr>
          <w:ilvl w:val="0"/>
          <w:numId w:val="31"/>
        </w:numPr>
      </w:pPr>
      <w:r>
        <w:t>Technische Berichte, graue Literatur</w:t>
      </w:r>
    </w:p>
    <w:p w:rsidR="00907728" w:rsidRDefault="009F65E0">
      <w:pPr>
        <w:pStyle w:val="Compact"/>
        <w:numPr>
          <w:ilvl w:val="0"/>
          <w:numId w:val="31"/>
        </w:numPr>
      </w:pPr>
      <w:r>
        <w:t>Online-Material, Ausarbeitungen</w:t>
      </w:r>
    </w:p>
    <w:p w:rsidR="00907728" w:rsidRDefault="009F65E0">
      <w:pPr>
        <w:pStyle w:val="FirstParagraph"/>
      </w:pPr>
      <w:r>
        <w:t>Weitere wichtige Literaturdatenbanken im Fachbereich Biologie sind neben Web of Science und Goo</w:t>
      </w:r>
      <w:r>
        <w:t>gle Scholar u.a. noch</w:t>
      </w:r>
    </w:p>
    <w:p w:rsidR="00907728" w:rsidRDefault="009F65E0">
      <w:pPr>
        <w:pStyle w:val="Compact"/>
        <w:numPr>
          <w:ilvl w:val="0"/>
          <w:numId w:val="32"/>
        </w:numPr>
      </w:pPr>
      <w:r>
        <w:t xml:space="preserve">die </w:t>
      </w:r>
      <w:hyperlink r:id="rId12">
        <w:r>
          <w:rPr>
            <w:rStyle w:val="Hyperlink"/>
          </w:rPr>
          <w:t>Elektronische Zeitschriftenbibliothek der Universität Hamburg</w:t>
        </w:r>
      </w:hyperlink>
      <w:r>
        <w:t xml:space="preserve"> (EZB)</w:t>
      </w:r>
    </w:p>
    <w:p w:rsidR="00907728" w:rsidRDefault="009F65E0">
      <w:pPr>
        <w:pStyle w:val="Compact"/>
        <w:numPr>
          <w:ilvl w:val="0"/>
          <w:numId w:val="32"/>
        </w:numPr>
      </w:pPr>
      <w:r>
        <w:t xml:space="preserve">die </w:t>
      </w:r>
      <w:hyperlink r:id="rId13">
        <w:r>
          <w:rPr>
            <w:rStyle w:val="Hyperlink"/>
          </w:rPr>
          <w:t>Digitale Bibliothek</w:t>
        </w:r>
      </w:hyperlink>
      <w:r>
        <w:t xml:space="preserve"> der Fachbereichsbibliothek der UHH Biologie</w:t>
      </w:r>
    </w:p>
    <w:p w:rsidR="00907728" w:rsidRDefault="009F65E0">
      <w:pPr>
        <w:pStyle w:val="Compact"/>
        <w:numPr>
          <w:ilvl w:val="0"/>
          <w:numId w:val="32"/>
        </w:numPr>
      </w:pPr>
      <w:r>
        <w:t xml:space="preserve">die </w:t>
      </w:r>
      <w:hyperlink r:id="rId14">
        <w:r>
          <w:rPr>
            <w:rStyle w:val="Hyperlink"/>
          </w:rPr>
          <w:t xml:space="preserve">virtuelle Fachbibliothek </w:t>
        </w:r>
        <w:r>
          <w:rPr>
            <w:rStyle w:val="Hyperlink"/>
          </w:rPr>
          <w:t>Biologie</w:t>
        </w:r>
      </w:hyperlink>
      <w:r>
        <w:t xml:space="preserve"> (</w:t>
      </w:r>
      <w:proofErr w:type="spellStart"/>
      <w:r>
        <w:t>vifabio</w:t>
      </w:r>
      <w:proofErr w:type="spellEnd"/>
      <w:r>
        <w:t xml:space="preserve">) der </w:t>
      </w:r>
      <w:hyperlink r:id="rId15">
        <w:r>
          <w:rPr>
            <w:rStyle w:val="Hyperlink"/>
          </w:rPr>
          <w:t>Universitätsbibliothek Johann Christian Senckenberg</w:t>
        </w:r>
      </w:hyperlink>
    </w:p>
    <w:p w:rsidR="00907728" w:rsidRDefault="009F65E0">
      <w:pPr>
        <w:pStyle w:val="Compact"/>
        <w:numPr>
          <w:ilvl w:val="0"/>
          <w:numId w:val="32"/>
        </w:numPr>
      </w:pPr>
      <w:r>
        <w:t xml:space="preserve">die Kataloge und Datenbanken die in der </w:t>
      </w:r>
      <w:proofErr w:type="spellStart"/>
      <w:r>
        <w:t>vifabio</w:t>
      </w:r>
      <w:proofErr w:type="spellEnd"/>
      <w:r>
        <w:t xml:space="preserve"> gelistet sind: </w:t>
      </w:r>
      <w:hyperlink r:id="rId16">
        <w:r>
          <w:rPr>
            <w:rStyle w:val="Hyperlink"/>
          </w:rPr>
          <w:t>http://www.vifabio.de/howto/info/icatalogs.html</w:t>
        </w:r>
      </w:hyperlink>
    </w:p>
    <w:p w:rsidR="00907728" w:rsidRDefault="009F65E0">
      <w:pPr>
        <w:pStyle w:val="Compact"/>
        <w:numPr>
          <w:ilvl w:val="0"/>
          <w:numId w:val="32"/>
        </w:numPr>
      </w:pPr>
      <w:hyperlink r:id="rId17">
        <w:r>
          <w:rPr>
            <w:rStyle w:val="Hyperlink"/>
          </w:rPr>
          <w:t>ScienceDirect</w:t>
        </w:r>
      </w:hyperlink>
    </w:p>
    <w:p w:rsidR="00907728" w:rsidRDefault="009F65E0">
      <w:pPr>
        <w:pStyle w:val="berschrift3"/>
      </w:pPr>
      <w:bookmarkStart w:id="19" w:name="zitate-und-literaturverzeichnis"/>
      <w:bookmarkStart w:id="20" w:name="_Toc109251240"/>
      <w:bookmarkEnd w:id="17"/>
      <w:r>
        <w:rPr>
          <w:rStyle w:val="SectionNumber"/>
        </w:rPr>
        <w:t>1.3.2</w:t>
      </w:r>
      <w:r>
        <w:tab/>
        <w:t>Zitate und Literaturverzeichnis</w:t>
      </w:r>
      <w:bookmarkEnd w:id="20"/>
    </w:p>
    <w:p w:rsidR="00907728" w:rsidRDefault="009F65E0">
      <w:pPr>
        <w:pStyle w:val="FirstParagraph"/>
      </w:pPr>
      <w:r>
        <w:t>Für alle wissenschaftlichen Arbeiten gilt: Wo immer möglich, sollte auf andere relevante Veröffentlichunge</w:t>
      </w:r>
      <w:r>
        <w:t>n verwiesen werden, anstatt deren Inhalt noch einmal wiederzugeben. Für alle Aussagen und Darstellungen, die aus Veröffentlichungen stammen, sind Quellenangaben zu machen. Bei Inhalten aus fremden Quellen, die paraphrasiert oder wörtlich übernommen werden,</w:t>
      </w:r>
      <w:r>
        <w:t xml:space="preserve"> ist die Quellenangabe an der Textstelle zu machen. Es genügt nicht, die Quelle ins Literaturverzeichnis aufzunehmen. Wörtliche Übernahmen von längeren Wortgruppen und ganzen Sätzen sind in Anführungszeichen zu setzen.</w:t>
      </w:r>
    </w:p>
    <w:p w:rsidR="00907728" w:rsidRDefault="009F65E0">
      <w:pPr>
        <w:pStyle w:val="Textkrper"/>
      </w:pPr>
      <w:r>
        <w:t>Zur Erstellung von Literaturangaben u</w:t>
      </w:r>
      <w:r>
        <w:t xml:space="preserve">nd -verzeichnissen wird hier das Programm BibTeX verwendet. Der Vorteil von BibTeX bzw. einer Literaturdatenbank ist, dass alle Zitate und </w:t>
      </w:r>
      <w:r>
        <w:lastRenderedPageBreak/>
        <w:t>Quellenverweise im gesamten Dokument automatisch herausgesucht und über eine Literaturdatenbank den entsprechenden We</w:t>
      </w:r>
      <w:r>
        <w:t>rken zugeordnet werden. Die ‘references.bib’ Datei, auf die im YAML Kopfbereich verwiesen wird, stellt hierbei die Literaturdatenbank dar. Diese Datei ist eine sog. plain-text Datei, welche bibliographische Einträge in folgender Form enthält:</w:t>
      </w:r>
    </w:p>
    <w:p w:rsidR="00907728" w:rsidRDefault="009F65E0">
      <w:pPr>
        <w:pStyle w:val="SourceCode"/>
      </w:pPr>
      <w:r>
        <w:rPr>
          <w:rStyle w:val="SpecialCharTok"/>
        </w:rPr>
        <w:t>@</w:t>
      </w:r>
      <w:r>
        <w:rPr>
          <w:rStyle w:val="NormalTok"/>
        </w:rPr>
        <w:t>article{May1</w:t>
      </w:r>
      <w:r>
        <w:rPr>
          <w:rStyle w:val="NormalTok"/>
        </w:rPr>
        <w:t>976,</w:t>
      </w:r>
      <w:r>
        <w:br/>
      </w:r>
      <w:r>
        <w:rPr>
          <w:rStyle w:val="NormalTok"/>
        </w:rPr>
        <w:t xml:space="preserve">   author </w:t>
      </w:r>
      <w:r>
        <w:rPr>
          <w:rStyle w:val="OtherTok"/>
        </w:rPr>
        <w:t>=</w:t>
      </w:r>
      <w:r>
        <w:rPr>
          <w:rStyle w:val="NormalTok"/>
        </w:rPr>
        <w:t xml:space="preserve"> {May, R. M.},</w:t>
      </w:r>
      <w:r>
        <w:br/>
      </w:r>
      <w:r>
        <w:rPr>
          <w:rStyle w:val="NormalTok"/>
        </w:rPr>
        <w:t xml:space="preserve">   title </w:t>
      </w:r>
      <w:r>
        <w:rPr>
          <w:rStyle w:val="OtherTok"/>
        </w:rPr>
        <w:t>=</w:t>
      </w:r>
      <w:r>
        <w:rPr>
          <w:rStyle w:val="NormalTok"/>
        </w:rPr>
        <w:t xml:space="preserve"> {Simple mathematical models with very </w:t>
      </w:r>
      <w:r>
        <w:br/>
      </w:r>
      <w:r>
        <w:rPr>
          <w:rStyle w:val="NormalTok"/>
        </w:rPr>
        <w:t xml:space="preserve">     complicated dynamics},</w:t>
      </w:r>
      <w:r>
        <w:br/>
      </w:r>
      <w:r>
        <w:rPr>
          <w:rStyle w:val="NormalTok"/>
        </w:rPr>
        <w:t xml:space="preserve">   journal </w:t>
      </w:r>
      <w:r>
        <w:rPr>
          <w:rStyle w:val="OtherTok"/>
        </w:rPr>
        <w:t>=</w:t>
      </w:r>
      <w:r>
        <w:rPr>
          <w:rStyle w:val="NormalTok"/>
        </w:rPr>
        <w:t xml:space="preserve"> {Nature},</w:t>
      </w:r>
      <w:r>
        <w:br/>
      </w:r>
      <w:r>
        <w:rPr>
          <w:rStyle w:val="NormalTok"/>
        </w:rPr>
        <w:t xml:space="preserve">   volume </w:t>
      </w:r>
      <w:r>
        <w:rPr>
          <w:rStyle w:val="OtherTok"/>
        </w:rPr>
        <w:t>=</w:t>
      </w:r>
      <w:r>
        <w:rPr>
          <w:rStyle w:val="NormalTok"/>
        </w:rPr>
        <w:t xml:space="preserve"> {</w:t>
      </w:r>
      <w:r>
        <w:rPr>
          <w:rStyle w:val="DecValTok"/>
        </w:rPr>
        <w:t>261</w:t>
      </w:r>
      <w:r>
        <w:rPr>
          <w:rStyle w:val="NormalTok"/>
        </w:rPr>
        <w:t>},</w:t>
      </w:r>
      <w:r>
        <w:br/>
      </w:r>
      <w:r>
        <w:rPr>
          <w:rStyle w:val="NormalTok"/>
        </w:rPr>
        <w:t xml:space="preserve">   number </w:t>
      </w:r>
      <w:r>
        <w:rPr>
          <w:rStyle w:val="OtherTok"/>
        </w:rPr>
        <w:t>=</w:t>
      </w:r>
      <w:r>
        <w:rPr>
          <w:rStyle w:val="NormalTok"/>
        </w:rPr>
        <w:t xml:space="preserve"> {</w:t>
      </w:r>
      <w:r>
        <w:rPr>
          <w:rStyle w:val="DecValTok"/>
        </w:rPr>
        <w:t>5560</w:t>
      </w:r>
      <w:r>
        <w:rPr>
          <w:rStyle w:val="NormalTok"/>
        </w:rPr>
        <w:t>},</w:t>
      </w:r>
      <w:r>
        <w:br/>
      </w:r>
      <w:r>
        <w:rPr>
          <w:rStyle w:val="NormalTok"/>
        </w:rPr>
        <w:t xml:space="preserve">   pages </w:t>
      </w:r>
      <w:r>
        <w:rPr>
          <w:rStyle w:val="OtherTok"/>
        </w:rPr>
        <w:t>=</w:t>
      </w:r>
      <w:r>
        <w:rPr>
          <w:rStyle w:val="NormalTok"/>
        </w:rPr>
        <w:t xml:space="preserve"> {</w:t>
      </w:r>
      <w:r>
        <w:rPr>
          <w:rStyle w:val="DecValTok"/>
        </w:rPr>
        <w:t>459-467</w:t>
      </w:r>
      <w:r>
        <w:rPr>
          <w:rStyle w:val="NormalTok"/>
        </w:rPr>
        <w:t>},</w:t>
      </w:r>
      <w:r>
        <w:br/>
      </w:r>
      <w:r>
        <w:rPr>
          <w:rStyle w:val="NormalTok"/>
        </w:rPr>
        <w:t xml:space="preserve">   ISSN </w:t>
      </w:r>
      <w:r>
        <w:rPr>
          <w:rStyle w:val="OtherTok"/>
        </w:rPr>
        <w:t>=</w:t>
      </w:r>
      <w:r>
        <w:rPr>
          <w:rStyle w:val="NormalTok"/>
        </w:rPr>
        <w:t xml:space="preserve"> {</w:t>
      </w:r>
      <w:r>
        <w:rPr>
          <w:rStyle w:val="DecValTok"/>
        </w:rPr>
        <w:t>0028-0836</w:t>
      </w:r>
      <w:r>
        <w:rPr>
          <w:rStyle w:val="NormalTok"/>
        </w:rPr>
        <w:t>},</w:t>
      </w:r>
      <w:r>
        <w:br/>
      </w:r>
      <w:r>
        <w:rPr>
          <w:rStyle w:val="NormalTok"/>
        </w:rPr>
        <w:t xml:space="preserve">   DOI </w:t>
      </w:r>
      <w:r>
        <w:rPr>
          <w:rStyle w:val="OtherTok"/>
        </w:rPr>
        <w:t>=</w:t>
      </w:r>
      <w:r>
        <w:rPr>
          <w:rStyle w:val="NormalTok"/>
        </w:rPr>
        <w:t xml:space="preserve"> {</w:t>
      </w:r>
      <w:r>
        <w:rPr>
          <w:rStyle w:val="FloatTok"/>
        </w:rPr>
        <w:t>10.1038</w:t>
      </w:r>
      <w:r>
        <w:rPr>
          <w:rStyle w:val="SpecialCharTok"/>
        </w:rPr>
        <w:t>/</w:t>
      </w:r>
      <w:r>
        <w:rPr>
          <w:rStyle w:val="NormalTok"/>
        </w:rPr>
        <w:t>261459a0},</w:t>
      </w:r>
      <w:r>
        <w:br/>
      </w:r>
      <w:r>
        <w:rPr>
          <w:rStyle w:val="NormalTok"/>
        </w:rPr>
        <w:t xml:space="preserve">   url </w:t>
      </w:r>
      <w:r>
        <w:rPr>
          <w:rStyle w:val="OtherTok"/>
        </w:rPr>
        <w:t>=</w:t>
      </w:r>
      <w:r>
        <w:rPr>
          <w:rStyle w:val="NormalTok"/>
        </w:rPr>
        <w:t xml:space="preserve"> {</w:t>
      </w:r>
      <w:r>
        <w:rPr>
          <w:rStyle w:val="SpecialCharTok"/>
        </w:rPr>
        <w:t>&lt;</w:t>
      </w:r>
      <w:r>
        <w:rPr>
          <w:rStyle w:val="NormalTok"/>
        </w:rPr>
        <w:t>Go to ISI</w:t>
      </w:r>
      <w:r>
        <w:rPr>
          <w:rStyle w:val="SpecialCharTok"/>
        </w:rPr>
        <w:t>&gt;</w:t>
      </w:r>
      <w:r>
        <w:rPr>
          <w:rStyle w:val="ErrorTok"/>
        </w:rPr>
        <w:t>://</w:t>
      </w:r>
      <w:r>
        <w:rPr>
          <w:rStyle w:val="NormalTok"/>
        </w:rPr>
        <w:t>WOS</w:t>
      </w:r>
      <w:r>
        <w:rPr>
          <w:rStyle w:val="SpecialCharTok"/>
        </w:rPr>
        <w:t>:</w:t>
      </w:r>
      <w:r>
        <w:rPr>
          <w:rStyle w:val="NormalTok"/>
        </w:rPr>
        <w:t>A1976BT72500018},</w:t>
      </w:r>
      <w:r>
        <w:br/>
      </w:r>
      <w:r>
        <w:rPr>
          <w:rStyle w:val="NormalTok"/>
        </w:rPr>
        <w:t xml:space="preserve">   year </w:t>
      </w:r>
      <w:r>
        <w:rPr>
          <w:rStyle w:val="OtherTok"/>
        </w:rPr>
        <w:t>=</w:t>
      </w:r>
      <w:r>
        <w:rPr>
          <w:rStyle w:val="NormalTok"/>
        </w:rPr>
        <w:t xml:space="preserve"> {</w:t>
      </w:r>
      <w:r>
        <w:rPr>
          <w:rStyle w:val="DecValTok"/>
        </w:rPr>
        <w:t>1976</w:t>
      </w:r>
      <w:r>
        <w:rPr>
          <w:rStyle w:val="NormalTok"/>
        </w:rPr>
        <w:t>},</w:t>
      </w:r>
      <w:r>
        <w:br/>
      </w:r>
      <w:r>
        <w:rPr>
          <w:rStyle w:val="NormalTok"/>
        </w:rPr>
        <w:t xml:space="preserve">   type </w:t>
      </w:r>
      <w:r>
        <w:rPr>
          <w:rStyle w:val="OtherTok"/>
        </w:rPr>
        <w:t>=</w:t>
      </w:r>
      <w:r>
        <w:rPr>
          <w:rStyle w:val="NormalTok"/>
        </w:rPr>
        <w:t xml:space="preserve"> {Journal Article}</w:t>
      </w:r>
      <w:r>
        <w:br/>
      </w:r>
      <w:r>
        <w:rPr>
          <w:rStyle w:val="NormalTok"/>
        </w:rPr>
        <w:t>}</w:t>
      </w:r>
    </w:p>
    <w:p w:rsidR="00907728" w:rsidRDefault="009F65E0">
      <w:pPr>
        <w:pStyle w:val="FirstParagraph"/>
      </w:pPr>
      <w:r>
        <w:t xml:space="preserve">Ein einzelner Eintrag fängt immer mit </w:t>
      </w:r>
      <w:r>
        <w:rPr>
          <w:rStyle w:val="VerbatimChar"/>
        </w:rPr>
        <w:t>@type{</w:t>
      </w:r>
      <w:r>
        <w:t xml:space="preserve"> an, wobei der Typ ein </w:t>
      </w:r>
      <w:r>
        <w:rPr>
          <w:rStyle w:val="VerbatimChar"/>
        </w:rPr>
        <w:t>article</w:t>
      </w:r>
      <w:r>
        <w:t xml:space="preserve">, </w:t>
      </w:r>
      <w:r>
        <w:rPr>
          <w:rStyle w:val="VerbatimChar"/>
        </w:rPr>
        <w:t>book</w:t>
      </w:r>
      <w:r>
        <w:t xml:space="preserve">, </w:t>
      </w:r>
      <w:r>
        <w:rPr>
          <w:rStyle w:val="VerbatimChar"/>
        </w:rPr>
        <w:t>manual</w:t>
      </w:r>
      <w:r>
        <w:t xml:space="preserve">, </w:t>
      </w:r>
      <w:r>
        <w:rPr>
          <w:rStyle w:val="VerbatimChar"/>
        </w:rPr>
        <w:t>techreport</w:t>
      </w:r>
      <w:r>
        <w:t xml:space="preserve">, </w:t>
      </w:r>
      <w:r>
        <w:rPr>
          <w:rStyle w:val="VerbatimChar"/>
        </w:rPr>
        <w:t>inproceedings</w:t>
      </w:r>
      <w:r>
        <w:t xml:space="preserve">, </w:t>
      </w:r>
      <w:r>
        <w:rPr>
          <w:rStyle w:val="VerbatimChar"/>
        </w:rPr>
        <w:t>phdthesis</w:t>
      </w:r>
      <w:r>
        <w:t xml:space="preserve"> oder </w:t>
      </w:r>
      <w:r>
        <w:rPr>
          <w:rStyle w:val="VerbatimChar"/>
        </w:rPr>
        <w:t>misc</w:t>
      </w:r>
      <w:r>
        <w:t xml:space="preserve"> (bei z.B. Multimedia Typen, Computer</w:t>
      </w:r>
      <w:r>
        <w:t xml:space="preserve">programm) sein kann. Mehr Informationen zu den möglichen Typen sowie zu den einzelnen Feldern wie </w:t>
      </w:r>
      <w:r>
        <w:rPr>
          <w:rStyle w:val="VerbatimChar"/>
        </w:rPr>
        <w:t>author</w:t>
      </w:r>
      <w:r>
        <w:t xml:space="preserve">, </w:t>
      </w:r>
      <w:r>
        <w:rPr>
          <w:rStyle w:val="VerbatimChar"/>
        </w:rPr>
        <w:t>title</w:t>
      </w:r>
      <w:r>
        <w:t xml:space="preserve">, etc. gibt es unter </w:t>
      </w:r>
      <w:hyperlink r:id="rId18">
        <w:r>
          <w:rPr>
            <w:rStyle w:val="Hyperlink"/>
          </w:rPr>
          <w:t>https://de.wikipedia.org/wiki/BibTeX</w:t>
        </w:r>
      </w:hyperlink>
      <w:r>
        <w:t>. Anschl. kommt nach der geschwe</w:t>
      </w:r>
      <w:r>
        <w:t>iften Klammer der Referenzschlüssel bzw. der ‘citation key’. Um einen dieser Einträge bzw. Referenzen zu zitieren wird das @ Zeichen mit dem Schlüssel kombiniert:</w:t>
      </w:r>
    </w:p>
    <w:p w:rsidR="00907728" w:rsidRDefault="009F65E0">
      <w:pPr>
        <w:pStyle w:val="Compact"/>
        <w:numPr>
          <w:ilvl w:val="0"/>
          <w:numId w:val="33"/>
        </w:numPr>
      </w:pPr>
      <w:r>
        <w:rPr>
          <w:rStyle w:val="VerbatimChar"/>
        </w:rPr>
        <w:t>@May1976</w:t>
      </w:r>
      <w:r>
        <w:t xml:space="preserve"> –&gt; wird zu May (1976)</w:t>
      </w:r>
    </w:p>
    <w:p w:rsidR="00907728" w:rsidRDefault="009F65E0">
      <w:pPr>
        <w:pStyle w:val="Compact"/>
        <w:numPr>
          <w:ilvl w:val="0"/>
          <w:numId w:val="33"/>
        </w:numPr>
      </w:pPr>
      <w:r>
        <w:rPr>
          <w:rStyle w:val="VerbatimChar"/>
        </w:rPr>
        <w:t>[@May1976]</w:t>
      </w:r>
      <w:r>
        <w:t xml:space="preserve"> –&gt; wird zu (May, 1976)</w:t>
      </w:r>
    </w:p>
    <w:p w:rsidR="00907728" w:rsidRDefault="009F65E0">
      <w:pPr>
        <w:pStyle w:val="FirstParagraph"/>
      </w:pPr>
      <w:r>
        <w:t>Bei Verwendung der eckigen Klammern erscheint also der Autorname zusammen mit der Jahreszahl in der runden Klammer.</w:t>
      </w:r>
    </w:p>
    <w:p w:rsidR="00907728" w:rsidRDefault="009F65E0">
      <w:pPr>
        <w:pStyle w:val="Textkrper"/>
      </w:pPr>
      <w:r>
        <w:t>In der R Markdown Datei würde man z.B. schreiben “</w:t>
      </w:r>
      <w:r>
        <w:rPr>
          <w:rStyle w:val="VerbatimChar"/>
        </w:rPr>
        <w:t>@May1976</w:t>
      </w:r>
      <w:r>
        <w:t xml:space="preserve"> konnte zeigen, dass einfache Populationsmodelle komplexe chaotische Dynamiken aus</w:t>
      </w:r>
      <w:r>
        <w:t xml:space="preserve">lösen können.”, was im PDF/LaTeX Dokument dann zu “May (1976) konnte zeigen …” übersetzt wird. Alle Referenzen erhalten </w:t>
      </w:r>
      <w:r>
        <w:lastRenderedPageBreak/>
        <w:t xml:space="preserve">automatischen einen Hypertext-Link zum Literaturverzeichnis. Falls dies nicht erwünscht ist, muss im YAML Kopfbereich </w:t>
      </w:r>
      <w:r>
        <w:rPr>
          <w:rStyle w:val="VerbatimChar"/>
        </w:rPr>
        <w:t>link-citation: fal</w:t>
      </w:r>
      <w:r>
        <w:rPr>
          <w:rStyle w:val="VerbatimChar"/>
        </w:rPr>
        <w:t>se</w:t>
      </w:r>
      <w:r>
        <w:t xml:space="preserve"> angegeben werden.</w:t>
      </w:r>
    </w:p>
    <w:p w:rsidR="00907728" w:rsidRDefault="009F65E0">
      <w:pPr>
        <w:pStyle w:val="Textkrper"/>
      </w:pPr>
      <w:r>
        <w:t>Mehreren zitierte Quellen werden mit einem Semikolon getrennt, z.B. (Kamm, 2000; May, 1976; Post and Forchhammer, 2002)</w:t>
      </w:r>
    </w:p>
    <w:p w:rsidR="00907728" w:rsidRDefault="009F65E0">
      <w:pPr>
        <w:pStyle w:val="Textkrper"/>
      </w:pPr>
      <w:r>
        <w:t>Die Formatierung des Literaturverzeichnis ist variabel. Der im Dokument eingestellte BibTeX-Stil (engl. style) best</w:t>
      </w:r>
      <w:r>
        <w:t xml:space="preserve">immt, welche Angaben in welcher Formatierung dargestellt werden. Der Stil wird im YAML Kopfbereich über die .csl Datei festgelegt. CSL steht für </w:t>
      </w:r>
      <w:r>
        <w:rPr>
          <w:i/>
          <w:iCs/>
        </w:rPr>
        <w:t>Citation Style Language</w:t>
      </w:r>
      <w:r>
        <w:t xml:space="preserve"> und ist eine XML-Sprache zur Beschreibung von Formaten für bibliografische Angaben und </w:t>
      </w:r>
      <w:r>
        <w:t xml:space="preserve">Referenzstile. Statt dem aktuellen </w:t>
      </w:r>
      <w:hyperlink r:id="rId19">
        <w:r>
          <w:rPr>
            <w:rStyle w:val="Hyperlink"/>
          </w:rPr>
          <w:t>SAGE Harvard</w:t>
        </w:r>
      </w:hyperlink>
      <w:r>
        <w:t xml:space="preserve"> Stils kann jeder andere Stil verwendet werden indem auf eine andere .csl Datei verwiesen wird. Es gibt auf GitH</w:t>
      </w:r>
      <w:r>
        <w:t xml:space="preserve">ub eine sog. ‘repository’, welche eine Vielzahl von .csl Datei für die entsprechenden Stile bereit stellt: </w:t>
      </w:r>
      <w:hyperlink r:id="rId20">
        <w:r>
          <w:rPr>
            <w:rStyle w:val="Hyperlink"/>
          </w:rPr>
          <w:t>https://github.com/citation-style-language/styles</w:t>
        </w:r>
      </w:hyperlink>
      <w:r>
        <w:t>.</w:t>
      </w:r>
    </w:p>
    <w:p w:rsidR="00907728" w:rsidRDefault="009F65E0">
      <w:pPr>
        <w:pStyle w:val="Textkrper"/>
      </w:pPr>
      <w:r>
        <w:t>Um das Organisieren, Austausc</w:t>
      </w:r>
      <w:r>
        <w:t xml:space="preserve">hen und Zitieren von wissenschaftlichen Artikeln und PDF-Dokumenten in dieser wie auch weiteren Arbeiten zu erleichtern, empfiehlt es sich ein Literaturverwaltungsprogramm oder Referenzmanager, wie z.B. </w:t>
      </w:r>
      <w:hyperlink r:id="rId21">
        <w:proofErr w:type="spellStart"/>
        <w:r>
          <w:rPr>
            <w:rStyle w:val="Hyperlink"/>
          </w:rPr>
          <w:t>Mendeley</w:t>
        </w:r>
        <w:proofErr w:type="spellEnd"/>
      </w:hyperlink>
      <w:r>
        <w:t xml:space="preserve"> oder </w:t>
      </w:r>
      <w:hyperlink r:id="rId22">
        <w:proofErr w:type="spellStart"/>
        <w:r>
          <w:rPr>
            <w:rStyle w:val="Hyperlink"/>
          </w:rPr>
          <w:t>Zotero</w:t>
        </w:r>
        <w:proofErr w:type="spellEnd"/>
      </w:hyperlink>
      <w:r>
        <w:t>, von Anfang an zu verwenden. Damit lassen sich auch .bib Dateien für einzelne Arbeiten erstellen.</w:t>
      </w:r>
    </w:p>
    <w:p w:rsidR="00907728" w:rsidRDefault="009F65E0">
      <w:pPr>
        <w:pStyle w:val="Textkrper"/>
      </w:pPr>
      <w:r>
        <w:t>Ein sehr nützliches R Studio add-in mit dem man ganz leicht Quellen über ein</w:t>
      </w:r>
      <w:r>
        <w:t xml:space="preserve">e GUI (graphische Oberfläche) einfügen kann ist das Paket </w:t>
      </w:r>
      <w:hyperlink r:id="rId23">
        <w:proofErr w:type="spellStart"/>
        <w:r>
          <w:rPr>
            <w:rStyle w:val="Hyperlink"/>
          </w:rPr>
          <w:t>citr</w:t>
        </w:r>
        <w:proofErr w:type="spellEnd"/>
      </w:hyperlink>
      <w:r>
        <w:t xml:space="preserve">. Wenn man Zotero als Referenzmanager verwendet, kann </w:t>
      </w:r>
      <w:r>
        <w:rPr>
          <w:rStyle w:val="VerbatimChar"/>
        </w:rPr>
        <w:t>citr</w:t>
      </w:r>
      <w:r>
        <w:t xml:space="preserve"> auch direkt auf dessen Datenbank zugreifen.</w:t>
      </w:r>
    </w:p>
    <w:p w:rsidR="00907728" w:rsidRDefault="009F65E0">
      <w:r>
        <w:br w:type="page"/>
      </w:r>
    </w:p>
    <w:p w:rsidR="00907728" w:rsidRDefault="009F65E0">
      <w:pPr>
        <w:pStyle w:val="berschrift1"/>
      </w:pPr>
      <w:bookmarkStart w:id="21" w:name="material-und-methodik"/>
      <w:bookmarkStart w:id="22" w:name="_Toc109251241"/>
      <w:bookmarkEnd w:id="9"/>
      <w:bookmarkEnd w:id="15"/>
      <w:bookmarkEnd w:id="19"/>
      <w:r>
        <w:rPr>
          <w:rStyle w:val="SectionNumber"/>
        </w:rPr>
        <w:lastRenderedPageBreak/>
        <w:t>2</w:t>
      </w:r>
      <w:r>
        <w:tab/>
        <w:t>Material und Methodik</w:t>
      </w:r>
      <w:bookmarkEnd w:id="22"/>
    </w:p>
    <w:p w:rsidR="00907728" w:rsidRDefault="009F65E0">
      <w:pPr>
        <w:pStyle w:val="FirstParagraph"/>
      </w:pPr>
      <w:r>
        <w:t>Was genau in dies</w:t>
      </w:r>
      <w:r>
        <w:t>em Kapitel aufgeführt wird, hängt sehr von der Art der Abschlussarbeit ab, ob es sich um ein Laborexperiment, eine Feldstudie oder eine theoretische bzw. Modellierungsarbeit handelt. Bei Feldstudien ergeben sich typischerweise folgende Abschnitte:</w:t>
      </w:r>
    </w:p>
    <w:p w:rsidR="00907728" w:rsidRDefault="009F65E0">
      <w:pPr>
        <w:pStyle w:val="Compact"/>
        <w:numPr>
          <w:ilvl w:val="0"/>
          <w:numId w:val="34"/>
        </w:numPr>
      </w:pPr>
      <w:r>
        <w:t>Untersuc</w:t>
      </w:r>
      <w:r>
        <w:t>hungsgebiet</w:t>
      </w:r>
    </w:p>
    <w:p w:rsidR="00907728" w:rsidRDefault="009F65E0">
      <w:pPr>
        <w:pStyle w:val="Compact"/>
        <w:numPr>
          <w:ilvl w:val="0"/>
          <w:numId w:val="34"/>
        </w:numPr>
      </w:pPr>
      <w:r>
        <w:t>Experimentelles Design</w:t>
      </w:r>
    </w:p>
    <w:p w:rsidR="00907728" w:rsidRDefault="009F65E0">
      <w:pPr>
        <w:pStyle w:val="Compact"/>
        <w:numPr>
          <w:ilvl w:val="0"/>
          <w:numId w:val="34"/>
        </w:numPr>
      </w:pPr>
      <w:r>
        <w:t>Datenerhebung</w:t>
      </w:r>
    </w:p>
    <w:p w:rsidR="00907728" w:rsidRDefault="009F65E0">
      <w:pPr>
        <w:pStyle w:val="Compact"/>
        <w:numPr>
          <w:ilvl w:val="0"/>
          <w:numId w:val="34"/>
        </w:numPr>
      </w:pPr>
      <w:r>
        <w:t xml:space="preserve">Statistische Analyse mit Angabe der entsprechenden Computerprogramme </w:t>
      </w:r>
      <w:r>
        <w:rPr>
          <w:rStyle w:val="Funotenzeichen"/>
        </w:rPr>
        <w:footnoteReference w:id="1"/>
      </w:r>
    </w:p>
    <w:p w:rsidR="00907728" w:rsidRDefault="009F65E0">
      <w:pPr>
        <w:pStyle w:val="berschrift2"/>
      </w:pPr>
      <w:bookmarkStart w:id="23" w:name="untersuchungsgebiet"/>
      <w:bookmarkStart w:id="24" w:name="_Toc109251242"/>
      <w:r>
        <w:rPr>
          <w:rStyle w:val="SectionNumber"/>
        </w:rPr>
        <w:t>2.1</w:t>
      </w:r>
      <w:r>
        <w:tab/>
        <w:t>Untersuchungsgebiet</w:t>
      </w:r>
      <w:bookmarkEnd w:id="24"/>
    </w:p>
    <w:p w:rsidR="00907728" w:rsidRDefault="009F65E0">
      <w:pPr>
        <w:pStyle w:val="FirstParagraph"/>
      </w:pPr>
      <w:r>
        <w:t xml:space="preserve">Externe Grafiken, wie z.B. Karten des Untersuchungsgebietes (siehe Abbildung 2.1, lassen sich über die Funktion </w:t>
      </w:r>
      <w:r>
        <w:rPr>
          <w:rStyle w:val="VerbatimChar"/>
        </w:rPr>
        <w:t>knitr::include_graphics()</w:t>
      </w:r>
      <w:r>
        <w:t xml:space="preserve"> einbetten. Um eine Abbildungslegende zu erstellen wird der entsprechende Text der code chunk Option </w:t>
      </w:r>
      <w:r>
        <w:rPr>
          <w:rStyle w:val="VerbatimChar"/>
        </w:rPr>
        <w:t>fig.cap</w:t>
      </w:r>
      <w:r>
        <w:t xml:space="preserve"> innerhalb der geschweiften Klammern ganz zu Anfang gegeben.</w:t>
      </w:r>
    </w:p>
    <w:p w:rsidR="00907728" w:rsidRDefault="009F65E0">
      <w:pPr>
        <w:pStyle w:val="CaptionedFigure"/>
      </w:pPr>
      <w:r>
        <w:rPr>
          <w:noProof/>
        </w:rPr>
        <w:lastRenderedPageBreak/>
        <w:drawing>
          <wp:inline distT="0" distB="0" distL="0" distR="0">
            <wp:extent cx="5969000" cy="4308871"/>
            <wp:effectExtent l="0" t="0" r="0" b="0"/>
            <wp:docPr id="49" name="Picture" descr="Abbildung 2.1: Lage des Untersuchungsstandort…."/>
            <wp:cNvGraphicFramePr/>
            <a:graphic xmlns:a="http://schemas.openxmlformats.org/drawingml/2006/main">
              <a:graphicData uri="http://schemas.openxmlformats.org/drawingml/2006/picture">
                <pic:pic xmlns:pic="http://schemas.openxmlformats.org/drawingml/2006/picture">
                  <pic:nvPicPr>
                    <pic:cNvPr id="50" name="Picture" descr="images/sampling_site.jpg"/>
                    <pic:cNvPicPr>
                      <a:picLocks noChangeAspect="1" noChangeArrowheads="1"/>
                    </pic:cNvPicPr>
                  </pic:nvPicPr>
                  <pic:blipFill>
                    <a:blip r:embed="rId24"/>
                    <a:stretch>
                      <a:fillRect/>
                    </a:stretch>
                  </pic:blipFill>
                  <pic:spPr bwMode="auto">
                    <a:xfrm>
                      <a:off x="0" y="0"/>
                      <a:ext cx="5969000" cy="4308871"/>
                    </a:xfrm>
                    <a:prstGeom prst="rect">
                      <a:avLst/>
                    </a:prstGeom>
                    <a:noFill/>
                    <a:ln w="9525">
                      <a:noFill/>
                      <a:headEnd/>
                      <a:tailEnd/>
                    </a:ln>
                  </pic:spPr>
                </pic:pic>
              </a:graphicData>
            </a:graphic>
          </wp:inline>
        </w:drawing>
      </w:r>
    </w:p>
    <w:p w:rsidR="00907728" w:rsidRDefault="009F65E0">
      <w:pPr>
        <w:pStyle w:val="ImageCaption"/>
      </w:pPr>
      <w:r>
        <w:t>Abbildung 2.1: Lage des Untersuchungsstandort….</w:t>
      </w:r>
    </w:p>
    <w:p w:rsidR="00907728" w:rsidRDefault="009F65E0">
      <w:pPr>
        <w:pStyle w:val="Textkrper"/>
      </w:pPr>
      <w:r>
        <w:t xml:space="preserve">Abbildungen, egal ob externe Bilder oder in R erstellte Diagramme, werden im Word Dokument übrigens immer über die gesamte Breite dargestellt. Einstellungen über die code chunk Optionen </w:t>
      </w:r>
      <w:r>
        <w:rPr>
          <w:rStyle w:val="VerbatimChar"/>
        </w:rPr>
        <w:t>fig.height</w:t>
      </w:r>
      <w:r>
        <w:t xml:space="preserve"> und </w:t>
      </w:r>
      <w:r>
        <w:rPr>
          <w:rStyle w:val="VerbatimChar"/>
        </w:rPr>
        <w:t>out.width</w:t>
      </w:r>
      <w:r>
        <w:t xml:space="preserve"> funktionieren leider aktuell nicht bei Word! </w:t>
      </w:r>
      <w:r>
        <w:t>Bei externen Bildern kann die Weite über die Größe der Bilddatei angepasst werden. Hier das Einbetten des gleichen Bildes mit kleinerer Auflösung.</w:t>
      </w:r>
    </w:p>
    <w:p w:rsidR="00907728" w:rsidRDefault="009F65E0">
      <w:pPr>
        <w:pStyle w:val="CaptionedFigure"/>
      </w:pPr>
      <w:r>
        <w:rPr>
          <w:noProof/>
        </w:rPr>
        <w:lastRenderedPageBreak/>
        <w:drawing>
          <wp:inline distT="0" distB="0" distL="0" distR="0">
            <wp:extent cx="2695575" cy="1952625"/>
            <wp:effectExtent l="0" t="0" r="0" b="0"/>
            <wp:docPr id="52" name="Picture" descr="Abbildung 2.2: Verkleinerte Darstellung der Lage des Untersuchungsstandort…."/>
            <wp:cNvGraphicFramePr/>
            <a:graphic xmlns:a="http://schemas.openxmlformats.org/drawingml/2006/main">
              <a:graphicData uri="http://schemas.openxmlformats.org/drawingml/2006/picture">
                <pic:pic xmlns:pic="http://schemas.openxmlformats.org/drawingml/2006/picture">
                  <pic:nvPicPr>
                    <pic:cNvPr id="53" name="Picture" descr="images/sampling_site_small.jpg"/>
                    <pic:cNvPicPr>
                      <a:picLocks noChangeAspect="1" noChangeArrowheads="1"/>
                    </pic:cNvPicPr>
                  </pic:nvPicPr>
                  <pic:blipFill>
                    <a:blip r:embed="rId25"/>
                    <a:stretch>
                      <a:fillRect/>
                    </a:stretch>
                  </pic:blipFill>
                  <pic:spPr bwMode="auto">
                    <a:xfrm>
                      <a:off x="0" y="0"/>
                      <a:ext cx="2695575" cy="1952625"/>
                    </a:xfrm>
                    <a:prstGeom prst="rect">
                      <a:avLst/>
                    </a:prstGeom>
                    <a:noFill/>
                    <a:ln w="9525">
                      <a:noFill/>
                      <a:headEnd/>
                      <a:tailEnd/>
                    </a:ln>
                  </pic:spPr>
                </pic:pic>
              </a:graphicData>
            </a:graphic>
          </wp:inline>
        </w:drawing>
      </w:r>
    </w:p>
    <w:p w:rsidR="00907728" w:rsidRDefault="009F65E0">
      <w:pPr>
        <w:pStyle w:val="ImageCaption"/>
      </w:pPr>
      <w:r>
        <w:t>Abbildung 2.2: Verkleinerte Darstellung der Lage des Untersuchungsstandort….</w:t>
      </w:r>
    </w:p>
    <w:p w:rsidR="00907728" w:rsidRDefault="009F65E0">
      <w:pPr>
        <w:pStyle w:val="berschrift2"/>
      </w:pPr>
      <w:bookmarkStart w:id="25" w:name="querverweise"/>
      <w:bookmarkStart w:id="26" w:name="_Toc109251243"/>
      <w:bookmarkEnd w:id="23"/>
      <w:r>
        <w:rPr>
          <w:rStyle w:val="SectionNumber"/>
        </w:rPr>
        <w:t>2.2</w:t>
      </w:r>
      <w:r>
        <w:tab/>
        <w:t>Querverweise</w:t>
      </w:r>
      <w:bookmarkEnd w:id="26"/>
    </w:p>
    <w:p w:rsidR="00907728" w:rsidRDefault="009F65E0">
      <w:pPr>
        <w:pStyle w:val="FirstParagraph"/>
      </w:pPr>
      <w:r>
        <w:t xml:space="preserve">Indem man dem Codeschnipsel (im Englischen ‘code chunk’) einen Namen (in obigen Beispiel </w:t>
      </w:r>
      <w:r>
        <w:rPr>
          <w:i/>
          <w:iCs/>
        </w:rPr>
        <w:t>location</w:t>
      </w:r>
      <w:r>
        <w:t xml:space="preserve">) </w:t>
      </w:r>
      <w:r>
        <w:rPr>
          <w:b/>
          <w:bCs/>
        </w:rPr>
        <w:t>und</w:t>
      </w:r>
      <w:r>
        <w:t xml:space="preserve"> eine Bildlegende (=fig.cap) gibt, lassen sich Querverweise zu Abbildungen (externe Bilddateien und R Plots) mit </w:t>
      </w:r>
      <w:r>
        <w:rPr>
          <w:rStyle w:val="VerbatimChar"/>
        </w:rPr>
        <w:t>\@ref(fig:&lt;label&gt;)</w:t>
      </w:r>
      <w:r>
        <w:t xml:space="preserve"> generieren. </w:t>
      </w:r>
      <w:r>
        <w:rPr>
          <w:rStyle w:val="VerbatimChar"/>
        </w:rPr>
        <w:t>&lt;label&gt;</w:t>
      </w:r>
      <w:r>
        <w:t xml:space="preserve"> is</w:t>
      </w:r>
      <w:r>
        <w:t xml:space="preserve">t hierbei der Name des Codeschnipsels und </w:t>
      </w:r>
      <w:r>
        <w:rPr>
          <w:rStyle w:val="VerbatimChar"/>
        </w:rPr>
        <w:t>fig:</w:t>
      </w:r>
      <w:r>
        <w:t xml:space="preserve"> gibt an, dass es sich um eine Abbildung handelt (siehe Beispiel 2.1). Wichtig ist, dass die Namen der Codeschnipsel </w:t>
      </w:r>
      <w:r>
        <w:rPr>
          <w:b/>
          <w:bCs/>
        </w:rPr>
        <w:t>keinen Unterstrich</w:t>
      </w:r>
      <w:r>
        <w:t xml:space="preserve"> enthalten. Stattdessen können Bindestriche verwendet werden.</w:t>
      </w:r>
    </w:p>
    <w:p w:rsidR="00907728" w:rsidRDefault="009F65E0">
      <w:pPr>
        <w:pStyle w:val="Textkrper"/>
      </w:pPr>
      <w:r>
        <w:t xml:space="preserve">Querverweise </w:t>
      </w:r>
      <w:r>
        <w:t xml:space="preserve">zu anderen Kapiteln und Unterkapiteln erfolgen ganz einfach über eckige Klammern um den Kapitelnamen, z.B. ein link zur </w:t>
      </w:r>
      <w:hyperlink w:anchor="diskussion">
        <w:r>
          <w:rPr>
            <w:rStyle w:val="Hyperlink"/>
          </w:rPr>
          <w:t>Diskussion</w:t>
        </w:r>
      </w:hyperlink>
      <w:r>
        <w:t xml:space="preserve"> via </w:t>
      </w:r>
      <w:r>
        <w:rPr>
          <w:rStyle w:val="VerbatimChar"/>
        </w:rPr>
        <w:t>[Diskussion]</w:t>
      </w:r>
      <w:r>
        <w:t>.</w:t>
      </w:r>
    </w:p>
    <w:p w:rsidR="00907728" w:rsidRDefault="009F65E0">
      <w:pPr>
        <w:pStyle w:val="Textkrper"/>
      </w:pPr>
      <w:r>
        <w:t>Tabellen müssen ähnlich wie Abbildungen ein Label und eine Bildüberschrift</w:t>
      </w:r>
      <w:r>
        <w:t xml:space="preserve"> haben, um Querverweise erstellen zu können. Allerdings enthalten die Querverweise ein </w:t>
      </w:r>
      <w:r>
        <w:rPr>
          <w:rStyle w:val="VerbatimChar"/>
        </w:rPr>
        <w:t>tab:</w:t>
      </w:r>
      <w:r>
        <w:t xml:space="preserve"> in </w:t>
      </w:r>
      <w:r>
        <w:rPr>
          <w:rStyle w:val="VerbatimChar"/>
        </w:rPr>
        <w:t>\@ref(tab:&lt;name&gt;)</w:t>
      </w:r>
      <w:r>
        <w:t xml:space="preserve">) anstelle von </w:t>
      </w:r>
      <w:r>
        <w:rPr>
          <w:rStyle w:val="VerbatimChar"/>
        </w:rPr>
        <w:t>fig:</w:t>
      </w:r>
      <w:r>
        <w:t>. Die Bildüberschrift bei Tabellen die mit R erzeugt werden, können nicht wie bei Abbildungen im Codeschnipsel selbst vergebe</w:t>
      </w:r>
      <w:r>
        <w:t xml:space="preserve">n werden, sondern in der R Funktion selbst (für Beispiele siehe das Kapitel </w:t>
      </w:r>
      <w:hyperlink w:anchor="ergebnisse">
        <w:r>
          <w:rPr>
            <w:rStyle w:val="Hyperlink"/>
          </w:rPr>
          <w:t>Ergebnisse</w:t>
        </w:r>
      </w:hyperlink>
      <w:r>
        <w:t>.</w:t>
      </w:r>
    </w:p>
    <w:p w:rsidR="00907728" w:rsidRDefault="009F65E0">
      <w:pPr>
        <w:pStyle w:val="Textkrper"/>
      </w:pPr>
      <w:r>
        <w:t xml:space="preserve">Dies ist ein Beispiel für einen Querverweis zu Tabelle 3.1 im Kapitel </w:t>
      </w:r>
      <w:hyperlink w:anchor="das-paket-knitr">
        <w:r>
          <w:rPr>
            <w:rStyle w:val="Hyperlink"/>
          </w:rPr>
          <w:t xml:space="preserve">Das Paket </w:t>
        </w:r>
        <w:proofErr w:type="spellStart"/>
        <w:r>
          <w:rPr>
            <w:rStyle w:val="VerbatimChar"/>
          </w:rPr>
          <w:t>knitr</w:t>
        </w:r>
        <w:proofErr w:type="spellEnd"/>
      </w:hyperlink>
      <w:r>
        <w:t>.</w:t>
      </w:r>
    </w:p>
    <w:p w:rsidR="00907728" w:rsidRDefault="009F65E0">
      <w:pPr>
        <w:pStyle w:val="berschrift2"/>
      </w:pPr>
      <w:bookmarkStart w:id="27" w:name="mathematische-gleichungen"/>
      <w:bookmarkStart w:id="28" w:name="_Toc109251244"/>
      <w:bookmarkEnd w:id="25"/>
      <w:r>
        <w:rPr>
          <w:rStyle w:val="SectionNumber"/>
        </w:rPr>
        <w:t>2.3</w:t>
      </w:r>
      <w:r>
        <w:tab/>
        <w:t>Mathem</w:t>
      </w:r>
      <w:r>
        <w:t>atische Gleichungen</w:t>
      </w:r>
      <w:bookmarkEnd w:id="28"/>
    </w:p>
    <w:p w:rsidR="00907728" w:rsidRDefault="009F65E0">
      <w:pPr>
        <w:pStyle w:val="FirstParagraph"/>
      </w:pPr>
      <w:r>
        <w:t>Gleichungen erzeugt man in R Markdown mit dem Dollarzeichen am Anfang und Ende. Wird jeweils ein Zeichen verwendet, wird die Gleichung in den Textfluss eingebettet. Will man die Gleichung in einer eigenen Zeile (mittig), muss man 2 Zeic</w:t>
      </w:r>
      <w:r>
        <w:t xml:space="preserve">hen werden. Dies ist z.B. der sog. </w:t>
      </w:r>
      <w:r>
        <w:rPr>
          <w:b/>
          <w:bCs/>
        </w:rPr>
        <w:t>inline mode</w:t>
      </w:r>
      <w:r>
        <w:t xml:space="preserve"> </w:t>
      </w: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und dies ist der sog. </w:t>
      </w:r>
      <w:r>
        <w:rPr>
          <w:b/>
          <w:bCs/>
        </w:rPr>
        <w:t>display mode</w:t>
      </w:r>
      <w:r>
        <w:t>:</w:t>
      </w:r>
    </w:p>
    <w:p w:rsidR="00907728" w:rsidRDefault="009F65E0">
      <w:pPr>
        <w:pStyle w:val="Textkrper"/>
      </w:pPr>
      <m:oMathPara>
        <m:oMathParaPr>
          <m:jc m:val="center"/>
        </m:oMathParaPr>
        <m:oMath>
          <m:r>
            <w:rPr>
              <w:rFonts w:ascii="Cambria Math" w:hAnsi="Cambria Math"/>
            </w:rPr>
            <w:lastRenderedPageBreak/>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p w:rsidR="00907728" w:rsidRDefault="009F65E0">
      <w:pPr>
        <w:pStyle w:val="FirstParagraph"/>
      </w:pPr>
      <w:r>
        <w:t xml:space="preserve">Ganz wichtig hier ist, dass sich kein Leerzeichen zwischen </w:t>
      </w:r>
      <w:r>
        <w:rPr>
          <w:rStyle w:val="VerbatimChar"/>
        </w:rPr>
        <w:t>$</w:t>
      </w:r>
      <w:r>
        <w:t xml:space="preserve"> und Gleichung befindet!!</w:t>
      </w:r>
    </w:p>
    <w:p w:rsidR="00907728" w:rsidRDefault="009F65E0">
      <w:pPr>
        <w:pStyle w:val="Textkrper"/>
      </w:pPr>
      <w:r>
        <w:t>Alternativ kann die Gleichung direkt in LaTeX geschrieben werden, was</w:t>
      </w:r>
      <w:r>
        <w:t xml:space="preserve"> einem mehr Kontrolle gibt und kompliziertere Gleichungen zulässt. Gleichungen werden auch automatisch nummeriert, wenn innerhalb der Gleichung ein Label vergeben wird, was für Querverweise nützlich ist. Das Label für einen Querverweis wird mit </w:t>
      </w:r>
      <w:r>
        <w:rPr>
          <w:rStyle w:val="VerbatimChar"/>
        </w:rPr>
        <w:t>\#eq:label</w:t>
      </w:r>
      <w:r>
        <w:t xml:space="preserve"> </w:t>
      </w:r>
      <w:r>
        <w:t>vor das Ende der Gleichung gesetzt (siehe Gleichung (2.1)):</w:t>
      </w:r>
    </w:p>
    <w:p w:rsidR="00907728" w:rsidRDefault="009F65E0">
      <w:pPr>
        <w:pStyle w:val="Textkrper"/>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  </m:t>
          </m:r>
          <m:d>
            <m:dPr>
              <m:ctrlPr>
                <w:rPr>
                  <w:rFonts w:ascii="Cambria Math" w:hAnsi="Cambria Math"/>
                </w:rPr>
              </m:ctrlPr>
            </m:dPr>
            <m:e>
              <m:r>
                <w:rPr>
                  <w:rFonts w:ascii="Cambria Math" w:hAnsi="Cambria Math"/>
                </w:rPr>
                <m:t>2.1</m:t>
              </m:r>
            </m:e>
          </m:d>
        </m:oMath>
      </m:oMathPara>
    </w:p>
    <w:p w:rsidR="00907728" w:rsidRDefault="009F65E0">
      <w:pPr>
        <w:pStyle w:val="FirstParagraph"/>
      </w:pPr>
      <w:r>
        <w:t>Formeln und zugehörige Erläuterungen sind immer in Sätze zu integrieren, enden also entsprechend mit Komma oder Satzpunkt. Ein Beispiel wird nachfolgend dargestellt:</w:t>
      </w:r>
    </w:p>
    <w:p w:rsidR="00907728" w:rsidRDefault="009F65E0">
      <w:pPr>
        <w:pStyle w:val="Textkrper"/>
      </w:pPr>
      <w:r>
        <w:t>Die Zufal</w:t>
      </w:r>
      <w:r>
        <w:t xml:space="preserve">lsvariable </w:t>
      </w:r>
      <m:oMath>
        <m:r>
          <w:rPr>
            <w:rFonts w:ascii="Cambria Math" w:hAnsi="Cambria Math"/>
          </w:rPr>
          <m:t>Y</m:t>
        </m:r>
      </m:oMath>
      <w:r>
        <w:t xml:space="preserve"> sei standardnormalverteilt, d.h. </w:t>
      </w:r>
      <m:oMath>
        <m:r>
          <w:rPr>
            <w:rFonts w:ascii="Cambria Math" w:hAnsi="Cambria Math"/>
          </w:rPr>
          <m:t>Y</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Dann besitzt </w:t>
      </w:r>
      <m:oMath>
        <m:r>
          <w:rPr>
            <w:rFonts w:ascii="Cambria Math" w:hAnsi="Cambria Math"/>
          </w:rPr>
          <m:t>Y</m:t>
        </m:r>
      </m:oMath>
      <w:r>
        <w:t xml:space="preserve"> die Dichtefunktion</w:t>
      </w:r>
    </w:p>
    <w:p w:rsidR="00907728" w:rsidRDefault="009F65E0">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φ</m:t>
          </m:r>
          <m:d>
            <m:dPr>
              <m:ctrlPr>
                <w:rPr>
                  <w:rFonts w:ascii="Cambria Math" w:hAnsi="Cambria Math"/>
                </w:rPr>
              </m:ctrlPr>
            </m:dPr>
            <m:e>
              <m:r>
                <w:rPr>
                  <w:rFonts w:ascii="Cambria Math" w:hAnsi="Cambria Math"/>
                </w:rPr>
                <m:t>y</m:t>
              </m:r>
            </m:e>
          </m:d>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def</m:t>
              </m:r>
            </m:lim>
          </m:limUpp>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r>
                    <w:rPr>
                      <w:rFonts w:ascii="Cambria Math" w:hAnsi="Cambria Math"/>
                    </w:rPr>
                    <m:t>π</m:t>
                  </m:r>
                </m:e>
              </m:rad>
            </m:den>
          </m:f>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2</m:t>
                  </m:r>
                </m:den>
              </m:f>
            </m:e>
          </m:d>
          <m:r>
            <m:rPr>
              <m:sty m:val="p"/>
            </m:rPr>
            <w:rPr>
              <w:rFonts w:ascii="Cambria Math" w:hAnsi="Cambria Math"/>
            </w:rPr>
            <m:t>,</m:t>
          </m:r>
          <m:r>
            <w:rPr>
              <w:rFonts w:ascii="Cambria Math" w:hAnsi="Cambria Math"/>
            </w:rPr>
            <m:t>y</m:t>
          </m:r>
          <m:r>
            <m:rPr>
              <m:scr m:val="double-struck"/>
              <m:sty m:val="p"/>
            </m:rPr>
            <w:rPr>
              <w:rFonts w:ascii="Cambria Math" w:hAnsi="Cambria Math"/>
            </w:rPr>
            <m:t>∈R.</m:t>
          </m:r>
          <m:r>
            <w:rPr>
              <w:rFonts w:ascii="Cambria Math" w:hAnsi="Cambria Math"/>
            </w:rPr>
            <m:t>  </m:t>
          </m:r>
          <m:d>
            <m:dPr>
              <m:ctrlPr>
                <w:rPr>
                  <w:rFonts w:ascii="Cambria Math" w:hAnsi="Cambria Math"/>
                </w:rPr>
              </m:ctrlPr>
            </m:dPr>
            <m:e>
              <m:r>
                <w:rPr>
                  <w:rFonts w:ascii="Cambria Math" w:hAnsi="Cambria Math"/>
                </w:rPr>
                <m:t>2.2</m:t>
              </m:r>
            </m:e>
          </m:d>
        </m:oMath>
      </m:oMathPara>
    </w:p>
    <w:p w:rsidR="00907728" w:rsidRDefault="009F65E0">
      <w:pPr>
        <w:pStyle w:val="FirstParagraph"/>
      </w:pPr>
      <w:r>
        <w:t xml:space="preserve">Dabei bezeichnet </w:t>
      </w:r>
      <m:oMath>
        <m:r>
          <w:rPr>
            <w:rFonts w:ascii="Cambria Math" w:hAnsi="Cambria Math"/>
          </w:rPr>
          <m:t>π</m:t>
        </m:r>
      </m:oMath>
      <w:r>
        <w:t xml:space="preserve"> die Kreiszahl. Die Funktion</w:t>
      </w:r>
    </w:p>
    <w:p w:rsidR="00907728" w:rsidRDefault="009F65E0">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Φ</m:t>
          </m:r>
          <m:d>
            <m:dPr>
              <m:ctrlPr>
                <w:rPr>
                  <w:rFonts w:ascii="Cambria Math" w:hAnsi="Cambria Math"/>
                </w:rPr>
              </m:ctrlPr>
            </m:dPr>
            <m:e>
              <m:r>
                <w:rPr>
                  <w:rFonts w:ascii="Cambria Math" w:hAnsi="Cambria Math"/>
                </w:rPr>
                <m:t>y</m:t>
              </m:r>
            </m:e>
          </m:d>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def</m:t>
              </m:r>
            </m:lim>
          </m:limUpp>
          <m:nary>
            <m:naryPr>
              <m:limLoc m:val="subSup"/>
              <m:ctrlPr>
                <w:rPr>
                  <w:rFonts w:ascii="Cambria Math" w:hAnsi="Cambria Math"/>
                </w:rPr>
              </m:ctrlPr>
            </m:naryPr>
            <m:sub>
              <m:r>
                <m:rPr>
                  <m:sty m:val="p"/>
                </m:rPr>
                <w:rPr>
                  <w:rFonts w:ascii="Cambria Math" w:hAnsi="Cambria Math"/>
                </w:rPr>
                <m:t>-∞</m:t>
              </m:r>
            </m:sub>
            <m:sup>
              <m:r>
                <w:rPr>
                  <w:rFonts w:ascii="Cambria Math" w:hAnsi="Cambria Math"/>
                </w:rPr>
                <m:t>y</m:t>
              </m:r>
            </m:sup>
            <m:e>
              <m:r>
                <w:rPr>
                  <w:rFonts w:ascii="Cambria Math" w:hAnsi="Cambria Math"/>
                </w:rPr>
                <m:t>φ</m:t>
              </m:r>
            </m:e>
          </m:nary>
          <m:d>
            <m:dPr>
              <m:ctrlPr>
                <w:rPr>
                  <w:rFonts w:ascii="Cambria Math" w:hAnsi="Cambria Math"/>
                </w:rPr>
              </m:ctrlPr>
            </m:dPr>
            <m:e>
              <m:r>
                <w:rPr>
                  <w:rFonts w:ascii="Cambria Math" w:hAnsi="Cambria Math"/>
                </w:rPr>
                <m:t>x</m:t>
              </m:r>
            </m:e>
          </m:d>
          <m:r>
            <w:rPr>
              <w:rFonts w:ascii="Cambria Math" w:hAnsi="Cambria Math"/>
            </w:rPr>
            <m:t> </m:t>
          </m:r>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 </m:t>
          </m:r>
          <m:r>
            <w:rPr>
              <w:rFonts w:ascii="Cambria Math" w:hAnsi="Cambria Math"/>
            </w:rPr>
            <m:t>y</m:t>
          </m:r>
          <m:r>
            <m:rPr>
              <m:scr m:val="double-struck"/>
              <m:sty m:val="p"/>
            </m:rPr>
            <w:rPr>
              <w:rFonts w:ascii="Cambria Math" w:hAnsi="Cambria Math"/>
            </w:rPr>
            <m:t>∈R</m:t>
          </m:r>
          <m:r>
            <w:rPr>
              <w:rFonts w:ascii="Cambria Math" w:hAnsi="Cambria Math"/>
            </w:rPr>
            <m:t>  </m:t>
          </m:r>
          <m:d>
            <m:dPr>
              <m:ctrlPr>
                <w:rPr>
                  <w:rFonts w:ascii="Cambria Math" w:hAnsi="Cambria Math"/>
                </w:rPr>
              </m:ctrlPr>
            </m:dPr>
            <m:e>
              <m:r>
                <w:rPr>
                  <w:rFonts w:ascii="Cambria Math" w:hAnsi="Cambria Math"/>
                </w:rPr>
                <m:t>2.3</m:t>
              </m:r>
            </m:e>
          </m:d>
        </m:oMath>
      </m:oMathPara>
    </w:p>
    <w:p w:rsidR="00907728" w:rsidRDefault="009F65E0">
      <w:pPr>
        <w:pStyle w:val="FirstParagraph"/>
      </w:pPr>
      <w:r>
        <w:t>ist die zu (2.2) gehörige Verteilungsfunktion.</w:t>
      </w:r>
    </w:p>
    <w:p w:rsidR="00907728" w:rsidRDefault="009F65E0">
      <w:pPr>
        <w:pStyle w:val="Textkrper"/>
      </w:pPr>
      <w:r>
        <w:t>Die Nummerierung von Gleichungen, wie bei (2.2), erfolgt nur, wenn auf diese im übrigen Text verwiesen wird. Insbesondere dann, wenn in der Arbeit viele Formeln vorkommen, erscheint die Verwendung von LaTeX si</w:t>
      </w:r>
      <w:r>
        <w:t>nnvoller.</w:t>
      </w:r>
    </w:p>
    <w:p w:rsidR="00907728" w:rsidRDefault="009F65E0">
      <w:pPr>
        <w:pStyle w:val="berschrift2"/>
      </w:pPr>
      <w:bookmarkStart w:id="29" w:name="chemische-formeln"/>
      <w:bookmarkStart w:id="30" w:name="_Toc109251245"/>
      <w:bookmarkEnd w:id="27"/>
      <w:r>
        <w:rPr>
          <w:rStyle w:val="SectionNumber"/>
        </w:rPr>
        <w:t>2.4</w:t>
      </w:r>
      <w:r>
        <w:tab/>
        <w:t>Chemische Formeln</w:t>
      </w:r>
      <w:bookmarkEnd w:id="30"/>
    </w:p>
    <w:p w:rsidR="00907728" w:rsidRDefault="009F65E0">
      <w:pPr>
        <w:pStyle w:val="berschrift3"/>
      </w:pPr>
      <w:bookmarkStart w:id="31" w:name="allgemeines"/>
      <w:bookmarkStart w:id="32" w:name="_Toc109251246"/>
      <w:r>
        <w:rPr>
          <w:rStyle w:val="SectionNumber"/>
        </w:rPr>
        <w:t>2.4.1</w:t>
      </w:r>
      <w:r>
        <w:tab/>
        <w:t>Allgemeines</w:t>
      </w:r>
      <w:bookmarkEnd w:id="32"/>
    </w:p>
    <w:p w:rsidR="00907728" w:rsidRDefault="009F65E0">
      <w:pPr>
        <w:pStyle w:val="FirstParagraph"/>
      </w:pPr>
      <w:r>
        <w:t>Für chemische Formeln sollte auch die LaTeX Notation verwendet werden. Da chemische Formeln am besten aussehen, wenn sie nicht kursiv sind, muss die automatische Kursivierung des Mathematikmodus in LaTeX um</w:t>
      </w:r>
      <w:r>
        <w:t xml:space="preserve">gangen werden. Dazu muss das Argument </w:t>
      </w:r>
      <w:r>
        <w:rPr>
          <w:rStyle w:val="VerbatimChar"/>
        </w:rPr>
        <w:lastRenderedPageBreak/>
        <w:t>$\mathrm{formula here}$</w:t>
      </w:r>
      <w:r>
        <w:t xml:space="preserve"> verwendet werden, wobei die Formel innerhalb der geschweiften Klammern steht.</w:t>
      </w:r>
    </w:p>
    <w:p w:rsidR="00907728" w:rsidRDefault="009F65E0">
      <w:pPr>
        <w:pStyle w:val="Textkrper"/>
      </w:pPr>
      <w:r>
        <w:t>(</w:t>
      </w:r>
      <w:r>
        <w:rPr>
          <w:i/>
          <w:iCs/>
        </w:rPr>
        <w:t>Hinweis: die Nutzung des Backticks, also des rückwärts geneigtes Hochkommas, am Anfang und Ende ist nur zu Demonstr</w:t>
      </w:r>
      <w:r>
        <w:rPr>
          <w:i/>
          <w:iCs/>
        </w:rPr>
        <w:t>ationszwecken im R Markdown Dokument und dazu da, dass der Code NICHT in eine Formal umgewandelt wird !</w:t>
      </w:r>
      <w:r>
        <w:t>)</w:t>
      </w:r>
    </w:p>
    <w:p w:rsidR="00907728" w:rsidRDefault="009F65E0">
      <w:pPr>
        <w:pStyle w:val="Compact"/>
        <w:numPr>
          <w:ilvl w:val="0"/>
          <w:numId w:val="35"/>
        </w:numPr>
      </w:pPr>
      <m:oMath>
        <m:r>
          <m:rPr>
            <m:sty m:val="p"/>
          </m:rPr>
          <w:rPr>
            <w:rFonts w:ascii="Cambria Math" w:hAnsi="Cambria Math"/>
          </w:rPr>
          <m:t>F</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wird also mit </w:t>
      </w:r>
      <w:r>
        <w:rPr>
          <w:rStyle w:val="VerbatimChar"/>
        </w:rPr>
        <w:t>$\mathrm{Fe_2^{2+}Cr_2O_4}$</w:t>
      </w:r>
      <w:r>
        <w:t xml:space="preserve"> geschrieben.</w:t>
      </w:r>
    </w:p>
    <w:p w:rsidR="00907728" w:rsidRDefault="009F65E0">
      <w:pPr>
        <w:pStyle w:val="Compact"/>
        <w:numPr>
          <w:ilvl w:val="0"/>
          <w:numId w:val="35"/>
        </w:numPr>
      </w:pPr>
      <w:r>
        <w:t xml:space="preserve">Exponent oder hochgestellt: </w:t>
      </w:r>
      <m:oMath>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oMath>
    </w:p>
    <w:p w:rsidR="00907728" w:rsidRDefault="009F65E0">
      <w:pPr>
        <w:pStyle w:val="Compact"/>
        <w:numPr>
          <w:ilvl w:val="0"/>
          <w:numId w:val="35"/>
        </w:numPr>
      </w:pPr>
      <w:r>
        <w:t xml:space="preserve">Tiefgestellt: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w:p>
    <w:p w:rsidR="00907728" w:rsidRDefault="009F65E0">
      <w:pPr>
        <w:pStyle w:val="Compact"/>
        <w:numPr>
          <w:ilvl w:val="0"/>
          <w:numId w:val="35"/>
        </w:numPr>
      </w:pPr>
      <w:r>
        <w:t xml:space="preserve">Um Zahlen oder Buchstaben wie in </w:t>
      </w:r>
      <m:oMath>
        <m:r>
          <m:rPr>
            <m:sty m:val="p"/>
          </m:rPr>
          <w:rPr>
            <w:rFonts w:ascii="Cambria Math" w:hAnsi="Cambria Math"/>
          </w:rPr>
          <m:t>F</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2</m:t>
            </m:r>
          </m:sub>
          <m:sup>
            <m:r>
              <m:rPr>
                <m:sty m:val="p"/>
              </m:rPr>
              <w:rPr>
                <w:rFonts w:ascii="Cambria Math" w:hAnsi="Cambria Math"/>
              </w:rPr>
              <m:t>2+</m:t>
            </m:r>
          </m:sup>
        </m:sSubSup>
      </m:oMath>
      <w:r>
        <w:t xml:space="preserve"> zu stapeln, wird zuerst der tiefgestellte Index und dann der hochgestellte Index definiert.</w:t>
      </w:r>
    </w:p>
    <w:p w:rsidR="00907728" w:rsidRDefault="009F65E0">
      <w:pPr>
        <w:pStyle w:val="Compact"/>
        <w:numPr>
          <w:ilvl w:val="0"/>
          <w:numId w:val="35"/>
        </w:numPr>
      </w:pPr>
      <w:r>
        <w:t xml:space="preserve">Aufzählung: CuCl </w:t>
      </w:r>
      <m:oMath>
        <m:r>
          <m:rPr>
            <m:sty m:val="p"/>
          </m:rPr>
          <w:rPr>
            <w:rFonts w:ascii="Cambria Math" w:hAnsi="Cambria Math"/>
          </w:rPr>
          <m:t>•</m:t>
        </m:r>
      </m:oMath>
      <w:r>
        <w:t xml:space="preserve"> </w:t>
      </w:r>
      <m:oMath>
        <m:r>
          <m:rPr>
            <m:sty m:val="p"/>
          </m:rPr>
          <w:rPr>
            <w:rFonts w:ascii="Cambria Math" w:hAnsi="Cambria Math"/>
          </w:rPr>
          <m:t>7</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p>
    <w:p w:rsidR="00907728" w:rsidRDefault="009F65E0">
      <w:pPr>
        <w:pStyle w:val="Compact"/>
        <w:numPr>
          <w:ilvl w:val="0"/>
          <w:numId w:val="35"/>
        </w:numPr>
      </w:pPr>
      <w:r>
        <w:t xml:space="preserve">Delta: </w:t>
      </w:r>
      <m:oMath>
        <m:r>
          <w:rPr>
            <w:rFonts w:ascii="Cambria Math" w:hAnsi="Cambria Math"/>
          </w:rPr>
          <m:t>Δ</m:t>
        </m:r>
      </m:oMath>
    </w:p>
    <w:p w:rsidR="00907728" w:rsidRDefault="009F65E0">
      <w:pPr>
        <w:pStyle w:val="Compact"/>
        <w:numPr>
          <w:ilvl w:val="0"/>
          <w:numId w:val="35"/>
        </w:numPr>
      </w:pPr>
      <w:r>
        <w:t xml:space="preserve">Reaktionspfeile: </w:t>
      </w:r>
      <m:oMath>
        <m:r>
          <m:rPr>
            <m:sty m:val="p"/>
          </m:rPr>
          <w:rPr>
            <w:rFonts w:ascii="Cambria Math" w:hAnsi="Cambria Math"/>
          </w:rPr>
          <m:t>→</m:t>
        </m:r>
      </m:oMath>
      <w:r>
        <w:t xml:space="preserve"> oder </w:t>
      </w:r>
      <m:oMath>
        <m:limUpp>
          <m:limUppPr>
            <m:ctrlPr>
              <w:rPr>
                <w:rFonts w:ascii="Cambria Math" w:hAnsi="Cambria Math"/>
              </w:rPr>
            </m:ctrlPr>
          </m:limUppPr>
          <m:e>
            <m:r>
              <m:rPr>
                <m:sty m:val="p"/>
              </m:rPr>
              <w:rPr>
                <w:rFonts w:ascii="Cambria Math" w:hAnsi="Cambria Math"/>
              </w:rPr>
              <m:t>→</m:t>
            </m:r>
          </m:e>
          <m:lim>
            <m:r>
              <w:rPr>
                <w:rFonts w:ascii="Cambria Math" w:hAnsi="Cambria Math"/>
              </w:rPr>
              <m:t>L</m:t>
            </m:r>
            <m:r>
              <w:rPr>
                <w:rFonts w:ascii="Cambria Math" w:hAnsi="Cambria Math"/>
              </w:rPr>
              <m:t>ö</m:t>
            </m:r>
            <m:r>
              <w:rPr>
                <w:rFonts w:ascii="Cambria Math" w:hAnsi="Cambria Math"/>
              </w:rPr>
              <m:t>sung</m:t>
            </m:r>
          </m:lim>
        </m:limUpp>
      </m:oMath>
    </w:p>
    <w:p w:rsidR="00907728" w:rsidRDefault="009F65E0">
      <w:pPr>
        <w:pStyle w:val="Compact"/>
        <w:numPr>
          <w:ilvl w:val="0"/>
          <w:numId w:val="35"/>
        </w:numPr>
      </w:pPr>
      <w:r>
        <w:t xml:space="preserve">Resonanzpfeil: </w:t>
      </w:r>
      <m:oMath>
        <m:r>
          <m:rPr>
            <m:sty m:val="p"/>
          </m:rPr>
          <w:rPr>
            <w:rFonts w:ascii="Cambria Math" w:hAnsi="Cambria Math"/>
          </w:rPr>
          <m:t>↔</m:t>
        </m:r>
      </m:oMath>
    </w:p>
    <w:p w:rsidR="00907728" w:rsidRDefault="009F65E0">
      <w:pPr>
        <w:pStyle w:val="Compact"/>
        <w:numPr>
          <w:ilvl w:val="0"/>
          <w:numId w:val="35"/>
        </w:numPr>
      </w:pPr>
      <w:r>
        <w:t xml:space="preserve">Gleichgewichtspfeil: </w:t>
      </w:r>
      <m:oMath>
        <m:r>
          <m:rPr>
            <m:sty m:val="p"/>
          </m:rPr>
          <w:rPr>
            <w:rFonts w:ascii="Cambria Math" w:hAnsi="Cambria Math"/>
          </w:rPr>
          <m:t>⇌</m:t>
        </m:r>
      </m:oMath>
    </w:p>
    <w:p w:rsidR="00907728" w:rsidRDefault="009F65E0">
      <w:pPr>
        <w:pStyle w:val="berschrift3"/>
      </w:pPr>
      <w:bookmarkStart w:id="33" w:name="reaktionen-schreiben"/>
      <w:bookmarkStart w:id="34" w:name="_Toc109251247"/>
      <w:bookmarkEnd w:id="31"/>
      <w:r>
        <w:rPr>
          <w:rStyle w:val="SectionNumber"/>
        </w:rPr>
        <w:t>2.4.2</w:t>
      </w:r>
      <w:r>
        <w:tab/>
        <w:t>Reaktionen schreiben</w:t>
      </w:r>
      <w:bookmarkEnd w:id="34"/>
    </w:p>
    <w:p w:rsidR="00907728" w:rsidRDefault="009F65E0">
      <w:pPr>
        <w:pStyle w:val="FirstParagraph"/>
      </w:pPr>
      <w:r>
        <w:t>Chemische Reaktionen können mit LaTeX genauso wie mathematische Gleichungen in einer sog. Gleichungsumgebung (</w:t>
      </w:r>
      <w:r>
        <w:rPr>
          <w:rStyle w:val="VerbatimChar"/>
        </w:rPr>
        <w:t>\begin{equation}</w:t>
      </w:r>
      <w:r>
        <w:t xml:space="preserve">) geschrieben werden. LaTeX platziert dann die Gleichung wo sie passt und nummeriert sie, falls dieses in der Gleichung definiert </w:t>
      </w:r>
      <w:r>
        <w:t>ist. Hier ein Beispiel:</w:t>
      </w:r>
    </w:p>
    <w:p w:rsidR="00907728" w:rsidRDefault="009F65E0">
      <w:pPr>
        <w:pStyle w:val="Textkrper"/>
      </w:pPr>
      <m:oMathPara>
        <m:oMathParaPr>
          <m:jc m:val="center"/>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→6C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  </m:t>
          </m:r>
          <m:d>
            <m:dPr>
              <m:ctrlPr>
                <w:rPr>
                  <w:rFonts w:ascii="Cambria Math" w:hAnsi="Cambria Math"/>
                </w:rPr>
              </m:ctrlPr>
            </m:dPr>
            <m:e>
              <m:r>
                <w:rPr>
                  <w:rFonts w:ascii="Cambria Math" w:hAnsi="Cambria Math"/>
                </w:rPr>
                <m:t>2.4</m:t>
              </m:r>
            </m:e>
          </m:d>
        </m:oMath>
      </m:oMathPara>
    </w:p>
    <w:p w:rsidR="00907728" w:rsidRDefault="009F65E0">
      <w:pPr>
        <w:pStyle w:val="FirstParagraph"/>
      </w:pPr>
      <w:r>
        <w:t>Wir können diese Verbrennungsreaktion von Glukose über die Gleichung (2.4) referenzieren.</w:t>
      </w:r>
    </w:p>
    <w:p w:rsidR="00907728" w:rsidRDefault="009F65E0">
      <w:pPr>
        <w:pStyle w:val="Textkrper"/>
      </w:pPr>
      <w:r>
        <w:t>Weiteres Beispieles, welches innerhalb der Dollarzeichen statt der Gleichungsumgebung geschrieben ist (und somit ke</w:t>
      </w:r>
      <w:r>
        <w:t xml:space="preserve">ine Nummerierung hat):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d>
              <m:dPr>
                <m:ctrlPr>
                  <w:rPr>
                    <w:rFonts w:ascii="Cambria Math" w:hAnsi="Cambria Math"/>
                  </w:rPr>
                </m:ctrlPr>
              </m:dPr>
              <m:e>
                <m:r>
                  <m:rPr>
                    <m:sty m:val="p"/>
                  </m:rPr>
                  <w:rPr>
                    <w:rFonts w:ascii="Cambria Math" w:hAnsi="Cambria Math"/>
                  </w:rPr>
                  <m:t>s</m:t>
                </m:r>
              </m:e>
            </m:d>
          </m:sub>
        </m:sSub>
        <m:r>
          <m:rPr>
            <m:sty m:val="p"/>
          </m:rPr>
          <w:rPr>
            <w:rFonts w:ascii="Cambria Math" w:hAnsi="Cambria Math"/>
          </w:rPr>
          <m:t>⇌</m:t>
        </m:r>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d>
              <m:dPr>
                <m:ctrlPr>
                  <w:rPr>
                    <w:rFonts w:ascii="Cambria Math" w:hAnsi="Cambria Math"/>
                  </w:rPr>
                </m:ctrlPr>
              </m:dPr>
              <m:e>
                <m:r>
                  <m:rPr>
                    <m:sty m:val="p"/>
                  </m:rPr>
                  <w:rPr>
                    <w:rFonts w:ascii="Cambria Math" w:hAnsi="Cambria Math"/>
                  </w:rPr>
                  <m:t>g</m:t>
                </m:r>
              </m:e>
            </m:d>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l</m:t>
            </m:r>
          </m:e>
          <m:sub>
            <m:d>
              <m:dPr>
                <m:ctrlPr>
                  <w:rPr>
                    <w:rFonts w:ascii="Cambria Math" w:hAnsi="Cambria Math"/>
                  </w:rPr>
                </m:ctrlPr>
              </m:dPr>
              <m:e>
                <m:r>
                  <m:rPr>
                    <m:sty m:val="p"/>
                  </m:rPr>
                  <w:rPr>
                    <w:rFonts w:ascii="Cambria Math" w:hAnsi="Cambria Math"/>
                  </w:rPr>
                  <m:t>g</m:t>
                </m:r>
              </m:e>
            </m:d>
          </m:sub>
        </m:sSub>
      </m:oMath>
      <w:r>
        <w:t xml:space="preserve"> (Inlinemodus)</w:t>
      </w:r>
    </w:p>
    <w:p w:rsidR="00907728" w:rsidRDefault="009F65E0">
      <w:pPr>
        <w:pStyle w:val="Textkrper"/>
      </w:pPr>
      <w:r>
        <w:t>Displaymodus:</w:t>
      </w:r>
    </w:p>
    <w:p w:rsidR="00907728" w:rsidRDefault="009F65E0">
      <w:pPr>
        <w:pStyle w:val="Textkrper"/>
      </w:pPr>
      <m:oMathPara>
        <m:oMathParaPr>
          <m:jc m:val="center"/>
        </m:oMathParaP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d>
                <m:dPr>
                  <m:ctrlPr>
                    <w:rPr>
                      <w:rFonts w:ascii="Cambria Math" w:hAnsi="Cambria Math"/>
                    </w:rPr>
                  </m:ctrlPr>
                </m:dPr>
                <m:e>
                  <m:r>
                    <m:rPr>
                      <m:sty m:val="p"/>
                    </m:rPr>
                    <w:rPr>
                      <w:rFonts w:ascii="Cambria Math" w:hAnsi="Cambria Math"/>
                    </w:rPr>
                    <m:t>s</m:t>
                  </m:r>
                </m:e>
              </m:d>
            </m:sub>
          </m:sSub>
          <m:r>
            <m:rPr>
              <m:sty m:val="p"/>
            </m:rPr>
            <w:rPr>
              <w:rFonts w:ascii="Cambria Math" w:hAnsi="Cambria Math"/>
            </w:rPr>
            <m:t>⇌</m:t>
          </m:r>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d>
                <m:dPr>
                  <m:ctrlPr>
                    <w:rPr>
                      <w:rFonts w:ascii="Cambria Math" w:hAnsi="Cambria Math"/>
                    </w:rPr>
                  </m:ctrlPr>
                </m:dPr>
                <m:e>
                  <m:r>
                    <m:rPr>
                      <m:sty m:val="p"/>
                    </m:rPr>
                    <w:rPr>
                      <w:rFonts w:ascii="Cambria Math" w:hAnsi="Cambria Math"/>
                    </w:rPr>
                    <m:t>g</m:t>
                  </m:r>
                </m:e>
              </m:d>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l</m:t>
              </m:r>
            </m:e>
            <m:sub>
              <m:d>
                <m:dPr>
                  <m:ctrlPr>
                    <w:rPr>
                      <w:rFonts w:ascii="Cambria Math" w:hAnsi="Cambria Math"/>
                    </w:rPr>
                  </m:ctrlPr>
                </m:dPr>
                <m:e>
                  <m:r>
                    <m:rPr>
                      <m:sty m:val="p"/>
                    </m:rPr>
                    <w:rPr>
                      <w:rFonts w:ascii="Cambria Math" w:hAnsi="Cambria Math"/>
                    </w:rPr>
                    <m:t>g</m:t>
                  </m:r>
                </m:e>
              </m:d>
            </m:sub>
          </m:sSub>
        </m:oMath>
      </m:oMathPara>
    </w:p>
    <w:p w:rsidR="00907728" w:rsidRDefault="009F65E0">
      <w:pPr>
        <w:pStyle w:val="berschrift2"/>
      </w:pPr>
      <w:bookmarkStart w:id="35" w:name="software"/>
      <w:bookmarkStart w:id="36" w:name="_Toc109251248"/>
      <w:bookmarkEnd w:id="29"/>
      <w:bookmarkEnd w:id="33"/>
      <w:r>
        <w:rPr>
          <w:rStyle w:val="SectionNumber"/>
        </w:rPr>
        <w:lastRenderedPageBreak/>
        <w:t>2.5</w:t>
      </w:r>
      <w:r>
        <w:tab/>
        <w:t>Software</w:t>
      </w:r>
      <w:bookmarkEnd w:id="36"/>
    </w:p>
    <w:p w:rsidR="00907728" w:rsidRDefault="009F65E0">
      <w:pPr>
        <w:pStyle w:val="FirstParagraph"/>
      </w:pPr>
      <w:r>
        <w:t>Dieser Abschnitt sollte standardmäßig immer zum Schluss kommen. Hier wird aufgelistet welche R Version und welche Pakete mit Versionsnummer genutzt wurden. Es</w:t>
      </w:r>
      <w:r>
        <w:t xml:space="preserve"> dürfen hier auch nicht die Referenzen für die jeweiligen Pakete fehlen. Der folgende Text erstellt alles nötige automatisch. Hier müssen einfach nur die verwendeten Pakete aktualisiert werden:</w:t>
      </w:r>
    </w:p>
    <w:p w:rsidR="00907728" w:rsidRDefault="009F65E0">
      <w:pPr>
        <w:pStyle w:val="Textkrper"/>
      </w:pPr>
      <w:r>
        <w:t>Die Analysen wurden mit der Statistiksoftware R (Version 4.2.1</w:t>
      </w:r>
      <w:r>
        <w:t>) (R Core Team, 2022) durchgeführt. Die Abschlussarbeit selbst, einschliesslich der Tabellen, wurde mit den Paketen ‘bookdown’ (Version 0.27) (Xie, 2022a), ‘rmarkdown’ (Version 2.14) (Allaire et al., 2022), ‘knitr’ (Version 1.39) (Xie, 2022b) und ‘huxtable</w:t>
      </w:r>
      <w:r>
        <w:t>’ (Version 5.5.0) (Hugh-Jones, 2022) erstellt.</w:t>
      </w:r>
    </w:p>
    <w:p w:rsidR="00907728" w:rsidRDefault="009F65E0">
      <w:r>
        <w:br w:type="page"/>
      </w:r>
    </w:p>
    <w:p w:rsidR="00907728" w:rsidRDefault="009F65E0">
      <w:pPr>
        <w:pStyle w:val="berschrift1"/>
      </w:pPr>
      <w:bookmarkStart w:id="37" w:name="ergebnisse"/>
      <w:bookmarkStart w:id="38" w:name="_Toc109251249"/>
      <w:bookmarkEnd w:id="21"/>
      <w:bookmarkEnd w:id="35"/>
      <w:r>
        <w:rPr>
          <w:rStyle w:val="SectionNumber"/>
        </w:rPr>
        <w:lastRenderedPageBreak/>
        <w:t>3</w:t>
      </w:r>
      <w:r>
        <w:tab/>
        <w:t>Ergebnisse</w:t>
      </w:r>
      <w:bookmarkEnd w:id="38"/>
    </w:p>
    <w:p w:rsidR="00907728" w:rsidRDefault="009F65E0">
      <w:pPr>
        <w:pStyle w:val="FirstParagraph"/>
      </w:pPr>
      <w:r>
        <w:t>Der Ergebnisteil ist für den Aufbau einer empirischen Arbeit extrem wichtig und sollte eine gute Mischung aus Text, Tabellen und Abbildungen sein. Um dem Leser eine Struktur zu geben und den rot</w:t>
      </w:r>
      <w:r>
        <w:t>en Faden nicht zu verlieren, sollten die Forschungsfragen und Hypothesen für die Einteilung und Darstellung der Ergebnisse genutzt werden.</w:t>
      </w:r>
    </w:p>
    <w:p w:rsidR="00907728" w:rsidRDefault="009F65E0">
      <w:pPr>
        <w:pStyle w:val="Textkrper"/>
      </w:pPr>
      <w:r>
        <w:t>Abbildungen und Tabellen gehören grundsätzlich zum Text, solange sie in den Fließtext eingebunden sind. Sie werden fo</w:t>
      </w:r>
      <w:r>
        <w:t>rtlaufend nummeriert, beschriftet und ggf. mit der entsprechenden Quelle versehen. Außerdem wird jede Abbildung und Tabelle im Text referiert, d.h. es wird auf irgendeine Weise Bezug darauf genommen. LaTeX setzt Tabellen und Abbildungen in der Regel selbst</w:t>
      </w:r>
      <w:r>
        <w:t>ändig so, wie es am besten passt. Es ist kein Problem, wenn das entsprechende Objekt dadurch auf einer anderen Seite als der Verweis platziert wird.</w:t>
      </w:r>
    </w:p>
    <w:p w:rsidR="00907728" w:rsidRDefault="009F65E0">
      <w:pPr>
        <w:pStyle w:val="Textkrper"/>
      </w:pPr>
      <w:r>
        <w:t>Tabellen erhalten in der Regel eine Überschrift, während Abbildungen eine Bildunterschrift erhalten. Dies m</w:t>
      </w:r>
      <w:r>
        <w:t>uss bei einigen R Funktionen berücksichtigt werden (siehe nachfolgende Beispiele).</w:t>
      </w:r>
    </w:p>
    <w:p w:rsidR="00907728" w:rsidRDefault="009F65E0">
      <w:pPr>
        <w:pStyle w:val="berschrift2"/>
      </w:pPr>
      <w:bookmarkStart w:id="39" w:name="tabellen"/>
      <w:bookmarkStart w:id="40" w:name="_Toc109251250"/>
      <w:r>
        <w:rPr>
          <w:rStyle w:val="SectionNumber"/>
        </w:rPr>
        <w:t>3.1</w:t>
      </w:r>
      <w:r>
        <w:tab/>
        <w:t>Tabellen</w:t>
      </w:r>
      <w:bookmarkEnd w:id="40"/>
    </w:p>
    <w:p w:rsidR="00907728" w:rsidRDefault="009F65E0">
      <w:pPr>
        <w:pStyle w:val="berschrift3"/>
      </w:pPr>
      <w:bookmarkStart w:id="41" w:name="r-markdown-tabellen"/>
      <w:bookmarkStart w:id="42" w:name="_Toc109251251"/>
      <w:r>
        <w:rPr>
          <w:rStyle w:val="SectionNumber"/>
        </w:rPr>
        <w:t>3.1.1</w:t>
      </w:r>
      <w:r>
        <w:tab/>
        <w:t>R Markdown Tabellen</w:t>
      </w:r>
      <w:bookmarkEnd w:id="42"/>
    </w:p>
    <w:p w:rsidR="00907728" w:rsidRDefault="009F65E0">
      <w:pPr>
        <w:pStyle w:val="FirstParagraph"/>
      </w:pPr>
      <w:r>
        <w:t xml:space="preserve">Bei einer R Markdown Tabelle, wie die folgende Tabelle zeigt, erfolgt die Tabellenbeschriftung mit </w:t>
      </w:r>
      <w:r>
        <w:rPr>
          <w:b/>
          <w:bCs/>
        </w:rPr>
        <w:t>Table: …</w:t>
      </w:r>
      <w:r>
        <w:t>, welche ÜBER die Tabelle g</w:t>
      </w:r>
      <w:r>
        <w:t>eschrieben werden muss. (</w:t>
      </w:r>
      <w:r>
        <w:rPr>
          <w:i/>
          <w:iCs/>
        </w:rPr>
        <w:t>Achtung: Für die Beschriftung braucht man hier keine Anführungszeichen!</w:t>
      </w:r>
      <w:r>
        <w:t>)</w:t>
      </w:r>
    </w:p>
    <w:p w:rsidR="00907728" w:rsidRDefault="009F65E0">
      <w:pPr>
        <w:pStyle w:val="TableCaption"/>
      </w:pPr>
      <w:r>
        <w:t>Dies ist eine Tabelle, die direkt in Markdown geschrieben wurde.</w:t>
      </w:r>
    </w:p>
    <w:tbl>
      <w:tblPr>
        <w:tblStyle w:val="Table"/>
        <w:tblW w:w="0" w:type="auto"/>
        <w:tblLook w:val="0020" w:firstRow="1" w:lastRow="0" w:firstColumn="0" w:lastColumn="0" w:noHBand="0" w:noVBand="0"/>
        <w:tblCaption w:val="Dies ist eine Tabelle, die direkt in Markdown geschrieben wurde."/>
      </w:tblPr>
      <w:tblGrid>
        <w:gridCol w:w="1323"/>
        <w:gridCol w:w="1589"/>
        <w:gridCol w:w="1456"/>
      </w:tblGrid>
      <w:tr w:rsidR="00907728" w:rsidTr="00907728">
        <w:trPr>
          <w:cnfStyle w:val="100000000000" w:firstRow="1" w:lastRow="0" w:firstColumn="0" w:lastColumn="0" w:oddVBand="0" w:evenVBand="0" w:oddHBand="0" w:evenHBand="0" w:firstRowFirstColumn="0" w:firstRowLastColumn="0" w:lastRowFirstColumn="0" w:lastRowLastColumn="0"/>
          <w:tblHeader/>
        </w:trPr>
        <w:tc>
          <w:tcPr>
            <w:tcW w:w="0" w:type="auto"/>
          </w:tcPr>
          <w:p w:rsidR="00907728" w:rsidRDefault="009F65E0">
            <w:pPr>
              <w:pStyle w:val="Compact"/>
              <w:jc w:val="left"/>
            </w:pPr>
            <w:r>
              <w:t>A</w:t>
            </w:r>
          </w:p>
        </w:tc>
        <w:tc>
          <w:tcPr>
            <w:tcW w:w="0" w:type="auto"/>
          </w:tcPr>
          <w:p w:rsidR="00907728" w:rsidRDefault="009F65E0">
            <w:pPr>
              <w:pStyle w:val="Compact"/>
              <w:jc w:val="center"/>
            </w:pPr>
            <w:r>
              <w:t>New</w:t>
            </w:r>
          </w:p>
        </w:tc>
        <w:tc>
          <w:tcPr>
            <w:tcW w:w="0" w:type="auto"/>
          </w:tcPr>
          <w:p w:rsidR="00907728" w:rsidRDefault="009F65E0">
            <w:pPr>
              <w:pStyle w:val="Compact"/>
              <w:jc w:val="right"/>
            </w:pPr>
            <w:r>
              <w:t>Table</w:t>
            </w:r>
          </w:p>
        </w:tc>
      </w:tr>
      <w:tr w:rsidR="00907728">
        <w:tc>
          <w:tcPr>
            <w:tcW w:w="0" w:type="auto"/>
          </w:tcPr>
          <w:p w:rsidR="00907728" w:rsidRDefault="009F65E0">
            <w:pPr>
              <w:pStyle w:val="Compact"/>
              <w:jc w:val="left"/>
            </w:pPr>
            <w:r>
              <w:t>left-aligned</w:t>
            </w:r>
          </w:p>
        </w:tc>
        <w:tc>
          <w:tcPr>
            <w:tcW w:w="0" w:type="auto"/>
          </w:tcPr>
          <w:p w:rsidR="00907728" w:rsidRDefault="009F65E0">
            <w:pPr>
              <w:pStyle w:val="Compact"/>
              <w:jc w:val="center"/>
            </w:pPr>
            <w:r>
              <w:t>centre-aligned</w:t>
            </w:r>
          </w:p>
        </w:tc>
        <w:tc>
          <w:tcPr>
            <w:tcW w:w="0" w:type="auto"/>
          </w:tcPr>
          <w:p w:rsidR="00907728" w:rsidRDefault="009F65E0">
            <w:pPr>
              <w:pStyle w:val="Compact"/>
              <w:jc w:val="right"/>
            </w:pPr>
            <w:r>
              <w:t>right-aligned</w:t>
            </w:r>
          </w:p>
        </w:tc>
      </w:tr>
      <w:tr w:rsidR="00907728">
        <w:tc>
          <w:tcPr>
            <w:tcW w:w="0" w:type="auto"/>
          </w:tcPr>
          <w:p w:rsidR="00907728" w:rsidRDefault="009F65E0">
            <w:pPr>
              <w:pStyle w:val="Compact"/>
              <w:jc w:val="left"/>
            </w:pPr>
            <w:r>
              <w:t>$123</w:t>
            </w:r>
          </w:p>
        </w:tc>
        <w:tc>
          <w:tcPr>
            <w:tcW w:w="0" w:type="auto"/>
          </w:tcPr>
          <w:p w:rsidR="00907728" w:rsidRDefault="009F65E0">
            <w:pPr>
              <w:pStyle w:val="Compact"/>
              <w:jc w:val="center"/>
            </w:pPr>
            <w:r>
              <w:t>$456</w:t>
            </w:r>
          </w:p>
        </w:tc>
        <w:tc>
          <w:tcPr>
            <w:tcW w:w="0" w:type="auto"/>
          </w:tcPr>
          <w:p w:rsidR="00907728" w:rsidRDefault="009F65E0">
            <w:pPr>
              <w:pStyle w:val="Compact"/>
              <w:jc w:val="right"/>
            </w:pPr>
            <w:r>
              <w:t>$789</w:t>
            </w:r>
          </w:p>
        </w:tc>
      </w:tr>
      <w:tr w:rsidR="00907728">
        <w:tc>
          <w:tcPr>
            <w:tcW w:w="0" w:type="auto"/>
          </w:tcPr>
          <w:p w:rsidR="00907728" w:rsidRDefault="009F65E0">
            <w:pPr>
              <w:pStyle w:val="Compact"/>
              <w:jc w:val="left"/>
            </w:pPr>
            <w:r>
              <w:rPr>
                <w:i/>
                <w:iCs/>
              </w:rPr>
              <w:t>italics</w:t>
            </w:r>
          </w:p>
        </w:tc>
        <w:tc>
          <w:tcPr>
            <w:tcW w:w="0" w:type="auto"/>
          </w:tcPr>
          <w:p w:rsidR="00907728" w:rsidRDefault="009F65E0">
            <w:pPr>
              <w:pStyle w:val="Compact"/>
              <w:jc w:val="center"/>
            </w:pPr>
            <w:r>
              <w:t>normal</w:t>
            </w:r>
          </w:p>
        </w:tc>
        <w:tc>
          <w:tcPr>
            <w:tcW w:w="0" w:type="auto"/>
          </w:tcPr>
          <w:p w:rsidR="00907728" w:rsidRDefault="009F65E0">
            <w:pPr>
              <w:pStyle w:val="Compact"/>
              <w:jc w:val="right"/>
            </w:pPr>
            <w:r>
              <w:rPr>
                <w:b/>
                <w:bCs/>
              </w:rPr>
              <w:t>boldface</w:t>
            </w:r>
          </w:p>
        </w:tc>
      </w:tr>
    </w:tbl>
    <w:p w:rsidR="00907728" w:rsidRDefault="009F65E0">
      <w:pPr>
        <w:pStyle w:val="Textkrper"/>
      </w:pPr>
      <w:r>
        <w:t xml:space="preserve">Der </w:t>
      </w:r>
      <w:r>
        <w:rPr>
          <w:b/>
          <w:bCs/>
        </w:rPr>
        <w:t>Nachteil</w:t>
      </w:r>
      <w:r>
        <w:t xml:space="preserve"> </w:t>
      </w:r>
      <w:r>
        <w:t xml:space="preserve">einer in R Markdown Syntax geschriebenen Tabelle ist beim Word Dokument, dass keine Nummerierung automatisch erfolgt und auch der Querverweis in der LaTeX Notation nicht funktioniert. Beides geht aktuell nur beim Erstellen von Tabellen aus R heraus (siehe </w:t>
      </w:r>
      <w:r>
        <w:t>nächsten Abschnitt).</w:t>
      </w:r>
    </w:p>
    <w:p w:rsidR="00907728" w:rsidRDefault="009F65E0">
      <w:pPr>
        <w:pStyle w:val="berschrift3"/>
      </w:pPr>
      <w:bookmarkStart w:id="43" w:name="mit-r-erzeugte-tabellen"/>
      <w:bookmarkStart w:id="44" w:name="_Toc109251252"/>
      <w:bookmarkEnd w:id="41"/>
      <w:r>
        <w:rPr>
          <w:rStyle w:val="SectionNumber"/>
        </w:rPr>
        <w:lastRenderedPageBreak/>
        <w:t>3.1.2</w:t>
      </w:r>
      <w:r>
        <w:tab/>
        <w:t>Mit R erzeugte Tabellen</w:t>
      </w:r>
      <w:bookmarkEnd w:id="44"/>
    </w:p>
    <w:p w:rsidR="00907728" w:rsidRDefault="009F65E0">
      <w:pPr>
        <w:pStyle w:val="FirstParagraph"/>
      </w:pPr>
      <w:r>
        <w:t xml:space="preserve">Tabellen mit R und einzelnen Paketen zu erstellen ist viel einfacher (und schützt vor Tippfehlern!) als die manuelle Eingabe von Werten in eine Tabelle durch Kopieren und Einfügen von Werten in Excel oder </w:t>
      </w:r>
      <w:r>
        <w:t>LaTeX. Dies zeigt wieder einmal, wie schön reproduzierbare Dokumente sein können!</w:t>
      </w:r>
    </w:p>
    <w:p w:rsidR="00907728" w:rsidRDefault="009F65E0">
      <w:pPr>
        <w:pStyle w:val="Textkrper"/>
      </w:pPr>
      <w:r>
        <w:t>Ein weiterer Vorteil ist, dass mit R generierte Tabellen automatisch eine Nummer erhalten und darüber der Querverweis möglich ist. Dazu muss einfach nur ein Label für den R c</w:t>
      </w:r>
      <w:r>
        <w:t xml:space="preserve">ode chunk (direkt hinter dem ‘{r’) vergeben werden. Der Querverweis erfolgt dann dann mit </w:t>
      </w:r>
      <w:r>
        <w:rPr>
          <w:rStyle w:val="VerbatimChar"/>
        </w:rPr>
        <w:t>\@ref{tab:code-chunk-label}</w:t>
      </w:r>
      <w:r>
        <w:t>.</w:t>
      </w:r>
    </w:p>
    <w:p w:rsidR="00907728" w:rsidRDefault="009F65E0">
      <w:pPr>
        <w:pStyle w:val="berschrift4"/>
      </w:pPr>
      <w:bookmarkStart w:id="45" w:name="das-paket-knitr"/>
      <w:bookmarkStart w:id="46" w:name="_Toc109251253"/>
      <w:r>
        <w:rPr>
          <w:rStyle w:val="SectionNumber"/>
        </w:rPr>
        <w:t>3.1.2.1</w:t>
      </w:r>
      <w:r>
        <w:tab/>
        <w:t xml:space="preserve">Das Paket </w:t>
      </w:r>
      <w:r>
        <w:rPr>
          <w:rStyle w:val="VerbatimChar"/>
        </w:rPr>
        <w:t>knitr</w:t>
      </w:r>
      <w:bookmarkEnd w:id="46"/>
    </w:p>
    <w:p w:rsidR="00907728" w:rsidRDefault="009F65E0">
      <w:pPr>
        <w:pStyle w:val="FirstParagraph"/>
      </w:pPr>
      <w:r>
        <w:t xml:space="preserve">Tabelle 3.1 ist ein Beispiel für eine mit </w:t>
      </w:r>
      <w:r>
        <w:rPr>
          <w:rStyle w:val="VerbatimChar"/>
        </w:rPr>
        <w:t>knitr::kable()</w:t>
      </w:r>
      <w:r>
        <w:t xml:space="preserve"> erzeugte Tabelle. Eines der Argumente der Funktion ist </w:t>
      </w:r>
      <w:r>
        <w:rPr>
          <w:rStyle w:val="VerbatimChar"/>
        </w:rPr>
        <w:t>caption</w:t>
      </w:r>
      <w:r>
        <w:t xml:space="preserve"> - hier wird die Beschriftung der Tabelle festgelegt:</w:t>
      </w:r>
    </w:p>
    <w:p w:rsidR="00907728" w:rsidRDefault="009F65E0">
      <w:pPr>
        <w:pStyle w:val="TableCaption"/>
      </w:pPr>
      <w:r>
        <w:t>Tabelle 3.1: Dies ist eine mit knitr::kable() erzeugte Tabelle.</w:t>
      </w:r>
    </w:p>
    <w:tbl>
      <w:tblPr>
        <w:tblStyle w:val="Table"/>
        <w:tblW w:w="0" w:type="auto"/>
        <w:tblLook w:val="0020" w:firstRow="1" w:lastRow="0" w:firstColumn="0" w:lastColumn="0" w:noHBand="0" w:noVBand="0"/>
        <w:tblCaption w:val="Tabelle 3.1: Dies ist eine mit knitr::kable() erzeugte Tabelle."/>
      </w:tblPr>
      <w:tblGrid>
        <w:gridCol w:w="1996"/>
        <w:gridCol w:w="643"/>
        <w:gridCol w:w="510"/>
        <w:gridCol w:w="617"/>
        <w:gridCol w:w="576"/>
        <w:gridCol w:w="636"/>
        <w:gridCol w:w="756"/>
      </w:tblGrid>
      <w:tr w:rsidR="00907728" w:rsidTr="00907728">
        <w:trPr>
          <w:cnfStyle w:val="100000000000" w:firstRow="1" w:lastRow="0" w:firstColumn="0" w:lastColumn="0" w:oddVBand="0" w:evenVBand="0" w:oddHBand="0" w:evenHBand="0" w:firstRowFirstColumn="0" w:firstRowLastColumn="0" w:lastRowFirstColumn="0" w:lastRowLastColumn="0"/>
          <w:tblHeader/>
        </w:trPr>
        <w:tc>
          <w:tcPr>
            <w:tcW w:w="0" w:type="auto"/>
          </w:tcPr>
          <w:p w:rsidR="00907728" w:rsidRDefault="00907728">
            <w:pPr>
              <w:pStyle w:val="Compact"/>
            </w:pPr>
          </w:p>
        </w:tc>
        <w:tc>
          <w:tcPr>
            <w:tcW w:w="0" w:type="auto"/>
          </w:tcPr>
          <w:p w:rsidR="00907728" w:rsidRDefault="009F65E0">
            <w:pPr>
              <w:pStyle w:val="Compact"/>
              <w:jc w:val="right"/>
            </w:pPr>
            <w:r>
              <w:t>mpg</w:t>
            </w:r>
          </w:p>
        </w:tc>
        <w:tc>
          <w:tcPr>
            <w:tcW w:w="0" w:type="auto"/>
          </w:tcPr>
          <w:p w:rsidR="00907728" w:rsidRDefault="009F65E0">
            <w:pPr>
              <w:pStyle w:val="Compact"/>
              <w:jc w:val="right"/>
            </w:pPr>
            <w:r>
              <w:t>cyl</w:t>
            </w:r>
          </w:p>
        </w:tc>
        <w:tc>
          <w:tcPr>
            <w:tcW w:w="0" w:type="auto"/>
          </w:tcPr>
          <w:p w:rsidR="00907728" w:rsidRDefault="009F65E0">
            <w:pPr>
              <w:pStyle w:val="Compact"/>
              <w:jc w:val="right"/>
            </w:pPr>
            <w:r>
              <w:t>disp</w:t>
            </w:r>
          </w:p>
        </w:tc>
        <w:tc>
          <w:tcPr>
            <w:tcW w:w="0" w:type="auto"/>
          </w:tcPr>
          <w:p w:rsidR="00907728" w:rsidRDefault="009F65E0">
            <w:pPr>
              <w:pStyle w:val="Compact"/>
              <w:jc w:val="right"/>
            </w:pPr>
            <w:r>
              <w:t>hp</w:t>
            </w:r>
          </w:p>
        </w:tc>
        <w:tc>
          <w:tcPr>
            <w:tcW w:w="0" w:type="auto"/>
          </w:tcPr>
          <w:p w:rsidR="00907728" w:rsidRDefault="009F65E0">
            <w:pPr>
              <w:pStyle w:val="Compact"/>
              <w:jc w:val="right"/>
            </w:pPr>
            <w:r>
              <w:t>drat</w:t>
            </w:r>
          </w:p>
        </w:tc>
        <w:tc>
          <w:tcPr>
            <w:tcW w:w="0" w:type="auto"/>
          </w:tcPr>
          <w:p w:rsidR="00907728" w:rsidRDefault="009F65E0">
            <w:pPr>
              <w:pStyle w:val="Compact"/>
              <w:jc w:val="right"/>
            </w:pPr>
            <w:r>
              <w:t>wt</w:t>
            </w:r>
          </w:p>
        </w:tc>
      </w:tr>
      <w:tr w:rsidR="00907728">
        <w:tc>
          <w:tcPr>
            <w:tcW w:w="0" w:type="auto"/>
          </w:tcPr>
          <w:p w:rsidR="00907728" w:rsidRDefault="009F65E0">
            <w:pPr>
              <w:pStyle w:val="Compact"/>
              <w:jc w:val="left"/>
            </w:pPr>
            <w:r>
              <w:t>Mazda RX4</w:t>
            </w:r>
          </w:p>
        </w:tc>
        <w:tc>
          <w:tcPr>
            <w:tcW w:w="0" w:type="auto"/>
          </w:tcPr>
          <w:p w:rsidR="00907728" w:rsidRDefault="009F65E0">
            <w:pPr>
              <w:pStyle w:val="Compact"/>
              <w:jc w:val="right"/>
            </w:pPr>
            <w:r>
              <w:t>21.0</w:t>
            </w:r>
          </w:p>
        </w:tc>
        <w:tc>
          <w:tcPr>
            <w:tcW w:w="0" w:type="auto"/>
          </w:tcPr>
          <w:p w:rsidR="00907728" w:rsidRDefault="009F65E0">
            <w:pPr>
              <w:pStyle w:val="Compact"/>
              <w:jc w:val="right"/>
            </w:pPr>
            <w:r>
              <w:t>6</w:t>
            </w:r>
          </w:p>
        </w:tc>
        <w:tc>
          <w:tcPr>
            <w:tcW w:w="0" w:type="auto"/>
          </w:tcPr>
          <w:p w:rsidR="00907728" w:rsidRDefault="009F65E0">
            <w:pPr>
              <w:pStyle w:val="Compact"/>
              <w:jc w:val="right"/>
            </w:pPr>
            <w:r>
              <w:t>160</w:t>
            </w:r>
          </w:p>
        </w:tc>
        <w:tc>
          <w:tcPr>
            <w:tcW w:w="0" w:type="auto"/>
          </w:tcPr>
          <w:p w:rsidR="00907728" w:rsidRDefault="009F65E0">
            <w:pPr>
              <w:pStyle w:val="Compact"/>
              <w:jc w:val="right"/>
            </w:pPr>
            <w:r>
              <w:t>110</w:t>
            </w:r>
          </w:p>
        </w:tc>
        <w:tc>
          <w:tcPr>
            <w:tcW w:w="0" w:type="auto"/>
          </w:tcPr>
          <w:p w:rsidR="00907728" w:rsidRDefault="009F65E0">
            <w:pPr>
              <w:pStyle w:val="Compact"/>
              <w:jc w:val="right"/>
            </w:pPr>
            <w:r>
              <w:t>3.90</w:t>
            </w:r>
          </w:p>
        </w:tc>
        <w:tc>
          <w:tcPr>
            <w:tcW w:w="0" w:type="auto"/>
          </w:tcPr>
          <w:p w:rsidR="00907728" w:rsidRDefault="009F65E0">
            <w:pPr>
              <w:pStyle w:val="Compact"/>
              <w:jc w:val="right"/>
            </w:pPr>
            <w:r>
              <w:t>2.620</w:t>
            </w:r>
          </w:p>
        </w:tc>
      </w:tr>
      <w:tr w:rsidR="00907728">
        <w:tc>
          <w:tcPr>
            <w:tcW w:w="0" w:type="auto"/>
          </w:tcPr>
          <w:p w:rsidR="00907728" w:rsidRDefault="009F65E0">
            <w:pPr>
              <w:pStyle w:val="Compact"/>
              <w:jc w:val="left"/>
            </w:pPr>
            <w:r>
              <w:t>Mazda RX4 Wag</w:t>
            </w:r>
          </w:p>
        </w:tc>
        <w:tc>
          <w:tcPr>
            <w:tcW w:w="0" w:type="auto"/>
          </w:tcPr>
          <w:p w:rsidR="00907728" w:rsidRDefault="009F65E0">
            <w:pPr>
              <w:pStyle w:val="Compact"/>
              <w:jc w:val="right"/>
            </w:pPr>
            <w:r>
              <w:t>21.0</w:t>
            </w:r>
          </w:p>
        </w:tc>
        <w:tc>
          <w:tcPr>
            <w:tcW w:w="0" w:type="auto"/>
          </w:tcPr>
          <w:p w:rsidR="00907728" w:rsidRDefault="009F65E0">
            <w:pPr>
              <w:pStyle w:val="Compact"/>
              <w:jc w:val="right"/>
            </w:pPr>
            <w:r>
              <w:t>6</w:t>
            </w:r>
          </w:p>
        </w:tc>
        <w:tc>
          <w:tcPr>
            <w:tcW w:w="0" w:type="auto"/>
          </w:tcPr>
          <w:p w:rsidR="00907728" w:rsidRDefault="009F65E0">
            <w:pPr>
              <w:pStyle w:val="Compact"/>
              <w:jc w:val="right"/>
            </w:pPr>
            <w:r>
              <w:t>160</w:t>
            </w:r>
          </w:p>
        </w:tc>
        <w:tc>
          <w:tcPr>
            <w:tcW w:w="0" w:type="auto"/>
          </w:tcPr>
          <w:p w:rsidR="00907728" w:rsidRDefault="009F65E0">
            <w:pPr>
              <w:pStyle w:val="Compact"/>
              <w:jc w:val="right"/>
            </w:pPr>
            <w:r>
              <w:t>110</w:t>
            </w:r>
          </w:p>
        </w:tc>
        <w:tc>
          <w:tcPr>
            <w:tcW w:w="0" w:type="auto"/>
          </w:tcPr>
          <w:p w:rsidR="00907728" w:rsidRDefault="009F65E0">
            <w:pPr>
              <w:pStyle w:val="Compact"/>
              <w:jc w:val="right"/>
            </w:pPr>
            <w:r>
              <w:t>3.90</w:t>
            </w:r>
          </w:p>
        </w:tc>
        <w:tc>
          <w:tcPr>
            <w:tcW w:w="0" w:type="auto"/>
          </w:tcPr>
          <w:p w:rsidR="00907728" w:rsidRDefault="009F65E0">
            <w:pPr>
              <w:pStyle w:val="Compact"/>
              <w:jc w:val="right"/>
            </w:pPr>
            <w:r>
              <w:t>2.875</w:t>
            </w:r>
          </w:p>
        </w:tc>
      </w:tr>
      <w:tr w:rsidR="00907728">
        <w:tc>
          <w:tcPr>
            <w:tcW w:w="0" w:type="auto"/>
          </w:tcPr>
          <w:p w:rsidR="00907728" w:rsidRDefault="009F65E0">
            <w:pPr>
              <w:pStyle w:val="Compact"/>
              <w:jc w:val="left"/>
            </w:pPr>
            <w:r>
              <w:t>Datsun 710</w:t>
            </w:r>
          </w:p>
        </w:tc>
        <w:tc>
          <w:tcPr>
            <w:tcW w:w="0" w:type="auto"/>
          </w:tcPr>
          <w:p w:rsidR="00907728" w:rsidRDefault="009F65E0">
            <w:pPr>
              <w:pStyle w:val="Compact"/>
              <w:jc w:val="right"/>
            </w:pPr>
            <w:r>
              <w:t>22.8</w:t>
            </w:r>
          </w:p>
        </w:tc>
        <w:tc>
          <w:tcPr>
            <w:tcW w:w="0" w:type="auto"/>
          </w:tcPr>
          <w:p w:rsidR="00907728" w:rsidRDefault="009F65E0">
            <w:pPr>
              <w:pStyle w:val="Compact"/>
              <w:jc w:val="right"/>
            </w:pPr>
            <w:r>
              <w:t>4</w:t>
            </w:r>
          </w:p>
        </w:tc>
        <w:tc>
          <w:tcPr>
            <w:tcW w:w="0" w:type="auto"/>
          </w:tcPr>
          <w:p w:rsidR="00907728" w:rsidRDefault="009F65E0">
            <w:pPr>
              <w:pStyle w:val="Compact"/>
              <w:jc w:val="right"/>
            </w:pPr>
            <w:r>
              <w:t>108</w:t>
            </w:r>
          </w:p>
        </w:tc>
        <w:tc>
          <w:tcPr>
            <w:tcW w:w="0" w:type="auto"/>
          </w:tcPr>
          <w:p w:rsidR="00907728" w:rsidRDefault="009F65E0">
            <w:pPr>
              <w:pStyle w:val="Compact"/>
              <w:jc w:val="right"/>
            </w:pPr>
            <w:r>
              <w:t>93</w:t>
            </w:r>
          </w:p>
        </w:tc>
        <w:tc>
          <w:tcPr>
            <w:tcW w:w="0" w:type="auto"/>
          </w:tcPr>
          <w:p w:rsidR="00907728" w:rsidRDefault="009F65E0">
            <w:pPr>
              <w:pStyle w:val="Compact"/>
              <w:jc w:val="right"/>
            </w:pPr>
            <w:r>
              <w:t>3.85</w:t>
            </w:r>
          </w:p>
        </w:tc>
        <w:tc>
          <w:tcPr>
            <w:tcW w:w="0" w:type="auto"/>
          </w:tcPr>
          <w:p w:rsidR="00907728" w:rsidRDefault="009F65E0">
            <w:pPr>
              <w:pStyle w:val="Compact"/>
              <w:jc w:val="right"/>
            </w:pPr>
            <w:r>
              <w:t>2.320</w:t>
            </w:r>
          </w:p>
        </w:tc>
      </w:tr>
      <w:tr w:rsidR="00907728">
        <w:tc>
          <w:tcPr>
            <w:tcW w:w="0" w:type="auto"/>
          </w:tcPr>
          <w:p w:rsidR="00907728" w:rsidRDefault="009F65E0">
            <w:pPr>
              <w:pStyle w:val="Compact"/>
              <w:jc w:val="left"/>
            </w:pPr>
            <w:r>
              <w:t>Hornet 4 Drive</w:t>
            </w:r>
          </w:p>
        </w:tc>
        <w:tc>
          <w:tcPr>
            <w:tcW w:w="0" w:type="auto"/>
          </w:tcPr>
          <w:p w:rsidR="00907728" w:rsidRDefault="009F65E0">
            <w:pPr>
              <w:pStyle w:val="Compact"/>
              <w:jc w:val="right"/>
            </w:pPr>
            <w:r>
              <w:t>21.4</w:t>
            </w:r>
          </w:p>
        </w:tc>
        <w:tc>
          <w:tcPr>
            <w:tcW w:w="0" w:type="auto"/>
          </w:tcPr>
          <w:p w:rsidR="00907728" w:rsidRDefault="009F65E0">
            <w:pPr>
              <w:pStyle w:val="Compact"/>
              <w:jc w:val="right"/>
            </w:pPr>
            <w:r>
              <w:t>6</w:t>
            </w:r>
          </w:p>
        </w:tc>
        <w:tc>
          <w:tcPr>
            <w:tcW w:w="0" w:type="auto"/>
          </w:tcPr>
          <w:p w:rsidR="00907728" w:rsidRDefault="009F65E0">
            <w:pPr>
              <w:pStyle w:val="Compact"/>
              <w:jc w:val="right"/>
            </w:pPr>
            <w:r>
              <w:t>258</w:t>
            </w:r>
          </w:p>
        </w:tc>
        <w:tc>
          <w:tcPr>
            <w:tcW w:w="0" w:type="auto"/>
          </w:tcPr>
          <w:p w:rsidR="00907728" w:rsidRDefault="009F65E0">
            <w:pPr>
              <w:pStyle w:val="Compact"/>
              <w:jc w:val="right"/>
            </w:pPr>
            <w:r>
              <w:t>110</w:t>
            </w:r>
          </w:p>
        </w:tc>
        <w:tc>
          <w:tcPr>
            <w:tcW w:w="0" w:type="auto"/>
          </w:tcPr>
          <w:p w:rsidR="00907728" w:rsidRDefault="009F65E0">
            <w:pPr>
              <w:pStyle w:val="Compact"/>
              <w:jc w:val="right"/>
            </w:pPr>
            <w:r>
              <w:t>3.08</w:t>
            </w:r>
          </w:p>
        </w:tc>
        <w:tc>
          <w:tcPr>
            <w:tcW w:w="0" w:type="auto"/>
          </w:tcPr>
          <w:p w:rsidR="00907728" w:rsidRDefault="009F65E0">
            <w:pPr>
              <w:pStyle w:val="Compact"/>
              <w:jc w:val="right"/>
            </w:pPr>
            <w:r>
              <w:t>3.215</w:t>
            </w:r>
          </w:p>
        </w:tc>
      </w:tr>
      <w:tr w:rsidR="00907728">
        <w:tc>
          <w:tcPr>
            <w:tcW w:w="0" w:type="auto"/>
          </w:tcPr>
          <w:p w:rsidR="00907728" w:rsidRDefault="009F65E0">
            <w:pPr>
              <w:pStyle w:val="Compact"/>
              <w:jc w:val="left"/>
            </w:pPr>
            <w:r>
              <w:t>Hornet Sportabout</w:t>
            </w:r>
          </w:p>
        </w:tc>
        <w:tc>
          <w:tcPr>
            <w:tcW w:w="0" w:type="auto"/>
          </w:tcPr>
          <w:p w:rsidR="00907728" w:rsidRDefault="009F65E0">
            <w:pPr>
              <w:pStyle w:val="Compact"/>
              <w:jc w:val="right"/>
            </w:pPr>
            <w:r>
              <w:t>18.7</w:t>
            </w:r>
          </w:p>
        </w:tc>
        <w:tc>
          <w:tcPr>
            <w:tcW w:w="0" w:type="auto"/>
          </w:tcPr>
          <w:p w:rsidR="00907728" w:rsidRDefault="009F65E0">
            <w:pPr>
              <w:pStyle w:val="Compact"/>
              <w:jc w:val="right"/>
            </w:pPr>
            <w:r>
              <w:t>8</w:t>
            </w:r>
          </w:p>
        </w:tc>
        <w:tc>
          <w:tcPr>
            <w:tcW w:w="0" w:type="auto"/>
          </w:tcPr>
          <w:p w:rsidR="00907728" w:rsidRDefault="009F65E0">
            <w:pPr>
              <w:pStyle w:val="Compact"/>
              <w:jc w:val="right"/>
            </w:pPr>
            <w:r>
              <w:t>360</w:t>
            </w:r>
          </w:p>
        </w:tc>
        <w:tc>
          <w:tcPr>
            <w:tcW w:w="0" w:type="auto"/>
          </w:tcPr>
          <w:p w:rsidR="00907728" w:rsidRDefault="009F65E0">
            <w:pPr>
              <w:pStyle w:val="Compact"/>
              <w:jc w:val="right"/>
            </w:pPr>
            <w:r>
              <w:t>175</w:t>
            </w:r>
          </w:p>
        </w:tc>
        <w:tc>
          <w:tcPr>
            <w:tcW w:w="0" w:type="auto"/>
          </w:tcPr>
          <w:p w:rsidR="00907728" w:rsidRDefault="009F65E0">
            <w:pPr>
              <w:pStyle w:val="Compact"/>
              <w:jc w:val="right"/>
            </w:pPr>
            <w:r>
              <w:t>3.15</w:t>
            </w:r>
          </w:p>
        </w:tc>
        <w:tc>
          <w:tcPr>
            <w:tcW w:w="0" w:type="auto"/>
          </w:tcPr>
          <w:p w:rsidR="00907728" w:rsidRDefault="009F65E0">
            <w:pPr>
              <w:pStyle w:val="Compact"/>
              <w:jc w:val="right"/>
            </w:pPr>
            <w:r>
              <w:t>3.440</w:t>
            </w:r>
          </w:p>
        </w:tc>
      </w:tr>
    </w:tbl>
    <w:p w:rsidR="00907728" w:rsidRDefault="009F65E0">
      <w:pPr>
        <w:pStyle w:val="berschrift4"/>
      </w:pPr>
      <w:bookmarkStart w:id="47" w:name="das-pakete-huxtable"/>
      <w:bookmarkStart w:id="48" w:name="_Toc109251254"/>
      <w:bookmarkEnd w:id="45"/>
      <w:r>
        <w:rPr>
          <w:rStyle w:val="SectionNumber"/>
        </w:rPr>
        <w:t>3.1.2.2</w:t>
      </w:r>
      <w:r>
        <w:tab/>
        <w:t xml:space="preserve">Das Pakete </w:t>
      </w:r>
      <w:r>
        <w:rPr>
          <w:rStyle w:val="VerbatimChar"/>
        </w:rPr>
        <w:t>huxtable</w:t>
      </w:r>
      <w:bookmarkEnd w:id="48"/>
    </w:p>
    <w:p w:rsidR="00907728" w:rsidRDefault="009F65E0">
      <w:pPr>
        <w:pStyle w:val="FirstParagraph"/>
      </w:pPr>
      <w:r>
        <w:t xml:space="preserve">Falls Interesse an weiteren Tabellenanpassungen besteht, empfiehlt sich ein Blick in das R Paket </w:t>
      </w:r>
      <w:hyperlink r:id="rId26">
        <w:r>
          <w:rPr>
            <w:rStyle w:val="Hyperlink"/>
          </w:rPr>
          <w:t>‘</w:t>
        </w:r>
        <w:proofErr w:type="spellStart"/>
        <w:r>
          <w:rPr>
            <w:rStyle w:val="Hyperlink"/>
          </w:rPr>
          <w:t>huxtable</w:t>
        </w:r>
        <w:proofErr w:type="spellEnd"/>
        <w:r>
          <w:rPr>
            <w:rStyle w:val="Hyperlink"/>
          </w:rPr>
          <w:t>’</w:t>
        </w:r>
      </w:hyperlink>
      <w:r>
        <w:t>. Tabelle 3.2 ist ein Beispiel für eine Tabellendarstellung mit ‘huxtable’:</w:t>
      </w:r>
    </w:p>
    <w:p w:rsidR="00907728" w:rsidRDefault="009F65E0">
      <w:pPr>
        <w:pStyle w:val="TableCaption"/>
      </w:pPr>
      <w:r>
        <w:lastRenderedPageBreak/>
        <w:t>Tabelle 3.2: Übersicht der ersten Zeilen und Spalten im mtcars Datensatz.</w:t>
      </w:r>
    </w:p>
    <w:tbl>
      <w:tblPr>
        <w:tblW w:w="0" w:type="auto"/>
        <w:jc w:val="center"/>
        <w:tblLayout w:type="fixed"/>
        <w:tblLook w:val="0420" w:firstRow="1" w:lastRow="0" w:firstColumn="0" w:lastColumn="0" w:noHBand="0" w:noVBand="1"/>
      </w:tblPr>
      <w:tblGrid>
        <w:gridCol w:w="1234"/>
        <w:gridCol w:w="1234"/>
        <w:gridCol w:w="1234"/>
        <w:gridCol w:w="1234"/>
        <w:gridCol w:w="1234"/>
        <w:gridCol w:w="1234"/>
        <w:gridCol w:w="1234"/>
      </w:tblGrid>
      <w:tr w:rsidR="00907728">
        <w:trPr>
          <w:cantSplit/>
          <w:jc w:val="center"/>
        </w:trPr>
        <w:tc>
          <w:tcPr>
            <w:tcW w:w="1234" w:type="dxa"/>
            <w:tcBorders>
              <w:top w:val="single" w:sz="3" w:space="0" w:color="000000"/>
              <w:left w:val="single" w:sz="3" w:space="0" w:color="000000"/>
              <w:bottom w:val="single" w:sz="3"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pPr>
            <w:r>
              <w:rPr>
                <w:rFonts w:ascii="Helvetica"/>
                <w:b/>
                <w:color w:val="000000"/>
                <w:sz w:val="22"/>
                <w:szCs w:val="22"/>
              </w:rPr>
              <w:t>model</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b/>
                <w:color w:val="000000"/>
                <w:sz w:val="22"/>
                <w:szCs w:val="22"/>
              </w:rPr>
              <w:t>mpg</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b/>
                <w:color w:val="000000"/>
                <w:sz w:val="22"/>
                <w:szCs w:val="22"/>
              </w:rPr>
              <w:t>cyl</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b/>
                <w:color w:val="000000"/>
                <w:sz w:val="22"/>
                <w:szCs w:val="22"/>
              </w:rPr>
              <w:t>disp</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b/>
                <w:color w:val="000000"/>
                <w:sz w:val="22"/>
                <w:szCs w:val="22"/>
              </w:rPr>
              <w:t>hp</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b/>
                <w:color w:val="000000"/>
                <w:sz w:val="22"/>
                <w:szCs w:val="22"/>
              </w:rPr>
              <w:t>drat</w:t>
            </w:r>
          </w:p>
        </w:tc>
        <w:tc>
          <w:tcPr>
            <w:tcW w:w="1234" w:type="dxa"/>
            <w:tcBorders>
              <w:top w:val="single" w:sz="3" w:space="0" w:color="000000"/>
              <w:left w:val="none" w:sz="0" w:space="0" w:color="000000"/>
              <w:bottom w:val="single" w:sz="3" w:space="0" w:color="000000"/>
              <w:right w:val="single" w:sz="3"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b/>
                <w:color w:val="000000"/>
                <w:sz w:val="22"/>
                <w:szCs w:val="22"/>
              </w:rPr>
              <w:t>wt</w:t>
            </w:r>
          </w:p>
        </w:tc>
      </w:tr>
      <w:tr w:rsidR="00907728">
        <w:trPr>
          <w:cantSplit/>
          <w:jc w:val="center"/>
        </w:trPr>
        <w:tc>
          <w:tcPr>
            <w:tcW w:w="1234" w:type="dxa"/>
            <w:tcBorders>
              <w:top w:val="single" w:sz="3"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pPr>
            <w:r>
              <w:rPr>
                <w:rFonts w:ascii="Helvetica"/>
                <w:color w:val="000000"/>
                <w:sz w:val="22"/>
                <w:szCs w:val="22"/>
              </w:rPr>
              <w:t>Mazda RX4.00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21.00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6.00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160.00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110.00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3.90</w:t>
            </w:r>
          </w:p>
        </w:tc>
        <w:tc>
          <w:tcPr>
            <w:tcW w:w="1234" w:type="dxa"/>
            <w:tcBorders>
              <w:top w:val="single" w:sz="3"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2.62</w:t>
            </w:r>
          </w:p>
        </w:tc>
      </w:tr>
      <w:tr w:rsidR="00907728">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pPr>
            <w:r>
              <w:rPr>
                <w:rFonts w:ascii="Helvetica"/>
                <w:color w:val="000000"/>
                <w:sz w:val="22"/>
                <w:szCs w:val="22"/>
              </w:rPr>
              <w:t>Mazda RX4.00 Wag</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21.00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6.00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160.00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110.00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3.90</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2.88</w:t>
            </w:r>
          </w:p>
        </w:tc>
      </w:tr>
      <w:tr w:rsidR="00907728">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pPr>
            <w:r>
              <w:rPr>
                <w:rFonts w:ascii="Helvetica"/>
                <w:color w:val="000000"/>
                <w:sz w:val="22"/>
                <w:szCs w:val="22"/>
              </w:rPr>
              <w:t>Datsun 710.00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22.80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4.00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108.00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93.00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3.85</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2.32</w:t>
            </w:r>
          </w:p>
        </w:tc>
      </w:tr>
      <w:tr w:rsidR="00907728">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pPr>
            <w:r>
              <w:rPr>
                <w:rFonts w:ascii="Helvetica"/>
                <w:color w:val="000000"/>
                <w:sz w:val="22"/>
                <w:szCs w:val="22"/>
              </w:rPr>
              <w:t>Hornet 4.00 Drive</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21.40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6.00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258.00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110.00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3.08</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3.21</w:t>
            </w:r>
          </w:p>
        </w:tc>
      </w:tr>
      <w:tr w:rsidR="00907728">
        <w:trPr>
          <w:cantSplit/>
          <w:jc w:val="center"/>
        </w:trPr>
        <w:tc>
          <w:tcPr>
            <w:tcW w:w="1234" w:type="dxa"/>
            <w:tcBorders>
              <w:top w:val="none" w:sz="0" w:space="0" w:color="000000"/>
              <w:left w:val="single" w:sz="3" w:space="0" w:color="000000"/>
              <w:bottom w:val="single" w:sz="3"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pPr>
            <w:r>
              <w:rPr>
                <w:rFonts w:ascii="Helvetica"/>
                <w:color w:val="000000"/>
                <w:sz w:val="22"/>
                <w:szCs w:val="22"/>
              </w:rPr>
              <w:t>Hornet Sportabout</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18.70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8.00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360.00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175.00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3.15</w:t>
            </w:r>
          </w:p>
        </w:tc>
        <w:tc>
          <w:tcPr>
            <w:tcW w:w="1234" w:type="dxa"/>
            <w:tcBorders>
              <w:top w:val="none" w:sz="0" w:space="0" w:color="000000"/>
              <w:left w:val="none" w:sz="0" w:space="0" w:color="000000"/>
              <w:bottom w:val="single" w:sz="3" w:space="0" w:color="000000"/>
              <w:right w:val="single" w:sz="3" w:space="0" w:color="000000"/>
            </w:tcBorders>
            <w:shd w:val="clear" w:color="auto" w:fill="FFFFFF"/>
            <w:tcMar>
              <w:top w:w="0" w:type="dxa"/>
              <w:left w:w="0" w:type="dxa"/>
              <w:bottom w:w="0" w:type="dxa"/>
              <w:right w:w="0" w:type="dxa"/>
            </w:tcMar>
          </w:tcPr>
          <w:p w:rsidR="00907728" w:rsidRDefault="009F65E0">
            <w:pPr>
              <w:keepNext/>
              <w:pBdr>
                <w:top w:val="none" w:sz="0" w:space="0" w:color="000000"/>
                <w:left w:val="none" w:sz="0" w:space="0" w:color="000000"/>
                <w:bottom w:val="none" w:sz="0" w:space="0" w:color="000000"/>
                <w:right w:val="none" w:sz="0" w:space="0" w:color="000000"/>
              </w:pBdr>
              <w:spacing w:before="120" w:after="120"/>
              <w:ind w:left="120" w:right="120"/>
              <w:jc w:val="right"/>
            </w:pPr>
            <w:r>
              <w:rPr>
                <w:rFonts w:ascii="Helvetica"/>
                <w:color w:val="000000"/>
                <w:sz w:val="22"/>
                <w:szCs w:val="22"/>
              </w:rPr>
              <w:t>3.44</w:t>
            </w:r>
          </w:p>
        </w:tc>
      </w:tr>
    </w:tbl>
    <w:p w:rsidR="00907728" w:rsidRDefault="009F65E0">
      <w:pPr>
        <w:pStyle w:val="berschrift2"/>
      </w:pPr>
      <w:bookmarkStart w:id="49" w:name="abbildungen"/>
      <w:bookmarkStart w:id="50" w:name="_Toc109251255"/>
      <w:bookmarkEnd w:id="39"/>
      <w:bookmarkEnd w:id="43"/>
      <w:bookmarkEnd w:id="47"/>
      <w:r>
        <w:rPr>
          <w:rStyle w:val="SectionNumber"/>
        </w:rPr>
        <w:t>3.2</w:t>
      </w:r>
      <w:r>
        <w:tab/>
        <w:t>Abbildungen</w:t>
      </w:r>
      <w:bookmarkEnd w:id="50"/>
    </w:p>
    <w:p w:rsidR="00907728" w:rsidRDefault="009F65E0">
      <w:pPr>
        <w:pStyle w:val="FirstParagraph"/>
      </w:pPr>
      <w:r>
        <w:t>Abbildungen können direkt mit R erstellt und hier angezeigt werden. Wie bei externen Abbildungen wird die Abbildungsbeschriftung und der Name für Querverweise direkt in den Codeschipsel Optionen festgelegt (siehe Abb. 3.1).</w:t>
      </w:r>
    </w:p>
    <w:p w:rsidR="00907728" w:rsidRDefault="009F65E0">
      <w:pPr>
        <w:pStyle w:val="CaptionedFigure"/>
      </w:pPr>
      <w:r>
        <w:rPr>
          <w:noProof/>
        </w:rPr>
        <w:lastRenderedPageBreak/>
        <w:drawing>
          <wp:inline distT="0" distB="0" distL="0" distR="0">
            <wp:extent cx="5969000" cy="4775200"/>
            <wp:effectExtent l="0" t="0" r="0" b="0"/>
            <wp:docPr id="69" name="Picture" descr="Abbildung 3.1: Beziehung zwischen Gesamtpferdestärke und der Reichweite verschiedener Autotypen."/>
            <wp:cNvGraphicFramePr/>
            <a:graphic xmlns:a="http://schemas.openxmlformats.org/drawingml/2006/main">
              <a:graphicData uri="http://schemas.openxmlformats.org/drawingml/2006/picture">
                <pic:pic xmlns:pic="http://schemas.openxmlformats.org/drawingml/2006/picture">
                  <pic:nvPicPr>
                    <pic:cNvPr id="70" name="Picture" descr="figures/base-fig-1.png"/>
                    <pic:cNvPicPr>
                      <a:picLocks noChangeAspect="1" noChangeArrowheads="1"/>
                    </pic:cNvPicPr>
                  </pic:nvPicPr>
                  <pic:blipFill>
                    <a:blip r:embed="rId27"/>
                    <a:stretch>
                      <a:fillRect/>
                    </a:stretch>
                  </pic:blipFill>
                  <pic:spPr bwMode="auto">
                    <a:xfrm>
                      <a:off x="0" y="0"/>
                      <a:ext cx="5969000" cy="4775200"/>
                    </a:xfrm>
                    <a:prstGeom prst="rect">
                      <a:avLst/>
                    </a:prstGeom>
                    <a:noFill/>
                    <a:ln w="9525">
                      <a:noFill/>
                      <a:headEnd/>
                      <a:tailEnd/>
                    </a:ln>
                  </pic:spPr>
                </pic:pic>
              </a:graphicData>
            </a:graphic>
          </wp:inline>
        </w:drawing>
      </w:r>
    </w:p>
    <w:p w:rsidR="00907728" w:rsidRDefault="009F65E0">
      <w:pPr>
        <w:pStyle w:val="ImageCaption"/>
      </w:pPr>
      <w:r>
        <w:t>Abbildung 3.1: Beziehung zwischen Gesamtpferdestärke und der Reichweite verschiedener Autotypen.</w:t>
      </w:r>
    </w:p>
    <w:p w:rsidR="00907728" w:rsidRDefault="009F65E0">
      <w:pPr>
        <w:pStyle w:val="Textkrper"/>
      </w:pPr>
      <w:r>
        <w:t>Hier zum Vergleich in Abb. 3.2 ein Boxplot mit einer anderen Abbildungshöhe.</w:t>
      </w:r>
    </w:p>
    <w:p w:rsidR="00907728" w:rsidRDefault="009F65E0">
      <w:pPr>
        <w:pStyle w:val="CaptionedFigure"/>
      </w:pPr>
      <w:r>
        <w:rPr>
          <w:noProof/>
        </w:rPr>
        <w:lastRenderedPageBreak/>
        <w:drawing>
          <wp:inline distT="0" distB="0" distL="0" distR="0">
            <wp:extent cx="5969000" cy="3581400"/>
            <wp:effectExtent l="0" t="0" r="0" b="0"/>
            <wp:docPr id="72" name="Picture" descr="Abbildung 3.2: Unterschiede der Reichweite zwischen den beiden Getriebearten (0 = automatisch, 1 = manuell)."/>
            <wp:cNvGraphicFramePr/>
            <a:graphic xmlns:a="http://schemas.openxmlformats.org/drawingml/2006/main">
              <a:graphicData uri="http://schemas.openxmlformats.org/drawingml/2006/picture">
                <pic:pic xmlns:pic="http://schemas.openxmlformats.org/drawingml/2006/picture">
                  <pic:nvPicPr>
                    <pic:cNvPr id="73" name="Picture" descr="figures/boxplot-fig-1.png"/>
                    <pic:cNvPicPr>
                      <a:picLocks noChangeAspect="1" noChangeArrowheads="1"/>
                    </pic:cNvPicPr>
                  </pic:nvPicPr>
                  <pic:blipFill>
                    <a:blip r:embed="rId28"/>
                    <a:stretch>
                      <a:fillRect/>
                    </a:stretch>
                  </pic:blipFill>
                  <pic:spPr bwMode="auto">
                    <a:xfrm>
                      <a:off x="0" y="0"/>
                      <a:ext cx="5969000" cy="3581400"/>
                    </a:xfrm>
                    <a:prstGeom prst="rect">
                      <a:avLst/>
                    </a:prstGeom>
                    <a:noFill/>
                    <a:ln w="9525">
                      <a:noFill/>
                      <a:headEnd/>
                      <a:tailEnd/>
                    </a:ln>
                  </pic:spPr>
                </pic:pic>
              </a:graphicData>
            </a:graphic>
          </wp:inline>
        </w:drawing>
      </w:r>
    </w:p>
    <w:p w:rsidR="00907728" w:rsidRDefault="009F65E0">
      <w:pPr>
        <w:pStyle w:val="ImageCaption"/>
      </w:pPr>
      <w:r>
        <w:t xml:space="preserve">Abbildung 3.2: Unterschiede der Reichweite zwischen den beiden Getriebearten (0 </w:t>
      </w:r>
      <w:r>
        <w:t>= automatisch, 1 = manuell).</w:t>
      </w:r>
    </w:p>
    <w:p w:rsidR="00907728" w:rsidRDefault="009F65E0">
      <w:r>
        <w:br w:type="page"/>
      </w:r>
    </w:p>
    <w:p w:rsidR="00907728" w:rsidRDefault="009F65E0">
      <w:pPr>
        <w:pStyle w:val="berschrift1"/>
      </w:pPr>
      <w:bookmarkStart w:id="51" w:name="diskussion"/>
      <w:bookmarkStart w:id="52" w:name="_Toc109251256"/>
      <w:bookmarkEnd w:id="37"/>
      <w:bookmarkEnd w:id="49"/>
      <w:r>
        <w:rPr>
          <w:rStyle w:val="SectionNumber"/>
        </w:rPr>
        <w:lastRenderedPageBreak/>
        <w:t>4</w:t>
      </w:r>
      <w:r>
        <w:tab/>
        <w:t>Diskussion</w:t>
      </w:r>
      <w:bookmarkEnd w:id="52"/>
    </w:p>
    <w:p w:rsidR="00907728" w:rsidRDefault="009F65E0">
      <w:pPr>
        <w:pStyle w:val="FirstParagraph"/>
      </w:pPr>
      <w:r>
        <w:t>Absolute Richtlinien oder Regeln für eine gute Diskussion zu geben ist schwierig. Folgende Empfehlungen helfen aber hoffentlich weiter:</w:t>
      </w:r>
    </w:p>
    <w:p w:rsidR="00907728" w:rsidRDefault="009F65E0">
      <w:pPr>
        <w:pStyle w:val="Compact"/>
        <w:numPr>
          <w:ilvl w:val="0"/>
          <w:numId w:val="36"/>
        </w:numPr>
      </w:pPr>
      <w:r>
        <w:t>In der Diskussion erfolgt die Gegenbewegung zur Einleitung: vom Spezifischen</w:t>
      </w:r>
      <w:r>
        <w:t xml:space="preserve"> zum Allgemeinen.</w:t>
      </w:r>
    </w:p>
    <w:p w:rsidR="00907728" w:rsidRDefault="009F65E0">
      <w:pPr>
        <w:pStyle w:val="Compact"/>
        <w:numPr>
          <w:ilvl w:val="0"/>
          <w:numId w:val="36"/>
        </w:numPr>
      </w:pPr>
      <w:r>
        <w:t>Zusammenfassung/Rekapitulation: Zu Beginn der Diskussion werden die Hauptergebnisse der Untersuchung kurz zusammen gefasst, und ob diese die Hypothesen bestätigen oder nicht. Ein Rückgriff auf die Sprache der Statistik aus dem Ergebniskap</w:t>
      </w:r>
      <w:r>
        <w:t>itel ist nicht mehr angebracht. In diesem Schritt sollten auch die Grundzüge der Argumente nochmals skizziert werden. Es ist sinnvoll, in der Diskussion möglichst bald und deutlich die Hauptaussage(n) dieser empirischen oder theoretischen Studie oder des L</w:t>
      </w:r>
      <w:r>
        <w:t>iteratur-Reviews herauszustreichen: Was sind die neuen Erkenntnisse, die aus diesen Resultaten hervorgehen?</w:t>
      </w:r>
    </w:p>
    <w:p w:rsidR="00907728" w:rsidRDefault="009F65E0">
      <w:pPr>
        <w:pStyle w:val="Compact"/>
        <w:numPr>
          <w:ilvl w:val="0"/>
          <w:numId w:val="36"/>
        </w:numPr>
      </w:pPr>
      <w:r>
        <w:t>Erörterung der Ergebnisse: Nun wird ausführlich auf die Erkenntnisse eingegangen bzw. werden diese kritisch bewertet. Mögliche Fragen, die dabei bea</w:t>
      </w:r>
      <w:r>
        <w:t>ntwortet werden sollten:</w:t>
      </w:r>
    </w:p>
    <w:p w:rsidR="00907728" w:rsidRDefault="009F65E0">
      <w:pPr>
        <w:pStyle w:val="Compact"/>
        <w:numPr>
          <w:ilvl w:val="1"/>
          <w:numId w:val="37"/>
        </w:numPr>
      </w:pPr>
      <w:r>
        <w:t>Ist die Befundlage überzeugend?</w:t>
      </w:r>
    </w:p>
    <w:p w:rsidR="00907728" w:rsidRDefault="009F65E0">
      <w:pPr>
        <w:pStyle w:val="Compact"/>
        <w:numPr>
          <w:ilvl w:val="1"/>
          <w:numId w:val="37"/>
        </w:numPr>
      </w:pPr>
      <w:r>
        <w:t>In empirischen Studien: Was kann aus den Resultaten dieser Untersuchung gefolgert werden? Wie lassen sie sich in den Forschungsbereich eingliedern, was bedeuten sie für den Forschungsbereich? Welchen</w:t>
      </w:r>
      <w:r>
        <w:t xml:space="preserve"> früheren Studien und Theorien widersprechen die Ergebnisse, welche werden dadurch bestätigt?</w:t>
      </w:r>
    </w:p>
    <w:p w:rsidR="00907728" w:rsidRDefault="009F65E0">
      <w:pPr>
        <w:pStyle w:val="Compact"/>
        <w:numPr>
          <w:ilvl w:val="1"/>
          <w:numId w:val="37"/>
        </w:numPr>
      </w:pPr>
      <w:r>
        <w:t>In Literatur-Reviews: Konnten viele qualitativ hochwertige, aktuelle Publikationen zum Thema gefunden werden? Waren viele Quellen veraltet oder methodisch problem</w:t>
      </w:r>
      <w:r>
        <w:t>atisch angelegt? Gibt es einen Konsens der meisten Studien? Oder gibt es Studiengruppen, die unterschiedliche Ergebnisse fanden (z.B. Studien, welche die Theorie bestätigen vs. Studien, die dies nicht tun)?</w:t>
      </w:r>
    </w:p>
    <w:p w:rsidR="00907728" w:rsidRDefault="009F65E0">
      <w:pPr>
        <w:pStyle w:val="Compact"/>
        <w:numPr>
          <w:ilvl w:val="1"/>
          <w:numId w:val="37"/>
        </w:numPr>
      </w:pPr>
      <w:r>
        <w:t>Welche Fragen bleiben weiterhin unbeantwortet? We</w:t>
      </w:r>
      <w:r>
        <w:t>lche tauchen aufgrund der vorliegenden Resultate vielleicht neu auf?</w:t>
      </w:r>
    </w:p>
    <w:p w:rsidR="00907728" w:rsidRDefault="009F65E0">
      <w:pPr>
        <w:pStyle w:val="Compact"/>
        <w:numPr>
          <w:ilvl w:val="0"/>
          <w:numId w:val="36"/>
        </w:numPr>
      </w:pPr>
      <w:r>
        <w:t xml:space="preserve">Die eigene Arbeit kritisch bewerten: Werden im Nachhinein Einschränkungen oder Stärken des Ansatzes erkennbar? Gibt es hypothesenkonträre Ergebnisse, und wie können diese erklärt werden? </w:t>
      </w:r>
      <w:r>
        <w:t xml:space="preserve">Belegen die beobachteten Effektstärken überhaupt eine Bedeutsamkeit der </w:t>
      </w:r>
      <w:r>
        <w:lastRenderedPageBreak/>
        <w:t>Resultate? Es sollten die Generalisierbarkeit und die externe Validität der Resultate diskutiert werden.</w:t>
      </w:r>
    </w:p>
    <w:p w:rsidR="00907728" w:rsidRDefault="009F65E0">
      <w:pPr>
        <w:pStyle w:val="berschrift2"/>
      </w:pPr>
      <w:bookmarkStart w:id="53" w:name="schlussfolgerung"/>
      <w:bookmarkStart w:id="54" w:name="_Toc109251257"/>
      <w:r>
        <w:rPr>
          <w:rStyle w:val="SectionNumber"/>
        </w:rPr>
        <w:t>4.1</w:t>
      </w:r>
      <w:r>
        <w:tab/>
        <w:t>Schlussfolgerung</w:t>
      </w:r>
      <w:bookmarkEnd w:id="54"/>
    </w:p>
    <w:p w:rsidR="00907728" w:rsidRDefault="009F65E0">
      <w:pPr>
        <w:pStyle w:val="Compact"/>
        <w:numPr>
          <w:ilvl w:val="0"/>
          <w:numId w:val="38"/>
        </w:numPr>
      </w:pPr>
      <w:r>
        <w:t xml:space="preserve">Welche </w:t>
      </w:r>
      <w:r>
        <w:rPr>
          <w:i/>
          <w:iCs/>
        </w:rPr>
        <w:t>take home messages</w:t>
      </w:r>
      <w:r>
        <w:t xml:space="preserve"> soll dem Leser, der Leserin auf </w:t>
      </w:r>
      <w:r>
        <w:t>den Weg geben werden? Was ist die Relevanz für weitere Forschung und praktische Anwendung? Was muss zukünftige Forschung leisten? Wie könnte die perfekte Studie aussehen, die diese Forschungsfrage besser beantworten kann?</w:t>
      </w:r>
    </w:p>
    <w:p w:rsidR="00907728" w:rsidRDefault="009F65E0">
      <w:pPr>
        <w:pStyle w:val="Compact"/>
        <w:numPr>
          <w:ilvl w:val="0"/>
          <w:numId w:val="38"/>
        </w:numPr>
      </w:pPr>
      <w:r>
        <w:t xml:space="preserve">Fazit, </w:t>
      </w:r>
      <w:r>
        <w:rPr>
          <w:i/>
          <w:iCs/>
        </w:rPr>
        <w:t>final sentence</w:t>
      </w:r>
      <w:r>
        <w:t>, der den Tex</w:t>
      </w:r>
      <w:r>
        <w:t>t abrundet.</w:t>
      </w:r>
    </w:p>
    <w:p w:rsidR="00907728" w:rsidRDefault="009F65E0">
      <w:r>
        <w:br w:type="page"/>
      </w:r>
    </w:p>
    <w:p w:rsidR="00907728" w:rsidRDefault="009F65E0">
      <w:pPr>
        <w:pStyle w:val="berschrift1"/>
      </w:pPr>
      <w:bookmarkStart w:id="55" w:name="literaturverzeichnis"/>
      <w:bookmarkStart w:id="56" w:name="_Toc109251258"/>
      <w:bookmarkEnd w:id="51"/>
      <w:bookmarkEnd w:id="53"/>
      <w:r>
        <w:rPr>
          <w:rStyle w:val="SectionNumber"/>
        </w:rPr>
        <w:lastRenderedPageBreak/>
        <w:t>5</w:t>
      </w:r>
      <w:r>
        <w:tab/>
        <w:t>Literaturverzeichnis</w:t>
      </w:r>
      <w:bookmarkEnd w:id="56"/>
    </w:p>
    <w:p w:rsidR="00907728" w:rsidRDefault="009F65E0">
      <w:pPr>
        <w:pStyle w:val="Literaturverzeichnis"/>
      </w:pPr>
      <w:bookmarkStart w:id="57" w:name="ref-R-rmarkdown"/>
      <w:bookmarkStart w:id="58" w:name="refs"/>
      <w:r>
        <w:t xml:space="preserve">Allaire J, Xie Y, McPherson J, et al. (2022) </w:t>
      </w:r>
      <w:r>
        <w:rPr>
          <w:i/>
          <w:iCs/>
        </w:rPr>
        <w:t>Rmarkdown: Dynamic Documents for r</w:t>
      </w:r>
      <w:r>
        <w:t xml:space="preserve">. </w:t>
      </w:r>
      <w:proofErr w:type="spellStart"/>
      <w:r>
        <w:t>Available</w:t>
      </w:r>
      <w:proofErr w:type="spellEnd"/>
      <w:r>
        <w:t xml:space="preserve"> at: </w:t>
      </w:r>
      <w:hyperlink r:id="rId29">
        <w:r>
          <w:rPr>
            <w:rStyle w:val="Hyperlink"/>
          </w:rPr>
          <w:t>https://CRAN.R-project.org/package=rmarkdown</w:t>
        </w:r>
      </w:hyperlink>
      <w:r>
        <w:t>.</w:t>
      </w:r>
    </w:p>
    <w:p w:rsidR="00907728" w:rsidRDefault="009F65E0">
      <w:pPr>
        <w:pStyle w:val="Literaturverzeichnis"/>
      </w:pPr>
      <w:bookmarkStart w:id="59" w:name="ref-R-huxtable"/>
      <w:bookmarkEnd w:id="57"/>
      <w:r>
        <w:t>Hugh-Jones D (</w:t>
      </w:r>
      <w:r>
        <w:t xml:space="preserve">2022) </w:t>
      </w:r>
      <w:r>
        <w:rPr>
          <w:i/>
          <w:iCs/>
        </w:rPr>
        <w:t>Huxtable: Easily Create and Style Tables for LaTeX, HTML and Other Formats</w:t>
      </w:r>
      <w:r>
        <w:t xml:space="preserve">. </w:t>
      </w:r>
      <w:proofErr w:type="spellStart"/>
      <w:r>
        <w:t>Available</w:t>
      </w:r>
      <w:proofErr w:type="spellEnd"/>
      <w:r>
        <w:t xml:space="preserve"> at: </w:t>
      </w:r>
      <w:hyperlink r:id="rId30">
        <w:r>
          <w:rPr>
            <w:rStyle w:val="Hyperlink"/>
          </w:rPr>
          <w:t>https://hughjonesd.github.io/huxtable/</w:t>
        </w:r>
      </w:hyperlink>
      <w:r>
        <w:t>.</w:t>
      </w:r>
    </w:p>
    <w:p w:rsidR="00907728" w:rsidRDefault="009F65E0">
      <w:pPr>
        <w:pStyle w:val="Literaturverzeichnis"/>
      </w:pPr>
      <w:bookmarkStart w:id="60" w:name="ref-kamm2000"/>
      <w:bookmarkEnd w:id="59"/>
      <w:r>
        <w:t xml:space="preserve">Kamm J (2000) </w:t>
      </w:r>
      <w:r>
        <w:rPr>
          <w:i/>
          <w:iCs/>
        </w:rPr>
        <w:t>Evaluation of the Sedov-von Neumann-Taylor blast</w:t>
      </w:r>
      <w:r>
        <w:rPr>
          <w:i/>
          <w:iCs/>
        </w:rPr>
        <w:t xml:space="preserve"> wave solution</w:t>
      </w:r>
      <w:r>
        <w:t>. Technical Report LA-UR-00-6055. Los Alamos National Laboratory.</w:t>
      </w:r>
    </w:p>
    <w:p w:rsidR="00907728" w:rsidRDefault="009F65E0">
      <w:pPr>
        <w:pStyle w:val="Literaturverzeichnis"/>
      </w:pPr>
      <w:bookmarkStart w:id="61" w:name="ref-May1976"/>
      <w:bookmarkEnd w:id="60"/>
      <w:r>
        <w:t xml:space="preserve">May RM (1976) Simple mathematical models with very complicated dynamics. </w:t>
      </w:r>
      <w:r>
        <w:rPr>
          <w:i/>
          <w:iCs/>
        </w:rPr>
        <w:t>Nature</w:t>
      </w:r>
      <w:r>
        <w:t xml:space="preserve"> 261(5560). Journal Article: 459–467. DOI: </w:t>
      </w:r>
      <w:hyperlink r:id="rId31">
        <w:r>
          <w:rPr>
            <w:rStyle w:val="Hyperlink"/>
          </w:rPr>
          <w:t>10.1038/261459a0</w:t>
        </w:r>
      </w:hyperlink>
      <w:r>
        <w:t>.</w:t>
      </w:r>
    </w:p>
    <w:p w:rsidR="00907728" w:rsidRDefault="009F65E0">
      <w:pPr>
        <w:pStyle w:val="Literaturverzeichnis"/>
      </w:pPr>
      <w:bookmarkStart w:id="62" w:name="ref-RN410"/>
      <w:bookmarkEnd w:id="61"/>
      <w:r>
        <w:t xml:space="preserve">Post E and Forchhammer MC (2002) Synchronization of animal population dynamics by large-scale climate. </w:t>
      </w:r>
      <w:r>
        <w:rPr>
          <w:i/>
          <w:iCs/>
        </w:rPr>
        <w:t>Nature</w:t>
      </w:r>
      <w:r>
        <w:t xml:space="preserve"> 420(6912). Journal Article: 168–171. DOI: </w:t>
      </w:r>
      <w:hyperlink r:id="rId32">
        <w:r>
          <w:rPr>
            <w:rStyle w:val="Hyperlink"/>
          </w:rPr>
          <w:t>10.1038/nature01064</w:t>
        </w:r>
      </w:hyperlink>
      <w:r>
        <w:t>.</w:t>
      </w:r>
    </w:p>
    <w:p w:rsidR="00907728" w:rsidRDefault="009F65E0">
      <w:pPr>
        <w:pStyle w:val="Literaturverzeichnis"/>
      </w:pPr>
      <w:bookmarkStart w:id="63" w:name="ref-R-base"/>
      <w:bookmarkEnd w:id="62"/>
      <w:r>
        <w:t>R Core Tea</w:t>
      </w:r>
      <w:r>
        <w:t xml:space="preserve">m (2022) </w:t>
      </w:r>
      <w:r>
        <w:rPr>
          <w:i/>
          <w:iCs/>
        </w:rPr>
        <w:t>R: A Language and Environment for Statistical Computing</w:t>
      </w:r>
      <w:r>
        <w:t xml:space="preserve">. Vienna, Austria: R Foundation for Statistical Computing. </w:t>
      </w:r>
      <w:proofErr w:type="spellStart"/>
      <w:r>
        <w:t>Available</w:t>
      </w:r>
      <w:proofErr w:type="spellEnd"/>
      <w:r>
        <w:t xml:space="preserve"> at: </w:t>
      </w:r>
      <w:hyperlink r:id="rId33">
        <w:r>
          <w:rPr>
            <w:rStyle w:val="Hyperlink"/>
          </w:rPr>
          <w:t>https://www.R-project.org/</w:t>
        </w:r>
      </w:hyperlink>
      <w:r>
        <w:t>.</w:t>
      </w:r>
    </w:p>
    <w:p w:rsidR="00907728" w:rsidRDefault="009F65E0">
      <w:pPr>
        <w:pStyle w:val="Literaturverzeichnis"/>
      </w:pPr>
      <w:bookmarkStart w:id="64" w:name="ref-R-bookdown"/>
      <w:bookmarkEnd w:id="63"/>
      <w:r>
        <w:t xml:space="preserve">Xie Y (2022a) </w:t>
      </w:r>
      <w:r>
        <w:rPr>
          <w:i/>
          <w:iCs/>
        </w:rPr>
        <w:t>Bookdown: Authoring Books and T</w:t>
      </w:r>
      <w:r>
        <w:rPr>
          <w:i/>
          <w:iCs/>
        </w:rPr>
        <w:t>echnical Documents with r Markdown</w:t>
      </w:r>
      <w:r>
        <w:t xml:space="preserve">. </w:t>
      </w:r>
      <w:proofErr w:type="spellStart"/>
      <w:r>
        <w:t>Available</w:t>
      </w:r>
      <w:proofErr w:type="spellEnd"/>
      <w:r>
        <w:t xml:space="preserve"> at: </w:t>
      </w:r>
      <w:hyperlink r:id="rId34">
        <w:r>
          <w:rPr>
            <w:rStyle w:val="Hyperlink"/>
          </w:rPr>
          <w:t>https://CRAN.R-project.org/package=bookdown</w:t>
        </w:r>
      </w:hyperlink>
      <w:r>
        <w:t>.</w:t>
      </w:r>
    </w:p>
    <w:p w:rsidR="00907728" w:rsidRDefault="009F65E0">
      <w:pPr>
        <w:pStyle w:val="Literaturverzeichnis"/>
      </w:pPr>
      <w:bookmarkStart w:id="65" w:name="ref-R-knitr"/>
      <w:bookmarkEnd w:id="64"/>
      <w:r>
        <w:t xml:space="preserve">Xie Y (2022b) </w:t>
      </w:r>
      <w:r>
        <w:rPr>
          <w:i/>
          <w:iCs/>
        </w:rPr>
        <w:t>Knitr: A General-Purpose Package for Dynamic Report Generation in r</w:t>
      </w:r>
      <w:r>
        <w:t xml:space="preserve">. </w:t>
      </w:r>
      <w:proofErr w:type="spellStart"/>
      <w:r>
        <w:t>Available</w:t>
      </w:r>
      <w:proofErr w:type="spellEnd"/>
      <w:r>
        <w:t xml:space="preserve"> at: </w:t>
      </w:r>
      <w:hyperlink r:id="rId35">
        <w:r>
          <w:rPr>
            <w:rStyle w:val="Hyperlink"/>
          </w:rPr>
          <w:t>https://yihui.org/knitr/</w:t>
        </w:r>
      </w:hyperlink>
      <w:r>
        <w:t>.</w:t>
      </w:r>
    </w:p>
    <w:bookmarkEnd w:id="58"/>
    <w:bookmarkEnd w:id="65"/>
    <w:p w:rsidR="00907728" w:rsidRDefault="009F65E0">
      <w:r>
        <w:br w:type="page"/>
      </w:r>
    </w:p>
    <w:p w:rsidR="00907728" w:rsidRDefault="009F65E0">
      <w:pPr>
        <w:pStyle w:val="berschrift1"/>
      </w:pPr>
      <w:bookmarkStart w:id="66" w:name="anhang"/>
      <w:bookmarkStart w:id="67" w:name="_Toc109251259"/>
      <w:bookmarkEnd w:id="55"/>
      <w:r>
        <w:rPr>
          <w:rStyle w:val="SectionNumber"/>
        </w:rPr>
        <w:lastRenderedPageBreak/>
        <w:t>6</w:t>
      </w:r>
      <w:r>
        <w:tab/>
        <w:t>Anhang</w:t>
      </w:r>
      <w:bookmarkEnd w:id="67"/>
    </w:p>
    <w:p w:rsidR="00907728" w:rsidRDefault="009F65E0">
      <w:pPr>
        <w:pStyle w:val="FirstParagraph"/>
      </w:pPr>
      <w:r>
        <w:t>Generell gehört alles Relevante in den Text. Irrelevantes wird weggelassen. Inhalte, die mit dem Thema in engem Zusammenhang stehen, aber nicht zwingend erforderlich sind, könn</w:t>
      </w:r>
      <w:r>
        <w:t>en in einen Anhang ausgelagert werden. Üblicherweise gilt dies zum Beispiel für Herleitungen von Formeln oder umfangreiche Analysebeschreibungen, Quelltexte von Computerprogrammen oder umfangreiches (Daten-)Material, welches den Text überfrachten würde.</w:t>
      </w:r>
    </w:p>
    <w:p w:rsidR="00907728" w:rsidRDefault="009F65E0">
      <w:pPr>
        <w:pStyle w:val="Textkrper"/>
      </w:pPr>
      <w:r>
        <w:t>An</w:t>
      </w:r>
      <w:r>
        <w:t>hänge müssen ähnlich wie Tabellen oder Abbildungen im Haupttext angesprochen werden und dürfen nicht losgelöst von diesem stehen. Und auch Tabellen und Abbildungen im Anhang brauchen eine Legende.</w:t>
      </w:r>
    </w:p>
    <w:p w:rsidR="00907728" w:rsidRDefault="009F65E0">
      <w:pPr>
        <w:pStyle w:val="berschrift2"/>
      </w:pPr>
      <w:bookmarkStart w:id="68" w:name="abbildungen-1"/>
      <w:bookmarkStart w:id="69" w:name="_Toc109251260"/>
      <w:r>
        <w:rPr>
          <w:rStyle w:val="SectionNumber"/>
        </w:rPr>
        <w:t>6.1</w:t>
      </w:r>
      <w:r>
        <w:tab/>
        <w:t>Abbildungen</w:t>
      </w:r>
      <w:bookmarkEnd w:id="69"/>
    </w:p>
    <w:p w:rsidR="00907728" w:rsidRDefault="009F65E0">
      <w:pPr>
        <w:pStyle w:val="CaptionedFigure"/>
      </w:pPr>
      <w:r>
        <w:rPr>
          <w:noProof/>
        </w:rPr>
        <w:drawing>
          <wp:inline distT="0" distB="0" distL="0" distR="0">
            <wp:extent cx="5969000" cy="4775200"/>
            <wp:effectExtent l="0" t="0" r="0" b="0"/>
            <wp:docPr id="96" name="Picture" descr="Abbildung 6.1: Reichweite in der Stadt, gruppiert nach der Anzahl der Zylinder."/>
            <wp:cNvGraphicFramePr/>
            <a:graphic xmlns:a="http://schemas.openxmlformats.org/drawingml/2006/main">
              <a:graphicData uri="http://schemas.openxmlformats.org/drawingml/2006/picture">
                <pic:pic xmlns:pic="http://schemas.openxmlformats.org/drawingml/2006/picture">
                  <pic:nvPicPr>
                    <pic:cNvPr id="97" name="Picture" descr="figures/density-plot-1.png"/>
                    <pic:cNvPicPr>
                      <a:picLocks noChangeAspect="1" noChangeArrowheads="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p w:rsidR="00907728" w:rsidRDefault="009F65E0">
      <w:pPr>
        <w:pStyle w:val="ImageCaption"/>
      </w:pPr>
      <w:r>
        <w:t>Abbildung 6.1: Reichweite in der Stadt, g</w:t>
      </w:r>
      <w:r>
        <w:t>ruppiert nach der Anzahl der Zylinder.</w:t>
      </w:r>
    </w:p>
    <w:p w:rsidR="00907728" w:rsidRDefault="009F65E0">
      <w:pPr>
        <w:pStyle w:val="berschrift2"/>
      </w:pPr>
      <w:bookmarkStart w:id="70" w:name="tabellen-1"/>
      <w:bookmarkStart w:id="71" w:name="_Toc109251261"/>
      <w:bookmarkEnd w:id="68"/>
      <w:r>
        <w:rPr>
          <w:rStyle w:val="SectionNumber"/>
        </w:rPr>
        <w:lastRenderedPageBreak/>
        <w:t>6.2</w:t>
      </w:r>
      <w:r>
        <w:tab/>
        <w:t>Tabellen</w:t>
      </w:r>
      <w:bookmarkEnd w:id="71"/>
    </w:p>
    <w:p w:rsidR="00907728" w:rsidRDefault="009F65E0">
      <w:pPr>
        <w:pStyle w:val="FirstParagraph"/>
      </w:pPr>
      <w:r>
        <w:t>Hier ist eine weitere Tabelle, die mit R Markdown Syntax erstellt wird.</w:t>
      </w:r>
    </w:p>
    <w:p w:rsidR="00907728" w:rsidRDefault="009F65E0">
      <w:pPr>
        <w:pStyle w:val="TableCaption"/>
      </w:pPr>
      <w:r>
        <w:t>Deskriptive Statistik von ….</w:t>
      </w:r>
    </w:p>
    <w:tbl>
      <w:tblPr>
        <w:tblStyle w:val="Table"/>
        <w:tblW w:w="5000" w:type="pct"/>
        <w:tblLook w:val="0020" w:firstRow="1" w:lastRow="0" w:firstColumn="0" w:lastColumn="0" w:noHBand="0" w:noVBand="0"/>
        <w:tblCaption w:val="Deskriptive Statistik von …."/>
      </w:tblPr>
      <w:tblGrid>
        <w:gridCol w:w="1153"/>
        <w:gridCol w:w="917"/>
        <w:gridCol w:w="917"/>
        <w:gridCol w:w="917"/>
        <w:gridCol w:w="917"/>
        <w:gridCol w:w="917"/>
        <w:gridCol w:w="917"/>
        <w:gridCol w:w="917"/>
        <w:gridCol w:w="917"/>
        <w:gridCol w:w="917"/>
      </w:tblGrid>
      <w:tr w:rsidR="00907728" w:rsidTr="00907728">
        <w:trPr>
          <w:cnfStyle w:val="100000000000" w:firstRow="1" w:lastRow="0" w:firstColumn="0" w:lastColumn="0" w:oddVBand="0" w:evenVBand="0" w:oddHBand="0" w:evenHBand="0" w:firstRowFirstColumn="0" w:firstRowLastColumn="0" w:lastRowFirstColumn="0" w:lastRowLastColumn="0"/>
          <w:tblHeader/>
        </w:trPr>
        <w:tc>
          <w:tcPr>
            <w:tcW w:w="0" w:type="auto"/>
          </w:tcPr>
          <w:p w:rsidR="00907728" w:rsidRDefault="009F65E0">
            <w:pPr>
              <w:pStyle w:val="Compact"/>
              <w:jc w:val="left"/>
            </w:pPr>
            <w:r>
              <w:t>3m</w:t>
            </w:r>
          </w:p>
        </w:tc>
        <w:tc>
          <w:tcPr>
            <w:tcW w:w="0" w:type="auto"/>
          </w:tcPr>
          <w:p w:rsidR="00907728" w:rsidRDefault="009F65E0">
            <w:pPr>
              <w:pStyle w:val="Compact"/>
              <w:jc w:val="right"/>
            </w:pPr>
            <w:r>
              <w:t>6m</w:t>
            </w:r>
          </w:p>
        </w:tc>
        <w:tc>
          <w:tcPr>
            <w:tcW w:w="0" w:type="auto"/>
          </w:tcPr>
          <w:p w:rsidR="00907728" w:rsidRDefault="009F65E0">
            <w:pPr>
              <w:pStyle w:val="Compact"/>
              <w:jc w:val="right"/>
            </w:pPr>
            <w:r>
              <w:t>1yr</w:t>
            </w:r>
          </w:p>
        </w:tc>
        <w:tc>
          <w:tcPr>
            <w:tcW w:w="0" w:type="auto"/>
          </w:tcPr>
          <w:p w:rsidR="00907728" w:rsidRDefault="009F65E0">
            <w:pPr>
              <w:pStyle w:val="Compact"/>
              <w:jc w:val="right"/>
            </w:pPr>
            <w:r>
              <w:t>2yr</w:t>
            </w:r>
          </w:p>
        </w:tc>
        <w:tc>
          <w:tcPr>
            <w:tcW w:w="0" w:type="auto"/>
          </w:tcPr>
          <w:p w:rsidR="00907728" w:rsidRDefault="009F65E0">
            <w:pPr>
              <w:pStyle w:val="Compact"/>
              <w:jc w:val="right"/>
            </w:pPr>
            <w:r>
              <w:t>3yr</w:t>
            </w:r>
          </w:p>
        </w:tc>
        <w:tc>
          <w:tcPr>
            <w:tcW w:w="0" w:type="auto"/>
          </w:tcPr>
          <w:p w:rsidR="00907728" w:rsidRDefault="009F65E0">
            <w:pPr>
              <w:pStyle w:val="Compact"/>
              <w:jc w:val="right"/>
            </w:pPr>
            <w:r>
              <w:t>5yr</w:t>
            </w:r>
          </w:p>
        </w:tc>
        <w:tc>
          <w:tcPr>
            <w:tcW w:w="0" w:type="auto"/>
          </w:tcPr>
          <w:p w:rsidR="00907728" w:rsidRDefault="009F65E0">
            <w:pPr>
              <w:pStyle w:val="Compact"/>
              <w:jc w:val="right"/>
            </w:pPr>
            <w:r>
              <w:t>7yr</w:t>
            </w:r>
          </w:p>
        </w:tc>
        <w:tc>
          <w:tcPr>
            <w:tcW w:w="0" w:type="auto"/>
          </w:tcPr>
          <w:p w:rsidR="00907728" w:rsidRDefault="009F65E0">
            <w:pPr>
              <w:pStyle w:val="Compact"/>
              <w:jc w:val="right"/>
            </w:pPr>
            <w:r>
              <w:t>10yr</w:t>
            </w:r>
          </w:p>
        </w:tc>
        <w:tc>
          <w:tcPr>
            <w:tcW w:w="0" w:type="auto"/>
          </w:tcPr>
          <w:p w:rsidR="00907728" w:rsidRDefault="009F65E0">
            <w:pPr>
              <w:pStyle w:val="Compact"/>
              <w:jc w:val="right"/>
            </w:pPr>
            <w:r>
              <w:t>12yr</w:t>
            </w:r>
          </w:p>
        </w:tc>
        <w:tc>
          <w:tcPr>
            <w:tcW w:w="0" w:type="auto"/>
          </w:tcPr>
          <w:p w:rsidR="00907728" w:rsidRDefault="009F65E0">
            <w:pPr>
              <w:pStyle w:val="Compact"/>
              <w:jc w:val="right"/>
            </w:pPr>
            <w:r>
              <w:t>15yr</w:t>
            </w:r>
          </w:p>
        </w:tc>
      </w:tr>
      <w:tr w:rsidR="00907728">
        <w:tc>
          <w:tcPr>
            <w:tcW w:w="0" w:type="auto"/>
          </w:tcPr>
          <w:p w:rsidR="00907728" w:rsidRDefault="009F65E0">
            <w:pPr>
              <w:pStyle w:val="Compact"/>
              <w:jc w:val="left"/>
            </w:pPr>
            <w:r>
              <w:t>Mean</w:t>
            </w:r>
          </w:p>
        </w:tc>
        <w:tc>
          <w:tcPr>
            <w:tcW w:w="0" w:type="auto"/>
          </w:tcPr>
          <w:p w:rsidR="00907728" w:rsidRDefault="009F65E0">
            <w:pPr>
              <w:pStyle w:val="Compact"/>
              <w:jc w:val="right"/>
            </w:pPr>
            <w:r>
              <w:t>3.138</w:t>
            </w:r>
          </w:p>
        </w:tc>
        <w:tc>
          <w:tcPr>
            <w:tcW w:w="0" w:type="auto"/>
          </w:tcPr>
          <w:p w:rsidR="00907728" w:rsidRDefault="009F65E0">
            <w:pPr>
              <w:pStyle w:val="Compact"/>
              <w:jc w:val="right"/>
            </w:pPr>
            <w:r>
              <w:t>3.191</w:t>
            </w:r>
          </w:p>
        </w:tc>
        <w:tc>
          <w:tcPr>
            <w:tcW w:w="0" w:type="auto"/>
          </w:tcPr>
          <w:p w:rsidR="00907728" w:rsidRDefault="009F65E0">
            <w:pPr>
              <w:pStyle w:val="Compact"/>
              <w:jc w:val="right"/>
            </w:pPr>
            <w:r>
              <w:t>3.307</w:t>
            </w:r>
          </w:p>
        </w:tc>
        <w:tc>
          <w:tcPr>
            <w:tcW w:w="0" w:type="auto"/>
          </w:tcPr>
          <w:p w:rsidR="00907728" w:rsidRDefault="009F65E0">
            <w:pPr>
              <w:pStyle w:val="Compact"/>
              <w:jc w:val="right"/>
            </w:pPr>
            <w:r>
              <w:t>3.544</w:t>
            </w:r>
          </w:p>
        </w:tc>
        <w:tc>
          <w:tcPr>
            <w:tcW w:w="0" w:type="auto"/>
          </w:tcPr>
          <w:p w:rsidR="00907728" w:rsidRDefault="009F65E0">
            <w:pPr>
              <w:pStyle w:val="Compact"/>
              <w:jc w:val="right"/>
            </w:pPr>
            <w:r>
              <w:t>3.756</w:t>
            </w:r>
          </w:p>
        </w:tc>
        <w:tc>
          <w:tcPr>
            <w:tcW w:w="0" w:type="auto"/>
          </w:tcPr>
          <w:p w:rsidR="00907728" w:rsidRDefault="009F65E0">
            <w:pPr>
              <w:pStyle w:val="Compact"/>
              <w:jc w:val="right"/>
            </w:pPr>
            <w:r>
              <w:t>4.093</w:t>
            </w:r>
          </w:p>
        </w:tc>
        <w:tc>
          <w:tcPr>
            <w:tcW w:w="0" w:type="auto"/>
          </w:tcPr>
          <w:p w:rsidR="00907728" w:rsidRDefault="009F65E0">
            <w:pPr>
              <w:pStyle w:val="Compact"/>
              <w:jc w:val="right"/>
            </w:pPr>
            <w:r>
              <w:t>4.354</w:t>
            </w:r>
          </w:p>
        </w:tc>
        <w:tc>
          <w:tcPr>
            <w:tcW w:w="0" w:type="auto"/>
          </w:tcPr>
          <w:p w:rsidR="00907728" w:rsidRDefault="009F65E0">
            <w:pPr>
              <w:pStyle w:val="Compact"/>
              <w:jc w:val="right"/>
            </w:pPr>
            <w:r>
              <w:t>4.621</w:t>
            </w:r>
          </w:p>
        </w:tc>
        <w:tc>
          <w:tcPr>
            <w:tcW w:w="0" w:type="auto"/>
          </w:tcPr>
          <w:p w:rsidR="00907728" w:rsidRDefault="009F65E0">
            <w:pPr>
              <w:pStyle w:val="Compact"/>
              <w:jc w:val="right"/>
            </w:pPr>
            <w:r>
              <w:t>4.741</w:t>
            </w:r>
          </w:p>
        </w:tc>
      </w:tr>
      <w:tr w:rsidR="00907728">
        <w:tc>
          <w:tcPr>
            <w:tcW w:w="0" w:type="auto"/>
          </w:tcPr>
          <w:p w:rsidR="00907728" w:rsidRDefault="009F65E0">
            <w:pPr>
              <w:pStyle w:val="Compact"/>
              <w:jc w:val="left"/>
            </w:pPr>
            <w:r>
              <w:t>Median</w:t>
            </w:r>
          </w:p>
        </w:tc>
        <w:tc>
          <w:tcPr>
            <w:tcW w:w="0" w:type="auto"/>
          </w:tcPr>
          <w:p w:rsidR="00907728" w:rsidRDefault="009F65E0">
            <w:pPr>
              <w:pStyle w:val="Compact"/>
              <w:jc w:val="right"/>
            </w:pPr>
            <w:r>
              <w:t>3.013</w:t>
            </w:r>
          </w:p>
        </w:tc>
        <w:tc>
          <w:tcPr>
            <w:tcW w:w="0" w:type="auto"/>
          </w:tcPr>
          <w:p w:rsidR="00907728" w:rsidRDefault="009F65E0">
            <w:pPr>
              <w:pStyle w:val="Compact"/>
              <w:jc w:val="right"/>
            </w:pPr>
            <w:r>
              <w:t>3.109</w:t>
            </w:r>
          </w:p>
        </w:tc>
        <w:tc>
          <w:tcPr>
            <w:tcW w:w="0" w:type="auto"/>
          </w:tcPr>
          <w:p w:rsidR="00907728" w:rsidRDefault="009F65E0">
            <w:pPr>
              <w:pStyle w:val="Compact"/>
              <w:jc w:val="right"/>
            </w:pPr>
            <w:r>
              <w:t>3.228</w:t>
            </w:r>
          </w:p>
        </w:tc>
        <w:tc>
          <w:tcPr>
            <w:tcW w:w="0" w:type="auto"/>
          </w:tcPr>
          <w:p w:rsidR="00907728" w:rsidRDefault="009F65E0">
            <w:pPr>
              <w:pStyle w:val="Compact"/>
              <w:jc w:val="right"/>
            </w:pPr>
            <w:r>
              <w:t>3.490</w:t>
            </w:r>
          </w:p>
        </w:tc>
        <w:tc>
          <w:tcPr>
            <w:tcW w:w="0" w:type="auto"/>
          </w:tcPr>
          <w:p w:rsidR="00907728" w:rsidRDefault="009F65E0">
            <w:pPr>
              <w:pStyle w:val="Compact"/>
              <w:jc w:val="right"/>
            </w:pPr>
            <w:r>
              <w:t>3.680</w:t>
            </w:r>
          </w:p>
        </w:tc>
        <w:tc>
          <w:tcPr>
            <w:tcW w:w="0" w:type="auto"/>
          </w:tcPr>
          <w:p w:rsidR="00907728" w:rsidRDefault="009F65E0">
            <w:pPr>
              <w:pStyle w:val="Compact"/>
              <w:jc w:val="right"/>
            </w:pPr>
            <w:r>
              <w:t>3.906</w:t>
            </w:r>
          </w:p>
        </w:tc>
        <w:tc>
          <w:tcPr>
            <w:tcW w:w="0" w:type="auto"/>
          </w:tcPr>
          <w:p w:rsidR="00907728" w:rsidRDefault="009F65E0">
            <w:pPr>
              <w:pStyle w:val="Compact"/>
              <w:jc w:val="right"/>
            </w:pPr>
            <w:r>
              <w:t>4.117</w:t>
            </w:r>
          </w:p>
        </w:tc>
        <w:tc>
          <w:tcPr>
            <w:tcW w:w="0" w:type="auto"/>
          </w:tcPr>
          <w:p w:rsidR="00907728" w:rsidRDefault="009F65E0">
            <w:pPr>
              <w:pStyle w:val="Compact"/>
              <w:jc w:val="right"/>
            </w:pPr>
            <w:r>
              <w:t>4.420</w:t>
            </w:r>
          </w:p>
        </w:tc>
        <w:tc>
          <w:tcPr>
            <w:tcW w:w="0" w:type="auto"/>
          </w:tcPr>
          <w:p w:rsidR="00907728" w:rsidRDefault="009F65E0">
            <w:pPr>
              <w:pStyle w:val="Compact"/>
              <w:jc w:val="right"/>
            </w:pPr>
            <w:r>
              <w:t>4.575</w:t>
            </w:r>
          </w:p>
        </w:tc>
      </w:tr>
      <w:tr w:rsidR="00907728">
        <w:tc>
          <w:tcPr>
            <w:tcW w:w="0" w:type="auto"/>
          </w:tcPr>
          <w:p w:rsidR="00907728" w:rsidRDefault="009F65E0">
            <w:pPr>
              <w:pStyle w:val="Compact"/>
              <w:jc w:val="left"/>
            </w:pPr>
            <w:r>
              <w:t>Min</w:t>
            </w:r>
          </w:p>
        </w:tc>
        <w:tc>
          <w:tcPr>
            <w:tcW w:w="0" w:type="auto"/>
          </w:tcPr>
          <w:p w:rsidR="00907728" w:rsidRDefault="009F65E0">
            <w:pPr>
              <w:pStyle w:val="Compact"/>
              <w:jc w:val="right"/>
            </w:pPr>
            <w:r>
              <w:t>1.984</w:t>
            </w:r>
          </w:p>
        </w:tc>
        <w:tc>
          <w:tcPr>
            <w:tcW w:w="0" w:type="auto"/>
          </w:tcPr>
          <w:p w:rsidR="00907728" w:rsidRDefault="009F65E0">
            <w:pPr>
              <w:pStyle w:val="Compact"/>
              <w:jc w:val="right"/>
            </w:pPr>
            <w:r>
              <w:t>1.950</w:t>
            </w:r>
          </w:p>
        </w:tc>
        <w:tc>
          <w:tcPr>
            <w:tcW w:w="0" w:type="auto"/>
          </w:tcPr>
          <w:p w:rsidR="00907728" w:rsidRDefault="009F65E0">
            <w:pPr>
              <w:pStyle w:val="Compact"/>
              <w:jc w:val="right"/>
            </w:pPr>
            <w:r>
              <w:t>1.956</w:t>
            </w:r>
          </w:p>
        </w:tc>
        <w:tc>
          <w:tcPr>
            <w:tcW w:w="0" w:type="auto"/>
          </w:tcPr>
          <w:p w:rsidR="00907728" w:rsidRDefault="009F65E0">
            <w:pPr>
              <w:pStyle w:val="Compact"/>
              <w:jc w:val="right"/>
            </w:pPr>
            <w:r>
              <w:t>2.010</w:t>
            </w:r>
          </w:p>
        </w:tc>
        <w:tc>
          <w:tcPr>
            <w:tcW w:w="0" w:type="auto"/>
          </w:tcPr>
          <w:p w:rsidR="00907728" w:rsidRDefault="009F65E0">
            <w:pPr>
              <w:pStyle w:val="Compact"/>
              <w:jc w:val="right"/>
            </w:pPr>
            <w:r>
              <w:t>2.240</w:t>
            </w:r>
          </w:p>
        </w:tc>
        <w:tc>
          <w:tcPr>
            <w:tcW w:w="0" w:type="auto"/>
          </w:tcPr>
          <w:p w:rsidR="00907728" w:rsidRDefault="009F65E0">
            <w:pPr>
              <w:pStyle w:val="Compact"/>
              <w:jc w:val="right"/>
            </w:pPr>
            <w:r>
              <w:t>2.615</w:t>
            </w:r>
          </w:p>
        </w:tc>
        <w:tc>
          <w:tcPr>
            <w:tcW w:w="0" w:type="auto"/>
          </w:tcPr>
          <w:p w:rsidR="00907728" w:rsidRDefault="009F65E0">
            <w:pPr>
              <w:pStyle w:val="Compact"/>
              <w:jc w:val="right"/>
            </w:pPr>
            <w:r>
              <w:t>2.850</w:t>
            </w:r>
          </w:p>
        </w:tc>
        <w:tc>
          <w:tcPr>
            <w:tcW w:w="0" w:type="auto"/>
          </w:tcPr>
          <w:p w:rsidR="00907728" w:rsidRDefault="009F65E0">
            <w:pPr>
              <w:pStyle w:val="Compact"/>
              <w:jc w:val="right"/>
            </w:pPr>
            <w:r>
              <w:t>3.120</w:t>
            </w:r>
          </w:p>
        </w:tc>
        <w:tc>
          <w:tcPr>
            <w:tcW w:w="0" w:type="auto"/>
          </w:tcPr>
          <w:p w:rsidR="00907728" w:rsidRDefault="009F65E0">
            <w:pPr>
              <w:pStyle w:val="Compact"/>
              <w:jc w:val="right"/>
            </w:pPr>
            <w:r>
              <w:t>3.250</w:t>
            </w:r>
          </w:p>
        </w:tc>
      </w:tr>
      <w:tr w:rsidR="00907728">
        <w:tc>
          <w:tcPr>
            <w:tcW w:w="0" w:type="auto"/>
          </w:tcPr>
          <w:p w:rsidR="00907728" w:rsidRDefault="009F65E0">
            <w:pPr>
              <w:pStyle w:val="Compact"/>
              <w:jc w:val="left"/>
            </w:pPr>
            <w:r>
              <w:t>Max</w:t>
            </w:r>
          </w:p>
        </w:tc>
        <w:tc>
          <w:tcPr>
            <w:tcW w:w="0" w:type="auto"/>
          </w:tcPr>
          <w:p w:rsidR="00907728" w:rsidRDefault="009F65E0">
            <w:pPr>
              <w:pStyle w:val="Compact"/>
              <w:jc w:val="right"/>
            </w:pPr>
            <w:r>
              <w:t>5.211</w:t>
            </w:r>
          </w:p>
        </w:tc>
        <w:tc>
          <w:tcPr>
            <w:tcW w:w="0" w:type="auto"/>
          </w:tcPr>
          <w:p w:rsidR="00907728" w:rsidRDefault="009F65E0">
            <w:pPr>
              <w:pStyle w:val="Compact"/>
              <w:jc w:val="right"/>
            </w:pPr>
            <w:r>
              <w:t>5.274</w:t>
            </w:r>
          </w:p>
        </w:tc>
        <w:tc>
          <w:tcPr>
            <w:tcW w:w="0" w:type="auto"/>
          </w:tcPr>
          <w:p w:rsidR="00907728" w:rsidRDefault="009F65E0">
            <w:pPr>
              <w:pStyle w:val="Compact"/>
              <w:jc w:val="right"/>
            </w:pPr>
            <w:r>
              <w:t>5.415</w:t>
            </w:r>
          </w:p>
        </w:tc>
        <w:tc>
          <w:tcPr>
            <w:tcW w:w="0" w:type="auto"/>
          </w:tcPr>
          <w:p w:rsidR="00907728" w:rsidRDefault="009F65E0">
            <w:pPr>
              <w:pStyle w:val="Compact"/>
              <w:jc w:val="right"/>
            </w:pPr>
            <w:r>
              <w:t>5.583</w:t>
            </w:r>
          </w:p>
        </w:tc>
        <w:tc>
          <w:tcPr>
            <w:tcW w:w="0" w:type="auto"/>
          </w:tcPr>
          <w:p w:rsidR="00907728" w:rsidRDefault="009F65E0">
            <w:pPr>
              <w:pStyle w:val="Compact"/>
              <w:jc w:val="right"/>
            </w:pPr>
            <w:r>
              <w:t>5.698</w:t>
            </w:r>
          </w:p>
        </w:tc>
        <w:tc>
          <w:tcPr>
            <w:tcW w:w="0" w:type="auto"/>
          </w:tcPr>
          <w:p w:rsidR="00907728" w:rsidRDefault="009F65E0">
            <w:pPr>
              <w:pStyle w:val="Compact"/>
              <w:jc w:val="right"/>
            </w:pPr>
            <w:r>
              <w:t>5.805</w:t>
            </w:r>
          </w:p>
        </w:tc>
        <w:tc>
          <w:tcPr>
            <w:tcW w:w="0" w:type="auto"/>
          </w:tcPr>
          <w:p w:rsidR="00907728" w:rsidRDefault="009F65E0">
            <w:pPr>
              <w:pStyle w:val="Compact"/>
              <w:jc w:val="right"/>
            </w:pPr>
            <w:r>
              <w:t>5.900</w:t>
            </w:r>
          </w:p>
        </w:tc>
        <w:tc>
          <w:tcPr>
            <w:tcW w:w="0" w:type="auto"/>
          </w:tcPr>
          <w:p w:rsidR="00907728" w:rsidRDefault="009F65E0">
            <w:pPr>
              <w:pStyle w:val="Compact"/>
              <w:jc w:val="right"/>
            </w:pPr>
            <w:r>
              <w:t>6.031</w:t>
            </w:r>
          </w:p>
        </w:tc>
        <w:tc>
          <w:tcPr>
            <w:tcW w:w="0" w:type="auto"/>
          </w:tcPr>
          <w:p w:rsidR="00907728" w:rsidRDefault="009F65E0">
            <w:pPr>
              <w:pStyle w:val="Compact"/>
              <w:jc w:val="right"/>
            </w:pPr>
            <w:r>
              <w:t>6.150</w:t>
            </w:r>
          </w:p>
        </w:tc>
      </w:tr>
      <w:tr w:rsidR="00907728">
        <w:tc>
          <w:tcPr>
            <w:tcW w:w="0" w:type="auto"/>
          </w:tcPr>
          <w:p w:rsidR="00907728" w:rsidRDefault="009F65E0">
            <w:pPr>
              <w:pStyle w:val="Compact"/>
              <w:jc w:val="left"/>
            </w:pPr>
            <w:r>
              <w:t>StD</w:t>
            </w:r>
          </w:p>
        </w:tc>
        <w:tc>
          <w:tcPr>
            <w:tcW w:w="0" w:type="auto"/>
          </w:tcPr>
          <w:p w:rsidR="00907728" w:rsidRDefault="009F65E0">
            <w:pPr>
              <w:pStyle w:val="Compact"/>
              <w:jc w:val="right"/>
            </w:pPr>
            <w:r>
              <w:t>0.915</w:t>
            </w:r>
          </w:p>
        </w:tc>
        <w:tc>
          <w:tcPr>
            <w:tcW w:w="0" w:type="auto"/>
          </w:tcPr>
          <w:p w:rsidR="00907728" w:rsidRDefault="009F65E0">
            <w:pPr>
              <w:pStyle w:val="Compact"/>
              <w:jc w:val="right"/>
            </w:pPr>
            <w:r>
              <w:t>0.919</w:t>
            </w:r>
          </w:p>
        </w:tc>
        <w:tc>
          <w:tcPr>
            <w:tcW w:w="0" w:type="auto"/>
          </w:tcPr>
          <w:p w:rsidR="00907728" w:rsidRDefault="009F65E0">
            <w:pPr>
              <w:pStyle w:val="Compact"/>
              <w:jc w:val="right"/>
            </w:pPr>
            <w:r>
              <w:t>0.935</w:t>
            </w:r>
          </w:p>
        </w:tc>
        <w:tc>
          <w:tcPr>
            <w:tcW w:w="0" w:type="auto"/>
          </w:tcPr>
          <w:p w:rsidR="00907728" w:rsidRDefault="009F65E0">
            <w:pPr>
              <w:pStyle w:val="Compact"/>
              <w:jc w:val="right"/>
            </w:pPr>
            <w:r>
              <w:t>0.910</w:t>
            </w:r>
          </w:p>
        </w:tc>
        <w:tc>
          <w:tcPr>
            <w:tcW w:w="0" w:type="auto"/>
          </w:tcPr>
          <w:p w:rsidR="00907728" w:rsidRDefault="009F65E0">
            <w:pPr>
              <w:pStyle w:val="Compact"/>
              <w:jc w:val="right"/>
            </w:pPr>
            <w:r>
              <w:t>0.876</w:t>
            </w:r>
          </w:p>
        </w:tc>
        <w:tc>
          <w:tcPr>
            <w:tcW w:w="0" w:type="auto"/>
          </w:tcPr>
          <w:p w:rsidR="00907728" w:rsidRDefault="009F65E0">
            <w:pPr>
              <w:pStyle w:val="Compact"/>
              <w:jc w:val="right"/>
            </w:pPr>
            <w:r>
              <w:t>0.825</w:t>
            </w:r>
          </w:p>
        </w:tc>
        <w:tc>
          <w:tcPr>
            <w:tcW w:w="0" w:type="auto"/>
          </w:tcPr>
          <w:p w:rsidR="00907728" w:rsidRDefault="009F65E0">
            <w:pPr>
              <w:pStyle w:val="Compact"/>
              <w:jc w:val="right"/>
            </w:pPr>
            <w:r>
              <w:t>0.803</w:t>
            </w:r>
          </w:p>
        </w:tc>
        <w:tc>
          <w:tcPr>
            <w:tcW w:w="0" w:type="auto"/>
          </w:tcPr>
          <w:p w:rsidR="00907728" w:rsidRDefault="009F65E0">
            <w:pPr>
              <w:pStyle w:val="Compact"/>
              <w:jc w:val="right"/>
            </w:pPr>
            <w:r>
              <w:t>0.776</w:t>
            </w:r>
          </w:p>
        </w:tc>
        <w:tc>
          <w:tcPr>
            <w:tcW w:w="0" w:type="auto"/>
          </w:tcPr>
          <w:p w:rsidR="00907728" w:rsidRDefault="009F65E0">
            <w:pPr>
              <w:pStyle w:val="Compact"/>
              <w:jc w:val="right"/>
            </w:pPr>
            <w:r>
              <w:t>0.768</w:t>
            </w:r>
          </w:p>
        </w:tc>
      </w:tr>
    </w:tbl>
    <w:p w:rsidR="00907728" w:rsidRDefault="009F65E0">
      <w:r>
        <w:br w:type="page"/>
      </w:r>
    </w:p>
    <w:p w:rsidR="00907728" w:rsidRDefault="009F65E0">
      <w:pPr>
        <w:pStyle w:val="berschrift1"/>
      </w:pPr>
      <w:bookmarkStart w:id="72" w:name="danksagung"/>
      <w:bookmarkStart w:id="73" w:name="_Toc109251262"/>
      <w:bookmarkEnd w:id="66"/>
      <w:bookmarkEnd w:id="70"/>
      <w:r>
        <w:lastRenderedPageBreak/>
        <w:t>Danksagung</w:t>
      </w:r>
      <w:bookmarkEnd w:id="73"/>
    </w:p>
    <w:p w:rsidR="00907728" w:rsidRDefault="009F65E0">
      <w:pPr>
        <w:pStyle w:val="FirstParagraph"/>
      </w:pPr>
      <w:r>
        <w:t>Ich möchte folgenden Personen danken…</w:t>
      </w:r>
    </w:p>
    <w:p w:rsidR="00907728" w:rsidRDefault="009F65E0">
      <w:r>
        <w:br w:type="page"/>
      </w:r>
    </w:p>
    <w:p w:rsidR="00907728" w:rsidRDefault="009F65E0">
      <w:pPr>
        <w:pStyle w:val="berschrift1"/>
      </w:pPr>
      <w:bookmarkStart w:id="74" w:name="eidesstattliche-versicherung"/>
      <w:bookmarkStart w:id="75" w:name="_Toc109251263"/>
      <w:bookmarkEnd w:id="72"/>
      <w:r>
        <w:lastRenderedPageBreak/>
        <w:t>Eidesstattliche Versicherung</w:t>
      </w:r>
      <w:bookmarkEnd w:id="75"/>
    </w:p>
    <w:p w:rsidR="00907728" w:rsidRDefault="009F65E0">
      <w:pPr>
        <w:pStyle w:val="FirstParagraph"/>
      </w:pPr>
      <w:r>
        <w:rPr>
          <w:i/>
          <w:iCs/>
        </w:rPr>
        <w:t>Hiermit erkläre ich an Eides statt, dass die vorliegende [BACHELORARBEIT/MASTERARBEIT] von mir selbständig verfasst wurde und ich keine anderen als die angegebenen Hilfsmittel – insbesondere keine im Quellenverzeichnis nicht benannten Internet–Quellen – be</w:t>
      </w:r>
      <w:r>
        <w:rPr>
          <w:i/>
          <w:iCs/>
        </w:rPr>
        <w:t>nutzt habe und die Arbeit von mir vorher nicht einem anderen Prüfungsverfahren eingereicht wurde. Die eingereichte schriftliche Fassung entspricht der auf dem elektronischen Speichermedium. Ich bin damit einverstanden, dass die [BACHELORARBEIT/MASTERARBEIT</w:t>
      </w:r>
      <w:r>
        <w:rPr>
          <w:i/>
          <w:iCs/>
        </w:rPr>
        <w:t>] veröffentlicht wird.</w:t>
      </w:r>
      <w:r>
        <w:t xml:space="preserve"> </w:t>
      </w:r>
    </w:p>
    <w:p w:rsidR="00907728" w:rsidRDefault="009F65E0">
      <w:pPr>
        <w:pStyle w:val="Textkrper"/>
      </w:pPr>
      <w:r>
        <w:t xml:space="preserve">Hamburg, den [DATUM] </w:t>
      </w:r>
    </w:p>
    <w:p w:rsidR="00907728" w:rsidRDefault="009F65E0">
      <w:pPr>
        <w:pStyle w:val="Textkrper"/>
      </w:pPr>
      <w:r>
        <w:t xml:space="preserve">. . . . . . . . . . . . . . . . . . . . . . . . . . . . . . . </w:t>
      </w:r>
    </w:p>
    <w:p w:rsidR="00907728" w:rsidRDefault="009F65E0">
      <w:pPr>
        <w:pStyle w:val="Textkrper"/>
      </w:pPr>
      <w:r>
        <w:t>[VORNAME NACHNAME]</w:t>
      </w:r>
      <w:bookmarkEnd w:id="74"/>
    </w:p>
    <w:sectPr w:rsidR="00907728" w:rsidSect="00412DCF">
      <w:footerReference w:type="even" r:id="rId37"/>
      <w:footerReference w:type="default" r:id="rId38"/>
      <w:headerReference w:type="first" r:id="rId39"/>
      <w:pgSz w:w="12240" w:h="15840"/>
      <w:pgMar w:top="1417" w:right="1417" w:bottom="1134"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5E0" w:rsidRDefault="009F65E0">
      <w:pPr>
        <w:spacing w:after="0"/>
      </w:pPr>
      <w:r>
        <w:separator/>
      </w:r>
    </w:p>
  </w:endnote>
  <w:endnote w:type="continuationSeparator" w:id="0">
    <w:p w:rsidR="009F65E0" w:rsidRDefault="009F65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991288044"/>
      <w:docPartObj>
        <w:docPartGallery w:val="Page Numbers (Bottom of Page)"/>
        <w:docPartUnique/>
      </w:docPartObj>
    </w:sdtPr>
    <w:sdtEndPr>
      <w:rPr>
        <w:rStyle w:val="Seitenzahl"/>
      </w:rPr>
    </w:sdtEndPr>
    <w:sdtContent>
      <w:p w:rsidR="00412DCF" w:rsidRDefault="009F65E0" w:rsidP="006F579B">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sidR="00EA2B43">
          <w:rPr>
            <w:rStyle w:val="Seitenzahl"/>
          </w:rPr>
          <w:fldChar w:fldCharType="separate"/>
        </w:r>
        <w:r w:rsidR="00EA2B43">
          <w:rPr>
            <w:rStyle w:val="Seitenzahl"/>
            <w:noProof/>
          </w:rPr>
          <w:t>31</w:t>
        </w:r>
        <w:r>
          <w:rPr>
            <w:rStyle w:val="Seitenzahl"/>
          </w:rPr>
          <w:fldChar w:fldCharType="end"/>
        </w:r>
      </w:p>
    </w:sdtContent>
  </w:sdt>
  <w:p w:rsidR="00412DCF" w:rsidRDefault="009F65E0" w:rsidP="00412DC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426349"/>
      <w:docPartObj>
        <w:docPartGallery w:val="Page Numbers (Bottom of Page)"/>
        <w:docPartUnique/>
      </w:docPartObj>
    </w:sdtPr>
    <w:sdtEndPr>
      <w:rPr>
        <w:rStyle w:val="Seitenzahl"/>
      </w:rPr>
    </w:sdtEndPr>
    <w:sdtContent>
      <w:p w:rsidR="00412DCF" w:rsidRDefault="009F65E0" w:rsidP="006F579B">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412DCF" w:rsidRDefault="009F65E0" w:rsidP="00412DC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5E0" w:rsidRDefault="009F65E0">
      <w:r>
        <w:separator/>
      </w:r>
    </w:p>
  </w:footnote>
  <w:footnote w:type="continuationSeparator" w:id="0">
    <w:p w:rsidR="009F65E0" w:rsidRDefault="009F65E0">
      <w:r>
        <w:continuationSeparator/>
      </w:r>
    </w:p>
  </w:footnote>
  <w:footnote w:id="1">
    <w:p w:rsidR="00907728" w:rsidRDefault="009F65E0">
      <w:pPr>
        <w:pStyle w:val="Funotentext"/>
      </w:pPr>
      <w:r>
        <w:rPr>
          <w:rStyle w:val="Funotenzeichen"/>
        </w:rPr>
        <w:footnoteRef/>
      </w:r>
      <w:r>
        <w:t xml:space="preserve"> wie </w:t>
      </w:r>
      <w:hyperlink r:id="rId1">
        <w:r>
          <w:rPr>
            <w:rStyle w:val="Hyperlink"/>
          </w:rPr>
          <w:t>R</w:t>
        </w:r>
      </w:hyperlink>
      <w:r>
        <w:t xml:space="preserve"> - so macht man übrigens eine Fußnote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8AD" w:rsidRDefault="009F65E0">
    <w:pPr>
      <w:pStyle w:val="Kopfzeile"/>
    </w:pPr>
  </w:p>
  <w:p w:rsidR="001F68AD" w:rsidRDefault="009F65E0" w:rsidP="001F68AD">
    <w:pPr>
      <w:pStyle w:val="Kopfzeile"/>
      <w:jc w:val="both"/>
    </w:pPr>
    <w:r>
      <w:rPr>
        <w:noProof/>
      </w:rPr>
      <w:drawing>
        <wp:inline distT="0" distB="0" distL="0" distR="0">
          <wp:extent cx="2442310" cy="820616"/>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hh_logo.png"/>
                  <pic:cNvPicPr/>
                </pic:nvPicPr>
                <pic:blipFill>
                  <a:blip r:embed="rId1">
                    <a:extLst>
                      <a:ext uri="{28A0092B-C50C-407E-A947-70E740481C1C}">
                        <a14:useLocalDpi xmlns:a14="http://schemas.microsoft.com/office/drawing/2010/main" val="0"/>
                      </a:ext>
                    </a:extLst>
                  </a:blip>
                  <a:stretch>
                    <a:fillRect/>
                  </a:stretch>
                </pic:blipFill>
                <pic:spPr>
                  <a:xfrm>
                    <a:off x="0" y="0"/>
                    <a:ext cx="2448752" cy="822781"/>
                  </a:xfrm>
                  <a:prstGeom prst="rect">
                    <a:avLst/>
                  </a:prstGeom>
                </pic:spPr>
              </pic:pic>
            </a:graphicData>
          </a:graphic>
        </wp:inline>
      </w:drawing>
    </w:r>
    <w:r>
      <w:t xml:space="preserve">                     </w:t>
    </w:r>
    <w:r>
      <w:rPr>
        <w:noProof/>
      </w:rPr>
      <w:drawing>
        <wp:inline distT="0" distB="0" distL="0" distR="0">
          <wp:extent cx="2670257" cy="58615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_logo.png"/>
                  <pic:cNvPicPr/>
                </pic:nvPicPr>
                <pic:blipFill>
                  <a:blip r:embed="rId2">
                    <a:extLst>
                      <a:ext uri="{28A0092B-C50C-407E-A947-70E740481C1C}">
                        <a14:useLocalDpi xmlns:a14="http://schemas.microsoft.com/office/drawing/2010/main" val="0"/>
                      </a:ext>
                    </a:extLst>
                  </a:blip>
                  <a:stretch>
                    <a:fillRect/>
                  </a:stretch>
                </pic:blipFill>
                <pic:spPr>
                  <a:xfrm>
                    <a:off x="0" y="0"/>
                    <a:ext cx="2684708" cy="589326"/>
                  </a:xfrm>
                  <a:prstGeom prst="rect">
                    <a:avLst/>
                  </a:prstGeom>
                </pic:spPr>
              </pic:pic>
            </a:graphicData>
          </a:graphic>
        </wp:inline>
      </w:drawing>
    </w:r>
  </w:p>
  <w:p w:rsidR="00EE0DE0" w:rsidRDefault="009F65E0" w:rsidP="001F68AD">
    <w:pPr>
      <w:pStyle w:val="Kopfzeile"/>
      <w:jc w:val="both"/>
    </w:pPr>
  </w:p>
  <w:p w:rsidR="00EE0DE0" w:rsidRDefault="009F65E0" w:rsidP="001F68AD">
    <w:pPr>
      <w:pStyle w:val="Kopfzeile"/>
      <w:jc w:val="both"/>
    </w:pPr>
  </w:p>
  <w:p w:rsidR="00EE0DE0" w:rsidRDefault="009F65E0" w:rsidP="001F68AD">
    <w:pPr>
      <w:pStyle w:val="Kopfzeile"/>
      <w:jc w:val="both"/>
    </w:pPr>
  </w:p>
  <w:p w:rsidR="00EE0DE0" w:rsidRDefault="009F65E0" w:rsidP="001F68AD">
    <w:pPr>
      <w:pStyle w:val="Kopfzeile"/>
      <w:jc w:val="both"/>
    </w:pPr>
  </w:p>
  <w:p w:rsidR="00EE0DE0" w:rsidRPr="00EE0DE0" w:rsidRDefault="009F65E0" w:rsidP="00EE0DE0">
    <w:pPr>
      <w:pStyle w:val="Kopfzeile"/>
      <w:jc w:val="center"/>
      <w:rPr>
        <w:b/>
        <w:sz w:val="32"/>
        <w:szCs w:val="32"/>
      </w:rPr>
    </w:pPr>
    <w:r w:rsidRPr="00EE0DE0">
      <w:rPr>
        <w:b/>
        <w:sz w:val="32"/>
        <w:szCs w:val="32"/>
      </w:rPr>
      <w:t>Bachelorarbeit /Masterarbeit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5478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102B6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AE74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9144F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C41C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089D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6C91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B4BC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1600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65E52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B6C6F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08E34E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7732346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11"/>
  </w:num>
  <w:num w:numId="3">
    <w:abstractNumId w:val="11"/>
  </w:num>
  <w:num w:numId="4">
    <w:abstractNumId w:val="11"/>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0"/>
  </w:num>
  <w:num w:numId="16">
    <w:abstractNumId w:val="1"/>
  </w:num>
  <w:num w:numId="17">
    <w:abstractNumId w:val="2"/>
  </w:num>
  <w:num w:numId="18">
    <w:abstractNumId w:val="3"/>
  </w:num>
  <w:num w:numId="19">
    <w:abstractNumId w:val="8"/>
  </w:num>
  <w:num w:numId="20">
    <w:abstractNumId w:val="4"/>
  </w:num>
  <w:num w:numId="21">
    <w:abstractNumId w:val="5"/>
  </w:num>
  <w:num w:numId="22">
    <w:abstractNumId w:val="6"/>
  </w:num>
  <w:num w:numId="23">
    <w:abstractNumId w:val="7"/>
  </w:num>
  <w:num w:numId="24">
    <w:abstractNumId w:val="9"/>
  </w:num>
  <w:num w:numId="25">
    <w:abstractNumId w:val="10"/>
  </w:num>
  <w:num w:numId="26">
    <w:abstractNumId w:val="11"/>
  </w:num>
  <w:num w:numId="27">
    <w:abstractNumId w:val="11"/>
  </w:num>
  <w:num w:numId="28">
    <w:abstractNumId w:val="11"/>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28"/>
    <w:rsid w:val="00907728"/>
    <w:rsid w:val="009F65E0"/>
    <w:rsid w:val="00EA2B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4211E1B-FDA3-B846-BA5B-A3AF26D3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971186"/>
    <w:rPr>
      <w:rFonts w:ascii="Times New Roman" w:hAnsi="Times New Roman"/>
    </w:rPr>
  </w:style>
  <w:style w:type="paragraph" w:styleId="berschrift1">
    <w:name w:val="heading 1"/>
    <w:basedOn w:val="Standard"/>
    <w:next w:val="Textkrper"/>
    <w:uiPriority w:val="9"/>
    <w:qFormat/>
    <w:rsid w:val="005D44E0"/>
    <w:pPr>
      <w:keepNext/>
      <w:keepLines/>
      <w:spacing w:before="480" w:after="360"/>
      <w:outlineLvl w:val="0"/>
    </w:pPr>
    <w:rPr>
      <w:rFonts w:eastAsiaTheme="majorEastAsia" w:cstheme="majorBidi"/>
      <w:b/>
      <w:bCs/>
      <w:color w:val="000000" w:themeColor="text1"/>
      <w:sz w:val="32"/>
      <w:szCs w:val="32"/>
    </w:rPr>
  </w:style>
  <w:style w:type="paragraph" w:styleId="berschrift2">
    <w:name w:val="heading 2"/>
    <w:basedOn w:val="Standard"/>
    <w:next w:val="Textkrper"/>
    <w:uiPriority w:val="9"/>
    <w:unhideWhenUsed/>
    <w:qFormat/>
    <w:rsid w:val="005D44E0"/>
    <w:pPr>
      <w:keepNext/>
      <w:keepLines/>
      <w:spacing w:before="240" w:after="240"/>
      <w:outlineLvl w:val="1"/>
    </w:pPr>
    <w:rPr>
      <w:rFonts w:eastAsiaTheme="majorEastAsia" w:cstheme="majorBidi"/>
      <w:b/>
      <w:bCs/>
      <w:color w:val="000000" w:themeColor="text1"/>
      <w:sz w:val="28"/>
      <w:szCs w:val="28"/>
    </w:rPr>
  </w:style>
  <w:style w:type="paragraph" w:styleId="berschrift3">
    <w:name w:val="heading 3"/>
    <w:basedOn w:val="Standard"/>
    <w:next w:val="Textkrper"/>
    <w:uiPriority w:val="9"/>
    <w:unhideWhenUsed/>
    <w:qFormat/>
    <w:rsid w:val="005D44E0"/>
    <w:pPr>
      <w:keepNext/>
      <w:keepLines/>
      <w:spacing w:before="200" w:after="0"/>
      <w:outlineLvl w:val="2"/>
    </w:pPr>
    <w:rPr>
      <w:rFonts w:eastAsiaTheme="majorEastAsia" w:cstheme="majorBidi"/>
      <w:b/>
      <w:bCs/>
      <w:color w:val="000000" w:themeColor="text1"/>
    </w:rPr>
  </w:style>
  <w:style w:type="paragraph" w:styleId="berschrift4">
    <w:name w:val="heading 4"/>
    <w:basedOn w:val="Standard"/>
    <w:next w:val="Textkrper"/>
    <w:uiPriority w:val="9"/>
    <w:unhideWhenUsed/>
    <w:qFormat/>
    <w:rsid w:val="006F1432"/>
    <w:pPr>
      <w:keepNext/>
      <w:keepLines/>
      <w:spacing w:before="200" w:after="0"/>
      <w:outlineLvl w:val="3"/>
    </w:pPr>
    <w:rPr>
      <w:rFonts w:eastAsiaTheme="majorEastAsia" w:cstheme="majorBidi"/>
      <w:bCs/>
      <w:i/>
      <w:color w:val="000000" w:themeColor="text1"/>
    </w:rPr>
  </w:style>
  <w:style w:type="paragraph" w:styleId="berschrift5">
    <w:name w:val="heading 5"/>
    <w:basedOn w:val="Standard"/>
    <w:next w:val="Textkrper"/>
    <w:uiPriority w:val="9"/>
    <w:unhideWhenUsed/>
    <w:qFormat/>
    <w:rsid w:val="006F1432"/>
    <w:pPr>
      <w:keepNext/>
      <w:keepLines/>
      <w:spacing w:before="200" w:after="0"/>
      <w:outlineLvl w:val="4"/>
    </w:pPr>
    <w:rPr>
      <w:rFonts w:eastAsiaTheme="majorEastAsia" w:cstheme="majorBidi"/>
      <w:iCs/>
      <w:color w:val="000000" w:themeColor="text1"/>
    </w:rPr>
  </w:style>
  <w:style w:type="paragraph" w:styleId="berschrift6">
    <w:name w:val="heading 6"/>
    <w:basedOn w:val="Standard"/>
    <w:next w:val="Textkrper"/>
    <w:uiPriority w:val="9"/>
    <w:unhideWhenUsed/>
    <w:qFormat/>
    <w:rsid w:val="006F1432"/>
    <w:pPr>
      <w:keepNext/>
      <w:keepLines/>
      <w:spacing w:before="200" w:after="0"/>
      <w:outlineLvl w:val="5"/>
    </w:pPr>
    <w:rPr>
      <w:rFonts w:eastAsiaTheme="majorEastAsia" w:cstheme="majorBidi"/>
      <w:color w:val="000000" w:themeColor="text1"/>
    </w:rPr>
  </w:style>
  <w:style w:type="paragraph" w:styleId="berschrift7">
    <w:name w:val="heading 7"/>
    <w:basedOn w:val="Standard"/>
    <w:next w:val="Textkrper"/>
    <w:uiPriority w:val="9"/>
    <w:unhideWhenUsed/>
    <w:qFormat/>
    <w:rsid w:val="006F1432"/>
    <w:pPr>
      <w:keepNext/>
      <w:keepLines/>
      <w:spacing w:before="200" w:after="0"/>
      <w:outlineLvl w:val="6"/>
    </w:pPr>
    <w:rPr>
      <w:rFonts w:eastAsiaTheme="majorEastAsia" w:cstheme="majorBidi"/>
      <w:color w:val="000000" w:themeColor="text1"/>
    </w:rPr>
  </w:style>
  <w:style w:type="paragraph" w:styleId="berschrift8">
    <w:name w:val="heading 8"/>
    <w:basedOn w:val="Standard"/>
    <w:next w:val="Textkrper"/>
    <w:uiPriority w:val="9"/>
    <w:unhideWhenUsed/>
    <w:qFormat/>
    <w:rsid w:val="006F1432"/>
    <w:pPr>
      <w:keepNext/>
      <w:keepLines/>
      <w:spacing w:before="200" w:after="0"/>
      <w:outlineLvl w:val="7"/>
    </w:pPr>
    <w:rPr>
      <w:rFonts w:eastAsiaTheme="majorEastAsia" w:cstheme="majorBidi"/>
      <w:color w:val="000000" w:themeColor="text1"/>
    </w:rPr>
  </w:style>
  <w:style w:type="paragraph" w:styleId="berschrift9">
    <w:name w:val="heading 9"/>
    <w:basedOn w:val="Standard"/>
    <w:next w:val="Textkrper"/>
    <w:uiPriority w:val="9"/>
    <w:unhideWhenUsed/>
    <w:qFormat/>
    <w:rsid w:val="006F1432"/>
    <w:pPr>
      <w:keepNext/>
      <w:keepLines/>
      <w:spacing w:before="200" w:after="0"/>
      <w:outlineLvl w:val="8"/>
    </w:pPr>
    <w:rPr>
      <w:rFonts w:eastAsiaTheme="majorEastAsia"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D44E0"/>
    <w:pPr>
      <w:spacing w:before="180" w:after="180" w:line="360" w:lineRule="auto"/>
      <w:jc w:val="both"/>
    </w:pPr>
  </w:style>
  <w:style w:type="paragraph" w:customStyle="1" w:styleId="FirstParagraph">
    <w:name w:val="First Paragraph"/>
    <w:basedOn w:val="Textkrper"/>
    <w:next w:val="Textkrper"/>
    <w:qFormat/>
    <w:rsid w:val="005D44E0"/>
  </w:style>
  <w:style w:type="paragraph" w:customStyle="1" w:styleId="Compact">
    <w:name w:val="Compact"/>
    <w:basedOn w:val="Textkrper"/>
    <w:qFormat/>
    <w:pPr>
      <w:spacing w:before="36" w:after="36"/>
    </w:pPr>
  </w:style>
  <w:style w:type="paragraph" w:styleId="Titel">
    <w:name w:val="Title"/>
    <w:basedOn w:val="Standard"/>
    <w:next w:val="Textkrper"/>
    <w:qFormat/>
    <w:rsid w:val="00CE55A2"/>
    <w:pPr>
      <w:keepNext/>
      <w:keepLines/>
      <w:spacing w:before="1000" w:after="2000"/>
      <w:jc w:val="center"/>
    </w:pPr>
    <w:rPr>
      <w:rFonts w:eastAsiaTheme="majorEastAsia" w:cstheme="majorBidi"/>
      <w:b/>
      <w:bCs/>
      <w:color w:val="000000" w:themeColor="text1"/>
      <w:sz w:val="44"/>
      <w:szCs w:val="36"/>
    </w:rPr>
  </w:style>
  <w:style w:type="paragraph" w:styleId="Untertitel">
    <w:name w:val="Subtitle"/>
    <w:basedOn w:val="Titel"/>
    <w:next w:val="Textkrper"/>
    <w:qFormat/>
    <w:rsid w:val="008D03D3"/>
    <w:pPr>
      <w:spacing w:before="240" w:after="600"/>
    </w:pPr>
    <w:rPr>
      <w:sz w:val="30"/>
      <w:szCs w:val="30"/>
    </w:rPr>
  </w:style>
  <w:style w:type="paragraph" w:customStyle="1" w:styleId="Author">
    <w:name w:val="Author"/>
    <w:next w:val="Textkrper"/>
    <w:qFormat/>
    <w:rsid w:val="00CE55A2"/>
    <w:pPr>
      <w:keepNext/>
      <w:keepLines/>
      <w:spacing w:before="480" w:after="480" w:line="360" w:lineRule="auto"/>
      <w:contextualSpacing/>
      <w:jc w:val="center"/>
    </w:pPr>
    <w:rPr>
      <w:rFonts w:ascii="Times New Roman" w:hAnsi="Times New Roman"/>
      <w:sz w:val="28"/>
    </w:rPr>
  </w:style>
  <w:style w:type="paragraph" w:styleId="Datum">
    <w:name w:val="Date"/>
    <w:next w:val="Textkrper"/>
    <w:qFormat/>
    <w:rsid w:val="007D5C6A"/>
    <w:pPr>
      <w:keepNext/>
      <w:keepLines/>
      <w:spacing w:before="1000"/>
      <w:jc w:val="center"/>
    </w:pPr>
    <w:rPr>
      <w:rFonts w:ascii="Times New Roman" w:hAnsi="Times New Roman"/>
      <w:sz w:val="28"/>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0F1F8E"/>
    <w:pPr>
      <w:spacing w:line="360" w:lineRule="auto"/>
      <w:ind w:left="284" w:hanging="284"/>
    </w:p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412DCF"/>
    <w:pPr>
      <w:keepNext/>
    </w:pPr>
    <w:rPr>
      <w:i w:val="0"/>
      <w:sz w:val="22"/>
    </w:rPr>
  </w:style>
  <w:style w:type="paragraph" w:customStyle="1" w:styleId="ImageCaption">
    <w:name w:val="Image Caption"/>
    <w:basedOn w:val="Beschriftung"/>
    <w:rsid w:val="00227B0F"/>
    <w:pPr>
      <w:spacing w:after="360"/>
    </w:pPr>
    <w:rPr>
      <w:i w:val="0"/>
      <w:sz w:val="22"/>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971186"/>
    <w:rPr>
      <w:rFonts w:ascii="Courier New" w:hAnsi="Courier New"/>
      <w:shd w:val="clear" w:color="auto" w:fill="F8F8F8"/>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uiPriority w:val="99"/>
    <w:rsid w:val="00412DCF"/>
    <w:rPr>
      <w:color w:val="0432FF"/>
    </w:rPr>
  </w:style>
  <w:style w:type="paragraph" w:styleId="Inhaltsverzeichnisberschrift">
    <w:name w:val="TOC Heading"/>
    <w:basedOn w:val="berschrift1"/>
    <w:next w:val="Textkrper"/>
    <w:uiPriority w:val="39"/>
    <w:unhideWhenUsed/>
    <w:qFormat/>
    <w:rsid w:val="006F1432"/>
    <w:pPr>
      <w:pageBreakBefore/>
      <w:spacing w:before="240" w:line="259" w:lineRule="auto"/>
      <w:outlineLvl w:val="9"/>
    </w:pPr>
    <w:rPr>
      <w:b w:val="0"/>
      <w:bCs w:val="0"/>
    </w:rPr>
  </w:style>
  <w:style w:type="paragraph" w:customStyle="1" w:styleId="SourceCode">
    <w:name w:val="Source Code"/>
    <w:basedOn w:val="Standard"/>
    <w:link w:val="VerbatimChar"/>
    <w:rsid w:val="00971186"/>
    <w:pPr>
      <w:shd w:val="clear" w:color="auto" w:fill="F8F8F8"/>
      <w:wordWrap w:val="0"/>
      <w:spacing w:line="300" w:lineRule="exact"/>
    </w:pPr>
    <w:rPr>
      <w:rFonts w:ascii="Courier New" w:hAnsi="Courier New"/>
    </w:rPr>
  </w:style>
  <w:style w:type="character" w:customStyle="1" w:styleId="KeywordTok">
    <w:name w:val="KeywordTok"/>
    <w:basedOn w:val="VerbatimChar"/>
    <w:rPr>
      <w:rFonts w:ascii="Courier New" w:hAnsi="Courier New"/>
      <w:b/>
      <w:color w:val="204A87"/>
      <w:shd w:val="clear" w:color="auto" w:fill="F8F8F8"/>
    </w:rPr>
  </w:style>
  <w:style w:type="character" w:customStyle="1" w:styleId="DataTypeTok">
    <w:name w:val="DataTypeTok"/>
    <w:basedOn w:val="VerbatimChar"/>
    <w:rPr>
      <w:rFonts w:ascii="Courier New" w:hAnsi="Courier New"/>
      <w:color w:val="204A87"/>
      <w:shd w:val="clear" w:color="auto" w:fill="F8F8F8"/>
    </w:rPr>
  </w:style>
  <w:style w:type="character" w:customStyle="1" w:styleId="DecValTok">
    <w:name w:val="DecValTok"/>
    <w:basedOn w:val="VerbatimChar"/>
    <w:rPr>
      <w:rFonts w:ascii="Courier New" w:hAnsi="Courier New"/>
      <w:color w:val="0000CF"/>
      <w:shd w:val="clear" w:color="auto" w:fill="F8F8F8"/>
    </w:rPr>
  </w:style>
  <w:style w:type="character" w:customStyle="1" w:styleId="BaseNTok">
    <w:name w:val="BaseNTok"/>
    <w:basedOn w:val="VerbatimChar"/>
    <w:rPr>
      <w:rFonts w:ascii="Courier New" w:hAnsi="Courier New"/>
      <w:color w:val="0000CF"/>
      <w:shd w:val="clear" w:color="auto" w:fill="F8F8F8"/>
    </w:rPr>
  </w:style>
  <w:style w:type="character" w:customStyle="1" w:styleId="FloatTok">
    <w:name w:val="FloatTok"/>
    <w:basedOn w:val="VerbatimChar"/>
    <w:rPr>
      <w:rFonts w:ascii="Courier New" w:hAnsi="Courier New"/>
      <w:color w:val="0000CF"/>
      <w:shd w:val="clear" w:color="auto" w:fill="F8F8F8"/>
    </w:rPr>
  </w:style>
  <w:style w:type="character" w:customStyle="1" w:styleId="ConstantTok">
    <w:name w:val="ConstantTok"/>
    <w:basedOn w:val="VerbatimChar"/>
    <w:rPr>
      <w:rFonts w:ascii="Courier New" w:hAnsi="Courier New"/>
      <w:color w:val="000000"/>
      <w:shd w:val="clear" w:color="auto" w:fill="F8F8F8"/>
    </w:rPr>
  </w:style>
  <w:style w:type="character" w:customStyle="1" w:styleId="CharTok">
    <w:name w:val="CharTok"/>
    <w:basedOn w:val="VerbatimChar"/>
    <w:rPr>
      <w:rFonts w:ascii="Courier New" w:hAnsi="Courier New"/>
      <w:color w:val="4E9A06"/>
      <w:shd w:val="clear" w:color="auto" w:fill="F8F8F8"/>
    </w:rPr>
  </w:style>
  <w:style w:type="character" w:customStyle="1" w:styleId="SpecialCharTok">
    <w:name w:val="SpecialCharTok"/>
    <w:basedOn w:val="VerbatimChar"/>
    <w:rPr>
      <w:rFonts w:ascii="Courier New" w:hAnsi="Courier New"/>
      <w:color w:val="000000"/>
      <w:shd w:val="clear" w:color="auto" w:fill="F8F8F8"/>
    </w:rPr>
  </w:style>
  <w:style w:type="character" w:customStyle="1" w:styleId="StringTok">
    <w:name w:val="StringTok"/>
    <w:basedOn w:val="VerbatimChar"/>
    <w:rPr>
      <w:rFonts w:ascii="Courier New" w:hAnsi="Courier New"/>
      <w:color w:val="4E9A06"/>
      <w:shd w:val="clear" w:color="auto" w:fill="F8F8F8"/>
    </w:rPr>
  </w:style>
  <w:style w:type="character" w:customStyle="1" w:styleId="VerbatimStringTok">
    <w:name w:val="VerbatimStringTok"/>
    <w:basedOn w:val="VerbatimChar"/>
    <w:rPr>
      <w:rFonts w:ascii="Courier New" w:hAnsi="Courier New"/>
      <w:color w:val="4E9A06"/>
      <w:shd w:val="clear" w:color="auto" w:fill="F8F8F8"/>
    </w:rPr>
  </w:style>
  <w:style w:type="character" w:customStyle="1" w:styleId="SpecialStringTok">
    <w:name w:val="SpecialStringTok"/>
    <w:basedOn w:val="VerbatimChar"/>
    <w:rPr>
      <w:rFonts w:ascii="Courier New" w:hAnsi="Courier New"/>
      <w:color w:val="4E9A06"/>
      <w:shd w:val="clear" w:color="auto" w:fill="F8F8F8"/>
    </w:rPr>
  </w:style>
  <w:style w:type="character" w:customStyle="1" w:styleId="ImportTok">
    <w:name w:val="ImportTok"/>
    <w:basedOn w:val="VerbatimChar"/>
    <w:rPr>
      <w:rFonts w:ascii="Courier New" w:hAnsi="Courier New"/>
      <w:shd w:val="clear" w:color="auto" w:fill="F8F8F8"/>
    </w:rPr>
  </w:style>
  <w:style w:type="character" w:customStyle="1" w:styleId="CommentTok">
    <w:name w:val="CommentTok"/>
    <w:basedOn w:val="VerbatimChar"/>
    <w:rPr>
      <w:rFonts w:ascii="Courier New" w:hAnsi="Courier New"/>
      <w:i/>
      <w:color w:val="8F5902"/>
      <w:shd w:val="clear" w:color="auto" w:fill="F8F8F8"/>
    </w:rPr>
  </w:style>
  <w:style w:type="character" w:customStyle="1" w:styleId="DocumentationTok">
    <w:name w:val="DocumentationTok"/>
    <w:basedOn w:val="VerbatimChar"/>
    <w:rPr>
      <w:rFonts w:ascii="Courier New" w:hAnsi="Courier New"/>
      <w:b/>
      <w:i/>
      <w:color w:val="8F5902"/>
      <w:shd w:val="clear" w:color="auto" w:fill="F8F8F8"/>
    </w:rPr>
  </w:style>
  <w:style w:type="character" w:customStyle="1" w:styleId="AnnotationTok">
    <w:name w:val="AnnotationTok"/>
    <w:basedOn w:val="VerbatimChar"/>
    <w:rPr>
      <w:rFonts w:ascii="Courier New" w:hAnsi="Courier New"/>
      <w:b/>
      <w:i/>
      <w:color w:val="8F5902"/>
      <w:shd w:val="clear" w:color="auto" w:fill="F8F8F8"/>
    </w:rPr>
  </w:style>
  <w:style w:type="character" w:customStyle="1" w:styleId="CommentVarTok">
    <w:name w:val="CommentVarTok"/>
    <w:basedOn w:val="VerbatimChar"/>
    <w:rPr>
      <w:rFonts w:ascii="Courier New" w:hAnsi="Courier New"/>
      <w:b/>
      <w:i/>
      <w:color w:val="8F5902"/>
      <w:shd w:val="clear" w:color="auto" w:fill="F8F8F8"/>
    </w:rPr>
  </w:style>
  <w:style w:type="character" w:customStyle="1" w:styleId="OtherTok">
    <w:name w:val="OtherTok"/>
    <w:basedOn w:val="VerbatimChar"/>
    <w:rPr>
      <w:rFonts w:ascii="Courier New" w:hAnsi="Courier New"/>
      <w:color w:val="8F5902"/>
      <w:shd w:val="clear" w:color="auto" w:fill="F8F8F8"/>
    </w:rPr>
  </w:style>
  <w:style w:type="character" w:customStyle="1" w:styleId="FunctionTok">
    <w:name w:val="FunctionTok"/>
    <w:basedOn w:val="VerbatimChar"/>
    <w:rPr>
      <w:rFonts w:ascii="Courier New" w:hAnsi="Courier New"/>
      <w:color w:val="000000"/>
      <w:shd w:val="clear" w:color="auto" w:fill="F8F8F8"/>
    </w:rPr>
  </w:style>
  <w:style w:type="character" w:customStyle="1" w:styleId="VariableTok">
    <w:name w:val="VariableTok"/>
    <w:basedOn w:val="VerbatimChar"/>
    <w:rPr>
      <w:rFonts w:ascii="Courier New" w:hAnsi="Courier New"/>
      <w:color w:val="000000"/>
      <w:shd w:val="clear" w:color="auto" w:fill="F8F8F8"/>
    </w:rPr>
  </w:style>
  <w:style w:type="character" w:customStyle="1" w:styleId="ControlFlowTok">
    <w:name w:val="ControlFlowTok"/>
    <w:basedOn w:val="VerbatimChar"/>
    <w:rPr>
      <w:rFonts w:ascii="Courier New" w:hAnsi="Courier New"/>
      <w:b/>
      <w:color w:val="204A87"/>
      <w:shd w:val="clear" w:color="auto" w:fill="F8F8F8"/>
    </w:rPr>
  </w:style>
  <w:style w:type="character" w:customStyle="1" w:styleId="OperatorTok">
    <w:name w:val="OperatorTok"/>
    <w:basedOn w:val="VerbatimChar"/>
    <w:rPr>
      <w:rFonts w:ascii="Courier New" w:hAnsi="Courier New"/>
      <w:b/>
      <w:color w:val="CE5C00"/>
      <w:shd w:val="clear" w:color="auto" w:fill="F8F8F8"/>
    </w:rPr>
  </w:style>
  <w:style w:type="character" w:customStyle="1" w:styleId="BuiltInTok">
    <w:name w:val="BuiltInTok"/>
    <w:basedOn w:val="VerbatimChar"/>
    <w:rPr>
      <w:rFonts w:ascii="Courier New" w:hAnsi="Courier New"/>
      <w:shd w:val="clear" w:color="auto" w:fill="F8F8F8"/>
    </w:rPr>
  </w:style>
  <w:style w:type="character" w:customStyle="1" w:styleId="ExtensionTok">
    <w:name w:val="ExtensionTok"/>
    <w:basedOn w:val="VerbatimChar"/>
    <w:rPr>
      <w:rFonts w:ascii="Courier New" w:hAnsi="Courier New"/>
      <w:shd w:val="clear" w:color="auto" w:fill="F8F8F8"/>
    </w:rPr>
  </w:style>
  <w:style w:type="character" w:customStyle="1" w:styleId="PreprocessorTok">
    <w:name w:val="PreprocessorTok"/>
    <w:basedOn w:val="VerbatimChar"/>
    <w:rPr>
      <w:rFonts w:ascii="Courier New" w:hAnsi="Courier New"/>
      <w:i/>
      <w:color w:val="8F5902"/>
      <w:shd w:val="clear" w:color="auto" w:fill="F8F8F8"/>
    </w:rPr>
  </w:style>
  <w:style w:type="character" w:customStyle="1" w:styleId="AttributeTok">
    <w:name w:val="AttributeTok"/>
    <w:basedOn w:val="VerbatimChar"/>
    <w:rPr>
      <w:rFonts w:ascii="Courier New" w:hAnsi="Courier New"/>
      <w:color w:val="C4A000"/>
      <w:shd w:val="clear" w:color="auto" w:fill="F8F8F8"/>
    </w:rPr>
  </w:style>
  <w:style w:type="character" w:customStyle="1" w:styleId="RegionMarkerTok">
    <w:name w:val="RegionMarkerTok"/>
    <w:basedOn w:val="VerbatimChar"/>
    <w:rPr>
      <w:rFonts w:ascii="Courier New" w:hAnsi="Courier New"/>
      <w:shd w:val="clear" w:color="auto" w:fill="F8F8F8"/>
    </w:rPr>
  </w:style>
  <w:style w:type="character" w:customStyle="1" w:styleId="InformationTok">
    <w:name w:val="InformationTok"/>
    <w:basedOn w:val="VerbatimChar"/>
    <w:rPr>
      <w:rFonts w:ascii="Courier New" w:hAnsi="Courier New"/>
      <w:b/>
      <w:i/>
      <w:color w:val="8F5902"/>
      <w:shd w:val="clear" w:color="auto" w:fill="F8F8F8"/>
    </w:rPr>
  </w:style>
  <w:style w:type="character" w:customStyle="1" w:styleId="WarningTok">
    <w:name w:val="WarningTok"/>
    <w:basedOn w:val="VerbatimChar"/>
    <w:rPr>
      <w:rFonts w:ascii="Courier New" w:hAnsi="Courier New"/>
      <w:b/>
      <w:i/>
      <w:color w:val="8F5902"/>
      <w:shd w:val="clear" w:color="auto" w:fill="F8F8F8"/>
    </w:rPr>
  </w:style>
  <w:style w:type="character" w:customStyle="1" w:styleId="AlertTok">
    <w:name w:val="AlertTok"/>
    <w:basedOn w:val="VerbatimChar"/>
    <w:rPr>
      <w:rFonts w:ascii="Courier New" w:hAnsi="Courier New"/>
      <w:color w:val="EF2929"/>
      <w:shd w:val="clear" w:color="auto" w:fill="F8F8F8"/>
    </w:rPr>
  </w:style>
  <w:style w:type="character" w:customStyle="1" w:styleId="ErrorTok">
    <w:name w:val="ErrorTok"/>
    <w:basedOn w:val="VerbatimChar"/>
    <w:rPr>
      <w:rFonts w:ascii="Courier New" w:hAnsi="Courier New"/>
      <w:b/>
      <w:color w:val="A40000"/>
      <w:shd w:val="clear" w:color="auto" w:fill="F8F8F8"/>
    </w:rPr>
  </w:style>
  <w:style w:type="character" w:customStyle="1" w:styleId="NormalTok">
    <w:name w:val="NormalTok"/>
    <w:basedOn w:val="VerbatimChar"/>
    <w:rPr>
      <w:rFonts w:ascii="Courier New" w:hAnsi="Courier New"/>
      <w:shd w:val="clear" w:color="auto" w:fill="F8F8F8"/>
    </w:rPr>
  </w:style>
  <w:style w:type="paragraph" w:styleId="Verzeichnis1">
    <w:name w:val="toc 1"/>
    <w:basedOn w:val="Standard"/>
    <w:next w:val="Standard"/>
    <w:autoRedefine/>
    <w:uiPriority w:val="39"/>
    <w:unhideWhenUsed/>
    <w:rsid w:val="005D44E0"/>
    <w:pPr>
      <w:spacing w:after="100"/>
    </w:pPr>
  </w:style>
  <w:style w:type="paragraph" w:styleId="Verzeichnis2">
    <w:name w:val="toc 2"/>
    <w:basedOn w:val="Standard"/>
    <w:next w:val="Standard"/>
    <w:autoRedefine/>
    <w:uiPriority w:val="39"/>
    <w:unhideWhenUsed/>
    <w:rsid w:val="005D44E0"/>
    <w:pPr>
      <w:spacing w:after="100"/>
      <w:ind w:left="240"/>
    </w:pPr>
  </w:style>
  <w:style w:type="paragraph" w:styleId="Verzeichnis3">
    <w:name w:val="toc 3"/>
    <w:basedOn w:val="Standard"/>
    <w:next w:val="Standard"/>
    <w:autoRedefine/>
    <w:uiPriority w:val="39"/>
    <w:unhideWhenUsed/>
    <w:rsid w:val="005D44E0"/>
    <w:pPr>
      <w:spacing w:after="100"/>
      <w:ind w:left="480"/>
    </w:pPr>
  </w:style>
  <w:style w:type="paragraph" w:styleId="Verzeichnis4">
    <w:name w:val="toc 4"/>
    <w:basedOn w:val="Standard"/>
    <w:next w:val="Standard"/>
    <w:autoRedefine/>
    <w:uiPriority w:val="39"/>
    <w:unhideWhenUsed/>
    <w:rsid w:val="005D44E0"/>
    <w:pPr>
      <w:spacing w:after="100"/>
      <w:ind w:left="720"/>
    </w:pPr>
  </w:style>
  <w:style w:type="paragraph" w:styleId="Textkrper2">
    <w:name w:val="Body Text 2"/>
    <w:basedOn w:val="Standard"/>
    <w:link w:val="Textkrper2Zchn"/>
    <w:rsid w:val="00971186"/>
    <w:pPr>
      <w:spacing w:after="120" w:line="480" w:lineRule="auto"/>
    </w:pPr>
  </w:style>
  <w:style w:type="character" w:customStyle="1" w:styleId="TextkrperZchn">
    <w:name w:val="Textkörper Zchn"/>
    <w:basedOn w:val="Absatz-Standardschriftart"/>
    <w:link w:val="Textkrper"/>
    <w:rsid w:val="005D44E0"/>
    <w:rPr>
      <w:rFonts w:ascii="Times New Roman" w:hAnsi="Times New Roman"/>
    </w:rPr>
  </w:style>
  <w:style w:type="character" w:customStyle="1" w:styleId="Textkrper2Zchn">
    <w:name w:val="Textkörper 2 Zchn"/>
    <w:basedOn w:val="Absatz-Standardschriftart"/>
    <w:link w:val="Textkrper2"/>
    <w:rsid w:val="00971186"/>
    <w:rPr>
      <w:rFonts w:ascii="Times New Roman" w:hAnsi="Times New Roman"/>
    </w:rPr>
  </w:style>
  <w:style w:type="paragraph" w:styleId="Textkrper3">
    <w:name w:val="Body Text 3"/>
    <w:basedOn w:val="Standard"/>
    <w:link w:val="Textkrper3Zchn"/>
    <w:rsid w:val="00971186"/>
    <w:pPr>
      <w:spacing w:after="120"/>
    </w:pPr>
    <w:rPr>
      <w:sz w:val="16"/>
      <w:szCs w:val="16"/>
    </w:rPr>
  </w:style>
  <w:style w:type="character" w:customStyle="1" w:styleId="Textkrper3Zchn">
    <w:name w:val="Textkörper 3 Zchn"/>
    <w:basedOn w:val="Absatz-Standardschriftart"/>
    <w:link w:val="Textkrper3"/>
    <w:rsid w:val="00971186"/>
    <w:rPr>
      <w:rFonts w:ascii="Times New Roman" w:hAnsi="Times New Roman"/>
      <w:sz w:val="16"/>
      <w:szCs w:val="16"/>
    </w:rPr>
  </w:style>
  <w:style w:type="paragraph" w:styleId="StandardWeb">
    <w:name w:val="Normal (Web)"/>
    <w:basedOn w:val="Standard"/>
    <w:semiHidden/>
    <w:unhideWhenUsed/>
    <w:rsid w:val="00971186"/>
    <w:rPr>
      <w:rFonts w:cs="Times New Roman"/>
    </w:rPr>
  </w:style>
  <w:style w:type="paragraph" w:styleId="Textkrper-Einzug2">
    <w:name w:val="Body Text Indent 2"/>
    <w:basedOn w:val="Standard"/>
    <w:link w:val="Textkrper-Einzug2Zchn"/>
    <w:rsid w:val="00971186"/>
    <w:pPr>
      <w:spacing w:after="120" w:line="480" w:lineRule="auto"/>
      <w:ind w:left="283"/>
    </w:pPr>
  </w:style>
  <w:style w:type="character" w:customStyle="1" w:styleId="Textkrper-Einzug2Zchn">
    <w:name w:val="Textkörper-Einzug 2 Zchn"/>
    <w:basedOn w:val="Absatz-Standardschriftart"/>
    <w:link w:val="Textkrper-Einzug2"/>
    <w:rsid w:val="00971186"/>
    <w:rPr>
      <w:rFonts w:ascii="Times New Roman" w:hAnsi="Times New Roman"/>
    </w:rPr>
  </w:style>
  <w:style w:type="paragraph" w:styleId="Fuzeile">
    <w:name w:val="footer"/>
    <w:basedOn w:val="Standard"/>
    <w:link w:val="FuzeileZchn"/>
    <w:unhideWhenUsed/>
    <w:rsid w:val="00412DCF"/>
    <w:pPr>
      <w:tabs>
        <w:tab w:val="center" w:pos="4536"/>
        <w:tab w:val="right" w:pos="9072"/>
      </w:tabs>
      <w:spacing w:after="0"/>
    </w:pPr>
  </w:style>
  <w:style w:type="character" w:customStyle="1" w:styleId="FuzeileZchn">
    <w:name w:val="Fußzeile Zchn"/>
    <w:basedOn w:val="Absatz-Standardschriftart"/>
    <w:link w:val="Fuzeile"/>
    <w:rsid w:val="00412DCF"/>
    <w:rPr>
      <w:rFonts w:ascii="Times New Roman" w:hAnsi="Times New Roman"/>
    </w:rPr>
  </w:style>
  <w:style w:type="character" w:styleId="Seitenzahl">
    <w:name w:val="page number"/>
    <w:basedOn w:val="Absatz-Standardschriftart"/>
    <w:semiHidden/>
    <w:unhideWhenUsed/>
    <w:rsid w:val="00412DCF"/>
  </w:style>
  <w:style w:type="paragraph" w:styleId="Kopfzeile">
    <w:name w:val="header"/>
    <w:basedOn w:val="Standard"/>
    <w:link w:val="KopfzeileZchn"/>
    <w:unhideWhenUsed/>
    <w:rsid w:val="00F5286C"/>
    <w:pPr>
      <w:tabs>
        <w:tab w:val="center" w:pos="4536"/>
        <w:tab w:val="right" w:pos="9072"/>
      </w:tabs>
      <w:spacing w:after="0"/>
    </w:pPr>
  </w:style>
  <w:style w:type="character" w:customStyle="1" w:styleId="KopfzeileZchn">
    <w:name w:val="Kopfzeile Zchn"/>
    <w:basedOn w:val="Absatz-Standardschriftart"/>
    <w:link w:val="Kopfzeile"/>
    <w:rsid w:val="00F5286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ologie.uni-hamburg.de/service/bibliotheken/bibliothek-fachbereichsbibliothek/digibib.html" TargetMode="External"/><Relationship Id="rId18" Type="http://schemas.openxmlformats.org/officeDocument/2006/relationships/hyperlink" Target="https://de.wikipedia.org/wiki/BibTeX" TargetMode="External"/><Relationship Id="rId26" Type="http://schemas.openxmlformats.org/officeDocument/2006/relationships/hyperlink" Target="https://hughjonesd.github.io/huxtable/index.html" TargetMode="External"/><Relationship Id="rId39" Type="http://schemas.openxmlformats.org/officeDocument/2006/relationships/header" Target="header1.xml"/><Relationship Id="rId21" Type="http://schemas.openxmlformats.org/officeDocument/2006/relationships/hyperlink" Target="https://www.mendeley.com/?interaction_required=true" TargetMode="External"/><Relationship Id="rId34" Type="http://schemas.openxmlformats.org/officeDocument/2006/relationships/hyperlink" Target="https://CRAN.R-project.org/package=bookdown" TargetMode="External"/><Relationship Id="rId7" Type="http://schemas.openxmlformats.org/officeDocument/2006/relationships/hyperlink" Target="https://uk.sagepub.com/sites/default/files/sage_harvard_reference_style_0.pdf" TargetMode="External"/><Relationship Id="rId2" Type="http://schemas.openxmlformats.org/officeDocument/2006/relationships/styles" Target="styles.xml"/><Relationship Id="rId16" Type="http://schemas.openxmlformats.org/officeDocument/2006/relationships/hyperlink" Target="http://www.vifabio.de/howto/info/icatalogs.html" TargetMode="External"/><Relationship Id="rId20" Type="http://schemas.openxmlformats.org/officeDocument/2006/relationships/hyperlink" Target="https://github.com/citation-style-language/styles" TargetMode="External"/><Relationship Id="rId29" Type="http://schemas.openxmlformats.org/officeDocument/2006/relationships/hyperlink" Target="https://CRAN.R-project.org/package=rmarkdow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rz.uni-hamburg.de/services/netz/vpn.html" TargetMode="External"/><Relationship Id="rId24" Type="http://schemas.openxmlformats.org/officeDocument/2006/relationships/image" Target="media/image1.jpg"/><Relationship Id="rId32" Type="http://schemas.openxmlformats.org/officeDocument/2006/relationships/hyperlink" Target="https://doi.org/10.1038/nature01064"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ub.uni-frankfurt.de/" TargetMode="External"/><Relationship Id="rId23" Type="http://schemas.openxmlformats.org/officeDocument/2006/relationships/hyperlink" Target="https://github.com/crsh/citr" TargetMode="External"/><Relationship Id="rId28" Type="http://schemas.openxmlformats.org/officeDocument/2006/relationships/image" Target="media/image4.png"/><Relationship Id="rId36" Type="http://schemas.openxmlformats.org/officeDocument/2006/relationships/image" Target="media/image5.png"/><Relationship Id="rId10" Type="http://schemas.openxmlformats.org/officeDocument/2006/relationships/hyperlink" Target="https://scholar.google.de/" TargetMode="External"/><Relationship Id="rId19" Type="http://schemas.openxmlformats.org/officeDocument/2006/relationships/hyperlink" Target="https://uk.sagepub.com/sites/default/files/sage_harvard_reference_style_0.pdf" TargetMode="External"/><Relationship Id="rId31" Type="http://schemas.openxmlformats.org/officeDocument/2006/relationships/hyperlink" Target="https://doi.org/10.1038/261459a0" TargetMode="External"/><Relationship Id="rId4" Type="http://schemas.openxmlformats.org/officeDocument/2006/relationships/webSettings" Target="webSettings.xml"/><Relationship Id="rId9" Type="http://schemas.openxmlformats.org/officeDocument/2006/relationships/hyperlink" Target="https://apps.webofknowledge.com/WOS_GeneralSearch_input.do?product=WOS&amp;search_mode=GeneralSearch&amp;SID=E4BQAzXmvUw7kPeUIBE&amp;preferencesSaved=" TargetMode="External"/><Relationship Id="rId14" Type="http://schemas.openxmlformats.org/officeDocument/2006/relationships/hyperlink" Target="http://www.vifabio.de/" TargetMode="External"/><Relationship Id="rId22" Type="http://schemas.openxmlformats.org/officeDocument/2006/relationships/hyperlink" Target="https://www.zotero.org/" TargetMode="External"/><Relationship Id="rId27" Type="http://schemas.openxmlformats.org/officeDocument/2006/relationships/image" Target="media/image3.png"/><Relationship Id="rId30" Type="http://schemas.openxmlformats.org/officeDocument/2006/relationships/hyperlink" Target="https://hughjonesd.github.io/huxtable/" TargetMode="External"/><Relationship Id="rId35" Type="http://schemas.openxmlformats.org/officeDocument/2006/relationships/hyperlink" Target="https://yihui.org/knitr/" TargetMode="External"/><Relationship Id="rId8" Type="http://schemas.openxmlformats.org/officeDocument/2006/relationships/hyperlink" Target="https://bookdown.org/yihui/bookdown/" TargetMode="External"/><Relationship Id="rId3" Type="http://schemas.openxmlformats.org/officeDocument/2006/relationships/settings" Target="settings.xml"/><Relationship Id="rId12" Type="http://schemas.openxmlformats.org/officeDocument/2006/relationships/hyperlink" Target="https://www.sub.uni-hamburg.de/recherche/elektronische-zeitschriftenbibliothek.html" TargetMode="External"/><Relationship Id="rId17" Type="http://schemas.openxmlformats.org/officeDocument/2006/relationships/hyperlink" Target="https://www.sciencedirect.com" TargetMode="External"/><Relationship Id="rId25" Type="http://schemas.openxmlformats.org/officeDocument/2006/relationships/image" Target="media/image2.jpg"/><Relationship Id="rId33" Type="http://schemas.openxmlformats.org/officeDocument/2006/relationships/hyperlink" Target="https://www.R-project.org/" TargetMode="External"/><Relationship Id="rId3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cran.r-project.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4627</Words>
  <Characters>29151</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Titel der Abschlussarbeit</vt:lpstr>
    </vt:vector>
  </TitlesOfParts>
  <Company/>
  <LinksUpToDate>false</LinksUpToDate>
  <CharactersWithSpaces>33711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Abschlussarbeit</dc:title>
  <dc:creator>geboren am 31. Januar 1970; Matrikelnummer: 1234567; Studiengang: Biologie; Erstgutachter: Prof. A; Zweitgutachter: Prof. B</dc:creator>
  <cp:keywords/>
  <cp:lastModifiedBy>Saskia Otto</cp:lastModifiedBy>
  <cp:revision>2</cp:revision>
  <dcterms:created xsi:type="dcterms:W3CDTF">2022-07-20T21:10:00Z</dcterms:created>
  <dcterms:modified xsi:type="dcterms:W3CDTF">2022-07-20T21:14:00Z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bib/sage-harvard.csl</vt:lpwstr>
  </property>
  <property fmtid="{D5CDD505-2E9C-101B-9397-08002B2CF9AE}" pid="5" name="date">
    <vt:lpwstr>eingereicht am 1. April 2000</vt:lpwstr>
  </property>
  <property fmtid="{D5CDD505-2E9C-101B-9397-08002B2CF9AE}" pid="6" name="knit">
    <vt:lpwstr>bookdown::render_book</vt:lpwstr>
  </property>
  <property fmtid="{D5CDD505-2E9C-101B-9397-08002B2CF9AE}" pid="7" name="output">
    <vt:lpwstr>UHHthesis::thesis_word_de</vt:lpwstr>
  </property>
  <property fmtid="{D5CDD505-2E9C-101B-9397-08002B2CF9AE}" pid="8" name="subtitle">
    <vt:lpwstr>Mandy Mustermann</vt:lpwstr>
  </property>
  <property fmtid="{D5CDD505-2E9C-101B-9397-08002B2CF9AE}" pid="9" name="toc-title">
    <vt:lpwstr>Inhaltsverzeichnis</vt:lpwstr>
  </property>
</Properties>
</file>