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E13" w:rsidRPr="00E70088" w:rsidRDefault="002574A5" w:rsidP="002574A5">
      <w:pPr>
        <w:rPr>
          <w:sz w:val="24"/>
        </w:rPr>
      </w:pPr>
      <w:r w:rsidRPr="00E70088">
        <w:rPr>
          <w:sz w:val="24"/>
        </w:rPr>
        <w:t>1.</w:t>
      </w:r>
      <w:r w:rsidR="003B335C" w:rsidRPr="00E70088">
        <w:rPr>
          <w:sz w:val="24"/>
        </w:rPr>
        <w:t>There are 3</w:t>
      </w:r>
      <w:r w:rsidRPr="00E70088">
        <w:rPr>
          <w:sz w:val="24"/>
        </w:rPr>
        <w:t xml:space="preserve"> stages of Machine Learning:-</w:t>
      </w:r>
    </w:p>
    <w:p w:rsidR="002574A5" w:rsidRPr="00E70088" w:rsidRDefault="002574A5">
      <w:pPr>
        <w:rPr>
          <w:i/>
          <w:sz w:val="20"/>
        </w:rPr>
      </w:pPr>
      <w:r w:rsidRPr="00E70088">
        <w:rPr>
          <w:i/>
          <w:sz w:val="20"/>
        </w:rPr>
        <w:t>a) Model Building</w:t>
      </w:r>
    </w:p>
    <w:p w:rsidR="002574A5" w:rsidRPr="00E70088" w:rsidRDefault="002574A5">
      <w:pPr>
        <w:rPr>
          <w:i/>
          <w:sz w:val="20"/>
        </w:rPr>
      </w:pPr>
      <w:r w:rsidRPr="00E70088">
        <w:rPr>
          <w:i/>
          <w:sz w:val="20"/>
        </w:rPr>
        <w:t>b) Model testing</w:t>
      </w:r>
    </w:p>
    <w:p w:rsidR="002574A5" w:rsidRPr="00E70088" w:rsidRDefault="002574A5">
      <w:pPr>
        <w:rPr>
          <w:i/>
          <w:sz w:val="20"/>
        </w:rPr>
      </w:pPr>
      <w:r w:rsidRPr="00E70088">
        <w:rPr>
          <w:i/>
          <w:sz w:val="20"/>
        </w:rPr>
        <w:t>c) Applying the model.</w:t>
      </w:r>
    </w:p>
    <w:p w:rsidR="002574A5" w:rsidRPr="00E70088" w:rsidRDefault="002574A5">
      <w:pPr>
        <w:rPr>
          <w:sz w:val="24"/>
        </w:rPr>
      </w:pPr>
      <w:r w:rsidRPr="00E70088">
        <w:rPr>
          <w:sz w:val="24"/>
        </w:rPr>
        <w:t>2. What is the standard approach to supervised learning?</w:t>
      </w:r>
    </w:p>
    <w:p w:rsidR="002574A5" w:rsidRPr="00E70088" w:rsidRDefault="002574A5">
      <w:pPr>
        <w:rPr>
          <w:i/>
          <w:sz w:val="20"/>
        </w:rPr>
      </w:pPr>
      <w:r w:rsidRPr="00E70088">
        <w:rPr>
          <w:i/>
          <w:sz w:val="20"/>
        </w:rPr>
        <w:t>Answer: - The standard approach to supervised learning is to split the set of example into the training set and the test.</w:t>
      </w:r>
    </w:p>
    <w:p w:rsidR="002574A5" w:rsidRPr="00E70088" w:rsidRDefault="003B335C" w:rsidP="002574A5">
      <w:pPr>
        <w:rPr>
          <w:sz w:val="24"/>
        </w:rPr>
      </w:pPr>
      <w:r w:rsidRPr="00E70088">
        <w:rPr>
          <w:sz w:val="24"/>
        </w:rPr>
        <w:t>3. What</w:t>
      </w:r>
      <w:r w:rsidR="002574A5" w:rsidRPr="00E70088">
        <w:rPr>
          <w:sz w:val="24"/>
        </w:rPr>
        <w:t xml:space="preserve"> is ‘Training set’ and ‘Test set?</w:t>
      </w:r>
    </w:p>
    <w:p w:rsidR="003B335C" w:rsidRPr="00E70088" w:rsidRDefault="003B335C" w:rsidP="002574A5">
      <w:pPr>
        <w:rPr>
          <w:i/>
          <w:sz w:val="20"/>
        </w:rPr>
      </w:pPr>
      <w:r w:rsidRPr="00E70088">
        <w:rPr>
          <w:i/>
          <w:sz w:val="20"/>
        </w:rPr>
        <w:t>Answer:- In various areas of information science like machine learning, a set of data is used to discover the potentially predictive relationship known as ‘Training Set’. Training set is an example given to the learner, while Test set is used to test the accuracy of the hypotheses generated by the learner, and it is the set of example held back from the learner. Training set is distinct from Test set.</w:t>
      </w:r>
    </w:p>
    <w:p w:rsidR="002574A5" w:rsidRPr="00E70088" w:rsidRDefault="003B335C" w:rsidP="002574A5">
      <w:pPr>
        <w:rPr>
          <w:sz w:val="24"/>
        </w:rPr>
      </w:pPr>
      <w:r w:rsidRPr="00E70088">
        <w:rPr>
          <w:sz w:val="24"/>
        </w:rPr>
        <w:t>4. What</w:t>
      </w:r>
      <w:r w:rsidR="002574A5" w:rsidRPr="00E70088">
        <w:rPr>
          <w:sz w:val="24"/>
        </w:rPr>
        <w:t xml:space="preserve"> is the general principle of an ensemble method and what is bagging and boosting in ensemble method?</w:t>
      </w:r>
    </w:p>
    <w:p w:rsidR="000345CE" w:rsidRPr="00E70088" w:rsidRDefault="000345CE" w:rsidP="002574A5">
      <w:pPr>
        <w:rPr>
          <w:i/>
          <w:sz w:val="20"/>
        </w:rPr>
      </w:pPr>
      <w:r w:rsidRPr="00E70088">
        <w:rPr>
          <w:i/>
          <w:sz w:val="20"/>
        </w:rPr>
        <w:t>Answer:-The general principle of an ensemble method is to combine the predictions of several models built with a given learning algorithm in order to improve robustness over a single model.</w:t>
      </w:r>
    </w:p>
    <w:p w:rsidR="000345CE" w:rsidRPr="00E70088" w:rsidRDefault="000345CE" w:rsidP="002574A5">
      <w:pPr>
        <w:rPr>
          <w:i/>
          <w:sz w:val="20"/>
        </w:rPr>
      </w:pPr>
      <w:r w:rsidRPr="00E70088">
        <w:rPr>
          <w:i/>
          <w:sz w:val="20"/>
        </w:rPr>
        <w:t>Bagging in ensemble:- Bagging is a method in ensemble for improving unstable estimation or classification schemes. Bagging both can reduce errors by reducing the variance term.</w:t>
      </w:r>
    </w:p>
    <w:p w:rsidR="000345CE" w:rsidRPr="00E70088" w:rsidRDefault="000345CE" w:rsidP="002574A5">
      <w:pPr>
        <w:rPr>
          <w:i/>
          <w:sz w:val="20"/>
        </w:rPr>
      </w:pPr>
      <w:r w:rsidRPr="00E70088">
        <w:rPr>
          <w:i/>
          <w:sz w:val="20"/>
        </w:rPr>
        <w:t>Boosting method are used sequentially to reduce the bias of the combined model. Boosting can reduce errors by reducing the variance term.</w:t>
      </w:r>
    </w:p>
    <w:p w:rsidR="002574A5" w:rsidRPr="00E70088" w:rsidRDefault="002574A5" w:rsidP="002574A5">
      <w:pPr>
        <w:rPr>
          <w:sz w:val="24"/>
        </w:rPr>
      </w:pPr>
      <w:r w:rsidRPr="00E70088">
        <w:rPr>
          <w:sz w:val="24"/>
        </w:rPr>
        <w:t xml:space="preserve">5. How can you avoid </w:t>
      </w:r>
      <w:r w:rsidR="000345CE" w:rsidRPr="00E70088">
        <w:rPr>
          <w:sz w:val="24"/>
        </w:rPr>
        <w:t xml:space="preserve">over </w:t>
      </w:r>
      <w:r w:rsidR="002249BB" w:rsidRPr="00E70088">
        <w:rPr>
          <w:sz w:val="24"/>
        </w:rPr>
        <w:t>fitting?</w:t>
      </w:r>
    </w:p>
    <w:p w:rsidR="00E70088" w:rsidRPr="004F0DF5" w:rsidRDefault="00E70088" w:rsidP="002574A5">
      <w:pPr>
        <w:rPr>
          <w:i/>
          <w:sz w:val="20"/>
        </w:rPr>
      </w:pPr>
      <w:r w:rsidRPr="004F0DF5">
        <w:rPr>
          <w:i/>
          <w:sz w:val="20"/>
        </w:rPr>
        <w:t>Answer:-</w:t>
      </w:r>
    </w:p>
    <w:p w:rsidR="00D82DAF" w:rsidRPr="004F0DF5" w:rsidRDefault="00D82DAF" w:rsidP="002574A5">
      <w:pPr>
        <w:rPr>
          <w:i/>
          <w:sz w:val="20"/>
        </w:rPr>
      </w:pPr>
      <w:r w:rsidRPr="004F0DF5">
        <w:rPr>
          <w:i/>
          <w:sz w:val="20"/>
        </w:rPr>
        <w:t>a)Cross-Validation</w:t>
      </w:r>
    </w:p>
    <w:p w:rsidR="00E70088" w:rsidRPr="004F0DF5" w:rsidRDefault="00D82DAF" w:rsidP="00E70088">
      <w:pPr>
        <w:rPr>
          <w:i/>
          <w:sz w:val="20"/>
        </w:rPr>
      </w:pPr>
      <w:r w:rsidRPr="004F0DF5">
        <w:rPr>
          <w:i/>
          <w:sz w:val="20"/>
        </w:rPr>
        <w:t>b</w:t>
      </w:r>
      <w:r w:rsidR="002249BB" w:rsidRPr="004F0DF5">
        <w:rPr>
          <w:i/>
          <w:sz w:val="20"/>
        </w:rPr>
        <w:t>)</w:t>
      </w:r>
      <w:r w:rsidRPr="004F0DF5">
        <w:rPr>
          <w:i/>
          <w:sz w:val="20"/>
        </w:rPr>
        <w:t>Train with more data</w:t>
      </w:r>
    </w:p>
    <w:p w:rsidR="00D82DAF" w:rsidRPr="00E70088" w:rsidRDefault="00D82DAF" w:rsidP="00E70088">
      <w:pPr>
        <w:rPr>
          <w:i/>
          <w:sz w:val="20"/>
        </w:rPr>
      </w:pPr>
      <w:r w:rsidRPr="004F0DF5">
        <w:rPr>
          <w:rFonts w:ascii="Arial" w:hAnsi="Arial" w:cs="Arial"/>
          <w:color w:val="333333"/>
          <w:sz w:val="17"/>
          <w:szCs w:val="17"/>
          <w:shd w:val="clear" w:color="auto" w:fill="FFFFFF"/>
        </w:rPr>
        <w:t>Training with more data can help algorithms detect the signal better.</w:t>
      </w:r>
    </w:p>
    <w:p w:rsidR="00E70088" w:rsidRPr="004F0DF5" w:rsidRDefault="00D82DAF" w:rsidP="00E70088">
      <w:pPr>
        <w:rPr>
          <w:i/>
          <w:sz w:val="20"/>
        </w:rPr>
      </w:pPr>
      <w:r w:rsidRPr="004F0DF5">
        <w:rPr>
          <w:i/>
          <w:sz w:val="20"/>
        </w:rPr>
        <w:t>c</w:t>
      </w:r>
      <w:r w:rsidR="002249BB" w:rsidRPr="004F0DF5">
        <w:rPr>
          <w:i/>
          <w:sz w:val="20"/>
        </w:rPr>
        <w:t>)</w:t>
      </w:r>
      <w:r w:rsidRPr="004F0DF5">
        <w:rPr>
          <w:i/>
          <w:sz w:val="20"/>
        </w:rPr>
        <w:t>Remove Features</w:t>
      </w:r>
    </w:p>
    <w:p w:rsidR="00D82DAF" w:rsidRPr="00E70088" w:rsidRDefault="00D82DAF" w:rsidP="00E70088">
      <w:pPr>
        <w:rPr>
          <w:i/>
          <w:sz w:val="20"/>
        </w:rPr>
      </w:pPr>
      <w:r w:rsidRPr="004F0DF5">
        <w:rPr>
          <w:rFonts w:ascii="Arial" w:hAnsi="Arial" w:cs="Arial"/>
          <w:color w:val="333333"/>
          <w:sz w:val="17"/>
          <w:szCs w:val="17"/>
          <w:shd w:val="clear" w:color="auto" w:fill="FFFFFF"/>
        </w:rPr>
        <w:t>Can manually improve their generalizability by removing irrelevant input features.</w:t>
      </w:r>
    </w:p>
    <w:p w:rsidR="00E70088" w:rsidRPr="004F0DF5" w:rsidRDefault="00D82DAF" w:rsidP="00E70088">
      <w:pPr>
        <w:rPr>
          <w:i/>
          <w:sz w:val="20"/>
        </w:rPr>
      </w:pPr>
      <w:r w:rsidRPr="004F0DF5">
        <w:rPr>
          <w:i/>
          <w:sz w:val="20"/>
        </w:rPr>
        <w:t>d</w:t>
      </w:r>
      <w:r w:rsidR="002249BB" w:rsidRPr="004F0DF5">
        <w:rPr>
          <w:i/>
          <w:sz w:val="20"/>
        </w:rPr>
        <w:t>)</w:t>
      </w:r>
      <w:r w:rsidRPr="004F0DF5">
        <w:rPr>
          <w:i/>
          <w:sz w:val="20"/>
        </w:rPr>
        <w:t>Early stopping</w:t>
      </w:r>
    </w:p>
    <w:p w:rsidR="00C37A98" w:rsidRPr="004F0DF5" w:rsidRDefault="00C37A98" w:rsidP="00C37A98">
      <w:pPr>
        <w:pStyle w:val="NormalWeb"/>
        <w:shd w:val="clear" w:color="auto" w:fill="FFFFFF"/>
        <w:spacing w:before="183" w:beforeAutospacing="0" w:after="183" w:afterAutospacing="0"/>
        <w:textAlignment w:val="baseline"/>
        <w:rPr>
          <w:rFonts w:ascii="Arial" w:hAnsi="Arial" w:cs="Arial"/>
          <w:color w:val="333333"/>
          <w:sz w:val="17"/>
          <w:szCs w:val="17"/>
        </w:rPr>
      </w:pPr>
      <w:r w:rsidRPr="004F0DF5">
        <w:rPr>
          <w:rFonts w:ascii="Arial" w:hAnsi="Arial" w:cs="Arial"/>
          <w:color w:val="333333"/>
          <w:sz w:val="17"/>
          <w:szCs w:val="17"/>
        </w:rPr>
        <w:t>Up until a certain number of iterations, new iterations improve the model. After that point, however, the model’s ability to generalize can weaken as it begins to overfit the training data.</w:t>
      </w:r>
    </w:p>
    <w:p w:rsidR="00C37A98" w:rsidRPr="004F0DF5" w:rsidRDefault="00C37A98" w:rsidP="00C37A98">
      <w:pPr>
        <w:pStyle w:val="NormalWeb"/>
        <w:shd w:val="clear" w:color="auto" w:fill="FFFFFF"/>
        <w:spacing w:before="183" w:beforeAutospacing="0" w:after="183" w:afterAutospacing="0"/>
        <w:textAlignment w:val="baseline"/>
        <w:rPr>
          <w:rFonts w:ascii="Arial" w:hAnsi="Arial" w:cs="Arial"/>
          <w:color w:val="333333"/>
          <w:sz w:val="17"/>
          <w:szCs w:val="17"/>
        </w:rPr>
      </w:pPr>
      <w:r w:rsidRPr="004F0DF5">
        <w:rPr>
          <w:rFonts w:ascii="Arial" w:hAnsi="Arial" w:cs="Arial"/>
          <w:color w:val="333333"/>
          <w:sz w:val="17"/>
          <w:szCs w:val="17"/>
        </w:rPr>
        <w:t>Early stopping refers stopping the training process before the learner passes that point.</w:t>
      </w:r>
    </w:p>
    <w:p w:rsidR="00C37A98" w:rsidRPr="004F0DF5" w:rsidRDefault="00C37A98" w:rsidP="00E70088">
      <w:pPr>
        <w:rPr>
          <w:i/>
          <w:sz w:val="20"/>
        </w:rPr>
      </w:pPr>
    </w:p>
    <w:p w:rsidR="00D82DAF" w:rsidRPr="004F0DF5" w:rsidRDefault="00D82DAF" w:rsidP="00E70088">
      <w:pPr>
        <w:rPr>
          <w:i/>
          <w:sz w:val="20"/>
        </w:rPr>
      </w:pPr>
      <w:r w:rsidRPr="004F0DF5">
        <w:rPr>
          <w:i/>
          <w:sz w:val="20"/>
        </w:rPr>
        <w:t>e) Regularization</w:t>
      </w:r>
    </w:p>
    <w:p w:rsidR="00D82DAF" w:rsidRPr="004F0DF5" w:rsidRDefault="00D82DAF" w:rsidP="00E70088">
      <w:pPr>
        <w:rPr>
          <w:i/>
          <w:sz w:val="20"/>
        </w:rPr>
      </w:pPr>
      <w:r w:rsidRPr="004F0DF5">
        <w:rPr>
          <w:rFonts w:ascii="Arial" w:hAnsi="Arial" w:cs="Arial"/>
          <w:color w:val="333333"/>
          <w:sz w:val="17"/>
          <w:szCs w:val="17"/>
          <w:shd w:val="clear" w:color="auto" w:fill="FFFFFF"/>
        </w:rPr>
        <w:t>Regularization refers to a broad range of techniques for artificially forcing your model to be simpler.</w:t>
      </w:r>
    </w:p>
    <w:p w:rsidR="00D82DAF" w:rsidRPr="004F0DF5" w:rsidRDefault="00D82DAF" w:rsidP="00E70088">
      <w:pPr>
        <w:rPr>
          <w:i/>
          <w:sz w:val="20"/>
        </w:rPr>
      </w:pPr>
      <w:r w:rsidRPr="004F0DF5">
        <w:rPr>
          <w:i/>
          <w:sz w:val="20"/>
        </w:rPr>
        <w:t>f) Ensembling</w:t>
      </w:r>
    </w:p>
    <w:p w:rsidR="00C37A98" w:rsidRPr="00C37A98" w:rsidRDefault="004F0DF5" w:rsidP="004F0DF5">
      <w:pPr>
        <w:rPr>
          <w:rFonts w:ascii="Arial" w:hAnsi="Arial" w:cs="Arial"/>
          <w:color w:val="333333"/>
          <w:sz w:val="17"/>
          <w:szCs w:val="17"/>
          <w:shd w:val="clear" w:color="auto" w:fill="FFFFFF"/>
        </w:rPr>
      </w:pPr>
      <w:r>
        <w:rPr>
          <w:rFonts w:ascii="Arial" w:hAnsi="Arial" w:cs="Arial"/>
          <w:color w:val="333333"/>
          <w:sz w:val="17"/>
          <w:szCs w:val="17"/>
          <w:shd w:val="clear" w:color="auto" w:fill="FFFFFF"/>
        </w:rPr>
        <w:t>U</w:t>
      </w:r>
      <w:r w:rsidR="00C37A98" w:rsidRPr="00C37A98">
        <w:rPr>
          <w:rFonts w:ascii="Arial" w:hAnsi="Arial" w:cs="Arial"/>
          <w:color w:val="333333"/>
          <w:sz w:val="17"/>
          <w:szCs w:val="17"/>
          <w:shd w:val="clear" w:color="auto" w:fill="FFFFFF"/>
        </w:rPr>
        <w:t>se ensembling methods that “average” models</w:t>
      </w:r>
    </w:p>
    <w:p w:rsidR="00D82DAF" w:rsidRPr="004F0DF5" w:rsidRDefault="00D82DAF" w:rsidP="00E70088">
      <w:pPr>
        <w:rPr>
          <w:i/>
          <w:sz w:val="20"/>
        </w:rPr>
      </w:pPr>
    </w:p>
    <w:p w:rsidR="00D82DAF" w:rsidRPr="00E70088" w:rsidRDefault="00D82DAF" w:rsidP="00E70088">
      <w:pPr>
        <w:rPr>
          <w:i/>
          <w:sz w:val="20"/>
        </w:rPr>
      </w:pPr>
    </w:p>
    <w:p w:rsidR="00E70088" w:rsidRPr="00E70088" w:rsidRDefault="00E70088" w:rsidP="002574A5">
      <w:pPr>
        <w:rPr>
          <w:sz w:val="20"/>
        </w:rPr>
      </w:pPr>
    </w:p>
    <w:sectPr w:rsidR="00E70088" w:rsidRPr="00E70088" w:rsidSect="00BF7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404E6"/>
    <w:multiLevelType w:val="hybridMultilevel"/>
    <w:tmpl w:val="2988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A4391"/>
    <w:multiLevelType w:val="multilevel"/>
    <w:tmpl w:val="C5E2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BD1B04"/>
    <w:multiLevelType w:val="hybridMultilevel"/>
    <w:tmpl w:val="83A497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7F00C9"/>
    <w:multiLevelType w:val="multilevel"/>
    <w:tmpl w:val="8ED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2574A5"/>
    <w:rsid w:val="000345CE"/>
    <w:rsid w:val="00196C55"/>
    <w:rsid w:val="002249BB"/>
    <w:rsid w:val="002574A5"/>
    <w:rsid w:val="003B335C"/>
    <w:rsid w:val="004F0DF5"/>
    <w:rsid w:val="008D1A9C"/>
    <w:rsid w:val="00BC1C88"/>
    <w:rsid w:val="00BF7856"/>
    <w:rsid w:val="00C37A98"/>
    <w:rsid w:val="00D82DAF"/>
    <w:rsid w:val="00E70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A5"/>
    <w:pPr>
      <w:ind w:left="720"/>
      <w:contextualSpacing/>
    </w:pPr>
  </w:style>
  <w:style w:type="paragraph" w:styleId="NormalWeb">
    <w:name w:val="Normal (Web)"/>
    <w:basedOn w:val="Normal"/>
    <w:uiPriority w:val="99"/>
    <w:semiHidden/>
    <w:unhideWhenUsed/>
    <w:rsid w:val="00C37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4781420">
      <w:bodyDiv w:val="1"/>
      <w:marLeft w:val="0"/>
      <w:marRight w:val="0"/>
      <w:marTop w:val="0"/>
      <w:marBottom w:val="0"/>
      <w:divBdr>
        <w:top w:val="none" w:sz="0" w:space="0" w:color="auto"/>
        <w:left w:val="none" w:sz="0" w:space="0" w:color="auto"/>
        <w:bottom w:val="none" w:sz="0" w:space="0" w:color="auto"/>
        <w:right w:val="none" w:sz="0" w:space="0" w:color="auto"/>
      </w:divBdr>
    </w:div>
    <w:div w:id="1077091468">
      <w:bodyDiv w:val="1"/>
      <w:marLeft w:val="0"/>
      <w:marRight w:val="0"/>
      <w:marTop w:val="0"/>
      <w:marBottom w:val="0"/>
      <w:divBdr>
        <w:top w:val="none" w:sz="0" w:space="0" w:color="auto"/>
        <w:left w:val="none" w:sz="0" w:space="0" w:color="auto"/>
        <w:bottom w:val="none" w:sz="0" w:space="0" w:color="auto"/>
        <w:right w:val="none" w:sz="0" w:space="0" w:color="auto"/>
      </w:divBdr>
    </w:div>
    <w:div w:id="13716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madhab</dc:creator>
  <cp:lastModifiedBy>madhab</cp:lastModifiedBy>
  <cp:revision>7</cp:revision>
  <dcterms:created xsi:type="dcterms:W3CDTF">2018-08-05T04:50:00Z</dcterms:created>
  <dcterms:modified xsi:type="dcterms:W3CDTF">2018-08-05T05:24:00Z</dcterms:modified>
</cp:coreProperties>
</file>