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618" w:rsidRDefault="00254618" w:rsidP="00254618">
      <w:r>
        <w:t>Is gender independent of education level? A random sample of 395 people were</w:t>
      </w:r>
    </w:p>
    <w:p w:rsidR="00254618" w:rsidRDefault="00254618" w:rsidP="00254618">
      <w:proofErr w:type="gramStart"/>
      <w:r>
        <w:t>surveyed</w:t>
      </w:r>
      <w:proofErr w:type="gramEnd"/>
      <w:r>
        <w:t xml:space="preserve"> and each person was asked to report the highest education level they</w:t>
      </w:r>
    </w:p>
    <w:p w:rsidR="00254618" w:rsidRDefault="00254618" w:rsidP="00254618">
      <w:proofErr w:type="gramStart"/>
      <w:r>
        <w:t>obtained</w:t>
      </w:r>
      <w:proofErr w:type="gramEnd"/>
      <w:r>
        <w:t>. The data that resulted from the survey is summarized in the following table:</w:t>
      </w:r>
    </w:p>
    <w:p w:rsidR="00254618" w:rsidRDefault="00254618" w:rsidP="00254618">
      <w:r>
        <w:t xml:space="preserve">High School Bachelors Masters </w:t>
      </w:r>
      <w:proofErr w:type="spellStart"/>
      <w:proofErr w:type="gramStart"/>
      <w:r>
        <w:t>Ph.d</w:t>
      </w:r>
      <w:proofErr w:type="spellEnd"/>
      <w:proofErr w:type="gramEnd"/>
      <w:r>
        <w:t>. Total</w:t>
      </w:r>
    </w:p>
    <w:p w:rsidR="00254618" w:rsidRDefault="00254618" w:rsidP="00254618">
      <w:r>
        <w:t>Female 60 54 46 41 201</w:t>
      </w:r>
    </w:p>
    <w:p w:rsidR="00254618" w:rsidRDefault="00254618" w:rsidP="00254618">
      <w:r>
        <w:t>Male 40 44 53 57 194</w:t>
      </w:r>
    </w:p>
    <w:p w:rsidR="00254618" w:rsidRDefault="00254618" w:rsidP="00254618">
      <w:r>
        <w:t>Total 100 98 99 98 395</w:t>
      </w:r>
    </w:p>
    <w:p w:rsidR="00254618" w:rsidRDefault="00254618" w:rsidP="00254618">
      <w:r>
        <w:t>Question: Are gender and education level dependent at 5% level of significance? In</w:t>
      </w:r>
    </w:p>
    <w:p w:rsidR="00254618" w:rsidRDefault="00254618" w:rsidP="00254618">
      <w:proofErr w:type="gramStart"/>
      <w:r>
        <w:t>other</w:t>
      </w:r>
      <w:proofErr w:type="gramEnd"/>
      <w:r>
        <w:t xml:space="preserve"> words, given the data collected above, is there a relationship between the gender</w:t>
      </w:r>
    </w:p>
    <w:p w:rsidR="00254618" w:rsidRDefault="00254618" w:rsidP="00254618">
      <w:proofErr w:type="gramStart"/>
      <w:r>
        <w:t>of</w:t>
      </w:r>
      <w:proofErr w:type="gramEnd"/>
      <w:r>
        <w:t xml:space="preserve"> an individual and the level of education that they have obtained?</w:t>
      </w:r>
    </w:p>
    <w:p w:rsidR="00254618" w:rsidRDefault="00254618" w:rsidP="00254618"/>
    <w:p w:rsidR="00254618" w:rsidRDefault="00254618" w:rsidP="00254618"/>
    <w:p w:rsidR="0056606A" w:rsidRDefault="00254618" w:rsidP="00254618">
      <w:pPr>
        <w:rPr>
          <w:b/>
        </w:rPr>
      </w:pPr>
      <w:r w:rsidRPr="00254618">
        <w:rPr>
          <w:b/>
        </w:rPr>
        <w:t>Solution</w:t>
      </w:r>
    </w:p>
    <w:p w:rsidR="00E5211A" w:rsidRPr="001F1E7B" w:rsidRDefault="00E5211A" w:rsidP="00254618"/>
    <w:p w:rsidR="00E5211A" w:rsidRPr="001F1E7B" w:rsidRDefault="00E5211A" w:rsidP="00E521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F1E7B">
        <w:rPr>
          <w:rFonts w:asciiTheme="minorHAnsi" w:eastAsiaTheme="minorHAnsi" w:hAnsiTheme="minorHAnsi" w:cstheme="minorBidi"/>
          <w:b/>
          <w:bCs/>
          <w:sz w:val="22"/>
          <w:szCs w:val="22"/>
        </w:rPr>
        <w:t>Null Hypothesis</w:t>
      </w:r>
      <w:r w:rsidRPr="001F1E7B">
        <w:rPr>
          <w:rFonts w:asciiTheme="minorHAnsi" w:eastAsiaTheme="minorHAnsi" w:hAnsiTheme="minorHAnsi" w:cstheme="minorBidi"/>
          <w:sz w:val="22"/>
          <w:szCs w:val="22"/>
        </w:rPr>
        <w:t>: The two categorical variables are independent.</w:t>
      </w:r>
    </w:p>
    <w:p w:rsidR="00E5211A" w:rsidRPr="001F1E7B" w:rsidRDefault="00E5211A" w:rsidP="00E521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F1E7B">
        <w:rPr>
          <w:rFonts w:asciiTheme="minorHAnsi" w:eastAsiaTheme="minorHAnsi" w:hAnsiTheme="minorHAnsi" w:cstheme="minorBidi"/>
          <w:b/>
          <w:bCs/>
          <w:sz w:val="22"/>
          <w:szCs w:val="22"/>
        </w:rPr>
        <w:t>Alternative Hypothesis</w:t>
      </w:r>
      <w:r w:rsidRPr="001F1E7B">
        <w:rPr>
          <w:rFonts w:asciiTheme="minorHAnsi" w:eastAsiaTheme="minorHAnsi" w:hAnsiTheme="minorHAnsi" w:cstheme="minorBidi"/>
          <w:sz w:val="22"/>
          <w:szCs w:val="22"/>
        </w:rPr>
        <w:t>: The two categorical variables are dependent.</w:t>
      </w:r>
    </w:p>
    <w:p w:rsidR="00E5211A" w:rsidRDefault="00E5211A" w:rsidP="00254618">
      <w:pPr>
        <w:rPr>
          <w:b/>
        </w:rPr>
      </w:pPr>
    </w:p>
    <w:p w:rsidR="00E5211A" w:rsidRDefault="00E5211A" w:rsidP="00254618">
      <w:pPr>
        <w:rPr>
          <w:b/>
        </w:rPr>
      </w:pPr>
      <w:proofErr w:type="spellStart"/>
      <w:r>
        <w:rPr>
          <w:b/>
        </w:rPr>
        <w:t>Obsereved</w:t>
      </w:r>
      <w:proofErr w:type="spellEnd"/>
    </w:p>
    <w:tbl>
      <w:tblPr>
        <w:tblStyle w:val="TableGrid"/>
        <w:tblW w:w="0" w:type="auto"/>
        <w:tblLook w:val="04A0"/>
      </w:tblPr>
      <w:tblGrid>
        <w:gridCol w:w="1626"/>
        <w:gridCol w:w="1609"/>
        <w:gridCol w:w="1686"/>
        <w:gridCol w:w="1646"/>
        <w:gridCol w:w="1562"/>
        <w:gridCol w:w="1447"/>
      </w:tblGrid>
      <w:tr w:rsidR="001A58E8" w:rsidTr="001A58E8">
        <w:tc>
          <w:tcPr>
            <w:tcW w:w="1626" w:type="dxa"/>
          </w:tcPr>
          <w:p w:rsidR="001A58E8" w:rsidRDefault="001A58E8" w:rsidP="00254618"/>
        </w:tc>
        <w:tc>
          <w:tcPr>
            <w:tcW w:w="1609" w:type="dxa"/>
          </w:tcPr>
          <w:p w:rsidR="001A58E8" w:rsidRDefault="001A58E8" w:rsidP="00254618">
            <w:r>
              <w:t>High School</w:t>
            </w:r>
          </w:p>
        </w:tc>
        <w:tc>
          <w:tcPr>
            <w:tcW w:w="1686" w:type="dxa"/>
          </w:tcPr>
          <w:p w:rsidR="001A58E8" w:rsidRDefault="001A58E8" w:rsidP="00254618">
            <w:r>
              <w:t>Bachelors</w:t>
            </w:r>
          </w:p>
        </w:tc>
        <w:tc>
          <w:tcPr>
            <w:tcW w:w="1646" w:type="dxa"/>
          </w:tcPr>
          <w:p w:rsidR="001A58E8" w:rsidRDefault="001A58E8" w:rsidP="00254618">
            <w:r>
              <w:t>Masters</w:t>
            </w:r>
          </w:p>
        </w:tc>
        <w:tc>
          <w:tcPr>
            <w:tcW w:w="1562" w:type="dxa"/>
          </w:tcPr>
          <w:p w:rsidR="001A58E8" w:rsidRDefault="001A58E8" w:rsidP="00254618">
            <w:proofErr w:type="spellStart"/>
            <w:r>
              <w:t>PH.d</w:t>
            </w:r>
            <w:proofErr w:type="spellEnd"/>
          </w:p>
        </w:tc>
        <w:tc>
          <w:tcPr>
            <w:tcW w:w="1447" w:type="dxa"/>
          </w:tcPr>
          <w:p w:rsidR="001A58E8" w:rsidRDefault="001A58E8" w:rsidP="00254618">
            <w:r>
              <w:t>Total</w:t>
            </w:r>
          </w:p>
        </w:tc>
      </w:tr>
      <w:tr w:rsidR="001A58E8" w:rsidTr="001A58E8">
        <w:tc>
          <w:tcPr>
            <w:tcW w:w="1626" w:type="dxa"/>
          </w:tcPr>
          <w:p w:rsidR="001A58E8" w:rsidRDefault="001A58E8" w:rsidP="00254618">
            <w:r>
              <w:t>Female</w:t>
            </w:r>
          </w:p>
        </w:tc>
        <w:tc>
          <w:tcPr>
            <w:tcW w:w="1609" w:type="dxa"/>
          </w:tcPr>
          <w:p w:rsidR="001A58E8" w:rsidRDefault="001A58E8" w:rsidP="00254618">
            <w:r>
              <w:t>60</w:t>
            </w:r>
          </w:p>
        </w:tc>
        <w:tc>
          <w:tcPr>
            <w:tcW w:w="1686" w:type="dxa"/>
          </w:tcPr>
          <w:p w:rsidR="001A58E8" w:rsidRDefault="001A58E8" w:rsidP="00254618">
            <w:r>
              <w:t>54</w:t>
            </w:r>
          </w:p>
        </w:tc>
        <w:tc>
          <w:tcPr>
            <w:tcW w:w="1646" w:type="dxa"/>
          </w:tcPr>
          <w:p w:rsidR="001A58E8" w:rsidRDefault="001A58E8" w:rsidP="00254618">
            <w:r>
              <w:t>46</w:t>
            </w:r>
          </w:p>
        </w:tc>
        <w:tc>
          <w:tcPr>
            <w:tcW w:w="1562" w:type="dxa"/>
          </w:tcPr>
          <w:p w:rsidR="001A58E8" w:rsidRDefault="001A58E8" w:rsidP="00254618">
            <w:r>
              <w:t>41</w:t>
            </w:r>
          </w:p>
        </w:tc>
        <w:tc>
          <w:tcPr>
            <w:tcW w:w="1447" w:type="dxa"/>
          </w:tcPr>
          <w:p w:rsidR="001A58E8" w:rsidRDefault="001A58E8" w:rsidP="00254618">
            <w:r>
              <w:t>201</w:t>
            </w:r>
          </w:p>
        </w:tc>
      </w:tr>
      <w:tr w:rsidR="001A58E8" w:rsidTr="001A58E8">
        <w:tc>
          <w:tcPr>
            <w:tcW w:w="1626" w:type="dxa"/>
          </w:tcPr>
          <w:p w:rsidR="001A58E8" w:rsidRDefault="001A58E8" w:rsidP="00254618">
            <w:r>
              <w:t>Male</w:t>
            </w:r>
          </w:p>
        </w:tc>
        <w:tc>
          <w:tcPr>
            <w:tcW w:w="1609" w:type="dxa"/>
          </w:tcPr>
          <w:p w:rsidR="001A58E8" w:rsidRDefault="001A58E8" w:rsidP="00254618">
            <w:r>
              <w:t>40</w:t>
            </w:r>
          </w:p>
        </w:tc>
        <w:tc>
          <w:tcPr>
            <w:tcW w:w="1686" w:type="dxa"/>
          </w:tcPr>
          <w:p w:rsidR="001A58E8" w:rsidRDefault="001A58E8" w:rsidP="00254618">
            <w:r>
              <w:t>44</w:t>
            </w:r>
          </w:p>
        </w:tc>
        <w:tc>
          <w:tcPr>
            <w:tcW w:w="1646" w:type="dxa"/>
          </w:tcPr>
          <w:p w:rsidR="001A58E8" w:rsidRDefault="001A58E8" w:rsidP="00254618">
            <w:r>
              <w:t>53</w:t>
            </w:r>
          </w:p>
        </w:tc>
        <w:tc>
          <w:tcPr>
            <w:tcW w:w="1562" w:type="dxa"/>
          </w:tcPr>
          <w:p w:rsidR="001A58E8" w:rsidRDefault="001A58E8" w:rsidP="00254618">
            <w:r>
              <w:t>57</w:t>
            </w:r>
          </w:p>
        </w:tc>
        <w:tc>
          <w:tcPr>
            <w:tcW w:w="1447" w:type="dxa"/>
          </w:tcPr>
          <w:p w:rsidR="001A58E8" w:rsidRDefault="001A58E8" w:rsidP="00254618">
            <w:r>
              <w:t>194</w:t>
            </w:r>
          </w:p>
        </w:tc>
      </w:tr>
      <w:tr w:rsidR="001A58E8" w:rsidTr="001A58E8">
        <w:tc>
          <w:tcPr>
            <w:tcW w:w="1626" w:type="dxa"/>
          </w:tcPr>
          <w:p w:rsidR="001A58E8" w:rsidRDefault="001A58E8" w:rsidP="00254618">
            <w:r>
              <w:t>Total</w:t>
            </w:r>
          </w:p>
        </w:tc>
        <w:tc>
          <w:tcPr>
            <w:tcW w:w="1609" w:type="dxa"/>
          </w:tcPr>
          <w:p w:rsidR="001A58E8" w:rsidRDefault="001A58E8" w:rsidP="00254618">
            <w:r>
              <w:t>100</w:t>
            </w:r>
          </w:p>
        </w:tc>
        <w:tc>
          <w:tcPr>
            <w:tcW w:w="1686" w:type="dxa"/>
          </w:tcPr>
          <w:p w:rsidR="001A58E8" w:rsidRDefault="001A58E8" w:rsidP="00254618">
            <w:r>
              <w:t>98</w:t>
            </w:r>
          </w:p>
        </w:tc>
        <w:tc>
          <w:tcPr>
            <w:tcW w:w="1646" w:type="dxa"/>
          </w:tcPr>
          <w:p w:rsidR="001A58E8" w:rsidRDefault="001A58E8" w:rsidP="00254618">
            <w:r>
              <w:t>99</w:t>
            </w:r>
          </w:p>
        </w:tc>
        <w:tc>
          <w:tcPr>
            <w:tcW w:w="1562" w:type="dxa"/>
          </w:tcPr>
          <w:p w:rsidR="001A58E8" w:rsidRDefault="001A58E8" w:rsidP="00254618">
            <w:r>
              <w:t>98</w:t>
            </w:r>
          </w:p>
        </w:tc>
        <w:tc>
          <w:tcPr>
            <w:tcW w:w="1447" w:type="dxa"/>
          </w:tcPr>
          <w:p w:rsidR="001A58E8" w:rsidRDefault="001A58E8" w:rsidP="00254618">
            <w:r>
              <w:t>395</w:t>
            </w:r>
          </w:p>
        </w:tc>
      </w:tr>
    </w:tbl>
    <w:p w:rsidR="001A58E8" w:rsidRDefault="001A58E8" w:rsidP="00254618"/>
    <w:p w:rsidR="007573E9" w:rsidRDefault="007573E9" w:rsidP="00254618"/>
    <w:p w:rsidR="007573E9" w:rsidRDefault="007573E9" w:rsidP="00254618"/>
    <w:p w:rsidR="007573E9" w:rsidRDefault="007573E9" w:rsidP="00254618"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000000"/>
          <w:sz w:val="17"/>
          <w:szCs w:val="17"/>
          <w:bdr w:val="none" w:sz="0" w:space="0" w:color="auto" w:frame="1"/>
        </w:rPr>
        <w:t>=</w:t>
      </w:r>
      <w:r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 xml:space="preserve">row </w:t>
      </w:r>
      <w:proofErr w:type="spellStart"/>
      <w:r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total</w:t>
      </w:r>
      <w:r>
        <w:rPr>
          <w:rStyle w:val="mo"/>
          <w:rFonts w:ascii="MathJax_Main" w:hAnsi="MathJax_Main"/>
          <w:color w:val="000000"/>
          <w:sz w:val="17"/>
          <w:szCs w:val="17"/>
          <w:bdr w:val="none" w:sz="0" w:space="0" w:color="auto" w:frame="1"/>
        </w:rPr>
        <w:t>×</w:t>
      </w:r>
      <w:r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column</w:t>
      </w:r>
      <w:proofErr w:type="spellEnd"/>
      <w:r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 xml:space="preserve"> total/sample </w:t>
      </w:r>
      <w:proofErr w:type="spellStart"/>
      <w:proofErr w:type="gramStart"/>
      <w:r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size</w:t>
      </w:r>
      <w:r w:rsidR="00E13A49"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p</w:t>
      </w:r>
      <w:proofErr w:type="spellEnd"/>
      <w:r w:rsidR="00E13A49"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[</w:t>
      </w:r>
      <w:proofErr w:type="gramEnd"/>
      <w:r w:rsidR="00E13A49">
        <w:rPr>
          <w:rStyle w:val="mtext"/>
          <w:rFonts w:ascii="MathJax_Main" w:hAnsi="MathJax_Main"/>
          <w:color w:val="000000"/>
          <w:sz w:val="17"/>
          <w:szCs w:val="17"/>
          <w:bdr w:val="none" w:sz="0" w:space="0" w:color="auto" w:frame="1"/>
        </w:rPr>
        <w:t>Expected]</w:t>
      </w:r>
    </w:p>
    <w:tbl>
      <w:tblPr>
        <w:tblStyle w:val="TableGrid"/>
        <w:tblW w:w="0" w:type="auto"/>
        <w:tblLook w:val="04A0"/>
      </w:tblPr>
      <w:tblGrid>
        <w:gridCol w:w="1626"/>
        <w:gridCol w:w="1609"/>
        <w:gridCol w:w="1686"/>
        <w:gridCol w:w="1646"/>
        <w:gridCol w:w="1562"/>
        <w:gridCol w:w="1447"/>
      </w:tblGrid>
      <w:tr w:rsidR="001A58E8" w:rsidTr="001A58E8">
        <w:trPr>
          <w:trHeight w:val="404"/>
        </w:trPr>
        <w:tc>
          <w:tcPr>
            <w:tcW w:w="1626" w:type="dxa"/>
          </w:tcPr>
          <w:p w:rsidR="001A58E8" w:rsidRDefault="001A58E8" w:rsidP="004A5000"/>
        </w:tc>
        <w:tc>
          <w:tcPr>
            <w:tcW w:w="1609" w:type="dxa"/>
          </w:tcPr>
          <w:p w:rsidR="001A58E8" w:rsidRDefault="001A58E8" w:rsidP="004A5000">
            <w:r>
              <w:t>High School</w:t>
            </w:r>
          </w:p>
        </w:tc>
        <w:tc>
          <w:tcPr>
            <w:tcW w:w="1686" w:type="dxa"/>
          </w:tcPr>
          <w:p w:rsidR="001A58E8" w:rsidRDefault="001A58E8" w:rsidP="004A5000">
            <w:r>
              <w:t>Bachelors</w:t>
            </w:r>
          </w:p>
        </w:tc>
        <w:tc>
          <w:tcPr>
            <w:tcW w:w="1646" w:type="dxa"/>
          </w:tcPr>
          <w:p w:rsidR="001A58E8" w:rsidRDefault="001A58E8" w:rsidP="004A5000">
            <w:r>
              <w:t>Masters</w:t>
            </w:r>
          </w:p>
        </w:tc>
        <w:tc>
          <w:tcPr>
            <w:tcW w:w="1562" w:type="dxa"/>
          </w:tcPr>
          <w:p w:rsidR="001A58E8" w:rsidRDefault="001A58E8" w:rsidP="004A5000">
            <w:proofErr w:type="spellStart"/>
            <w:r>
              <w:t>PH.d</w:t>
            </w:r>
            <w:proofErr w:type="spellEnd"/>
          </w:p>
        </w:tc>
        <w:tc>
          <w:tcPr>
            <w:tcW w:w="1447" w:type="dxa"/>
          </w:tcPr>
          <w:p w:rsidR="001A58E8" w:rsidRDefault="001A58E8" w:rsidP="004A5000">
            <w:r>
              <w:t>Total</w:t>
            </w:r>
          </w:p>
        </w:tc>
      </w:tr>
      <w:tr w:rsidR="001A58E8" w:rsidTr="0076595F">
        <w:tc>
          <w:tcPr>
            <w:tcW w:w="1626" w:type="dxa"/>
          </w:tcPr>
          <w:p w:rsidR="001A58E8" w:rsidRDefault="001A58E8" w:rsidP="004A5000">
            <w:r>
              <w:t>Female</w:t>
            </w:r>
          </w:p>
        </w:tc>
        <w:tc>
          <w:tcPr>
            <w:tcW w:w="1609" w:type="dxa"/>
          </w:tcPr>
          <w:p w:rsidR="001A58E8" w:rsidRDefault="001A58E8" w:rsidP="004A5000">
            <w:r w:rsidRPr="001A58E8">
              <w:t>50.886</w:t>
            </w:r>
          </w:p>
        </w:tc>
        <w:tc>
          <w:tcPr>
            <w:tcW w:w="1686" w:type="dxa"/>
            <w:vAlign w:val="center"/>
          </w:tcPr>
          <w:p w:rsidR="001A58E8" w:rsidRPr="001A58E8" w:rsidRDefault="001A58E8" w:rsidP="001A58E8">
            <w:r w:rsidRPr="001A58E8">
              <w:t>49.868</w:t>
            </w:r>
          </w:p>
        </w:tc>
        <w:tc>
          <w:tcPr>
            <w:tcW w:w="1646" w:type="dxa"/>
            <w:vAlign w:val="center"/>
          </w:tcPr>
          <w:p w:rsidR="001A58E8" w:rsidRPr="001A58E8" w:rsidRDefault="001A58E8" w:rsidP="001A58E8">
            <w:r w:rsidRPr="001A58E8">
              <w:t>50.377</w:t>
            </w:r>
          </w:p>
        </w:tc>
        <w:tc>
          <w:tcPr>
            <w:tcW w:w="1562" w:type="dxa"/>
            <w:vAlign w:val="center"/>
          </w:tcPr>
          <w:p w:rsidR="001A58E8" w:rsidRPr="001A58E8" w:rsidRDefault="001A58E8" w:rsidP="001A58E8">
            <w:r w:rsidRPr="001A58E8">
              <w:t>49.868</w:t>
            </w:r>
          </w:p>
        </w:tc>
        <w:tc>
          <w:tcPr>
            <w:tcW w:w="1447" w:type="dxa"/>
            <w:vAlign w:val="center"/>
          </w:tcPr>
          <w:p w:rsidR="001A58E8" w:rsidRPr="001A58E8" w:rsidRDefault="001A58E8" w:rsidP="001A58E8">
            <w:r w:rsidRPr="001A58E8">
              <w:t>201</w:t>
            </w:r>
          </w:p>
        </w:tc>
      </w:tr>
      <w:tr w:rsidR="001A58E8" w:rsidTr="005C5C18">
        <w:tc>
          <w:tcPr>
            <w:tcW w:w="1626" w:type="dxa"/>
          </w:tcPr>
          <w:p w:rsidR="001A58E8" w:rsidRDefault="001A58E8" w:rsidP="004A5000">
            <w:r>
              <w:t>Male</w:t>
            </w:r>
          </w:p>
        </w:tc>
        <w:tc>
          <w:tcPr>
            <w:tcW w:w="1609" w:type="dxa"/>
          </w:tcPr>
          <w:p w:rsidR="001A58E8" w:rsidRDefault="001A58E8" w:rsidP="004A5000">
            <w:r w:rsidRPr="001A58E8">
              <w:t>49.114</w:t>
            </w:r>
          </w:p>
        </w:tc>
        <w:tc>
          <w:tcPr>
            <w:tcW w:w="1686" w:type="dxa"/>
            <w:vAlign w:val="center"/>
          </w:tcPr>
          <w:p w:rsidR="001A58E8" w:rsidRPr="001A58E8" w:rsidRDefault="001A58E8">
            <w:pPr>
              <w:jc w:val="center"/>
            </w:pPr>
            <w:r w:rsidRPr="001A58E8">
              <w:t>48.132</w:t>
            </w:r>
          </w:p>
        </w:tc>
        <w:tc>
          <w:tcPr>
            <w:tcW w:w="1646" w:type="dxa"/>
            <w:vAlign w:val="center"/>
          </w:tcPr>
          <w:p w:rsidR="001A58E8" w:rsidRPr="001A58E8" w:rsidRDefault="001A58E8" w:rsidP="001A58E8">
            <w:r w:rsidRPr="001A58E8">
              <w:t>48.623</w:t>
            </w:r>
          </w:p>
        </w:tc>
        <w:tc>
          <w:tcPr>
            <w:tcW w:w="1562" w:type="dxa"/>
            <w:vAlign w:val="center"/>
          </w:tcPr>
          <w:p w:rsidR="001A58E8" w:rsidRPr="001A58E8" w:rsidRDefault="001A58E8" w:rsidP="001A58E8">
            <w:r w:rsidRPr="001A58E8">
              <w:t>48.132</w:t>
            </w:r>
          </w:p>
        </w:tc>
        <w:tc>
          <w:tcPr>
            <w:tcW w:w="1447" w:type="dxa"/>
            <w:vAlign w:val="center"/>
          </w:tcPr>
          <w:p w:rsidR="001A58E8" w:rsidRPr="001A58E8" w:rsidRDefault="001A58E8" w:rsidP="001A58E8">
            <w:r w:rsidRPr="001A58E8">
              <w:t>194</w:t>
            </w:r>
          </w:p>
        </w:tc>
      </w:tr>
      <w:tr w:rsidR="001A58E8" w:rsidTr="004A5000">
        <w:tc>
          <w:tcPr>
            <w:tcW w:w="1626" w:type="dxa"/>
          </w:tcPr>
          <w:p w:rsidR="001A58E8" w:rsidRDefault="001A58E8" w:rsidP="004A5000">
            <w:r>
              <w:lastRenderedPageBreak/>
              <w:t>Total</w:t>
            </w:r>
          </w:p>
        </w:tc>
        <w:tc>
          <w:tcPr>
            <w:tcW w:w="1609" w:type="dxa"/>
          </w:tcPr>
          <w:p w:rsidR="001A58E8" w:rsidRDefault="001A58E8" w:rsidP="004A5000">
            <w:r>
              <w:t>100</w:t>
            </w:r>
          </w:p>
        </w:tc>
        <w:tc>
          <w:tcPr>
            <w:tcW w:w="1686" w:type="dxa"/>
          </w:tcPr>
          <w:p w:rsidR="001A58E8" w:rsidRDefault="001A58E8" w:rsidP="004A5000">
            <w:r>
              <w:t>98</w:t>
            </w:r>
          </w:p>
        </w:tc>
        <w:tc>
          <w:tcPr>
            <w:tcW w:w="1646" w:type="dxa"/>
          </w:tcPr>
          <w:p w:rsidR="001A58E8" w:rsidRDefault="001A58E8" w:rsidP="004A5000">
            <w:r>
              <w:t>99</w:t>
            </w:r>
          </w:p>
        </w:tc>
        <w:tc>
          <w:tcPr>
            <w:tcW w:w="1562" w:type="dxa"/>
          </w:tcPr>
          <w:p w:rsidR="001A58E8" w:rsidRDefault="001A58E8" w:rsidP="004A5000">
            <w:r>
              <w:t>98</w:t>
            </w:r>
          </w:p>
        </w:tc>
        <w:tc>
          <w:tcPr>
            <w:tcW w:w="1447" w:type="dxa"/>
          </w:tcPr>
          <w:p w:rsidR="001A58E8" w:rsidRDefault="001A58E8" w:rsidP="004A5000">
            <w:r>
              <w:t>395</w:t>
            </w:r>
          </w:p>
        </w:tc>
      </w:tr>
    </w:tbl>
    <w:p w:rsidR="001A58E8" w:rsidRDefault="001A58E8" w:rsidP="00254618"/>
    <w:p w:rsidR="001A58E8" w:rsidRDefault="001A58E8" w:rsidP="00254618"/>
    <w:p w:rsidR="001A58E8" w:rsidRDefault="001F1E7B" w:rsidP="00254618">
      <w:r>
        <w:t>Y=</w:t>
      </w:r>
      <w:r w:rsidR="00E91BD1">
        <w:t>square(X-XE)=(</w:t>
      </w:r>
      <w:r w:rsidR="00E91BD1" w:rsidRPr="00E91BD1">
        <w:rPr>
          <w:rStyle w:val="TableGrid"/>
          <w:rFonts w:ascii="MathJax_Main" w:hAnsi="MathJax_Main"/>
          <w:color w:val="000000"/>
          <w:sz w:val="17"/>
          <w:szCs w:val="17"/>
          <w:bdr w:val="none" w:sz="0" w:space="0" w:color="auto" w:frame="1"/>
        </w:rPr>
        <w:t xml:space="preserve"> </w:t>
      </w:r>
      <w:r w:rsidR="00E91BD1">
        <w:rPr>
          <w:rStyle w:val="mo"/>
          <w:rFonts w:ascii="MathJax_Main" w:hAnsi="MathJax_Main"/>
          <w:color w:val="000000"/>
          <w:sz w:val="17"/>
          <w:szCs w:val="17"/>
          <w:bdr w:val="none" w:sz="0" w:space="0" w:color="auto" w:frame="1"/>
        </w:rPr>
        <w:t>(</w:t>
      </w:r>
      <w:r w:rsidR="00E91BD1" w:rsidRPr="00E91BD1">
        <w:t>60−50.886)</w:t>
      </w:r>
      <w:r w:rsidR="00E5211A" w:rsidRPr="00E5211A">
        <w:rPr>
          <w:vertAlign w:val="superscript"/>
        </w:rPr>
        <w:t>2</w:t>
      </w:r>
      <w:r w:rsidR="00E91BD1" w:rsidRPr="00E91BD1">
        <w:t>/50.886+</w:t>
      </w:r>
      <w:r w:rsidR="00E91BD1">
        <w:t>(54-49.868)</w:t>
      </w:r>
      <w:r w:rsidR="00E5211A" w:rsidRPr="00E5211A">
        <w:rPr>
          <w:vertAlign w:val="superscript"/>
        </w:rPr>
        <w:t>2</w:t>
      </w:r>
      <w:r w:rsidR="00E91BD1">
        <w:t>/49.868+(46-50.377)</w:t>
      </w:r>
      <w:r w:rsidR="00E5211A" w:rsidRPr="00E5211A">
        <w:rPr>
          <w:vertAlign w:val="superscript"/>
        </w:rPr>
        <w:t>2</w:t>
      </w:r>
      <w:r w:rsidR="00E91BD1" w:rsidRPr="00E5211A">
        <w:rPr>
          <w:vertAlign w:val="superscript"/>
        </w:rPr>
        <w:t>/</w:t>
      </w:r>
      <w:r w:rsidR="00E91BD1">
        <w:t>50.377+(41-49.868)</w:t>
      </w:r>
      <w:r w:rsidR="00E5211A" w:rsidRPr="00E5211A">
        <w:rPr>
          <w:vertAlign w:val="superscript"/>
        </w:rPr>
        <w:t>2</w:t>
      </w:r>
      <w:r w:rsidR="00E91BD1">
        <w:t>/49.868+(40-49.114)</w:t>
      </w:r>
      <w:r w:rsidR="00E5211A" w:rsidRPr="00E5211A">
        <w:rPr>
          <w:vertAlign w:val="superscript"/>
        </w:rPr>
        <w:t>2</w:t>
      </w:r>
      <w:r w:rsidR="00E91BD1">
        <w:t>/49.114+(</w:t>
      </w:r>
      <w:r w:rsidR="00E5211A">
        <w:t>44-48.132)</w:t>
      </w:r>
      <w:r w:rsidR="00E5211A" w:rsidRPr="00E5211A">
        <w:rPr>
          <w:vertAlign w:val="superscript"/>
        </w:rPr>
        <w:t>2/</w:t>
      </w:r>
      <w:r w:rsidR="00E5211A">
        <w:t>49.114+(53-48.623</w:t>
      </w:r>
      <w:r w:rsidR="00E5211A" w:rsidRPr="00E5211A">
        <w:rPr>
          <w:vertAlign w:val="superscript"/>
        </w:rPr>
        <w:t>)2</w:t>
      </w:r>
      <w:r w:rsidR="00E5211A">
        <w:t>/48.623+(57-48.132)</w:t>
      </w:r>
      <w:r w:rsidR="00E5211A" w:rsidRPr="00E5211A">
        <w:rPr>
          <w:vertAlign w:val="superscript"/>
        </w:rPr>
        <w:t>2</w:t>
      </w:r>
      <w:r w:rsidR="00E5211A">
        <w:t>/48.132)=8.006</w:t>
      </w:r>
      <w:r w:rsidR="00E91BD1">
        <w:rPr>
          <w:color w:val="000000"/>
          <w:sz w:val="17"/>
          <w:szCs w:val="17"/>
          <w:bdr w:val="none" w:sz="0" w:space="0" w:color="auto" w:frame="1"/>
        </w:rPr>
        <w:br/>
      </w:r>
    </w:p>
    <w:p w:rsidR="001F1E7B" w:rsidRDefault="001F1E7B" w:rsidP="00254618">
      <w:pPr>
        <w:rPr>
          <w:color w:val="000000"/>
          <w:sz w:val="16"/>
          <w:szCs w:val="16"/>
        </w:rPr>
      </w:pPr>
    </w:p>
    <w:p w:rsidR="001F1E7B" w:rsidRPr="00C106D2" w:rsidRDefault="001F1E7B" w:rsidP="00254618">
      <w:r w:rsidRPr="00C106D2">
        <w:t xml:space="preserve">Degree of </w:t>
      </w:r>
      <w:proofErr w:type="gramStart"/>
      <w:r w:rsidRPr="00C106D2">
        <w:t>freedom(</w:t>
      </w:r>
      <w:proofErr w:type="spellStart"/>
      <w:proofErr w:type="gramEnd"/>
      <w:r w:rsidRPr="00C106D2">
        <w:t>df</w:t>
      </w:r>
      <w:proofErr w:type="spellEnd"/>
      <w:r w:rsidRPr="00C106D2">
        <w:t>)=3</w:t>
      </w:r>
    </w:p>
    <w:p w:rsidR="001F1E7B" w:rsidRPr="00C106D2" w:rsidRDefault="001F1E7B" w:rsidP="00254618">
      <w:r w:rsidRPr="00C106D2">
        <w:t xml:space="preserve">Critical value for </w:t>
      </w:r>
      <w:proofErr w:type="spellStart"/>
      <w:r w:rsidRPr="00C106D2">
        <w:t>df</w:t>
      </w:r>
      <w:proofErr w:type="spellEnd"/>
      <w:r w:rsidRPr="00C106D2">
        <w:t xml:space="preserve"> 3(after lookup</w:t>
      </w:r>
      <w:proofErr w:type="gramStart"/>
      <w:r w:rsidRPr="00C106D2">
        <w:t>)=</w:t>
      </w:r>
      <w:proofErr w:type="gramEnd"/>
      <w:r w:rsidRPr="00C106D2">
        <w:t xml:space="preserve"> 7.815</w:t>
      </w:r>
    </w:p>
    <w:p w:rsidR="001F1E7B" w:rsidRPr="00C106D2" w:rsidRDefault="001F1E7B" w:rsidP="00254618">
      <w:r w:rsidRPr="00C106D2">
        <w:t>Y=8.006&gt;7.815 hence the nu</w:t>
      </w:r>
      <w:r w:rsidR="00C106D2" w:rsidRPr="00C106D2">
        <w:t xml:space="preserve">ll hypothesis is rejected and </w:t>
      </w:r>
      <w:r w:rsidR="00C106D2">
        <w:t>gender and education level dependent at 5% level of significance</w:t>
      </w:r>
    </w:p>
    <w:sectPr w:rsidR="001F1E7B" w:rsidRPr="00C106D2" w:rsidSect="002F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54618"/>
    <w:rsid w:val="00196C55"/>
    <w:rsid w:val="001A58E8"/>
    <w:rsid w:val="001F1E7B"/>
    <w:rsid w:val="00254618"/>
    <w:rsid w:val="002F69A1"/>
    <w:rsid w:val="0056606A"/>
    <w:rsid w:val="007573E9"/>
    <w:rsid w:val="008B79B7"/>
    <w:rsid w:val="00BC1C88"/>
    <w:rsid w:val="00C106D2"/>
    <w:rsid w:val="00CE6BFB"/>
    <w:rsid w:val="00E13A49"/>
    <w:rsid w:val="00E5211A"/>
    <w:rsid w:val="00E9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1A58E8"/>
  </w:style>
  <w:style w:type="character" w:customStyle="1" w:styleId="mo">
    <w:name w:val="mo"/>
    <w:basedOn w:val="DefaultParagraphFont"/>
    <w:rsid w:val="001A58E8"/>
  </w:style>
  <w:style w:type="character" w:customStyle="1" w:styleId="mtext">
    <w:name w:val="mtext"/>
    <w:basedOn w:val="DefaultParagraphFont"/>
    <w:rsid w:val="001A58E8"/>
  </w:style>
  <w:style w:type="character" w:customStyle="1" w:styleId="mn">
    <w:name w:val="mn"/>
    <w:basedOn w:val="DefaultParagraphFont"/>
    <w:rsid w:val="00E91BD1"/>
  </w:style>
  <w:style w:type="paragraph" w:styleId="NormalWeb">
    <w:name w:val="Normal (Web)"/>
    <w:basedOn w:val="Normal"/>
    <w:uiPriority w:val="99"/>
    <w:semiHidden/>
    <w:unhideWhenUsed/>
    <w:rsid w:val="00E5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211A"/>
    <w:rPr>
      <w:b/>
      <w:bCs/>
    </w:rPr>
  </w:style>
  <w:style w:type="character" w:styleId="Emphasis">
    <w:name w:val="Emphasis"/>
    <w:basedOn w:val="DefaultParagraphFont"/>
    <w:uiPriority w:val="20"/>
    <w:qFormat/>
    <w:rsid w:val="001F1E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9</cp:revision>
  <dcterms:created xsi:type="dcterms:W3CDTF">2018-04-03T16:39:00Z</dcterms:created>
  <dcterms:modified xsi:type="dcterms:W3CDTF">2018-04-03T18:09:00Z</dcterms:modified>
</cp:coreProperties>
</file>