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D2D85" w14:textId="5E763DCF" w:rsidR="0020458D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 xml:space="preserve">Title: Database Admin Consultant II                              </w:t>
      </w:r>
    </w:p>
    <w:p w14:paraId="0A05224D" w14:textId="7BE71498" w:rsidR="0020458D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>Reports to: Lead DBA / Manager</w:t>
      </w:r>
    </w:p>
    <w:p w14:paraId="4C4D45E0" w14:textId="2B74E5BF" w:rsidR="0020458D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>Direct Reports: None</w:t>
      </w:r>
      <w:r w:rsidRPr="0AE2577D">
        <w:rPr>
          <w:rFonts w:ascii="Arial" w:eastAsia="Arial" w:hAnsi="Arial" w:cs="Arial"/>
          <w:sz w:val="22"/>
          <w:szCs w:val="22"/>
        </w:rPr>
        <w:t xml:space="preserve">           </w:t>
      </w:r>
    </w:p>
    <w:p w14:paraId="6798791B" w14:textId="6F2E02FA" w:rsidR="0020458D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 xml:space="preserve">Location: Bangalore, India </w:t>
      </w:r>
    </w:p>
    <w:p w14:paraId="339E01FB" w14:textId="02031FBE" w:rsidR="0020458D" w:rsidRDefault="0020458D" w:rsidP="0AE2577D">
      <w:pPr>
        <w:spacing w:before="240" w:after="240"/>
      </w:pPr>
    </w:p>
    <w:p w14:paraId="49B62885" w14:textId="0A92BE9E" w:rsidR="0020458D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>Description:</w:t>
      </w:r>
    </w:p>
    <w:p w14:paraId="099ABD4D" w14:textId="27870425" w:rsidR="0020458D" w:rsidRDefault="10A14C3E" w:rsidP="0AE2577D">
      <w:pPr>
        <w:spacing w:before="240" w:after="240"/>
        <w:jc w:val="both"/>
      </w:pPr>
      <w:r w:rsidRPr="0AE2577D">
        <w:rPr>
          <w:rFonts w:ascii="Aptos" w:eastAsia="Aptos" w:hAnsi="Aptos" w:cs="Aptos"/>
        </w:rPr>
        <w:t>The Senior Database Admin Consultant DBA will be a member of the Global Database Engineering team and will be responsible for effective service transition and efficient service delivery operations for database environments for our managed hosting customers.</w:t>
      </w:r>
    </w:p>
    <w:p w14:paraId="4ED78459" w14:textId="35D956B9" w:rsidR="0020458D" w:rsidRDefault="0020458D" w:rsidP="0AE2577D">
      <w:pPr>
        <w:spacing w:before="240" w:after="240"/>
      </w:pPr>
    </w:p>
    <w:p w14:paraId="7D8F8B06" w14:textId="1F67B56F" w:rsidR="0020458D" w:rsidRDefault="10A14C3E" w:rsidP="0AE2577D">
      <w:pPr>
        <w:spacing w:before="240" w:after="240"/>
      </w:pPr>
      <w:r w:rsidRPr="0AE2577D">
        <w:rPr>
          <w:rFonts w:ascii="Arial" w:eastAsia="Arial" w:hAnsi="Arial" w:cs="Arial"/>
          <w:b/>
          <w:bCs/>
          <w:sz w:val="22"/>
          <w:szCs w:val="22"/>
        </w:rPr>
        <w:t>Required skills:</w:t>
      </w:r>
    </w:p>
    <w:p w14:paraId="7FF8D787" w14:textId="538B44C7" w:rsidR="001768A9" w:rsidRPr="006C04B5" w:rsidRDefault="001768A9" w:rsidP="006C04B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Oracle Instance maintenance</w:t>
      </w:r>
      <w:r>
        <w:rPr>
          <w:rFonts w:ascii="Aptos" w:eastAsia="Aptos" w:hAnsi="Aptos" w:cs="Aptos"/>
        </w:rPr>
        <w:t xml:space="preserve">, </w:t>
      </w:r>
    </w:p>
    <w:p w14:paraId="034C7972" w14:textId="6D981F62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8-10 years of experience in Oracle Instance maintenance and troubleshooting role</w:t>
      </w:r>
    </w:p>
    <w:p w14:paraId="72C43ACF" w14:textId="6F753CC7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Good with standard DBA activities like installation, configuration and troubleshooting issues</w:t>
      </w:r>
    </w:p>
    <w:p w14:paraId="2830B5EA" w14:textId="1FFEB057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Hardening of databases and implementing database best practices</w:t>
      </w:r>
    </w:p>
    <w:p w14:paraId="121A3103" w14:textId="32435FA6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Experience with Database refresh and clone activities</w:t>
      </w:r>
    </w:p>
    <w:p w14:paraId="3B20EBF2" w14:textId="6EB8F7B8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Strong Knowledge of Database Backup and recovery using RMAN and logical backups.</w:t>
      </w:r>
    </w:p>
    <w:p w14:paraId="0AC8BB88" w14:textId="1FBCFA63" w:rsidR="0020458D" w:rsidRDefault="10A14C3E" w:rsidP="0AE2577D">
      <w:pPr>
        <w:pStyle w:val="ListParagraph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Ability to collaborate independently on critical issues with clients and provide root cause analysis</w:t>
      </w:r>
    </w:p>
    <w:p w14:paraId="1C7B77D2" w14:textId="6BC03F10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Worked with ADDM/ASH/AWR reports and performance tuning.</w:t>
      </w:r>
    </w:p>
    <w:p w14:paraId="000BCFE1" w14:textId="23B15AD2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Good understanding of 3-tier application architecture</w:t>
      </w:r>
    </w:p>
    <w:p w14:paraId="3C6CEF02" w14:textId="0FA8E043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Good communication skills</w:t>
      </w:r>
    </w:p>
    <w:p w14:paraId="377A8C2F" w14:textId="4E970D6B" w:rsidR="0020458D" w:rsidRDefault="10A14C3E" w:rsidP="0AE2577D">
      <w:pPr>
        <w:spacing w:before="240" w:after="240"/>
      </w:pPr>
      <w:r w:rsidRPr="0AE2577D">
        <w:rPr>
          <w:rFonts w:ascii="Aptos" w:eastAsia="Aptos" w:hAnsi="Aptos" w:cs="Aptos"/>
          <w:b/>
          <w:bCs/>
        </w:rPr>
        <w:t>Desired skills:</w:t>
      </w:r>
    </w:p>
    <w:p w14:paraId="4B33704B" w14:textId="7AC64598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Basic RedHat/Linux Administration</w:t>
      </w:r>
    </w:p>
    <w:p w14:paraId="5B46B9B1" w14:textId="0468C669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Basic scripting skills with Unix Shell Scripting, PowerShell, Python</w:t>
      </w:r>
    </w:p>
    <w:p w14:paraId="40B8ED93" w14:textId="4924F9C7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Understanding of OEM and Oracle grid-control.</w:t>
      </w:r>
    </w:p>
    <w:p w14:paraId="114BC498" w14:textId="3AA15D79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t>Knowledge of Oracle EBS, SQL Server and administration is a plus</w:t>
      </w:r>
    </w:p>
    <w:p w14:paraId="6DB5D058" w14:textId="6CBBF46E" w:rsidR="0020458D" w:rsidRDefault="10A14C3E" w:rsidP="0AE2577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AE2577D">
        <w:rPr>
          <w:rFonts w:ascii="Aptos" w:eastAsia="Aptos" w:hAnsi="Aptos" w:cs="Aptos"/>
        </w:rPr>
        <w:lastRenderedPageBreak/>
        <w:t>Development background and knowledge of software development life cycle and tools (Jenkins, GitHub, Python)</w:t>
      </w:r>
    </w:p>
    <w:p w14:paraId="2C078E63" w14:textId="151356D9" w:rsidR="0020458D" w:rsidRDefault="0020458D" w:rsidP="0AE2577D"/>
    <w:sectPr w:rsidR="0020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3F083"/>
    <w:multiLevelType w:val="hybridMultilevel"/>
    <w:tmpl w:val="70944ADE"/>
    <w:lvl w:ilvl="0" w:tplc="9B22E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AC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66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C6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67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D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8D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CB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61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97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3C034"/>
    <w:rsid w:val="001768A9"/>
    <w:rsid w:val="0020458D"/>
    <w:rsid w:val="006C04B5"/>
    <w:rsid w:val="00C55B0F"/>
    <w:rsid w:val="00D473AB"/>
    <w:rsid w:val="0AE2577D"/>
    <w:rsid w:val="10A14C3E"/>
    <w:rsid w:val="61E3C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C034"/>
  <w15:chartTrackingRefBased/>
  <w15:docId w15:val="{89B7119E-E2A0-4529-9A3F-1AB1360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K V, Bhuvana shree</dc:creator>
  <cp:keywords/>
  <dc:description/>
  <cp:lastModifiedBy>Meher, Sasmita</cp:lastModifiedBy>
  <cp:revision>3</cp:revision>
  <dcterms:created xsi:type="dcterms:W3CDTF">2024-06-21T11:41:00Z</dcterms:created>
  <dcterms:modified xsi:type="dcterms:W3CDTF">2024-07-05T07:09:00Z</dcterms:modified>
</cp:coreProperties>
</file>