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LOGO SPACE ]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aps w:val="false"/>
          <w:sz w:val="26"/>
          <w:szCs w:val="26"/>
        </w:rPr>
        <w:t xml:space="preserve">THE SIVAKASI LIONS VISION ACADEMY SENIOR SECONDARY SCHOOL - CBSE</w:t>
      </w:r>
    </w:p>
    <w:p>
      <w:pPr>
        <w:tabs>
          <w:tab w:val="right" w:pos="9000"/>
        </w:tabs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Name: _________________________</w:t>
      </w:r>
      <w:r>
        <w:rPr>
          <w:rFonts w:ascii="Arial" w:cs="Arial" w:eastAsia="Arial" w:hAnsi="Arial"/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Date: _________________________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Grade: 6      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Subject: Mathematics</w:t>
      </w:r>
    </w:p>
    <w:p>
      <w:pPr>
        <w:spacing w:after="6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Term 1</w:t>
      </w:r>
    </w:p>
    <w:p>
      <w:pPr>
        <w:spacing w:after="6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Worksheet 1</w:t>
      </w:r>
    </w:p>
    <w:p>
      <w:pPr>
        <w:pBdr>
          <w:bottom w:val="single" w:color="000000" w:sz="6"/>
        </w:pBdr>
        <w:spacing w:after="100" w:before="10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Lesson – 1: Patterns in Mathematics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I. Choose the correct options.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1. Which of the following is an example of a number pattern?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2, 4, 6, 8   b. 1, 3, 2, 5   c. A, B, C, D   d. Red, Blue, Green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2. The next term in the pattern 1, 4, 9, 16, 25, __ is: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35   b. 36   c. 30   d. 49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3. Triangular numbers are formed by arranging dots in the shape of a: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Square   b. Rectangle   c. Triangle   d. Circle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4. Which number sequence represents square numbers?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1, 2, 3, 4   b. 1, 4, 9, 16   c. 2, 4, 6, 8   d. 1, 3, 6, 10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5. In the Fibonacci sequence 1, 1, 2, 3, 5, 8, 13, __, the missing term is: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18   b. 20   c. 21   d. 25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6. A pattern that repeats after every fixed number of terms is called a: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a. Growing pattern   b. Reducing pattern   c. Repeating pattern   d. Random pattern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II. Fill in the blanks.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1. The sequence of numbers 1, 3, 6, 10, 15, ... are called _______________ numbers.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2. In a number pattern, each number is called a _______________.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3. The 5th square number is _______________.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4. In the Fibonacci sequence, each term is the _______________ of the two preceding terms.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III. Write 'T' for true statements and 'F' for false ones.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1. All even numbers form a pattern.  _______________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2. The number 15 is a triangular number.  _______________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3. Square numbers can only be odd.  _______________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4. The first five triangular numbers are 1, 3, 6, 10, and 15.  _______________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5. Patterns in mathematics can only be made using numbers, not shapes.  _______________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IV. Answer the following.                                                              (2 marks each)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1. Write the next three terms of the pattern: 2, 5, 8, 11, 14, __, __, __.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Ans: 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2. List the first six triangular numbers and draw the dot pattern for the 4th triangular number.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Ans: 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3. Identify the pattern rule and find the missing number: 3, 9, 27, ___, 243.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Ans: 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4. Using the concept of square numbers, explain why 36 is a perfect square.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Ans: 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5. Write the first eight terms of the Fibonacci sequence and state the rule used to form it.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Ans: __________________________________________________________________________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2026-05-18T09:47:25.629Z</dcterms:created>
  <dcterms:modified xsi:type="dcterms:W3CDTF">2026-05-18T09:47:25.629Z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