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IBM SkillsBuild – Student Experience</w:t>
      </w:r>
    </w:p>
    <w:p/>
    <w:p>
      <w:r>
        <w:rPr>
          <w:b/>
          <w:sz w:val="24"/>
        </w:rPr>
        <w:t>1. Tell us about yourself and your life before IBM SkillsBuild</w:t>
      </w:r>
    </w:p>
    <w:p>
      <w:pPr>
        <w:spacing w:after="200"/>
      </w:pPr>
      <w:r>
        <w:rPr>
          <w:sz w:val="22"/>
        </w:rPr>
        <w:t>I am a college student pursuing my engineering degree, and I have always been interested in learning new technologies and improving my skills. Before joining IBM SkillsBuild, most of my learning was focused on academics and college subjects. I wanted to gain more practical knowledge, especially in areas like Artificial Intelligence, cloud computing, and emerging technologies.</w:t>
        <w:br/>
        <w:br/>
        <w:t>Like many students, I had concerns about building the right skills for my future career. I also felt that simply studying for exams was not enough and that I needed additional knowledge and practical exposure. My family has always encouraged me to continue my education and work towards a better career. However, I was still figuring out which technologies and career path would be best for me.</w:t>
      </w:r>
    </w:p>
    <w:p>
      <w:r>
        <w:rPr>
          <w:b/>
          <w:sz w:val="24"/>
        </w:rPr>
        <w:t>2. How did you find IBM SkillsBuild and what made you join? Did you have any doubts or fears?</w:t>
      </w:r>
    </w:p>
    <w:p>
      <w:pPr>
        <w:spacing w:after="200"/>
      </w:pPr>
      <w:r>
        <w:rPr>
          <w:sz w:val="22"/>
        </w:rPr>
        <w:t>I came to know about IBM SkillsBuild through opportunities shared in my college and through learning programs connected with IBM and Hack2Skill. What attracted me was that the platform provided opportunities to learn industry-relevant technologies and gain practical knowledge.</w:t>
        <w:br/>
        <w:br/>
        <w:t>Initially, I had some doubts about whether I would be able to understand the topics because technologies like AI and cloud computing were relatively new to me. I was also unsure whether I could complete the courses along with my regular college work. But I decided to give it a try because I knew that learning something new would help me in the long run.</w:t>
      </w:r>
    </w:p>
    <w:p>
      <w:r>
        <w:rPr>
          <w:b/>
          <w:sz w:val="24"/>
        </w:rPr>
        <w:t>3. What did you learn during the program? Any specific moment, project, or mentor that stood out?</w:t>
      </w:r>
    </w:p>
    <w:p>
      <w:pPr>
        <w:spacing w:after="200"/>
      </w:pPr>
      <w:r>
        <w:rPr>
          <w:sz w:val="22"/>
        </w:rPr>
        <w:t>During the program, I learned about emerging technologies and how they can be applied to real-world problems. I gained knowledge about Artificial Intelligence, generative AI, cloud technologies, and the importance of continuous learning.</w:t>
        <w:br/>
        <w:br/>
        <w:t>One thing that stood out to me was working on projects rather than only learning theory. It helped me understand how an idea can be converted into a practical solution. I also learned that problem-solving is not just about writing code; it is about understanding the problem, finding the right approach, and creating something useful.</w:t>
        <w:br/>
        <w:br/>
        <w:t>The program also encouraged me to explore technologies beyond my regular college syllabus. This made the learning experience more interesting and helped me become more curious about technology.</w:t>
      </w:r>
    </w:p>
    <w:p>
      <w:r>
        <w:rPr>
          <w:b/>
          <w:sz w:val="24"/>
        </w:rPr>
        <w:t>4. How has your life changed after the program?</w:t>
      </w:r>
    </w:p>
    <w:p>
      <w:pPr>
        <w:spacing w:after="200"/>
      </w:pPr>
      <w:r>
        <w:rPr>
          <w:sz w:val="22"/>
        </w:rPr>
        <w:t>The biggest change I noticed after the program was in my confidence and approach towards learning technology. Earlier, I sometimes felt that advanced technologies would be difficult to understand. After completing the program, I became more comfortable exploring new topics on my own.</w:t>
        <w:br/>
        <w:br/>
        <w:t>I also gained additional skills and certifications that I can include in my resume and use during future placement opportunities. The practical learning experience motivated me to participate in more projects and technical activities.</w:t>
        <w:br/>
        <w:br/>
        <w:t>The program has also helped me think more seriously about my career. I now understand that continuously developing skills is important for getting good opportunities in the technology industry. I feel more confident when discussing technologies, projects, and my career goals with others.</w:t>
      </w:r>
    </w:p>
    <w:p>
      <w:r>
        <w:rPr>
          <w:b/>
          <w:sz w:val="24"/>
        </w:rPr>
        <w:t>5. What would you tell someone hesitant to join?</w:t>
      </w:r>
    </w:p>
    <w:p>
      <w:pPr>
        <w:spacing w:after="200"/>
      </w:pPr>
      <w:r>
        <w:rPr>
          <w:sz w:val="22"/>
        </w:rPr>
        <w:t>I would tell them not to hesitate and just give it a try. You don't need to know everything before starting. The purpose of a program like IBM SkillsBuild is to help you learn and develop your skills step by step.</w:t>
        <w:br/>
        <w:br/>
        <w:t>At first, some topics may feel difficult, but with practice and consistency, they become easier. The knowledge, practical exposure, certificates, and confidence you gain can be useful for your studies and future career.</w:t>
        <w:br/>
        <w:br/>
        <w:t>For students, opportunities like IBM SkillsBuild are valuable because they allow us to learn beyond the classroom and understand what is happening in the technology industry. If you get the opportunity, make use of it—you may discover skills and interests that can shape your future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