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C031" w14:textId="77777777" w:rsidR="00422296" w:rsidRDefault="00422296">
      <w:pPr>
        <w:bidi/>
        <w:spacing w:after="120"/>
        <w:jc w:val="both"/>
        <w:rPr>
          <w:rFonts w:ascii="Source Sans Pro" w:eastAsia="Source Sans Pro" w:hAnsi="Source Sans Pro" w:cs="Source Sans Pro"/>
          <w:sz w:val="40"/>
          <w:szCs w:val="40"/>
        </w:rPr>
      </w:pPr>
    </w:p>
    <w:p w14:paraId="3E5AD1F2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sz w:val="52"/>
          <w:szCs w:val="52"/>
          <w:lang w:val="en-GB"/>
        </w:rPr>
      </w:pPr>
      <w:r>
        <w:rPr>
          <w:rFonts w:ascii="Source Sans Pro" w:eastAsia="Source Sans Pro" w:hAnsi="Source Sans Pro" w:cs="Source Sans Pro"/>
          <w:sz w:val="52"/>
          <w:szCs w:val="52"/>
          <w:lang w:val="en-GB"/>
        </w:rPr>
        <w:t>Operating Systems – 234123</w:t>
      </w:r>
    </w:p>
    <w:p w14:paraId="3D3508F5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  <w:t>Homework Exercise 2 – Dry</w:t>
      </w:r>
    </w:p>
    <w:p w14:paraId="36A562E4" w14:textId="77777777" w:rsidR="00422296" w:rsidRDefault="00422296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01CF8E0A" w14:textId="77777777" w:rsidR="00422296" w:rsidRDefault="00422296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09C7F69F" w14:textId="77777777" w:rsidR="00D73F6D" w:rsidRDefault="00D73F6D" w:rsidP="00D73F6D">
      <w:pPr>
        <w:jc w:val="center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574CE875" w14:textId="77777777" w:rsidR="00D73F6D" w:rsidRPr="007C6369" w:rsidRDefault="00D73F6D" w:rsidP="00D73F6D">
      <w:pPr>
        <w:jc w:val="center"/>
        <w:rPr>
          <w:rFonts w:ascii="Source Sans Pro" w:eastAsia="Source Sans Pro" w:hAnsi="Source Sans Pro" w:cstheme="minorBidi"/>
          <w:b/>
          <w:sz w:val="36"/>
          <w:szCs w:val="36"/>
          <w:u w:val="single"/>
          <w:rtl/>
        </w:rPr>
      </w:pPr>
      <w:proofErr w:type="spellStart"/>
      <w:r w:rsidRPr="007C6369">
        <w:rPr>
          <w:rFonts w:ascii="Source Sans Pro" w:eastAsia="Source Sans Pro" w:hAnsi="Source Sans Pro" w:cstheme="minorBidi" w:hint="cs"/>
          <w:b/>
          <w:sz w:val="36"/>
          <w:szCs w:val="36"/>
          <w:u w:val="single"/>
          <w:rtl/>
        </w:rPr>
        <w:t>מגישים</w:t>
      </w:r>
      <w:proofErr w:type="spellEnd"/>
      <w:r w:rsidRPr="007C6369">
        <w:rPr>
          <w:rFonts w:ascii="Source Sans Pro" w:eastAsia="Source Sans Pro" w:hAnsi="Source Sans Pro" w:cstheme="minorBidi" w:hint="cs"/>
          <w:b/>
          <w:sz w:val="36"/>
          <w:szCs w:val="36"/>
          <w:u w:val="single"/>
          <w:rtl/>
        </w:rPr>
        <w:t>:</w:t>
      </w:r>
    </w:p>
    <w:p w14:paraId="3C7EC146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/>
          <w:sz w:val="36"/>
          <w:szCs w:val="36"/>
          <w:rtl/>
        </w:rPr>
      </w:pP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נועה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פריאנטה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206200305</w:t>
      </w:r>
    </w:p>
    <w:p w14:paraId="65C95C11" w14:textId="77777777" w:rsidR="00D73F6D" w:rsidRPr="007C6369" w:rsidRDefault="00000000" w:rsidP="00D73F6D">
      <w:pPr>
        <w:jc w:val="center"/>
        <w:rPr>
          <w:rFonts w:asciiTheme="minorBidi" w:eastAsia="Source Sans Pro" w:hAnsiTheme="minorBidi" w:cstheme="minorBidi"/>
          <w:bCs/>
          <w:sz w:val="36"/>
          <w:szCs w:val="36"/>
        </w:rPr>
      </w:pPr>
      <w:hyperlink r:id="rId5" w:history="1">
        <w:r w:rsidR="00D73F6D" w:rsidRPr="007C6369">
          <w:rPr>
            <w:rStyle w:val="Hyperlink"/>
            <w:rFonts w:asciiTheme="minorBidi" w:eastAsia="Source Sans Pro" w:hAnsiTheme="minorBidi" w:cstheme="minorBidi"/>
            <w:bCs/>
            <w:sz w:val="36"/>
            <w:szCs w:val="36"/>
          </w:rPr>
          <w:t>pariente@campus.technion.ac.il</w:t>
        </w:r>
      </w:hyperlink>
    </w:p>
    <w:p w14:paraId="78DDD682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/>
          <w:sz w:val="36"/>
          <w:szCs w:val="36"/>
          <w:rtl/>
        </w:rPr>
      </w:pP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ששון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שמואל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למעי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325172351</w:t>
      </w:r>
    </w:p>
    <w:p w14:paraId="717B2D5D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Cs/>
          <w:color w:val="4F81BD" w:themeColor="accent1"/>
          <w:sz w:val="36"/>
          <w:szCs w:val="36"/>
          <w:u w:val="single"/>
        </w:rPr>
      </w:pPr>
      <w:r w:rsidRPr="007C6369">
        <w:rPr>
          <w:rFonts w:asciiTheme="minorBidi" w:eastAsia="Source Sans Pro" w:hAnsiTheme="minorBidi" w:cstheme="minorBidi"/>
          <w:bCs/>
          <w:color w:val="4F81BD" w:themeColor="accent1"/>
          <w:sz w:val="36"/>
          <w:szCs w:val="36"/>
          <w:u w:val="single"/>
        </w:rPr>
        <w:t>sason-shmuel@campus.technion.ac.il</w:t>
      </w:r>
    </w:p>
    <w:p w14:paraId="66AC63BA" w14:textId="06248CF6" w:rsidR="00044B64" w:rsidRDefault="00044B64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3603D11" w14:textId="77777777" w:rsidR="00422296" w:rsidRDefault="00000000">
      <w:pPr>
        <w:pStyle w:val="Heading1"/>
        <w:bidi/>
        <w:spacing w:before="400" w:after="120"/>
        <w:rPr>
          <w:rFonts w:ascii="Arial" w:eastAsia="Arial" w:hAnsi="Arial" w:cs="Arial"/>
          <w:sz w:val="40"/>
          <w:szCs w:val="40"/>
          <w:u w:val="single"/>
        </w:rPr>
      </w:pPr>
      <w:bookmarkStart w:id="0" w:name="_3xcfk9hiun2i"/>
      <w:bookmarkEnd w:id="0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lastRenderedPageBreak/>
        <w:t>חלק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1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שאלות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בנושא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התרגיל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הרטוב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E13AD0F" w14:textId="77777777" w:rsidR="00422296" w:rsidRDefault="00000000">
      <w:pPr>
        <w:bidi/>
      </w:pPr>
      <w:r>
        <w:rPr>
          <w:rtl/>
          <w:lang w:bidi="he-IL"/>
        </w:rPr>
        <w:t>מומלץ</w:t>
      </w:r>
      <w:r>
        <w:rPr>
          <w:rtl/>
        </w:rPr>
        <w:t xml:space="preserve"> </w:t>
      </w:r>
      <w:r>
        <w:rPr>
          <w:rtl/>
          <w:lang w:bidi="he-IL"/>
        </w:rPr>
        <w:t>לקרוא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הסעיפים</w:t>
      </w:r>
      <w:r>
        <w:rPr>
          <w:rtl/>
        </w:rPr>
        <w:t xml:space="preserve"> </w:t>
      </w: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לפני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 xml:space="preserve">, </w:t>
      </w:r>
      <w:r>
        <w:rPr>
          <w:rtl/>
          <w:lang w:bidi="he-IL"/>
        </w:rPr>
        <w:t>ולענות</w:t>
      </w:r>
      <w:r>
        <w:rPr>
          <w:rtl/>
        </w:rPr>
        <w:t xml:space="preserve"> </w:t>
      </w:r>
      <w:r>
        <w:rPr>
          <w:rtl/>
          <w:lang w:bidi="he-IL"/>
        </w:rPr>
        <w:t>עליהם</w:t>
      </w:r>
      <w:r>
        <w:rPr>
          <w:rtl/>
        </w:rPr>
        <w:t xml:space="preserve"> </w:t>
      </w:r>
      <w:r>
        <w:rPr>
          <w:rtl/>
          <w:lang w:bidi="he-IL"/>
        </w:rPr>
        <w:t>בהדרגה</w:t>
      </w:r>
      <w:r>
        <w:rPr>
          <w:rtl/>
        </w:rPr>
        <w:t xml:space="preserve"> </w:t>
      </w:r>
      <w:r>
        <w:rPr>
          <w:rtl/>
          <w:lang w:bidi="he-IL"/>
        </w:rPr>
        <w:t>תוך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פתרון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>.</w:t>
      </w:r>
    </w:p>
    <w:p w14:paraId="53E30A44" w14:textId="77777777" w:rsidR="00422296" w:rsidRDefault="00422296">
      <w:pPr>
        <w:bidi/>
      </w:pPr>
    </w:p>
    <w:p w14:paraId="480DA93F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בלינוקס</w:t>
      </w:r>
      <w:r>
        <w:rPr>
          <w:rtl/>
        </w:rPr>
        <w:t xml:space="preserve">?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הארגומנטים</w:t>
      </w:r>
      <w:r>
        <w:rPr>
          <w:rtl/>
        </w:rPr>
        <w:t xml:space="preserve"> </w:t>
      </w:r>
      <w:r>
        <w:rPr>
          <w:rtl/>
          <w:lang w:bidi="he-IL"/>
        </w:rPr>
        <w:t>שהיא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>?</w:t>
      </w:r>
      <w:r>
        <w:rPr>
          <w:rtl/>
        </w:rPr>
        <w:br/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ולאחר</w:t>
      </w:r>
      <w:r>
        <w:rPr>
          <w:rtl/>
        </w:rPr>
        <w:t xml:space="preserve"> </w:t>
      </w:r>
      <w:r>
        <w:rPr>
          <w:rtl/>
          <w:lang w:bidi="he-IL"/>
        </w:rPr>
        <w:t>מכן</w:t>
      </w:r>
      <w:r>
        <w:rPr>
          <w:rtl/>
        </w:rPr>
        <w:t xml:space="preserve"> </w:t>
      </w:r>
      <w:r>
        <w:rPr>
          <w:rtl/>
          <w:lang w:bidi="he-IL"/>
        </w:rPr>
        <w:t>השתמשו</w:t>
      </w:r>
      <w:r>
        <w:rPr>
          <w:rtl/>
        </w:rPr>
        <w:t xml:space="preserve"> </w:t>
      </w:r>
      <w:r>
        <w:rPr>
          <w:rtl/>
          <w:lang w:bidi="he-IL"/>
        </w:rPr>
        <w:t>בפקודה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shell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שלכן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לבדוק</w:t>
      </w:r>
      <w:r>
        <w:rPr>
          <w:rtl/>
        </w:rPr>
        <w:t>.</w:t>
      </w:r>
    </w:p>
    <w:p w14:paraId="45746A13" w14:textId="085721F4" w:rsidR="005956EA" w:rsidRPr="005956EA" w:rsidRDefault="005956EA" w:rsidP="005956EA">
      <w:pPr>
        <w:bidi/>
        <w:ind w:left="720"/>
        <w:rPr>
          <w:rFonts w:hint="cs"/>
          <w:color w:val="548DD4" w:themeColor="text2" w:themeTint="99"/>
          <w:rtl/>
          <w:lang w:val="en-US" w:bidi="he-IL"/>
        </w:rPr>
      </w:pPr>
      <w:r>
        <w:rPr>
          <w:rFonts w:hint="cs"/>
          <w:color w:val="548DD4" w:themeColor="text2" w:themeTint="99"/>
          <w:rtl/>
          <w:lang w:bidi="he-IL"/>
        </w:rPr>
        <w:t xml:space="preserve">תשובה: הפקודה </w:t>
      </w:r>
      <w:r>
        <w:rPr>
          <w:color w:val="548DD4" w:themeColor="text2" w:themeTint="99"/>
          <w:lang w:val="en-US" w:bidi="he-IL"/>
        </w:rPr>
        <w:t>yes</w:t>
      </w:r>
      <w:r>
        <w:rPr>
          <w:rFonts w:hint="cs"/>
          <w:color w:val="548DD4" w:themeColor="text2" w:themeTint="99"/>
          <w:rtl/>
          <w:lang w:val="en-US" w:bidi="he-IL"/>
        </w:rPr>
        <w:t xml:space="preserve"> מקבלת מחרוזת כארגומנט ומדפיסה את המחרוזת אינסוף פעמים (כל פעם בשורה חדשה) עד שהתהליך נעצר (למשל על ידי שליחת סיגנל להרוג </w:t>
      </w:r>
      <w:proofErr w:type="spellStart"/>
      <w:r>
        <w:rPr>
          <w:color w:val="548DD4" w:themeColor="text2" w:themeTint="99"/>
          <w:lang w:val="en-US" w:bidi="he-IL"/>
        </w:rPr>
        <w:t>ctrl+C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). אם אינה מקבלת ארגומנט הינה מדפיסה </w:t>
      </w:r>
      <w:r>
        <w:rPr>
          <w:color w:val="548DD4" w:themeColor="text2" w:themeTint="99"/>
          <w:lang w:val="en-US" w:bidi="he-IL"/>
        </w:rPr>
        <w:t>'y'</w:t>
      </w:r>
      <w:r>
        <w:rPr>
          <w:rFonts w:hint="cs"/>
          <w:color w:val="548DD4" w:themeColor="text2" w:themeTint="99"/>
          <w:rtl/>
          <w:lang w:val="en-US" w:bidi="he-IL"/>
        </w:rPr>
        <w:t xml:space="preserve"> אינסוף פעמים עד שהתהליך נעצר.</w:t>
      </w:r>
    </w:p>
    <w:p w14:paraId="4F22A7DC" w14:textId="77777777" w:rsidR="00422296" w:rsidRDefault="00422296">
      <w:pPr>
        <w:bidi/>
      </w:pPr>
    </w:p>
    <w:p w14:paraId="7F8E71D1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השתמשנו</w:t>
      </w:r>
      <w:r>
        <w:rPr>
          <w:rtl/>
        </w:rPr>
        <w:t xml:space="preserve"> </w:t>
      </w:r>
      <w:r>
        <w:rPr>
          <w:rtl/>
          <w:lang w:bidi="he-IL"/>
        </w:rPr>
        <w:t>בפקודת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מחרוזת</w:t>
      </w:r>
      <w:r>
        <w:rPr>
          <w:rtl/>
        </w:rPr>
        <w:t xml:space="preserve"> </w:t>
      </w:r>
      <w:r>
        <w:rPr>
          <w:rtl/>
          <w:lang w:bidi="he-IL"/>
        </w:rPr>
        <w:t>ריקה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2F2514F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16965" w14:textId="77777777" w:rsidR="00422296" w:rsidRPr="00DD3F64" w:rsidRDefault="00000000">
            <w:pPr>
              <w:widowControl w:val="0"/>
              <w:rPr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41A16"/>
              </w:rPr>
              <w:t>''</w:t>
            </w:r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make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oldconfig</w:t>
            </w:r>
            <w:proofErr w:type="spellEnd"/>
          </w:p>
        </w:tc>
      </w:tr>
    </w:tbl>
    <w:p w14:paraId="3CA145CE" w14:textId="77777777" w:rsidR="00422296" w:rsidRDefault="00000000">
      <w:pPr>
        <w:bidi/>
        <w:ind w:left="720"/>
        <w:rPr>
          <w:rtl/>
          <w:lang w:bidi="he-IL"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make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oldconfig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לבדה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 xml:space="preserve"> </w:t>
      </w:r>
      <w:r>
        <w:rPr>
          <w:rtl/>
          <w:lang w:bidi="he-IL"/>
        </w:rPr>
        <w:t>בכך</w:t>
      </w:r>
      <w:r>
        <w:rPr>
          <w:rtl/>
        </w:rPr>
        <w:t>.</w:t>
      </w:r>
    </w:p>
    <w:p w14:paraId="5AAFBA78" w14:textId="580645CD" w:rsidR="00DD3F64" w:rsidRPr="005956EA" w:rsidRDefault="00DD3F64" w:rsidP="00DD3F64">
      <w:pPr>
        <w:bidi/>
        <w:ind w:left="720"/>
        <w:rPr>
          <w:rFonts w:hint="cs"/>
          <w:color w:val="548DD4" w:themeColor="text2" w:themeTint="99"/>
          <w:lang w:val="en-US" w:bidi="he-IL"/>
        </w:rPr>
      </w:pPr>
      <w:r>
        <w:rPr>
          <w:rFonts w:hint="cs"/>
          <w:color w:val="548DD4" w:themeColor="text2" w:themeTint="99"/>
          <w:rtl/>
          <w:lang w:bidi="he-IL"/>
        </w:rPr>
        <w:t xml:space="preserve">תשובה: </w:t>
      </w:r>
      <w:r>
        <w:rPr>
          <w:rFonts w:hint="cs"/>
          <w:color w:val="548DD4" w:themeColor="text2" w:themeTint="99"/>
          <w:rtl/>
          <w:lang w:bidi="he-IL"/>
        </w:rPr>
        <w:t xml:space="preserve">כאשר הרצנו </w:t>
      </w:r>
      <w:proofErr w:type="spellStart"/>
      <w:r w:rsidRPr="00DD3F64">
        <w:rPr>
          <w:color w:val="548DD4" w:themeColor="text2" w:themeTint="99"/>
          <w:lang w:bidi="he-IL"/>
        </w:rPr>
        <w:t>make</w:t>
      </w:r>
      <w:proofErr w:type="spellEnd"/>
      <w:r w:rsidRPr="00DD3F64">
        <w:rPr>
          <w:color w:val="548DD4" w:themeColor="text2" w:themeTint="99"/>
          <w:lang w:bidi="he-IL"/>
        </w:rPr>
        <w:t xml:space="preserve"> </w:t>
      </w:r>
      <w:proofErr w:type="spellStart"/>
      <w:r w:rsidRPr="00DD3F64">
        <w:rPr>
          <w:color w:val="548DD4" w:themeColor="text2" w:themeTint="99"/>
          <w:lang w:bidi="he-IL"/>
        </w:rPr>
        <w:t>oldconfig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לבד, הפקודה לא רצה מכיוון שהיא אמרה שהיא מצפה לארגומנטים. כאשר אנו משתמשים ב-</w:t>
      </w:r>
      <w:r w:rsidRPr="00DD3F64">
        <w:t xml:space="preserve"> </w:t>
      </w:r>
      <w:r w:rsidRPr="00DD3F64">
        <w:rPr>
          <w:color w:val="548DD4" w:themeColor="text2" w:themeTint="99"/>
          <w:lang w:val="en-US" w:bidi="he-IL"/>
        </w:rPr>
        <w:t>yes</w:t>
      </w:r>
      <w:r>
        <w:rPr>
          <w:color w:val="548DD4" w:themeColor="text2" w:themeTint="99"/>
          <w:lang w:val="en-US" w:bidi="he-IL"/>
        </w:rPr>
        <w:t xml:space="preserve"> ' '</w:t>
      </w:r>
      <w:r>
        <w:rPr>
          <w:rFonts w:hint="cs"/>
          <w:color w:val="548DD4" w:themeColor="text2" w:themeTint="99"/>
          <w:rtl/>
          <w:lang w:val="en-US" w:bidi="he-IL"/>
        </w:rPr>
        <w:t xml:space="preserve">כפי שציינו הוא מדפיס אינסוף פעמים את המחרוזת </w:t>
      </w:r>
      <w:r>
        <w:rPr>
          <w:color w:val="548DD4" w:themeColor="text2" w:themeTint="99"/>
          <w:lang w:val="en-US" w:bidi="he-IL"/>
        </w:rPr>
        <w:t>' '</w:t>
      </w:r>
      <w:r>
        <w:rPr>
          <w:rFonts w:hint="cs"/>
          <w:color w:val="548DD4" w:themeColor="text2" w:themeTint="99"/>
          <w:rtl/>
          <w:lang w:val="en-US" w:bidi="he-IL"/>
        </w:rPr>
        <w:t xml:space="preserve"> על ידי שימוש ב-</w:t>
      </w:r>
      <w:r>
        <w:rPr>
          <w:color w:val="548DD4" w:themeColor="text2" w:themeTint="99"/>
          <w:lang w:val="en-US" w:bidi="he-IL"/>
        </w:rPr>
        <w:t>pipe</w:t>
      </w:r>
      <w:r>
        <w:rPr>
          <w:rFonts w:hint="cs"/>
          <w:color w:val="548DD4" w:themeColor="text2" w:themeTint="99"/>
          <w:rtl/>
          <w:lang w:val="en-US" w:bidi="he-IL"/>
        </w:rPr>
        <w:t xml:space="preserve"> (מסומן ב-|) אני אומרים לפקודה </w:t>
      </w:r>
      <w:r>
        <w:rPr>
          <w:color w:val="548DD4" w:themeColor="text2" w:themeTint="99"/>
          <w:lang w:val="en-US" w:bidi="he-IL"/>
        </w:rPr>
        <w:t>yes</w:t>
      </w:r>
      <w:r>
        <w:rPr>
          <w:rFonts w:hint="cs"/>
          <w:color w:val="548DD4" w:themeColor="text2" w:themeTint="99"/>
          <w:rtl/>
          <w:lang w:val="en-US" w:bidi="he-IL"/>
        </w:rPr>
        <w:t xml:space="preserve"> שהערוץ פלט שלה הינה הפקודה לאחר מכן, כלומר </w:t>
      </w:r>
      <w:proofErr w:type="spellStart"/>
      <w:r w:rsidRPr="00DD3F64">
        <w:rPr>
          <w:color w:val="548DD4" w:themeColor="text2" w:themeTint="99"/>
          <w:lang w:bidi="he-IL"/>
        </w:rPr>
        <w:t>make</w:t>
      </w:r>
      <w:proofErr w:type="spellEnd"/>
      <w:r w:rsidRPr="00DD3F64">
        <w:rPr>
          <w:color w:val="548DD4" w:themeColor="text2" w:themeTint="99"/>
          <w:lang w:bidi="he-IL"/>
        </w:rPr>
        <w:t xml:space="preserve"> </w:t>
      </w:r>
      <w:proofErr w:type="spellStart"/>
      <w:r w:rsidRPr="00DD3F64">
        <w:rPr>
          <w:color w:val="548DD4" w:themeColor="text2" w:themeTint="99"/>
          <w:lang w:bidi="he-IL"/>
        </w:rPr>
        <w:t>oldconfig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ובכך אנו מעבירים ארגומנטים לפקודה.</w:t>
      </w:r>
    </w:p>
    <w:p w14:paraId="041CA9EE" w14:textId="77777777" w:rsidR="00DD3F64" w:rsidRDefault="00DD3F64" w:rsidP="00DD3F64">
      <w:pPr>
        <w:bidi/>
        <w:ind w:left="720"/>
        <w:rPr>
          <w:rFonts w:hint="cs"/>
          <w:rtl/>
          <w:lang w:bidi="he-IL"/>
        </w:rPr>
      </w:pPr>
    </w:p>
    <w:p w14:paraId="11FFCB07" w14:textId="77777777" w:rsidR="00422296" w:rsidRDefault="00422296">
      <w:pPr>
        <w:bidi/>
      </w:pPr>
    </w:p>
    <w:p w14:paraId="1D1C8132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משמעות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r>
        <w:rPr>
          <w:rtl/>
          <w:lang w:bidi="he-IL"/>
        </w:rPr>
        <w:t>ההגדרות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t>GRUB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16AFF7A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510BC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GRUB_TIMEOUT=5</w:t>
            </w:r>
          </w:p>
        </w:tc>
      </w:tr>
    </w:tbl>
    <w:p w14:paraId="77BBB493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היתרונות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החסרונות</w:t>
      </w:r>
      <w:r>
        <w:rPr>
          <w:rtl/>
        </w:rPr>
        <w:t xml:space="preserve"> </w:t>
      </w:r>
      <w:r>
        <w:rPr>
          <w:rtl/>
          <w:lang w:bidi="he-IL"/>
        </w:rPr>
        <w:t>בהגדלת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>.</w:t>
      </w:r>
    </w:p>
    <w:p w14:paraId="0130A81D" w14:textId="78BCA59D" w:rsidR="00DD3F64" w:rsidRDefault="00DD3F64" w:rsidP="00DD3F64">
      <w:pPr>
        <w:bidi/>
        <w:ind w:left="720"/>
        <w:rPr>
          <w:rtl/>
        </w:rPr>
      </w:pPr>
      <w:r>
        <w:rPr>
          <w:rFonts w:hint="cs"/>
          <w:color w:val="548DD4" w:themeColor="text2" w:themeTint="99"/>
          <w:rtl/>
          <w:lang w:bidi="he-IL"/>
        </w:rPr>
        <w:t>תשובה:</w:t>
      </w:r>
      <w:r>
        <w:rPr>
          <w:rFonts w:hint="cs"/>
          <w:color w:val="548DD4" w:themeColor="text2" w:themeTint="99"/>
          <w:rtl/>
          <w:lang w:bidi="he-IL"/>
        </w:rPr>
        <w:t xml:space="preserve"> </w:t>
      </w:r>
      <w:r w:rsidRPr="00DD3F64">
        <w:rPr>
          <w:color w:val="548DD4" w:themeColor="text2" w:themeTint="99"/>
          <w:lang w:bidi="he-IL"/>
        </w:rPr>
        <w:t>GRUB_TIMEOUT</w:t>
      </w:r>
      <w:r>
        <w:rPr>
          <w:rFonts w:hint="cs"/>
          <w:color w:val="548DD4" w:themeColor="text2" w:themeTint="99"/>
          <w:rtl/>
          <w:lang w:bidi="he-IL"/>
        </w:rPr>
        <w:t xml:space="preserve"> זה</w:t>
      </w:r>
      <w:r>
        <w:rPr>
          <w:rFonts w:hint="cs"/>
          <w:color w:val="548DD4" w:themeColor="text2" w:themeTint="99"/>
          <w:rtl/>
          <w:lang w:bidi="he-IL"/>
        </w:rPr>
        <w:t xml:space="preserve"> </w:t>
      </w:r>
      <w:r w:rsidRPr="00DD3F64">
        <w:rPr>
          <w:color w:val="548DD4" w:themeColor="text2" w:themeTint="99"/>
          <w:rtl/>
          <w:lang w:bidi="he-IL"/>
        </w:rPr>
        <w:t>משך הזמן</w:t>
      </w:r>
      <w:r>
        <w:rPr>
          <w:rFonts w:hint="cs"/>
          <w:color w:val="548DD4" w:themeColor="text2" w:themeTint="99"/>
          <w:rtl/>
          <w:lang w:bidi="he-IL"/>
        </w:rPr>
        <w:t xml:space="preserve"> (בשניות)</w:t>
      </w:r>
      <w:r w:rsidRPr="00DD3F64">
        <w:rPr>
          <w:color w:val="548DD4" w:themeColor="text2" w:themeTint="99"/>
          <w:rtl/>
          <w:lang w:bidi="he-IL"/>
        </w:rPr>
        <w:t xml:space="preserve"> המוצג על המסך</w:t>
      </w:r>
      <w:r>
        <w:rPr>
          <w:rFonts w:hint="cs"/>
          <w:color w:val="548DD4" w:themeColor="text2" w:themeTint="99"/>
          <w:rtl/>
          <w:lang w:bidi="he-IL"/>
        </w:rPr>
        <w:t xml:space="preserve"> את התפריט של </w:t>
      </w:r>
      <w:r w:rsidRPr="00DD3F64">
        <w:rPr>
          <w:color w:val="548DD4" w:themeColor="text2" w:themeTint="99"/>
          <w:lang w:bidi="he-IL"/>
        </w:rPr>
        <w:t>GRUB</w:t>
      </w:r>
      <w:r w:rsidRPr="00DD3F64">
        <w:rPr>
          <w:color w:val="548DD4" w:themeColor="text2" w:themeTint="99"/>
          <w:rtl/>
          <w:lang w:bidi="he-IL"/>
        </w:rPr>
        <w:t xml:space="preserve"> </w:t>
      </w:r>
      <w:r>
        <w:rPr>
          <w:rFonts w:hint="cs"/>
          <w:color w:val="548DD4" w:themeColor="text2" w:themeTint="99"/>
          <w:rtl/>
          <w:lang w:bidi="he-IL"/>
        </w:rPr>
        <w:t xml:space="preserve"> (מאפשר לבחור באיזה מערכת הפעלה וכו' להשתמש) </w:t>
      </w:r>
      <w:r w:rsidRPr="00DD3F64">
        <w:rPr>
          <w:color w:val="548DD4" w:themeColor="text2" w:themeTint="99"/>
          <w:rtl/>
          <w:lang w:bidi="he-IL"/>
        </w:rPr>
        <w:t xml:space="preserve">לפני שהמערכת מאתחלת אוטומטית </w:t>
      </w:r>
      <w:r w:rsidR="00A82EC6">
        <w:rPr>
          <w:rFonts w:hint="cs"/>
          <w:color w:val="548DD4" w:themeColor="text2" w:themeTint="99"/>
          <w:rtl/>
          <w:lang w:bidi="he-IL"/>
        </w:rPr>
        <w:t>למה שמוגדר כברירת מחדל שלה.</w:t>
      </w:r>
    </w:p>
    <w:p w14:paraId="0ED81EFB" w14:textId="60398A28" w:rsidR="00A82EC6" w:rsidRPr="00A82EC6" w:rsidRDefault="00A82EC6" w:rsidP="00A82EC6">
      <w:pPr>
        <w:bidi/>
        <w:ind w:left="720"/>
        <w:rPr>
          <w:color w:val="548DD4" w:themeColor="text2" w:themeTint="99"/>
          <w:rtl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יתרונות: נותן זה לבחור איזה מערכת הפעלה לעלות</w:t>
      </w:r>
    </w:p>
    <w:p w14:paraId="4045C44E" w14:textId="12717008" w:rsidR="00A82EC6" w:rsidRPr="00A82EC6" w:rsidRDefault="00A82EC6" w:rsidP="00A82EC6">
      <w:pPr>
        <w:bidi/>
        <w:ind w:left="720"/>
        <w:rPr>
          <w:rFonts w:hint="cs"/>
          <w:color w:val="548DD4" w:themeColor="text2" w:themeTint="99"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חסרונות: מאט את עליית מערכת ההפעלה</w:t>
      </w:r>
    </w:p>
    <w:p w14:paraId="770B6A7A" w14:textId="77777777" w:rsidR="00422296" w:rsidRDefault="00422296">
      <w:pPr>
        <w:bidi/>
        <w:ind w:left="720"/>
      </w:pPr>
    </w:p>
    <w:p w14:paraId="0C00CCEC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הפונקציה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>
        <w:rPr>
          <w:rFonts w:ascii="Consolas" w:eastAsia="Consolas" w:hAnsi="Consolas" w:cs="Consolas"/>
        </w:rPr>
        <w:t>run</w:t>
      </w:r>
      <w:proofErr w:type="gramEnd"/>
      <w:r>
        <w:rPr>
          <w:rFonts w:ascii="Consolas" w:eastAsia="Consolas" w:hAnsi="Consolas" w:cs="Consolas"/>
        </w:rPr>
        <w:t>_init_process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נמצאת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init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main.c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בקוד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קוראת</w:t>
      </w:r>
      <w:r>
        <w:rPr>
          <w:rtl/>
        </w:rPr>
        <w:t xml:space="preserve"> </w:t>
      </w:r>
      <w:r>
        <w:rPr>
          <w:rtl/>
          <w:lang w:bidi="he-IL"/>
        </w:rPr>
        <w:t>לפונקציה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do_execve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במקום</w:t>
      </w:r>
      <w:r>
        <w:rPr>
          <w:rtl/>
        </w:rPr>
        <w:t xml:space="preserve"> </w:t>
      </w:r>
      <w:r>
        <w:rPr>
          <w:rtl/>
          <w:lang w:bidi="he-IL"/>
        </w:rPr>
        <w:t>לקריאת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execve</w:t>
      </w:r>
      <w:proofErr w:type="spellEnd"/>
      <w:r>
        <w:rPr>
          <w:rtl/>
        </w:rPr>
        <w:t>?</w:t>
      </w:r>
    </w:p>
    <w:tbl>
      <w:tblPr>
        <w:bidiVisual/>
        <w:tblW w:w="8280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1"/>
        <w:gridCol w:w="779"/>
      </w:tblGrid>
      <w:tr w:rsidR="00422296" w14:paraId="3CAC5099" w14:textId="77777777"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2444A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static int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run_init_</w:t>
            </w:r>
            <w:proofErr w:type="gramStart"/>
            <w:r>
              <w:rPr>
                <w:rFonts w:ascii="Consolas" w:eastAsia="Consolas" w:hAnsi="Consolas" w:cs="Consolas"/>
                <w:lang w:val="en-GB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</w:t>
            </w:r>
            <w:r>
              <w:rPr>
                <w:rFonts w:ascii="Consolas" w:eastAsia="Consolas" w:hAnsi="Consolas" w:cs="Consolas"/>
                <w:lang w:val="en-GB"/>
              </w:rPr>
              <w:br/>
              <w:t>{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b/>
                <w:lang w:val="en-GB"/>
              </w:rPr>
              <w:tab/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[0]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;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do_execve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getname_kernel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envp_init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29A7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944</w:t>
            </w:r>
            <w:r>
              <w:rPr>
                <w:rFonts w:ascii="Consolas" w:eastAsia="Consolas" w:hAnsi="Consolas" w:cs="Consolas"/>
              </w:rPr>
              <w:br/>
              <w:t>945</w:t>
            </w:r>
            <w:r>
              <w:rPr>
                <w:rFonts w:ascii="Consolas" w:eastAsia="Consolas" w:hAnsi="Consolas" w:cs="Consolas"/>
              </w:rPr>
              <w:br/>
              <w:t>946</w:t>
            </w:r>
            <w:r>
              <w:rPr>
                <w:rFonts w:ascii="Consolas" w:eastAsia="Consolas" w:hAnsi="Consolas" w:cs="Consolas"/>
              </w:rPr>
              <w:br/>
              <w:t>947</w:t>
            </w:r>
            <w:r>
              <w:rPr>
                <w:rFonts w:ascii="Consolas" w:eastAsia="Consolas" w:hAnsi="Consolas" w:cs="Consolas"/>
              </w:rPr>
              <w:br/>
              <w:t>948</w:t>
            </w:r>
            <w:r>
              <w:rPr>
                <w:rFonts w:ascii="Consolas" w:eastAsia="Consolas" w:hAnsi="Consolas" w:cs="Consolas"/>
              </w:rPr>
              <w:br/>
              <w:t>949</w:t>
            </w:r>
            <w:r>
              <w:rPr>
                <w:rFonts w:ascii="Consolas" w:eastAsia="Consolas" w:hAnsi="Consolas" w:cs="Consolas"/>
              </w:rPr>
              <w:br/>
              <w:t>950</w:t>
            </w:r>
          </w:p>
        </w:tc>
      </w:tr>
    </w:tbl>
    <w:p w14:paraId="399CCC1C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להחליף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הפונקציות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בזו</w:t>
      </w:r>
      <w:r>
        <w:rPr>
          <w:rtl/>
        </w:rPr>
        <w:t xml:space="preserve"> </w:t>
      </w:r>
      <w:r>
        <w:rPr>
          <w:rtl/>
          <w:lang w:bidi="he-IL"/>
        </w:rPr>
        <w:t>ובדקו</w:t>
      </w:r>
      <w:r>
        <w:rPr>
          <w:rtl/>
        </w:rPr>
        <w:t xml:space="preserve">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מתקמפל</w:t>
      </w:r>
      <w:r>
        <w:rPr>
          <w:rtl/>
        </w:rPr>
        <w:t>.</w:t>
      </w:r>
    </w:p>
    <w:p w14:paraId="1E3A1F07" w14:textId="77777777" w:rsidR="00A82EC6" w:rsidRDefault="00A82EC6" w:rsidP="00A82EC6">
      <w:pPr>
        <w:bidi/>
        <w:ind w:left="720"/>
        <w:rPr>
          <w:color w:val="548DD4" w:themeColor="text2" w:themeTint="99"/>
          <w:rtl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תשובה:</w:t>
      </w:r>
      <w:r w:rsidRPr="00A82EC6">
        <w:rPr>
          <w:rFonts w:hint="cs"/>
          <w:color w:val="548DD4" w:themeColor="text2" w:themeTint="99"/>
          <w:rtl/>
          <w:lang w:bidi="he-IL"/>
        </w:rPr>
        <w:t xml:space="preserve"> ראשית כדי לענות את השאלה נציין מה ההבדל בין שתי הפונקצ</w:t>
      </w:r>
      <w:r>
        <w:rPr>
          <w:rFonts w:hint="cs"/>
          <w:color w:val="548DD4" w:themeColor="text2" w:themeTint="99"/>
          <w:rtl/>
          <w:lang w:bidi="he-IL"/>
        </w:rPr>
        <w:t>יות:</w:t>
      </w:r>
    </w:p>
    <w:p w14:paraId="5A087FA8" w14:textId="191338BE" w:rsidR="00A82EC6" w:rsidRPr="00A82EC6" w:rsidRDefault="00A82EC6" w:rsidP="00A82EC6">
      <w:pPr>
        <w:bidi/>
        <w:ind w:left="720"/>
        <w:rPr>
          <w:rFonts w:hint="cs"/>
          <w:color w:val="548DD4" w:themeColor="text2" w:themeTint="99"/>
          <w:rtl/>
          <w:lang w:val="en-US" w:bidi="he-IL"/>
        </w:rPr>
      </w:pP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execve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הינה פונקציית </w:t>
      </w:r>
      <w:r>
        <w:rPr>
          <w:rFonts w:hint="cs"/>
          <w:color w:val="548DD4" w:themeColor="text2" w:themeTint="99"/>
          <w:lang w:bidi="he-IL"/>
        </w:rPr>
        <w:t>POSIX</w:t>
      </w:r>
      <w:r>
        <w:rPr>
          <w:rFonts w:hint="cs"/>
          <w:color w:val="548DD4" w:themeColor="text2" w:themeTint="99"/>
          <w:rtl/>
          <w:lang w:bidi="he-IL"/>
        </w:rPr>
        <w:t xml:space="preserve"> קריאת מערכת לשימוש של תוכניות </w:t>
      </w:r>
      <w:r>
        <w:rPr>
          <w:rFonts w:hint="cs"/>
          <w:color w:val="548DD4" w:themeColor="text2" w:themeTint="99"/>
          <w:lang w:bidi="he-IL"/>
        </w:rPr>
        <w:t>C</w:t>
      </w:r>
      <w:r>
        <w:rPr>
          <w:rFonts w:hint="cs"/>
          <w:color w:val="548DD4" w:themeColor="text2" w:themeTint="99"/>
          <w:rtl/>
          <w:lang w:bidi="he-IL"/>
        </w:rPr>
        <w:t xml:space="preserve"> במצב </w:t>
      </w:r>
      <w:proofErr w:type="spellStart"/>
      <w:r>
        <w:rPr>
          <w:color w:val="548DD4" w:themeColor="text2" w:themeTint="99"/>
          <w:lang w:val="en-US" w:bidi="he-IL"/>
        </w:rPr>
        <w:t>userspace</w:t>
      </w:r>
      <w:proofErr w:type="spellEnd"/>
    </w:p>
    <w:p w14:paraId="43D28503" w14:textId="3C045B02" w:rsidR="00A82EC6" w:rsidRDefault="00A82EC6" w:rsidP="00A82EC6">
      <w:pPr>
        <w:bidi/>
        <w:ind w:left="720"/>
        <w:rPr>
          <w:color w:val="548DD4" w:themeColor="text2" w:themeTint="99"/>
          <w:rtl/>
          <w:lang w:val="en-US" w:bidi="he-IL"/>
        </w:rPr>
      </w:pP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do_execve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הינה פונקציית גרעין, כלומר </w:t>
      </w:r>
      <w:r>
        <w:rPr>
          <w:rFonts w:hint="cs"/>
          <w:color w:val="548DD4" w:themeColor="text2" w:themeTint="99"/>
          <w:rtl/>
          <w:lang w:val="en-US" w:bidi="he-IL"/>
        </w:rPr>
        <w:t>ניתנת להרצה רק ברמת הרשאה</w:t>
      </w:r>
      <w:r>
        <w:rPr>
          <w:color w:val="548DD4" w:themeColor="text2" w:themeTint="99"/>
          <w:lang w:val="en-US" w:bidi="he-IL"/>
        </w:rPr>
        <w:t>kernel</w:t>
      </w:r>
    </w:p>
    <w:p w14:paraId="1B81A804" w14:textId="2A4D8718" w:rsidR="00E95C1D" w:rsidRPr="00E95C1D" w:rsidRDefault="00A82EC6" w:rsidP="00E95C1D">
      <w:pPr>
        <w:bidi/>
        <w:ind w:left="720"/>
        <w:rPr>
          <w:color w:val="548DD4" w:themeColor="text2" w:themeTint="99"/>
          <w:lang w:val="en-US"/>
        </w:rPr>
      </w:pPr>
      <w:proofErr w:type="gramStart"/>
      <w:r w:rsidRPr="00A82EC6">
        <w:rPr>
          <w:color w:val="548DD4" w:themeColor="text2" w:themeTint="99"/>
          <w:rtl/>
        </w:rPr>
        <w:t>()</w:t>
      </w:r>
      <w:proofErr w:type="spellStart"/>
      <w:r w:rsidRPr="00A82EC6">
        <w:rPr>
          <w:rFonts w:ascii="Consolas" w:eastAsia="Consolas" w:hAnsi="Consolas" w:cs="Consolas"/>
          <w:color w:val="548DD4" w:themeColor="text2" w:themeTint="99"/>
        </w:rPr>
        <w:t>run</w:t>
      </w:r>
      <w:proofErr w:type="gramEnd"/>
      <w:r w:rsidRPr="00A82EC6">
        <w:rPr>
          <w:rFonts w:ascii="Consolas" w:eastAsia="Consolas" w:hAnsi="Consolas" w:cs="Consolas"/>
          <w:color w:val="548DD4" w:themeColor="text2" w:themeTint="99"/>
        </w:rPr>
        <w:t>_init_process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הינה פונקציה בקוד הגרעין</w:t>
      </w:r>
      <w:r w:rsidR="00E95C1D">
        <w:rPr>
          <w:rFonts w:hint="cs"/>
          <w:color w:val="548DD4" w:themeColor="text2" w:themeTint="99"/>
          <w:rtl/>
          <w:lang w:val="en-US" w:bidi="he-IL"/>
        </w:rPr>
        <w:t xml:space="preserve"> (אחראית ליצירת </w:t>
      </w:r>
      <w:r w:rsidR="00E95C1D" w:rsidRPr="00E95C1D">
        <w:rPr>
          <w:color w:val="548DD4" w:themeColor="text2" w:themeTint="99"/>
          <w:rtl/>
          <w:lang w:val="en-US" w:bidi="he-IL"/>
        </w:rPr>
        <w:t>תהליך ה</w:t>
      </w:r>
      <w:proofErr w:type="spellStart"/>
      <w:r w:rsidR="00E95C1D" w:rsidRPr="00E95C1D">
        <w:rPr>
          <w:color w:val="548DD4" w:themeColor="text2" w:themeTint="99"/>
          <w:lang w:val="en-US"/>
        </w:rPr>
        <w:t>init</w:t>
      </w:r>
      <w:proofErr w:type="spellEnd"/>
      <w:r w:rsidR="00E95C1D">
        <w:rPr>
          <w:color w:val="548DD4" w:themeColor="text2" w:themeTint="99"/>
          <w:lang w:val="en-US"/>
        </w:rPr>
        <w:t>-</w:t>
      </w:r>
    </w:p>
    <w:p w14:paraId="4B8B4E13" w14:textId="7B446607" w:rsidR="00A82EC6" w:rsidRDefault="00E95C1D" w:rsidP="00E95C1D">
      <w:pPr>
        <w:bidi/>
        <w:ind w:left="720"/>
        <w:rPr>
          <w:color w:val="548DD4" w:themeColor="text2" w:themeTint="99"/>
          <w:rtl/>
          <w:lang w:val="en-US" w:bidi="he-IL"/>
        </w:rPr>
      </w:pPr>
      <w:r w:rsidRPr="00E95C1D">
        <w:rPr>
          <w:color w:val="548DD4" w:themeColor="text2" w:themeTint="99"/>
          <w:rtl/>
          <w:lang w:val="en-US" w:bidi="he-IL"/>
        </w:rPr>
        <w:lastRenderedPageBreak/>
        <w:t>של מערכת ההפעלה</w:t>
      </w:r>
      <w:r>
        <w:rPr>
          <w:rFonts w:hint="cs"/>
          <w:color w:val="548DD4" w:themeColor="text2" w:themeTint="99"/>
          <w:rtl/>
          <w:lang w:val="en-US" w:bidi="he-IL"/>
        </w:rPr>
        <w:t>)</w:t>
      </w:r>
      <w:r w:rsidR="00A82EC6">
        <w:rPr>
          <w:rFonts w:hint="cs"/>
          <w:color w:val="548DD4" w:themeColor="text2" w:themeTint="99"/>
          <w:rtl/>
          <w:lang w:val="en-US" w:bidi="he-IL"/>
        </w:rPr>
        <w:t xml:space="preserve"> ולכן רצה בהרשאות הגרעין. היא </w:t>
      </w:r>
      <w:r>
        <w:rPr>
          <w:rFonts w:hint="cs"/>
          <w:color w:val="548DD4" w:themeColor="text2" w:themeTint="99"/>
          <w:rtl/>
          <w:lang w:val="en-US" w:bidi="he-IL"/>
        </w:rPr>
        <w:t xml:space="preserve">אינה מכירה את הספרייה של </w:t>
      </w:r>
      <w:proofErr w:type="spellStart"/>
      <w:r>
        <w:rPr>
          <w:color w:val="548DD4" w:themeColor="text2" w:themeTint="99"/>
          <w:lang w:val="en-US" w:bidi="he-IL"/>
        </w:rPr>
        <w:t>posix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אשר הינה ספריית שירות לקריאות מערכת לתוכניות חיצוניות לגרעין ולכן היא מריצה </w:t>
      </w: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do_execve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ואם היא תנסה להריץ </w:t>
      </w: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execve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 נקבל שגיאת קומפילציה:</w:t>
      </w:r>
    </w:p>
    <w:p w14:paraId="36938148" w14:textId="6F6A87E3" w:rsidR="00E95C1D" w:rsidRPr="00E95C1D" w:rsidRDefault="00E95C1D" w:rsidP="00E9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var(--ff-mono)" w:eastAsia="Times New Roman" w:hAnsi="var(--ff-mono)" w:cs="Courier New"/>
          <w:color w:val="548DD4" w:themeColor="text2" w:themeTint="99"/>
          <w:sz w:val="20"/>
          <w:szCs w:val="20"/>
          <w:lang w:val="en-US" w:eastAsia="en-US" w:bidi="he-IL"/>
        </w:rPr>
      </w:pPr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implicit declaration of function ‘</w:t>
      </w:r>
      <w:proofErr w:type="spellStart"/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execve</w:t>
      </w:r>
      <w:proofErr w:type="spellEnd"/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’</w:t>
      </w:r>
    </w:p>
    <w:p w14:paraId="5477365A" w14:textId="77777777" w:rsidR="00E95C1D" w:rsidRPr="00A82EC6" w:rsidRDefault="00E95C1D" w:rsidP="00E95C1D">
      <w:pPr>
        <w:bidi/>
        <w:ind w:left="720"/>
        <w:rPr>
          <w:rFonts w:hint="cs"/>
          <w:color w:val="548DD4" w:themeColor="text2" w:themeTint="99"/>
          <w:rtl/>
          <w:lang w:val="en-US" w:bidi="he-IL"/>
        </w:rPr>
      </w:pPr>
    </w:p>
    <w:p w14:paraId="4F4F0F6F" w14:textId="77777777" w:rsidR="00422296" w:rsidRDefault="00422296">
      <w:pPr>
        <w:bidi/>
        <w:ind w:left="720"/>
      </w:pPr>
    </w:p>
    <w:p w14:paraId="270FF72F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proofErr w:type="gramEnd"/>
      <w:r>
        <w:rPr>
          <w:rtl/>
        </w:rPr>
        <w:t xml:space="preserve">? </w:t>
      </w: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ארגומנטים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תפקידם</w:t>
      </w:r>
      <w:r>
        <w:rPr>
          <w:rtl/>
        </w:rPr>
        <w:t xml:space="preserve">? </w:t>
      </w:r>
      <w:r>
        <w:rPr>
          <w:rtl/>
          <w:lang w:bidi="he-IL"/>
        </w:rPr>
        <w:t>באיזו</w:t>
      </w:r>
      <w:r>
        <w:rPr>
          <w:rtl/>
        </w:rPr>
        <w:t xml:space="preserve"> </w:t>
      </w:r>
      <w:r>
        <w:rPr>
          <w:rtl/>
          <w:lang w:bidi="he-IL"/>
        </w:rPr>
        <w:t>ספריה</w:t>
      </w:r>
      <w:r>
        <w:rPr>
          <w:rtl/>
        </w:rPr>
        <w:t xml:space="preserve"> </w:t>
      </w:r>
      <w:r>
        <w:rPr>
          <w:rtl/>
          <w:lang w:bidi="he-IL"/>
        </w:rPr>
        <w:t>ממומשת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r>
        <w:rPr>
          <w:rtl/>
        </w:rPr>
        <w:t xml:space="preserve">? </w:t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בתשובתכן</w:t>
      </w:r>
      <w:r>
        <w:rPr>
          <w:rtl/>
        </w:rPr>
        <w:t>.</w:t>
      </w:r>
    </w:p>
    <w:p w14:paraId="2A8A8218" w14:textId="77777777" w:rsidR="00422296" w:rsidRDefault="00422296">
      <w:pPr>
        <w:bidi/>
        <w:ind w:left="720"/>
      </w:pPr>
    </w:p>
    <w:p w14:paraId="1EAD9927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מדפיס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 xml:space="preserve">?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תוכלו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ברור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השקול</w:t>
      </w:r>
      <w:r>
        <w:rPr>
          <w:rtl/>
        </w:rPr>
        <w:t xml:space="preserve">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:rsidRPr="006B2D57" w14:paraId="36092DE1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93D1F" w14:textId="77777777" w:rsidR="00422296" w:rsidRDefault="00000000">
            <w:pPr>
              <w:widowControl w:val="0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color w:val="1C00CF"/>
                <w:lang w:val="en-GB"/>
              </w:rPr>
              <w:t>main</w:t>
            </w:r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) {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long r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syscall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(39);</w:t>
            </w:r>
          </w:p>
          <w:p w14:paraId="1D0A7A79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lang w:val="en-GB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C41A16"/>
                <w:lang w:val="en-GB"/>
              </w:rPr>
              <w:t>sys_hello</w:t>
            </w:r>
            <w:proofErr w:type="spellEnd"/>
            <w:r>
              <w:rPr>
                <w:rFonts w:ascii="Consolas" w:eastAsia="Consolas" w:hAnsi="Consolas" w:cs="Consolas"/>
                <w:color w:val="C41A16"/>
                <w:lang w:val="en-GB"/>
              </w:rPr>
              <w:t xml:space="preserve"> returned </w:t>
            </w:r>
            <w:r>
              <w:rPr>
                <w:rFonts w:ascii="Consolas" w:eastAsia="Consolas" w:hAnsi="Consolas" w:cs="Consolas"/>
                <w:lang w:val="en-GB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ld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\n”, r);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0;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</w:p>
        </w:tc>
      </w:tr>
    </w:tbl>
    <w:p w14:paraId="1931D3E0" w14:textId="77777777" w:rsidR="00422296" w:rsidRDefault="00000000">
      <w:pPr>
        <w:bidi/>
        <w:ind w:left="720"/>
      </w:pPr>
      <w:proofErr w:type="spellStart"/>
      <w:r>
        <w:rPr>
          <w:rtl/>
        </w:rPr>
        <w:t>רמז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התבוננו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בקובץ</w:t>
      </w:r>
      <w:proofErr w:type="spellEnd"/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arch</w:t>
      </w:r>
      <w:proofErr w:type="spellEnd"/>
      <w:r>
        <w:rPr>
          <w:rFonts w:ascii="Consolas" w:eastAsia="Consolas" w:hAnsi="Consolas" w:cs="Consolas"/>
        </w:rPr>
        <w:t>/x86/</w:t>
      </w:r>
      <w:proofErr w:type="spellStart"/>
      <w:r>
        <w:rPr>
          <w:rFonts w:ascii="Consolas" w:eastAsia="Consolas" w:hAnsi="Consolas" w:cs="Consolas"/>
        </w:rPr>
        <w:t>entry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syscalls</w:t>
      </w:r>
      <w:proofErr w:type="spellEnd"/>
      <w:r>
        <w:rPr>
          <w:rFonts w:ascii="Consolas" w:eastAsia="Consolas" w:hAnsi="Consolas" w:cs="Consolas"/>
        </w:rPr>
        <w:t>/syscall_64.tbl</w:t>
      </w:r>
      <w:r>
        <w:rPr>
          <w:rtl/>
        </w:rPr>
        <w:t xml:space="preserve"> </w:t>
      </w:r>
      <w:proofErr w:type="spellStart"/>
      <w:r>
        <w:rPr>
          <w:rtl/>
        </w:rPr>
        <w:t>בקוד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הגרעין</w:t>
      </w:r>
      <w:proofErr w:type="spellEnd"/>
      <w:r>
        <w:rPr>
          <w:rtl/>
        </w:rPr>
        <w:t>.</w:t>
      </w:r>
    </w:p>
    <w:p w14:paraId="279A08A0" w14:textId="77777777" w:rsidR="00422296" w:rsidRDefault="00422296">
      <w:pPr>
        <w:bidi/>
        <w:ind w:left="720"/>
      </w:pPr>
    </w:p>
    <w:p w14:paraId="5B49AA34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התבוננו</w:t>
      </w:r>
      <w:r>
        <w:rPr>
          <w:rtl/>
        </w:rPr>
        <w:t xml:space="preserve"> </w:t>
      </w:r>
      <w:r>
        <w:rPr>
          <w:rtl/>
          <w:lang w:bidi="he-IL"/>
        </w:rPr>
        <w:t>בתוכנית</w:t>
      </w:r>
      <w:r>
        <w:rPr>
          <w:rtl/>
        </w:rPr>
        <w:t xml:space="preserve"> </w:t>
      </w:r>
      <w:r>
        <w:rPr>
          <w:rtl/>
          <w:lang w:bidi="he-IL"/>
        </w:rPr>
        <w:t>הבדיקה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test1.c</w:t>
      </w:r>
      <w:r>
        <w:rPr>
          <w:rtl/>
        </w:rPr>
        <w:t xml:space="preserve"> </w:t>
      </w:r>
      <w:r>
        <w:rPr>
          <w:rtl/>
          <w:lang w:bidi="he-IL"/>
        </w:rPr>
        <w:t>שסופקה</w:t>
      </w:r>
      <w:r>
        <w:rPr>
          <w:rtl/>
        </w:rPr>
        <w:t xml:space="preserve"> </w:t>
      </w:r>
      <w:r>
        <w:rPr>
          <w:rtl/>
          <w:lang w:bidi="he-IL"/>
        </w:rPr>
        <w:t>לכן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במילים</w:t>
      </w:r>
      <w:r>
        <w:rPr>
          <w:rtl/>
        </w:rPr>
        <w:t xml:space="preserve"> </w:t>
      </w:r>
      <w:r>
        <w:rPr>
          <w:rtl/>
          <w:lang w:bidi="he-IL"/>
        </w:rPr>
        <w:t>פשוטות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בודקת</w:t>
      </w:r>
      <w:r>
        <w:rPr>
          <w:rtl/>
        </w:rPr>
        <w:t>: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7583D1E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3830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{</w:t>
            </w:r>
          </w:p>
          <w:p w14:paraId="6B9774B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2C659F5F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519FC1F9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8E14BB7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set_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62298A6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set_weight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 xml:space="preserve"> returns: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28470B2C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48845BF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18CA044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"new 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1912EBF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05F22F5B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"===== SUCCESS ====="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370F6F6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630B45A" w14:textId="77777777" w:rsidR="00422296" w:rsidRDefault="00000000">
            <w:pPr>
              <w:widowControl w:val="0"/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}</w:t>
            </w:r>
          </w:p>
        </w:tc>
      </w:tr>
    </w:tbl>
    <w:p w14:paraId="5D18C317" w14:textId="77777777" w:rsidR="00422296" w:rsidRDefault="00422296">
      <w:pPr>
        <w:bidi/>
      </w:pPr>
    </w:p>
    <w:p w14:paraId="1A01357B" w14:textId="77777777" w:rsidR="00422296" w:rsidRDefault="00000000">
      <w:pPr>
        <w:bidi/>
      </w:pPr>
      <w:r>
        <w:rPr>
          <w:rtl/>
        </w:rPr>
        <w:br/>
      </w:r>
    </w:p>
    <w:p w14:paraId="3B6D6748" w14:textId="77777777" w:rsidR="00422296" w:rsidRDefault="00422296">
      <w:pPr>
        <w:bidi/>
      </w:pPr>
    </w:p>
    <w:p w14:paraId="6F200673" w14:textId="77777777" w:rsidR="00422296" w:rsidRDefault="00000000">
      <w:pPr>
        <w:bidi/>
      </w:pPr>
      <w:r>
        <w:br w:type="page"/>
      </w:r>
    </w:p>
    <w:p w14:paraId="3AA46D0D" w14:textId="77777777" w:rsidR="00422296" w:rsidRDefault="00000000">
      <w:pPr>
        <w:pStyle w:val="Heading1"/>
        <w:bidi/>
        <w:spacing w:before="400" w:after="120"/>
        <w:rPr>
          <w:rFonts w:ascii="Liberation Sans" w:hAnsi="Liberation Sans" w:cs="Liberation Sans"/>
          <w:sz w:val="44"/>
          <w:szCs w:val="44"/>
          <w:u w:val="single"/>
        </w:rPr>
      </w:pPr>
      <w:bookmarkStart w:id="1" w:name="_4y4429vqfinz"/>
      <w:bookmarkEnd w:id="1"/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lastRenderedPageBreak/>
        <w:t>חלק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2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זימון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תהליכים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183A2C1" w14:textId="77777777" w:rsidR="00C06323" w:rsidRDefault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rtl/>
          <w:lang w:bidi="he-IL"/>
        </w:rPr>
      </w:pPr>
    </w:p>
    <w:p w14:paraId="50F86E8D" w14:textId="751CEB81" w:rsidR="00422296" w:rsidRPr="00E14887" w:rsidRDefault="00C06323" w:rsidP="00E14887">
      <w:pPr>
        <w:bidi/>
        <w:rPr>
          <w:rFonts w:ascii="Liberation Sans" w:hAnsi="Liberation Sans" w:cs="Liberation Sans"/>
          <w:b/>
          <w:bCs/>
          <w:sz w:val="34"/>
          <w:szCs w:val="34"/>
          <w:u w:val="single"/>
          <w:rtl/>
          <w:lang w:bidi="he-IL"/>
        </w:rPr>
      </w:pPr>
      <w:r w:rsidRPr="00E14887">
        <w:rPr>
          <w:rFonts w:ascii="Liberation Sans" w:hAnsi="Liberation Sans" w:cs="Liberation Sans" w:hint="cs"/>
          <w:b/>
          <w:bCs/>
          <w:sz w:val="34"/>
          <w:szCs w:val="34"/>
          <w:highlight w:val="cyan"/>
          <w:u w:val="single"/>
          <w:rtl/>
          <w:lang w:bidi="he-IL"/>
        </w:rPr>
        <w:t>נא לנמק את תשובותיכם לכל הסעיפים</w:t>
      </w:r>
    </w:p>
    <w:p w14:paraId="5E52EE8D" w14:textId="77777777" w:rsidR="00C06323" w:rsidRPr="00C06323" w:rsidRDefault="00C06323" w:rsidP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lang w:bidi="he-IL"/>
        </w:rPr>
      </w:pPr>
    </w:p>
    <w:p w14:paraId="65B60777" w14:textId="77777777" w:rsidR="00422296" w:rsidRDefault="00000000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נתון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התרשים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המופשט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מצבי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התהליך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13493DD2" w14:textId="77777777" w:rsidR="00422296" w:rsidRDefault="00000000">
      <w:pPr>
        <w:bidi/>
        <w:ind w:left="720"/>
        <w:rPr>
          <w:rFonts w:ascii="Liberation Sans" w:hAnsi="Liberation Sans" w:cs="Liberation Sans"/>
        </w:rPr>
      </w:pPr>
      <w:r>
        <w:rPr>
          <w:noProof/>
          <w:sz w:val="32"/>
          <w:szCs w:val="32"/>
          <w:rtl/>
        </w:rPr>
        <w:drawing>
          <wp:anchor distT="0" distB="0" distL="0" distR="0" simplePos="0" relativeHeight="2" behindDoc="0" locked="0" layoutInCell="0" allowOverlap="1" wp14:anchorId="103E8387" wp14:editId="732A3D15">
            <wp:simplePos x="0" y="0"/>
            <wp:positionH relativeFrom="margin">
              <wp:align>center</wp:align>
            </wp:positionH>
            <wp:positionV relativeFrom="paragraph">
              <wp:posOffset>78714</wp:posOffset>
            </wp:positionV>
            <wp:extent cx="5027295" cy="2526665"/>
            <wp:effectExtent l="0" t="0" r="1905" b="698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54FBE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עבור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מעבר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תנו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תרחיש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המוביל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לאותו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מעבר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05FC0B10" w14:textId="79EACC4C" w:rsidR="00FD3C24" w:rsidRDefault="00000000" w:rsidP="00FD3C24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running→ready</w:t>
      </w:r>
      <w:proofErr w:type="spellEnd"/>
    </w:p>
    <w:p w14:paraId="5911B07A" w14:textId="03AC0295" w:rsidR="00FD3C24" w:rsidRPr="0086413D" w:rsidRDefault="00FD3C24" w:rsidP="00FD3C24">
      <w:pPr>
        <w:bidi/>
        <w:ind w:left="1440"/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</w:pPr>
      <w:r>
        <w:rPr>
          <w:rFonts w:ascii="Liberation Sans" w:hAnsi="Liberation Sans" w:cs="Liberation Sans"/>
          <w:color w:val="548DD4" w:themeColor="text2" w:themeTint="99"/>
          <w:sz w:val="32"/>
          <w:szCs w:val="32"/>
          <w:lang w:val="en-US" w:bidi="he-IL"/>
        </w:rPr>
        <w:t xml:space="preserve"> 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running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>כאשר התהליך רץ על המעבד (המחסנית שלו טעונה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(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והוא עובר ל-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כאשר מערכת ההפעלה מעבירה אותו לשם על ידי 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preemptive scheduler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כמו למשל </w:t>
      </w:r>
      <w:r w:rsidRPr="0086413D">
        <w:rPr>
          <w:rFonts w:ascii="Liberation Sans" w:hAnsi="Liberation Sans" w:cs="Liberation Sans" w:hint="cs"/>
          <w:color w:val="548DD4" w:themeColor="text2" w:themeTint="99"/>
          <w:lang w:val="en-US" w:bidi="he-IL"/>
        </w:rPr>
        <w:t>RR</w:t>
      </w:r>
    </w:p>
    <w:p w14:paraId="45B7182A" w14:textId="3676475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ready→running</w:t>
      </w:r>
      <w:proofErr w:type="spellEnd"/>
      <w:r w:rsidR="00FD3C24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 </w:t>
      </w:r>
    </w:p>
    <w:p w14:paraId="575835EA" w14:textId="757008A8" w:rsidR="00FD3C24" w:rsidRPr="0086413D" w:rsidRDefault="00FD3C24" w:rsidP="00FD3C24">
      <w:pPr>
        <w:bidi/>
        <w:ind w:left="1440"/>
        <w:rPr>
          <w:rFonts w:ascii="Liberation Sans" w:hAnsi="Liberation Sans" w:cs="Liberation Sans" w:hint="cs"/>
          <w:color w:val="548DD4" w:themeColor="text2" w:themeTint="99"/>
          <w:rtl/>
          <w:lang w:val="en-US"/>
        </w:rPr>
      </w:pP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זה המצב ממנו </w:t>
      </w:r>
      <w:proofErr w:type="spellStart"/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התנליך</w:t>
      </w:r>
      <w:proofErr w:type="spellEnd"/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מתחיל שהוא מסיים אתחול, כלומר נוצר התהליך והוא עובר ל-</w:t>
      </w:r>
      <w:proofErr w:type="spellStart"/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runing</w:t>
      </w:r>
      <w:proofErr w:type="spellEnd"/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שהוא מקבל זמן מעבד.</w:t>
      </w:r>
    </w:p>
    <w:p w14:paraId="1C26E5B7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running→waiting</w:t>
      </w:r>
      <w:proofErr w:type="spellEnd"/>
    </w:p>
    <w:p w14:paraId="59F29141" w14:textId="19CFC503" w:rsidR="0086413D" w:rsidRPr="0086413D" w:rsidRDefault="0086413D" w:rsidP="0086413D">
      <w:pPr>
        <w:bidi/>
        <w:ind w:left="1440"/>
        <w:rPr>
          <w:rFonts w:ascii="Liberation Sans" w:hAnsi="Liberation Sans" w:cs="Liberation Sans" w:hint="cs"/>
          <w:lang w:val="en-US" w:bidi="he-IL"/>
        </w:rPr>
      </w:pPr>
      <w:r>
        <w:rPr>
          <w:rFonts w:ascii="Liberation Sans" w:hAnsi="Liberation Sans" w:cs="Liberation Sans"/>
          <w:color w:val="548DD4" w:themeColor="text2" w:themeTint="99"/>
          <w:sz w:val="32"/>
          <w:szCs w:val="32"/>
          <w:lang w:val="en-US" w:bidi="he-IL"/>
        </w:rPr>
        <w:t xml:space="preserve"> 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running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>כאשר התהליך רץ על המעבד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 xml:space="preserve"> והוא ביקש ממערכת ההפעלה בקשת 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I\O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ולכן מערכת ההפעלה העבירה אותו למצב </w:t>
      </w:r>
      <w:proofErr w:type="gramStart"/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waiting</w:t>
      </w:r>
      <w:proofErr w:type="gramEnd"/>
    </w:p>
    <w:p w14:paraId="1B476AE2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waiting→ready</w:t>
      </w:r>
      <w:proofErr w:type="spellEnd"/>
    </w:p>
    <w:p w14:paraId="0BB05FB4" w14:textId="5772FF56" w:rsidR="0086413D" w:rsidRPr="0086413D" w:rsidRDefault="0086413D" w:rsidP="0086413D">
      <w:pPr>
        <w:bidi/>
        <w:ind w:left="1440"/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</w:pPr>
      <w:r w:rsidRPr="0086413D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 xml:space="preserve">תהליך הוא המצב 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waiting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כאשר הוא בהמתנה לאירוע. 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>כאשר ה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-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event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או בקשת ה-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I\O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 שהתהליך חיכה לו הושלם הוא חוזר למצב </w:t>
      </w:r>
      <w:r w:rsidRPr="0086413D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86413D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כי הוא מוכן לחזור לרוץ.</w:t>
      </w:r>
    </w:p>
    <w:p w14:paraId="19F7BFF9" w14:textId="77777777" w:rsidR="00C06323" w:rsidRDefault="00C06323" w:rsidP="00C06323">
      <w:pPr>
        <w:bidi/>
        <w:spacing w:before="285" w:after="285"/>
        <w:ind w:left="720"/>
        <w:rPr>
          <w:rFonts w:ascii="Liberation Sans" w:hAnsi="Liberation Sans" w:cs="Liberation Sans"/>
          <w:sz w:val="32"/>
          <w:szCs w:val="32"/>
        </w:rPr>
      </w:pPr>
    </w:p>
    <w:p w14:paraId="1DDC2BEE" w14:textId="1D106B79" w:rsidR="00422296" w:rsidRDefault="00000000" w:rsidP="00C06323">
      <w:pPr>
        <w:numPr>
          <w:ilvl w:val="0"/>
          <w:numId w:val="1"/>
        </w:numPr>
        <w:bidi/>
        <w:spacing w:before="285" w:after="285"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נתון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שהמערכת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עובדת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זמן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מסוג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RR (</w:t>
      </w:r>
      <w:proofErr w:type="spellStart"/>
      <w:r>
        <w:rPr>
          <w:rFonts w:ascii="Liberation Sans" w:hAnsi="Liberation Sans" w:cs="Liberation Sans"/>
          <w:sz w:val="32"/>
          <w:szCs w:val="32"/>
        </w:rPr>
        <w:t>round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robin</w:t>
      </w:r>
      <w:proofErr w:type="spellEnd"/>
      <w:r>
        <w:rPr>
          <w:rFonts w:ascii="Liberation Sans" w:hAnsi="Liberation Sans" w:cs="Liberation Sans"/>
          <w:sz w:val="32"/>
          <w:szCs w:val="32"/>
        </w:rPr>
        <w:t>)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228E1C69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מה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היתרון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בשימוש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quantum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גדול</w:t>
      </w:r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40E49E8B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מה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היתרון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בשימוש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quantum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קטן</w:t>
      </w:r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1DA30F64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lastRenderedPageBreak/>
        <w:t>במידה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והמערכת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עמוסה</w:t>
      </w:r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מכילה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הרבה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מוכנים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לריצה</w:t>
      </w:r>
      <w:r>
        <w:rPr>
          <w:rFonts w:ascii="Liberation Sans" w:hAnsi="Liberation Sans" w:cs="Liberation Sans"/>
          <w:sz w:val="32"/>
          <w:szCs w:val="32"/>
          <w:rtl/>
        </w:rPr>
        <w:t xml:space="preserve">),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מדוע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עדיף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להוסיף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חדשים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בסוף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התור</w:t>
      </w:r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39B3DE30" w14:textId="77777777" w:rsidR="00C06323" w:rsidRDefault="00C06323" w:rsidP="00C06323">
      <w:pPr>
        <w:bidi/>
        <w:rPr>
          <w:rFonts w:ascii="Liberation Sans" w:hAnsi="Liberation Sans" w:cs="Liberation Sans"/>
          <w:sz w:val="32"/>
          <w:szCs w:val="32"/>
          <w:rtl/>
        </w:rPr>
      </w:pPr>
    </w:p>
    <w:p w14:paraId="2748D525" w14:textId="77777777" w:rsidR="00C06323" w:rsidRDefault="00C06323" w:rsidP="00C06323">
      <w:pPr>
        <w:bidi/>
        <w:rPr>
          <w:rFonts w:ascii="Liberation Sans" w:hAnsi="Liberation Sans" w:cs="Liberation Sans"/>
          <w:sz w:val="32"/>
          <w:szCs w:val="32"/>
          <w:rtl/>
        </w:rPr>
      </w:pPr>
    </w:p>
    <w:p w14:paraId="33C46EDF" w14:textId="77777777" w:rsidR="00C06323" w:rsidRDefault="00C06323" w:rsidP="00C06323">
      <w:pPr>
        <w:bidi/>
        <w:rPr>
          <w:rFonts w:ascii="Liberation Sans" w:hAnsi="Liberation Sans" w:cs="Liberation Sans"/>
          <w:sz w:val="32"/>
          <w:szCs w:val="32"/>
        </w:rPr>
      </w:pPr>
    </w:p>
    <w:p w14:paraId="13924174" w14:textId="117BB2C9" w:rsidR="00422296" w:rsidRDefault="00000000">
      <w:pPr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  <w:rtl/>
        </w:rPr>
        <w:t>בזמן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  <w:rtl/>
        </w:rPr>
        <w:t>תהליכים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</w:rPr>
        <w:t>CFS (</w:t>
      </w:r>
      <w:proofErr w:type="spellStart"/>
      <w:r>
        <w:rPr>
          <w:rFonts w:ascii="Liberation Sans" w:hAnsi="Liberation Sans" w:cs="Liberation Sans"/>
          <w:sz w:val="32"/>
          <w:szCs w:val="32"/>
        </w:rPr>
        <w:t>completely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fair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scheduler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, </w:t>
      </w:r>
      <w:proofErr w:type="spellStart"/>
      <w:r>
        <w:rPr>
          <w:rFonts w:ascii="Liberation Sans" w:hAnsi="Liberation Sans" w:cs="Liberation Sans"/>
          <w:sz w:val="32"/>
          <w:szCs w:val="32"/>
          <w:rtl/>
        </w:rPr>
        <w:t>איזו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  <w:rtl/>
        </w:rPr>
        <w:t>בעיה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  <w:rtl/>
        </w:rPr>
        <w:t>פותרת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ה </w:t>
      </w:r>
      <w:proofErr w:type="spellStart"/>
      <w:r>
        <w:rPr>
          <w:rFonts w:ascii="Liberation Sans" w:hAnsi="Liberation Sans" w:cs="Liberation Sans"/>
          <w:sz w:val="32"/>
          <w:szCs w:val="32"/>
        </w:rPr>
        <w:t>min_granularity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6CE5B59C" w14:textId="3716E390" w:rsidR="00422296" w:rsidRDefault="00000000">
      <w:pPr>
        <w:numPr>
          <w:ilvl w:val="0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במערכת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אחת</w:t>
      </w:r>
      <w:r>
        <w:rPr>
          <w:rFonts w:ascii="Liberation Sans" w:hAnsi="Liberation Sans" w:cs="Liberation Sans"/>
          <w:sz w:val="32"/>
          <w:szCs w:val="32"/>
          <w:rtl/>
        </w:rPr>
        <w:t xml:space="preserve">,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מגיעים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יחד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וזמני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הריצה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שלהם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ידועים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מראש</w:t>
      </w:r>
      <w:r>
        <w:rPr>
          <w:rFonts w:ascii="Liberation Sans" w:hAnsi="Liberation Sans" w:cs="Liberation Sans"/>
          <w:sz w:val="32"/>
          <w:szCs w:val="32"/>
          <w:rtl/>
        </w:rPr>
        <w:t xml:space="preserve">.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איזה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batch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scheduling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כלומר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בלי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הפקעות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) </w:t>
      </w:r>
      <w:r w:rsidRPr="006B2D57">
        <w:rPr>
          <w:rFonts w:ascii="Liberation Sans" w:hAnsi="Liberation Sans" w:cs="Liberation Sans"/>
          <w:sz w:val="32"/>
          <w:szCs w:val="32"/>
          <w:highlight w:val="yellow"/>
          <w:rtl/>
          <w:lang w:bidi="he-IL"/>
        </w:rPr>
        <w:t>ימזער</w:t>
      </w:r>
      <w:r w:rsidRPr="006B2D57">
        <w:rPr>
          <w:rFonts w:ascii="Liberation Sans" w:hAnsi="Liberation Sans" w:cs="Liberation Sans"/>
          <w:sz w:val="32"/>
          <w:szCs w:val="32"/>
          <w:highlight w:val="yellow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highlight w:val="yellow"/>
          <w:rtl/>
          <w:lang w:bidi="he-IL"/>
        </w:rPr>
        <w:t>את</w:t>
      </w:r>
      <w:r w:rsidRPr="006B2D57">
        <w:rPr>
          <w:rFonts w:ascii="Liberation Sans" w:hAnsi="Liberation Sans" w:cs="Liberation Sans"/>
          <w:sz w:val="32"/>
          <w:szCs w:val="32"/>
          <w:highlight w:val="yellow"/>
          <w:rtl/>
        </w:rPr>
        <w:t xml:space="preserve"> 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 xml:space="preserve">ה- </w:t>
      </w:r>
      <w:r w:rsidR="006B2D57" w:rsidRPr="006B2D57">
        <w:rPr>
          <w:rFonts w:ascii="Liberation Sans" w:hAnsi="Liberation Sans" w:cs="Liberation Sans"/>
          <w:sz w:val="32"/>
          <w:szCs w:val="32"/>
          <w:highlight w:val="yellow"/>
          <w:lang w:val="en-US" w:bidi="ar-JO"/>
        </w:rPr>
        <w:t>average response time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 xml:space="preserve"> </w:t>
      </w:r>
      <w:r w:rsidR="006B2D57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>(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>זמן התגובה הממוצע</w:t>
      </w:r>
      <w:r w:rsidR="006B2D57">
        <w:rPr>
          <w:rFonts w:ascii="Liberation Sans" w:hAnsi="Liberation Sans" w:cs="Liberation Sans" w:hint="cs"/>
          <w:sz w:val="32"/>
          <w:szCs w:val="32"/>
          <w:rtl/>
          <w:lang w:bidi="he-IL"/>
        </w:rPr>
        <w:t>)</w:t>
      </w:r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437523E6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RR (</w:t>
      </w:r>
      <w:proofErr w:type="spellStart"/>
      <w:r>
        <w:rPr>
          <w:rFonts w:ascii="Liberation Sans" w:hAnsi="Liberation Sans" w:cs="Liberation Sans"/>
          <w:sz w:val="32"/>
          <w:szCs w:val="32"/>
        </w:rPr>
        <w:t>round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robin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7FEEFCB4" w14:textId="77777777" w:rsidR="00422296" w:rsidRPr="00C06323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  <w:lang w:val="en-US"/>
        </w:rPr>
      </w:pPr>
      <w:r w:rsidRPr="00C06323">
        <w:rPr>
          <w:rFonts w:ascii="Liberation Sans" w:hAnsi="Liberation Sans" w:cs="Liberation Sans"/>
          <w:sz w:val="32"/>
          <w:szCs w:val="32"/>
          <w:lang w:val="en-US"/>
        </w:rPr>
        <w:t xml:space="preserve">FCFS (first come first serve) </w:t>
      </w:r>
      <w:proofErr w:type="gramStart"/>
      <w:r w:rsidRPr="00C06323">
        <w:rPr>
          <w:rFonts w:ascii="Liberation Sans" w:hAnsi="Liberation Sans" w:cs="Liberation Sans"/>
          <w:sz w:val="32"/>
          <w:szCs w:val="32"/>
          <w:lang w:val="en-US"/>
        </w:rPr>
        <w:t>algorithm</w:t>
      </w:r>
      <w:proofErr w:type="gramEnd"/>
    </w:p>
    <w:p w14:paraId="0E61708B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SJF (</w:t>
      </w:r>
      <w:proofErr w:type="spellStart"/>
      <w:r>
        <w:rPr>
          <w:rFonts w:ascii="Liberation Sans" w:hAnsi="Liberation Sans" w:cs="Liberation Sans"/>
          <w:sz w:val="32"/>
          <w:szCs w:val="32"/>
        </w:rPr>
        <w:t>shortest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job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first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4B272E61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 xml:space="preserve">EASY (FCFS + </w:t>
      </w:r>
      <w:proofErr w:type="spellStart"/>
      <w:r>
        <w:rPr>
          <w:rFonts w:ascii="Liberation Sans" w:hAnsi="Liberation Sans" w:cs="Liberation Sans"/>
          <w:sz w:val="32"/>
          <w:szCs w:val="32"/>
        </w:rPr>
        <w:t>back-filling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392B2DAF" w14:textId="77777777" w:rsidR="00422296" w:rsidRDefault="00000000">
      <w:pPr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נגדיר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בעלת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המסוגלות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להריץ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במקביל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בהתאם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לדרישות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),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ישנם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ורק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4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המעוניינים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לרוץ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4884625F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19BEC183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461280C0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4EE22E80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4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561EBBCA" w14:textId="77777777" w:rsidR="00422296" w:rsidRDefault="00422296">
      <w:pPr>
        <w:bidi/>
        <w:ind w:left="709"/>
        <w:rPr>
          <w:rFonts w:ascii="Liberation Sans" w:hAnsi="Liberation Sans" w:cs="Liberation Sans"/>
        </w:rPr>
      </w:pPr>
    </w:p>
    <w:p w14:paraId="741725AC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נשלחים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למעבד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בסדר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זה</w:t>
      </w:r>
      <w:r>
        <w:rPr>
          <w:rFonts w:ascii="Liberation Sans" w:hAnsi="Liberation Sans" w:cs="Liberation Sans"/>
          <w:sz w:val="32"/>
          <w:szCs w:val="32"/>
          <w:rtl/>
        </w:rPr>
        <w:t xml:space="preserve">.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איזה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יגרום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ראשון</w:t>
      </w:r>
      <w:r>
        <w:rPr>
          <w:rFonts w:ascii="Liberation Sans" w:hAnsi="Liberation Sans" w:cs="Liberation Sans"/>
          <w:sz w:val="32"/>
          <w:szCs w:val="32"/>
          <w:rtl/>
        </w:rPr>
        <w:t xml:space="preserve">?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נמקו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370D29E7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</w:rPr>
        <w:t>FCFS</w:t>
      </w:r>
    </w:p>
    <w:p w14:paraId="0F0D447C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SJF</w:t>
      </w:r>
    </w:p>
    <w:p w14:paraId="0B08FA0E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EASY</w:t>
      </w:r>
    </w:p>
    <w:p w14:paraId="7DE0C4B9" w14:textId="77777777" w:rsidR="006B2D57" w:rsidRDefault="00000000" w:rsidP="006B2D57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תשובות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b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c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נכונות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05DC4EDC" w14:textId="77777777" w:rsidR="006B2D57" w:rsidRDefault="006B2D57" w:rsidP="006B2D57">
      <w:pPr>
        <w:bidi/>
        <w:ind w:left="1440"/>
        <w:rPr>
          <w:rFonts w:ascii="Liberation Sans" w:hAnsi="Liberation Sans" w:cs="Liberation Sans"/>
          <w:sz w:val="32"/>
          <w:szCs w:val="32"/>
        </w:rPr>
      </w:pPr>
    </w:p>
    <w:p w14:paraId="713819B1" w14:textId="213E4C45" w:rsidR="00422296" w:rsidRPr="006B2D57" w:rsidRDefault="00000000" w:rsidP="006B2D57">
      <w:pPr>
        <w:numPr>
          <w:ilvl w:val="0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lastRenderedPageBreak/>
        <w:t>במערכת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מגיעים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בזמנים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שרירותיים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,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באיזה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תזמון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נעדיף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להשתמש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– </w:t>
      </w:r>
      <w:r w:rsidRPr="006B2D57">
        <w:rPr>
          <w:rFonts w:ascii="Liberation Sans" w:hAnsi="Liberation Sans" w:cs="Liberation Sans"/>
          <w:sz w:val="32"/>
          <w:szCs w:val="32"/>
        </w:rPr>
        <w:t>SRTF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או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</w:rPr>
        <w:t>SJF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כדי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לקבל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את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 xml:space="preserve">ה- </w:t>
      </w:r>
      <w:r w:rsidR="006B2D57" w:rsidRPr="006B2D57">
        <w:rPr>
          <w:rFonts w:ascii="Liberation Sans" w:hAnsi="Liberation Sans" w:cs="Liberation Sans"/>
          <w:sz w:val="32"/>
          <w:szCs w:val="32"/>
          <w:highlight w:val="yellow"/>
          <w:lang w:val="en-US" w:bidi="ar-JO"/>
        </w:rPr>
        <w:t>average response time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 xml:space="preserve"> </w:t>
      </w:r>
      <w:r w:rsidR="006B2D57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>(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>זמן התגובה הממוצע</w:t>
      </w:r>
      <w:r w:rsidR="006B2D57">
        <w:rPr>
          <w:rFonts w:ascii="Liberation Sans" w:hAnsi="Liberation Sans" w:cs="Liberation Sans" w:hint="cs"/>
          <w:sz w:val="32"/>
          <w:szCs w:val="32"/>
          <w:rtl/>
          <w:lang w:bidi="he-IL"/>
        </w:rPr>
        <w:t>)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הקטן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ביותר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?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מדוע</w:t>
      </w:r>
      <w:r w:rsidRPr="006B2D57">
        <w:rPr>
          <w:rFonts w:ascii="Liberation Sans" w:hAnsi="Liberation Sans" w:cs="Liberation Sans"/>
          <w:sz w:val="32"/>
          <w:szCs w:val="32"/>
          <w:rtl/>
        </w:rPr>
        <w:t>?</w:t>
      </w:r>
    </w:p>
    <w:sectPr w:rsidR="00422296" w:rsidRPr="006B2D5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D25"/>
    <w:multiLevelType w:val="multilevel"/>
    <w:tmpl w:val="9738B9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E125DC4"/>
    <w:multiLevelType w:val="multilevel"/>
    <w:tmpl w:val="C8D410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2D280FED"/>
    <w:multiLevelType w:val="multilevel"/>
    <w:tmpl w:val="5D4818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81C2E3A"/>
    <w:multiLevelType w:val="multilevel"/>
    <w:tmpl w:val="4802DBD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515C6F02"/>
    <w:multiLevelType w:val="multilevel"/>
    <w:tmpl w:val="FC6EAD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3CF5877"/>
    <w:multiLevelType w:val="multilevel"/>
    <w:tmpl w:val="265842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D437CBD"/>
    <w:multiLevelType w:val="multilevel"/>
    <w:tmpl w:val="75522D5E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CBB6B0B"/>
    <w:multiLevelType w:val="multilevel"/>
    <w:tmpl w:val="BFAA54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0934054">
    <w:abstractNumId w:val="2"/>
  </w:num>
  <w:num w:numId="2" w16cid:durableId="1001081420">
    <w:abstractNumId w:val="1"/>
  </w:num>
  <w:num w:numId="3" w16cid:durableId="1022786169">
    <w:abstractNumId w:val="4"/>
  </w:num>
  <w:num w:numId="4" w16cid:durableId="323247107">
    <w:abstractNumId w:val="0"/>
  </w:num>
  <w:num w:numId="5" w16cid:durableId="2017884220">
    <w:abstractNumId w:val="6"/>
  </w:num>
  <w:num w:numId="6" w16cid:durableId="39669663">
    <w:abstractNumId w:val="3"/>
  </w:num>
  <w:num w:numId="7" w16cid:durableId="1547985930">
    <w:abstractNumId w:val="5"/>
  </w:num>
  <w:num w:numId="8" w16cid:durableId="528223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6"/>
    <w:rsid w:val="00044B64"/>
    <w:rsid w:val="00422296"/>
    <w:rsid w:val="005956EA"/>
    <w:rsid w:val="006B2D57"/>
    <w:rsid w:val="006E5082"/>
    <w:rsid w:val="0086413D"/>
    <w:rsid w:val="00A82EC6"/>
    <w:rsid w:val="00C06323"/>
    <w:rsid w:val="00C732EC"/>
    <w:rsid w:val="00D73F6D"/>
    <w:rsid w:val="00DD3F64"/>
    <w:rsid w:val="00E14887"/>
    <w:rsid w:val="00E95C1D"/>
    <w:rsid w:val="00F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621"/>
  <w15:docId w15:val="{B207499F-4057-4B19-82B7-32A5A6B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-IL" w:eastAsia="en-I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5D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B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6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D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1D"/>
    <w:rPr>
      <w:rFonts w:ascii="Courier New" w:eastAsia="Times New Roman" w:hAnsi="Courier New" w:cs="Courier New"/>
      <w:sz w:val="20"/>
      <w:szCs w:val="20"/>
      <w:lang w:val="en-US" w:eastAsia="en-US" w:bidi="he-IL"/>
    </w:rPr>
  </w:style>
  <w:style w:type="character" w:styleId="HTMLCode">
    <w:name w:val="HTML Code"/>
    <w:basedOn w:val="DefaultParagraphFont"/>
    <w:uiPriority w:val="99"/>
    <w:semiHidden/>
    <w:unhideWhenUsed/>
    <w:rsid w:val="00E95C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iente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888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Noa Pariente</cp:lastModifiedBy>
  <cp:revision>11</cp:revision>
  <dcterms:created xsi:type="dcterms:W3CDTF">2021-12-09T08:55:00Z</dcterms:created>
  <dcterms:modified xsi:type="dcterms:W3CDTF">2023-05-23T12:49:00Z</dcterms:modified>
  <dc:language>en-US</dc:language>
</cp:coreProperties>
</file>