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9360"/>
      </w:tblGrid>
      <w:tr w:rsidR="3DDAF952" w:rsidTr="5884F008" w14:paraId="15DCF182">
        <w:tc>
          <w:tcPr>
            <w:tcW w:w="9360" w:type="dxa"/>
            <w:tcMar>
              <w:top w:w="187" w:type="dxa"/>
              <w:left w:w="187" w:type="dxa"/>
              <w:bottom w:w="187" w:type="dxa"/>
              <w:right w:w="187" w:type="dxa"/>
            </w:tcMar>
            <w:vAlign w:val="top"/>
          </w:tcPr>
          <w:p w:rsidR="4BADE1B7" w:rsidP="5884F008" w:rsidRDefault="4BADE1B7" w14:paraId="45824F8D" w14:textId="5DC9E3ED">
            <w:pPr>
              <w:pStyle w:val="Normal"/>
              <w:bidi w:val="0"/>
              <w:spacing w:before="0" w:beforeAutospacing="off" w:after="0" w:afterAutospacing="off" w:line="480" w:lineRule="auto"/>
              <w:ind w:left="0" w:right="0"/>
              <w:jc w:val="center"/>
              <w:rPr>
                <w:rFonts w:ascii="Times New Roman" w:hAnsi="Times New Roman" w:eastAsia="Times New Roman" w:cs="Times New Roman"/>
                <w:b w:val="1"/>
                <w:bCs w:val="1"/>
                <w:i w:val="0"/>
                <w:iCs w:val="0"/>
                <w:caps w:val="1"/>
                <w:strike w:val="0"/>
                <w:dstrike w:val="0"/>
                <w:noProof w:val="0"/>
                <w:color w:val="881C1C"/>
                <w:sz w:val="48"/>
                <w:szCs w:val="48"/>
                <w:u w:val="none"/>
                <w:lang w:val="en-US"/>
              </w:rPr>
            </w:pPr>
            <w:r w:rsidRPr="5884F008" w:rsidR="0013ACEF">
              <w:rPr>
                <w:rFonts w:ascii="Times New Roman" w:hAnsi="Times New Roman" w:eastAsia="Times New Roman" w:cs="Times New Roman"/>
                <w:sz w:val="48"/>
                <w:szCs w:val="48"/>
              </w:rPr>
              <w:t>BLISS: Blinking Low-Power Infrared Sensing System</w:t>
            </w:r>
          </w:p>
        </w:tc>
      </w:tr>
    </w:tbl>
    <w:p xmlns:wp14="http://schemas.microsoft.com/office/word/2010/wordml" w:rsidP="5884F008" w14:paraId="1F371F51" wp14:textId="16237DEB">
      <w:pPr>
        <w:spacing w:line="480" w:lineRule="auto"/>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9345"/>
      </w:tblGrid>
      <w:tr w:rsidR="3DDAF952" w:rsidTr="5884F008" w14:paraId="1F8774AE">
        <w:tc>
          <w:tcPr>
            <w:tcW w:w="9345" w:type="dxa"/>
            <w:tcMar>
              <w:top w:w="187" w:type="dxa"/>
              <w:left w:w="187" w:type="dxa"/>
              <w:bottom w:w="187" w:type="dxa"/>
              <w:right w:w="187" w:type="dxa"/>
            </w:tcMar>
            <w:vAlign w:val="top"/>
          </w:tcPr>
          <w:p w:rsidR="5BFD0C02" w:rsidP="5884F008" w:rsidRDefault="5BFD0C02" w14:paraId="51192392" w14:textId="51DE6A7D">
            <w:pPr>
              <w:spacing w:line="480" w:lineRule="auto"/>
              <w:jc w:val="center"/>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 xml:space="preserve">T. Miyamoto, </w:t>
            </w:r>
            <w:r w:rsidRPr="5884F008" w:rsidR="0013ACEF">
              <w:rPr>
                <w:rFonts w:ascii="Times New Roman" w:hAnsi="Times New Roman" w:eastAsia="Times New Roman" w:cs="Times New Roman"/>
                <w:sz w:val="24"/>
                <w:szCs w:val="24"/>
              </w:rPr>
              <w:t>CE</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T. </w:t>
            </w:r>
            <w:r w:rsidRPr="5884F008" w:rsidR="0013ACEF">
              <w:rPr>
                <w:rFonts w:ascii="Times New Roman" w:hAnsi="Times New Roman" w:eastAsia="Times New Roman" w:cs="Times New Roman"/>
                <w:sz w:val="24"/>
                <w:szCs w:val="24"/>
              </w:rPr>
              <w:t>Molom</w:t>
            </w:r>
            <w:r w:rsidRPr="5884F008" w:rsidR="0013ACEF">
              <w:rPr>
                <w:rFonts w:ascii="Times New Roman" w:hAnsi="Times New Roman" w:eastAsia="Times New Roman" w:cs="Times New Roman"/>
                <w:sz w:val="24"/>
                <w:szCs w:val="24"/>
              </w:rPr>
              <w:t>-Ochir</w:t>
            </w:r>
            <w:r w:rsidRPr="5884F008" w:rsidR="0013ACEF">
              <w:rPr>
                <w:rFonts w:ascii="Times New Roman" w:hAnsi="Times New Roman" w:eastAsia="Times New Roman" w:cs="Times New Roman"/>
                <w:sz w:val="24"/>
                <w:szCs w:val="24"/>
              </w:rPr>
              <w:t xml:space="preserve">, EE, S. Rao, </w:t>
            </w:r>
            <w:r w:rsidRPr="5884F008" w:rsidR="0013ACEF">
              <w:rPr>
                <w:rFonts w:ascii="Times New Roman" w:hAnsi="Times New Roman" w:eastAsia="Times New Roman" w:cs="Times New Roman"/>
                <w:sz w:val="24"/>
                <w:szCs w:val="24"/>
              </w:rPr>
              <w:t>CE</w:t>
            </w:r>
            <w:r w:rsidRPr="5884F008" w:rsidR="0013ACEF">
              <w:rPr>
                <w:rFonts w:ascii="Times New Roman" w:hAnsi="Times New Roman" w:eastAsia="Times New Roman" w:cs="Times New Roman"/>
                <w:sz w:val="24"/>
                <w:szCs w:val="24"/>
              </w:rPr>
              <w:t xml:space="preserve">, and </w:t>
            </w:r>
            <w:r w:rsidRPr="5884F008" w:rsidR="0013ACEF">
              <w:rPr>
                <w:rFonts w:ascii="Times New Roman" w:hAnsi="Times New Roman" w:eastAsia="Times New Roman" w:cs="Times New Roman"/>
                <w:sz w:val="24"/>
                <w:szCs w:val="24"/>
              </w:rPr>
              <w:t>H. Shah</w:t>
            </w:r>
            <w:r w:rsidRPr="5884F008" w:rsidR="0013ACEF">
              <w:rPr>
                <w:rFonts w:ascii="Times New Roman" w:hAnsi="Times New Roman" w:eastAsia="Times New Roman" w:cs="Times New Roman"/>
                <w:sz w:val="24"/>
                <w:szCs w:val="24"/>
              </w:rPr>
              <w:t>, EE</w:t>
            </w:r>
          </w:p>
        </w:tc>
      </w:tr>
    </w:tbl>
    <w:p xmlns:wp14="http://schemas.microsoft.com/office/word/2010/wordml" w:rsidP="5884F008" w14:paraId="42647C17" wp14:textId="77A5F659">
      <w:pPr>
        <w:spacing w:line="480" w:lineRule="auto"/>
        <w:rPr>
          <w:rFonts w:ascii="Times New Roman" w:hAnsi="Times New Roman" w:eastAsia="Times New Roman" w:cs="Times New Roman"/>
          <w:sz w:val="24"/>
          <w:szCs w:val="24"/>
        </w:rPr>
      </w:pPr>
      <w:r>
        <w:br/>
      </w:r>
    </w:p>
    <w:p w:rsidR="0013ACEF" w:rsidP="5884F008" w:rsidRDefault="0013ACEF" w14:paraId="5968250A" w14:textId="6C4BEC89">
      <w:pPr>
        <w:spacing w:line="480" w:lineRule="auto"/>
        <w:ind w:firstLine="0"/>
        <w:jc w:val="both"/>
        <w:rPr>
          <w:rFonts w:ascii="Times New Roman" w:hAnsi="Times New Roman" w:eastAsia="Times New Roman" w:cs="Times New Roman"/>
          <w:b w:val="1"/>
          <w:bCs w:val="1"/>
          <w:noProof w:val="0"/>
          <w:sz w:val="24"/>
          <w:szCs w:val="24"/>
          <w:lang w:val="en-US"/>
        </w:rPr>
      </w:pPr>
      <w:r w:rsidRPr="5884F008" w:rsidR="0013ACEF">
        <w:rPr>
          <w:rFonts w:ascii="Times New Roman" w:hAnsi="Times New Roman" w:eastAsia="Times New Roman" w:cs="Times New Roman"/>
          <w:b w:val="1"/>
          <w:bCs w:val="1"/>
          <w:i w:val="1"/>
          <w:iCs w:val="1"/>
          <w:noProof w:val="0"/>
          <w:sz w:val="24"/>
          <w:szCs w:val="24"/>
          <w:lang w:val="en-US"/>
        </w:rPr>
        <w:t xml:space="preserve">Abstract </w:t>
      </w:r>
      <w:r w:rsidRPr="5884F008" w:rsidR="0013ACEF">
        <w:rPr>
          <w:rFonts w:ascii="Times New Roman" w:hAnsi="Times New Roman" w:eastAsia="Times New Roman" w:cs="Times New Roman"/>
          <w:b w:val="1"/>
          <w:bCs w:val="1"/>
          <w:noProof w:val="0"/>
          <w:sz w:val="24"/>
          <w:szCs w:val="24"/>
          <w:lang w:val="en-US"/>
        </w:rPr>
        <w:t xml:space="preserve">— </w:t>
      </w:r>
      <w:r w:rsidRPr="5884F008" w:rsidR="203724B9">
        <w:rPr>
          <w:rFonts w:ascii="Times New Roman" w:hAnsi="Times New Roman" w:eastAsia="Times New Roman" w:cs="Times New Roman"/>
          <w:b w:val="1"/>
          <w:bCs w:val="1"/>
          <w:noProof w:val="0"/>
          <w:sz w:val="24"/>
          <w:szCs w:val="24"/>
          <w:lang w:val="en-US"/>
        </w:rPr>
        <w:t xml:space="preserve">The emergence of low-power wearable devices has enabled mobile health monitoring, wearable and sensor computing, applied machine learning, and physiological signal processing without relying on large processing units. However, despite the recent development of low power devices and energy constrained nature of these devices, there has not been a development of low cost, low power blink frequency and detection systems. In this report, we investigate the development of an energy efficient and low-cost blink frequency and duration sensing system BLISS. A two-part system, </w:t>
      </w:r>
      <w:r w:rsidRPr="5884F008" w:rsidR="203724B9">
        <w:rPr>
          <w:rFonts w:ascii="Times New Roman" w:hAnsi="Times New Roman" w:eastAsia="Times New Roman" w:cs="Times New Roman"/>
          <w:b w:val="1"/>
          <w:bCs w:val="1"/>
          <w:noProof w:val="0"/>
          <w:sz w:val="24"/>
          <w:szCs w:val="24"/>
          <w:lang w:val="en-US"/>
        </w:rPr>
        <w:t>comprised</w:t>
      </w:r>
      <w:r w:rsidRPr="5884F008" w:rsidR="203724B9">
        <w:rPr>
          <w:rFonts w:ascii="Times New Roman" w:hAnsi="Times New Roman" w:eastAsia="Times New Roman" w:cs="Times New Roman"/>
          <w:b w:val="1"/>
          <w:bCs w:val="1"/>
          <w:noProof w:val="0"/>
          <w:sz w:val="24"/>
          <w:szCs w:val="24"/>
          <w:lang w:val="en-US"/>
        </w:rPr>
        <w:t xml:space="preserve"> of a pair of glasses in communication with a mobile application, was designed to make the system lightweight and to increase power endurance. Our results show that low-power high accuracy devices can be built using cheap electronic parts. We conclude that with the help of BLISS, we will be able to avoid drowsiness-related car accidents and serious conditions such as Computer Vision Syndrome.</w:t>
      </w:r>
    </w:p>
    <w:p xmlns:wp14="http://schemas.microsoft.com/office/word/2010/wordml" w:rsidP="5884F008" w14:paraId="2C74D90E" wp14:textId="2A7CF988">
      <w:pPr>
        <w:pStyle w:val="Normal"/>
        <w:spacing w:line="480" w:lineRule="auto"/>
        <w:ind w:firstLine="0"/>
        <w:jc w:val="both"/>
        <w:rPr>
          <w:rFonts w:ascii="Times New Roman" w:hAnsi="Times New Roman" w:eastAsia="Times New Roman" w:cs="Times New Roman"/>
          <w:b w:val="1"/>
          <w:bCs w:val="1"/>
          <w:i w:val="1"/>
          <w:iCs w:val="1"/>
          <w:noProof w:val="0"/>
          <w:sz w:val="24"/>
          <w:szCs w:val="24"/>
          <w:lang w:val="en-US"/>
        </w:rPr>
      </w:pPr>
      <w:r w:rsidRPr="5884F008" w:rsidR="0013ACEF">
        <w:rPr>
          <w:rFonts w:ascii="Times New Roman" w:hAnsi="Times New Roman" w:eastAsia="Times New Roman" w:cs="Times New Roman"/>
          <w:b w:val="1"/>
          <w:bCs w:val="1"/>
          <w:i w:val="1"/>
          <w:iCs w:val="1"/>
          <w:noProof w:val="0"/>
          <w:sz w:val="24"/>
          <w:szCs w:val="24"/>
          <w:lang w:val="en-US"/>
        </w:rPr>
        <w:t>Keywords: Drowsiness, Fatigue, Blinks, Eyeglasses, Eyelid</w:t>
      </w:r>
    </w:p>
    <w:p xmlns:wp14="http://schemas.microsoft.com/office/word/2010/wordml" w:rsidP="5884F008" w14:paraId="11589534" wp14:textId="21615990">
      <w:pPr>
        <w:pStyle w:val="Heading1"/>
        <w:spacing w:line="480" w:lineRule="auto"/>
        <w:rPr>
          <w:rFonts w:ascii="Times New Roman" w:hAnsi="Times New Roman" w:eastAsia="Times New Roman" w:cs="Times New Roman"/>
          <w:b w:val="0"/>
          <w:bCs w:val="0"/>
          <w:smallCaps w:val="1"/>
          <w:noProof w:val="0"/>
          <w:sz w:val="24"/>
          <w:szCs w:val="24"/>
          <w:lang w:val="en-US"/>
        </w:rPr>
      </w:pPr>
      <w:r w:rsidRPr="5884F008" w:rsidR="0013ACEF">
        <w:rPr>
          <w:rFonts w:ascii="Times New Roman" w:hAnsi="Times New Roman" w:eastAsia="Times New Roman" w:cs="Times New Roman"/>
          <w:noProof w:val="0"/>
          <w:sz w:val="24"/>
          <w:szCs w:val="24"/>
          <w:lang w:val="en-US"/>
        </w:rPr>
        <w:t xml:space="preserve"> </w:t>
      </w:r>
      <w:r w:rsidRPr="5884F008" w:rsidR="0013ACEF">
        <w:rPr>
          <w:rFonts w:ascii="Times New Roman" w:hAnsi="Times New Roman" w:eastAsia="Times New Roman" w:cs="Times New Roman"/>
          <w:b w:val="0"/>
          <w:bCs w:val="0"/>
          <w:smallCaps w:val="1"/>
          <w:noProof w:val="0"/>
          <w:sz w:val="24"/>
          <w:szCs w:val="24"/>
          <w:lang w:val="en-US"/>
        </w:rPr>
        <w:t>I.</w:t>
      </w:r>
      <w:r w:rsidRPr="5884F008" w:rsidR="0013ACEF">
        <w:rPr>
          <w:rFonts w:ascii="Times New Roman" w:hAnsi="Times New Roman" w:eastAsia="Times New Roman" w:cs="Times New Roman"/>
          <w:b w:val="0"/>
          <w:bCs w:val="0"/>
          <w:i w:val="0"/>
          <w:iCs w:val="0"/>
          <w:smallCaps w:val="1"/>
          <w:noProof w:val="0"/>
          <w:sz w:val="24"/>
          <w:szCs w:val="24"/>
          <w:lang w:val="en-US"/>
        </w:rPr>
        <w:t xml:space="preserve">    </w:t>
      </w:r>
      <w:r w:rsidRPr="5884F008" w:rsidR="0013ACEF">
        <w:rPr>
          <w:rFonts w:ascii="Times New Roman" w:hAnsi="Times New Roman" w:eastAsia="Times New Roman" w:cs="Times New Roman"/>
          <w:b w:val="0"/>
          <w:bCs w:val="0"/>
          <w:smallCaps w:val="1"/>
          <w:noProof w:val="0"/>
          <w:sz w:val="24"/>
          <w:szCs w:val="24"/>
          <w:lang w:val="en-US"/>
        </w:rPr>
        <w:t>INTRODUCTION</w:t>
      </w:r>
    </w:p>
    <w:p xmlns:wp14="http://schemas.microsoft.com/office/word/2010/wordml" w:rsidP="5884F008" w14:paraId="15568DCE" wp14:textId="395AE72D">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A.</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Significance</w:t>
      </w:r>
    </w:p>
    <w:p xmlns:wp14="http://schemas.microsoft.com/office/word/2010/wordml" w:rsidP="5884F008" w14:paraId="0942992E" wp14:textId="24319623">
      <w:pPr>
        <w:pStyle w:val="Normal"/>
        <w:spacing w:line="480" w:lineRule="auto"/>
        <w:ind w:left="0" w:firstLine="72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Wearable devices have revolutionized many fields of tech such as health monitoring, </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medicine, internet of things (IoT), activity recognition, </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tracking, and computer vision [</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1-4</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Although many wearable devices are fueled by on-device computing to provide insight into a variety of health conditions and physiological conditions, the development of a device that can provide information on the user's cognitive state with low latency</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has been </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lagging</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A new generation of wearable d</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evices i</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emerging</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with the main g</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oal being</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providing</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cognitive state monitoring information whilst consuming low power and performing at low latency.</w:t>
      </w:r>
    </w:p>
    <w:p xmlns:wp14="http://schemas.microsoft.com/office/word/2010/wordml" w:rsidP="5884F008" w14:paraId="1F34D799" wp14:textId="351FCB0C">
      <w:pPr>
        <w:pStyle w:val="Normal"/>
        <w:spacing w:line="48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cognitive state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information</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about our level of attention, addictive behavior, quality of life, sleep quality, level of fatigue and drowsiness, and other health-related problems.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study from 2018 revealed that between 30% and 48% of older adults suffer from insomnia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5</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This coupled with the fact that about 50-70 million Americans suffer from chronic sleep deprivation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indicates</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that we suffer from serious fatigue and inattention, given the association between short sleep duration and poor cognitive state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7</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a serious emerging problem as it is directly connected to accidents that happen during tasks that require high attention and low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fatigue, such as operating machinery.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According to the National Highway Traffic Safety Administration, in 2020, there were 633 police-reported, drowsy-driving deaths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8</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Moreover, a 2019 study done on the contribution of driver distraction and inattention within fatal and injury crashes revealed that 31.3% of crashes revealed that driver inattention contributed to the crash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When it comes to inattention, behaviors of inattention consistently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predicted</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lower academic performance [1</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0</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statistics show, fatigue and inattention are serious contributing factors to any high attention-based tasks.</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don’t only suffer from this problem;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this day and age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with the rise of electronic devices which have screens, we also suffer from ocular-related problems.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Among engineering students, the prevalence of computer vision syndrome (CVS)</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syndrome where an individual suffers from blurred vision, double vision, dry and red eyes, eye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irritation</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headaches, and neck pain,</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was found to be 81.9% (176/215) while among medical students; it was found to be 78.6% (158/201)</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11, 12</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884F008" w14:paraId="130460CF" wp14:textId="23FDE25E">
      <w:pPr>
        <w:pStyle w:val="Heading2"/>
        <w:spacing w:line="480" w:lineRule="auto"/>
        <w:rPr>
          <w:rFonts w:ascii="Times New Roman" w:hAnsi="Times New Roman" w:eastAsia="Times New Roman" w:cs="Times New Roman"/>
          <w:b w:val="0"/>
          <w:bCs w:val="0"/>
          <w:i w:val="0"/>
          <w:iCs w:val="0"/>
          <w:noProof w:val="0"/>
          <w:color w:val="0070C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B.</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 xml:space="preserve">Context and Survey of Similar Solutions </w:t>
      </w:r>
    </w:p>
    <w:p xmlns:wp14="http://schemas.microsoft.com/office/word/2010/wordml" w:rsidP="5884F008" w14:paraId="366F7DA9" wp14:textId="7FF6A2D2">
      <w:pPr>
        <w:pStyle w:val="Heading2"/>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Despite our understanding of how to measure fatigue drowsiness and CVS, we lack devices to </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monitor</w:t>
      </w:r>
      <w:r w:rsidRPr="5884F008" w:rsidR="0013AC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individual's cognitive state. In the past, devices have come out with the intent to close this gap. Most of these devices were not low-cost and heavy due to the type of sensor that was implemented in the design. This is not the only problem as most of these or some of these devices obstructed the user's field of view or they had communication problems between the processor and the sensor.</w:t>
      </w:r>
    </w:p>
    <w:p xmlns:wp14="http://schemas.microsoft.com/office/word/2010/wordml" w:rsidP="5884F008" w14:paraId="6F8F9D29" wp14:textId="75BE1C55">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combat these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issue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blink duration and frequency need to be detected, we need to compare many different methods available in industry and literature. We found four different methods that have been used to detect blinks: camera, EEG sensors, EOG sensors, and lastly IR sensors.</w:t>
      </w:r>
    </w:p>
    <w:p xmlns:wp14="http://schemas.microsoft.com/office/word/2010/wordml" w:rsidP="5884F008" w14:paraId="71CD1B63" wp14:textId="26E56435">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start off,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looked at a literature paper that used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camera</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detect blink frequency: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iLid</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prototype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glass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uses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cameras, signal processing, and machine learning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detect blink</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frequency and duration to further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 the fatigue-related statistics of the user such as PERCLOS (percentage of eye closure)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low</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percentage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error.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paper also uses an expensive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Stonyman</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camera. The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eyeglasses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also obstructing the view of the user. </w:t>
      </w:r>
    </w:p>
    <w:p xmlns:wp14="http://schemas.microsoft.com/office/word/2010/wordml" w:rsidP="5884F008" w14:paraId="22FB1C68" wp14:textId="74127014">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also investigated other options available to detect blinks.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multiple literatures on use of EEG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electroencephalogram)</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sensors to not only detect brain activity but also blinks. We found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literature study that has developed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very successful</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algorithm called BLINK that detects eye blinks using EEG sensors.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algorithm has shown 98% accuracy with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its ability to function on a single channel EEG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also being capable of estimating the start and end timestamps of eye-blinks in a precise manner. They used a pre-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existing</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expensive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EEG sensor and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modified</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software of it to wo</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rk with the algorithm</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Appendix A1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explains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detail how EEG sensors are placed on a user’s forehead. </w:t>
      </w:r>
    </w:p>
    <w:p xmlns:wp14="http://schemas.microsoft.com/office/word/2010/wordml" w:rsidP="5884F008" w14:paraId="5DAAED58" wp14:textId="50622987">
      <w:pPr>
        <w:pStyle w:val="Normal"/>
        <w:spacing w:after="160" w:line="48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third similar solution we found is EOG</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(Electrooculography).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Jins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Meme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glasses are a retail industry device sold in Japan that uses EOG to detect eye-blinks. It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basically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sends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notification to your phone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via an app when the sensor detects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fatigue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glasses do that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measuring the electrical potential in eye movements by dete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cting the voltage differences betwee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nt par</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cornea.</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More on this explained in detail in Appendix A2. </w:t>
      </w:r>
    </w:p>
    <w:p xmlns:wp14="http://schemas.microsoft.com/office/word/2010/wordml" w:rsidP="5884F008" w14:paraId="4C2234B2" wp14:textId="359DDA9E">
      <w:pPr>
        <w:pStyle w:val="Normal"/>
        <w:spacing w:after="160" w:line="48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Lastly, we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researched</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widely used technique in detecting blinks: I</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nfrared (IR)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sensors.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literature paper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developed</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infrared–based blinks </w:t>
      </w:r>
      <w:r w:rsidRPr="5884F008" w:rsidR="0013AC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detection glasses for facial pacing.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this paper, the use of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glasses</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is not to detect fatigue, instead they use IR to detect healthy blinks to analyze paralysis and use it as a trigger to restore blinks due to facial paralysis.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They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asically have</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 transmitter and emitter on the two opposite sides.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Basically,</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IR transmitter sends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IR beam to the receiver—creating a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monitored</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IR beam that becomes interrupted when the eyelids close. When the eye lid closes—the beam is broken – interrupted by eyelashes or lid tissue when the upper lid descends.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his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detect</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eye blinks</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this information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later </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stimulate</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w:t>
      </w:r>
      <w:r w:rsidRPr="5884F008" w:rsidR="0013ACE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 prosthetic blink on the other side for facial paralysis. </w:t>
      </w:r>
    </w:p>
    <w:p xmlns:wp14="http://schemas.microsoft.com/office/word/2010/wordml" w:rsidP="5884F008" w14:paraId="4763F2F4" wp14:textId="29F8EDF2">
      <w:pPr>
        <w:pStyle w:val="Normal"/>
        <w:spacing w:after="160" w:line="48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propose</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BLISS</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 system that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will detect</w:t>
      </w:r>
      <w:r w:rsidRPr="5884F008" w:rsidR="6F3E32A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eye blinks to understand user's blinking levels via IR sensors and </w:t>
      </w:r>
      <w:r w:rsidRPr="5884F008" w:rsidR="6F3E32A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alert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them with sensory touch via vibrations.</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IR sensor used in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our</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design</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different than the one mentioned above. Our design has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transmitter</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receiver on the same side of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glasses</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which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basically detects</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blinks based on the reflection ratio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detected</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by the receiver.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Our system will produce a low-power, minimal cost, and lightweight design to detect eye blinks and display the results to the user. The design includes eyeglasses and a wearabl</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 hand device like a watch. </w:t>
      </w:r>
      <w:r w:rsidRPr="5884F008" w:rsidR="6F3E3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This combination of eye-blink detection is not proposed by any solutions present currently.</w:t>
      </w:r>
    </w:p>
    <w:p w:rsidR="2243BDA0" w:rsidP="5884F008" w:rsidRDefault="2243BDA0" w14:paraId="6C55F0DE" w14:textId="553FED04">
      <w:pPr>
        <w:pStyle w:val="Normal"/>
        <w:spacing w:after="160" w:line="48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 we are designing a low</w:t>
      </w:r>
      <w:r w:rsidRPr="5884F008" w:rsidR="77D8C1D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power, energy</w:t>
      </w:r>
      <w:r w:rsidRPr="5884F008" w:rsidR="6DFA7F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efficient, standalone device, </w:t>
      </w:r>
      <w:r w:rsidRPr="5884F008" w:rsidR="4C2A1D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benchmarking,</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analysis </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on</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energy usage is crucial. We have done experiments to measure power draw, power consumption, and system run time when the system has all sensors on or off and the Bluetooth on or off. When the Bluetooth is off and the sensors are off, the device consumes 14.1 mA which lets the </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whole system</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last for 39 hours (about 1 and a half days) and when the Bluetooth is on and the sensors are on, the system draws 30.8 mA which lets the device last for 17.8 hours. We have benchmarked our current solution to </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iLid</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MDR version of our system. Compared to our MDR version of our system, we were able to bring the current draw down by a factor of four and bring the total weight of the system by a factor of 2. </w:t>
      </w:r>
    </w:p>
    <w:p w:rsidR="2243BDA0" w:rsidP="5884F008" w:rsidRDefault="2243BDA0" w14:paraId="2D9A8E57" w14:textId="4247409C">
      <w:pPr>
        <w:pStyle w:val="Normal"/>
        <w:spacing w:after="160" w:line="480" w:lineRule="auto"/>
        <w:ind w:firstLine="720"/>
      </w:pP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2243BDA0" w:rsidP="5884F008" w:rsidRDefault="2243BDA0" w14:paraId="2A1A1F50" w14:textId="0CC08A63">
      <w:pPr>
        <w:pStyle w:val="Normal"/>
        <w:spacing w:after="160" w:line="48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have compared our current version of the system to </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iLid</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iLid</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beats our system when it comes to current draw, power draw, and lifetime. However, when it comes to design, </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iLid</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obstructs the </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user's</w:t>
      </w:r>
      <w:r w:rsidRPr="5884F008" w:rsidR="2243BD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field of view, while our system does not work.</w:t>
      </w:r>
    </w:p>
    <w:p w:rsidR="07B1E867" w:rsidP="5884F008" w:rsidRDefault="07B1E867" w14:paraId="6EB5A8EE" w14:textId="4B5435D7">
      <w:pPr>
        <w:pStyle w:val="Normal"/>
        <w:spacing w:after="160" w:line="48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5884F008" w14:paraId="2B4A7833" wp14:textId="41C904C3">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C.</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Societal Impacts</w:t>
      </w:r>
    </w:p>
    <w:p xmlns:wp14="http://schemas.microsoft.com/office/word/2010/wordml" w:rsidP="5884F008" w14:paraId="24C121BC" wp14:textId="3C6C451C">
      <w:pPr>
        <w:pStyle w:val="Normal"/>
        <w:spacing w:line="480" w:lineRule="auto"/>
        <w:ind w:firstLine="720"/>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 xml:space="preserve">Our design is intended </w:t>
      </w:r>
      <w:r w:rsidRPr="5884F008" w:rsidR="0013ACEF">
        <w:rPr>
          <w:rFonts w:ascii="Times New Roman" w:hAnsi="Times New Roman" w:eastAsia="Times New Roman" w:cs="Times New Roman"/>
          <w:sz w:val="24"/>
          <w:szCs w:val="24"/>
        </w:rPr>
        <w:t>to give continuous</w:t>
      </w:r>
      <w:r w:rsidRPr="5884F008" w:rsidR="0013ACEF">
        <w:rPr>
          <w:rFonts w:ascii="Times New Roman" w:hAnsi="Times New Roman" w:eastAsia="Times New Roman" w:cs="Times New Roman"/>
          <w:sz w:val="24"/>
          <w:szCs w:val="24"/>
        </w:rPr>
        <w:t xml:space="preserve"> active</w:t>
      </w:r>
      <w:r w:rsidRPr="5884F008" w:rsidR="0013ACEF">
        <w:rPr>
          <w:rFonts w:ascii="Times New Roman" w:hAnsi="Times New Roman" w:eastAsia="Times New Roman" w:cs="Times New Roman"/>
          <w:sz w:val="24"/>
          <w:szCs w:val="24"/>
        </w:rPr>
        <w:t xml:space="preserve"> feedback on an </w:t>
      </w:r>
      <w:r w:rsidRPr="5884F008" w:rsidR="0013ACEF">
        <w:rPr>
          <w:rFonts w:ascii="Times New Roman" w:hAnsi="Times New Roman" w:eastAsia="Times New Roman" w:cs="Times New Roman"/>
          <w:sz w:val="24"/>
          <w:szCs w:val="24"/>
        </w:rPr>
        <w:t>individual</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s</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attentiveness</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This includes </w:t>
      </w:r>
      <w:r w:rsidRPr="5884F008" w:rsidR="0013ACEF">
        <w:rPr>
          <w:rFonts w:ascii="Times New Roman" w:hAnsi="Times New Roman" w:eastAsia="Times New Roman" w:cs="Times New Roman"/>
          <w:sz w:val="24"/>
          <w:szCs w:val="24"/>
        </w:rPr>
        <w:t xml:space="preserve">detection of computer vision syndrome, fatigue, as well as </w:t>
      </w:r>
      <w:r w:rsidRPr="5884F008" w:rsidR="0013ACEF">
        <w:rPr>
          <w:rFonts w:ascii="Times New Roman" w:hAnsi="Times New Roman" w:eastAsia="Times New Roman" w:cs="Times New Roman"/>
          <w:sz w:val="24"/>
          <w:szCs w:val="24"/>
        </w:rPr>
        <w:t>falling asleep</w:t>
      </w:r>
      <w:r w:rsidRPr="5884F008" w:rsidR="0013ACEF">
        <w:rPr>
          <w:rFonts w:ascii="Times New Roman" w:hAnsi="Times New Roman" w:eastAsia="Times New Roman" w:cs="Times New Roman"/>
          <w:sz w:val="24"/>
          <w:szCs w:val="24"/>
        </w:rPr>
        <w:t xml:space="preserve"> which are problems people </w:t>
      </w:r>
      <w:r w:rsidRPr="5884F008" w:rsidR="0013ACEF">
        <w:rPr>
          <w:rFonts w:ascii="Times New Roman" w:hAnsi="Times New Roman" w:eastAsia="Times New Roman" w:cs="Times New Roman"/>
          <w:sz w:val="24"/>
          <w:szCs w:val="24"/>
        </w:rPr>
        <w:t>face</w:t>
      </w:r>
      <w:r w:rsidRPr="5884F008" w:rsidR="0013ACEF">
        <w:rPr>
          <w:rFonts w:ascii="Times New Roman" w:hAnsi="Times New Roman" w:eastAsia="Times New Roman" w:cs="Times New Roman"/>
          <w:sz w:val="24"/>
          <w:szCs w:val="24"/>
        </w:rPr>
        <w:t xml:space="preserve"> on a day-to-day basis</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To do that we need to detect blink frequency and duration. Figure </w:t>
      </w:r>
      <w:r w:rsidRPr="5884F008" w:rsidR="0013ACEF">
        <w:rPr>
          <w:rFonts w:ascii="Times New Roman" w:hAnsi="Times New Roman" w:eastAsia="Times New Roman" w:cs="Times New Roman"/>
          <w:sz w:val="24"/>
          <w:szCs w:val="24"/>
        </w:rPr>
        <w:t>1</w:t>
      </w:r>
      <w:r w:rsidRPr="5884F008" w:rsidR="0013ACEF">
        <w:rPr>
          <w:rFonts w:ascii="Times New Roman" w:hAnsi="Times New Roman" w:eastAsia="Times New Roman" w:cs="Times New Roman"/>
          <w:sz w:val="24"/>
          <w:szCs w:val="24"/>
        </w:rPr>
        <w:t>a</w:t>
      </w:r>
      <w:r w:rsidRPr="5884F008" w:rsidR="0013ACEF">
        <w:rPr>
          <w:rFonts w:ascii="Times New Roman" w:hAnsi="Times New Roman" w:eastAsia="Times New Roman" w:cs="Times New Roman"/>
          <w:sz w:val="24"/>
          <w:szCs w:val="24"/>
        </w:rPr>
        <w:t xml:space="preserve"> below shows how the blink frequency and durations are </w:t>
      </w:r>
      <w:r w:rsidRPr="5884F008" w:rsidR="0013ACEF">
        <w:rPr>
          <w:rFonts w:ascii="Times New Roman" w:hAnsi="Times New Roman" w:eastAsia="Times New Roman" w:cs="Times New Roman"/>
          <w:sz w:val="24"/>
          <w:szCs w:val="24"/>
        </w:rPr>
        <w:t>determined</w:t>
      </w:r>
      <w:r w:rsidRPr="5884F008" w:rsidR="0013ACEF">
        <w:rPr>
          <w:rFonts w:ascii="Times New Roman" w:hAnsi="Times New Roman" w:eastAsia="Times New Roman" w:cs="Times New Roman"/>
          <w:sz w:val="24"/>
          <w:szCs w:val="24"/>
        </w:rPr>
        <w:t xml:space="preserve"> from a graph. All the methods available </w:t>
      </w:r>
      <w:r w:rsidRPr="5884F008" w:rsidR="0013ACEF">
        <w:rPr>
          <w:rFonts w:ascii="Times New Roman" w:hAnsi="Times New Roman" w:eastAsia="Times New Roman" w:cs="Times New Roman"/>
          <w:sz w:val="24"/>
          <w:szCs w:val="24"/>
        </w:rPr>
        <w:t xml:space="preserve">use this same way to detect the frequency and duration. </w:t>
      </w:r>
      <w:r w:rsidRPr="5884F008" w:rsidR="0013ACEF">
        <w:rPr>
          <w:rFonts w:ascii="Times New Roman" w:hAnsi="Times New Roman" w:eastAsia="Times New Roman" w:cs="Times New Roman"/>
          <w:sz w:val="24"/>
          <w:szCs w:val="24"/>
        </w:rPr>
        <w:t xml:space="preserve">From our own research, we have </w:t>
      </w:r>
      <w:r w:rsidRPr="5884F008" w:rsidR="0013ACEF">
        <w:rPr>
          <w:rFonts w:ascii="Times New Roman" w:hAnsi="Times New Roman" w:eastAsia="Times New Roman" w:cs="Times New Roman"/>
          <w:sz w:val="24"/>
          <w:szCs w:val="24"/>
        </w:rPr>
        <w:t>come up with</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t</w:t>
      </w:r>
      <w:r w:rsidRPr="5884F008" w:rsidR="0013ACEF">
        <w:rPr>
          <w:rFonts w:ascii="Times New Roman" w:hAnsi="Times New Roman" w:eastAsia="Times New Roman" w:cs="Times New Roman"/>
          <w:sz w:val="24"/>
          <w:szCs w:val="24"/>
        </w:rPr>
        <w:t>he Blink Spectrum shown in figure 1b. The blink spectrum shows that when the blink frequency and duration</w:t>
      </w:r>
      <w:r w:rsidRPr="5884F008" w:rsidR="0013ACEF">
        <w:rPr>
          <w:rFonts w:ascii="Times New Roman" w:hAnsi="Times New Roman" w:eastAsia="Times New Roman" w:cs="Times New Roman"/>
          <w:sz w:val="24"/>
          <w:szCs w:val="24"/>
        </w:rPr>
        <w:t xml:space="preserve"> are high/long, the user is in a falling asleep state. While, in lower</w:t>
      </w:r>
      <w:r w:rsidRPr="5884F008" w:rsidR="0013ACEF">
        <w:rPr>
          <w:rFonts w:ascii="Times New Roman" w:hAnsi="Times New Roman" w:eastAsia="Times New Roman" w:cs="Times New Roman"/>
          <w:sz w:val="24"/>
          <w:szCs w:val="24"/>
        </w:rPr>
        <w:t xml:space="preserve"> frequency and </w:t>
      </w:r>
      <w:r w:rsidRPr="5884F008" w:rsidR="0013ACEF">
        <w:rPr>
          <w:rFonts w:ascii="Times New Roman" w:hAnsi="Times New Roman" w:eastAsia="Times New Roman" w:cs="Times New Roman"/>
          <w:sz w:val="24"/>
          <w:szCs w:val="24"/>
        </w:rPr>
        <w:t xml:space="preserve">shorter </w:t>
      </w:r>
      <w:r w:rsidRPr="5884F008" w:rsidR="0013ACEF">
        <w:rPr>
          <w:rFonts w:ascii="Times New Roman" w:hAnsi="Times New Roman" w:eastAsia="Times New Roman" w:cs="Times New Roman"/>
          <w:sz w:val="24"/>
          <w:szCs w:val="24"/>
        </w:rPr>
        <w:t xml:space="preserve">duration, the user </w:t>
      </w:r>
      <w:r w:rsidRPr="5884F008" w:rsidR="0013ACEF">
        <w:rPr>
          <w:rFonts w:ascii="Times New Roman" w:hAnsi="Times New Roman" w:eastAsia="Times New Roman" w:cs="Times New Roman"/>
          <w:sz w:val="24"/>
          <w:szCs w:val="24"/>
        </w:rPr>
        <w:t>is more</w:t>
      </w:r>
      <w:r w:rsidRPr="5884F008" w:rsidR="0013ACEF">
        <w:rPr>
          <w:rFonts w:ascii="Times New Roman" w:hAnsi="Times New Roman" w:eastAsia="Times New Roman" w:cs="Times New Roman"/>
          <w:sz w:val="24"/>
          <w:szCs w:val="24"/>
        </w:rPr>
        <w:t xml:space="preserve"> susceptible to Computer Vision Syndrome (CVS)</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With long </w:t>
      </w:r>
      <w:r w:rsidRPr="5884F008" w:rsidR="0013ACEF">
        <w:rPr>
          <w:rFonts w:ascii="Times New Roman" w:hAnsi="Times New Roman" w:eastAsia="Times New Roman" w:cs="Times New Roman"/>
          <w:sz w:val="24"/>
          <w:szCs w:val="24"/>
        </w:rPr>
        <w:t xml:space="preserve">blink </w:t>
      </w:r>
      <w:r w:rsidRPr="5884F008" w:rsidR="0013ACEF">
        <w:rPr>
          <w:rFonts w:ascii="Times New Roman" w:hAnsi="Times New Roman" w:eastAsia="Times New Roman" w:cs="Times New Roman"/>
          <w:sz w:val="24"/>
          <w:szCs w:val="24"/>
        </w:rPr>
        <w:t>duration</w:t>
      </w:r>
      <w:r w:rsidRPr="5884F008" w:rsidR="0013ACEF">
        <w:rPr>
          <w:rFonts w:ascii="Times New Roman" w:hAnsi="Times New Roman" w:eastAsia="Times New Roman" w:cs="Times New Roman"/>
          <w:sz w:val="24"/>
          <w:szCs w:val="24"/>
        </w:rPr>
        <w:t xml:space="preserve">, and low frequency, the user </w:t>
      </w:r>
      <w:r w:rsidRPr="5884F008" w:rsidR="0013ACEF">
        <w:rPr>
          <w:rFonts w:ascii="Times New Roman" w:hAnsi="Times New Roman" w:eastAsia="Times New Roman" w:cs="Times New Roman"/>
          <w:sz w:val="24"/>
          <w:szCs w:val="24"/>
        </w:rPr>
        <w:t>is</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in </w:t>
      </w:r>
      <w:r w:rsidRPr="5884F008" w:rsidR="0013ACEF">
        <w:rPr>
          <w:rFonts w:ascii="Times New Roman" w:hAnsi="Times New Roman" w:eastAsia="Times New Roman" w:cs="Times New Roman"/>
          <w:sz w:val="24"/>
          <w:szCs w:val="24"/>
        </w:rPr>
        <w:t xml:space="preserve">a fatigue state. The most </w:t>
      </w:r>
      <w:r w:rsidRPr="5884F008" w:rsidR="0013ACEF">
        <w:rPr>
          <w:rFonts w:ascii="Times New Roman" w:hAnsi="Times New Roman" w:eastAsia="Times New Roman" w:cs="Times New Roman"/>
          <w:sz w:val="24"/>
          <w:szCs w:val="24"/>
        </w:rPr>
        <w:t>optimal</w:t>
      </w:r>
      <w:r w:rsidRPr="5884F008" w:rsidR="0013ACEF">
        <w:rPr>
          <w:rFonts w:ascii="Times New Roman" w:hAnsi="Times New Roman" w:eastAsia="Times New Roman" w:cs="Times New Roman"/>
          <w:sz w:val="24"/>
          <w:szCs w:val="24"/>
        </w:rPr>
        <w:t xml:space="preserve"> and safe part of the spectrum is when the user has short duration, and hig</w:t>
      </w:r>
      <w:r w:rsidRPr="5884F008" w:rsidR="0013ACEF">
        <w:rPr>
          <w:rFonts w:ascii="Times New Roman" w:hAnsi="Times New Roman" w:eastAsia="Times New Roman" w:cs="Times New Roman"/>
          <w:sz w:val="24"/>
          <w:szCs w:val="24"/>
        </w:rPr>
        <w:t xml:space="preserve">h frequency. </w:t>
      </w:r>
      <w:r w:rsidRPr="5884F008" w:rsidR="0013ACEF">
        <w:rPr>
          <w:rFonts w:ascii="Times New Roman" w:hAnsi="Times New Roman" w:eastAsia="Times New Roman" w:cs="Times New Roman"/>
          <w:sz w:val="24"/>
          <w:szCs w:val="24"/>
        </w:rPr>
        <w:t>To be able to detect and prevent these would greatly improve the lives of many and improve overall productivity.</w:t>
      </w:r>
    </w:p>
    <w:p xmlns:wp14="http://schemas.microsoft.com/office/word/2010/wordml" w:rsidP="5884F008" w14:paraId="3785803E" wp14:textId="5FB1D06A">
      <w:pPr>
        <w:pStyle w:val="Normal"/>
        <w:spacing w:line="480" w:lineRule="auto"/>
        <w:ind w:firstLine="720"/>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 xml:space="preserve">One of the groups we intend to target </w:t>
      </w:r>
      <w:r w:rsidRPr="5884F008" w:rsidR="0013ACEF">
        <w:rPr>
          <w:rFonts w:ascii="Times New Roman" w:hAnsi="Times New Roman" w:eastAsia="Times New Roman" w:cs="Times New Roman"/>
          <w:sz w:val="24"/>
          <w:szCs w:val="24"/>
        </w:rPr>
        <w:t>is</w:t>
      </w:r>
      <w:r w:rsidRPr="5884F008" w:rsidR="0013ACEF">
        <w:rPr>
          <w:rFonts w:ascii="Times New Roman" w:hAnsi="Times New Roman" w:eastAsia="Times New Roman" w:cs="Times New Roman"/>
          <w:sz w:val="24"/>
          <w:szCs w:val="24"/>
        </w:rPr>
        <w:t xml:space="preserve"> truck</w:t>
      </w:r>
      <w:r w:rsidRPr="5884F008" w:rsidR="0013ACEF">
        <w:rPr>
          <w:rFonts w:ascii="Times New Roman" w:hAnsi="Times New Roman" w:eastAsia="Times New Roman" w:cs="Times New Roman"/>
          <w:sz w:val="24"/>
          <w:szCs w:val="24"/>
        </w:rPr>
        <w:t xml:space="preserve"> drivers</w:t>
      </w:r>
      <w:r w:rsidRPr="5884F008" w:rsidR="0013ACEF">
        <w:rPr>
          <w:rFonts w:ascii="Times New Roman" w:hAnsi="Times New Roman" w:eastAsia="Times New Roman" w:cs="Times New Roman"/>
          <w:sz w:val="24"/>
          <w:szCs w:val="24"/>
        </w:rPr>
        <w:t xml:space="preserve"> that spend hours on the road and run </w:t>
      </w:r>
      <w:r w:rsidRPr="5884F008" w:rsidR="0013ACEF">
        <w:rPr>
          <w:rFonts w:ascii="Times New Roman" w:hAnsi="Times New Roman" w:eastAsia="Times New Roman" w:cs="Times New Roman"/>
          <w:sz w:val="24"/>
          <w:szCs w:val="24"/>
        </w:rPr>
        <w:t>the</w:t>
      </w:r>
      <w:r w:rsidRPr="5884F008" w:rsidR="0013ACEF">
        <w:rPr>
          <w:rFonts w:ascii="Times New Roman" w:hAnsi="Times New Roman" w:eastAsia="Times New Roman" w:cs="Times New Roman"/>
          <w:sz w:val="24"/>
          <w:szCs w:val="24"/>
        </w:rPr>
        <w:t xml:space="preserve"> risk </w:t>
      </w:r>
      <w:r w:rsidRPr="5884F008" w:rsidR="0013ACEF">
        <w:rPr>
          <w:rFonts w:ascii="Times New Roman" w:hAnsi="Times New Roman" w:eastAsia="Times New Roman" w:cs="Times New Roman"/>
          <w:sz w:val="24"/>
          <w:szCs w:val="24"/>
        </w:rPr>
        <w:t>of falling asleep at the steering wheel</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Our system would give </w:t>
      </w:r>
      <w:r w:rsidRPr="5884F008" w:rsidR="0013ACEF">
        <w:rPr>
          <w:rFonts w:ascii="Times New Roman" w:hAnsi="Times New Roman" w:eastAsia="Times New Roman" w:cs="Times New Roman"/>
          <w:sz w:val="24"/>
          <w:szCs w:val="24"/>
        </w:rPr>
        <w:t>the driver warnings to</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pull over upon detect</w:t>
      </w:r>
      <w:r w:rsidRPr="5884F008" w:rsidR="0013ACEF">
        <w:rPr>
          <w:rFonts w:ascii="Times New Roman" w:hAnsi="Times New Roman" w:eastAsia="Times New Roman" w:cs="Times New Roman"/>
          <w:sz w:val="24"/>
          <w:szCs w:val="24"/>
        </w:rPr>
        <w:t xml:space="preserve">ing fatigue or </w:t>
      </w:r>
      <w:r w:rsidRPr="5884F008" w:rsidR="0013ACEF">
        <w:rPr>
          <w:rFonts w:ascii="Times New Roman" w:hAnsi="Times New Roman" w:eastAsia="Times New Roman" w:cs="Times New Roman"/>
          <w:sz w:val="24"/>
          <w:szCs w:val="24"/>
        </w:rPr>
        <w:t>drowsiness</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This </w:t>
      </w:r>
      <w:r w:rsidRPr="5884F008" w:rsidR="0013ACEF">
        <w:rPr>
          <w:rFonts w:ascii="Times New Roman" w:hAnsi="Times New Roman" w:eastAsia="Times New Roman" w:cs="Times New Roman"/>
          <w:sz w:val="24"/>
          <w:szCs w:val="24"/>
        </w:rPr>
        <w:t>particular feature</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would </w:t>
      </w:r>
      <w:r w:rsidRPr="5884F008" w:rsidR="0013ACEF">
        <w:rPr>
          <w:rFonts w:ascii="Times New Roman" w:hAnsi="Times New Roman" w:eastAsia="Times New Roman" w:cs="Times New Roman"/>
          <w:sz w:val="24"/>
          <w:szCs w:val="24"/>
        </w:rPr>
        <w:t>greatly decrease</w:t>
      </w:r>
      <w:r w:rsidRPr="5884F008" w:rsidR="0013ACEF">
        <w:rPr>
          <w:rFonts w:ascii="Times New Roman" w:hAnsi="Times New Roman" w:eastAsia="Times New Roman" w:cs="Times New Roman"/>
          <w:sz w:val="24"/>
          <w:szCs w:val="24"/>
        </w:rPr>
        <w:t xml:space="preserve"> the number of accidents t</w:t>
      </w:r>
      <w:r w:rsidRPr="5884F008" w:rsidR="0013ACEF">
        <w:rPr>
          <w:rFonts w:ascii="Times New Roman" w:hAnsi="Times New Roman" w:eastAsia="Times New Roman" w:cs="Times New Roman"/>
          <w:sz w:val="24"/>
          <w:szCs w:val="24"/>
        </w:rPr>
        <w:t>hat happen on the road</w:t>
      </w:r>
      <w:r w:rsidRPr="5884F008" w:rsidR="0013ACEF">
        <w:rPr>
          <w:rFonts w:ascii="Times New Roman" w:hAnsi="Times New Roman" w:eastAsia="Times New Roman" w:cs="Times New Roman"/>
          <w:sz w:val="24"/>
          <w:szCs w:val="24"/>
        </w:rPr>
        <w:t xml:space="preserve"> and improve overall safety for the drivers</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 However, with an IR based sensing system, </w:t>
      </w:r>
      <w:r w:rsidRPr="5884F008" w:rsidR="0013ACEF">
        <w:rPr>
          <w:rFonts w:ascii="Times New Roman" w:hAnsi="Times New Roman" w:eastAsia="Times New Roman" w:cs="Times New Roman"/>
          <w:sz w:val="24"/>
          <w:szCs w:val="24"/>
        </w:rPr>
        <w:t xml:space="preserve">at a time before sunset, the sensor may not be able to </w:t>
      </w:r>
      <w:r w:rsidRPr="5884F008" w:rsidR="0013ACEF">
        <w:rPr>
          <w:rFonts w:ascii="Times New Roman" w:hAnsi="Times New Roman" w:eastAsia="Times New Roman" w:cs="Times New Roman"/>
          <w:sz w:val="24"/>
          <w:szCs w:val="24"/>
        </w:rPr>
        <w:t>pick up on</w:t>
      </w:r>
      <w:r w:rsidRPr="5884F008" w:rsidR="0013ACEF">
        <w:rPr>
          <w:rFonts w:ascii="Times New Roman" w:hAnsi="Times New Roman" w:eastAsia="Times New Roman" w:cs="Times New Roman"/>
          <w:sz w:val="24"/>
          <w:szCs w:val="24"/>
        </w:rPr>
        <w:t xml:space="preserve"> blinks due to the sunlight</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This</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drawback</w:t>
      </w:r>
      <w:r w:rsidRPr="5884F008" w:rsidR="0013ACEF">
        <w:rPr>
          <w:rFonts w:ascii="Times New Roman" w:hAnsi="Times New Roman" w:eastAsia="Times New Roman" w:cs="Times New Roman"/>
          <w:sz w:val="24"/>
          <w:szCs w:val="24"/>
        </w:rPr>
        <w:t xml:space="preserve"> makes our system unusable for drivers until </w:t>
      </w:r>
      <w:r w:rsidRPr="5884F008" w:rsidR="0013ACEF">
        <w:rPr>
          <w:rFonts w:ascii="Times New Roman" w:hAnsi="Times New Roman" w:eastAsia="Times New Roman" w:cs="Times New Roman"/>
          <w:sz w:val="24"/>
          <w:szCs w:val="24"/>
        </w:rPr>
        <w:t>th</w:t>
      </w:r>
      <w:r w:rsidRPr="5884F008" w:rsidR="0013ACEF">
        <w:rPr>
          <w:rFonts w:ascii="Times New Roman" w:hAnsi="Times New Roman" w:eastAsia="Times New Roman" w:cs="Times New Roman"/>
          <w:sz w:val="24"/>
          <w:szCs w:val="24"/>
        </w:rPr>
        <w:t>eir surroundings are dark, where there is not much fluctuation in lighting.</w:t>
      </w:r>
    </w:p>
    <w:p xmlns:wp14="http://schemas.microsoft.com/office/word/2010/wordml" w:rsidP="5884F008" w14:paraId="18FF7741" wp14:textId="1F326D44">
      <w:pPr>
        <w:pStyle w:val="Normal"/>
        <w:spacing w:line="480" w:lineRule="auto"/>
        <w:ind w:firstLine="720"/>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 xml:space="preserve">Another group </w:t>
      </w:r>
      <w:r w:rsidRPr="5884F008" w:rsidR="0013ACEF">
        <w:rPr>
          <w:rFonts w:ascii="Times New Roman" w:hAnsi="Times New Roman" w:eastAsia="Times New Roman" w:cs="Times New Roman"/>
          <w:sz w:val="24"/>
          <w:szCs w:val="24"/>
        </w:rPr>
        <w:t xml:space="preserve">that our system targets are individuals that are tasked with a lot of </w:t>
      </w:r>
      <w:r w:rsidRPr="5884F008" w:rsidR="0013ACEF">
        <w:rPr>
          <w:rFonts w:ascii="Times New Roman" w:hAnsi="Times New Roman" w:eastAsia="Times New Roman" w:cs="Times New Roman"/>
          <w:sz w:val="24"/>
          <w:szCs w:val="24"/>
        </w:rPr>
        <w:t>computer-based</w:t>
      </w:r>
      <w:r w:rsidRPr="5884F008" w:rsidR="0013ACEF">
        <w:rPr>
          <w:rFonts w:ascii="Times New Roman" w:hAnsi="Times New Roman" w:eastAsia="Times New Roman" w:cs="Times New Roman"/>
          <w:sz w:val="24"/>
          <w:szCs w:val="24"/>
        </w:rPr>
        <w:t xml:space="preserve"> labor.</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This encompasses students and other careers that involve looking at screens for hours on end</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Our system would be able to detect computer vision syndrome in those that have been looking at their computer screens</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indicating</w:t>
      </w:r>
      <w:r w:rsidRPr="5884F008" w:rsidR="0013ACEF">
        <w:rPr>
          <w:rFonts w:ascii="Times New Roman" w:hAnsi="Times New Roman" w:eastAsia="Times New Roman" w:cs="Times New Roman"/>
          <w:sz w:val="24"/>
          <w:szCs w:val="24"/>
        </w:rPr>
        <w:t xml:space="preserve"> to the</w:t>
      </w:r>
      <w:r w:rsidRPr="5884F008" w:rsidR="0013ACEF">
        <w:rPr>
          <w:rFonts w:ascii="Times New Roman" w:hAnsi="Times New Roman" w:eastAsia="Times New Roman" w:cs="Times New Roman"/>
          <w:sz w:val="24"/>
          <w:szCs w:val="24"/>
        </w:rPr>
        <w:t>m to take a break from looking at the screen</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 xml:space="preserve"> improv</w:t>
      </w:r>
      <w:r w:rsidRPr="5884F008" w:rsidR="0013ACEF">
        <w:rPr>
          <w:rFonts w:ascii="Times New Roman" w:hAnsi="Times New Roman" w:eastAsia="Times New Roman" w:cs="Times New Roman"/>
          <w:sz w:val="24"/>
          <w:szCs w:val="24"/>
        </w:rPr>
        <w:t>ing</w:t>
      </w:r>
      <w:r w:rsidRPr="5884F008" w:rsidR="0013ACEF">
        <w:rPr>
          <w:rFonts w:ascii="Times New Roman" w:hAnsi="Times New Roman" w:eastAsia="Times New Roman" w:cs="Times New Roman"/>
          <w:sz w:val="24"/>
          <w:szCs w:val="24"/>
        </w:rPr>
        <w:t xml:space="preserve"> overall ocular hea</w:t>
      </w:r>
      <w:r w:rsidRPr="5884F008" w:rsidR="0013ACEF">
        <w:rPr>
          <w:rFonts w:ascii="Times New Roman" w:hAnsi="Times New Roman" w:eastAsia="Times New Roman" w:cs="Times New Roman"/>
          <w:sz w:val="24"/>
          <w:szCs w:val="24"/>
        </w:rPr>
        <w:t>lth</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Lastly</w:t>
      </w:r>
      <w:r w:rsidRPr="5884F008" w:rsidR="0013ACEF">
        <w:rPr>
          <w:rFonts w:ascii="Times New Roman" w:hAnsi="Times New Roman" w:eastAsia="Times New Roman" w:cs="Times New Roman"/>
          <w:sz w:val="24"/>
          <w:szCs w:val="24"/>
        </w:rPr>
        <w:t xml:space="preserve">, people </w:t>
      </w:r>
      <w:r w:rsidRPr="5884F008" w:rsidR="0013ACEF">
        <w:rPr>
          <w:rFonts w:ascii="Times New Roman" w:hAnsi="Times New Roman" w:eastAsia="Times New Roman" w:cs="Times New Roman"/>
          <w:sz w:val="24"/>
          <w:szCs w:val="24"/>
        </w:rPr>
        <w:t xml:space="preserve">that use our system </w:t>
      </w:r>
      <w:r w:rsidRPr="5884F008" w:rsidR="0013ACEF">
        <w:rPr>
          <w:rFonts w:ascii="Times New Roman" w:hAnsi="Times New Roman" w:eastAsia="Times New Roman" w:cs="Times New Roman"/>
          <w:sz w:val="24"/>
          <w:szCs w:val="24"/>
        </w:rPr>
        <w:t>would also be able to keep track of their product</w:t>
      </w:r>
      <w:r w:rsidRPr="5884F008" w:rsidR="0013ACEF">
        <w:rPr>
          <w:rFonts w:ascii="Times New Roman" w:hAnsi="Times New Roman" w:eastAsia="Times New Roman" w:cs="Times New Roman"/>
          <w:sz w:val="24"/>
          <w:szCs w:val="24"/>
        </w:rPr>
        <w:t xml:space="preserve">ivity </w:t>
      </w:r>
      <w:r w:rsidRPr="5884F008" w:rsidR="0013ACEF">
        <w:rPr>
          <w:rFonts w:ascii="Times New Roman" w:hAnsi="Times New Roman" w:eastAsia="Times New Roman" w:cs="Times New Roman"/>
          <w:sz w:val="24"/>
          <w:szCs w:val="24"/>
        </w:rPr>
        <w:t xml:space="preserve">throughout their </w:t>
      </w:r>
      <w:r w:rsidRPr="5884F008" w:rsidR="0013ACEF">
        <w:rPr>
          <w:rFonts w:ascii="Times New Roman" w:hAnsi="Times New Roman" w:eastAsia="Times New Roman" w:cs="Times New Roman"/>
          <w:sz w:val="24"/>
          <w:szCs w:val="24"/>
        </w:rPr>
        <w:t>day</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Much like how our system helps truck</w:t>
      </w:r>
      <w:r w:rsidRPr="5884F008" w:rsidR="0013ACEF">
        <w:rPr>
          <w:rFonts w:ascii="Times New Roman" w:hAnsi="Times New Roman" w:eastAsia="Times New Roman" w:cs="Times New Roman"/>
          <w:sz w:val="24"/>
          <w:szCs w:val="24"/>
        </w:rPr>
        <w:t xml:space="preserve"> drivers</w:t>
      </w:r>
      <w:r w:rsidRPr="5884F008" w:rsidR="0013ACEF">
        <w:rPr>
          <w:rFonts w:ascii="Times New Roman" w:hAnsi="Times New Roman" w:eastAsia="Times New Roman" w:cs="Times New Roman"/>
          <w:sz w:val="24"/>
          <w:szCs w:val="24"/>
        </w:rPr>
        <w:t xml:space="preserve"> to stay awake, individuals that are constantly working </w:t>
      </w:r>
      <w:r w:rsidRPr="5884F008" w:rsidR="0013ACEF">
        <w:rPr>
          <w:rFonts w:ascii="Times New Roman" w:hAnsi="Times New Roman" w:eastAsia="Times New Roman" w:cs="Times New Roman"/>
          <w:sz w:val="24"/>
          <w:szCs w:val="24"/>
        </w:rPr>
        <w:t>during their day c</w:t>
      </w:r>
      <w:r w:rsidRPr="5884F008" w:rsidR="0013ACEF">
        <w:rPr>
          <w:rFonts w:ascii="Times New Roman" w:hAnsi="Times New Roman" w:eastAsia="Times New Roman" w:cs="Times New Roman"/>
          <w:sz w:val="24"/>
          <w:szCs w:val="24"/>
        </w:rPr>
        <w:t xml:space="preserve">an </w:t>
      </w:r>
      <w:r w:rsidRPr="5884F008" w:rsidR="0013ACEF">
        <w:rPr>
          <w:rFonts w:ascii="Times New Roman" w:hAnsi="Times New Roman" w:eastAsia="Times New Roman" w:cs="Times New Roman"/>
          <w:sz w:val="24"/>
          <w:szCs w:val="24"/>
        </w:rPr>
        <w:t>moni</w:t>
      </w:r>
      <w:r w:rsidRPr="5884F008" w:rsidR="0013ACEF">
        <w:rPr>
          <w:rFonts w:ascii="Times New Roman" w:hAnsi="Times New Roman" w:eastAsia="Times New Roman" w:cs="Times New Roman"/>
          <w:sz w:val="24"/>
          <w:szCs w:val="24"/>
        </w:rPr>
        <w:t>tor</w:t>
      </w:r>
      <w:r w:rsidRPr="5884F008" w:rsidR="0013ACEF">
        <w:rPr>
          <w:rFonts w:ascii="Times New Roman" w:hAnsi="Times New Roman" w:eastAsia="Times New Roman" w:cs="Times New Roman"/>
          <w:sz w:val="24"/>
          <w:szCs w:val="24"/>
        </w:rPr>
        <w:t xml:space="preserve"> their own cognitive states and make proactive decisions to imp</w:t>
      </w:r>
      <w:r w:rsidRPr="5884F008" w:rsidR="0013ACEF">
        <w:rPr>
          <w:rFonts w:ascii="Times New Roman" w:hAnsi="Times New Roman" w:eastAsia="Times New Roman" w:cs="Times New Roman"/>
          <w:sz w:val="24"/>
          <w:szCs w:val="24"/>
        </w:rPr>
        <w:t>rove engagem</w:t>
      </w:r>
      <w:r w:rsidRPr="5884F008" w:rsidR="0013ACEF">
        <w:rPr>
          <w:rFonts w:ascii="Times New Roman" w:hAnsi="Times New Roman" w:eastAsia="Times New Roman" w:cs="Times New Roman"/>
          <w:sz w:val="24"/>
          <w:szCs w:val="24"/>
        </w:rPr>
        <w:t>ent</w:t>
      </w:r>
      <w:r w:rsidRPr="5884F008" w:rsidR="0013ACEF">
        <w:rPr>
          <w:rFonts w:ascii="Times New Roman" w:hAnsi="Times New Roman" w:eastAsia="Times New Roman" w:cs="Times New Roman"/>
          <w:sz w:val="24"/>
          <w:szCs w:val="24"/>
        </w:rPr>
        <w:t>.</w:t>
      </w:r>
      <w:r w:rsidRPr="5884F008" w:rsidR="0013ACEF">
        <w:rPr>
          <w:rFonts w:ascii="Times New Roman" w:hAnsi="Times New Roman" w:eastAsia="Times New Roman" w:cs="Times New Roman"/>
          <w:sz w:val="24"/>
          <w:szCs w:val="24"/>
        </w:rPr>
        <w:t xml:space="preserve">  </w:t>
      </w:r>
    </w:p>
    <w:p xmlns:wp14="http://schemas.microsoft.com/office/word/2010/wordml" w:rsidP="5884F008" w14:paraId="2266E7CB" wp14:textId="6B6929F1">
      <w:pPr>
        <w:pStyle w:val="Normal"/>
        <w:spacing w:line="480" w:lineRule="auto"/>
        <w:ind w:firstLine="720"/>
        <w:jc w:val="both"/>
        <w:rPr>
          <w:rFonts w:ascii="Times New Roman" w:hAnsi="Times New Roman" w:eastAsia="Times New Roman" w:cs="Times New Roman"/>
          <w:sz w:val="24"/>
          <w:szCs w:val="24"/>
        </w:rPr>
      </w:pPr>
    </w:p>
    <w:p xmlns:wp14="http://schemas.microsoft.com/office/word/2010/wordml" w:rsidP="5884F008" w14:paraId="61F0A25E" wp14:textId="68AC8DFA">
      <w:pPr>
        <w:pStyle w:val="Normal"/>
        <w:spacing w:line="48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07B1E867">
        <w:drawing>
          <wp:inline xmlns:wp14="http://schemas.microsoft.com/office/word/2010/wordprocessingDrawing" wp14:editId="081B24B1" wp14:anchorId="72BC6A35">
            <wp:extent cx="2667000" cy="1405216"/>
            <wp:effectExtent l="0" t="0" r="0" b="0"/>
            <wp:docPr id="790131700" name="" title=""/>
            <wp:cNvGraphicFramePr>
              <a:graphicFrameLocks noChangeAspect="1"/>
            </wp:cNvGraphicFramePr>
            <a:graphic>
              <a:graphicData uri="http://schemas.openxmlformats.org/drawingml/2006/picture">
                <pic:pic>
                  <pic:nvPicPr>
                    <pic:cNvPr id="0" name=""/>
                    <pic:cNvPicPr/>
                  </pic:nvPicPr>
                  <pic:blipFill>
                    <a:blip r:embed="R06a776bb6f1a48a3">
                      <a:extLst xmlns:a="http://schemas.openxmlformats.org/drawingml/2006/main">
                        <a:ext xmlns:a="http://schemas.openxmlformats.org/drawingml/2006/main" uri="{28A0092B-C50C-407E-A947-70E740481C1C}">
                          <a14:useLocalDpi xmlns:a14="http://schemas.microsoft.com/office/drawing/2010/main" val="0"/>
                        </a:ext>
                      </a:extLst>
                    </a:blip>
                    <a:srcRect l="0" t="0" r="0" b="47311"/>
                    <a:stretch>
                      <a:fillRect/>
                    </a:stretch>
                  </pic:blipFill>
                  <pic:spPr>
                    <a:xfrm rot="0" flipH="0" flipV="0">
                      <a:off x="0" y="0"/>
                      <a:ext cx="2667000" cy="1405216"/>
                    </a:xfrm>
                    <a:prstGeom prst="rect">
                      <a:avLst/>
                    </a:prstGeom>
                  </pic:spPr>
                </pic:pic>
              </a:graphicData>
            </a:graphic>
          </wp:inline>
        </w:drawing>
      </w:r>
    </w:p>
    <w:p xmlns:wp14="http://schemas.microsoft.com/office/word/2010/wordml" w:rsidP="5884F008" w14:paraId="3CDBFCC1" wp14:textId="0324DBD0">
      <w:pPr>
        <w:pStyle w:val="Normal"/>
        <w:spacing w:line="480" w:lineRule="auto"/>
        <w:ind w:firstLine="720"/>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Figure 1a: Blink duration and frequency detected on a plot</w:t>
      </w:r>
    </w:p>
    <w:p xmlns:wp14="http://schemas.microsoft.com/office/word/2010/wordml" w:rsidP="5884F008" w14:paraId="0A10B27F" wp14:textId="0B239A99">
      <w:pPr>
        <w:pStyle w:val="Normal"/>
        <w:spacing w:line="480" w:lineRule="auto"/>
        <w:ind w:firstLine="720"/>
        <w:jc w:val="both"/>
        <w:rPr>
          <w:rFonts w:ascii="Times New Roman" w:hAnsi="Times New Roman" w:eastAsia="Times New Roman" w:cs="Times New Roman"/>
          <w:sz w:val="24"/>
          <w:szCs w:val="24"/>
        </w:rPr>
      </w:pPr>
      <w:r w:rsidR="5884F008">
        <w:drawing>
          <wp:inline xmlns:wp14="http://schemas.microsoft.com/office/word/2010/wordprocessingDrawing" wp14:editId="27FEF38E" wp14:anchorId="5F882F97">
            <wp:extent cx="4572000" cy="2266950"/>
            <wp:effectExtent l="0" t="0" r="0" b="0"/>
            <wp:docPr id="1043158319" name="" title=""/>
            <wp:cNvGraphicFramePr>
              <a:graphicFrameLocks noChangeAspect="1"/>
            </wp:cNvGraphicFramePr>
            <a:graphic>
              <a:graphicData uri="http://schemas.openxmlformats.org/drawingml/2006/picture">
                <pic:pic>
                  <pic:nvPicPr>
                    <pic:cNvPr id="0" name=""/>
                    <pic:cNvPicPr/>
                  </pic:nvPicPr>
                  <pic:blipFill>
                    <a:blip r:embed="R299416bf59b146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66950"/>
                    </a:xfrm>
                    <a:prstGeom prst="rect">
                      <a:avLst/>
                    </a:prstGeom>
                  </pic:spPr>
                </pic:pic>
              </a:graphicData>
            </a:graphic>
          </wp:inline>
        </w:drawing>
      </w:r>
    </w:p>
    <w:p xmlns:wp14="http://schemas.microsoft.com/office/word/2010/wordml" w:rsidP="5884F008" w14:paraId="384BF91C" wp14:textId="16C67AE5">
      <w:pPr>
        <w:pStyle w:val="Normal"/>
        <w:spacing w:line="480" w:lineRule="auto"/>
        <w:ind w:firstLine="720"/>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Figure 1b: The Blink Spectrum</w:t>
      </w:r>
    </w:p>
    <w:p xmlns:wp14="http://schemas.microsoft.com/office/word/2010/wordml" w:rsidP="5884F008" w14:paraId="47458B13" wp14:textId="38D54BB7">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D.</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Goals, Specifications and Testing Plan</w:t>
      </w:r>
    </w:p>
    <w:p xmlns:wp14="http://schemas.microsoft.com/office/word/2010/wordml" w:rsidP="5884F008" w14:paraId="50FD91D8" wp14:textId="77F7476D">
      <w:pPr>
        <w:pStyle w:val="Normal"/>
        <w:spacing w:line="480" w:lineRule="auto"/>
        <w:ind w:firstLine="720"/>
        <w:jc w:val="both"/>
        <w:rPr>
          <w:rFonts w:ascii="Times New Roman" w:hAnsi="Times New Roman" w:eastAsia="Times New Roman" w:cs="Times New Roman"/>
          <w:noProof w:val="0"/>
          <w:sz w:val="24"/>
          <w:szCs w:val="24"/>
          <w:lang w:val="en-US"/>
        </w:rPr>
      </w:pPr>
      <w:r w:rsidRPr="5884F008" w:rsidR="6F3E32A1">
        <w:rPr>
          <w:rFonts w:ascii="Times New Roman" w:hAnsi="Times New Roman" w:eastAsia="Times New Roman" w:cs="Times New Roman"/>
          <w:noProof w:val="0"/>
          <w:sz w:val="24"/>
          <w:szCs w:val="24"/>
          <w:lang w:val="en-US"/>
        </w:rPr>
        <w:t xml:space="preserve">Our goal in this work is to develop a wearable solution. The key questions underlying such a device are robustness, low power consumption, and low latency. From a power consumption perspective, since we are not using cameras to sense or monitor, we will be significantly reducing the power consumption of the whole detection device. In this report, we design BLISS (Blinking Low-Power Infrared Sensing System) to be able to extract key features of your cognitive state by monitoring blink rate and blink duration at low power and with low latency. Our </w:t>
      </w:r>
      <w:r w:rsidRPr="5884F008" w:rsidR="6F3E32A1">
        <w:rPr>
          <w:rFonts w:ascii="Times New Roman" w:hAnsi="Times New Roman" w:eastAsia="Times New Roman" w:cs="Times New Roman"/>
          <w:noProof w:val="0"/>
          <w:sz w:val="24"/>
          <w:szCs w:val="24"/>
          <w:lang w:val="en-US"/>
        </w:rPr>
        <w:t>contri</w:t>
      </w:r>
      <w:r w:rsidRPr="5884F008" w:rsidR="6F3E32A1">
        <w:rPr>
          <w:rFonts w:ascii="Times New Roman" w:hAnsi="Times New Roman" w:eastAsia="Times New Roman" w:cs="Times New Roman"/>
          <w:noProof w:val="0"/>
          <w:sz w:val="24"/>
          <w:szCs w:val="24"/>
          <w:lang w:val="en-US"/>
        </w:rPr>
        <w:t xml:space="preserve">butions are </w:t>
      </w:r>
      <w:r w:rsidRPr="5884F008" w:rsidR="6F3E32A1">
        <w:rPr>
          <w:rFonts w:ascii="Times New Roman" w:hAnsi="Times New Roman" w:eastAsia="Times New Roman" w:cs="Times New Roman"/>
          <w:noProof w:val="0"/>
          <w:sz w:val="24"/>
          <w:szCs w:val="24"/>
          <w:lang w:val="en-US"/>
        </w:rPr>
        <w:t>threefold</w:t>
      </w:r>
      <w:r w:rsidRPr="5884F008" w:rsidR="6F3E32A1">
        <w:rPr>
          <w:rFonts w:ascii="Times New Roman" w:hAnsi="Times New Roman" w:eastAsia="Times New Roman" w:cs="Times New Roman"/>
          <w:noProof w:val="0"/>
          <w:sz w:val="24"/>
          <w:szCs w:val="24"/>
          <w:lang w:val="en-US"/>
        </w:rPr>
        <w:t>. First</w:t>
      </w:r>
      <w:r w:rsidRPr="5884F008" w:rsidR="6F3E32A1">
        <w:rPr>
          <w:rFonts w:ascii="Times New Roman" w:hAnsi="Times New Roman" w:eastAsia="Times New Roman" w:cs="Times New Roman"/>
          <w:noProof w:val="0"/>
          <w:sz w:val="24"/>
          <w:szCs w:val="24"/>
          <w:lang w:val="en-US"/>
        </w:rPr>
        <w:t>, we deve</w:t>
      </w:r>
      <w:r w:rsidRPr="5884F008" w:rsidR="6F3E32A1">
        <w:rPr>
          <w:rFonts w:ascii="Times New Roman" w:hAnsi="Times New Roman" w:eastAsia="Times New Roman" w:cs="Times New Roman"/>
          <w:noProof w:val="0"/>
          <w:sz w:val="24"/>
          <w:szCs w:val="24"/>
          <w:lang w:val="en-US"/>
        </w:rPr>
        <w:t xml:space="preserve">lop a system which can detect blink frequency and blink duration. Next, we build a detection system that alerts the user of </w:t>
      </w:r>
      <w:r w:rsidRPr="5884F008" w:rsidR="6F3E32A1">
        <w:rPr>
          <w:rFonts w:ascii="Times New Roman" w:hAnsi="Times New Roman" w:eastAsia="Times New Roman" w:cs="Times New Roman"/>
          <w:noProof w:val="0"/>
          <w:sz w:val="24"/>
          <w:szCs w:val="24"/>
          <w:lang w:val="en-US"/>
        </w:rPr>
        <w:t>d</w:t>
      </w:r>
      <w:r w:rsidRPr="5884F008" w:rsidR="6F3E32A1">
        <w:rPr>
          <w:rFonts w:ascii="Times New Roman" w:hAnsi="Times New Roman" w:eastAsia="Times New Roman" w:cs="Times New Roman"/>
          <w:noProof w:val="0"/>
          <w:sz w:val="24"/>
          <w:szCs w:val="24"/>
          <w:lang w:val="en-US"/>
        </w:rPr>
        <w:t>eleterious</w:t>
      </w:r>
      <w:r w:rsidRPr="5884F008" w:rsidR="6F3E32A1">
        <w:rPr>
          <w:rFonts w:ascii="Times New Roman" w:hAnsi="Times New Roman" w:eastAsia="Times New Roman" w:cs="Times New Roman"/>
          <w:noProof w:val="0"/>
          <w:sz w:val="24"/>
          <w:szCs w:val="24"/>
          <w:lang w:val="en-US"/>
        </w:rPr>
        <w:t xml:space="preserve"> </w:t>
      </w:r>
      <w:r w:rsidRPr="5884F008" w:rsidR="6F3E32A1">
        <w:rPr>
          <w:rFonts w:ascii="Times New Roman" w:hAnsi="Times New Roman" w:eastAsia="Times New Roman" w:cs="Times New Roman"/>
          <w:noProof w:val="0"/>
          <w:sz w:val="24"/>
          <w:szCs w:val="24"/>
          <w:lang w:val="en-US"/>
        </w:rPr>
        <w:t>behavior. Lastly, we designed a system that is lightweight, portable and energy efficient.</w:t>
      </w:r>
    </w:p>
    <w:p w:rsidR="710CAF1C" w:rsidP="5884F008" w:rsidRDefault="710CAF1C" w14:paraId="19177FE7" w14:textId="4BA56052">
      <w:pPr>
        <w:pStyle w:val="Normal"/>
        <w:spacing w:line="480" w:lineRule="auto"/>
        <w:ind w:firstLine="720"/>
        <w:jc w:val="both"/>
        <w:rPr>
          <w:rFonts w:ascii="Times New Roman" w:hAnsi="Times New Roman" w:eastAsia="Times New Roman" w:cs="Times New Roman"/>
          <w:noProof w:val="0"/>
          <w:sz w:val="24"/>
          <w:szCs w:val="24"/>
          <w:lang w:val="en-US"/>
        </w:rPr>
      </w:pPr>
      <w:r w:rsidRPr="5884F008" w:rsidR="710CAF1C">
        <w:rPr>
          <w:rFonts w:ascii="Times New Roman" w:hAnsi="Times New Roman" w:eastAsia="Times New Roman" w:cs="Times New Roman"/>
          <w:noProof w:val="0"/>
          <w:sz w:val="24"/>
          <w:szCs w:val="24"/>
          <w:lang w:val="en-US"/>
        </w:rPr>
        <w:t xml:space="preserve">Maintaining the right balance between robustness, low power consumption and low latency is crucial as it affects the overall performance and usability of the wearable solution. </w:t>
      </w:r>
      <w:r w:rsidRPr="5884F008" w:rsidR="710CAF1C">
        <w:rPr>
          <w:rFonts w:ascii="Times New Roman" w:hAnsi="Times New Roman" w:eastAsia="Times New Roman" w:cs="Times New Roman"/>
          <w:noProof w:val="0"/>
          <w:sz w:val="24"/>
          <w:szCs w:val="24"/>
          <w:lang w:val="en-US"/>
        </w:rPr>
        <w:t>It’s</w:t>
      </w:r>
      <w:r w:rsidRPr="5884F008" w:rsidR="710CAF1C">
        <w:rPr>
          <w:rFonts w:ascii="Times New Roman" w:hAnsi="Times New Roman" w:eastAsia="Times New Roman" w:cs="Times New Roman"/>
          <w:noProof w:val="0"/>
          <w:sz w:val="24"/>
          <w:szCs w:val="24"/>
          <w:lang w:val="en-US"/>
        </w:rPr>
        <w:t xml:space="preserve"> important to note that low latency solution will require high power consumption and vice versa. Therefore, </w:t>
      </w:r>
      <w:r w:rsidRPr="5884F008" w:rsidR="710CAF1C">
        <w:rPr>
          <w:rFonts w:ascii="Times New Roman" w:hAnsi="Times New Roman" w:eastAsia="Times New Roman" w:cs="Times New Roman"/>
          <w:noProof w:val="0"/>
          <w:sz w:val="24"/>
          <w:szCs w:val="24"/>
          <w:lang w:val="en-US"/>
        </w:rPr>
        <w:t>it’s</w:t>
      </w:r>
      <w:r w:rsidRPr="5884F008" w:rsidR="710CAF1C">
        <w:rPr>
          <w:rFonts w:ascii="Times New Roman" w:hAnsi="Times New Roman" w:eastAsia="Times New Roman" w:cs="Times New Roman"/>
          <w:noProof w:val="0"/>
          <w:sz w:val="24"/>
          <w:szCs w:val="24"/>
          <w:lang w:val="en-US"/>
        </w:rPr>
        <w:t xml:space="preserve"> important to find the right balance between power consumption and latency. The hardware </w:t>
      </w:r>
      <w:r w:rsidRPr="5884F008" w:rsidR="36182AB2">
        <w:rPr>
          <w:rFonts w:ascii="Times New Roman" w:hAnsi="Times New Roman" w:eastAsia="Times New Roman" w:cs="Times New Roman"/>
          <w:noProof w:val="0"/>
          <w:sz w:val="24"/>
          <w:szCs w:val="24"/>
          <w:lang w:val="en-US"/>
        </w:rPr>
        <w:t xml:space="preserve">selection </w:t>
      </w:r>
      <w:r w:rsidRPr="5884F008" w:rsidR="710CAF1C">
        <w:rPr>
          <w:rFonts w:ascii="Times New Roman" w:hAnsi="Times New Roman" w:eastAsia="Times New Roman" w:cs="Times New Roman"/>
          <w:noProof w:val="0"/>
          <w:sz w:val="24"/>
          <w:szCs w:val="24"/>
          <w:lang w:val="en-US"/>
        </w:rPr>
        <w:t>and power</w:t>
      </w:r>
      <w:r w:rsidRPr="5884F008" w:rsidR="4A7CBD73">
        <w:rPr>
          <w:rFonts w:ascii="Times New Roman" w:hAnsi="Times New Roman" w:eastAsia="Times New Roman" w:cs="Times New Roman"/>
          <w:noProof w:val="0"/>
          <w:sz w:val="24"/>
          <w:szCs w:val="24"/>
          <w:lang w:val="en-US"/>
        </w:rPr>
        <w:t xml:space="preserve"> design</w:t>
      </w:r>
      <w:r w:rsidRPr="5884F008" w:rsidR="710CAF1C">
        <w:rPr>
          <w:rFonts w:ascii="Times New Roman" w:hAnsi="Times New Roman" w:eastAsia="Times New Roman" w:cs="Times New Roman"/>
          <w:noProof w:val="0"/>
          <w:sz w:val="24"/>
          <w:szCs w:val="24"/>
          <w:lang w:val="en-US"/>
        </w:rPr>
        <w:t xml:space="preserve"> </w:t>
      </w:r>
      <w:r w:rsidRPr="5884F008" w:rsidR="1B2D77F1">
        <w:rPr>
          <w:rFonts w:ascii="Times New Roman" w:hAnsi="Times New Roman" w:eastAsia="Times New Roman" w:cs="Times New Roman"/>
          <w:noProof w:val="0"/>
          <w:sz w:val="24"/>
          <w:szCs w:val="24"/>
          <w:lang w:val="en-US"/>
        </w:rPr>
        <w:t xml:space="preserve">are </w:t>
      </w:r>
      <w:r w:rsidRPr="5884F008" w:rsidR="710CAF1C">
        <w:rPr>
          <w:rFonts w:ascii="Times New Roman" w:hAnsi="Times New Roman" w:eastAsia="Times New Roman" w:cs="Times New Roman"/>
          <w:noProof w:val="0"/>
          <w:sz w:val="24"/>
          <w:szCs w:val="24"/>
          <w:lang w:val="en-US"/>
        </w:rPr>
        <w:t xml:space="preserve">carefully </w:t>
      </w:r>
      <w:r w:rsidRPr="5884F008" w:rsidR="3346AD5E">
        <w:rPr>
          <w:rFonts w:ascii="Times New Roman" w:hAnsi="Times New Roman" w:eastAsia="Times New Roman" w:cs="Times New Roman"/>
          <w:noProof w:val="0"/>
          <w:sz w:val="24"/>
          <w:szCs w:val="24"/>
          <w:lang w:val="en-US"/>
        </w:rPr>
        <w:t>considered</w:t>
      </w:r>
      <w:r w:rsidRPr="5884F008" w:rsidR="710CAF1C">
        <w:rPr>
          <w:rFonts w:ascii="Times New Roman" w:hAnsi="Times New Roman" w:eastAsia="Times New Roman" w:cs="Times New Roman"/>
          <w:noProof w:val="0"/>
          <w:sz w:val="24"/>
          <w:szCs w:val="24"/>
          <w:lang w:val="en-US"/>
        </w:rPr>
        <w:t xml:space="preserve"> </w:t>
      </w:r>
      <w:r w:rsidRPr="5884F008" w:rsidR="710CAF1C">
        <w:rPr>
          <w:rFonts w:ascii="Times New Roman" w:hAnsi="Times New Roman" w:eastAsia="Times New Roman" w:cs="Times New Roman"/>
          <w:noProof w:val="0"/>
          <w:sz w:val="24"/>
          <w:szCs w:val="24"/>
          <w:lang w:val="en-US"/>
        </w:rPr>
        <w:t>to minimize</w:t>
      </w:r>
      <w:r w:rsidRPr="5884F008" w:rsidR="710CAF1C">
        <w:rPr>
          <w:rFonts w:ascii="Times New Roman" w:hAnsi="Times New Roman" w:eastAsia="Times New Roman" w:cs="Times New Roman"/>
          <w:noProof w:val="0"/>
          <w:sz w:val="24"/>
          <w:szCs w:val="24"/>
          <w:lang w:val="en-US"/>
        </w:rPr>
        <w:t xml:space="preserve"> the power consumption whilst meeting all the specifications mentioned.</w:t>
      </w:r>
    </w:p>
    <w:tbl>
      <w:tblPr>
        <w:tblStyle w:val="TableGrid"/>
        <w:tblW w:w="0" w:type="auto"/>
        <w:tblLayout w:type="fixed"/>
        <w:tblLook w:val="04A0" w:firstRow="1" w:lastRow="0" w:firstColumn="1" w:lastColumn="0" w:noHBand="0" w:noVBand="1"/>
      </w:tblPr>
      <w:tblGrid>
        <w:gridCol w:w="4680"/>
        <w:gridCol w:w="4680"/>
      </w:tblGrid>
      <w:tr w:rsidR="3DDAF952" w:rsidTr="5884F008" w14:paraId="4343123E">
        <w:tc>
          <w:tcPr>
            <w:tcW w:w="4680" w:type="dxa"/>
            <w:tcBorders>
              <w:top w:val="single" w:sz="8"/>
              <w:left w:val="single" w:sz="8"/>
              <w:bottom w:val="single" w:sz="8"/>
              <w:right w:val="single" w:sz="8"/>
            </w:tcBorders>
            <w:tcMar>
              <w:left w:w="108" w:type="dxa"/>
              <w:right w:w="108" w:type="dxa"/>
            </w:tcMar>
            <w:vAlign w:val="center"/>
          </w:tcPr>
          <w:p w:rsidR="3DDAF952" w:rsidP="5884F008" w:rsidRDefault="3DDAF952" w14:paraId="595A773F" w14:textId="3C80678D">
            <w:pPr>
              <w:spacing w:line="480" w:lineRule="auto"/>
              <w:jc w:val="center"/>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Specification</w:t>
            </w:r>
          </w:p>
        </w:tc>
        <w:tc>
          <w:tcPr>
            <w:tcW w:w="4680" w:type="dxa"/>
            <w:tcBorders>
              <w:top w:val="single" w:sz="8"/>
              <w:left w:val="single" w:sz="8"/>
              <w:bottom w:val="single" w:sz="8"/>
              <w:right w:val="single" w:sz="8"/>
            </w:tcBorders>
            <w:tcMar>
              <w:left w:w="108" w:type="dxa"/>
              <w:right w:w="108" w:type="dxa"/>
            </w:tcMar>
            <w:vAlign w:val="center"/>
          </w:tcPr>
          <w:p w:rsidR="3DDAF952" w:rsidP="5884F008" w:rsidRDefault="3DDAF952" w14:paraId="4ABDC6AB" w14:textId="033F2515">
            <w:pPr>
              <w:spacing w:line="480" w:lineRule="auto"/>
              <w:jc w:val="center"/>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Corresponding Testing Plan</w:t>
            </w:r>
          </w:p>
        </w:tc>
      </w:tr>
      <w:tr w:rsidR="3DDAF952" w:rsidTr="5884F008" w14:paraId="33E6AD65">
        <w:tc>
          <w:tcPr>
            <w:tcW w:w="4680" w:type="dxa"/>
            <w:tcBorders>
              <w:top w:val="single" w:sz="8"/>
              <w:left w:val="single" w:sz="8"/>
              <w:bottom w:val="single" w:sz="8"/>
              <w:right w:val="single" w:color="000000" w:themeColor="text1" w:sz="8"/>
            </w:tcBorders>
            <w:tcMar>
              <w:left w:w="108" w:type="dxa"/>
              <w:right w:w="108" w:type="dxa"/>
            </w:tcMar>
            <w:vAlign w:val="top"/>
          </w:tcPr>
          <w:p w:rsidR="6CCF15B4" w:rsidP="5884F008" w:rsidRDefault="6CCF15B4" w14:paraId="78ACBB70" w14:textId="02D28789">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Detect blink frequency of the user to within ±1 blink/min</w:t>
            </w:r>
          </w:p>
        </w:tc>
        <w:tc>
          <w:tcPr>
            <w:tcW w:w="4680" w:type="dxa"/>
            <w:vMerge w:val="restart"/>
            <w:tcBorders>
              <w:top w:val="single" w:sz="8"/>
              <w:left w:val="single" w:color="000000" w:themeColor="text1" w:sz="8"/>
              <w:bottom w:val="single" w:color="000000" w:themeColor="text1" w:sz="8"/>
              <w:right w:val="single" w:color="000000" w:themeColor="text1" w:sz="8"/>
            </w:tcBorders>
            <w:tcMar>
              <w:left w:w="108" w:type="dxa"/>
              <w:right w:w="108" w:type="dxa"/>
            </w:tcMar>
            <w:vAlign w:val="top"/>
          </w:tcPr>
          <w:p w:rsidR="24976B7A" w:rsidP="5884F008" w:rsidRDefault="24976B7A" w14:paraId="62A289AB" w14:textId="44EBAE23">
            <w:pPr>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Blink while varying both the frequency and durations of each blink, and check that the blinks detected by the system are within the given accuracy thresholds by manually reviewing a video of the blinking.</w:t>
            </w:r>
          </w:p>
        </w:tc>
      </w:tr>
      <w:tr w:rsidR="3DDAF952" w:rsidTr="5884F008" w14:paraId="73552307">
        <w:tc>
          <w:tcPr>
            <w:tcW w:w="4680" w:type="dxa"/>
            <w:tcBorders>
              <w:top w:val="single" w:sz="8"/>
              <w:left w:val="single" w:sz="8"/>
              <w:bottom w:val="single" w:sz="8"/>
              <w:right w:val="single" w:color="000000" w:themeColor="text1" w:sz="8"/>
            </w:tcBorders>
            <w:tcMar>
              <w:left w:w="108" w:type="dxa"/>
              <w:right w:w="108" w:type="dxa"/>
            </w:tcMar>
            <w:vAlign w:val="top"/>
          </w:tcPr>
          <w:p w:rsidR="7661C97B" w:rsidP="5884F008" w:rsidRDefault="7661C97B" w14:paraId="3C4B7D93" w14:textId="16B75CCF">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Detect blink duration of the user to within 0.1 seconds</w:t>
            </w:r>
          </w:p>
        </w:tc>
        <w:tc>
          <w:tcPr>
            <w:tcW w:w="4680" w:type="dxa"/>
            <w:vMerge/>
            <w:tcBorders/>
            <w:tcMar>
              <w:left w:w="108" w:type="dxa"/>
              <w:right w:w="108" w:type="dxa"/>
            </w:tcMar>
            <w:vAlign w:val="top"/>
          </w:tcPr>
          <w:p w14:paraId="021ACDD6"/>
        </w:tc>
      </w:tr>
      <w:tr w:rsidR="3DDAF952" w:rsidTr="5884F008" w14:paraId="02618986">
        <w:tc>
          <w:tcPr>
            <w:tcW w:w="4680" w:type="dxa"/>
            <w:tcBorders>
              <w:top w:val="single" w:sz="8"/>
              <w:left w:val="single" w:sz="8"/>
              <w:bottom w:val="single" w:sz="8"/>
              <w:right w:val="single" w:sz="8"/>
            </w:tcBorders>
            <w:tcMar>
              <w:left w:w="108" w:type="dxa"/>
              <w:right w:w="108" w:type="dxa"/>
            </w:tcMar>
            <w:vAlign w:val="top"/>
          </w:tcPr>
          <w:p w:rsidR="66687F50" w:rsidP="5884F008" w:rsidRDefault="66687F50" w14:paraId="3DDBE122" w14:textId="498AB570">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Operate in a stable, indoors lighting environment</w:t>
            </w:r>
          </w:p>
        </w:tc>
        <w:tc>
          <w:tcPr>
            <w:tcW w:w="4680" w:type="dxa"/>
            <w:tcBorders>
              <w:top w:val="single" w:sz="8"/>
              <w:left w:val="single" w:sz="8"/>
              <w:bottom w:val="single" w:sz="8"/>
              <w:right w:val="single" w:sz="8"/>
            </w:tcBorders>
            <w:tcMar>
              <w:left w:w="108" w:type="dxa"/>
              <w:right w:w="108" w:type="dxa"/>
            </w:tcMar>
            <w:vAlign w:val="top"/>
          </w:tcPr>
          <w:p w:rsidR="0C7692FA" w:rsidP="5884F008" w:rsidRDefault="0C7692FA" w14:paraId="5EAC947D" w14:textId="5FDAE350">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Test the system under various indoor lighting conditions and check that the consiste</w:t>
            </w:r>
            <w:r w:rsidRPr="5884F008" w:rsidR="0013ACEF">
              <w:rPr>
                <w:rFonts w:ascii="Times New Roman" w:hAnsi="Times New Roman" w:eastAsia="Times New Roman" w:cs="Times New Roman"/>
                <w:sz w:val="24"/>
                <w:szCs w:val="24"/>
              </w:rPr>
              <w:t xml:space="preserve">ncy of accuracy is </w:t>
            </w:r>
            <w:r w:rsidRPr="5884F008" w:rsidR="0013ACEF">
              <w:rPr>
                <w:rFonts w:ascii="Times New Roman" w:hAnsi="Times New Roman" w:eastAsia="Times New Roman" w:cs="Times New Roman"/>
                <w:sz w:val="24"/>
                <w:szCs w:val="24"/>
              </w:rPr>
              <w:t>maintained</w:t>
            </w:r>
            <w:r w:rsidRPr="5884F008" w:rsidR="0013ACEF">
              <w:rPr>
                <w:rFonts w:ascii="Times New Roman" w:hAnsi="Times New Roman" w:eastAsia="Times New Roman" w:cs="Times New Roman"/>
                <w:sz w:val="24"/>
                <w:szCs w:val="24"/>
              </w:rPr>
              <w:t>.</w:t>
            </w:r>
          </w:p>
        </w:tc>
      </w:tr>
      <w:tr w:rsidR="3DDAF952" w:rsidTr="5884F008" w14:paraId="6B8CDB21">
        <w:tc>
          <w:tcPr>
            <w:tcW w:w="4680" w:type="dxa"/>
            <w:tcBorders>
              <w:top w:val="single" w:sz="8"/>
              <w:left w:val="single" w:sz="8"/>
              <w:bottom w:val="single" w:sz="8"/>
              <w:right w:val="single" w:sz="8"/>
            </w:tcBorders>
            <w:tcMar>
              <w:left w:w="108" w:type="dxa"/>
              <w:right w:w="108" w:type="dxa"/>
            </w:tcMar>
            <w:vAlign w:val="top"/>
          </w:tcPr>
          <w:p w:rsidR="0F31A4D3" w:rsidP="5884F008" w:rsidRDefault="0F31A4D3" w14:paraId="622F62B5" w14:textId="55F18982">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Be unobtrusive to the user when collecting data</w:t>
            </w:r>
          </w:p>
        </w:tc>
        <w:tc>
          <w:tcPr>
            <w:tcW w:w="4680" w:type="dxa"/>
            <w:tcBorders>
              <w:top w:val="single" w:sz="8"/>
              <w:left w:val="single" w:sz="8"/>
              <w:bottom w:val="single" w:sz="8"/>
              <w:right w:val="single" w:sz="8"/>
            </w:tcBorders>
            <w:tcMar>
              <w:left w:w="108" w:type="dxa"/>
              <w:right w:w="108" w:type="dxa"/>
            </w:tcMar>
            <w:vAlign w:val="top"/>
          </w:tcPr>
          <w:p w:rsidR="1B75C33D" w:rsidP="5884F008" w:rsidRDefault="1B75C33D" w14:paraId="3ACD08A9" w14:textId="2B8F6F25">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Survey</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sz w:val="24"/>
                <w:szCs w:val="24"/>
              </w:rPr>
              <w:t xml:space="preserve">users and </w:t>
            </w:r>
            <w:r w:rsidRPr="5884F008" w:rsidR="0013ACEF">
              <w:rPr>
                <w:rFonts w:ascii="Times New Roman" w:hAnsi="Times New Roman" w:eastAsia="Times New Roman" w:cs="Times New Roman"/>
                <w:sz w:val="24"/>
                <w:szCs w:val="24"/>
              </w:rPr>
              <w:t>ensure</w:t>
            </w:r>
            <w:r w:rsidRPr="5884F008" w:rsidR="0013ACEF">
              <w:rPr>
                <w:rFonts w:ascii="Times New Roman" w:hAnsi="Times New Roman" w:eastAsia="Times New Roman" w:cs="Times New Roman"/>
                <w:sz w:val="24"/>
                <w:szCs w:val="24"/>
              </w:rPr>
              <w:t xml:space="preserve"> that all users did not report impaired sight.</w:t>
            </w:r>
          </w:p>
        </w:tc>
      </w:tr>
      <w:tr w:rsidR="3DDAF952" w:rsidTr="5884F008" w14:paraId="15765E8D">
        <w:tc>
          <w:tcPr>
            <w:tcW w:w="4680" w:type="dxa"/>
            <w:tcBorders>
              <w:top w:val="single" w:sz="8"/>
              <w:left w:val="single" w:sz="8"/>
              <w:bottom w:val="single" w:sz="8"/>
              <w:right w:val="single" w:color="000000" w:themeColor="text1" w:sz="8"/>
            </w:tcBorders>
            <w:tcMar>
              <w:left w:w="108" w:type="dxa"/>
              <w:right w:w="108" w:type="dxa"/>
            </w:tcMar>
            <w:vAlign w:val="top"/>
          </w:tcPr>
          <w:p w:rsidR="0F31A4D3" w:rsidP="5884F008" w:rsidRDefault="0F31A4D3" w14:paraId="2FFE7CB3" w14:textId="039A288D">
            <w:pPr>
              <w:pStyle w:val="Normal"/>
              <w:spacing w:line="480" w:lineRule="auto"/>
              <w:jc w:val="both"/>
              <w:rPr>
                <w:rFonts w:ascii="Times New Roman" w:hAnsi="Times New Roman" w:eastAsia="Times New Roman" w:cs="Times New Roman"/>
                <w:sz w:val="24"/>
                <w:szCs w:val="24"/>
              </w:rPr>
            </w:pPr>
            <w:r w:rsidRPr="5884F008" w:rsidR="081B24B1">
              <w:rPr>
                <w:rFonts w:ascii="Times New Roman" w:hAnsi="Times New Roman" w:eastAsia="Times New Roman" w:cs="Times New Roman"/>
                <w:sz w:val="24"/>
                <w:szCs w:val="24"/>
              </w:rPr>
              <w:t>Alert the user when their blink frequency is less than 12 times per minute (average blink frequency is around 12 blinks per minute)</w:t>
            </w:r>
          </w:p>
        </w:tc>
        <w:tc>
          <w:tcPr>
            <w:tcW w:w="4680" w:type="dxa"/>
            <w:vMerge w:val="restart"/>
            <w:tcBorders>
              <w:top w:val="single" w:sz="8"/>
              <w:left w:val="single" w:color="000000" w:themeColor="text1" w:sz="8"/>
              <w:bottom w:val="single" w:color="000000" w:themeColor="text1" w:sz="8"/>
              <w:right w:val="single" w:color="000000" w:themeColor="text1" w:sz="8"/>
            </w:tcBorders>
            <w:tcMar>
              <w:left w:w="108" w:type="dxa"/>
              <w:right w:w="108" w:type="dxa"/>
            </w:tcMar>
            <w:vAlign w:val="top"/>
          </w:tcPr>
          <w:p w:rsidR="00E7C986" w:rsidP="5884F008" w:rsidRDefault="00E7C986" w14:paraId="03E56DA0" w14:textId="367B6076">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Blink with a frequency of under 10 blinks per minute, another test with durations of over 0.5 seconds, and a final test with both low frequency and high duration. Ensure that the system flags all three behaviors.</w:t>
            </w:r>
          </w:p>
        </w:tc>
      </w:tr>
      <w:tr w:rsidR="3DDAF952" w:rsidTr="5884F008" w14:paraId="249B9548">
        <w:tc>
          <w:tcPr>
            <w:tcW w:w="4680" w:type="dxa"/>
            <w:tcBorders>
              <w:top w:val="single" w:sz="8"/>
              <w:left w:val="single" w:sz="8"/>
              <w:bottom w:val="single" w:sz="8"/>
              <w:right w:val="single" w:color="000000" w:themeColor="text1" w:sz="8"/>
            </w:tcBorders>
            <w:tcMar>
              <w:left w:w="108" w:type="dxa"/>
              <w:right w:w="108" w:type="dxa"/>
            </w:tcMar>
            <w:vAlign w:val="top"/>
          </w:tcPr>
          <w:p w:rsidR="0F31A4D3" w:rsidP="5884F008" w:rsidRDefault="0F31A4D3" w14:paraId="666DB1AE" w14:textId="0388EF0A">
            <w:pPr>
              <w:pStyle w:val="Normal"/>
              <w:spacing w:line="480" w:lineRule="auto"/>
              <w:jc w:val="both"/>
              <w:rPr>
                <w:rFonts w:ascii="Times New Roman" w:hAnsi="Times New Roman" w:eastAsia="Times New Roman" w:cs="Times New Roman"/>
                <w:sz w:val="24"/>
                <w:szCs w:val="24"/>
              </w:rPr>
            </w:pPr>
            <w:r w:rsidRPr="5884F008" w:rsidR="2BF82B2E">
              <w:rPr>
                <w:rFonts w:ascii="Times New Roman" w:hAnsi="Times New Roman" w:eastAsia="Times New Roman" w:cs="Times New Roman"/>
                <w:sz w:val="24"/>
                <w:szCs w:val="24"/>
              </w:rPr>
              <w:t>Alert the user when their average blink duration is longer than 0.5 seconds (average blink duration is around 0.5 seconds)</w:t>
            </w:r>
          </w:p>
        </w:tc>
        <w:tc>
          <w:tcPr>
            <w:tcW w:w="4680" w:type="dxa"/>
            <w:vMerge/>
            <w:tcBorders/>
            <w:tcMar>
              <w:left w:w="108" w:type="dxa"/>
              <w:right w:w="108" w:type="dxa"/>
            </w:tcMar>
            <w:vAlign w:val="top"/>
          </w:tcPr>
          <w:p w14:paraId="7291C38A"/>
        </w:tc>
      </w:tr>
      <w:tr w:rsidR="3DDAF952" w:rsidTr="5884F008" w14:paraId="4C929898">
        <w:tc>
          <w:tcPr>
            <w:tcW w:w="4680" w:type="dxa"/>
            <w:tcBorders>
              <w:top w:val="single" w:sz="8"/>
              <w:left w:val="single" w:sz="8"/>
              <w:bottom w:val="single" w:sz="8"/>
              <w:right w:val="single" w:sz="8"/>
            </w:tcBorders>
            <w:tcMar>
              <w:left w:w="108" w:type="dxa"/>
              <w:right w:w="108" w:type="dxa"/>
            </w:tcMar>
            <w:vAlign w:val="top"/>
          </w:tcPr>
          <w:p w:rsidR="0F31A4D3" w:rsidP="5884F008" w:rsidRDefault="0F31A4D3" w14:paraId="6FFA90C5" w14:textId="712F46A6">
            <w:pPr>
              <w:pStyle w:val="Normal"/>
              <w:spacing w:line="480" w:lineRule="auto"/>
              <w:jc w:val="both"/>
              <w:rPr>
                <w:rFonts w:ascii="Times New Roman" w:hAnsi="Times New Roman" w:eastAsia="Times New Roman" w:cs="Times New Roman"/>
                <w:sz w:val="24"/>
                <w:szCs w:val="24"/>
              </w:rPr>
            </w:pPr>
            <w:r w:rsidRPr="5884F008" w:rsidR="2BF82B2E">
              <w:rPr>
                <w:rFonts w:ascii="Times New Roman" w:hAnsi="Times New Roman" w:eastAsia="Times New Roman" w:cs="Times New Roman"/>
                <w:sz w:val="24"/>
                <w:szCs w:val="24"/>
              </w:rPr>
              <w:t>Alert the user effectively yet discreetly</w:t>
            </w:r>
          </w:p>
        </w:tc>
        <w:tc>
          <w:tcPr>
            <w:tcW w:w="4680" w:type="dxa"/>
            <w:tcBorders>
              <w:top w:val="single" w:sz="8"/>
              <w:left w:val="single" w:sz="8"/>
              <w:bottom w:val="single" w:sz="8"/>
              <w:right w:val="single" w:sz="8"/>
            </w:tcBorders>
            <w:tcMar>
              <w:left w:w="108" w:type="dxa"/>
              <w:right w:w="108" w:type="dxa"/>
            </w:tcMar>
            <w:vAlign w:val="top"/>
          </w:tcPr>
          <w:p w:rsidR="1441BEAF" w:rsidP="5884F008" w:rsidRDefault="1441BEAF" w14:paraId="4FD26080" w14:textId="1769DAE6">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Activate the alert mechanism and chec</w:t>
            </w:r>
            <w:r w:rsidRPr="5884F008" w:rsidR="0013ACEF">
              <w:rPr>
                <w:rFonts w:ascii="Times New Roman" w:hAnsi="Times New Roman" w:eastAsia="Times New Roman" w:cs="Times New Roman"/>
                <w:sz w:val="24"/>
                <w:szCs w:val="24"/>
              </w:rPr>
              <w:t>k that it cannot be d</w:t>
            </w:r>
            <w:r w:rsidRPr="5884F008" w:rsidR="0013ACEF">
              <w:rPr>
                <w:rFonts w:ascii="Times New Roman" w:hAnsi="Times New Roman" w:eastAsia="Times New Roman" w:cs="Times New Roman"/>
                <w:sz w:val="24"/>
                <w:szCs w:val="24"/>
              </w:rPr>
              <w:t>etected without touching the system.</w:t>
            </w:r>
          </w:p>
        </w:tc>
      </w:tr>
      <w:tr w:rsidR="0013ACEF" w:rsidTr="5884F008" w14:paraId="02F8F39E">
        <w:trPr>
          <w:trHeight w:val="300"/>
        </w:trPr>
        <w:tc>
          <w:tcPr>
            <w:tcW w:w="4680" w:type="dxa"/>
            <w:tcBorders>
              <w:top w:val="single" w:sz="8"/>
              <w:left w:val="single" w:sz="8"/>
              <w:bottom w:val="single" w:sz="8"/>
              <w:right w:val="single" w:sz="8"/>
            </w:tcBorders>
            <w:tcMar>
              <w:left w:w="108" w:type="dxa"/>
              <w:right w:w="108" w:type="dxa"/>
            </w:tcMar>
            <w:vAlign w:val="top"/>
          </w:tcPr>
          <w:p w:rsidR="0013ACEF" w:rsidP="5884F008" w:rsidRDefault="0013ACEF" w14:paraId="02203FDF" w14:textId="47EB9503">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Observe eye safety regulations for IR sensor</w:t>
            </w:r>
          </w:p>
        </w:tc>
        <w:tc>
          <w:tcPr>
            <w:tcW w:w="4680" w:type="dxa"/>
            <w:tcBorders>
              <w:top w:val="single" w:sz="8"/>
              <w:left w:val="single" w:sz="8"/>
              <w:bottom w:val="single" w:sz="8"/>
              <w:right w:val="single" w:sz="8"/>
            </w:tcBorders>
            <w:tcMar>
              <w:left w:w="108" w:type="dxa"/>
              <w:right w:w="108" w:type="dxa"/>
            </w:tcMar>
            <w:vAlign w:val="top"/>
          </w:tcPr>
          <w:p w:rsidR="0013ACEF" w:rsidP="5884F008" w:rsidRDefault="0013ACEF" w14:paraId="66643A6F" w14:textId="797B9D49">
            <w:pPr>
              <w:pStyle w:val="Normal"/>
              <w:spacing w:line="480" w:lineRule="auto"/>
              <w:jc w:val="both"/>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Calculate and measure the light intensity of the IR sensor and verify that it is below the safety threshold.</w:t>
            </w:r>
          </w:p>
        </w:tc>
      </w:tr>
    </w:tbl>
    <w:p xmlns:wp14="http://schemas.microsoft.com/office/word/2010/wordml" w:rsidP="5884F008" w14:paraId="0E5E6B94" wp14:textId="7B229111">
      <w:pPr>
        <w:spacing w:line="480" w:lineRule="auto"/>
        <w:ind w:firstLine="187"/>
        <w:jc w:val="center"/>
        <w:rPr>
          <w:rFonts w:ascii="Times New Roman" w:hAnsi="Times New Roman" w:eastAsia="Times New Roman" w:cs="Times New Roman"/>
          <w:i w:val="1"/>
          <w:iCs w:val="1"/>
          <w:noProof w:val="0"/>
          <w:color w:val="000000" w:themeColor="text1" w:themeTint="FF" w:themeShade="FF"/>
          <w:sz w:val="24"/>
          <w:szCs w:val="24"/>
          <w:lang w:val="en-US"/>
        </w:rPr>
      </w:pPr>
      <w:r w:rsidRPr="5884F008" w:rsidR="0013ACEF">
        <w:rPr>
          <w:rFonts w:ascii="Times New Roman" w:hAnsi="Times New Roman" w:eastAsia="Times New Roman" w:cs="Times New Roman"/>
          <w:i w:val="1"/>
          <w:iCs w:val="1"/>
          <w:noProof w:val="0"/>
          <w:color w:val="000000" w:themeColor="text1" w:themeTint="FF" w:themeShade="FF"/>
          <w:sz w:val="24"/>
          <w:szCs w:val="24"/>
          <w:lang w:val="en-US"/>
        </w:rPr>
        <w:t>Table 1: Specifications and Testing Plan</w:t>
      </w:r>
    </w:p>
    <w:p xmlns:wp14="http://schemas.microsoft.com/office/word/2010/wordml" w:rsidP="5884F008" w14:paraId="1FEE145C" wp14:textId="4BEF31F0">
      <w:pPr>
        <w:spacing w:line="480" w:lineRule="auto"/>
        <w:rPr>
          <w:rFonts w:ascii="Times New Roman" w:hAnsi="Times New Roman" w:eastAsia="Times New Roman" w:cs="Times New Roman"/>
          <w:noProof w:val="0"/>
          <w:color w:val="2F5496" w:themeColor="accent1" w:themeTint="FF" w:themeShade="BF"/>
          <w:sz w:val="24"/>
          <w:szCs w:val="24"/>
          <w:lang w:val="en-US"/>
        </w:rPr>
      </w:pPr>
      <w:r w:rsidRPr="5884F008" w:rsidR="0013ACEF">
        <w:rPr>
          <w:rFonts w:ascii="Times New Roman" w:hAnsi="Times New Roman" w:eastAsia="Times New Roman" w:cs="Times New Roman"/>
          <w:noProof w:val="0"/>
          <w:color w:val="2F5496" w:themeColor="accent1" w:themeTint="FF" w:themeShade="BF"/>
          <w:sz w:val="24"/>
          <w:szCs w:val="24"/>
          <w:lang w:val="en-US"/>
        </w:rPr>
        <w:t xml:space="preserve"> </w:t>
      </w:r>
    </w:p>
    <w:p xmlns:wp14="http://schemas.microsoft.com/office/word/2010/wordml" w:rsidP="5884F008" w14:paraId="5D3AC087" wp14:textId="7C6A7075">
      <w:pPr>
        <w:pStyle w:val="Normal"/>
        <w:spacing w:line="480" w:lineRule="auto"/>
        <w:rPr>
          <w:rFonts w:ascii="Times New Roman" w:hAnsi="Times New Roman" w:eastAsia="Times New Roman" w:cs="Times New Roman"/>
          <w:b w:val="0"/>
          <w:bCs w:val="0"/>
          <w:caps w:val="1"/>
          <w:noProof w:val="0"/>
          <w:color w:val="4471C4" w:themeColor="accent1" w:themeTint="99" w:themeShade="FF"/>
          <w:sz w:val="24"/>
          <w:szCs w:val="24"/>
          <w:lang w:val="en-US"/>
        </w:rPr>
      </w:pPr>
      <w:r w:rsidRPr="5884F008" w:rsidR="0013ACEF">
        <w:rPr>
          <w:rFonts w:ascii="Times New Roman" w:hAnsi="Times New Roman" w:eastAsia="Times New Roman" w:cs="Times New Roman"/>
          <w:noProof w:val="0"/>
          <w:color w:val="2F5496" w:themeColor="accent1" w:themeTint="FF" w:themeShade="BF"/>
          <w:sz w:val="24"/>
          <w:szCs w:val="24"/>
          <w:lang w:val="en-US"/>
        </w:rPr>
        <w:t xml:space="preserve"> </w:t>
      </w:r>
      <w:r w:rsidRPr="5884F008" w:rsidR="0013ACEF">
        <w:rPr>
          <w:rFonts w:ascii="Times New Roman" w:hAnsi="Times New Roman" w:eastAsia="Times New Roman" w:cs="Times New Roman"/>
          <w:b w:val="0"/>
          <w:bCs w:val="0"/>
          <w:caps w:val="1"/>
          <w:noProof w:val="0"/>
          <w:color w:val="2F5496" w:themeColor="accent1" w:themeTint="FF" w:themeShade="BF"/>
          <w:sz w:val="24"/>
          <w:szCs w:val="24"/>
          <w:lang w:val="en-US"/>
        </w:rPr>
        <w:t>II.</w:t>
      </w:r>
      <w:r w:rsidRPr="5884F008" w:rsidR="0013ACEF">
        <w:rPr>
          <w:rFonts w:ascii="Times New Roman" w:hAnsi="Times New Roman" w:eastAsia="Times New Roman" w:cs="Times New Roman"/>
          <w:b w:val="0"/>
          <w:bCs w:val="0"/>
          <w:i w:val="0"/>
          <w:iCs w:val="0"/>
          <w:caps w:val="1"/>
          <w:noProof w:val="0"/>
          <w:color w:val="2F5496" w:themeColor="accent1" w:themeTint="FF" w:themeShade="BF"/>
          <w:sz w:val="24"/>
          <w:szCs w:val="24"/>
          <w:lang w:val="en-US"/>
        </w:rPr>
        <w:t xml:space="preserve">    </w:t>
      </w:r>
      <w:r w:rsidRPr="5884F008" w:rsidR="0013ACEF">
        <w:rPr>
          <w:rFonts w:ascii="Times New Roman" w:hAnsi="Times New Roman" w:eastAsia="Times New Roman" w:cs="Times New Roman"/>
          <w:b w:val="0"/>
          <w:bCs w:val="0"/>
          <w:caps w:val="1"/>
          <w:noProof w:val="0"/>
          <w:color w:val="2F5496" w:themeColor="accent1" w:themeTint="FF" w:themeShade="BF"/>
          <w:sz w:val="24"/>
          <w:szCs w:val="24"/>
          <w:lang w:val="en-US"/>
        </w:rPr>
        <w:t>Design</w:t>
      </w:r>
    </w:p>
    <w:p xmlns:wp14="http://schemas.microsoft.com/office/word/2010/wordml" w:rsidP="5884F008" w14:paraId="1E370B8C" wp14:textId="29D03D77">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A.</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Overview</w:t>
      </w:r>
    </w:p>
    <w:p w:rsidR="6F3E32A1" w:rsidP="5884F008" w:rsidRDefault="6F3E32A1" w14:paraId="6A3B3FA2" w14:textId="0555910D">
      <w:pPr>
        <w:spacing w:line="480" w:lineRule="auto"/>
        <w:ind w:firstLine="720"/>
        <w:jc w:val="both"/>
        <w:rPr>
          <w:rFonts w:ascii="Times New Roman" w:hAnsi="Times New Roman" w:eastAsia="Times New Roman" w:cs="Times New Roman"/>
          <w:noProof w:val="0"/>
          <w:color w:val="auto"/>
          <w:sz w:val="24"/>
          <w:szCs w:val="24"/>
          <w:lang w:val="en-US"/>
        </w:rPr>
      </w:pPr>
      <w:r w:rsidRPr="5884F008" w:rsidR="6F3E32A1">
        <w:rPr>
          <w:rFonts w:ascii="Times New Roman" w:hAnsi="Times New Roman" w:eastAsia="Times New Roman" w:cs="Times New Roman"/>
          <w:noProof w:val="0"/>
          <w:color w:val="auto"/>
          <w:sz w:val="24"/>
          <w:szCs w:val="24"/>
          <w:lang w:val="en-US"/>
        </w:rPr>
        <w:t>BLISS results in a</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 xml:space="preserve">low-cost, energy efficient, and lightweight design that </w:t>
      </w:r>
      <w:r w:rsidRPr="5884F008" w:rsidR="6F3E32A1">
        <w:rPr>
          <w:rFonts w:ascii="Times New Roman" w:hAnsi="Times New Roman" w:eastAsia="Times New Roman" w:cs="Times New Roman"/>
          <w:noProof w:val="0"/>
          <w:color w:val="auto"/>
          <w:sz w:val="24"/>
          <w:szCs w:val="24"/>
          <w:lang w:val="en-US"/>
        </w:rPr>
        <w:t>detects bl</w:t>
      </w:r>
      <w:r w:rsidRPr="5884F008" w:rsidR="6F3E32A1">
        <w:rPr>
          <w:rFonts w:ascii="Times New Roman" w:hAnsi="Times New Roman" w:eastAsia="Times New Roman" w:cs="Times New Roman"/>
          <w:noProof w:val="0"/>
          <w:color w:val="auto"/>
          <w:sz w:val="24"/>
          <w:szCs w:val="24"/>
          <w:lang w:val="en-US"/>
        </w:rPr>
        <w:t xml:space="preserve">ink frequency and duration while communicating wirelessly using Bluetooth using an IR sensor. IR sensor is the lightest and least expensive sensor from the four different </w:t>
      </w:r>
      <w:r w:rsidRPr="5884F008" w:rsidR="6F3E32A1">
        <w:rPr>
          <w:rFonts w:ascii="Times New Roman" w:hAnsi="Times New Roman" w:eastAsia="Times New Roman" w:cs="Times New Roman"/>
          <w:noProof w:val="0"/>
          <w:color w:val="auto"/>
          <w:sz w:val="24"/>
          <w:szCs w:val="24"/>
          <w:lang w:val="en-US"/>
        </w:rPr>
        <w:t xml:space="preserve">methods described above such as camera, EEG, and EOG. We considered using these methods </w:t>
      </w:r>
      <w:r w:rsidRPr="5884F008" w:rsidR="6F3E32A1">
        <w:rPr>
          <w:rFonts w:ascii="Times New Roman" w:hAnsi="Times New Roman" w:eastAsia="Times New Roman" w:cs="Times New Roman"/>
          <w:noProof w:val="0"/>
          <w:color w:val="auto"/>
          <w:sz w:val="24"/>
          <w:szCs w:val="24"/>
          <w:lang w:val="en-US"/>
        </w:rPr>
        <w:t xml:space="preserve">at least once in our project but due to their characteristics, we opted out and </w:t>
      </w:r>
      <w:r w:rsidRPr="5884F008" w:rsidR="6F3E32A1">
        <w:rPr>
          <w:rFonts w:ascii="Times New Roman" w:hAnsi="Times New Roman" w:eastAsia="Times New Roman" w:cs="Times New Roman"/>
          <w:noProof w:val="0"/>
          <w:color w:val="auto"/>
          <w:sz w:val="24"/>
          <w:szCs w:val="24"/>
          <w:lang w:val="en-US"/>
        </w:rPr>
        <w:t>finalized</w:t>
      </w:r>
      <w:r w:rsidRPr="5884F008" w:rsidR="6F3E32A1">
        <w:rPr>
          <w:rFonts w:ascii="Times New Roman" w:hAnsi="Times New Roman" w:eastAsia="Times New Roman" w:cs="Times New Roman"/>
          <w:noProof w:val="0"/>
          <w:color w:val="auto"/>
          <w:sz w:val="24"/>
          <w:szCs w:val="24"/>
          <w:lang w:val="en-US"/>
        </w:rPr>
        <w:t xml:space="preserve"> IR sensing for blink detection.</w:t>
      </w:r>
      <w:r w:rsidRPr="5884F008" w:rsidR="25FB4E27">
        <w:rPr>
          <w:rFonts w:ascii="Times New Roman" w:hAnsi="Times New Roman" w:eastAsia="Times New Roman" w:cs="Times New Roman"/>
          <w:noProof w:val="0"/>
          <w:color w:val="auto"/>
          <w:sz w:val="24"/>
          <w:szCs w:val="24"/>
          <w:lang w:val="en-US"/>
        </w:rPr>
        <w:t xml:space="preserve"> The information will be transmitted to an app on a phone using Bluetooth. The app will be used to alert the user using auditory </w:t>
      </w:r>
      <w:r w:rsidRPr="5884F008" w:rsidR="60366245">
        <w:rPr>
          <w:rFonts w:ascii="Times New Roman" w:hAnsi="Times New Roman" w:eastAsia="Times New Roman" w:cs="Times New Roman"/>
          <w:noProof w:val="0"/>
          <w:color w:val="auto"/>
          <w:sz w:val="24"/>
          <w:szCs w:val="24"/>
          <w:lang w:val="en-US"/>
        </w:rPr>
        <w:t xml:space="preserve">means. </w:t>
      </w:r>
    </w:p>
    <w:p xmlns:wp14="http://schemas.microsoft.com/office/word/2010/wordml" w:rsidP="5884F008" w14:paraId="2E8F322A" wp14:textId="57C8CF74">
      <w:pPr>
        <w:pStyle w:val="Normal"/>
        <w:spacing w:line="480" w:lineRule="auto"/>
        <w:ind w:firstLine="720"/>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Using</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a camera</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to</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detect blinks is not only more costly, but also adds a lot more weight to the system</w:t>
      </w:r>
      <w:r w:rsidRPr="5884F008" w:rsidR="0013ACEF">
        <w:rPr>
          <w:rFonts w:ascii="Times New Roman" w:hAnsi="Times New Roman" w:eastAsia="Times New Roman" w:cs="Times New Roman"/>
          <w:noProof w:val="0"/>
          <w:color w:val="auto"/>
          <w:sz w:val="24"/>
          <w:szCs w:val="24"/>
          <w:lang w:val="en-US"/>
        </w:rPr>
        <w:t>. The design needs a lot more image/video processing and that would increase the c</w:t>
      </w:r>
      <w:r w:rsidRPr="5884F008" w:rsidR="0013ACEF">
        <w:rPr>
          <w:rFonts w:ascii="Times New Roman" w:hAnsi="Times New Roman" w:eastAsia="Times New Roman" w:cs="Times New Roman"/>
          <w:noProof w:val="0"/>
          <w:color w:val="auto"/>
          <w:sz w:val="24"/>
          <w:szCs w:val="24"/>
          <w:lang w:val="en-US"/>
        </w:rPr>
        <w:t>omplexity of the design</w:t>
      </w:r>
      <w:r w:rsidRPr="5884F008" w:rsidR="0013ACEF">
        <w:rPr>
          <w:rFonts w:ascii="Times New Roman" w:hAnsi="Times New Roman" w:eastAsia="Times New Roman" w:cs="Times New Roman"/>
          <w:noProof w:val="0"/>
          <w:color w:val="auto"/>
          <w:sz w:val="24"/>
          <w:szCs w:val="24"/>
          <w:lang w:val="en-US"/>
        </w:rPr>
        <w:t xml:space="preserve">. Adding a camera onto a pair of glasses can also obstruct </w:t>
      </w:r>
      <w:r w:rsidRPr="5884F008" w:rsidR="0013ACEF">
        <w:rPr>
          <w:rFonts w:ascii="Times New Roman" w:hAnsi="Times New Roman" w:eastAsia="Times New Roman" w:cs="Times New Roman"/>
          <w:noProof w:val="0"/>
          <w:color w:val="auto"/>
          <w:sz w:val="24"/>
          <w:szCs w:val="24"/>
          <w:lang w:val="en-US"/>
        </w:rPr>
        <w:t xml:space="preserve">the view like it did in </w:t>
      </w:r>
      <w:r w:rsidRPr="5884F008" w:rsidR="0013ACEF">
        <w:rPr>
          <w:rFonts w:ascii="Times New Roman" w:hAnsi="Times New Roman" w:eastAsia="Times New Roman" w:cs="Times New Roman"/>
          <w:noProof w:val="0"/>
          <w:color w:val="auto"/>
          <w:sz w:val="24"/>
          <w:szCs w:val="24"/>
          <w:lang w:val="en-US"/>
        </w:rPr>
        <w:t>iLid</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Next, we </w:t>
      </w:r>
      <w:r w:rsidRPr="5884F008" w:rsidR="0013ACEF">
        <w:rPr>
          <w:rFonts w:ascii="Times New Roman" w:hAnsi="Times New Roman" w:eastAsia="Times New Roman" w:cs="Times New Roman"/>
          <w:noProof w:val="0"/>
          <w:color w:val="auto"/>
          <w:sz w:val="24"/>
          <w:szCs w:val="24"/>
          <w:lang w:val="en-US"/>
        </w:rPr>
        <w:t>investigated</w:t>
      </w:r>
      <w:r w:rsidRPr="5884F008" w:rsidR="0013ACEF">
        <w:rPr>
          <w:rFonts w:ascii="Times New Roman" w:hAnsi="Times New Roman" w:eastAsia="Times New Roman" w:cs="Times New Roman"/>
          <w:noProof w:val="0"/>
          <w:color w:val="auto"/>
          <w:sz w:val="24"/>
          <w:szCs w:val="24"/>
          <w:lang w:val="en-US"/>
        </w:rPr>
        <w:t xml:space="preserve"> using EEG sensors to detect blinks. EEG </w:t>
      </w:r>
      <w:r w:rsidRPr="5884F008" w:rsidR="0013ACEF">
        <w:rPr>
          <w:rFonts w:ascii="Times New Roman" w:hAnsi="Times New Roman" w:eastAsia="Times New Roman" w:cs="Times New Roman"/>
          <w:noProof w:val="0"/>
          <w:color w:val="auto"/>
          <w:sz w:val="24"/>
          <w:szCs w:val="24"/>
          <w:lang w:val="en-US"/>
        </w:rPr>
        <w:t>electrodes</w:t>
      </w:r>
      <w:r w:rsidRPr="5884F008" w:rsidR="0013ACEF">
        <w:rPr>
          <w:rFonts w:ascii="Times New Roman" w:hAnsi="Times New Roman" w:eastAsia="Times New Roman" w:cs="Times New Roman"/>
          <w:noProof w:val="0"/>
          <w:color w:val="auto"/>
          <w:sz w:val="24"/>
          <w:szCs w:val="24"/>
          <w:lang w:val="en-US"/>
        </w:rPr>
        <w:t xml:space="preserve"> are </w:t>
      </w:r>
      <w:r w:rsidRPr="5884F008" w:rsidR="0013ACEF">
        <w:rPr>
          <w:rFonts w:ascii="Times New Roman" w:hAnsi="Times New Roman" w:eastAsia="Times New Roman" w:cs="Times New Roman"/>
          <w:noProof w:val="0"/>
          <w:color w:val="auto"/>
          <w:sz w:val="24"/>
          <w:szCs w:val="24"/>
          <w:lang w:val="en-US"/>
        </w:rPr>
        <w:t xml:space="preserve">very </w:t>
      </w:r>
      <w:r w:rsidRPr="5884F008" w:rsidR="0013ACEF">
        <w:rPr>
          <w:rFonts w:ascii="Times New Roman" w:hAnsi="Times New Roman" w:eastAsia="Times New Roman" w:cs="Times New Roman"/>
          <w:noProof w:val="0"/>
          <w:color w:val="auto"/>
          <w:sz w:val="24"/>
          <w:szCs w:val="24"/>
          <w:lang w:val="en-US"/>
        </w:rPr>
        <w:t>expensive</w:t>
      </w:r>
      <w:r w:rsidRPr="5884F008" w:rsidR="0013ACEF">
        <w:rPr>
          <w:rFonts w:ascii="Times New Roman" w:hAnsi="Times New Roman" w:eastAsia="Times New Roman" w:cs="Times New Roman"/>
          <w:noProof w:val="0"/>
          <w:color w:val="auto"/>
          <w:sz w:val="24"/>
          <w:szCs w:val="24"/>
          <w:lang w:val="en-US"/>
        </w:rPr>
        <w:t xml:space="preserve">. The one mentioned earlier in similar solutions uses an EEG sensor that is </w:t>
      </w:r>
      <w:r w:rsidRPr="5884F008" w:rsidR="0013ACEF">
        <w:rPr>
          <w:rFonts w:ascii="Times New Roman" w:hAnsi="Times New Roman" w:eastAsia="Times New Roman" w:cs="Times New Roman"/>
          <w:noProof w:val="0"/>
          <w:color w:val="auto"/>
          <w:sz w:val="24"/>
          <w:szCs w:val="24"/>
          <w:lang w:val="en-US"/>
        </w:rPr>
        <w:t xml:space="preserve">around $300. </w:t>
      </w:r>
      <w:r w:rsidRPr="5884F008" w:rsidR="0013ACEF">
        <w:rPr>
          <w:rFonts w:ascii="Times New Roman" w:hAnsi="Times New Roman" w:eastAsia="Times New Roman" w:cs="Times New Roman"/>
          <w:noProof w:val="0"/>
          <w:color w:val="auto"/>
          <w:sz w:val="24"/>
          <w:szCs w:val="24"/>
          <w:lang w:val="en-US"/>
        </w:rPr>
        <w:t xml:space="preserve">EEG sensors are meant to go around the head as shown in </w:t>
      </w:r>
      <w:r w:rsidRPr="5884F008" w:rsidR="0013ACEF">
        <w:rPr>
          <w:rFonts w:ascii="Times New Roman" w:hAnsi="Times New Roman" w:eastAsia="Times New Roman" w:cs="Times New Roman"/>
          <w:noProof w:val="0"/>
          <w:color w:val="auto"/>
          <w:sz w:val="24"/>
          <w:szCs w:val="24"/>
          <w:lang w:val="en-US"/>
        </w:rPr>
        <w:t>A</w:t>
      </w:r>
      <w:r w:rsidRPr="5884F008" w:rsidR="0013ACEF">
        <w:rPr>
          <w:rFonts w:ascii="Times New Roman" w:hAnsi="Times New Roman" w:eastAsia="Times New Roman" w:cs="Times New Roman"/>
          <w:noProof w:val="0"/>
          <w:color w:val="auto"/>
          <w:sz w:val="24"/>
          <w:szCs w:val="24"/>
          <w:lang w:val="en-US"/>
        </w:rPr>
        <w:t>ppendix A</w:t>
      </w:r>
      <w:r w:rsidRPr="5884F008" w:rsidR="0013ACEF">
        <w:rPr>
          <w:rFonts w:ascii="Times New Roman" w:hAnsi="Times New Roman" w:eastAsia="Times New Roman" w:cs="Times New Roman"/>
          <w:noProof w:val="0"/>
          <w:color w:val="auto"/>
          <w:sz w:val="24"/>
          <w:szCs w:val="24"/>
          <w:lang w:val="en-US"/>
        </w:rPr>
        <w:t>1</w:t>
      </w:r>
      <w:r w:rsidRPr="5884F008" w:rsidR="0013ACEF">
        <w:rPr>
          <w:rFonts w:ascii="Times New Roman" w:hAnsi="Times New Roman" w:eastAsia="Times New Roman" w:cs="Times New Roman"/>
          <w:noProof w:val="0"/>
          <w:color w:val="auto"/>
          <w:sz w:val="24"/>
          <w:szCs w:val="24"/>
          <w:lang w:val="en-US"/>
        </w:rPr>
        <w:t>. This can cause discomfort to the user if this is meant to be used in everyday daily uses</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Next, we also explored EOG. </w:t>
      </w:r>
      <w:r w:rsidRPr="5884F008" w:rsidR="0013ACEF">
        <w:rPr>
          <w:rFonts w:ascii="Times New Roman" w:hAnsi="Times New Roman" w:eastAsia="Times New Roman" w:cs="Times New Roman"/>
          <w:noProof w:val="0"/>
          <w:color w:val="auto"/>
          <w:sz w:val="24"/>
          <w:szCs w:val="24"/>
          <w:lang w:val="en-US"/>
        </w:rPr>
        <w:t>They are also not low-cost nor lightweight</w:t>
      </w:r>
      <w:r w:rsidRPr="5884F008" w:rsidR="0013ACEF">
        <w:rPr>
          <w:rFonts w:ascii="Times New Roman" w:hAnsi="Times New Roman" w:eastAsia="Times New Roman" w:cs="Times New Roman"/>
          <w:noProof w:val="0"/>
          <w:color w:val="auto"/>
          <w:sz w:val="24"/>
          <w:szCs w:val="24"/>
          <w:lang w:val="en-US"/>
        </w:rPr>
        <w:t xml:space="preserve">, and they also use electrodes to measure voltage near the eyes. Appendix </w:t>
      </w:r>
      <w:r w:rsidRPr="5884F008" w:rsidR="0013ACEF">
        <w:rPr>
          <w:rFonts w:ascii="Times New Roman" w:hAnsi="Times New Roman" w:eastAsia="Times New Roman" w:cs="Times New Roman"/>
          <w:noProof w:val="0"/>
          <w:color w:val="auto"/>
          <w:sz w:val="24"/>
          <w:szCs w:val="24"/>
          <w:lang w:val="en-US"/>
        </w:rPr>
        <w:t>A2 g</w:t>
      </w:r>
      <w:r w:rsidRPr="5884F008" w:rsidR="0013ACEF">
        <w:rPr>
          <w:rFonts w:ascii="Times New Roman" w:hAnsi="Times New Roman" w:eastAsia="Times New Roman" w:cs="Times New Roman"/>
          <w:noProof w:val="0"/>
          <w:color w:val="auto"/>
          <w:sz w:val="24"/>
          <w:szCs w:val="24"/>
          <w:lang w:val="en-US"/>
        </w:rPr>
        <w:t>ives more information on how EOG functions. Although a</w:t>
      </w:r>
      <w:r w:rsidRPr="5884F008" w:rsidR="0013ACEF">
        <w:rPr>
          <w:rFonts w:ascii="Times New Roman" w:hAnsi="Times New Roman" w:eastAsia="Times New Roman" w:cs="Times New Roman"/>
          <w:noProof w:val="0"/>
          <w:color w:val="auto"/>
          <w:sz w:val="24"/>
          <w:szCs w:val="24"/>
          <w:lang w:val="en-US"/>
        </w:rPr>
        <w:t>ll these methods detect blinks, our goal is to present a device that is low-cost, lightweight, and energy efficient. Using an IR sensor helps us achieve our go</w:t>
      </w:r>
      <w:r w:rsidRPr="5884F008" w:rsidR="0013ACEF">
        <w:rPr>
          <w:rFonts w:ascii="Times New Roman" w:hAnsi="Times New Roman" w:eastAsia="Times New Roman" w:cs="Times New Roman"/>
          <w:noProof w:val="0"/>
          <w:color w:val="auto"/>
          <w:sz w:val="24"/>
          <w:szCs w:val="24"/>
          <w:lang w:val="en-US"/>
        </w:rPr>
        <w:t>al. IR sensors</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transmit</w:t>
      </w:r>
      <w:r w:rsidRPr="5884F008" w:rsidR="0013ACEF">
        <w:rPr>
          <w:rFonts w:ascii="Times New Roman" w:hAnsi="Times New Roman" w:eastAsia="Times New Roman" w:cs="Times New Roman"/>
          <w:noProof w:val="0"/>
          <w:color w:val="auto"/>
          <w:sz w:val="24"/>
          <w:szCs w:val="24"/>
          <w:lang w:val="en-US"/>
        </w:rPr>
        <w:t xml:space="preserve"> a signal and </w:t>
      </w:r>
      <w:r w:rsidRPr="5884F008" w:rsidR="0013ACEF">
        <w:rPr>
          <w:rFonts w:ascii="Times New Roman" w:hAnsi="Times New Roman" w:eastAsia="Times New Roman" w:cs="Times New Roman"/>
          <w:noProof w:val="0"/>
          <w:color w:val="auto"/>
          <w:sz w:val="24"/>
          <w:szCs w:val="24"/>
          <w:lang w:val="en-US"/>
        </w:rPr>
        <w:t>receive</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the </w:t>
      </w:r>
      <w:r w:rsidRPr="5884F008" w:rsidR="0013ACEF">
        <w:rPr>
          <w:rFonts w:ascii="Times New Roman" w:hAnsi="Times New Roman" w:eastAsia="Times New Roman" w:cs="Times New Roman"/>
          <w:noProof w:val="0"/>
          <w:color w:val="auto"/>
          <w:sz w:val="24"/>
          <w:szCs w:val="24"/>
          <w:lang w:val="en-US"/>
        </w:rPr>
        <w:t xml:space="preserve">reflection of IR wavelengths to detect blinks. </w:t>
      </w:r>
      <w:r w:rsidRPr="5884F008" w:rsidR="0013ACEF">
        <w:rPr>
          <w:rFonts w:ascii="Times New Roman" w:hAnsi="Times New Roman" w:eastAsia="Times New Roman" w:cs="Times New Roman"/>
          <w:noProof w:val="0"/>
          <w:color w:val="auto"/>
          <w:sz w:val="24"/>
          <w:szCs w:val="24"/>
          <w:lang w:val="en-US"/>
        </w:rPr>
        <w:t>IR waves are harmful to the human eye if used excessively</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We aim to use Near-Infrared (NIR) wavelengths in our project. </w:t>
      </w:r>
      <w:r w:rsidRPr="5884F008" w:rsidR="0013ACEF">
        <w:rPr>
          <w:rFonts w:ascii="Times New Roman" w:hAnsi="Times New Roman" w:eastAsia="Times New Roman" w:cs="Times New Roman"/>
          <w:noProof w:val="0"/>
          <w:color w:val="auto"/>
          <w:sz w:val="24"/>
          <w:szCs w:val="24"/>
          <w:lang w:val="en-US"/>
        </w:rPr>
        <w:t>There is a sensor that emits and receives 950nm of NIR wavelengths. Currently, that is the sensor that we are planning to use</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but we may be </w:t>
      </w:r>
      <w:r w:rsidRPr="5884F008" w:rsidR="0013ACEF">
        <w:rPr>
          <w:rFonts w:ascii="Times New Roman" w:hAnsi="Times New Roman" w:eastAsia="Times New Roman" w:cs="Times New Roman"/>
          <w:noProof w:val="0"/>
          <w:color w:val="auto"/>
          <w:sz w:val="24"/>
          <w:szCs w:val="24"/>
          <w:lang w:val="en-US"/>
        </w:rPr>
        <w:t xml:space="preserve">switching to another IR sensor that emits </w:t>
      </w:r>
      <w:r w:rsidRPr="5884F008" w:rsidR="0013ACEF">
        <w:rPr>
          <w:rFonts w:ascii="Times New Roman" w:hAnsi="Times New Roman" w:eastAsia="Times New Roman" w:cs="Times New Roman"/>
          <w:noProof w:val="0"/>
          <w:color w:val="auto"/>
          <w:sz w:val="24"/>
          <w:szCs w:val="24"/>
          <w:lang w:val="en-US"/>
        </w:rPr>
        <w:t xml:space="preserve">lower </w:t>
      </w:r>
      <w:r w:rsidRPr="5884F008" w:rsidR="0013ACEF">
        <w:rPr>
          <w:rFonts w:ascii="Times New Roman" w:hAnsi="Times New Roman" w:eastAsia="Times New Roman" w:cs="Times New Roman"/>
          <w:noProof w:val="0"/>
          <w:color w:val="auto"/>
          <w:sz w:val="24"/>
          <w:szCs w:val="24"/>
          <w:lang w:val="en-US"/>
        </w:rPr>
        <w:t xml:space="preserve">NIR wavelengths which is </w:t>
      </w:r>
      <w:r w:rsidRPr="5884F008" w:rsidR="0013ACEF">
        <w:rPr>
          <w:rFonts w:ascii="Times New Roman" w:hAnsi="Times New Roman" w:eastAsia="Times New Roman" w:cs="Times New Roman"/>
          <w:noProof w:val="0"/>
          <w:color w:val="auto"/>
          <w:sz w:val="24"/>
          <w:szCs w:val="24"/>
          <w:lang w:val="en-US"/>
        </w:rPr>
        <w:t>safer</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for</w:t>
      </w:r>
      <w:r w:rsidRPr="5884F008" w:rsidR="0013ACEF">
        <w:rPr>
          <w:rFonts w:ascii="Times New Roman" w:hAnsi="Times New Roman" w:eastAsia="Times New Roman" w:cs="Times New Roman"/>
          <w:noProof w:val="0"/>
          <w:color w:val="auto"/>
          <w:sz w:val="24"/>
          <w:szCs w:val="24"/>
          <w:lang w:val="en-US"/>
        </w:rPr>
        <w:t xml:space="preserve"> the eye</w:t>
      </w:r>
      <w:r w:rsidRPr="5884F008" w:rsidR="0013ACEF">
        <w:rPr>
          <w:rFonts w:ascii="Times New Roman" w:hAnsi="Times New Roman" w:eastAsia="Times New Roman" w:cs="Times New Roman"/>
          <w:noProof w:val="0"/>
          <w:color w:val="auto"/>
          <w:sz w:val="24"/>
          <w:szCs w:val="24"/>
          <w:lang w:val="en-US"/>
        </w:rPr>
        <w:t xml:space="preserve"> and is </w:t>
      </w:r>
      <w:r w:rsidRPr="5884F008" w:rsidR="0013ACEF">
        <w:rPr>
          <w:rFonts w:ascii="Times New Roman" w:hAnsi="Times New Roman" w:eastAsia="Times New Roman" w:cs="Times New Roman"/>
          <w:noProof w:val="0"/>
          <w:color w:val="auto"/>
          <w:sz w:val="24"/>
          <w:szCs w:val="24"/>
          <w:lang w:val="en-US"/>
        </w:rPr>
        <w:t xml:space="preserve">satisfactory to the E&amp;HS standards. </w:t>
      </w:r>
    </w:p>
    <w:p xmlns:wp14="http://schemas.microsoft.com/office/word/2010/wordml" w:rsidP="5884F008" w14:paraId="22A0C5D6" wp14:textId="537D4F69">
      <w:pPr>
        <w:pStyle w:val="Normal"/>
        <w:spacing w:line="480" w:lineRule="auto"/>
        <w:ind w:firstLine="720"/>
        <w:jc w:val="both"/>
        <w:rPr>
          <w:rFonts w:ascii="Times New Roman" w:hAnsi="Times New Roman" w:eastAsia="Times New Roman" w:cs="Times New Roman"/>
          <w:noProof w:val="0"/>
          <w:color w:val="auto"/>
          <w:sz w:val="24"/>
          <w:szCs w:val="24"/>
          <w:lang w:val="en-US"/>
        </w:rPr>
      </w:pPr>
      <w:r w:rsidRPr="5884F008" w:rsidR="6F3E32A1">
        <w:rPr>
          <w:rFonts w:ascii="Times New Roman" w:hAnsi="Times New Roman" w:eastAsia="Times New Roman" w:cs="Times New Roman"/>
          <w:noProof w:val="0"/>
          <w:color w:val="auto"/>
          <w:sz w:val="24"/>
          <w:szCs w:val="24"/>
          <w:lang w:val="en-US"/>
        </w:rPr>
        <w:t>Next,</w:t>
      </w:r>
      <w:r w:rsidRPr="5884F008" w:rsidR="6F3E32A1">
        <w:rPr>
          <w:rFonts w:ascii="Times New Roman" w:hAnsi="Times New Roman" w:eastAsia="Times New Roman" w:cs="Times New Roman"/>
          <w:noProof w:val="0"/>
          <w:color w:val="auto"/>
          <w:sz w:val="24"/>
          <w:szCs w:val="24"/>
          <w:lang w:val="en-US"/>
        </w:rPr>
        <w:t xml:space="preserve"> we needed to figure out a way to alert the user. There are three ways </w:t>
      </w:r>
      <w:r w:rsidRPr="5884F008" w:rsidR="6F3E32A1">
        <w:rPr>
          <w:rFonts w:ascii="Times New Roman" w:hAnsi="Times New Roman" w:eastAsia="Times New Roman" w:cs="Times New Roman"/>
          <w:noProof w:val="0"/>
          <w:color w:val="auto"/>
          <w:sz w:val="24"/>
          <w:szCs w:val="24"/>
          <w:lang w:val="en-US"/>
        </w:rPr>
        <w:t xml:space="preserve">to alert the user: visual, auditory, and sensory. </w:t>
      </w:r>
      <w:r w:rsidRPr="5884F008" w:rsidR="2F84A51D">
        <w:rPr>
          <w:rFonts w:ascii="Times New Roman" w:hAnsi="Times New Roman" w:eastAsia="Times New Roman" w:cs="Times New Roman"/>
          <w:noProof w:val="0"/>
          <w:color w:val="auto"/>
          <w:sz w:val="24"/>
          <w:szCs w:val="24"/>
          <w:lang w:val="en-US"/>
        </w:rPr>
        <w:t xml:space="preserve">From MDR, we switched from using a vibration motor to an app for sending messages, hence we are using auditory means. </w:t>
      </w:r>
      <w:r w:rsidRPr="5884F008" w:rsidR="24C8E249">
        <w:rPr>
          <w:rFonts w:ascii="Times New Roman" w:hAnsi="Times New Roman" w:eastAsia="Times New Roman" w:cs="Times New Roman"/>
          <w:noProof w:val="0"/>
          <w:color w:val="auto"/>
          <w:sz w:val="24"/>
          <w:szCs w:val="24"/>
          <w:lang w:val="en-US"/>
        </w:rPr>
        <w:t>Although</w:t>
      </w:r>
      <w:r w:rsidRPr="5884F008" w:rsidR="2F84A51D">
        <w:rPr>
          <w:rFonts w:ascii="Times New Roman" w:hAnsi="Times New Roman" w:eastAsia="Times New Roman" w:cs="Times New Roman"/>
          <w:noProof w:val="0"/>
          <w:color w:val="auto"/>
          <w:sz w:val="24"/>
          <w:szCs w:val="24"/>
          <w:lang w:val="en-US"/>
        </w:rPr>
        <w:t>, s</w:t>
      </w:r>
      <w:r w:rsidRPr="5884F008" w:rsidR="6F3E32A1">
        <w:rPr>
          <w:rFonts w:ascii="Times New Roman" w:hAnsi="Times New Roman" w:eastAsia="Times New Roman" w:cs="Times New Roman"/>
          <w:noProof w:val="0"/>
          <w:color w:val="auto"/>
          <w:sz w:val="24"/>
          <w:szCs w:val="24"/>
          <w:lang w:val="en-US"/>
        </w:rPr>
        <w:t xml:space="preserve">ensory touch is the best way a user can be alerted, since the touch on their skin produces </w:t>
      </w:r>
      <w:r w:rsidRPr="5884F008" w:rsidR="6F3E32A1">
        <w:rPr>
          <w:rFonts w:ascii="Times New Roman" w:hAnsi="Times New Roman" w:eastAsia="Times New Roman" w:cs="Times New Roman"/>
          <w:noProof w:val="0"/>
          <w:color w:val="auto"/>
          <w:sz w:val="24"/>
          <w:szCs w:val="24"/>
          <w:lang w:val="en-US"/>
        </w:rPr>
        <w:t>a reacti</w:t>
      </w:r>
      <w:r w:rsidRPr="5884F008" w:rsidR="6F3E32A1">
        <w:rPr>
          <w:rFonts w:ascii="Times New Roman" w:hAnsi="Times New Roman" w:eastAsia="Times New Roman" w:cs="Times New Roman"/>
          <w:noProof w:val="0"/>
          <w:color w:val="auto"/>
          <w:sz w:val="24"/>
          <w:szCs w:val="24"/>
          <w:lang w:val="en-US"/>
        </w:rPr>
        <w:t>on</w:t>
      </w:r>
      <w:r w:rsidRPr="5884F008" w:rsidR="6F3E32A1">
        <w:rPr>
          <w:rFonts w:ascii="Times New Roman" w:hAnsi="Times New Roman" w:eastAsia="Times New Roman" w:cs="Times New Roman"/>
          <w:noProof w:val="0"/>
          <w:color w:val="auto"/>
          <w:sz w:val="24"/>
          <w:szCs w:val="24"/>
          <w:lang w:val="en-US"/>
        </w:rPr>
        <w:t xml:space="preserve"> which will alert the user of their </w:t>
      </w:r>
      <w:r w:rsidRPr="5884F008" w:rsidR="6F3E32A1">
        <w:rPr>
          <w:rFonts w:ascii="Times New Roman" w:hAnsi="Times New Roman" w:eastAsia="Times New Roman" w:cs="Times New Roman"/>
          <w:noProof w:val="0"/>
          <w:color w:val="auto"/>
          <w:sz w:val="24"/>
          <w:szCs w:val="24"/>
          <w:lang w:val="en-US"/>
        </w:rPr>
        <w:t xml:space="preserve">current </w:t>
      </w:r>
      <w:r w:rsidRPr="5884F008" w:rsidR="6F3E32A1">
        <w:rPr>
          <w:rFonts w:ascii="Times New Roman" w:hAnsi="Times New Roman" w:eastAsia="Times New Roman" w:cs="Times New Roman"/>
          <w:noProof w:val="0"/>
          <w:color w:val="auto"/>
          <w:sz w:val="24"/>
          <w:szCs w:val="24"/>
          <w:lang w:val="en-US"/>
        </w:rPr>
        <w:t>state</w:t>
      </w:r>
      <w:r w:rsidRPr="5884F008" w:rsidR="6F3E32A1">
        <w:rPr>
          <w:rFonts w:ascii="Times New Roman" w:hAnsi="Times New Roman" w:eastAsia="Times New Roman" w:cs="Times New Roman"/>
          <w:noProof w:val="0"/>
          <w:color w:val="auto"/>
          <w:sz w:val="24"/>
          <w:szCs w:val="24"/>
          <w:lang w:val="en-US"/>
        </w:rPr>
        <w:t>.</w:t>
      </w:r>
      <w:r w:rsidRPr="5884F008" w:rsidR="3229DBBF">
        <w:rPr>
          <w:rFonts w:ascii="Times New Roman" w:hAnsi="Times New Roman" w:eastAsia="Times New Roman" w:cs="Times New Roman"/>
          <w:noProof w:val="0"/>
          <w:color w:val="auto"/>
          <w:sz w:val="24"/>
          <w:szCs w:val="24"/>
          <w:lang w:val="en-US"/>
        </w:rPr>
        <w:t xml:space="preserve"> For the future</w:t>
      </w:r>
      <w:r w:rsidRPr="5884F008" w:rsidR="4735A7B3">
        <w:rPr>
          <w:rFonts w:ascii="Times New Roman" w:hAnsi="Times New Roman" w:eastAsia="Times New Roman" w:cs="Times New Roman"/>
          <w:noProof w:val="0"/>
          <w:color w:val="auto"/>
          <w:sz w:val="24"/>
          <w:szCs w:val="24"/>
          <w:lang w:val="en-US"/>
        </w:rPr>
        <w:t xml:space="preserve">, this is something we are looking to improve </w:t>
      </w:r>
      <w:r w:rsidRPr="5884F008" w:rsidR="4735A7B3">
        <w:rPr>
          <w:rFonts w:ascii="Times New Roman" w:hAnsi="Times New Roman" w:eastAsia="Times New Roman" w:cs="Times New Roman"/>
          <w:noProof w:val="0"/>
          <w:color w:val="auto"/>
          <w:sz w:val="24"/>
          <w:szCs w:val="24"/>
          <w:lang w:val="en-US"/>
        </w:rPr>
        <w:t>for</w:t>
      </w:r>
      <w:r w:rsidRPr="5884F008" w:rsidR="4735A7B3">
        <w:rPr>
          <w:rFonts w:ascii="Times New Roman" w:hAnsi="Times New Roman" w:eastAsia="Times New Roman" w:cs="Times New Roman"/>
          <w:noProof w:val="0"/>
          <w:color w:val="auto"/>
          <w:sz w:val="24"/>
          <w:szCs w:val="24"/>
          <w:lang w:val="en-US"/>
        </w:rPr>
        <w:t xml:space="preserve"> a better and safer experience </w:t>
      </w:r>
      <w:r w:rsidRPr="5884F008" w:rsidR="4735A7B3">
        <w:rPr>
          <w:rFonts w:ascii="Times New Roman" w:hAnsi="Times New Roman" w:eastAsia="Times New Roman" w:cs="Times New Roman"/>
          <w:noProof w:val="0"/>
          <w:color w:val="auto"/>
          <w:sz w:val="24"/>
          <w:szCs w:val="24"/>
          <w:lang w:val="en-US"/>
        </w:rPr>
        <w:t>for</w:t>
      </w:r>
      <w:r w:rsidRPr="5884F008" w:rsidR="4735A7B3">
        <w:rPr>
          <w:rFonts w:ascii="Times New Roman" w:hAnsi="Times New Roman" w:eastAsia="Times New Roman" w:cs="Times New Roman"/>
          <w:noProof w:val="0"/>
          <w:color w:val="auto"/>
          <w:sz w:val="24"/>
          <w:szCs w:val="24"/>
          <w:lang w:val="en-US"/>
        </w:rPr>
        <w:t xml:space="preserve"> the user</w:t>
      </w:r>
      <w:r w:rsidRPr="5884F008" w:rsidR="4735A7B3">
        <w:rPr>
          <w:rFonts w:ascii="Times New Roman" w:hAnsi="Times New Roman" w:eastAsia="Times New Roman" w:cs="Times New Roman"/>
          <w:noProof w:val="0"/>
          <w:color w:val="auto"/>
          <w:sz w:val="24"/>
          <w:szCs w:val="24"/>
          <w:lang w:val="en-US"/>
        </w:rPr>
        <w:t xml:space="preserve">.  </w:t>
      </w:r>
    </w:p>
    <w:p xmlns:wp14="http://schemas.microsoft.com/office/word/2010/wordml" w:rsidP="5884F008" w14:paraId="182056F4" wp14:textId="072D607A">
      <w:pPr>
        <w:pStyle w:val="Normal"/>
        <w:spacing w:line="480" w:lineRule="auto"/>
        <w:ind w:firstLine="720"/>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 xml:space="preserve">System specifications are not all trivial to </w:t>
      </w:r>
      <w:r w:rsidRPr="5884F008" w:rsidR="0013ACEF">
        <w:rPr>
          <w:rFonts w:ascii="Times New Roman" w:hAnsi="Times New Roman" w:eastAsia="Times New Roman" w:cs="Times New Roman"/>
          <w:noProof w:val="0"/>
          <w:color w:val="auto"/>
          <w:sz w:val="24"/>
          <w:szCs w:val="24"/>
          <w:lang w:val="en-US"/>
        </w:rPr>
        <w:t>accomplish</w:t>
      </w:r>
      <w:r w:rsidRPr="5884F008" w:rsidR="0013ACEF">
        <w:rPr>
          <w:rFonts w:ascii="Times New Roman" w:hAnsi="Times New Roman" w:eastAsia="Times New Roman" w:cs="Times New Roman"/>
          <w:noProof w:val="0"/>
          <w:color w:val="auto"/>
          <w:sz w:val="24"/>
          <w:szCs w:val="24"/>
          <w:lang w:val="en-US"/>
        </w:rPr>
        <w:t xml:space="preserve">, and some of them directly </w:t>
      </w:r>
      <w:r w:rsidRPr="5884F008" w:rsidR="0013ACEF">
        <w:rPr>
          <w:rFonts w:ascii="Times New Roman" w:hAnsi="Times New Roman" w:eastAsia="Times New Roman" w:cs="Times New Roman"/>
          <w:noProof w:val="0"/>
          <w:color w:val="auto"/>
          <w:sz w:val="24"/>
          <w:szCs w:val="24"/>
          <w:lang w:val="en-US"/>
        </w:rPr>
        <w:t>impa</w:t>
      </w:r>
      <w:r w:rsidRPr="5884F008" w:rsidR="0013ACEF">
        <w:rPr>
          <w:rFonts w:ascii="Times New Roman" w:hAnsi="Times New Roman" w:eastAsia="Times New Roman" w:cs="Times New Roman"/>
          <w:noProof w:val="0"/>
          <w:color w:val="auto"/>
          <w:sz w:val="24"/>
          <w:szCs w:val="24"/>
          <w:lang w:val="en-US"/>
        </w:rPr>
        <w:t>ct</w:t>
      </w:r>
      <w:r w:rsidRPr="5884F008" w:rsidR="0013ACEF">
        <w:rPr>
          <w:rFonts w:ascii="Times New Roman" w:hAnsi="Times New Roman" w:eastAsia="Times New Roman" w:cs="Times New Roman"/>
          <w:noProof w:val="0"/>
          <w:color w:val="auto"/>
          <w:sz w:val="24"/>
          <w:szCs w:val="24"/>
          <w:lang w:val="en-US"/>
        </w:rPr>
        <w:t xml:space="preserve"> the performance of other aspects of the system. For example, the specification that says tha</w:t>
      </w:r>
      <w:r w:rsidRPr="5884F008" w:rsidR="0013ACEF">
        <w:rPr>
          <w:rFonts w:ascii="Times New Roman" w:hAnsi="Times New Roman" w:eastAsia="Times New Roman" w:cs="Times New Roman"/>
          <w:noProof w:val="0"/>
          <w:color w:val="auto"/>
          <w:sz w:val="24"/>
          <w:szCs w:val="24"/>
          <w:lang w:val="en-US"/>
        </w:rPr>
        <w:t xml:space="preserve">t the device will work indoors allows for various lighting conditions, from dark to brightly lit rooms. This will </w:t>
      </w:r>
      <w:r w:rsidRPr="5884F008" w:rsidR="0013ACEF">
        <w:rPr>
          <w:rFonts w:ascii="Times New Roman" w:hAnsi="Times New Roman" w:eastAsia="Times New Roman" w:cs="Times New Roman"/>
          <w:noProof w:val="0"/>
          <w:color w:val="auto"/>
          <w:sz w:val="24"/>
          <w:szCs w:val="24"/>
          <w:lang w:val="en-US"/>
        </w:rPr>
        <w:t>impact</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the accuracy of the blink </w:t>
      </w:r>
      <w:r w:rsidRPr="5884F008" w:rsidR="0013ACEF">
        <w:rPr>
          <w:rFonts w:ascii="Times New Roman" w:hAnsi="Times New Roman" w:eastAsia="Times New Roman" w:cs="Times New Roman"/>
          <w:noProof w:val="0"/>
          <w:color w:val="auto"/>
          <w:sz w:val="24"/>
          <w:szCs w:val="24"/>
          <w:lang w:val="en-US"/>
        </w:rPr>
        <w:t>detection, since</w:t>
      </w:r>
      <w:r w:rsidRPr="5884F008" w:rsidR="0013ACEF">
        <w:rPr>
          <w:rFonts w:ascii="Times New Roman" w:hAnsi="Times New Roman" w:eastAsia="Times New Roman" w:cs="Times New Roman"/>
          <w:noProof w:val="0"/>
          <w:color w:val="auto"/>
          <w:sz w:val="24"/>
          <w:szCs w:val="24"/>
          <w:lang w:val="en-US"/>
        </w:rPr>
        <w:t xml:space="preserve"> the device must be calibrated to work in all conditions. Another </w:t>
      </w:r>
      <w:r w:rsidRPr="5884F008" w:rsidR="0013ACEF">
        <w:rPr>
          <w:rFonts w:ascii="Times New Roman" w:hAnsi="Times New Roman" w:eastAsia="Times New Roman" w:cs="Times New Roman"/>
          <w:noProof w:val="0"/>
          <w:color w:val="auto"/>
          <w:sz w:val="24"/>
          <w:szCs w:val="24"/>
          <w:lang w:val="en-US"/>
        </w:rPr>
        <w:t xml:space="preserve">specification that will have a direct tradeoff is the unobtrusive requirement. Placing the IR </w:t>
      </w:r>
      <w:r w:rsidRPr="5884F008" w:rsidR="0013ACEF">
        <w:rPr>
          <w:rFonts w:ascii="Times New Roman" w:hAnsi="Times New Roman" w:eastAsia="Times New Roman" w:cs="Times New Roman"/>
          <w:noProof w:val="0"/>
          <w:color w:val="auto"/>
          <w:sz w:val="24"/>
          <w:szCs w:val="24"/>
          <w:lang w:val="en-US"/>
        </w:rPr>
        <w:t xml:space="preserve">sensor directly in front of the eye will have much better accuracy, but it will be in the way of the user. Conversely, placing the IR sensor outside </w:t>
      </w:r>
      <w:r w:rsidRPr="5884F008" w:rsidR="0013ACEF">
        <w:rPr>
          <w:rFonts w:ascii="Times New Roman" w:hAnsi="Times New Roman" w:eastAsia="Times New Roman" w:cs="Times New Roman"/>
          <w:noProof w:val="0"/>
          <w:color w:val="auto"/>
          <w:sz w:val="24"/>
          <w:szCs w:val="24"/>
          <w:lang w:val="en-US"/>
        </w:rPr>
        <w:t xml:space="preserve">the field of view of the user will ensure a minimal obstruction to their vision but the angle of the sensor </w:t>
      </w:r>
      <w:r w:rsidRPr="5884F008" w:rsidR="0013ACEF">
        <w:rPr>
          <w:rFonts w:ascii="Times New Roman" w:hAnsi="Times New Roman" w:eastAsia="Times New Roman" w:cs="Times New Roman"/>
          <w:noProof w:val="0"/>
          <w:color w:val="auto"/>
          <w:sz w:val="24"/>
          <w:szCs w:val="24"/>
          <w:lang w:val="en-US"/>
        </w:rPr>
        <w:t xml:space="preserve">would produce a </w:t>
      </w:r>
      <w:r w:rsidRPr="5884F008" w:rsidR="0013ACEF">
        <w:rPr>
          <w:rFonts w:ascii="Times New Roman" w:hAnsi="Times New Roman" w:eastAsia="Times New Roman" w:cs="Times New Roman"/>
          <w:noProof w:val="0"/>
          <w:color w:val="auto"/>
          <w:sz w:val="24"/>
          <w:szCs w:val="24"/>
          <w:lang w:val="en-US"/>
        </w:rPr>
        <w:t>noisier measurement</w:t>
      </w:r>
      <w:r w:rsidRPr="5884F008" w:rsidR="0013ACEF">
        <w:rPr>
          <w:rFonts w:ascii="Times New Roman" w:hAnsi="Times New Roman" w:eastAsia="Times New Roman" w:cs="Times New Roman"/>
          <w:noProof w:val="0"/>
          <w:color w:val="auto"/>
          <w:sz w:val="24"/>
          <w:szCs w:val="24"/>
          <w:lang w:val="en-US"/>
        </w:rPr>
        <w:t>, reducing the accuracy of the blink detection frequency and duration.</w:t>
      </w:r>
    </w:p>
    <w:p xmlns:wp14="http://schemas.microsoft.com/office/word/2010/wordml" w:rsidP="5884F008" w14:paraId="442AB9CB" wp14:textId="1B740190">
      <w:pPr>
        <w:spacing w:line="480" w:lineRule="auto"/>
        <w:ind w:firstLine="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To get to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 clear</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vision</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of the</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design</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let’s</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discuss the hardware and software block diagrams. </w:t>
      </w:r>
    </w:p>
    <w:p w:rsidR="6F3E32A1" w:rsidP="5884F008" w:rsidRDefault="6F3E32A1" w14:paraId="0897AFF7" w14:textId="70382470">
      <w:pPr>
        <w:pStyle w:val="Normal"/>
        <w:spacing w:line="480" w:lineRule="auto"/>
        <w:ind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The hardware</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block diagram is shown in Figu</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re 2. </w:t>
      </w:r>
      <w:r w:rsidRPr="5884F008" w:rsidR="6F3E32A1">
        <w:rPr>
          <w:rFonts w:ascii="Times New Roman" w:hAnsi="Times New Roman" w:eastAsia="Times New Roman" w:cs="Times New Roman"/>
          <w:b w:val="0"/>
          <w:bCs w:val="0"/>
          <w:i w:val="0"/>
          <w:iCs w:val="0"/>
          <w:caps w:val="0"/>
          <w:smallCaps w:val="0"/>
          <w:noProof w:val="0"/>
          <w:color w:val="auto"/>
          <w:sz w:val="24"/>
          <w:szCs w:val="24"/>
          <w:lang w:val="en-US"/>
        </w:rPr>
        <w:t xml:space="preserve">There are going to be two PCBs: </w:t>
      </w:r>
      <w:r w:rsidRPr="5884F008" w:rsidR="15DB02FC">
        <w:rPr>
          <w:rFonts w:ascii="Times New Roman" w:hAnsi="Times New Roman" w:eastAsia="Times New Roman" w:cs="Times New Roman"/>
          <w:b w:val="0"/>
          <w:bCs w:val="0"/>
          <w:i w:val="0"/>
          <w:iCs w:val="0"/>
          <w:caps w:val="0"/>
          <w:smallCaps w:val="0"/>
          <w:noProof w:val="0"/>
          <w:color w:val="auto"/>
          <w:sz w:val="24"/>
          <w:szCs w:val="24"/>
          <w:lang w:val="en-US"/>
        </w:rPr>
        <w:t>IR sensing and shield PCB</w:t>
      </w:r>
      <w:r w:rsidRPr="5884F008" w:rsidR="6F3E32A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884F008" w:rsidR="6F3E32A1">
        <w:rPr>
          <w:rFonts w:ascii="Times New Roman" w:hAnsi="Times New Roman" w:eastAsia="Times New Roman" w:cs="Times New Roman"/>
          <w:b w:val="0"/>
          <w:bCs w:val="0"/>
          <w:i w:val="0"/>
          <w:iCs w:val="0"/>
          <w:caps w:val="0"/>
          <w:smallCaps w:val="0"/>
          <w:noProof w:val="0"/>
          <w:color w:val="auto"/>
          <w:sz w:val="24"/>
          <w:szCs w:val="24"/>
          <w:lang w:val="en-US"/>
        </w:rPr>
        <w:t xml:space="preserve">systems. </w:t>
      </w:r>
      <w:r w:rsidRPr="5884F008" w:rsidR="58ADE0B0">
        <w:rPr>
          <w:rFonts w:ascii="Times" w:hAnsi="Times" w:eastAsia="Times" w:cs="Times"/>
          <w:b w:val="0"/>
          <w:bCs w:val="0"/>
          <w:i w:val="0"/>
          <w:iCs w:val="0"/>
          <w:caps w:val="0"/>
          <w:smallCaps w:val="0"/>
          <w:strike w:val="0"/>
          <w:dstrike w:val="0"/>
          <w:noProof w:val="0"/>
          <w:color w:val="000000" w:themeColor="text1" w:themeTint="FF" w:themeShade="FF"/>
          <w:sz w:val="24"/>
          <w:szCs w:val="24"/>
          <w:u w:val="none"/>
          <w:lang w:val="en-US"/>
        </w:rPr>
        <w:t xml:space="preserve">PCB1 is the shield PCB and PCB 2 is the IR sensor PCB. They both transfer data to each other with a JST connector. Then the shield PCB sends information to the MCU on the feather board where it gets processed and then that information gets transferred to the smartphone app using Bluetooth on the feather board. IR sensor PCB has </w:t>
      </w:r>
      <w:r w:rsidRPr="5884F008" w:rsidR="066A7B93">
        <w:rPr>
          <w:rFonts w:ascii="Times" w:hAnsi="Times" w:eastAsia="Times" w:cs="Times"/>
          <w:b w:val="0"/>
          <w:bCs w:val="0"/>
          <w:i w:val="0"/>
          <w:iCs w:val="0"/>
          <w:caps w:val="0"/>
          <w:smallCaps w:val="0"/>
          <w:strike w:val="0"/>
          <w:dstrike w:val="0"/>
          <w:noProof w:val="0"/>
          <w:color w:val="000000" w:themeColor="text1" w:themeTint="FF" w:themeShade="FF"/>
          <w:sz w:val="24"/>
          <w:szCs w:val="24"/>
          <w:u w:val="none"/>
          <w:lang w:val="en-US"/>
        </w:rPr>
        <w:t>a transmitter and receiver that</w:t>
      </w:r>
      <w:r w:rsidRPr="5884F008" w:rsidR="066A7B93">
        <w:rPr>
          <w:rFonts w:ascii="Times New Roman" w:hAnsi="Times New Roman" w:eastAsia="Times New Roman" w:cs="Times New Roman"/>
          <w:b w:val="0"/>
          <w:bCs w:val="0"/>
          <w:i w:val="0"/>
          <w:iCs w:val="0"/>
          <w:caps w:val="0"/>
          <w:smallCaps w:val="0"/>
          <w:noProof w:val="0"/>
          <w:color w:val="auto"/>
          <w:sz w:val="24"/>
          <w:szCs w:val="24"/>
          <w:lang w:val="en-US"/>
        </w:rPr>
        <w:t xml:space="preserve"> will </w:t>
      </w:r>
      <w:r w:rsidRPr="5884F008" w:rsidR="066A7B93">
        <w:rPr>
          <w:rFonts w:ascii="Times New Roman" w:hAnsi="Times New Roman" w:eastAsia="Times New Roman" w:cs="Times New Roman"/>
          <w:b w:val="0"/>
          <w:bCs w:val="0"/>
          <w:i w:val="0"/>
          <w:iCs w:val="0"/>
          <w:caps w:val="0"/>
          <w:smallCaps w:val="0"/>
          <w:noProof w:val="0"/>
          <w:color w:val="auto"/>
          <w:sz w:val="24"/>
          <w:szCs w:val="24"/>
          <w:lang w:val="en-US"/>
        </w:rPr>
        <w:t>transmit</w:t>
      </w:r>
      <w:r w:rsidRPr="5884F008" w:rsidR="066A7B93">
        <w:rPr>
          <w:rFonts w:ascii="Times New Roman" w:hAnsi="Times New Roman" w:eastAsia="Times New Roman" w:cs="Times New Roman"/>
          <w:b w:val="0"/>
          <w:bCs w:val="0"/>
          <w:i w:val="0"/>
          <w:iCs w:val="0"/>
          <w:caps w:val="0"/>
          <w:smallCaps w:val="0"/>
          <w:noProof w:val="0"/>
          <w:color w:val="auto"/>
          <w:sz w:val="24"/>
          <w:szCs w:val="24"/>
          <w:lang w:val="en-US"/>
        </w:rPr>
        <w:t xml:space="preserve"> a wavelength in the NIR spectrum, and the receiver will detect the reflected wavelength. </w:t>
      </w:r>
      <w:r w:rsidRPr="5884F008" w:rsidR="31B855E0">
        <w:rPr>
          <w:rFonts w:ascii="Times New Roman" w:hAnsi="Times New Roman" w:eastAsia="Times New Roman" w:cs="Times New Roman"/>
          <w:b w:val="0"/>
          <w:bCs w:val="0"/>
          <w:i w:val="0"/>
          <w:iCs w:val="0"/>
          <w:caps w:val="0"/>
          <w:smallCaps w:val="0"/>
          <w:noProof w:val="0"/>
          <w:color w:val="auto"/>
          <w:sz w:val="24"/>
          <w:szCs w:val="24"/>
          <w:lang w:val="en-US"/>
        </w:rPr>
        <w:t xml:space="preserve">IR sensors are soldered onto the PCB 2. </w:t>
      </w:r>
    </w:p>
    <w:p xmlns:wp14="http://schemas.microsoft.com/office/word/2010/wordml" w:rsidP="5884F008" w14:paraId="330B0B6A" wp14:textId="6195250D">
      <w:pPr>
        <w:spacing w:line="480" w:lineRule="auto"/>
        <w:ind w:firstLine="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The software block diagram shown in Figure 3 has two main components, the application running on the eyeblink detection PCB and the application running on the wearable device. The eye</w:t>
      </w:r>
      <w:r w:rsidRPr="5884F008" w:rsidR="737EDAF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glass</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system is </w:t>
      </w:r>
      <w:r w:rsidRPr="5884F008" w:rsidR="4181653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where the bulk of the processing happens</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collecting the voltage data read from the IR sensor and </w:t>
      </w:r>
      <w:r w:rsidRPr="5884F008" w:rsidR="37C8D56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analyzing the information using a custom algorithm.</w:t>
      </w:r>
      <w:r w:rsidRPr="5884F008" w:rsidR="78B7B8F6">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The algorithm extracts a simple moving average, standard deviation, and a weighted moving average to act as a threshold to count blink duration.</w:t>
      </w:r>
      <w:r w:rsidRPr="5884F008" w:rsidR="37C8D56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5884F008" w:rsidR="2C05293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Basic b</w:t>
      </w:r>
      <w:r w:rsidRPr="5884F008" w:rsidR="37C8D56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link information is extracted from the data, such as </w:t>
      </w:r>
      <w:r w:rsidRPr="5884F008" w:rsidR="53C2A5B3">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average </w:t>
      </w:r>
      <w:r w:rsidRPr="5884F008" w:rsidR="37C8D56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frequency and duration,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so that the </w:t>
      </w:r>
      <w:r w:rsidRPr="5884F008" w:rsidR="0841E285">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results are</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ready to be transmitted via Bluetooth to the </w:t>
      </w:r>
      <w:r w:rsidRPr="5884F008" w:rsidR="4F2086E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mobile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system. Once this data is received on the </w:t>
      </w:r>
      <w:r w:rsidRPr="5884F008" w:rsidR="274690F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smart device</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it will be </w:t>
      </w:r>
      <w:r w:rsidRPr="5884F008" w:rsidR="73DD4FC3">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displayed on the screen in an easily digestible manner</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The </w:t>
      </w:r>
      <w:r w:rsidRPr="5884F008" w:rsidR="6738FF9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application will also decide if the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user’s blinking behavior is concerning, </w:t>
      </w:r>
      <w:r w:rsidRPr="5884F008" w:rsidR="52059465">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and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the vibration </w:t>
      </w:r>
      <w:r w:rsidRPr="5884F008" w:rsidR="6DFAEB8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feature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will be </w:t>
      </w:r>
      <w:r w:rsidRPr="5884F008" w:rsidR="3C9F44DE">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appropriately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activated.</w:t>
      </w:r>
    </w:p>
    <w:p xmlns:wp14="http://schemas.microsoft.com/office/word/2010/wordml" w:rsidP="5884F008" w14:paraId="07AAE28A" wp14:textId="3F3CF7D5">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70C0"/>
          <w:sz w:val="24"/>
          <w:szCs w:val="24"/>
          <w:u w:val="none"/>
          <w:lang w:val="en-US"/>
        </w:rPr>
      </w:pPr>
    </w:p>
    <w:p xmlns:wp14="http://schemas.microsoft.com/office/word/2010/wordml" w:rsidP="5884F008" w14:paraId="4CE1ACAE" wp14:textId="7D459245">
      <w:pPr>
        <w:pStyle w:val="Normal"/>
        <w:spacing w:line="480" w:lineRule="auto"/>
        <w:jc w:val="center"/>
        <w:rPr>
          <w:rFonts w:ascii="Times" w:hAnsi="Times" w:eastAsia="Times" w:cs="Times"/>
          <w:b w:val="0"/>
          <w:bCs w:val="0"/>
          <w:i w:val="0"/>
          <w:iCs w:val="0"/>
          <w:caps w:val="0"/>
          <w:smallCaps w:val="0"/>
          <w:noProof w:val="0"/>
          <w:color w:val="000000" w:themeColor="text1" w:themeTint="FF" w:themeShade="FF"/>
          <w:sz w:val="22"/>
          <w:szCs w:val="22"/>
          <w:lang w:val="en-US"/>
        </w:rPr>
      </w:pPr>
      <w:r w:rsidR="4FCF79C6">
        <w:drawing>
          <wp:inline xmlns:wp14="http://schemas.microsoft.com/office/word/2010/wordprocessingDrawing" wp14:editId="37E0BC33" wp14:anchorId="1FDF0C5C">
            <wp:extent cx="4479063" cy="3171825"/>
            <wp:effectExtent l="0" t="0" r="0" b="0"/>
            <wp:docPr id="371120363" name="" title=""/>
            <wp:cNvGraphicFramePr>
              <a:graphicFrameLocks noChangeAspect="1"/>
            </wp:cNvGraphicFramePr>
            <a:graphic>
              <a:graphicData uri="http://schemas.openxmlformats.org/drawingml/2006/picture">
                <pic:pic>
                  <pic:nvPicPr>
                    <pic:cNvPr id="0" name=""/>
                    <pic:cNvPicPr/>
                  </pic:nvPicPr>
                  <pic:blipFill>
                    <a:blip r:embed="Ra2c0773f768546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79063" cy="3171825"/>
                    </a:xfrm>
                    <a:prstGeom prst="rect">
                      <a:avLst/>
                    </a:prstGeom>
                  </pic:spPr>
                </pic:pic>
              </a:graphicData>
            </a:graphic>
          </wp:inline>
        </w:drawing>
      </w:r>
    </w:p>
    <w:p xmlns:wp14="http://schemas.microsoft.com/office/word/2010/wordml" w:rsidP="5884F008" w14:paraId="7A26697F" wp14:textId="64826148">
      <w:pPr>
        <w:pStyle w:val="Normal"/>
        <w:spacing w:line="480" w:lineRule="auto"/>
        <w:jc w:val="center"/>
        <w:rPr>
          <w:rFonts w:ascii="Times New Roman" w:hAnsi="Times New Roman" w:eastAsia="Times New Roman" w:cs="Times New Roman"/>
          <w:sz w:val="24"/>
          <w:szCs w:val="24"/>
        </w:rPr>
      </w:pPr>
      <w:r w:rsidRPr="5884F008" w:rsidR="6F3E32A1">
        <w:rPr>
          <w:rFonts w:ascii="Times New Roman" w:hAnsi="Times New Roman" w:eastAsia="Times New Roman" w:cs="Times New Roman"/>
          <w:sz w:val="24"/>
          <w:szCs w:val="24"/>
        </w:rPr>
        <w:t xml:space="preserve">Figure </w:t>
      </w:r>
      <w:r w:rsidRPr="5884F008" w:rsidR="6F3E32A1">
        <w:rPr>
          <w:rFonts w:ascii="Times New Roman" w:hAnsi="Times New Roman" w:eastAsia="Times New Roman" w:cs="Times New Roman"/>
          <w:sz w:val="24"/>
          <w:szCs w:val="24"/>
        </w:rPr>
        <w:t>2</w:t>
      </w:r>
      <w:r w:rsidRPr="5884F008" w:rsidR="6F3E32A1">
        <w:rPr>
          <w:rFonts w:ascii="Times New Roman" w:hAnsi="Times New Roman" w:eastAsia="Times New Roman" w:cs="Times New Roman"/>
          <w:sz w:val="24"/>
          <w:szCs w:val="24"/>
        </w:rPr>
        <w:t xml:space="preserve">: Hardware Block Diagram. </w:t>
      </w:r>
    </w:p>
    <w:p xmlns:wp14="http://schemas.microsoft.com/office/word/2010/wordml" w:rsidP="5884F008" w14:paraId="057ED778" wp14:textId="1BB6EABD">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2A04FFC">
        <w:drawing>
          <wp:inline xmlns:wp14="http://schemas.microsoft.com/office/word/2010/wordprocessingDrawing" wp14:editId="3DB2A85A" wp14:anchorId="138558E9">
            <wp:extent cx="3333750" cy="3704166"/>
            <wp:effectExtent l="0" t="0" r="0" b="0"/>
            <wp:docPr id="946943645" name="" title=""/>
            <wp:cNvGraphicFramePr>
              <a:graphicFrameLocks noChangeAspect="1"/>
            </wp:cNvGraphicFramePr>
            <a:graphic>
              <a:graphicData uri="http://schemas.openxmlformats.org/drawingml/2006/picture">
                <pic:pic>
                  <pic:nvPicPr>
                    <pic:cNvPr id="0" name=""/>
                    <pic:cNvPicPr/>
                  </pic:nvPicPr>
                  <pic:blipFill>
                    <a:blip r:embed="Recbbf4d577414d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33750" cy="3704166"/>
                    </a:xfrm>
                    <a:prstGeom prst="rect">
                      <a:avLst/>
                    </a:prstGeom>
                  </pic:spPr>
                </pic:pic>
              </a:graphicData>
            </a:graphic>
          </wp:inline>
        </w:drawing>
      </w:r>
    </w:p>
    <w:p xmlns:wp14="http://schemas.microsoft.com/office/word/2010/wordml" w:rsidP="5884F008" w14:paraId="543E524C" wp14:textId="62D732B1">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84F008" w:rsidR="6F3E32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Figure </w:t>
      </w:r>
      <w:r w:rsidRPr="5884F008" w:rsidR="6F3E32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rsidRPr="5884F008" w:rsidR="6F3E32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Software Block </w:t>
      </w:r>
      <w:r w:rsidRPr="5884F008" w:rsidR="6F3E32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Diagram</w:t>
      </w:r>
    </w:p>
    <w:p w:rsidR="07B1E867" w:rsidP="5884F008" w:rsidRDefault="07B1E867" w14:paraId="08DF75D8" w14:textId="6D5636AA">
      <w:pPr>
        <w:pStyle w:val="Normal"/>
        <w:spacing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884F008" w14:paraId="02AC0243" wp14:textId="1268E872">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B.</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Block 1</w:t>
      </w:r>
    </w:p>
    <w:p xmlns:wp14="http://schemas.microsoft.com/office/word/2010/wordml" w:rsidP="5884F008" w14:paraId="7BBE1FD7" wp14:textId="108BE580">
      <w:pPr>
        <w:pStyle w:val="Normal"/>
        <w:bidi w:val="0"/>
        <w:spacing w:before="0" w:beforeAutospacing="off" w:after="160" w:afterAutospacing="off" w:line="480" w:lineRule="auto"/>
        <w:ind w:left="0" w:right="0" w:firstLine="720"/>
        <w:jc w:val="both"/>
        <w:rPr>
          <w:rFonts w:ascii="Times New Roman" w:hAnsi="Times New Roman" w:eastAsia="Times New Roman" w:cs="Times New Roman"/>
          <w:noProof w:val="0"/>
          <w:sz w:val="24"/>
          <w:szCs w:val="24"/>
          <w:lang w:val="en-US"/>
        </w:rPr>
      </w:pPr>
      <w:r w:rsidRPr="5884F008" w:rsidR="6F3E32A1">
        <w:rPr>
          <w:rFonts w:ascii="Times New Roman" w:hAnsi="Times New Roman" w:eastAsia="Times New Roman" w:cs="Times New Roman"/>
          <w:noProof w:val="0"/>
          <w:color w:val="auto"/>
          <w:sz w:val="24"/>
          <w:szCs w:val="24"/>
          <w:lang w:val="en-US"/>
        </w:rPr>
        <w:t xml:space="preserve">The </w:t>
      </w:r>
      <w:r w:rsidRPr="5884F008" w:rsidR="6F3E32A1">
        <w:rPr>
          <w:rFonts w:ascii="Times New Roman" w:hAnsi="Times New Roman" w:eastAsia="Times New Roman" w:cs="Times New Roman"/>
          <w:noProof w:val="0"/>
          <w:color w:val="auto"/>
          <w:sz w:val="24"/>
          <w:szCs w:val="24"/>
          <w:lang w:val="en-US"/>
        </w:rPr>
        <w:t>first</w:t>
      </w:r>
      <w:r w:rsidRPr="5884F008" w:rsidR="6F3E32A1">
        <w:rPr>
          <w:rFonts w:ascii="Times New Roman" w:hAnsi="Times New Roman" w:eastAsia="Times New Roman" w:cs="Times New Roman"/>
          <w:noProof w:val="0"/>
          <w:color w:val="auto"/>
          <w:sz w:val="24"/>
          <w:szCs w:val="24"/>
          <w:lang w:val="en-US"/>
        </w:rPr>
        <w:t xml:space="preserve"> block of the block diagram </w:t>
      </w:r>
      <w:r w:rsidRPr="5884F008" w:rsidR="6F3E32A1">
        <w:rPr>
          <w:rFonts w:ascii="Times New Roman" w:hAnsi="Times New Roman" w:eastAsia="Times New Roman" w:cs="Times New Roman"/>
          <w:noProof w:val="0"/>
          <w:color w:val="auto"/>
          <w:sz w:val="24"/>
          <w:szCs w:val="24"/>
          <w:lang w:val="en-US"/>
        </w:rPr>
        <w:t xml:space="preserve">is the detection </w:t>
      </w:r>
      <w:r w:rsidRPr="5884F008" w:rsidR="6F3E32A1">
        <w:rPr>
          <w:rFonts w:ascii="Times New Roman" w:hAnsi="Times New Roman" w:eastAsia="Times New Roman" w:cs="Times New Roman"/>
          <w:noProof w:val="0"/>
          <w:color w:val="auto"/>
          <w:sz w:val="24"/>
          <w:szCs w:val="24"/>
          <w:lang w:val="en-US"/>
        </w:rPr>
        <w:t>system</w:t>
      </w:r>
      <w:r w:rsidRPr="5884F008" w:rsidR="6F3E32A1">
        <w:rPr>
          <w:rFonts w:ascii="Times New Roman" w:hAnsi="Times New Roman" w:eastAsia="Times New Roman" w:cs="Times New Roman"/>
          <w:noProof w:val="0"/>
          <w:color w:val="auto"/>
          <w:sz w:val="24"/>
          <w:szCs w:val="24"/>
          <w:lang w:val="en-US"/>
        </w:rPr>
        <w:t>s</w:t>
      </w:r>
      <w:r w:rsidRPr="5884F008" w:rsidR="6F3E32A1">
        <w:rPr>
          <w:rFonts w:ascii="Times New Roman" w:hAnsi="Times New Roman" w:eastAsia="Times New Roman" w:cs="Times New Roman"/>
          <w:noProof w:val="0"/>
          <w:color w:val="auto"/>
          <w:sz w:val="24"/>
          <w:szCs w:val="24"/>
          <w:lang w:val="en-US"/>
        </w:rPr>
        <w:t xml:space="preserve"> PCB. </w:t>
      </w:r>
      <w:r w:rsidRPr="5884F008" w:rsidR="3FAE1CD4">
        <w:rPr>
          <w:rFonts w:ascii="Times New Roman" w:hAnsi="Times New Roman" w:eastAsia="Times New Roman" w:cs="Times New Roman"/>
          <w:noProof w:val="0"/>
          <w:color w:val="auto"/>
          <w:sz w:val="24"/>
          <w:szCs w:val="24"/>
          <w:lang w:val="en-US"/>
        </w:rPr>
        <w:t>The m</w:t>
      </w:r>
      <w:r w:rsidRPr="5884F008" w:rsidR="6F3E32A1">
        <w:rPr>
          <w:rFonts w:ascii="Times New Roman" w:hAnsi="Times New Roman" w:eastAsia="Times New Roman" w:cs="Times New Roman"/>
          <w:noProof w:val="0"/>
          <w:color w:val="auto"/>
          <w:sz w:val="24"/>
          <w:szCs w:val="24"/>
          <w:lang w:val="en-US"/>
        </w:rPr>
        <w:t>icrocontroller</w:t>
      </w:r>
      <w:r w:rsidRPr="5884F008" w:rsidR="4963BB1D">
        <w:rPr>
          <w:rFonts w:ascii="Times New Roman" w:hAnsi="Times New Roman" w:eastAsia="Times New Roman" w:cs="Times New Roman"/>
          <w:noProof w:val="0"/>
          <w:color w:val="auto"/>
          <w:sz w:val="24"/>
          <w:szCs w:val="24"/>
          <w:lang w:val="en-US"/>
        </w:rPr>
        <w:t xml:space="preserve"> with its built-in </w:t>
      </w:r>
      <w:r w:rsidRPr="5884F008" w:rsidR="6F3E32A1">
        <w:rPr>
          <w:rFonts w:ascii="Times New Roman" w:hAnsi="Times New Roman" w:eastAsia="Times New Roman" w:cs="Times New Roman"/>
          <w:noProof w:val="0"/>
          <w:color w:val="auto"/>
          <w:sz w:val="24"/>
          <w:szCs w:val="24"/>
          <w:lang w:val="en-US"/>
        </w:rPr>
        <w:t xml:space="preserve">Bluetooth module and the battery will be </w:t>
      </w:r>
      <w:r w:rsidRPr="5884F008" w:rsidR="6F3E32A1">
        <w:rPr>
          <w:rFonts w:ascii="Times New Roman" w:hAnsi="Times New Roman" w:eastAsia="Times New Roman" w:cs="Times New Roman"/>
          <w:noProof w:val="0"/>
          <w:color w:val="auto"/>
          <w:sz w:val="24"/>
          <w:szCs w:val="24"/>
          <w:lang w:val="en-US"/>
        </w:rPr>
        <w:t>interconnected</w:t>
      </w:r>
      <w:r w:rsidRPr="5884F008" w:rsidR="6F3E32A1">
        <w:rPr>
          <w:rFonts w:ascii="Times New Roman" w:hAnsi="Times New Roman" w:eastAsia="Times New Roman" w:cs="Times New Roman"/>
          <w:noProof w:val="0"/>
          <w:color w:val="auto"/>
          <w:sz w:val="24"/>
          <w:szCs w:val="24"/>
          <w:lang w:val="en-US"/>
        </w:rPr>
        <w:t xml:space="preserve"> on the PCB.</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 xml:space="preserve">The microcontroller onboard the eyeglasses system acts as the channel of communication between the IR sensor and the Bluetooth modules, reading the measurements from the wired IR sensor and transmitting the </w:t>
      </w:r>
      <w:r w:rsidRPr="5884F008" w:rsidR="0F0D1F09">
        <w:rPr>
          <w:rFonts w:ascii="Times New Roman" w:hAnsi="Times New Roman" w:eastAsia="Times New Roman" w:cs="Times New Roman"/>
          <w:noProof w:val="0"/>
          <w:color w:val="auto"/>
          <w:sz w:val="24"/>
          <w:szCs w:val="24"/>
          <w:lang w:val="en-US"/>
        </w:rPr>
        <w:t xml:space="preserve">processed </w:t>
      </w:r>
      <w:r w:rsidRPr="5884F008" w:rsidR="6F3E32A1">
        <w:rPr>
          <w:rFonts w:ascii="Times New Roman" w:hAnsi="Times New Roman" w:eastAsia="Times New Roman" w:cs="Times New Roman"/>
          <w:noProof w:val="0"/>
          <w:color w:val="auto"/>
          <w:sz w:val="24"/>
          <w:szCs w:val="24"/>
          <w:lang w:val="en-US"/>
        </w:rPr>
        <w:t xml:space="preserve">data at </w:t>
      </w:r>
      <w:r w:rsidRPr="5884F008" w:rsidR="6F3E32A1">
        <w:rPr>
          <w:rFonts w:ascii="Times New Roman" w:hAnsi="Times New Roman" w:eastAsia="Times New Roman" w:cs="Times New Roman"/>
          <w:noProof w:val="0"/>
          <w:color w:val="auto"/>
          <w:sz w:val="24"/>
          <w:szCs w:val="24"/>
          <w:lang w:val="en-US"/>
        </w:rPr>
        <w:t>appropriate times</w:t>
      </w:r>
      <w:r w:rsidRPr="5884F008" w:rsidR="6F3E32A1">
        <w:rPr>
          <w:rFonts w:ascii="Times New Roman" w:hAnsi="Times New Roman" w:eastAsia="Times New Roman" w:cs="Times New Roman"/>
          <w:noProof w:val="0"/>
          <w:color w:val="auto"/>
          <w:sz w:val="24"/>
          <w:szCs w:val="24"/>
          <w:lang w:val="en-US"/>
        </w:rPr>
        <w:t xml:space="preserve">. </w:t>
      </w:r>
      <w:r w:rsidRPr="5884F008" w:rsidR="470B4B0C">
        <w:rPr>
          <w:rFonts w:ascii="Times New Roman" w:hAnsi="Times New Roman" w:eastAsia="Times New Roman" w:cs="Times New Roman"/>
          <w:noProof w:val="0"/>
          <w:color w:val="auto"/>
          <w:sz w:val="24"/>
          <w:szCs w:val="24"/>
          <w:lang w:val="en-US"/>
        </w:rPr>
        <w:t>The microcontroller will process data continuously as it is sampled from the IR sensors, and the results will be sent to the mobile application via Bluetooth</w:t>
      </w:r>
      <w:r w:rsidRPr="5884F008" w:rsidR="6F3E32A1">
        <w:rPr>
          <w:rFonts w:ascii="Times New Roman" w:hAnsi="Times New Roman" w:eastAsia="Times New Roman" w:cs="Times New Roman"/>
          <w:noProof w:val="0"/>
          <w:color w:val="auto"/>
          <w:sz w:val="24"/>
          <w:szCs w:val="24"/>
          <w:lang w:val="en-US"/>
        </w:rPr>
        <w:t xml:space="preserve">. Our intended microcontroller for this block is the </w:t>
      </w:r>
      <w:r w:rsidRPr="5884F008" w:rsidR="17ACE946">
        <w:rPr>
          <w:rFonts w:ascii="Times New Roman" w:hAnsi="Times New Roman" w:eastAsia="Times New Roman" w:cs="Times New Roman"/>
          <w:noProof w:val="0"/>
          <w:color w:val="auto"/>
          <w:sz w:val="24"/>
          <w:szCs w:val="24"/>
          <w:lang w:val="en-US"/>
        </w:rPr>
        <w:t>Adafruit Feather M0</w:t>
      </w:r>
      <w:r w:rsidRPr="5884F008" w:rsidR="6F3E32A1">
        <w:rPr>
          <w:rFonts w:ascii="Times New Roman" w:hAnsi="Times New Roman" w:eastAsia="Times New Roman" w:cs="Times New Roman"/>
          <w:noProof w:val="0"/>
          <w:color w:val="auto"/>
          <w:sz w:val="24"/>
          <w:szCs w:val="24"/>
          <w:lang w:val="en-US"/>
        </w:rPr>
        <w:t>, which</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is quite small</w:t>
      </w:r>
      <w:r w:rsidRPr="5884F008" w:rsidR="6F3E32A1">
        <w:rPr>
          <w:rFonts w:ascii="Times New Roman" w:hAnsi="Times New Roman" w:eastAsia="Times New Roman" w:cs="Times New Roman"/>
          <w:noProof w:val="0"/>
          <w:color w:val="auto"/>
          <w:sz w:val="24"/>
          <w:szCs w:val="24"/>
          <w:lang w:val="en-US"/>
        </w:rPr>
        <w:t>, lightweight,</w:t>
      </w:r>
      <w:r w:rsidRPr="5884F008" w:rsidR="6F3E32A1">
        <w:rPr>
          <w:rFonts w:ascii="Times New Roman" w:hAnsi="Times New Roman" w:eastAsia="Times New Roman" w:cs="Times New Roman"/>
          <w:noProof w:val="0"/>
          <w:color w:val="auto"/>
          <w:sz w:val="24"/>
          <w:szCs w:val="24"/>
          <w:lang w:val="en-US"/>
        </w:rPr>
        <w:t xml:space="preserve"> and energy efficient.</w:t>
      </w:r>
      <w:r w:rsidRPr="5884F008" w:rsidR="6F3E32A1">
        <w:rPr>
          <w:rFonts w:ascii="Times New Roman" w:hAnsi="Times New Roman" w:eastAsia="Times New Roman" w:cs="Times New Roman"/>
          <w:noProof w:val="0"/>
          <w:color w:val="auto"/>
          <w:sz w:val="24"/>
          <w:szCs w:val="24"/>
          <w:lang w:val="en-US"/>
        </w:rPr>
        <w:t xml:space="preserve"> </w:t>
      </w:r>
      <w:r w:rsidRPr="5884F008" w:rsidR="4DB2043A">
        <w:rPr>
          <w:rFonts w:ascii="Times New Roman" w:hAnsi="Times New Roman" w:eastAsia="Times New Roman" w:cs="Times New Roman"/>
          <w:noProof w:val="0"/>
          <w:color w:val="auto"/>
          <w:sz w:val="24"/>
          <w:szCs w:val="24"/>
          <w:lang w:val="en-US"/>
        </w:rPr>
        <w:t xml:space="preserve">There is a </w:t>
      </w:r>
      <w:r w:rsidRPr="5884F008" w:rsidR="6F3E32A1">
        <w:rPr>
          <w:rFonts w:ascii="Times New Roman" w:hAnsi="Times New Roman" w:eastAsia="Times New Roman" w:cs="Times New Roman"/>
          <w:noProof w:val="0"/>
          <w:color w:val="auto"/>
          <w:sz w:val="24"/>
          <w:szCs w:val="24"/>
          <w:lang w:val="en-US"/>
        </w:rPr>
        <w:t xml:space="preserve">Bluetooth module </w:t>
      </w:r>
      <w:r w:rsidRPr="5884F008" w:rsidR="4C110CFB">
        <w:rPr>
          <w:rFonts w:ascii="Times New Roman" w:hAnsi="Times New Roman" w:eastAsia="Times New Roman" w:cs="Times New Roman"/>
          <w:noProof w:val="0"/>
          <w:color w:val="auto"/>
          <w:sz w:val="24"/>
          <w:szCs w:val="24"/>
          <w:lang w:val="en-US"/>
        </w:rPr>
        <w:t>built into the M0 which we will use to communicate with the application</w:t>
      </w:r>
      <w:r w:rsidRPr="5884F008" w:rsidR="6F3E32A1">
        <w:rPr>
          <w:rFonts w:ascii="Times New Roman" w:hAnsi="Times New Roman" w:eastAsia="Times New Roman" w:cs="Times New Roman"/>
          <w:noProof w:val="0"/>
          <w:color w:val="auto"/>
          <w:sz w:val="24"/>
          <w:szCs w:val="24"/>
          <w:lang w:val="en-US"/>
        </w:rPr>
        <w:t>. Lastly, to power the whole block</w:t>
      </w:r>
      <w:r w:rsidRPr="5884F008" w:rsidR="6F3E32A1">
        <w:rPr>
          <w:rFonts w:ascii="Times New Roman" w:hAnsi="Times New Roman" w:eastAsia="Times New Roman" w:cs="Times New Roman"/>
          <w:noProof w:val="0"/>
          <w:color w:val="auto"/>
          <w:sz w:val="24"/>
          <w:szCs w:val="24"/>
          <w:lang w:val="en-US"/>
        </w:rPr>
        <w:t xml:space="preserve"> and the IR sensor</w:t>
      </w:r>
      <w:r w:rsidRPr="5884F008" w:rsidR="09AEECE9">
        <w:rPr>
          <w:rFonts w:ascii="Times New Roman" w:hAnsi="Times New Roman" w:eastAsia="Times New Roman" w:cs="Times New Roman"/>
          <w:noProof w:val="0"/>
          <w:color w:val="auto"/>
          <w:sz w:val="24"/>
          <w:szCs w:val="24"/>
          <w:lang w:val="en-US"/>
        </w:rPr>
        <w:t>s</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c</w:t>
      </w:r>
      <w:r w:rsidRPr="5884F008" w:rsidR="6F3E32A1">
        <w:rPr>
          <w:rFonts w:ascii="Times New Roman" w:hAnsi="Times New Roman" w:eastAsia="Times New Roman" w:cs="Times New Roman"/>
          <w:noProof w:val="0"/>
          <w:color w:val="auto"/>
          <w:sz w:val="24"/>
          <w:szCs w:val="24"/>
          <w:lang w:val="en-US"/>
        </w:rPr>
        <w:t>oin batteries of 3V would be used</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The c</w:t>
      </w:r>
      <w:r w:rsidRPr="5884F008" w:rsidR="6F3E32A1">
        <w:rPr>
          <w:rFonts w:ascii="Times New Roman" w:hAnsi="Times New Roman" w:eastAsia="Times New Roman" w:cs="Times New Roman"/>
          <w:noProof w:val="0"/>
          <w:color w:val="auto"/>
          <w:sz w:val="24"/>
          <w:szCs w:val="24"/>
          <w:lang w:val="en-US"/>
        </w:rPr>
        <w:t xml:space="preserve">oin batteries that we chose </w:t>
      </w:r>
      <w:r w:rsidRPr="5884F008" w:rsidR="6F3E32A1">
        <w:rPr>
          <w:rFonts w:ascii="Times New Roman" w:hAnsi="Times New Roman" w:eastAsia="Times New Roman" w:cs="Times New Roman"/>
          <w:noProof w:val="0"/>
          <w:color w:val="auto"/>
          <w:sz w:val="24"/>
          <w:szCs w:val="24"/>
          <w:lang w:val="en-US"/>
        </w:rPr>
        <w:t>p</w:t>
      </w:r>
      <w:r w:rsidRPr="5884F008" w:rsidR="6F3E32A1">
        <w:rPr>
          <w:rFonts w:ascii="Times New Roman" w:hAnsi="Times New Roman" w:eastAsia="Times New Roman" w:cs="Times New Roman"/>
          <w:noProof w:val="0"/>
          <w:color w:val="auto"/>
          <w:sz w:val="24"/>
          <w:szCs w:val="24"/>
          <w:lang w:val="en-US"/>
        </w:rPr>
        <w:t>r</w:t>
      </w:r>
      <w:r w:rsidRPr="5884F008" w:rsidR="6F3E32A1">
        <w:rPr>
          <w:rFonts w:ascii="Times New Roman" w:hAnsi="Times New Roman" w:eastAsia="Times New Roman" w:cs="Times New Roman"/>
          <w:noProof w:val="0"/>
          <w:color w:val="auto"/>
          <w:sz w:val="24"/>
          <w:szCs w:val="24"/>
          <w:lang w:val="en-US"/>
        </w:rPr>
        <w:t>ovide</w:t>
      </w:r>
      <w:r w:rsidRPr="5884F008" w:rsidR="6F3E32A1">
        <w:rPr>
          <w:rFonts w:ascii="Times New Roman" w:hAnsi="Times New Roman" w:eastAsia="Times New Roman" w:cs="Times New Roman"/>
          <w:noProof w:val="0"/>
          <w:color w:val="auto"/>
          <w:sz w:val="24"/>
          <w:szCs w:val="24"/>
          <w:lang w:val="en-US"/>
        </w:rPr>
        <w:t xml:space="preserve"> sufficient power for our purposes</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are</w:t>
      </w:r>
      <w:r w:rsidRPr="5884F008" w:rsidR="6F3E32A1">
        <w:rPr>
          <w:rFonts w:ascii="Times New Roman" w:hAnsi="Times New Roman" w:eastAsia="Times New Roman" w:cs="Times New Roman"/>
          <w:noProof w:val="0"/>
          <w:color w:val="auto"/>
          <w:sz w:val="24"/>
          <w:szCs w:val="24"/>
          <w:lang w:val="en-US"/>
        </w:rPr>
        <w:t xml:space="preserve"> lightweight (~0.7</w:t>
      </w:r>
      <w:r w:rsidRPr="5884F008" w:rsidR="6F3E32A1">
        <w:rPr>
          <w:rFonts w:ascii="Times New Roman" w:hAnsi="Times New Roman" w:eastAsia="Times New Roman" w:cs="Times New Roman"/>
          <w:noProof w:val="0"/>
          <w:color w:val="auto"/>
          <w:sz w:val="24"/>
          <w:szCs w:val="24"/>
          <w:lang w:val="en-US"/>
        </w:rPr>
        <w:t xml:space="preserve"> grams</w:t>
      </w:r>
      <w:r w:rsidRPr="5884F008" w:rsidR="6F3E32A1">
        <w:rPr>
          <w:rFonts w:ascii="Times New Roman" w:hAnsi="Times New Roman" w:eastAsia="Times New Roman" w:cs="Times New Roman"/>
          <w:noProof w:val="0"/>
          <w:color w:val="auto"/>
          <w:sz w:val="24"/>
          <w:szCs w:val="24"/>
          <w:lang w:val="en-US"/>
        </w:rPr>
        <w:t>)</w:t>
      </w:r>
      <w:r w:rsidRPr="5884F008" w:rsidR="6F3E32A1">
        <w:rPr>
          <w:rFonts w:ascii="Times New Roman" w:hAnsi="Times New Roman" w:eastAsia="Times New Roman" w:cs="Times New Roman"/>
          <w:noProof w:val="0"/>
          <w:color w:val="auto"/>
          <w:sz w:val="24"/>
          <w:szCs w:val="24"/>
          <w:lang w:val="en-US"/>
        </w:rPr>
        <w:t>,</w:t>
      </w:r>
      <w:r w:rsidRPr="5884F008" w:rsidR="6F3E32A1">
        <w:rPr>
          <w:rFonts w:ascii="Times New Roman" w:hAnsi="Times New Roman" w:eastAsia="Times New Roman" w:cs="Times New Roman"/>
          <w:noProof w:val="0"/>
          <w:color w:val="auto"/>
          <w:sz w:val="24"/>
          <w:szCs w:val="24"/>
          <w:lang w:val="en-US"/>
        </w:rPr>
        <w:t xml:space="preserve"> and are</w:t>
      </w:r>
      <w:r w:rsidRPr="5884F008" w:rsidR="6F3E32A1">
        <w:rPr>
          <w:rFonts w:ascii="Times New Roman" w:hAnsi="Times New Roman" w:eastAsia="Times New Roman" w:cs="Times New Roman"/>
          <w:noProof w:val="0"/>
          <w:color w:val="auto"/>
          <w:sz w:val="24"/>
          <w:szCs w:val="24"/>
          <w:lang w:val="en-US"/>
        </w:rPr>
        <w:t xml:space="preserve"> also small and can fit onto the </w:t>
      </w:r>
      <w:r w:rsidRPr="5884F008" w:rsidR="6F3E32A1">
        <w:rPr>
          <w:rFonts w:ascii="Times New Roman" w:hAnsi="Times New Roman" w:eastAsia="Times New Roman" w:cs="Times New Roman"/>
          <w:noProof w:val="0"/>
          <w:color w:val="auto"/>
          <w:sz w:val="24"/>
          <w:szCs w:val="24"/>
          <w:lang w:val="en-US"/>
        </w:rPr>
        <w:t>PCB</w:t>
      </w:r>
      <w:r w:rsidRPr="5884F008" w:rsidR="6F3E32A1">
        <w:rPr>
          <w:rFonts w:ascii="Times New Roman" w:hAnsi="Times New Roman" w:eastAsia="Times New Roman" w:cs="Times New Roman"/>
          <w:noProof w:val="0"/>
          <w:color w:val="auto"/>
          <w:sz w:val="24"/>
          <w:szCs w:val="24"/>
          <w:lang w:val="en-US"/>
        </w:rPr>
        <w:t>.</w:t>
      </w:r>
      <w:r w:rsidRPr="5884F008" w:rsidR="6F3E32A1">
        <w:rPr>
          <w:rFonts w:ascii="Times New Roman" w:hAnsi="Times New Roman" w:eastAsia="Times New Roman" w:cs="Times New Roman"/>
          <w:noProof w:val="0"/>
          <w:color w:val="0070C0"/>
          <w:sz w:val="24"/>
          <w:szCs w:val="24"/>
          <w:lang w:val="en-US"/>
        </w:rPr>
        <w:t xml:space="preserve"> </w:t>
      </w:r>
      <w:r w:rsidRPr="5884F008" w:rsidR="6F3E32A1">
        <w:rPr>
          <w:rFonts w:ascii="Times New Roman" w:hAnsi="Times New Roman" w:eastAsia="Times New Roman" w:cs="Times New Roman"/>
          <w:noProof w:val="0"/>
          <w:sz w:val="24"/>
          <w:szCs w:val="24"/>
          <w:lang w:val="en-US"/>
        </w:rPr>
        <w:t xml:space="preserve"> </w:t>
      </w:r>
    </w:p>
    <w:p xmlns:wp14="http://schemas.microsoft.com/office/word/2010/wordml" w:rsidP="5884F008" w14:paraId="7AFC8CBD" wp14:textId="14D8AE0A">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C.</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Block 2</w:t>
      </w:r>
    </w:p>
    <w:p w:rsidR="6F3E32A1" w:rsidP="5884F008" w:rsidRDefault="6F3E32A1" w14:paraId="7F335CAD" w14:textId="65F6A890">
      <w:pPr>
        <w:pStyle w:val="Normal"/>
        <w:spacing w:line="480" w:lineRule="auto"/>
        <w:ind w:firstLine="72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These three things, the microprocessor, Bluetooth module, and power supply are shared between both PCBs. Using the Bluetooth module and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5884F008" w:rsidR="2B802C4E">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MCU</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we are aiming to transfer the data wirelessly </w:t>
      </w:r>
      <w:r w:rsidRPr="5884F008" w:rsidR="5822751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to the app</w:t>
      </w:r>
      <w:r w:rsidRPr="5884F008" w:rsidR="17B18975">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the data will be </w:t>
      </w:r>
      <w:r w:rsidRPr="5884F008" w:rsidR="617637F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processed on the MCU and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analyzed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according to the blink spectrum to understand the blink activity.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The analysis will be displayed on the </w:t>
      </w:r>
      <w:r w:rsidRPr="5884F008" w:rsidR="66D7320D">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app. </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The user will be alerted via the </w:t>
      </w:r>
      <w:r w:rsidRPr="5884F008" w:rsidR="651477F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auditory messages</w:t>
      </w:r>
      <w:r w:rsidRPr="5884F008" w:rsidR="6F3E32A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when the blinking behavior is not in the safe area of the blink spectrum. </w:t>
      </w:r>
      <w:r w:rsidRPr="5884F008" w:rsidR="5000FF66">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Currently, we have </w:t>
      </w:r>
      <w:r w:rsidRPr="5884F008" w:rsidR="0A7E1C0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the app saying if you are in “Good</w:t>
      </w:r>
      <w:r w:rsidRPr="5884F008" w:rsidR="0A7E1C0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r w:rsidRPr="5884F008" w:rsidR="0A7E1C0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“CVS</w:t>
      </w:r>
      <w:r w:rsidRPr="5884F008" w:rsidR="0A7E1C0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r w:rsidRPr="5884F008" w:rsidR="0A7E1C0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“Fatigued</w:t>
      </w:r>
      <w:r w:rsidRPr="5884F008" w:rsidR="0A7E1C0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w:t>
      </w:r>
      <w:r w:rsidRPr="5884F008" w:rsidR="0A7E1C0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“Sleepy” range. This way the user can </w:t>
      </w:r>
      <w:r w:rsidRPr="5884F008" w:rsidR="5333F20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know what spectrum they are in. Although, we believe </w:t>
      </w:r>
      <w:r w:rsidRPr="5884F008" w:rsidR="4DF8C59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sensory means would be a better approach to silently let the user know. We will be working on that for next time. </w:t>
      </w:r>
    </w:p>
    <w:p w:rsidR="0013ACEF" w:rsidP="5884F008" w:rsidRDefault="0013ACEF" w14:paraId="78855E98" w14:textId="6E5499D5">
      <w:pPr>
        <w:pStyle w:val="Normal"/>
        <w:spacing w:line="480" w:lineRule="auto"/>
        <w:rPr>
          <w:rFonts w:ascii="Times New Roman" w:hAnsi="Times New Roman" w:eastAsia="Times New Roman" w:cs="Times New Roman"/>
          <w:b w:val="0"/>
          <w:bCs w:val="0"/>
          <w:caps w:val="1"/>
          <w:noProof w:val="0"/>
          <w:color w:val="4471C4"/>
          <w:sz w:val="24"/>
          <w:szCs w:val="24"/>
          <w:lang w:val="en-US"/>
        </w:rPr>
      </w:pPr>
      <w:r w:rsidRPr="5884F008" w:rsidR="0013ACEF">
        <w:rPr>
          <w:rFonts w:ascii="Times New Roman" w:hAnsi="Times New Roman" w:eastAsia="Times New Roman" w:cs="Times New Roman"/>
          <w:b w:val="0"/>
          <w:bCs w:val="0"/>
          <w:caps w:val="1"/>
          <w:noProof w:val="0"/>
          <w:color w:val="2F5496" w:themeColor="accent1" w:themeTint="FF" w:themeShade="BF"/>
          <w:sz w:val="24"/>
          <w:szCs w:val="24"/>
          <w:lang w:val="en-US"/>
        </w:rPr>
        <w:t>IIi</w:t>
      </w:r>
      <w:r w:rsidRPr="5884F008" w:rsidR="0013ACEF">
        <w:rPr>
          <w:rFonts w:ascii="Times New Roman" w:hAnsi="Times New Roman" w:eastAsia="Times New Roman" w:cs="Times New Roman"/>
          <w:b w:val="0"/>
          <w:bCs w:val="0"/>
          <w:caps w:val="1"/>
          <w:noProof w:val="0"/>
          <w:color w:val="2F5496" w:themeColor="accent1" w:themeTint="FF" w:themeShade="BF"/>
          <w:sz w:val="24"/>
          <w:szCs w:val="24"/>
          <w:lang w:val="en-US"/>
        </w:rPr>
        <w:t>.    THE PROTOTYPE</w:t>
      </w:r>
    </w:p>
    <w:p w:rsidR="0013ACEF" w:rsidP="5884F008" w:rsidRDefault="0013ACEF" w14:paraId="582A8843" w14:textId="5FACC78B">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A.</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 xml:space="preserve">Prototype </w:t>
      </w:r>
      <w:r w:rsidRPr="5884F008" w:rsidR="0013ACEF">
        <w:rPr>
          <w:rFonts w:ascii="Times New Roman" w:hAnsi="Times New Roman" w:eastAsia="Times New Roman" w:cs="Times New Roman"/>
          <w:b w:val="0"/>
          <w:bCs w:val="0"/>
          <w:i w:val="1"/>
          <w:iCs w:val="1"/>
          <w:noProof w:val="0"/>
          <w:sz w:val="24"/>
          <w:szCs w:val="24"/>
          <w:lang w:val="en-US"/>
        </w:rPr>
        <w:t>Overview</w:t>
      </w:r>
    </w:p>
    <w:p w:rsidR="0013ACEF" w:rsidP="5884F008" w:rsidRDefault="0013ACEF" w14:paraId="41AB6574" w14:textId="7CD722D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5884F008" w:rsidR="6F3E32A1">
        <w:rPr>
          <w:rFonts w:ascii="Times New Roman" w:hAnsi="Times New Roman" w:eastAsia="Times New Roman" w:cs="Times New Roman"/>
          <w:noProof w:val="0"/>
          <w:sz w:val="24"/>
          <w:szCs w:val="24"/>
          <w:lang w:val="en-US"/>
        </w:rPr>
        <w:t xml:space="preserve">The </w:t>
      </w:r>
      <w:r w:rsidRPr="5884F008" w:rsidR="3BA231FE">
        <w:rPr>
          <w:rFonts w:ascii="Times New Roman" w:hAnsi="Times New Roman" w:eastAsia="Times New Roman" w:cs="Times New Roman"/>
          <w:noProof w:val="0"/>
          <w:sz w:val="24"/>
          <w:szCs w:val="24"/>
          <w:lang w:val="en-US"/>
        </w:rPr>
        <w:t>FP</w:t>
      </w:r>
      <w:r w:rsidRPr="5884F008" w:rsidR="4BB0B3FE">
        <w:rPr>
          <w:rFonts w:ascii="Times New Roman" w:hAnsi="Times New Roman" w:eastAsia="Times New Roman" w:cs="Times New Roman"/>
          <w:noProof w:val="0"/>
          <w:sz w:val="24"/>
          <w:szCs w:val="24"/>
          <w:lang w:val="en-US"/>
        </w:rPr>
        <w:t>R</w:t>
      </w:r>
      <w:r w:rsidRPr="5884F008" w:rsidR="6F3E32A1">
        <w:rPr>
          <w:rFonts w:ascii="Times New Roman" w:hAnsi="Times New Roman" w:eastAsia="Times New Roman" w:cs="Times New Roman"/>
          <w:noProof w:val="0"/>
          <w:sz w:val="24"/>
          <w:szCs w:val="24"/>
          <w:lang w:val="en-US"/>
        </w:rPr>
        <w:t xml:space="preserve"> prototype of the system is fully contained </w:t>
      </w:r>
      <w:r w:rsidRPr="5884F008" w:rsidR="3D77D214">
        <w:rPr>
          <w:rFonts w:ascii="Times New Roman" w:hAnsi="Times New Roman" w:eastAsia="Times New Roman" w:cs="Times New Roman"/>
          <w:noProof w:val="0"/>
          <w:sz w:val="24"/>
          <w:szCs w:val="24"/>
          <w:lang w:val="en-US"/>
        </w:rPr>
        <w:t>in a 3D-printed enclosure</w:t>
      </w:r>
      <w:r w:rsidRPr="5884F008" w:rsidR="6F3E32A1">
        <w:rPr>
          <w:rFonts w:ascii="Times New Roman" w:hAnsi="Times New Roman" w:eastAsia="Times New Roman" w:cs="Times New Roman"/>
          <w:noProof w:val="0"/>
          <w:sz w:val="24"/>
          <w:szCs w:val="24"/>
          <w:lang w:val="en-US"/>
        </w:rPr>
        <w:t xml:space="preserve"> which houses hardware from both system components described in the </w:t>
      </w:r>
      <w:r w:rsidRPr="5884F008" w:rsidR="044283F2">
        <w:rPr>
          <w:rFonts w:ascii="Times New Roman" w:hAnsi="Times New Roman" w:eastAsia="Times New Roman" w:cs="Times New Roman"/>
          <w:noProof w:val="0"/>
          <w:sz w:val="24"/>
          <w:szCs w:val="24"/>
          <w:lang w:val="en-US"/>
        </w:rPr>
        <w:t>FP</w:t>
      </w:r>
      <w:r w:rsidRPr="5884F008" w:rsidR="6F3E32A1">
        <w:rPr>
          <w:rFonts w:ascii="Times New Roman" w:hAnsi="Times New Roman" w:eastAsia="Times New Roman" w:cs="Times New Roman"/>
          <w:noProof w:val="0"/>
          <w:sz w:val="24"/>
          <w:szCs w:val="24"/>
          <w:lang w:val="en-US"/>
        </w:rPr>
        <w:t>R deliverables. The IR sensor</w:t>
      </w:r>
      <w:r w:rsidRPr="5884F008" w:rsidR="23D40BD6">
        <w:rPr>
          <w:rFonts w:ascii="Times New Roman" w:hAnsi="Times New Roman" w:eastAsia="Times New Roman" w:cs="Times New Roman"/>
          <w:noProof w:val="0"/>
          <w:sz w:val="24"/>
          <w:szCs w:val="24"/>
          <w:lang w:val="en-US"/>
        </w:rPr>
        <w:t>s</w:t>
      </w:r>
      <w:r w:rsidRPr="5884F008" w:rsidR="6F3E32A1">
        <w:rPr>
          <w:rFonts w:ascii="Times New Roman" w:hAnsi="Times New Roman" w:eastAsia="Times New Roman" w:cs="Times New Roman"/>
          <w:noProof w:val="0"/>
          <w:sz w:val="24"/>
          <w:szCs w:val="24"/>
          <w:lang w:val="en-US"/>
        </w:rPr>
        <w:t xml:space="preserve"> </w:t>
      </w:r>
      <w:r w:rsidRPr="5884F008" w:rsidR="5B24F593">
        <w:rPr>
          <w:rFonts w:ascii="Times New Roman" w:hAnsi="Times New Roman" w:eastAsia="Times New Roman" w:cs="Times New Roman"/>
          <w:noProof w:val="0"/>
          <w:sz w:val="24"/>
          <w:szCs w:val="24"/>
          <w:lang w:val="en-US"/>
        </w:rPr>
        <w:t>are</w:t>
      </w:r>
      <w:r w:rsidRPr="5884F008" w:rsidR="6F3E32A1">
        <w:rPr>
          <w:rFonts w:ascii="Times New Roman" w:hAnsi="Times New Roman" w:eastAsia="Times New Roman" w:cs="Times New Roman"/>
          <w:noProof w:val="0"/>
          <w:sz w:val="24"/>
          <w:szCs w:val="24"/>
          <w:lang w:val="en-US"/>
        </w:rPr>
        <w:t xml:space="preserve"> mounted on </w:t>
      </w:r>
      <w:r w:rsidRPr="5884F008" w:rsidR="6933D3B7">
        <w:rPr>
          <w:rFonts w:ascii="Times New Roman" w:hAnsi="Times New Roman" w:eastAsia="Times New Roman" w:cs="Times New Roman"/>
          <w:noProof w:val="0"/>
          <w:sz w:val="24"/>
          <w:szCs w:val="24"/>
          <w:lang w:val="en-US"/>
        </w:rPr>
        <w:t xml:space="preserve">the sensor PCB which slots into the </w:t>
      </w:r>
      <w:r w:rsidRPr="5884F008" w:rsidR="6933D3B7">
        <w:rPr>
          <w:rFonts w:ascii="Times New Roman" w:hAnsi="Times New Roman" w:eastAsia="Times New Roman" w:cs="Times New Roman"/>
          <w:noProof w:val="0"/>
          <w:sz w:val="24"/>
          <w:szCs w:val="24"/>
          <w:lang w:val="en-US"/>
        </w:rPr>
        <w:t>frame</w:t>
      </w:r>
      <w:r w:rsidRPr="5884F008" w:rsidR="6F3E32A1">
        <w:rPr>
          <w:rFonts w:ascii="Times New Roman" w:hAnsi="Times New Roman" w:eastAsia="Times New Roman" w:cs="Times New Roman"/>
          <w:noProof w:val="0"/>
          <w:sz w:val="24"/>
          <w:szCs w:val="24"/>
          <w:lang w:val="en-US"/>
        </w:rPr>
        <w:t xml:space="preserve">, </w:t>
      </w:r>
      <w:r w:rsidRPr="5884F008" w:rsidR="3EBA0698">
        <w:rPr>
          <w:rFonts w:ascii="Times New Roman" w:hAnsi="Times New Roman" w:eastAsia="Times New Roman" w:cs="Times New Roman"/>
          <w:noProof w:val="0"/>
          <w:sz w:val="24"/>
          <w:szCs w:val="24"/>
          <w:lang w:val="en-US"/>
        </w:rPr>
        <w:t>and</w:t>
      </w:r>
      <w:r w:rsidRPr="5884F008" w:rsidR="3EBA0698">
        <w:rPr>
          <w:rFonts w:ascii="Times New Roman" w:hAnsi="Times New Roman" w:eastAsia="Times New Roman" w:cs="Times New Roman"/>
          <w:noProof w:val="0"/>
          <w:sz w:val="24"/>
          <w:szCs w:val="24"/>
          <w:lang w:val="en-US"/>
        </w:rPr>
        <w:t xml:space="preserve"> are</w:t>
      </w:r>
      <w:r w:rsidRPr="5884F008" w:rsidR="6F3E32A1">
        <w:rPr>
          <w:rFonts w:ascii="Times New Roman" w:hAnsi="Times New Roman" w:eastAsia="Times New Roman" w:cs="Times New Roman"/>
          <w:noProof w:val="0"/>
          <w:sz w:val="24"/>
          <w:szCs w:val="24"/>
          <w:lang w:val="en-US"/>
        </w:rPr>
        <w:t xml:space="preserve"> wired </w:t>
      </w:r>
      <w:r w:rsidRPr="5884F008" w:rsidR="659625A9">
        <w:rPr>
          <w:rFonts w:ascii="Times New Roman" w:hAnsi="Times New Roman" w:eastAsia="Times New Roman" w:cs="Times New Roman"/>
          <w:noProof w:val="0"/>
          <w:sz w:val="24"/>
          <w:szCs w:val="24"/>
          <w:lang w:val="en-US"/>
        </w:rPr>
        <w:t>via JST connector</w:t>
      </w:r>
      <w:r w:rsidRPr="5884F008" w:rsidR="6F3E32A1">
        <w:rPr>
          <w:rFonts w:ascii="Times New Roman" w:hAnsi="Times New Roman" w:eastAsia="Times New Roman" w:cs="Times New Roman"/>
          <w:noProof w:val="0"/>
          <w:sz w:val="24"/>
          <w:szCs w:val="24"/>
          <w:lang w:val="en-US"/>
        </w:rPr>
        <w:t xml:space="preserve"> to </w:t>
      </w:r>
      <w:r w:rsidRPr="5884F008" w:rsidR="57BAC48E">
        <w:rPr>
          <w:rFonts w:ascii="Times New Roman" w:hAnsi="Times New Roman" w:eastAsia="Times New Roman" w:cs="Times New Roman"/>
          <w:noProof w:val="0"/>
          <w:sz w:val="24"/>
          <w:szCs w:val="24"/>
          <w:lang w:val="en-US"/>
        </w:rPr>
        <w:t>the shield PCB which connects to the proper pins on the</w:t>
      </w:r>
      <w:r w:rsidRPr="5884F008" w:rsidR="6F3E32A1">
        <w:rPr>
          <w:rFonts w:ascii="Times New Roman" w:hAnsi="Times New Roman" w:eastAsia="Times New Roman" w:cs="Times New Roman"/>
          <w:noProof w:val="0"/>
          <w:sz w:val="24"/>
          <w:szCs w:val="24"/>
          <w:lang w:val="en-US"/>
        </w:rPr>
        <w:t xml:space="preserve"> </w:t>
      </w:r>
      <w:r w:rsidRPr="5884F008" w:rsidR="1037FD72">
        <w:rPr>
          <w:rFonts w:ascii="Times New Roman" w:hAnsi="Times New Roman" w:eastAsia="Times New Roman" w:cs="Times New Roman"/>
          <w:noProof w:val="0"/>
          <w:sz w:val="24"/>
          <w:szCs w:val="24"/>
          <w:lang w:val="en-US"/>
        </w:rPr>
        <w:t>Adafruit Feather M0</w:t>
      </w:r>
      <w:r w:rsidRPr="5884F008" w:rsidR="6F3E32A1">
        <w:rPr>
          <w:rFonts w:ascii="Times New Roman" w:hAnsi="Times New Roman" w:eastAsia="Times New Roman" w:cs="Times New Roman"/>
          <w:noProof w:val="0"/>
          <w:sz w:val="24"/>
          <w:szCs w:val="24"/>
          <w:lang w:val="en-US"/>
        </w:rPr>
        <w:t xml:space="preserve">. The </w:t>
      </w:r>
      <w:r w:rsidRPr="5884F008" w:rsidR="5D4C3C8C">
        <w:rPr>
          <w:rFonts w:ascii="Times New Roman" w:hAnsi="Times New Roman" w:eastAsia="Times New Roman" w:cs="Times New Roman"/>
          <w:noProof w:val="0"/>
          <w:sz w:val="24"/>
          <w:szCs w:val="24"/>
          <w:lang w:val="en-US"/>
        </w:rPr>
        <w:t>Feather M0 has a</w:t>
      </w:r>
      <w:r w:rsidRPr="5884F008" w:rsidR="6F3E32A1">
        <w:rPr>
          <w:rFonts w:ascii="Times New Roman" w:hAnsi="Times New Roman" w:eastAsia="Times New Roman" w:cs="Times New Roman"/>
          <w:noProof w:val="0"/>
          <w:sz w:val="24"/>
          <w:szCs w:val="24"/>
          <w:lang w:val="en-US"/>
        </w:rPr>
        <w:t xml:space="preserve"> </w:t>
      </w:r>
      <w:r w:rsidRPr="5884F008" w:rsidR="55437907">
        <w:rPr>
          <w:rFonts w:ascii="Times New Roman" w:hAnsi="Times New Roman" w:eastAsia="Times New Roman" w:cs="Times New Roman"/>
          <w:noProof w:val="0"/>
          <w:sz w:val="24"/>
          <w:szCs w:val="24"/>
          <w:lang w:val="en-US"/>
        </w:rPr>
        <w:t>Bluetooth Low Energy</w:t>
      </w:r>
      <w:r w:rsidRPr="5884F008" w:rsidR="56F87ABE">
        <w:rPr>
          <w:rFonts w:ascii="Times New Roman" w:hAnsi="Times New Roman" w:eastAsia="Times New Roman" w:cs="Times New Roman"/>
          <w:noProof w:val="0"/>
          <w:sz w:val="24"/>
          <w:szCs w:val="24"/>
          <w:lang w:val="en-US"/>
        </w:rPr>
        <w:t xml:space="preserve"> module</w:t>
      </w:r>
      <w:r w:rsidRPr="5884F008" w:rsidR="370D3727">
        <w:rPr>
          <w:rFonts w:ascii="Times New Roman" w:hAnsi="Times New Roman" w:eastAsia="Times New Roman" w:cs="Times New Roman"/>
          <w:noProof w:val="0"/>
          <w:sz w:val="24"/>
          <w:szCs w:val="24"/>
          <w:lang w:val="en-US"/>
        </w:rPr>
        <w:t xml:space="preserve"> and is</w:t>
      </w:r>
      <w:r w:rsidRPr="5884F008" w:rsidR="6F3E32A1">
        <w:rPr>
          <w:rFonts w:ascii="Times New Roman" w:hAnsi="Times New Roman" w:eastAsia="Times New Roman" w:cs="Times New Roman"/>
          <w:noProof w:val="0"/>
          <w:sz w:val="24"/>
          <w:szCs w:val="24"/>
          <w:lang w:val="en-US"/>
        </w:rPr>
        <w:t xml:space="preserve"> powered by </w:t>
      </w:r>
      <w:r w:rsidRPr="5884F008" w:rsidR="1FCF1D84">
        <w:rPr>
          <w:rFonts w:ascii="Times New Roman" w:hAnsi="Times New Roman" w:eastAsia="Times New Roman" w:cs="Times New Roman"/>
          <w:noProof w:val="0"/>
          <w:sz w:val="24"/>
          <w:szCs w:val="24"/>
          <w:lang w:val="en-US"/>
        </w:rPr>
        <w:t>a single 3.7V Li-Po battery</w:t>
      </w:r>
      <w:r w:rsidRPr="5884F008" w:rsidR="6F3E32A1">
        <w:rPr>
          <w:rFonts w:ascii="Times New Roman" w:hAnsi="Times New Roman" w:eastAsia="Times New Roman" w:cs="Times New Roman"/>
          <w:noProof w:val="0"/>
          <w:sz w:val="24"/>
          <w:szCs w:val="24"/>
          <w:lang w:val="en-US"/>
        </w:rPr>
        <w:t xml:space="preserve">. The </w:t>
      </w:r>
      <w:r w:rsidRPr="5884F008" w:rsidR="7C1EA538">
        <w:rPr>
          <w:rFonts w:ascii="Times New Roman" w:hAnsi="Times New Roman" w:eastAsia="Times New Roman" w:cs="Times New Roman"/>
          <w:noProof w:val="0"/>
          <w:sz w:val="24"/>
          <w:szCs w:val="24"/>
          <w:lang w:val="en-US"/>
        </w:rPr>
        <w:t>Android</w:t>
      </w:r>
      <w:r w:rsidRPr="5884F008" w:rsidR="75F1066E">
        <w:rPr>
          <w:rFonts w:ascii="Times New Roman" w:hAnsi="Times New Roman" w:eastAsia="Times New Roman" w:cs="Times New Roman"/>
          <w:noProof w:val="0"/>
          <w:sz w:val="24"/>
          <w:szCs w:val="24"/>
          <w:lang w:val="en-US"/>
        </w:rPr>
        <w:t xml:space="preserve"> app</w:t>
      </w:r>
      <w:r w:rsidRPr="5884F008" w:rsidR="6F3E32A1">
        <w:rPr>
          <w:rFonts w:ascii="Times New Roman" w:hAnsi="Times New Roman" w:eastAsia="Times New Roman" w:cs="Times New Roman"/>
          <w:noProof w:val="0"/>
          <w:sz w:val="24"/>
          <w:szCs w:val="24"/>
          <w:lang w:val="en-US"/>
        </w:rPr>
        <w:t xml:space="preserve"> is used to communicate the user’s blink </w:t>
      </w:r>
      <w:r w:rsidRPr="5884F008" w:rsidR="40313386">
        <w:rPr>
          <w:rFonts w:ascii="Times New Roman" w:hAnsi="Times New Roman" w:eastAsia="Times New Roman" w:cs="Times New Roman"/>
          <w:noProof w:val="0"/>
          <w:sz w:val="24"/>
          <w:szCs w:val="24"/>
          <w:lang w:val="en-US"/>
        </w:rPr>
        <w:t xml:space="preserve">data and </w:t>
      </w:r>
      <w:r w:rsidRPr="5884F008" w:rsidR="6F3E32A1">
        <w:rPr>
          <w:rFonts w:ascii="Times New Roman" w:hAnsi="Times New Roman" w:eastAsia="Times New Roman" w:cs="Times New Roman"/>
          <w:noProof w:val="0"/>
          <w:sz w:val="24"/>
          <w:szCs w:val="24"/>
          <w:lang w:val="en-US"/>
        </w:rPr>
        <w:t xml:space="preserve">behavior </w:t>
      </w:r>
      <w:r w:rsidRPr="5884F008" w:rsidR="32E551A3">
        <w:rPr>
          <w:rFonts w:ascii="Times New Roman" w:hAnsi="Times New Roman" w:eastAsia="Times New Roman" w:cs="Times New Roman"/>
          <w:noProof w:val="0"/>
          <w:sz w:val="24"/>
          <w:szCs w:val="24"/>
          <w:lang w:val="en-US"/>
        </w:rPr>
        <w:t>such as</w:t>
      </w:r>
      <w:r w:rsidRPr="5884F008" w:rsidR="6F3E32A1">
        <w:rPr>
          <w:rFonts w:ascii="Times New Roman" w:hAnsi="Times New Roman" w:eastAsia="Times New Roman" w:cs="Times New Roman"/>
          <w:noProof w:val="0"/>
          <w:sz w:val="24"/>
          <w:szCs w:val="24"/>
          <w:lang w:val="en-US"/>
        </w:rPr>
        <w:t xml:space="preserve"> fatigue, Computer Vision Syndrome (CVS), or falling asleep. </w:t>
      </w:r>
      <w:r w:rsidRPr="5884F008" w:rsidR="4B2278D0">
        <w:rPr>
          <w:rFonts w:ascii="Times New Roman" w:hAnsi="Times New Roman" w:eastAsia="Times New Roman" w:cs="Times New Roman"/>
          <w:noProof w:val="0"/>
          <w:sz w:val="24"/>
          <w:szCs w:val="24"/>
          <w:lang w:val="en-US"/>
        </w:rPr>
        <w:t xml:space="preserve">Anomalous behavior will be alerted by vibration as well as </w:t>
      </w:r>
      <w:r w:rsidRPr="5884F008" w:rsidR="4B2278D0">
        <w:rPr>
          <w:rFonts w:ascii="Times New Roman" w:hAnsi="Times New Roman" w:eastAsia="Times New Roman" w:cs="Times New Roman"/>
          <w:noProof w:val="0"/>
          <w:sz w:val="24"/>
          <w:szCs w:val="24"/>
          <w:lang w:val="en-US"/>
        </w:rPr>
        <w:t>an auditory cue</w:t>
      </w:r>
      <w:r w:rsidRPr="5884F008" w:rsidR="6F3E32A1">
        <w:rPr>
          <w:rFonts w:ascii="Times New Roman" w:hAnsi="Times New Roman" w:eastAsia="Times New Roman" w:cs="Times New Roman"/>
          <w:noProof w:val="0"/>
          <w:sz w:val="24"/>
          <w:szCs w:val="24"/>
          <w:lang w:val="en-US"/>
        </w:rPr>
        <w:t>.</w:t>
      </w:r>
      <w:r w:rsidRPr="5884F008" w:rsidR="6F3E32A1">
        <w:rPr>
          <w:rFonts w:ascii="Times New Roman" w:hAnsi="Times New Roman" w:eastAsia="Times New Roman" w:cs="Times New Roman"/>
          <w:noProof w:val="0"/>
          <w:sz w:val="24"/>
          <w:szCs w:val="24"/>
          <w:lang w:val="en-US"/>
        </w:rPr>
        <w:t xml:space="preserve"> </w:t>
      </w:r>
      <w:r w:rsidRPr="5884F008" w:rsidR="01F8D22E">
        <w:rPr>
          <w:rFonts w:ascii="Times New Roman" w:hAnsi="Times New Roman" w:eastAsia="Times New Roman" w:cs="Times New Roman"/>
          <w:noProof w:val="0"/>
          <w:sz w:val="24"/>
          <w:szCs w:val="24"/>
          <w:lang w:val="en-US"/>
        </w:rPr>
        <w:t xml:space="preserve">The form factor of the standalone system has been refined in this </w:t>
      </w:r>
      <w:r w:rsidRPr="5884F008" w:rsidR="01F8D22E">
        <w:rPr>
          <w:rFonts w:ascii="Times New Roman" w:hAnsi="Times New Roman" w:eastAsia="Times New Roman" w:cs="Times New Roman"/>
          <w:noProof w:val="0"/>
          <w:sz w:val="24"/>
          <w:szCs w:val="24"/>
          <w:lang w:val="en-US"/>
        </w:rPr>
        <w:t>final version</w:t>
      </w:r>
      <w:r w:rsidRPr="5884F008" w:rsidR="01F8D22E">
        <w:rPr>
          <w:rFonts w:ascii="Times New Roman" w:hAnsi="Times New Roman" w:eastAsia="Times New Roman" w:cs="Times New Roman"/>
          <w:noProof w:val="0"/>
          <w:sz w:val="24"/>
          <w:szCs w:val="24"/>
          <w:lang w:val="en-US"/>
        </w:rPr>
        <w:t xml:space="preserve"> of our prototype, with the 3D-printed encasing hiding most of </w:t>
      </w:r>
      <w:r w:rsidRPr="5884F008" w:rsidR="01F8D22E">
        <w:rPr>
          <w:rFonts w:ascii="Times New Roman" w:hAnsi="Times New Roman" w:eastAsia="Times New Roman" w:cs="Times New Roman"/>
          <w:noProof w:val="0"/>
          <w:sz w:val="24"/>
          <w:szCs w:val="24"/>
          <w:lang w:val="en-US"/>
        </w:rPr>
        <w:t>the w</w:t>
      </w:r>
      <w:r w:rsidRPr="5884F008" w:rsidR="01F8D22E">
        <w:rPr>
          <w:rFonts w:ascii="Times New Roman" w:hAnsi="Times New Roman" w:eastAsia="Times New Roman" w:cs="Times New Roman"/>
          <w:noProof w:val="0"/>
          <w:sz w:val="24"/>
          <w:szCs w:val="24"/>
          <w:lang w:val="en-US"/>
        </w:rPr>
        <w:t>i</w:t>
      </w:r>
      <w:r w:rsidRPr="5884F008" w:rsidR="6644236B">
        <w:rPr>
          <w:rFonts w:ascii="Times New Roman" w:hAnsi="Times New Roman" w:eastAsia="Times New Roman" w:cs="Times New Roman"/>
          <w:noProof w:val="0"/>
          <w:sz w:val="24"/>
          <w:szCs w:val="24"/>
          <w:lang w:val="en-US"/>
        </w:rPr>
        <w:t>ring from the user</w:t>
      </w:r>
      <w:r w:rsidRPr="5884F008" w:rsidR="6F3E32A1">
        <w:rPr>
          <w:rFonts w:ascii="Times New Roman" w:hAnsi="Times New Roman" w:eastAsia="Times New Roman" w:cs="Times New Roman"/>
          <w:noProof w:val="0"/>
          <w:sz w:val="24"/>
          <w:szCs w:val="24"/>
          <w:lang w:val="en-US"/>
        </w:rPr>
        <w:t>.</w:t>
      </w:r>
    </w:p>
    <w:p w:rsidR="0013ACEF" w:rsidP="5884F008" w:rsidRDefault="0013ACEF" w14:paraId="02626C95" w14:textId="1CEDE3CD">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B.    List of Hardware and Software</w:t>
      </w:r>
    </w:p>
    <w:p w:rsidR="0013ACEF" w:rsidP="5884F008" w:rsidRDefault="0013ACEF" w14:paraId="2B35031A" w14:textId="2674755A">
      <w:pPr>
        <w:pStyle w:val="Normal"/>
        <w:spacing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 updated list of components is provided that </w:t>
      </w:r>
      <w:r w:rsidRPr="5884F008" w:rsidR="3144C28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were</w:t>
      </w: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used to create the prototype presented in the</w:t>
      </w:r>
      <w:r w:rsidRPr="5884F008" w:rsidR="500C32B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CDR</w:t>
      </w: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Currently in this design, </w:t>
      </w: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IR</w:t>
      </w: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sensor of </w:t>
      </w:r>
      <w:r w:rsidRPr="5884F008" w:rsidR="2F5EA5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810</w:t>
      </w: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nm wavelength is used. A</w:t>
      </w:r>
      <w:r w:rsidRPr="5884F008" w:rsidR="678825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dafruit </w:t>
      </w:r>
      <w:r w:rsidRPr="5884F008" w:rsidR="6E7983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Feather</w:t>
      </w:r>
      <w:r w:rsidRPr="5884F008" w:rsidR="678825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M0</w:t>
      </w: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used as the microcontroller. </w:t>
      </w:r>
      <w:r w:rsidRPr="5884F008" w:rsidR="12533F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Bluetooth Low Energy</w:t>
      </w:r>
      <w:r w:rsidRPr="5884F008" w:rsidR="019804E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(BLE)</w:t>
      </w:r>
      <w:r w:rsidRPr="5884F008" w:rsidR="12533F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12533F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module is used to communicate with an </w:t>
      </w:r>
      <w:r w:rsidRPr="5884F008" w:rsidR="7C1EA5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Android</w:t>
      </w:r>
      <w:bookmarkStart w:name="_Int_Pnj8yrfd" w:id="765622179"/>
      <w:bookmarkStart w:name="_Int_KYfnK1nV" w:id="155338703"/>
      <w:r w:rsidRPr="5884F008" w:rsidR="0EB11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phone </w:t>
      </w:r>
      <w:r w:rsidRPr="5884F008" w:rsidR="314BCB4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which </w:t>
      </w:r>
      <w:bookmarkEnd w:id="155338703"/>
      <w:bookmarkEnd w:id="765622179"/>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display</w:t>
      </w:r>
      <w:r w:rsidRPr="5884F008" w:rsidR="738814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5884F008" w:rsidR="6F3E32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36B836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user blink data as well </w:t>
      </w:r>
      <w:r w:rsidRPr="5884F008" w:rsidR="36B836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w:t>
      </w:r>
      <w:r w:rsidRPr="5884F008" w:rsidR="36B836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notif</w:t>
      </w:r>
      <w:r w:rsidRPr="5884F008" w:rsidR="1F442DA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ies</w:t>
      </w:r>
      <w:r w:rsidRPr="5884F008" w:rsidR="36B836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w:t>
      </w:r>
      <w:r w:rsidRPr="5884F008" w:rsidR="36B836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he</w:t>
      </w:r>
      <w:r w:rsidRPr="5884F008" w:rsidR="36B836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w:t>
      </w:r>
      <w:r w:rsidRPr="5884F008" w:rsidR="36B836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as to wheth</w:t>
      </w:r>
      <w:r w:rsidRPr="5884F008" w:rsidR="1843D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er their blinking is irregular</w:t>
      </w:r>
      <w:r w:rsidRPr="5884F008" w:rsidR="23FC8F9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1687D2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Further, it al</w:t>
      </w:r>
      <w:r w:rsidRPr="5884F008" w:rsidR="1687D2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so </w:t>
      </w:r>
      <w:r w:rsidRPr="5884F008" w:rsidR="1687D2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indica</w:t>
      </w:r>
      <w:r w:rsidRPr="5884F008" w:rsidR="1687D2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tes</w:t>
      </w:r>
      <w:r w:rsidRPr="5884F008" w:rsidR="1687D2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type of symptoms the user has (refer to </w:t>
      </w:r>
      <w:r w:rsidRPr="5884F008" w:rsidR="1BB2B3B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w:t>
      </w:r>
      <w:r w:rsidRPr="5884F008" w:rsidR="1687D2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blink spectrum). </w:t>
      </w:r>
    </w:p>
    <w:p w:rsidR="0013ACEF" w:rsidP="5884F008" w:rsidRDefault="0013ACEF" w14:paraId="56B909C2" w14:textId="6D7800AD">
      <w:pPr>
        <w:pStyle w:val="ListParagraph"/>
        <w:numPr>
          <w:ilvl w:val="0"/>
          <w:numId w:val="9"/>
        </w:numPr>
        <w:spacing w:line="480" w:lineRule="auto"/>
        <w:rPr>
          <w:rFonts w:ascii="Times New Roman" w:hAnsi="Times New Roman" w:eastAsia="Times New Roman" w:cs="Times New Roman"/>
          <w:noProof w:val="0"/>
          <w:sz w:val="24"/>
          <w:szCs w:val="24"/>
          <w:lang w:val="en-US"/>
        </w:rPr>
      </w:pP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Software justification</w:t>
      </w:r>
    </w:p>
    <w:p w:rsidR="0013ACEF" w:rsidP="5884F008" w:rsidRDefault="0013ACEF" w14:paraId="2D960F50" w14:textId="7AA5E840">
      <w:pPr>
        <w:pStyle w:val="ListParagraph"/>
        <w:numPr>
          <w:ilvl w:val="1"/>
          <w:numId w:val="9"/>
        </w:numPr>
        <w:spacing w:line="480" w:lineRule="auto"/>
        <w:rPr>
          <w:rFonts w:ascii="Times New Roman" w:hAnsi="Times New Roman" w:eastAsia="Times New Roman" w:cs="Times New Roman"/>
          <w:noProof w:val="0"/>
          <w:sz w:val="24"/>
          <w:szCs w:val="24"/>
          <w:lang w:val="en-US"/>
        </w:rPr>
      </w:pPr>
      <w:r w:rsidRPr="5884F008" w:rsidR="0013ACEF">
        <w:rPr>
          <w:rFonts w:ascii="Times New Roman" w:hAnsi="Times New Roman" w:eastAsia="Times New Roman" w:cs="Times New Roman"/>
          <w:noProof w:val="0"/>
          <w:sz w:val="24"/>
          <w:szCs w:val="24"/>
          <w:lang w:val="en-US"/>
        </w:rPr>
        <w:t xml:space="preserve">Thus far in our project, our software </w:t>
      </w:r>
      <w:r w:rsidRPr="5884F008" w:rsidR="0013ACEF">
        <w:rPr>
          <w:rFonts w:ascii="Times New Roman" w:hAnsi="Times New Roman" w:eastAsia="Times New Roman" w:cs="Times New Roman"/>
          <w:noProof w:val="0"/>
          <w:sz w:val="24"/>
          <w:szCs w:val="24"/>
          <w:lang w:val="en-US"/>
        </w:rPr>
        <w:t>contain</w:t>
      </w:r>
      <w:r w:rsidRPr="5884F008" w:rsidR="745404E2">
        <w:rPr>
          <w:rFonts w:ascii="Times New Roman" w:hAnsi="Times New Roman" w:eastAsia="Times New Roman" w:cs="Times New Roman"/>
          <w:noProof w:val="0"/>
          <w:sz w:val="24"/>
          <w:szCs w:val="24"/>
          <w:lang w:val="en-US"/>
        </w:rPr>
        <w:t>s</w:t>
      </w:r>
      <w:r w:rsidRPr="5884F008" w:rsidR="0013ACEF">
        <w:rPr>
          <w:rFonts w:ascii="Times New Roman" w:hAnsi="Times New Roman" w:eastAsia="Times New Roman" w:cs="Times New Roman"/>
          <w:noProof w:val="0"/>
          <w:sz w:val="24"/>
          <w:szCs w:val="24"/>
          <w:lang w:val="en-US"/>
        </w:rPr>
        <w:t xml:space="preserve"> the programming for the</w:t>
      </w:r>
      <w:r w:rsidRPr="5884F008" w:rsidR="55BD06E1">
        <w:rPr>
          <w:rFonts w:ascii="Times New Roman" w:hAnsi="Times New Roman" w:eastAsia="Times New Roman" w:cs="Times New Roman"/>
          <w:noProof w:val="0"/>
          <w:sz w:val="24"/>
          <w:szCs w:val="24"/>
          <w:lang w:val="en-US"/>
        </w:rPr>
        <w:t xml:space="preserve"> </w:t>
      </w:r>
      <w:r w:rsidRPr="5884F008" w:rsidR="7C1EA538">
        <w:rPr>
          <w:rFonts w:ascii="Times New Roman" w:hAnsi="Times New Roman" w:eastAsia="Times New Roman" w:cs="Times New Roman"/>
          <w:noProof w:val="0"/>
          <w:sz w:val="24"/>
          <w:szCs w:val="24"/>
          <w:lang w:val="en-US"/>
        </w:rPr>
        <w:t>Android</w:t>
      </w:r>
      <w:r w:rsidRPr="5884F008" w:rsidR="55BD06E1">
        <w:rPr>
          <w:rFonts w:ascii="Times New Roman" w:hAnsi="Times New Roman" w:eastAsia="Times New Roman" w:cs="Times New Roman"/>
          <w:noProof w:val="0"/>
          <w:sz w:val="24"/>
          <w:szCs w:val="24"/>
          <w:lang w:val="en-US"/>
        </w:rPr>
        <w:t xml:space="preserve"> application as well as the</w:t>
      </w:r>
      <w:r w:rsidRPr="5884F008" w:rsidR="0013ACEF">
        <w:rPr>
          <w:rFonts w:ascii="Times New Roman" w:hAnsi="Times New Roman" w:eastAsia="Times New Roman" w:cs="Times New Roman"/>
          <w:noProof w:val="0"/>
          <w:sz w:val="24"/>
          <w:szCs w:val="24"/>
          <w:lang w:val="en-US"/>
        </w:rPr>
        <w:t xml:space="preserve"> microcontroller, which was originally written in C then rewritten for the Arduino IDE. The final system use</w:t>
      </w:r>
      <w:r w:rsidRPr="5884F008" w:rsidR="51DF90AA">
        <w:rPr>
          <w:rFonts w:ascii="Times New Roman" w:hAnsi="Times New Roman" w:eastAsia="Times New Roman" w:cs="Times New Roman"/>
          <w:noProof w:val="0"/>
          <w:sz w:val="24"/>
          <w:szCs w:val="24"/>
          <w:lang w:val="en-US"/>
        </w:rPr>
        <w:t>s</w:t>
      </w:r>
      <w:r w:rsidRPr="5884F008" w:rsidR="0013ACEF">
        <w:rPr>
          <w:rFonts w:ascii="Times New Roman" w:hAnsi="Times New Roman" w:eastAsia="Times New Roman" w:cs="Times New Roman"/>
          <w:noProof w:val="0"/>
          <w:sz w:val="24"/>
          <w:szCs w:val="24"/>
          <w:lang w:val="en-US"/>
        </w:rPr>
        <w:t xml:space="preserve"> an </w:t>
      </w:r>
      <w:r w:rsidRPr="5884F008" w:rsidR="24D85CD3">
        <w:rPr>
          <w:rFonts w:ascii="Times New Roman" w:hAnsi="Times New Roman" w:eastAsia="Times New Roman" w:cs="Times New Roman"/>
          <w:noProof w:val="0"/>
          <w:sz w:val="24"/>
          <w:szCs w:val="24"/>
          <w:lang w:val="en-US"/>
        </w:rPr>
        <w:t xml:space="preserve">Adafruit MCU which can be flashed using the </w:t>
      </w:r>
      <w:r w:rsidRPr="5884F008" w:rsidR="77A1788F">
        <w:rPr>
          <w:rFonts w:ascii="Times New Roman" w:hAnsi="Times New Roman" w:eastAsia="Times New Roman" w:cs="Times New Roman"/>
          <w:noProof w:val="0"/>
          <w:sz w:val="24"/>
          <w:szCs w:val="24"/>
          <w:lang w:val="en-US"/>
        </w:rPr>
        <w:t>Arduino IDE and</w:t>
      </w:r>
      <w:r w:rsidRPr="5884F008" w:rsidR="24D85CD3">
        <w:rPr>
          <w:rFonts w:ascii="Times New Roman" w:hAnsi="Times New Roman" w:eastAsia="Times New Roman" w:cs="Times New Roman"/>
          <w:noProof w:val="0"/>
          <w:sz w:val="24"/>
          <w:szCs w:val="24"/>
          <w:lang w:val="en-US"/>
        </w:rPr>
        <w:t xml:space="preserve"> </w:t>
      </w:r>
      <w:r w:rsidRPr="5884F008" w:rsidR="4E611A64">
        <w:rPr>
          <w:rFonts w:ascii="Times New Roman" w:hAnsi="Times New Roman" w:eastAsia="Times New Roman" w:cs="Times New Roman"/>
          <w:noProof w:val="0"/>
          <w:sz w:val="24"/>
          <w:szCs w:val="24"/>
          <w:lang w:val="en-US"/>
        </w:rPr>
        <w:t xml:space="preserve">will </w:t>
      </w:r>
      <w:r w:rsidRPr="5884F008" w:rsidR="3050ED91">
        <w:rPr>
          <w:rFonts w:ascii="Times New Roman" w:hAnsi="Times New Roman" w:eastAsia="Times New Roman" w:cs="Times New Roman"/>
          <w:noProof w:val="0"/>
          <w:sz w:val="24"/>
          <w:szCs w:val="24"/>
          <w:lang w:val="en-US"/>
        </w:rPr>
        <w:t xml:space="preserve">communicate with the application via Bluetooth </w:t>
      </w:r>
      <w:r w:rsidRPr="5884F008" w:rsidR="4E611A64">
        <w:rPr>
          <w:rFonts w:ascii="Times New Roman" w:hAnsi="Times New Roman" w:eastAsia="Times New Roman" w:cs="Times New Roman"/>
          <w:noProof w:val="0"/>
          <w:sz w:val="24"/>
          <w:szCs w:val="24"/>
          <w:lang w:val="en-US"/>
        </w:rPr>
        <w:t>on its own</w:t>
      </w:r>
      <w:r w:rsidRPr="5884F008" w:rsidR="0013ACEF">
        <w:rPr>
          <w:rFonts w:ascii="Times New Roman" w:hAnsi="Times New Roman" w:eastAsia="Times New Roman" w:cs="Times New Roman"/>
          <w:noProof w:val="0"/>
          <w:sz w:val="24"/>
          <w:szCs w:val="24"/>
          <w:lang w:val="en-US"/>
        </w:rPr>
        <w:t>.</w:t>
      </w:r>
    </w:p>
    <w:p w:rsidR="0013ACEF" w:rsidP="5884F008" w:rsidRDefault="0013ACEF" w14:paraId="176BA679" w14:textId="01C1AECA">
      <w:pPr>
        <w:pStyle w:val="ListParagraph"/>
        <w:numPr>
          <w:ilvl w:val="1"/>
          <w:numId w:val="9"/>
        </w:numPr>
        <w:spacing w:line="480" w:lineRule="auto"/>
        <w:rPr>
          <w:rFonts w:ascii="Times New Roman" w:hAnsi="Times New Roman" w:eastAsia="Times New Roman" w:cs="Times New Roman"/>
          <w:noProof w:val="0"/>
          <w:sz w:val="24"/>
          <w:szCs w:val="24"/>
          <w:lang w:val="en-US"/>
        </w:rPr>
      </w:pPr>
      <w:r w:rsidRPr="5884F008" w:rsidR="6F3E32A1">
        <w:rPr>
          <w:rFonts w:ascii="Times New Roman" w:hAnsi="Times New Roman" w:eastAsia="Times New Roman" w:cs="Times New Roman"/>
          <w:noProof w:val="0"/>
          <w:sz w:val="24"/>
          <w:szCs w:val="24"/>
          <w:lang w:val="en-US"/>
        </w:rPr>
        <w:t xml:space="preserve">The data processing is done using a custom algorithm designed specifically for this project, which compares </w:t>
      </w:r>
      <w:r w:rsidRPr="5884F008" w:rsidR="5FF0A930">
        <w:rPr>
          <w:rFonts w:ascii="Times New Roman" w:hAnsi="Times New Roman" w:eastAsia="Times New Roman" w:cs="Times New Roman"/>
          <w:noProof w:val="0"/>
          <w:sz w:val="24"/>
          <w:szCs w:val="24"/>
          <w:lang w:val="en-US"/>
        </w:rPr>
        <w:t xml:space="preserve">smoothed </w:t>
      </w:r>
      <w:r w:rsidRPr="5884F008" w:rsidR="6F3E32A1">
        <w:rPr>
          <w:rFonts w:ascii="Times New Roman" w:hAnsi="Times New Roman" w:eastAsia="Times New Roman" w:cs="Times New Roman"/>
          <w:noProof w:val="0"/>
          <w:sz w:val="24"/>
          <w:szCs w:val="24"/>
          <w:lang w:val="en-US"/>
        </w:rPr>
        <w:t xml:space="preserve">raw IR sensor data against its weighted moving average to </w:t>
      </w:r>
      <w:r w:rsidRPr="5884F008" w:rsidR="6F3E32A1">
        <w:rPr>
          <w:rFonts w:ascii="Times New Roman" w:hAnsi="Times New Roman" w:eastAsia="Times New Roman" w:cs="Times New Roman"/>
          <w:noProof w:val="0"/>
          <w:sz w:val="24"/>
          <w:szCs w:val="24"/>
          <w:lang w:val="en-US"/>
        </w:rPr>
        <w:t>determine</w:t>
      </w:r>
      <w:r w:rsidRPr="5884F008" w:rsidR="6F3E32A1">
        <w:rPr>
          <w:rFonts w:ascii="Times New Roman" w:hAnsi="Times New Roman" w:eastAsia="Times New Roman" w:cs="Times New Roman"/>
          <w:noProof w:val="0"/>
          <w:sz w:val="24"/>
          <w:szCs w:val="24"/>
          <w:lang w:val="en-US"/>
        </w:rPr>
        <w:t xml:space="preserve"> if the user is in a blinking state. The duration and frequency of the user’s blinks are recorded internally, and those results are</w:t>
      </w:r>
      <w:r w:rsidRPr="5884F008" w:rsidR="65E0E9AB">
        <w:rPr>
          <w:rFonts w:ascii="Times New Roman" w:hAnsi="Times New Roman" w:eastAsia="Times New Roman" w:cs="Times New Roman"/>
          <w:noProof w:val="0"/>
          <w:sz w:val="24"/>
          <w:szCs w:val="24"/>
          <w:lang w:val="en-US"/>
        </w:rPr>
        <w:t xml:space="preserve"> relayed to the user's </w:t>
      </w:r>
      <w:r w:rsidRPr="5884F008" w:rsidR="7C1EA538">
        <w:rPr>
          <w:rFonts w:ascii="Times New Roman" w:hAnsi="Times New Roman" w:eastAsia="Times New Roman" w:cs="Times New Roman"/>
          <w:noProof w:val="0"/>
          <w:sz w:val="24"/>
          <w:szCs w:val="24"/>
          <w:lang w:val="en-US"/>
        </w:rPr>
        <w:t>Android</w:t>
      </w:r>
      <w:r w:rsidRPr="5884F008" w:rsidR="65E0E9AB">
        <w:rPr>
          <w:rFonts w:ascii="Times New Roman" w:hAnsi="Times New Roman" w:eastAsia="Times New Roman" w:cs="Times New Roman"/>
          <w:noProof w:val="0"/>
          <w:sz w:val="24"/>
          <w:szCs w:val="24"/>
          <w:lang w:val="en-US"/>
        </w:rPr>
        <w:t xml:space="preserve"> phone</w:t>
      </w:r>
      <w:r w:rsidRPr="5884F008" w:rsidR="6F3E32A1">
        <w:rPr>
          <w:rFonts w:ascii="Times New Roman" w:hAnsi="Times New Roman" w:eastAsia="Times New Roman" w:cs="Times New Roman"/>
          <w:noProof w:val="0"/>
          <w:sz w:val="24"/>
          <w:szCs w:val="24"/>
          <w:lang w:val="en-US"/>
        </w:rPr>
        <w:t xml:space="preserve"> </w:t>
      </w:r>
      <w:r w:rsidRPr="5884F008" w:rsidR="16FDCB88">
        <w:rPr>
          <w:rFonts w:ascii="Times New Roman" w:hAnsi="Times New Roman" w:eastAsia="Times New Roman" w:cs="Times New Roman"/>
          <w:noProof w:val="0"/>
          <w:sz w:val="24"/>
          <w:szCs w:val="24"/>
          <w:lang w:val="en-US"/>
        </w:rPr>
        <w:t>using Bluetooth</w:t>
      </w:r>
      <w:r w:rsidRPr="5884F008" w:rsidR="6F3E32A1">
        <w:rPr>
          <w:rFonts w:ascii="Times New Roman" w:hAnsi="Times New Roman" w:eastAsia="Times New Roman" w:cs="Times New Roman"/>
          <w:noProof w:val="0"/>
          <w:sz w:val="24"/>
          <w:szCs w:val="24"/>
          <w:lang w:val="en-US"/>
        </w:rPr>
        <w:t xml:space="preserve">. </w:t>
      </w:r>
      <w:r w:rsidRPr="5884F008" w:rsidR="22459248">
        <w:rPr>
          <w:rFonts w:ascii="Times New Roman" w:hAnsi="Times New Roman" w:eastAsia="Times New Roman" w:cs="Times New Roman"/>
          <w:noProof w:val="0"/>
          <w:sz w:val="24"/>
          <w:szCs w:val="24"/>
          <w:lang w:val="en-US"/>
        </w:rPr>
        <w:t>This was achieved through the use of GATT Services and Characteristics protocol for the BLE module.</w:t>
      </w:r>
      <w:r w:rsidRPr="5884F008" w:rsidR="111B6746">
        <w:rPr>
          <w:rFonts w:ascii="Times New Roman" w:hAnsi="Times New Roman" w:eastAsia="Times New Roman" w:cs="Times New Roman"/>
          <w:noProof w:val="0"/>
          <w:sz w:val="24"/>
          <w:szCs w:val="24"/>
          <w:lang w:val="en-US"/>
        </w:rPr>
        <w:t xml:space="preserve"> </w:t>
      </w:r>
      <w:r w:rsidRPr="5884F008" w:rsidR="2571C0ED">
        <w:rPr>
          <w:rFonts w:ascii="Times New Roman" w:hAnsi="Times New Roman" w:eastAsia="Times New Roman" w:cs="Times New Roman"/>
          <w:noProof w:val="0"/>
          <w:sz w:val="24"/>
          <w:szCs w:val="24"/>
          <w:lang w:val="en-US"/>
        </w:rPr>
        <w:t xml:space="preserve">Furthermore, </w:t>
      </w:r>
      <w:r w:rsidRPr="5884F008" w:rsidR="176CBBD4">
        <w:rPr>
          <w:rFonts w:ascii="Times New Roman" w:hAnsi="Times New Roman" w:eastAsia="Times New Roman" w:cs="Times New Roman"/>
          <w:noProof w:val="0"/>
          <w:sz w:val="24"/>
          <w:szCs w:val="24"/>
          <w:lang w:val="en-US"/>
        </w:rPr>
        <w:t xml:space="preserve">an </w:t>
      </w:r>
      <w:r w:rsidRPr="5884F008" w:rsidR="7C1EA538">
        <w:rPr>
          <w:rFonts w:ascii="Times New Roman" w:hAnsi="Times New Roman" w:eastAsia="Times New Roman" w:cs="Times New Roman"/>
          <w:noProof w:val="0"/>
          <w:sz w:val="24"/>
          <w:szCs w:val="24"/>
          <w:lang w:val="en-US"/>
        </w:rPr>
        <w:t>Android</w:t>
      </w:r>
      <w:r w:rsidRPr="5884F008" w:rsidR="176CBBD4">
        <w:rPr>
          <w:rFonts w:ascii="Times New Roman" w:hAnsi="Times New Roman" w:eastAsia="Times New Roman" w:cs="Times New Roman"/>
          <w:noProof w:val="0"/>
          <w:sz w:val="24"/>
          <w:szCs w:val="24"/>
          <w:lang w:val="en-US"/>
        </w:rPr>
        <w:t xml:space="preserve"> application also needed to be created, wh</w:t>
      </w:r>
      <w:r w:rsidRPr="5884F008" w:rsidR="05083668">
        <w:rPr>
          <w:rFonts w:ascii="Times New Roman" w:hAnsi="Times New Roman" w:eastAsia="Times New Roman" w:cs="Times New Roman"/>
          <w:noProof w:val="0"/>
          <w:sz w:val="24"/>
          <w:szCs w:val="24"/>
          <w:lang w:val="en-US"/>
        </w:rPr>
        <w:t>ich w</w:t>
      </w:r>
      <w:r w:rsidRPr="5884F008" w:rsidR="5CB864DB">
        <w:rPr>
          <w:rFonts w:ascii="Times New Roman" w:hAnsi="Times New Roman" w:eastAsia="Times New Roman" w:cs="Times New Roman"/>
          <w:noProof w:val="0"/>
          <w:sz w:val="24"/>
          <w:szCs w:val="24"/>
          <w:lang w:val="en-US"/>
        </w:rPr>
        <w:t>e chose</w:t>
      </w:r>
      <w:r w:rsidRPr="5884F008" w:rsidR="05083668">
        <w:rPr>
          <w:rFonts w:ascii="Times New Roman" w:hAnsi="Times New Roman" w:eastAsia="Times New Roman" w:cs="Times New Roman"/>
          <w:noProof w:val="0"/>
          <w:sz w:val="24"/>
          <w:szCs w:val="24"/>
          <w:lang w:val="en-US"/>
        </w:rPr>
        <w:t xml:space="preserve"> </w:t>
      </w:r>
      <w:r w:rsidRPr="5884F008" w:rsidR="05083668">
        <w:rPr>
          <w:rFonts w:ascii="Times New Roman" w:hAnsi="Times New Roman" w:eastAsia="Times New Roman" w:cs="Times New Roman"/>
          <w:noProof w:val="0"/>
          <w:sz w:val="24"/>
          <w:szCs w:val="24"/>
          <w:lang w:val="en-US"/>
        </w:rPr>
        <w:t>Thunkable</w:t>
      </w:r>
      <w:r w:rsidRPr="5884F008" w:rsidR="05083668">
        <w:rPr>
          <w:rFonts w:ascii="Times New Roman" w:hAnsi="Times New Roman" w:eastAsia="Times New Roman" w:cs="Times New Roman"/>
          <w:noProof w:val="0"/>
          <w:sz w:val="24"/>
          <w:szCs w:val="24"/>
          <w:lang w:val="en-US"/>
        </w:rPr>
        <w:t xml:space="preserve"> for their </w:t>
      </w:r>
      <w:r w:rsidRPr="5884F008" w:rsidR="09C0FBD5">
        <w:rPr>
          <w:rFonts w:ascii="Times New Roman" w:hAnsi="Times New Roman" w:eastAsia="Times New Roman" w:cs="Times New Roman"/>
          <w:noProof w:val="0"/>
          <w:sz w:val="24"/>
          <w:szCs w:val="24"/>
          <w:lang w:val="en-US"/>
        </w:rPr>
        <w:t xml:space="preserve">easy </w:t>
      </w:r>
      <w:r w:rsidRPr="5884F008" w:rsidR="05083668">
        <w:rPr>
          <w:rFonts w:ascii="Times New Roman" w:hAnsi="Times New Roman" w:eastAsia="Times New Roman" w:cs="Times New Roman"/>
          <w:noProof w:val="0"/>
          <w:sz w:val="24"/>
          <w:szCs w:val="24"/>
          <w:lang w:val="en-US"/>
        </w:rPr>
        <w:t>BLE interfacing</w:t>
      </w:r>
      <w:r w:rsidRPr="5884F008" w:rsidR="17B7C772">
        <w:rPr>
          <w:rFonts w:ascii="Times New Roman" w:hAnsi="Times New Roman" w:eastAsia="Times New Roman" w:cs="Times New Roman"/>
          <w:noProof w:val="0"/>
          <w:sz w:val="24"/>
          <w:szCs w:val="24"/>
          <w:lang w:val="en-US"/>
        </w:rPr>
        <w:t>.</w:t>
      </w:r>
    </w:p>
    <w:p w:rsidR="0013ACEF" w:rsidP="5884F008" w:rsidRDefault="0013ACEF" w14:paraId="1D2A1065" w14:textId="79FD2BFC">
      <w:pPr>
        <w:pStyle w:val="ListParagraph"/>
        <w:numPr>
          <w:ilvl w:val="0"/>
          <w:numId w:val="9"/>
        </w:numPr>
        <w:spacing w:line="480" w:lineRule="auto"/>
        <w:rPr>
          <w:rFonts w:ascii="Times New Roman" w:hAnsi="Times New Roman" w:eastAsia="Times New Roman" w:cs="Times New Roman"/>
          <w:noProof w:val="0"/>
          <w:sz w:val="24"/>
          <w:szCs w:val="24"/>
          <w:lang w:val="en-US"/>
        </w:rPr>
      </w:pPr>
      <w:r w:rsidRPr="5884F008" w:rsidR="0013ACEF">
        <w:rPr>
          <w:rFonts w:ascii="Times New Roman" w:hAnsi="Times New Roman" w:eastAsia="Times New Roman" w:cs="Times New Roman"/>
          <w:noProof w:val="0"/>
          <w:sz w:val="24"/>
          <w:szCs w:val="24"/>
          <w:lang w:val="en-US"/>
        </w:rPr>
        <w:t>Hardware justification</w:t>
      </w:r>
    </w:p>
    <w:p w:rsidR="0013ACEF" w:rsidP="5884F008" w:rsidRDefault="0013ACEF" w14:paraId="05B97541" w14:textId="6EDF820C">
      <w:pPr>
        <w:pStyle w:val="ListParagraph"/>
        <w:numPr>
          <w:ilvl w:val="1"/>
          <w:numId w:val="9"/>
        </w:numPr>
        <w:spacing w:line="480" w:lineRule="auto"/>
        <w:rPr>
          <w:rFonts w:ascii="Times New Roman" w:hAnsi="Times New Roman" w:eastAsia="Times New Roman" w:cs="Times New Roman"/>
          <w:noProof w:val="0"/>
          <w:sz w:val="24"/>
          <w:szCs w:val="24"/>
          <w:lang w:val="en-US"/>
        </w:rPr>
      </w:pPr>
      <w:r w:rsidRPr="5884F008" w:rsidR="65BDDFA0">
        <w:rPr>
          <w:rFonts w:ascii="Times New Roman" w:hAnsi="Times New Roman" w:eastAsia="Times New Roman" w:cs="Times New Roman"/>
          <w:noProof w:val="0"/>
          <w:sz w:val="24"/>
          <w:szCs w:val="24"/>
          <w:lang w:val="en-US"/>
        </w:rPr>
        <w:t>81</w:t>
      </w:r>
      <w:r w:rsidRPr="5884F008" w:rsidR="6F3E32A1">
        <w:rPr>
          <w:rFonts w:ascii="Times New Roman" w:hAnsi="Times New Roman" w:eastAsia="Times New Roman" w:cs="Times New Roman"/>
          <w:noProof w:val="0"/>
          <w:sz w:val="24"/>
          <w:szCs w:val="24"/>
          <w:lang w:val="en-US"/>
        </w:rPr>
        <w:t>0nm IR emitter and receiver</w:t>
      </w:r>
    </w:p>
    <w:p w:rsidR="0013ACEF" w:rsidP="5884F008" w:rsidRDefault="0013ACEF" w14:paraId="001191D4" w14:textId="2ADDDBB9">
      <w:pPr>
        <w:pStyle w:val="ListParagraph"/>
        <w:numPr>
          <w:ilvl w:val="2"/>
          <w:numId w:val="9"/>
        </w:numPr>
        <w:spacing w:line="480" w:lineRule="auto"/>
        <w:rPr>
          <w:rFonts w:ascii="Times New Roman" w:hAnsi="Times New Roman" w:eastAsia="Times New Roman" w:cs="Times New Roman"/>
          <w:noProof w:val="0"/>
          <w:sz w:val="24"/>
          <w:szCs w:val="24"/>
          <w:lang w:val="en-US"/>
        </w:rPr>
      </w:pPr>
      <w:r w:rsidRPr="5884F008" w:rsidR="6F3E32A1">
        <w:rPr>
          <w:rFonts w:ascii="Times New Roman" w:hAnsi="Times New Roman" w:eastAsia="Times New Roman" w:cs="Times New Roman"/>
          <w:noProof w:val="0"/>
          <w:sz w:val="24"/>
          <w:szCs w:val="24"/>
          <w:lang w:val="en-US"/>
        </w:rPr>
        <w:t xml:space="preserve">Reflective sensors TCRT5000 and RCT5000L are used for blink detection. </w:t>
      </w:r>
      <w:r w:rsidRPr="5884F008" w:rsidR="6F3E32A1">
        <w:rPr>
          <w:rFonts w:ascii="Times New Roman" w:hAnsi="Times New Roman" w:eastAsia="Times New Roman" w:cs="Times New Roman"/>
          <w:noProof w:val="0"/>
          <w:sz w:val="24"/>
          <w:szCs w:val="24"/>
          <w:lang w:val="en-US"/>
        </w:rPr>
        <w:t>Combined</w:t>
      </w:r>
      <w:r w:rsidRPr="5884F008" w:rsidR="6F3E32A1">
        <w:rPr>
          <w:rFonts w:ascii="Times New Roman" w:hAnsi="Times New Roman" w:eastAsia="Times New Roman" w:cs="Times New Roman"/>
          <w:noProof w:val="0"/>
          <w:sz w:val="24"/>
          <w:szCs w:val="24"/>
          <w:lang w:val="en-US"/>
        </w:rPr>
        <w:t xml:space="preserve"> sensors are 10.2 x 5.8 x </w:t>
      </w:r>
      <w:r w:rsidRPr="5884F008" w:rsidR="6F3E32A1">
        <w:rPr>
          <w:rFonts w:ascii="Times New Roman" w:hAnsi="Times New Roman" w:eastAsia="Times New Roman" w:cs="Times New Roman"/>
          <w:noProof w:val="0"/>
          <w:sz w:val="24"/>
          <w:szCs w:val="24"/>
          <w:lang w:val="en-US"/>
        </w:rPr>
        <w:t>7 mm</w:t>
      </w:r>
      <w:r w:rsidRPr="5884F008" w:rsidR="6F3E32A1">
        <w:rPr>
          <w:rFonts w:ascii="Times New Roman" w:hAnsi="Times New Roman" w:eastAsia="Times New Roman" w:cs="Times New Roman"/>
          <w:noProof w:val="0"/>
          <w:sz w:val="24"/>
          <w:szCs w:val="24"/>
          <w:lang w:val="en-US"/>
        </w:rPr>
        <w:t xml:space="preserve"> in size and </w:t>
      </w:r>
      <w:r w:rsidRPr="5884F008" w:rsidR="6F3E32A1">
        <w:rPr>
          <w:rFonts w:ascii="Times New Roman" w:hAnsi="Times New Roman" w:eastAsia="Times New Roman" w:cs="Times New Roman"/>
          <w:noProof w:val="0"/>
          <w:sz w:val="24"/>
          <w:szCs w:val="24"/>
          <w:lang w:val="en-US"/>
        </w:rPr>
        <w:t>operate</w:t>
      </w:r>
      <w:r w:rsidRPr="5884F008" w:rsidR="6F3E32A1">
        <w:rPr>
          <w:rFonts w:ascii="Times New Roman" w:hAnsi="Times New Roman" w:eastAsia="Times New Roman" w:cs="Times New Roman"/>
          <w:noProof w:val="0"/>
          <w:sz w:val="24"/>
          <w:szCs w:val="24"/>
          <w:lang w:val="en-US"/>
        </w:rPr>
        <w:t xml:space="preserve"> at </w:t>
      </w:r>
      <w:r w:rsidRPr="5884F008" w:rsidR="45105239">
        <w:rPr>
          <w:rFonts w:ascii="Times New Roman" w:hAnsi="Times New Roman" w:eastAsia="Times New Roman" w:cs="Times New Roman"/>
          <w:noProof w:val="0"/>
          <w:sz w:val="24"/>
          <w:szCs w:val="24"/>
          <w:lang w:val="en-US"/>
        </w:rPr>
        <w:t>81</w:t>
      </w:r>
      <w:r w:rsidRPr="5884F008" w:rsidR="6F3E32A1">
        <w:rPr>
          <w:rFonts w:ascii="Times New Roman" w:hAnsi="Times New Roman" w:eastAsia="Times New Roman" w:cs="Times New Roman"/>
          <w:noProof w:val="0"/>
          <w:sz w:val="24"/>
          <w:szCs w:val="24"/>
          <w:lang w:val="en-US"/>
        </w:rPr>
        <w:t xml:space="preserve">0 nm. Their daylight blocking filter helps us with testing environment </w:t>
      </w:r>
      <w:r w:rsidRPr="5884F008" w:rsidR="6F3E32A1">
        <w:rPr>
          <w:rFonts w:ascii="Times New Roman" w:hAnsi="Times New Roman" w:eastAsia="Times New Roman" w:cs="Times New Roman"/>
          <w:noProof w:val="0"/>
          <w:sz w:val="24"/>
          <w:szCs w:val="24"/>
          <w:lang w:val="en-US"/>
        </w:rPr>
        <w:t>s</w:t>
      </w:r>
      <w:r w:rsidRPr="5884F008" w:rsidR="6F3E32A1">
        <w:rPr>
          <w:rFonts w:ascii="Times New Roman" w:hAnsi="Times New Roman" w:eastAsia="Times New Roman" w:cs="Times New Roman"/>
          <w:noProof w:val="0"/>
          <w:sz w:val="24"/>
          <w:szCs w:val="24"/>
          <w:lang w:val="en-US"/>
        </w:rPr>
        <w:t>election</w:t>
      </w:r>
      <w:r w:rsidRPr="5884F008" w:rsidR="6F3E32A1">
        <w:rPr>
          <w:rFonts w:ascii="Times New Roman" w:hAnsi="Times New Roman" w:eastAsia="Times New Roman" w:cs="Times New Roman"/>
          <w:noProof w:val="0"/>
          <w:sz w:val="24"/>
          <w:szCs w:val="24"/>
          <w:lang w:val="en-US"/>
        </w:rPr>
        <w:t xml:space="preserve"> </w:t>
      </w:r>
      <w:r w:rsidRPr="5884F008" w:rsidR="6F3E32A1">
        <w:rPr>
          <w:rFonts w:ascii="Times New Roman" w:hAnsi="Times New Roman" w:eastAsia="Times New Roman" w:cs="Times New Roman"/>
          <w:noProof w:val="0"/>
          <w:sz w:val="24"/>
          <w:szCs w:val="24"/>
          <w:lang w:val="en-US"/>
        </w:rPr>
        <w:t xml:space="preserve">and allows the user to use the system during daytime. The TCRT5000 from Vishay Semiconductor </w:t>
      </w:r>
      <w:r w:rsidRPr="5884F008" w:rsidR="6F3E32A1">
        <w:rPr>
          <w:rFonts w:ascii="Times New Roman" w:hAnsi="Times New Roman" w:eastAsia="Times New Roman" w:cs="Times New Roman"/>
          <w:noProof w:val="0"/>
          <w:sz w:val="24"/>
          <w:szCs w:val="24"/>
          <w:lang w:val="en-US"/>
        </w:rPr>
        <w:t>O</w:t>
      </w:r>
      <w:r w:rsidRPr="5884F008" w:rsidR="6F3E32A1">
        <w:rPr>
          <w:rFonts w:ascii="Times New Roman" w:hAnsi="Times New Roman" w:eastAsia="Times New Roman" w:cs="Times New Roman"/>
          <w:noProof w:val="0"/>
          <w:sz w:val="24"/>
          <w:szCs w:val="24"/>
          <w:lang w:val="en-US"/>
        </w:rPr>
        <w:t>pto</w:t>
      </w:r>
      <w:r w:rsidRPr="5884F008" w:rsidR="6F3E32A1">
        <w:rPr>
          <w:rFonts w:ascii="Times New Roman" w:hAnsi="Times New Roman" w:eastAsia="Times New Roman" w:cs="Times New Roman"/>
          <w:noProof w:val="0"/>
          <w:sz w:val="24"/>
          <w:szCs w:val="24"/>
          <w:lang w:val="en-US"/>
        </w:rPr>
        <w:t xml:space="preserve"> </w:t>
      </w:r>
      <w:r w:rsidRPr="5884F008" w:rsidR="6F3E32A1">
        <w:rPr>
          <w:rFonts w:ascii="Times New Roman" w:hAnsi="Times New Roman" w:eastAsia="Times New Roman" w:cs="Times New Roman"/>
          <w:noProof w:val="0"/>
          <w:sz w:val="24"/>
          <w:szCs w:val="24"/>
          <w:lang w:val="en-US"/>
        </w:rPr>
        <w:t>Division costs $</w:t>
      </w:r>
      <w:r w:rsidRPr="5884F008" w:rsidR="54A9260D">
        <w:rPr>
          <w:rFonts w:ascii="Times New Roman" w:hAnsi="Times New Roman" w:eastAsia="Times New Roman" w:cs="Times New Roman"/>
          <w:noProof w:val="0"/>
          <w:sz w:val="24"/>
          <w:szCs w:val="24"/>
          <w:lang w:val="en-US"/>
        </w:rPr>
        <w:t>2.93</w:t>
      </w:r>
      <w:r w:rsidRPr="5884F008" w:rsidR="6F3E32A1">
        <w:rPr>
          <w:rFonts w:ascii="Times New Roman" w:hAnsi="Times New Roman" w:eastAsia="Times New Roman" w:cs="Times New Roman"/>
          <w:noProof w:val="0"/>
          <w:sz w:val="24"/>
          <w:szCs w:val="24"/>
          <w:lang w:val="en-US"/>
        </w:rPr>
        <w:t>, allowing us to minimize the overall cost of the wearable.</w:t>
      </w:r>
    </w:p>
    <w:p w:rsidR="172C06FF" w:rsidP="5884F008" w:rsidRDefault="172C06FF" w14:paraId="38B44C14" w14:textId="7424E8C8">
      <w:pPr>
        <w:pStyle w:val="ListParagraph"/>
        <w:numPr>
          <w:ilvl w:val="2"/>
          <w:numId w:val="9"/>
        </w:numPr>
        <w:spacing w:line="480" w:lineRule="auto"/>
        <w:rPr>
          <w:rFonts w:ascii="Times New Roman" w:hAnsi="Times New Roman" w:eastAsia="Times New Roman" w:cs="Times New Roman"/>
          <w:noProof w:val="0"/>
          <w:sz w:val="24"/>
          <w:szCs w:val="24"/>
          <w:lang w:val="en-US"/>
        </w:rPr>
      </w:pPr>
      <w:r w:rsidRPr="5884F008" w:rsidR="172C06FF">
        <w:rPr>
          <w:rFonts w:ascii="Times New Roman" w:hAnsi="Times New Roman" w:eastAsia="Times New Roman" w:cs="Times New Roman"/>
          <w:noProof w:val="0"/>
          <w:sz w:val="24"/>
          <w:szCs w:val="24"/>
          <w:lang w:val="en-US"/>
        </w:rPr>
        <w:t xml:space="preserve">Main reason for choosing this was its low current draw of </w:t>
      </w:r>
      <w:r w:rsidRPr="5884F008" w:rsidR="172C06FF">
        <w:rPr>
          <w:rFonts w:ascii="Times New Roman" w:hAnsi="Times New Roman" w:eastAsia="Times New Roman" w:cs="Times New Roman"/>
          <w:noProof w:val="0"/>
          <w:sz w:val="24"/>
          <w:szCs w:val="24"/>
          <w:lang w:val="en-US"/>
        </w:rPr>
        <w:t>100m</w:t>
      </w:r>
      <w:r w:rsidRPr="5884F008" w:rsidR="172C06FF">
        <w:rPr>
          <w:rFonts w:ascii="Times New Roman" w:hAnsi="Times New Roman" w:eastAsia="Times New Roman" w:cs="Times New Roman"/>
          <w:noProof w:val="0"/>
          <w:sz w:val="24"/>
          <w:szCs w:val="24"/>
          <w:lang w:val="en-US"/>
        </w:rPr>
        <w:t>A and its operating temperature range of –20C and 80C.</w:t>
      </w:r>
    </w:p>
    <w:p w:rsidR="59F1E6BE" w:rsidP="5884F008" w:rsidRDefault="59F1E6BE" w14:paraId="010F91DF" w14:textId="0AAE5546">
      <w:pPr>
        <w:pStyle w:val="ListParagraph"/>
        <w:numPr>
          <w:ilvl w:val="1"/>
          <w:numId w:val="9"/>
        </w:numPr>
        <w:spacing w:line="480" w:lineRule="auto"/>
        <w:rPr>
          <w:rFonts w:ascii="Times New Roman" w:hAnsi="Times New Roman" w:eastAsia="Times New Roman" w:cs="Times New Roman"/>
          <w:noProof w:val="0"/>
          <w:sz w:val="24"/>
          <w:szCs w:val="24"/>
          <w:lang w:val="en-US"/>
        </w:rPr>
      </w:pPr>
      <w:r w:rsidRPr="5884F008" w:rsidR="59F1E6BE">
        <w:rPr>
          <w:rFonts w:ascii="Times New Roman" w:hAnsi="Times New Roman" w:eastAsia="Times New Roman" w:cs="Times New Roman"/>
          <w:noProof w:val="0"/>
          <w:sz w:val="24"/>
          <w:szCs w:val="24"/>
          <w:lang w:val="en-US"/>
        </w:rPr>
        <w:t>Microcontroller Board</w:t>
      </w:r>
    </w:p>
    <w:p w:rsidR="59F1E6BE" w:rsidP="5884F008" w:rsidRDefault="59F1E6BE" w14:paraId="00459276" w14:textId="5403C965">
      <w:pPr>
        <w:pStyle w:val="ListParagraph"/>
        <w:numPr>
          <w:ilvl w:val="2"/>
          <w:numId w:val="9"/>
        </w:numPr>
        <w:spacing w:line="480" w:lineRule="auto"/>
        <w:rPr>
          <w:rFonts w:ascii="Times New Roman" w:hAnsi="Times New Roman" w:eastAsia="Times New Roman" w:cs="Times New Roman"/>
          <w:noProof w:val="0"/>
          <w:sz w:val="24"/>
          <w:szCs w:val="24"/>
          <w:lang w:val="en-US"/>
        </w:rPr>
      </w:pPr>
      <w:r w:rsidRPr="5884F008" w:rsidR="59F1E6BE">
        <w:rPr>
          <w:rFonts w:ascii="Times New Roman" w:hAnsi="Times New Roman" w:eastAsia="Times New Roman" w:cs="Times New Roman"/>
          <w:noProof w:val="0"/>
          <w:sz w:val="24"/>
          <w:szCs w:val="24"/>
          <w:lang w:val="en-US"/>
        </w:rPr>
        <w:t>As we want the board and chip to consume low power, low cost, and be light weight, we chose Adafruit Feather M0 Basic Proto – ATSAMD21 Cortex M0. It uses Bluetooth Low Energy (BLE) NRF51822 module and has a built-in USB and battery charging port. It was chosen prima</w:t>
      </w:r>
      <w:r w:rsidRPr="5884F008" w:rsidR="39445957">
        <w:rPr>
          <w:rFonts w:ascii="Times New Roman" w:hAnsi="Times New Roman" w:eastAsia="Times New Roman" w:cs="Times New Roman"/>
          <w:noProof w:val="0"/>
          <w:sz w:val="24"/>
          <w:szCs w:val="24"/>
          <w:lang w:val="en-US"/>
        </w:rPr>
        <w:t xml:space="preserve">rily for its low current draw of ~7 mA (20uA when in sleep mode and 7mA when in idle mode) and its low cost of $19.95. When attached to sensors, </w:t>
      </w:r>
      <w:r w:rsidRPr="5884F008" w:rsidR="12B467AE">
        <w:rPr>
          <w:rFonts w:ascii="Times New Roman" w:hAnsi="Times New Roman" w:eastAsia="Times New Roman" w:cs="Times New Roman"/>
          <w:noProof w:val="0"/>
          <w:sz w:val="24"/>
          <w:szCs w:val="24"/>
          <w:lang w:val="en-US"/>
        </w:rPr>
        <w:t>its typical usage with peripherals running is between 25 mA and 80 mA.</w:t>
      </w:r>
    </w:p>
    <w:p w:rsidR="0013ACEF" w:rsidP="5884F008" w:rsidRDefault="0013ACEF" w14:paraId="3333D35C" w14:textId="1F902DAC">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6F3E32A1">
        <w:rPr>
          <w:rFonts w:ascii="Times New Roman" w:hAnsi="Times New Roman" w:eastAsia="Times New Roman" w:cs="Times New Roman"/>
          <w:b w:val="0"/>
          <w:bCs w:val="0"/>
          <w:i w:val="1"/>
          <w:iCs w:val="1"/>
          <w:noProof w:val="0"/>
          <w:sz w:val="24"/>
          <w:szCs w:val="24"/>
          <w:lang w:val="en-US"/>
        </w:rPr>
        <w:t>C.    Custom Hardware (PCB)</w:t>
      </w:r>
    </w:p>
    <w:p w:rsidR="536083B6" w:rsidP="5884F008" w:rsidRDefault="536083B6" w14:paraId="7104C374" w14:textId="6383A788">
      <w:pPr>
        <w:pStyle w:val="Normal"/>
        <w:spacing w:line="480" w:lineRule="auto"/>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884F008" w:rsidR="536083B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our final design of our system, we have two PCBs: a sensor PCB and a shield PCB. The sensor PCB has our IR emitter and receiver soldered on, as well as a JST connector port that will link to th</w:t>
      </w:r>
      <w:r w:rsidRPr="5884F008" w:rsidR="17E7CD2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 shield PCB with an identical port. </w:t>
      </w:r>
      <w:r w:rsidRPr="5884F008" w:rsidR="17E7CD2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shield PCB connects the wires from the connector to the proper pins on the microcontroller, as well as a surface-mounted resistor for the </w:t>
      </w:r>
      <w:r w:rsidRPr="5884F008" w:rsidR="7FDA09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emitter LED.</w:t>
      </w:r>
      <w:r w:rsidRPr="5884F008" w:rsidR="7FDA09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PCBs have </w:t>
      </w:r>
      <w:r w:rsidRPr="5884F008" w:rsidR="7FDA09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eliminated</w:t>
      </w:r>
      <w:r w:rsidRPr="5884F008" w:rsidR="7FDA09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need for exposed wires in our final prototype.</w:t>
      </w:r>
      <w:r w:rsidRPr="5884F008" w:rsidR="61D4791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PCBs are about 3 grams in total, which is </w:t>
      </w:r>
      <w:r w:rsidRPr="5884F008" w:rsidR="601F776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insignificant compared to the total weight of the system.</w:t>
      </w:r>
      <w:r w:rsidRPr="5884F008" w:rsidR="7DAFE6A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They are inside the closure of the 3D-printed box. </w:t>
      </w:r>
    </w:p>
    <w:p w:rsidR="0013ACEF" w:rsidP="5884F008" w:rsidRDefault="0013ACEF" w14:paraId="3E82B4AB" w14:textId="28F27A61">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D.    Prototype Functionality</w:t>
      </w:r>
    </w:p>
    <w:p w:rsidR="0013ACEF" w:rsidP="5884F008" w:rsidRDefault="0013ACEF" w14:paraId="5A0AD08D" w14:textId="57E5EDE8">
      <w:pPr>
        <w:pStyle w:val="Normal"/>
        <w:spacing w:line="480" w:lineRule="auto"/>
        <w:ind w:firstLine="720"/>
        <w:rPr>
          <w:rFonts w:ascii="Times New Roman" w:hAnsi="Times New Roman" w:eastAsia="Times New Roman" w:cs="Times New Roman"/>
          <w:noProof w:val="0"/>
          <w:sz w:val="24"/>
          <w:szCs w:val="24"/>
          <w:lang w:val="en-US"/>
        </w:rPr>
      </w:pPr>
      <w:r w:rsidRPr="5884F008" w:rsidR="6F3E32A1">
        <w:rPr>
          <w:rFonts w:ascii="Times New Roman" w:hAnsi="Times New Roman" w:eastAsia="Times New Roman" w:cs="Times New Roman"/>
          <w:noProof w:val="0"/>
          <w:sz w:val="24"/>
          <w:szCs w:val="24"/>
          <w:lang w:val="en-US"/>
        </w:rPr>
        <w:t xml:space="preserve">The </w:t>
      </w:r>
      <w:r w:rsidRPr="5884F008" w:rsidR="5B61231C">
        <w:rPr>
          <w:rFonts w:ascii="Times New Roman" w:hAnsi="Times New Roman" w:eastAsia="Times New Roman" w:cs="Times New Roman"/>
          <w:noProof w:val="0"/>
          <w:sz w:val="24"/>
          <w:szCs w:val="24"/>
          <w:lang w:val="en-US"/>
        </w:rPr>
        <w:t>FP</w:t>
      </w:r>
      <w:r w:rsidRPr="5884F008" w:rsidR="6F3E32A1">
        <w:rPr>
          <w:rFonts w:ascii="Times New Roman" w:hAnsi="Times New Roman" w:eastAsia="Times New Roman" w:cs="Times New Roman"/>
          <w:noProof w:val="0"/>
          <w:sz w:val="24"/>
          <w:szCs w:val="24"/>
          <w:lang w:val="en-US"/>
        </w:rPr>
        <w:t xml:space="preserve">R prototype </w:t>
      </w:r>
      <w:r w:rsidRPr="5884F008" w:rsidR="01435624">
        <w:rPr>
          <w:rFonts w:ascii="Times New Roman" w:hAnsi="Times New Roman" w:eastAsia="Times New Roman" w:cs="Times New Roman"/>
          <w:noProof w:val="0"/>
          <w:sz w:val="24"/>
          <w:szCs w:val="24"/>
          <w:lang w:val="en-US"/>
        </w:rPr>
        <w:t xml:space="preserve">is the </w:t>
      </w:r>
      <w:r w:rsidRPr="5884F008" w:rsidR="01435624">
        <w:rPr>
          <w:rFonts w:ascii="Times New Roman" w:hAnsi="Times New Roman" w:eastAsia="Times New Roman" w:cs="Times New Roman"/>
          <w:noProof w:val="0"/>
          <w:sz w:val="24"/>
          <w:szCs w:val="24"/>
          <w:lang w:val="en-US"/>
        </w:rPr>
        <w:t>final version</w:t>
      </w:r>
      <w:r w:rsidRPr="5884F008" w:rsidR="01435624">
        <w:rPr>
          <w:rFonts w:ascii="Times New Roman" w:hAnsi="Times New Roman" w:eastAsia="Times New Roman" w:cs="Times New Roman"/>
          <w:noProof w:val="0"/>
          <w:sz w:val="24"/>
          <w:szCs w:val="24"/>
          <w:lang w:val="en-US"/>
        </w:rPr>
        <w:t xml:space="preserve"> of our </w:t>
      </w:r>
      <w:r w:rsidRPr="5884F008" w:rsidR="6F3E32A1">
        <w:rPr>
          <w:rFonts w:ascii="Times New Roman" w:hAnsi="Times New Roman" w:eastAsia="Times New Roman" w:cs="Times New Roman"/>
          <w:noProof w:val="0"/>
          <w:sz w:val="24"/>
          <w:szCs w:val="24"/>
          <w:lang w:val="en-US"/>
        </w:rPr>
        <w:t xml:space="preserve">system with all the </w:t>
      </w:r>
      <w:r w:rsidRPr="5884F008" w:rsidR="6D0D6166">
        <w:rPr>
          <w:rFonts w:ascii="Times New Roman" w:hAnsi="Times New Roman" w:eastAsia="Times New Roman" w:cs="Times New Roman"/>
          <w:noProof w:val="0"/>
          <w:sz w:val="24"/>
          <w:szCs w:val="24"/>
          <w:lang w:val="en-US"/>
        </w:rPr>
        <w:t>hardware components in a 3D-printed case</w:t>
      </w:r>
      <w:r w:rsidRPr="5884F008" w:rsidR="6F3E32A1">
        <w:rPr>
          <w:rFonts w:ascii="Times New Roman" w:hAnsi="Times New Roman" w:eastAsia="Times New Roman" w:cs="Times New Roman"/>
          <w:noProof w:val="0"/>
          <w:sz w:val="24"/>
          <w:szCs w:val="24"/>
          <w:lang w:val="en-US"/>
        </w:rPr>
        <w:t xml:space="preserve">. </w:t>
      </w:r>
      <w:r w:rsidRPr="5884F008" w:rsidR="6F3E32A1">
        <w:rPr>
          <w:rFonts w:ascii="Times New Roman" w:hAnsi="Times New Roman" w:eastAsia="Times New Roman" w:cs="Times New Roman"/>
          <w:noProof w:val="0"/>
          <w:sz w:val="24"/>
          <w:szCs w:val="24"/>
          <w:lang w:val="en-US"/>
        </w:rPr>
        <w:t>The IR sensor</w:t>
      </w:r>
      <w:r w:rsidRPr="5884F008" w:rsidR="3BFFEFB3">
        <w:rPr>
          <w:rFonts w:ascii="Times New Roman" w:hAnsi="Times New Roman" w:eastAsia="Times New Roman" w:cs="Times New Roman"/>
          <w:noProof w:val="0"/>
          <w:sz w:val="24"/>
          <w:szCs w:val="24"/>
          <w:lang w:val="en-US"/>
        </w:rPr>
        <w:t xml:space="preserve"> board</w:t>
      </w:r>
      <w:r w:rsidRPr="5884F008" w:rsidR="6F3E32A1">
        <w:rPr>
          <w:rFonts w:ascii="Times New Roman" w:hAnsi="Times New Roman" w:eastAsia="Times New Roman" w:cs="Times New Roman"/>
          <w:noProof w:val="0"/>
          <w:sz w:val="24"/>
          <w:szCs w:val="24"/>
          <w:lang w:val="en-US"/>
        </w:rPr>
        <w:t xml:space="preserve"> </w:t>
      </w:r>
      <w:r w:rsidRPr="5884F008" w:rsidR="2966ED82">
        <w:rPr>
          <w:rFonts w:ascii="Times New Roman" w:hAnsi="Times New Roman" w:eastAsia="Times New Roman" w:cs="Times New Roman"/>
          <w:noProof w:val="0"/>
          <w:sz w:val="24"/>
          <w:szCs w:val="24"/>
          <w:lang w:val="en-US"/>
        </w:rPr>
        <w:t>sits on the inside of the frame</w:t>
      </w:r>
      <w:r w:rsidRPr="5884F008" w:rsidR="6F3E32A1">
        <w:rPr>
          <w:rFonts w:ascii="Times New Roman" w:hAnsi="Times New Roman" w:eastAsia="Times New Roman" w:cs="Times New Roman"/>
          <w:noProof w:val="0"/>
          <w:sz w:val="24"/>
          <w:szCs w:val="24"/>
          <w:lang w:val="en-US"/>
        </w:rPr>
        <w:t xml:space="preserve"> and </w:t>
      </w:r>
      <w:r w:rsidRPr="5884F008" w:rsidR="6F3E32A1">
        <w:rPr>
          <w:rFonts w:ascii="Times New Roman" w:hAnsi="Times New Roman" w:eastAsia="Times New Roman" w:cs="Times New Roman"/>
          <w:noProof w:val="0"/>
          <w:sz w:val="24"/>
          <w:szCs w:val="24"/>
          <w:lang w:val="en-US"/>
        </w:rPr>
        <w:t>captures</w:t>
      </w:r>
      <w:r w:rsidRPr="5884F008" w:rsidR="6F3E32A1">
        <w:rPr>
          <w:rFonts w:ascii="Times New Roman" w:hAnsi="Times New Roman" w:eastAsia="Times New Roman" w:cs="Times New Roman"/>
          <w:noProof w:val="0"/>
          <w:sz w:val="24"/>
          <w:szCs w:val="24"/>
          <w:lang w:val="en-US"/>
        </w:rPr>
        <w:t xml:space="preserve"> the users’ blinks</w:t>
      </w:r>
      <w:r w:rsidRPr="5884F008" w:rsidR="06CB0403">
        <w:rPr>
          <w:rFonts w:ascii="Times New Roman" w:hAnsi="Times New Roman" w:eastAsia="Times New Roman" w:cs="Times New Roman"/>
          <w:noProof w:val="0"/>
          <w:sz w:val="24"/>
          <w:szCs w:val="24"/>
          <w:lang w:val="en-US"/>
        </w:rPr>
        <w:t xml:space="preserve"> while the battery </w:t>
      </w:r>
      <w:r w:rsidRPr="5884F008" w:rsidR="3E01C5CB">
        <w:rPr>
          <w:rFonts w:ascii="Times New Roman" w:hAnsi="Times New Roman" w:eastAsia="Times New Roman" w:cs="Times New Roman"/>
          <w:noProof w:val="0"/>
          <w:sz w:val="24"/>
          <w:szCs w:val="24"/>
          <w:lang w:val="en-US"/>
        </w:rPr>
        <w:t>and microcontroller sit inside a box mounted on the side of the frame</w:t>
      </w:r>
      <w:r w:rsidRPr="5884F008" w:rsidR="6F3E32A1">
        <w:rPr>
          <w:rFonts w:ascii="Times New Roman" w:hAnsi="Times New Roman" w:eastAsia="Times New Roman" w:cs="Times New Roman"/>
          <w:noProof w:val="0"/>
          <w:sz w:val="24"/>
          <w:szCs w:val="24"/>
          <w:lang w:val="en-US"/>
        </w:rPr>
        <w:t xml:space="preserve">. </w:t>
      </w:r>
      <w:r w:rsidRPr="5884F008" w:rsidR="6F3E32A1">
        <w:rPr>
          <w:rFonts w:ascii="Times New Roman" w:hAnsi="Times New Roman" w:eastAsia="Times New Roman" w:cs="Times New Roman"/>
          <w:noProof w:val="0"/>
          <w:sz w:val="24"/>
          <w:szCs w:val="24"/>
          <w:lang w:val="en-US"/>
        </w:rPr>
        <w:t>Th</w:t>
      </w:r>
      <w:r w:rsidRPr="5884F008" w:rsidR="19AB07FB">
        <w:rPr>
          <w:rFonts w:ascii="Times New Roman" w:hAnsi="Times New Roman" w:eastAsia="Times New Roman" w:cs="Times New Roman"/>
          <w:noProof w:val="0"/>
          <w:sz w:val="24"/>
          <w:szCs w:val="24"/>
          <w:lang w:val="en-US"/>
        </w:rPr>
        <w:t xml:space="preserve">e IR data </w:t>
      </w:r>
      <w:r w:rsidRPr="5884F008" w:rsidR="6F3E32A1">
        <w:rPr>
          <w:rFonts w:ascii="Times New Roman" w:hAnsi="Times New Roman" w:eastAsia="Times New Roman" w:cs="Times New Roman"/>
          <w:noProof w:val="0"/>
          <w:sz w:val="24"/>
          <w:szCs w:val="24"/>
          <w:lang w:val="en-US"/>
        </w:rPr>
        <w:t>is sent to be processed by the microcontroller (AT</w:t>
      </w:r>
      <w:r w:rsidRPr="5884F008" w:rsidR="03B5376B">
        <w:rPr>
          <w:rFonts w:ascii="Times New Roman" w:hAnsi="Times New Roman" w:eastAsia="Times New Roman" w:cs="Times New Roman"/>
          <w:noProof w:val="0"/>
          <w:sz w:val="24"/>
          <w:szCs w:val="24"/>
          <w:lang w:val="en-US"/>
        </w:rPr>
        <w:t>SAMD21 Cortex M0</w:t>
      </w:r>
      <w:r w:rsidRPr="5884F008" w:rsidR="6F3E32A1">
        <w:rPr>
          <w:rFonts w:ascii="Times New Roman" w:hAnsi="Times New Roman" w:eastAsia="Times New Roman" w:cs="Times New Roman"/>
          <w:noProof w:val="0"/>
          <w:sz w:val="24"/>
          <w:szCs w:val="24"/>
          <w:lang w:val="en-US"/>
        </w:rPr>
        <w:t xml:space="preserve">) on the </w:t>
      </w:r>
      <w:r w:rsidRPr="5884F008" w:rsidR="1EEF293A">
        <w:rPr>
          <w:rFonts w:ascii="Times New Roman" w:hAnsi="Times New Roman" w:eastAsia="Times New Roman" w:cs="Times New Roman"/>
          <w:noProof w:val="0"/>
          <w:sz w:val="24"/>
          <w:szCs w:val="24"/>
          <w:lang w:val="en-US"/>
        </w:rPr>
        <w:t xml:space="preserve">Adafruit </w:t>
      </w:r>
      <w:r w:rsidRPr="5884F008" w:rsidR="1C31C8EE">
        <w:rPr>
          <w:rFonts w:ascii="Times New Roman" w:hAnsi="Times New Roman" w:eastAsia="Times New Roman" w:cs="Times New Roman"/>
          <w:noProof w:val="0"/>
          <w:sz w:val="24"/>
          <w:szCs w:val="24"/>
          <w:lang w:val="en-US"/>
        </w:rPr>
        <w:t>Feather</w:t>
      </w:r>
      <w:r w:rsidRPr="5884F008" w:rsidR="7BA014B7">
        <w:rPr>
          <w:rFonts w:ascii="Times New Roman" w:hAnsi="Times New Roman" w:eastAsia="Times New Roman" w:cs="Times New Roman"/>
          <w:noProof w:val="0"/>
          <w:sz w:val="24"/>
          <w:szCs w:val="24"/>
          <w:lang w:val="en-US"/>
        </w:rPr>
        <w:t xml:space="preserve"> </w:t>
      </w:r>
      <w:r w:rsidRPr="5884F008" w:rsidR="1C31C8EE">
        <w:rPr>
          <w:rFonts w:ascii="Times New Roman" w:hAnsi="Times New Roman" w:eastAsia="Times New Roman" w:cs="Times New Roman"/>
          <w:noProof w:val="0"/>
          <w:sz w:val="24"/>
          <w:szCs w:val="24"/>
          <w:lang w:val="en-US"/>
        </w:rPr>
        <w:t>Board</w:t>
      </w:r>
      <w:r w:rsidRPr="5884F008" w:rsidR="6F3E32A1">
        <w:rPr>
          <w:rFonts w:ascii="Times New Roman" w:hAnsi="Times New Roman" w:eastAsia="Times New Roman" w:cs="Times New Roman"/>
          <w:noProof w:val="0"/>
          <w:sz w:val="24"/>
          <w:szCs w:val="24"/>
          <w:lang w:val="en-US"/>
        </w:rPr>
        <w:t xml:space="preserve">. </w:t>
      </w:r>
      <w:r w:rsidRPr="5884F008" w:rsidR="6F3E32A1">
        <w:rPr>
          <w:rFonts w:ascii="Times New Roman" w:hAnsi="Times New Roman" w:eastAsia="Times New Roman" w:cs="Times New Roman"/>
          <w:noProof w:val="0"/>
          <w:sz w:val="24"/>
          <w:szCs w:val="24"/>
          <w:lang w:val="en-US"/>
        </w:rPr>
        <w:t xml:space="preserve">When the signal information is processed, we </w:t>
      </w:r>
      <w:r w:rsidRPr="5884F008" w:rsidR="20119E5F">
        <w:rPr>
          <w:rFonts w:ascii="Times New Roman" w:hAnsi="Times New Roman" w:eastAsia="Times New Roman" w:cs="Times New Roman"/>
          <w:noProof w:val="0"/>
          <w:sz w:val="24"/>
          <w:szCs w:val="24"/>
          <w:lang w:val="en-US"/>
        </w:rPr>
        <w:t>sto</w:t>
      </w:r>
      <w:r w:rsidRPr="5884F008" w:rsidR="6F3E32A1">
        <w:rPr>
          <w:rFonts w:ascii="Times New Roman" w:hAnsi="Times New Roman" w:eastAsia="Times New Roman" w:cs="Times New Roman"/>
          <w:noProof w:val="0"/>
          <w:sz w:val="24"/>
          <w:szCs w:val="24"/>
          <w:lang w:val="en-US"/>
        </w:rPr>
        <w:t>re the number of blinks the user ha</w:t>
      </w:r>
      <w:r w:rsidRPr="5884F008" w:rsidR="45864B41">
        <w:rPr>
          <w:rFonts w:ascii="Times New Roman" w:hAnsi="Times New Roman" w:eastAsia="Times New Roman" w:cs="Times New Roman"/>
          <w:noProof w:val="0"/>
          <w:sz w:val="24"/>
          <w:szCs w:val="24"/>
          <w:lang w:val="en-US"/>
        </w:rPr>
        <w:t>d</w:t>
      </w:r>
      <w:r w:rsidRPr="5884F008" w:rsidR="6F3E32A1">
        <w:rPr>
          <w:rFonts w:ascii="Times New Roman" w:hAnsi="Times New Roman" w:eastAsia="Times New Roman" w:cs="Times New Roman"/>
          <w:noProof w:val="0"/>
          <w:sz w:val="24"/>
          <w:szCs w:val="24"/>
          <w:lang w:val="en-US"/>
        </w:rPr>
        <w:t xml:space="preserve"> in the last </w:t>
      </w:r>
      <w:r w:rsidRPr="5884F008" w:rsidR="1E5FD213">
        <w:rPr>
          <w:rFonts w:ascii="Times New Roman" w:hAnsi="Times New Roman" w:eastAsia="Times New Roman" w:cs="Times New Roman"/>
          <w:noProof w:val="0"/>
          <w:sz w:val="24"/>
          <w:szCs w:val="24"/>
          <w:lang w:val="en-US"/>
        </w:rPr>
        <w:t>6</w:t>
      </w:r>
      <w:r w:rsidRPr="5884F008" w:rsidR="6F3E32A1">
        <w:rPr>
          <w:rFonts w:ascii="Times New Roman" w:hAnsi="Times New Roman" w:eastAsia="Times New Roman" w:cs="Times New Roman"/>
          <w:noProof w:val="0"/>
          <w:sz w:val="24"/>
          <w:szCs w:val="24"/>
          <w:lang w:val="en-US"/>
        </w:rPr>
        <w:t>0 seconds of their session</w:t>
      </w:r>
      <w:r w:rsidRPr="5884F008" w:rsidR="6F3E32A1">
        <w:rPr>
          <w:rFonts w:ascii="Times New Roman" w:hAnsi="Times New Roman" w:eastAsia="Times New Roman" w:cs="Times New Roman"/>
          <w:noProof w:val="0"/>
          <w:sz w:val="24"/>
          <w:szCs w:val="24"/>
          <w:lang w:val="en-US"/>
        </w:rPr>
        <w:t xml:space="preserve">. </w:t>
      </w:r>
      <w:r w:rsidRPr="5884F008" w:rsidR="6F3E32A1">
        <w:rPr>
          <w:rFonts w:ascii="Times New Roman" w:hAnsi="Times New Roman" w:eastAsia="Times New Roman" w:cs="Times New Roman"/>
          <w:noProof w:val="0"/>
          <w:sz w:val="24"/>
          <w:szCs w:val="24"/>
          <w:lang w:val="en-US"/>
        </w:rPr>
        <w:t xml:space="preserve">This with the </w:t>
      </w:r>
      <w:r w:rsidRPr="5884F008" w:rsidR="731B1651">
        <w:rPr>
          <w:rFonts w:ascii="Times New Roman" w:hAnsi="Times New Roman" w:eastAsia="Times New Roman" w:cs="Times New Roman"/>
          <w:noProof w:val="0"/>
          <w:sz w:val="24"/>
          <w:szCs w:val="24"/>
          <w:lang w:val="en-US"/>
        </w:rPr>
        <w:t xml:space="preserve">average </w:t>
      </w:r>
      <w:r w:rsidRPr="5884F008" w:rsidR="6F3E32A1">
        <w:rPr>
          <w:rFonts w:ascii="Times New Roman" w:hAnsi="Times New Roman" w:eastAsia="Times New Roman" w:cs="Times New Roman"/>
          <w:noProof w:val="0"/>
          <w:sz w:val="24"/>
          <w:szCs w:val="24"/>
          <w:lang w:val="en-US"/>
        </w:rPr>
        <w:t xml:space="preserve">blink duration helps </w:t>
      </w:r>
      <w:r w:rsidRPr="5884F008" w:rsidR="6F3E32A1">
        <w:rPr>
          <w:rFonts w:ascii="Times New Roman" w:hAnsi="Times New Roman" w:eastAsia="Times New Roman" w:cs="Times New Roman"/>
          <w:noProof w:val="0"/>
          <w:sz w:val="24"/>
          <w:szCs w:val="24"/>
          <w:lang w:val="en-US"/>
        </w:rPr>
        <w:t>identify</w:t>
      </w:r>
      <w:r w:rsidRPr="5884F008" w:rsidR="6F3E32A1">
        <w:rPr>
          <w:rFonts w:ascii="Times New Roman" w:hAnsi="Times New Roman" w:eastAsia="Times New Roman" w:cs="Times New Roman"/>
          <w:noProof w:val="0"/>
          <w:sz w:val="24"/>
          <w:szCs w:val="24"/>
          <w:lang w:val="en-US"/>
        </w:rPr>
        <w:t xml:space="preserve"> where the user lies on the blink spectrum. </w:t>
      </w:r>
      <w:r w:rsidRPr="5884F008" w:rsidR="6F3E32A1">
        <w:rPr>
          <w:rFonts w:ascii="Times New Roman" w:hAnsi="Times New Roman" w:eastAsia="Times New Roman" w:cs="Times New Roman"/>
          <w:noProof w:val="0"/>
          <w:sz w:val="24"/>
          <w:szCs w:val="24"/>
          <w:lang w:val="en-US"/>
        </w:rPr>
        <w:t xml:space="preserve">By </w:t>
      </w:r>
      <w:r w:rsidRPr="5884F008" w:rsidR="6F3E32A1">
        <w:rPr>
          <w:rFonts w:ascii="Times New Roman" w:hAnsi="Times New Roman" w:eastAsia="Times New Roman" w:cs="Times New Roman"/>
          <w:noProof w:val="0"/>
          <w:sz w:val="24"/>
          <w:szCs w:val="24"/>
          <w:lang w:val="en-US"/>
        </w:rPr>
        <w:t>identifying</w:t>
      </w:r>
      <w:r w:rsidRPr="5884F008" w:rsidR="6F3E32A1">
        <w:rPr>
          <w:rFonts w:ascii="Times New Roman" w:hAnsi="Times New Roman" w:eastAsia="Times New Roman" w:cs="Times New Roman"/>
          <w:noProof w:val="0"/>
          <w:sz w:val="24"/>
          <w:szCs w:val="24"/>
          <w:lang w:val="en-US"/>
        </w:rPr>
        <w:t xml:space="preserve"> the condition of the user, we display the blink duration, frequency, as well as the condition </w:t>
      </w:r>
      <w:r w:rsidRPr="5884F008" w:rsidR="526D88EA">
        <w:rPr>
          <w:rFonts w:ascii="Times New Roman" w:hAnsi="Times New Roman" w:eastAsia="Times New Roman" w:cs="Times New Roman"/>
          <w:noProof w:val="0"/>
          <w:sz w:val="24"/>
          <w:szCs w:val="24"/>
          <w:lang w:val="en-US"/>
        </w:rPr>
        <w:t xml:space="preserve">on </w:t>
      </w:r>
      <w:r w:rsidRPr="5884F008" w:rsidR="6F3E32A1">
        <w:rPr>
          <w:rFonts w:ascii="Times New Roman" w:hAnsi="Times New Roman" w:eastAsia="Times New Roman" w:cs="Times New Roman"/>
          <w:noProof w:val="0"/>
          <w:sz w:val="24"/>
          <w:szCs w:val="24"/>
          <w:lang w:val="en-US"/>
        </w:rPr>
        <w:t xml:space="preserve">the </w:t>
      </w:r>
      <w:r w:rsidRPr="5884F008" w:rsidR="558A41F4">
        <w:rPr>
          <w:rFonts w:ascii="Times New Roman" w:hAnsi="Times New Roman" w:eastAsia="Times New Roman" w:cs="Times New Roman"/>
          <w:noProof w:val="0"/>
          <w:sz w:val="24"/>
          <w:szCs w:val="24"/>
          <w:lang w:val="en-US"/>
        </w:rPr>
        <w:t>smartphone app</w:t>
      </w:r>
      <w:r w:rsidRPr="5884F008" w:rsidR="6F3E32A1">
        <w:rPr>
          <w:rFonts w:ascii="Times New Roman" w:hAnsi="Times New Roman" w:eastAsia="Times New Roman" w:cs="Times New Roman"/>
          <w:noProof w:val="0"/>
          <w:sz w:val="24"/>
          <w:szCs w:val="24"/>
          <w:lang w:val="en-US"/>
        </w:rPr>
        <w:t xml:space="preserve"> in real-time.</w:t>
      </w:r>
      <w:r w:rsidRPr="5884F008" w:rsidR="6F3E32A1">
        <w:rPr>
          <w:rFonts w:ascii="Times New Roman" w:hAnsi="Times New Roman" w:eastAsia="Times New Roman" w:cs="Times New Roman"/>
          <w:noProof w:val="0"/>
          <w:sz w:val="24"/>
          <w:szCs w:val="24"/>
          <w:lang w:val="en-US"/>
        </w:rPr>
        <w:t xml:space="preserve"> Depending on the identified condition of the user, other than a normal behavior from the user, a </w:t>
      </w:r>
      <w:r w:rsidRPr="5884F008" w:rsidR="233DCD04">
        <w:rPr>
          <w:rFonts w:ascii="Times New Roman" w:hAnsi="Times New Roman" w:eastAsia="Times New Roman" w:cs="Times New Roman"/>
          <w:noProof w:val="0"/>
          <w:sz w:val="24"/>
          <w:szCs w:val="24"/>
          <w:lang w:val="en-US"/>
        </w:rPr>
        <w:t>vibration and sound will be emitted from the</w:t>
      </w:r>
      <w:r w:rsidRPr="5884F008" w:rsidR="4EA31742">
        <w:rPr>
          <w:rFonts w:ascii="Times New Roman" w:hAnsi="Times New Roman" w:eastAsia="Times New Roman" w:cs="Times New Roman"/>
          <w:noProof w:val="0"/>
          <w:sz w:val="24"/>
          <w:szCs w:val="24"/>
          <w:lang w:val="en-US"/>
        </w:rPr>
        <w:t xml:space="preserve"> smartphone </w:t>
      </w:r>
      <w:r w:rsidRPr="5884F008" w:rsidR="6F3E32A1">
        <w:rPr>
          <w:rFonts w:ascii="Times New Roman" w:hAnsi="Times New Roman" w:eastAsia="Times New Roman" w:cs="Times New Roman"/>
          <w:noProof w:val="0"/>
          <w:sz w:val="24"/>
          <w:szCs w:val="24"/>
          <w:lang w:val="en-US"/>
        </w:rPr>
        <w:t>to alert the user of their condition.</w:t>
      </w:r>
    </w:p>
    <w:p w:rsidR="0013ACEF" w:rsidP="5884F008" w:rsidRDefault="0013ACEF" w14:paraId="5E77332C" w14:textId="6106315A">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E.    Prototype Performance</w:t>
      </w:r>
    </w:p>
    <w:p w:rsidR="0013ACEF" w:rsidP="5884F008" w:rsidRDefault="0013ACEF" w14:paraId="0C5F71EB" w14:textId="78BE23CB">
      <w:pPr>
        <w:pStyle w:val="Normal"/>
        <w:spacing w:line="480" w:lineRule="auto"/>
        <w:ind w:firstLine="720"/>
        <w:rPr>
          <w:rFonts w:ascii="Times New Roman" w:hAnsi="Times New Roman" w:eastAsia="Times New Roman" w:cs="Times New Roman"/>
          <w:noProof w:val="0"/>
          <w:sz w:val="24"/>
          <w:szCs w:val="24"/>
          <w:lang w:val="en-US"/>
        </w:rPr>
      </w:pPr>
      <w:r w:rsidRPr="5884F008" w:rsidR="6F3E32A1">
        <w:rPr>
          <w:rFonts w:ascii="Times New Roman" w:hAnsi="Times New Roman" w:eastAsia="Times New Roman" w:cs="Times New Roman"/>
          <w:noProof w:val="0"/>
          <w:sz w:val="24"/>
          <w:szCs w:val="24"/>
          <w:lang w:val="en-US"/>
        </w:rPr>
        <w:t xml:space="preserve">As </w:t>
      </w:r>
      <w:r w:rsidRPr="5884F008" w:rsidR="6F3E32A1">
        <w:rPr>
          <w:rFonts w:ascii="Times New Roman" w:hAnsi="Times New Roman" w:eastAsia="Times New Roman" w:cs="Times New Roman"/>
          <w:noProof w:val="0"/>
          <w:sz w:val="24"/>
          <w:szCs w:val="24"/>
          <w:lang w:val="en-US"/>
        </w:rPr>
        <w:t>demonstrated</w:t>
      </w:r>
      <w:r w:rsidRPr="5884F008" w:rsidR="6F3E32A1">
        <w:rPr>
          <w:rFonts w:ascii="Times New Roman" w:hAnsi="Times New Roman" w:eastAsia="Times New Roman" w:cs="Times New Roman"/>
          <w:noProof w:val="0"/>
          <w:sz w:val="24"/>
          <w:szCs w:val="24"/>
          <w:lang w:val="en-US"/>
        </w:rPr>
        <w:t xml:space="preserve"> in the </w:t>
      </w:r>
      <w:r w:rsidRPr="5884F008" w:rsidR="02F40447">
        <w:rPr>
          <w:rFonts w:ascii="Times New Roman" w:hAnsi="Times New Roman" w:eastAsia="Times New Roman" w:cs="Times New Roman"/>
          <w:noProof w:val="0"/>
          <w:sz w:val="24"/>
          <w:szCs w:val="24"/>
          <w:lang w:val="en-US"/>
        </w:rPr>
        <w:t>FP</w:t>
      </w:r>
      <w:r w:rsidRPr="5884F008" w:rsidR="6F3E32A1">
        <w:rPr>
          <w:rFonts w:ascii="Times New Roman" w:hAnsi="Times New Roman" w:eastAsia="Times New Roman" w:cs="Times New Roman"/>
          <w:noProof w:val="0"/>
          <w:sz w:val="24"/>
          <w:szCs w:val="24"/>
          <w:lang w:val="en-US"/>
        </w:rPr>
        <w:t xml:space="preserve">R presentation, the system works in an indoor environment without an abundance of false positives or negatives. We achieved the accuracy goal we promised in our </w:t>
      </w:r>
      <w:r w:rsidRPr="5884F008" w:rsidR="02F28F4C">
        <w:rPr>
          <w:rFonts w:ascii="Times New Roman" w:hAnsi="Times New Roman" w:eastAsia="Times New Roman" w:cs="Times New Roman"/>
          <w:noProof w:val="0"/>
          <w:sz w:val="24"/>
          <w:szCs w:val="24"/>
          <w:lang w:val="en-US"/>
        </w:rPr>
        <w:t>FP</w:t>
      </w:r>
      <w:r w:rsidRPr="5884F008" w:rsidR="6F3E32A1">
        <w:rPr>
          <w:rFonts w:ascii="Times New Roman" w:hAnsi="Times New Roman" w:eastAsia="Times New Roman" w:cs="Times New Roman"/>
          <w:noProof w:val="0"/>
          <w:sz w:val="24"/>
          <w:szCs w:val="24"/>
          <w:lang w:val="en-US"/>
        </w:rPr>
        <w:t xml:space="preserve">R deliverables of </w:t>
      </w:r>
      <w:r w:rsidRPr="5884F008" w:rsidR="1272BB60">
        <w:rPr>
          <w:rFonts w:ascii="Times New Roman" w:hAnsi="Times New Roman" w:eastAsia="Times New Roman" w:cs="Times New Roman"/>
          <w:noProof w:val="0"/>
          <w:sz w:val="24"/>
          <w:szCs w:val="24"/>
          <w:lang w:val="en-US"/>
        </w:rPr>
        <w:t>90</w:t>
      </w:r>
      <w:r w:rsidRPr="5884F008" w:rsidR="6F3E32A1">
        <w:rPr>
          <w:rFonts w:ascii="Times New Roman" w:hAnsi="Times New Roman" w:eastAsia="Times New Roman" w:cs="Times New Roman"/>
          <w:noProof w:val="0"/>
          <w:sz w:val="24"/>
          <w:szCs w:val="24"/>
          <w:lang w:val="en-US"/>
        </w:rPr>
        <w:t>%</w:t>
      </w:r>
      <w:r w:rsidRPr="5884F008" w:rsidR="7E48CC30">
        <w:rPr>
          <w:rFonts w:ascii="Times New Roman" w:hAnsi="Times New Roman" w:eastAsia="Times New Roman" w:cs="Times New Roman"/>
          <w:noProof w:val="0"/>
          <w:sz w:val="24"/>
          <w:szCs w:val="24"/>
          <w:lang w:val="en-US"/>
        </w:rPr>
        <w:t xml:space="preserve"> accuracy</w:t>
      </w:r>
      <w:r w:rsidRPr="5884F008" w:rsidR="6F3E32A1">
        <w:rPr>
          <w:rFonts w:ascii="Times New Roman" w:hAnsi="Times New Roman" w:eastAsia="Times New Roman" w:cs="Times New Roman"/>
          <w:noProof w:val="0"/>
          <w:sz w:val="24"/>
          <w:szCs w:val="24"/>
          <w:lang w:val="en-US"/>
        </w:rPr>
        <w:t>.</w:t>
      </w:r>
      <w:r w:rsidRPr="5884F008" w:rsidR="2CB02495">
        <w:rPr>
          <w:rFonts w:ascii="Times New Roman" w:hAnsi="Times New Roman" w:eastAsia="Times New Roman" w:cs="Times New Roman"/>
          <w:noProof w:val="0"/>
          <w:sz w:val="24"/>
          <w:szCs w:val="24"/>
          <w:lang w:val="en-US"/>
        </w:rPr>
        <w:t xml:space="preserve"> However, we could only hit this accuracy when the test subject was not moving their head around, which we </w:t>
      </w:r>
      <w:r w:rsidRPr="5884F008" w:rsidR="2CB02495">
        <w:rPr>
          <w:rFonts w:ascii="Times New Roman" w:hAnsi="Times New Roman" w:eastAsia="Times New Roman" w:cs="Times New Roman"/>
          <w:noProof w:val="0"/>
          <w:sz w:val="24"/>
          <w:szCs w:val="24"/>
          <w:lang w:val="en-US"/>
        </w:rPr>
        <w:t>deemed</w:t>
      </w:r>
      <w:r w:rsidRPr="5884F008" w:rsidR="2CB02495">
        <w:rPr>
          <w:rFonts w:ascii="Times New Roman" w:hAnsi="Times New Roman" w:eastAsia="Times New Roman" w:cs="Times New Roman"/>
          <w:noProof w:val="0"/>
          <w:sz w:val="24"/>
          <w:szCs w:val="24"/>
          <w:lang w:val="en-US"/>
        </w:rPr>
        <w:t xml:space="preserve"> acceptable as our use cases should not have users moving their heads around too much.</w:t>
      </w:r>
      <w:r w:rsidRPr="5884F008" w:rsidR="3048D0AA">
        <w:rPr>
          <w:rFonts w:ascii="Times New Roman" w:hAnsi="Times New Roman" w:eastAsia="Times New Roman" w:cs="Times New Roman"/>
          <w:noProof w:val="0"/>
          <w:sz w:val="24"/>
          <w:szCs w:val="24"/>
          <w:lang w:val="en-US"/>
        </w:rPr>
        <w:t xml:space="preserve"> </w:t>
      </w:r>
      <w:r w:rsidRPr="5884F008" w:rsidR="1C4023FB">
        <w:rPr>
          <w:rFonts w:ascii="Times New Roman" w:hAnsi="Times New Roman" w:eastAsia="Times New Roman" w:cs="Times New Roman"/>
          <w:noProof w:val="0"/>
          <w:sz w:val="24"/>
          <w:szCs w:val="24"/>
          <w:lang w:val="en-US"/>
        </w:rPr>
        <w:t xml:space="preserve">All these results are delivered using only 30.8 mA of current as Bluetooth was on and all the sensors were on. This gives us a power consumption of 0.114 W. Given the </w:t>
      </w:r>
      <w:r w:rsidRPr="5884F008" w:rsidR="1C4023FB">
        <w:rPr>
          <w:rFonts w:ascii="Times New Roman" w:hAnsi="Times New Roman" w:eastAsia="Times New Roman" w:cs="Times New Roman"/>
          <w:noProof w:val="0"/>
          <w:sz w:val="24"/>
          <w:szCs w:val="24"/>
          <w:lang w:val="en-US"/>
        </w:rPr>
        <w:t xml:space="preserve">550 </w:t>
      </w:r>
      <w:r w:rsidRPr="5884F008" w:rsidR="1C4023FB">
        <w:rPr>
          <w:rFonts w:ascii="Times New Roman" w:hAnsi="Times New Roman" w:eastAsia="Times New Roman" w:cs="Times New Roman"/>
          <w:noProof w:val="0"/>
          <w:sz w:val="24"/>
          <w:szCs w:val="24"/>
          <w:lang w:val="en-US"/>
        </w:rPr>
        <w:t>m</w:t>
      </w:r>
      <w:r w:rsidRPr="5884F008" w:rsidR="1C4023FB">
        <w:rPr>
          <w:rFonts w:ascii="Times New Roman" w:hAnsi="Times New Roman" w:eastAsia="Times New Roman" w:cs="Times New Roman"/>
          <w:noProof w:val="0"/>
          <w:sz w:val="24"/>
          <w:szCs w:val="24"/>
          <w:lang w:val="en-US"/>
        </w:rPr>
        <w:t>Ah</w:t>
      </w:r>
      <w:r w:rsidRPr="5884F008" w:rsidR="1C4023FB">
        <w:rPr>
          <w:rFonts w:ascii="Times New Roman" w:hAnsi="Times New Roman" w:eastAsia="Times New Roman" w:cs="Times New Roman"/>
          <w:noProof w:val="0"/>
          <w:sz w:val="24"/>
          <w:szCs w:val="24"/>
          <w:lang w:val="en-US"/>
        </w:rPr>
        <w:t xml:space="preserve"> power Li-Po battery we have, this gives us a system lifetime of </w:t>
      </w:r>
      <w:r w:rsidRPr="5884F008" w:rsidR="0E42279E">
        <w:rPr>
          <w:rFonts w:ascii="Times New Roman" w:hAnsi="Times New Roman" w:eastAsia="Times New Roman" w:cs="Times New Roman"/>
          <w:noProof w:val="0"/>
          <w:sz w:val="24"/>
          <w:szCs w:val="24"/>
          <w:lang w:val="en-US"/>
        </w:rPr>
        <w:t xml:space="preserve">17.857 hours. </w:t>
      </w:r>
      <w:r w:rsidRPr="5884F008" w:rsidR="19F5701D">
        <w:rPr>
          <w:rFonts w:ascii="Times New Roman" w:hAnsi="Times New Roman" w:eastAsia="Times New Roman" w:cs="Times New Roman"/>
          <w:noProof w:val="0"/>
          <w:sz w:val="24"/>
          <w:szCs w:val="24"/>
          <w:lang w:val="en-US"/>
        </w:rPr>
        <w:t xml:space="preserve">The standalone system, powered by a Li-Po battery, </w:t>
      </w:r>
      <w:r w:rsidRPr="5884F008" w:rsidR="19F5701D">
        <w:rPr>
          <w:rFonts w:ascii="Times New Roman" w:hAnsi="Times New Roman" w:eastAsia="Times New Roman" w:cs="Times New Roman"/>
          <w:noProof w:val="0"/>
          <w:sz w:val="24"/>
          <w:szCs w:val="24"/>
          <w:lang w:val="en-US"/>
        </w:rPr>
        <w:t>maintains</w:t>
      </w:r>
      <w:r w:rsidRPr="5884F008" w:rsidR="19F5701D">
        <w:rPr>
          <w:rFonts w:ascii="Times New Roman" w:hAnsi="Times New Roman" w:eastAsia="Times New Roman" w:cs="Times New Roman"/>
          <w:noProof w:val="0"/>
          <w:sz w:val="24"/>
          <w:szCs w:val="24"/>
          <w:lang w:val="en-US"/>
        </w:rPr>
        <w:t xml:space="preserve"> a stable Bluetooth connection with the app throughout its operation.</w:t>
      </w:r>
    </w:p>
    <w:p w:rsidR="0013ACEF" w:rsidP="5884F008" w:rsidRDefault="0013ACEF" w14:paraId="17FF011E" w14:textId="324E00EA">
      <w:pPr>
        <w:pStyle w:val="Normal"/>
        <w:spacing w:line="480" w:lineRule="auto"/>
        <w:ind w:firstLine="720"/>
        <w:rPr>
          <w:rFonts w:ascii="Times New Roman" w:hAnsi="Times New Roman" w:eastAsia="Times New Roman" w:cs="Times New Roman"/>
          <w:noProof w:val="0"/>
          <w:sz w:val="24"/>
          <w:szCs w:val="24"/>
          <w:lang w:val="en-US"/>
        </w:rPr>
      </w:pPr>
      <w:r w:rsidRPr="5884F008" w:rsidR="0013ACEF">
        <w:rPr>
          <w:rFonts w:ascii="Times New Roman" w:hAnsi="Times New Roman" w:eastAsia="Times New Roman" w:cs="Times New Roman"/>
          <w:noProof w:val="0"/>
          <w:sz w:val="24"/>
          <w:szCs w:val="24"/>
          <w:lang w:val="en-US"/>
        </w:rPr>
        <w:t xml:space="preserve">The alert mechanism is also triggered appropriately, when the measured average blink frequency is below 12 blinks per minute, or the average blink duration is below 0.5 seconds. We chose 12 blinks per minutes as the threshold as a study from 2017 [14] concluded that the normal spontaneous blink rate is between 12 and 15 per min. Similarly, 0.5 seconds was chosen as the blink duration threshold based on a study from 2011 which reported episodes of microsleep as eye closures &gt; 500 </w:t>
      </w:r>
      <w:r w:rsidRPr="5884F008" w:rsidR="0013ACEF">
        <w:rPr>
          <w:rFonts w:ascii="Times New Roman" w:hAnsi="Times New Roman" w:eastAsia="Times New Roman" w:cs="Times New Roman"/>
          <w:noProof w:val="0"/>
          <w:sz w:val="24"/>
          <w:szCs w:val="24"/>
          <w:lang w:val="en-US"/>
        </w:rPr>
        <w:t>ms</w:t>
      </w:r>
      <w:r w:rsidRPr="5884F008" w:rsidR="0013ACEF">
        <w:rPr>
          <w:rFonts w:ascii="Times New Roman" w:hAnsi="Times New Roman" w:eastAsia="Times New Roman" w:cs="Times New Roman"/>
          <w:noProof w:val="0"/>
          <w:sz w:val="24"/>
          <w:szCs w:val="24"/>
          <w:lang w:val="en-US"/>
        </w:rPr>
        <w:t xml:space="preserve"> [15]. For the user to know what their behavior is being flagged for, there are three different vibration patterns for each harmful condition.</w:t>
      </w:r>
    </w:p>
    <w:p w:rsidR="4BFE596B" w:rsidP="5884F008" w:rsidRDefault="4BFE596B" w14:paraId="2D189817" w14:textId="3EC84F28">
      <w:pPr>
        <w:pStyle w:val="Normal"/>
        <w:spacing w:line="480" w:lineRule="auto"/>
        <w:ind w:firstLine="0"/>
        <w:jc w:val="both"/>
        <w:rPr>
          <w:rFonts w:ascii="Times New Roman" w:hAnsi="Times New Roman" w:eastAsia="Times New Roman" w:cs="Times New Roman"/>
          <w:b w:val="0"/>
          <w:bCs w:val="0"/>
          <w:i w:val="0"/>
          <w:iCs w:val="0"/>
          <w:caps w:val="0"/>
          <w:smallCaps w:val="0"/>
          <w:strike w:val="0"/>
          <w:dstrike w:val="0"/>
          <w:noProof w:val="0"/>
          <w:color w:val="0070C0"/>
          <w:sz w:val="24"/>
          <w:szCs w:val="24"/>
          <w:u w:val="none"/>
          <w:lang w:val="en-US"/>
        </w:rPr>
      </w:pPr>
      <w:r w:rsidRPr="5884F008" w:rsidR="4BFE596B">
        <w:rPr>
          <w:rFonts w:ascii="Times New Roman" w:hAnsi="Times New Roman" w:eastAsia="Times New Roman" w:cs="Times New Roman"/>
          <w:b w:val="0"/>
          <w:bCs w:val="0"/>
          <w:i w:val="0"/>
          <w:iCs w:val="0"/>
          <w:caps w:val="0"/>
          <w:smallCaps w:val="0"/>
          <w:strike w:val="0"/>
          <w:dstrike w:val="0"/>
          <w:noProof w:val="0"/>
          <w:color w:val="0070C0"/>
          <w:sz w:val="24"/>
          <w:szCs w:val="24"/>
          <w:u w:val="none"/>
          <w:lang w:val="en-US"/>
        </w:rPr>
        <w:t>IV: CONCLUSION</w:t>
      </w:r>
    </w:p>
    <w:p w:rsidR="4BFE596B" w:rsidP="5884F008" w:rsidRDefault="4BFE596B" w14:paraId="31D474E4" w14:textId="43B0BECA">
      <w:pPr>
        <w:pStyle w:val="Normal"/>
        <w:spacing w:line="480" w:lineRule="auto"/>
        <w:ind w:firstLine="0"/>
        <w:jc w:val="both"/>
        <w:rPr>
          <w:rFonts w:ascii="Times New Roman" w:hAnsi="Times New Roman" w:eastAsia="Times New Roman" w:cs="Times New Roman"/>
          <w:noProof w:val="0"/>
          <w:sz w:val="24"/>
          <w:szCs w:val="24"/>
          <w:lang w:val="en-US"/>
        </w:rPr>
      </w:pPr>
      <w:r w:rsidRPr="5884F008" w:rsidR="4BFE596B">
        <w:rPr>
          <w:rFonts w:ascii="Times New Roman" w:hAnsi="Times New Roman" w:eastAsia="Times New Roman" w:cs="Times New Roman"/>
          <w:noProof w:val="0"/>
          <w:sz w:val="24"/>
          <w:szCs w:val="24"/>
          <w:lang w:val="en-US"/>
        </w:rPr>
        <w:t xml:space="preserve">In conclusion, BLISS is an important development in the realm of wearable technology for cognitive state monitoring. </w:t>
      </w:r>
      <w:r w:rsidRPr="5884F008" w:rsidR="4BFE596B">
        <w:rPr>
          <w:rFonts w:ascii="Times New Roman" w:hAnsi="Times New Roman" w:eastAsia="Times New Roman" w:cs="Times New Roman"/>
          <w:noProof w:val="0"/>
          <w:sz w:val="24"/>
          <w:szCs w:val="24"/>
          <w:lang w:val="en-US"/>
        </w:rPr>
        <w:t>BLISS has the potential to prevent drowsiness-related accidents, lower the prevalence of computer vision syndrome, and improve general productivity and wellbeing by making it possible to accurately and non-intrusively monitor blink frequency and duration.</w:t>
      </w:r>
      <w:r w:rsidRPr="5884F008" w:rsidR="4BFE596B">
        <w:rPr>
          <w:rFonts w:ascii="Times New Roman" w:hAnsi="Times New Roman" w:eastAsia="Times New Roman" w:cs="Times New Roman"/>
          <w:noProof w:val="0"/>
          <w:sz w:val="24"/>
          <w:szCs w:val="24"/>
          <w:lang w:val="en-US"/>
        </w:rPr>
        <w:t xml:space="preserve"> The development of low-cost, low-power solutions employing easily accessible electrical components is </w:t>
      </w:r>
      <w:r w:rsidRPr="5884F008" w:rsidR="4BFE596B">
        <w:rPr>
          <w:rFonts w:ascii="Times New Roman" w:hAnsi="Times New Roman" w:eastAsia="Times New Roman" w:cs="Times New Roman"/>
          <w:noProof w:val="0"/>
          <w:sz w:val="24"/>
          <w:szCs w:val="24"/>
          <w:lang w:val="en-US"/>
        </w:rPr>
        <w:t>demonstrated</w:t>
      </w:r>
      <w:r w:rsidRPr="5884F008" w:rsidR="4BFE596B">
        <w:rPr>
          <w:rFonts w:ascii="Times New Roman" w:hAnsi="Times New Roman" w:eastAsia="Times New Roman" w:cs="Times New Roman"/>
          <w:noProof w:val="0"/>
          <w:sz w:val="24"/>
          <w:szCs w:val="24"/>
          <w:lang w:val="en-US"/>
        </w:rPr>
        <w:t xml:space="preserve"> by this ground-breaking system, paving the way for future developments in wearable technology and healthcare monitoring.</w:t>
      </w:r>
    </w:p>
    <w:p w:rsidR="4BFE596B" w:rsidP="5884F008" w:rsidRDefault="4BFE596B" w14:paraId="1E7ED566" w14:textId="5E1C4EF1">
      <w:pPr>
        <w:pStyle w:val="Normal"/>
        <w:spacing w:line="480" w:lineRule="auto"/>
        <w:ind w:firstLine="0"/>
        <w:jc w:val="both"/>
        <w:rPr>
          <w:rFonts w:ascii="Times New Roman" w:hAnsi="Times New Roman" w:eastAsia="Times New Roman" w:cs="Times New Roman"/>
          <w:noProof w:val="0"/>
          <w:sz w:val="24"/>
          <w:szCs w:val="24"/>
          <w:lang w:val="en-US"/>
        </w:rPr>
      </w:pPr>
      <w:r w:rsidRPr="5884F008" w:rsidR="4BFE596B">
        <w:rPr>
          <w:rFonts w:ascii="Times New Roman" w:hAnsi="Times New Roman" w:eastAsia="Times New Roman" w:cs="Times New Roman"/>
          <w:b w:val="0"/>
          <w:bCs w:val="0"/>
          <w:i w:val="0"/>
          <w:iCs w:val="0"/>
          <w:caps w:val="0"/>
          <w:smallCaps w:val="0"/>
          <w:strike w:val="0"/>
          <w:dstrike w:val="0"/>
          <w:noProof w:val="0"/>
          <w:color w:val="0070C0"/>
          <w:sz w:val="24"/>
          <w:szCs w:val="24"/>
          <w:u w:val="none"/>
          <w:lang w:val="en-US"/>
        </w:rPr>
        <w:t>V: ACKNOWLEDGEMENTS</w:t>
      </w:r>
    </w:p>
    <w:p w:rsidR="644168A4" w:rsidP="5884F008" w:rsidRDefault="644168A4" w14:paraId="055B02E8" w14:textId="5D377C6B">
      <w:pPr>
        <w:pStyle w:val="Normal"/>
        <w:spacing w:line="480" w:lineRule="auto"/>
        <w:ind w:firstLine="0"/>
        <w:jc w:val="both"/>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884F008" w:rsidR="644168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BLISS would not have been at this stage without the help of many people. Special thanks to Professor </w:t>
      </w:r>
      <w:r w:rsidRPr="5884F008" w:rsidR="644168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Qiangfei</w:t>
      </w:r>
      <w:r w:rsidRPr="5884F008" w:rsidR="644168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Xia for guiding us through developing this product. Thank you to Prof. Gummeson and Prof. Siqueira for evaluating </w:t>
      </w:r>
      <w:r w:rsidRPr="5884F008" w:rsidR="644168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our </w:t>
      </w:r>
      <w:r w:rsidRPr="5884F008" w:rsidR="644168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project and </w:t>
      </w:r>
      <w:r w:rsidRPr="5884F008" w:rsidR="644168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providing</w:t>
      </w:r>
      <w:r w:rsidRPr="5884F008" w:rsidR="644168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invaluable feedback. Special shoutout to our course coordinators, TAs, and M5 staff for all their help.</w:t>
      </w:r>
    </w:p>
    <w:p xmlns:wp14="http://schemas.microsoft.com/office/word/2010/wordml" w:rsidP="5884F008" w14:paraId="49A31DD4" wp14:textId="54CD52DF">
      <w:pPr>
        <w:spacing w:line="480" w:lineRule="auto"/>
        <w:jc w:val="center"/>
        <w:rPr>
          <w:rFonts w:ascii="Times New Roman" w:hAnsi="Times New Roman" w:eastAsia="Times New Roman" w:cs="Times New Roman"/>
          <w:smallCaps w:val="1"/>
          <w:noProof w:val="0"/>
          <w:sz w:val="24"/>
          <w:szCs w:val="24"/>
          <w:lang w:val="en-US"/>
        </w:rPr>
      </w:pPr>
      <w:r w:rsidRPr="5884F008" w:rsidR="0013ACEF">
        <w:rPr>
          <w:rFonts w:ascii="Times New Roman" w:hAnsi="Times New Roman" w:eastAsia="Times New Roman" w:cs="Times New Roman"/>
          <w:smallCaps w:val="1"/>
          <w:noProof w:val="0"/>
          <w:sz w:val="24"/>
          <w:szCs w:val="24"/>
          <w:lang w:val="en-US"/>
        </w:rPr>
        <w:t>References</w:t>
      </w:r>
    </w:p>
    <w:p xmlns:wp14="http://schemas.microsoft.com/office/word/2010/wordml" w:rsidP="5884F008" w14:paraId="5365C7B8" wp14:textId="59581FBE">
      <w:pPr>
        <w:pStyle w:val="Normal"/>
        <w:spacing w:line="480" w:lineRule="auto"/>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[1]</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 xml:space="preserve"> F. John Dian, R. </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Vahidnia</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 xml:space="preserve"> and A. Rahmati, "Wearables and the Internet of Things (IoT), Applications, Opportunities, and Challenges: A Survey," in </w:t>
      </w:r>
      <w:r w:rsidRPr="5884F008" w:rsidR="0013ACEF">
        <w:rPr>
          <w:rFonts w:ascii="Times New Roman" w:hAnsi="Times New Roman" w:eastAsia="Times New Roman" w:cs="Times New Roman"/>
          <w:b w:val="0"/>
          <w:bCs w:val="0"/>
          <w:i w:val="1"/>
          <w:iCs w:val="1"/>
          <w:caps w:val="0"/>
          <w:smallCaps w:val="0"/>
          <w:noProof w:val="0"/>
          <w:color w:val="333333"/>
          <w:sz w:val="24"/>
          <w:szCs w:val="24"/>
          <w:lang w:val="en-US"/>
        </w:rPr>
        <w:t>IEEE Access</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 xml:space="preserve">, vol. 8, pp. 69200-69211, 2020, </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doi</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 10.1109/ACCESS.2020.2986329.</w:t>
      </w:r>
    </w:p>
    <w:p xmlns:wp14="http://schemas.microsoft.com/office/word/2010/wordml" w:rsidP="5884F008" w14:paraId="030B0838" wp14:textId="1824B8A9">
      <w:pPr>
        <w:pStyle w:val="Normal"/>
        <w:spacing w:line="480" w:lineRule="auto"/>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 xml:space="preserve">[2] </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 xml:space="preserve">R. Saeedi, K. Sasani, S. Norgaard and A. H. Gebremedhin, "Personalized Human Activity Recognition using Wearables: A Manifold Learning-based Knowledge Transfer," </w:t>
      </w:r>
      <w:r w:rsidRPr="5884F008" w:rsidR="0013ACEF">
        <w:rPr>
          <w:rFonts w:ascii="Times New Roman" w:hAnsi="Times New Roman" w:eastAsia="Times New Roman" w:cs="Times New Roman"/>
          <w:b w:val="0"/>
          <w:bCs w:val="0"/>
          <w:i w:val="1"/>
          <w:iCs w:val="1"/>
          <w:caps w:val="0"/>
          <w:smallCaps w:val="0"/>
          <w:noProof w:val="0"/>
          <w:color w:val="333333"/>
          <w:sz w:val="24"/>
          <w:szCs w:val="24"/>
          <w:lang w:val="en-US"/>
        </w:rPr>
        <w:t>2018 40th Annual International Conference of the IEEE Engineering in Medicine and Biology Society (EMBC)</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 xml:space="preserve">, 2018, pp. 1193-1196, </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doi</w:t>
      </w:r>
      <w:r w:rsidRPr="5884F008" w:rsidR="0013ACEF">
        <w:rPr>
          <w:rFonts w:ascii="Times New Roman" w:hAnsi="Times New Roman" w:eastAsia="Times New Roman" w:cs="Times New Roman"/>
          <w:b w:val="0"/>
          <w:bCs w:val="0"/>
          <w:i w:val="0"/>
          <w:iCs w:val="0"/>
          <w:caps w:val="0"/>
          <w:smallCaps w:val="0"/>
          <w:noProof w:val="0"/>
          <w:color w:val="333333"/>
          <w:sz w:val="24"/>
          <w:szCs w:val="24"/>
          <w:lang w:val="en-US"/>
        </w:rPr>
        <w:t>: 10.1109/EMBC.2018.8512533.</w:t>
      </w:r>
    </w:p>
    <w:p xmlns:wp14="http://schemas.microsoft.com/office/word/2010/wordml" w:rsidP="5884F008" w14:paraId="57DF3CA7" wp14:textId="2FA1016F">
      <w:pPr>
        <w:pStyle w:val="Normal"/>
        <w:spacing w:line="480" w:lineRule="auto"/>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[3]</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noProof w:val="0"/>
          <w:sz w:val="24"/>
          <w:szCs w:val="24"/>
          <w:lang w:val="en-US"/>
        </w:rPr>
        <w:t xml:space="preserve">De Zambotti M, Rosas L, Colrain IM, Baker FC. The sleep of the ring: comparison of the OURA sleep tracker against polysomnography. </w:t>
      </w:r>
      <w:r w:rsidRPr="5884F008" w:rsidR="0013ACEF">
        <w:rPr>
          <w:rFonts w:ascii="Times New Roman" w:hAnsi="Times New Roman" w:eastAsia="Times New Roman" w:cs="Times New Roman"/>
          <w:noProof w:val="0"/>
          <w:sz w:val="24"/>
          <w:szCs w:val="24"/>
          <w:lang w:val="en-US"/>
        </w:rPr>
        <w:t>Behav</w:t>
      </w:r>
      <w:r w:rsidRPr="5884F008" w:rsidR="0013ACEF">
        <w:rPr>
          <w:rFonts w:ascii="Times New Roman" w:hAnsi="Times New Roman" w:eastAsia="Times New Roman" w:cs="Times New Roman"/>
          <w:noProof w:val="0"/>
          <w:sz w:val="24"/>
          <w:szCs w:val="24"/>
          <w:lang w:val="en-US"/>
        </w:rPr>
        <w:t>. Sleep Med. doi:10.1080/15402002.2017.1300587 (2017) (</w:t>
      </w:r>
      <w:r w:rsidRPr="5884F008" w:rsidR="0013ACEF">
        <w:rPr>
          <w:rFonts w:ascii="Times New Roman" w:hAnsi="Times New Roman" w:eastAsia="Times New Roman" w:cs="Times New Roman"/>
          <w:noProof w:val="0"/>
          <w:sz w:val="24"/>
          <w:szCs w:val="24"/>
          <w:lang w:val="en-US"/>
        </w:rPr>
        <w:t>Epub</w:t>
      </w:r>
      <w:r w:rsidRPr="5884F008" w:rsidR="0013ACEF">
        <w:rPr>
          <w:rFonts w:ascii="Times New Roman" w:hAnsi="Times New Roman" w:eastAsia="Times New Roman" w:cs="Times New Roman"/>
          <w:noProof w:val="0"/>
          <w:sz w:val="24"/>
          <w:szCs w:val="24"/>
          <w:lang w:val="en-US"/>
        </w:rPr>
        <w:t xml:space="preserve"> ahead of print).</w:t>
      </w:r>
    </w:p>
    <w:p xmlns:wp14="http://schemas.microsoft.com/office/word/2010/wordml" w:rsidP="5884F008" w14:paraId="2A740C48" wp14:textId="55DFB309">
      <w:pPr>
        <w:pStyle w:val="Normal"/>
        <w:spacing w:line="480" w:lineRule="auto"/>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[4]</w:t>
      </w:r>
      <w:r w:rsidRPr="5884F008" w:rsidR="0013ACEF">
        <w:rPr>
          <w:rFonts w:ascii="Times New Roman" w:hAnsi="Times New Roman" w:eastAsia="Times New Roman" w:cs="Times New Roman"/>
          <w:sz w:val="24"/>
          <w:szCs w:val="24"/>
        </w:rPr>
        <w:t xml:space="preserve"> </w:t>
      </w:r>
      <w:r w:rsidRPr="5884F008" w:rsidR="0013ACEF">
        <w:rPr>
          <w:rFonts w:ascii="Times New Roman" w:hAnsi="Times New Roman" w:eastAsia="Times New Roman" w:cs="Times New Roman"/>
          <w:noProof w:val="0"/>
          <w:sz w:val="24"/>
          <w:szCs w:val="24"/>
          <w:lang w:val="en-US"/>
        </w:rPr>
        <w:t>Topouchian</w:t>
      </w:r>
      <w:r w:rsidRPr="5884F008" w:rsidR="0013ACEF">
        <w:rPr>
          <w:rFonts w:ascii="Times New Roman" w:hAnsi="Times New Roman" w:eastAsia="Times New Roman" w:cs="Times New Roman"/>
          <w:noProof w:val="0"/>
          <w:sz w:val="24"/>
          <w:szCs w:val="24"/>
          <w:lang w:val="en-US"/>
        </w:rPr>
        <w:t xml:space="preserve"> J, </w:t>
      </w:r>
      <w:r w:rsidRPr="5884F008" w:rsidR="0013ACEF">
        <w:rPr>
          <w:rFonts w:ascii="Times New Roman" w:hAnsi="Times New Roman" w:eastAsia="Times New Roman" w:cs="Times New Roman"/>
          <w:noProof w:val="0"/>
          <w:sz w:val="24"/>
          <w:szCs w:val="24"/>
          <w:lang w:val="en-US"/>
        </w:rPr>
        <w:t>Agnoletti</w:t>
      </w:r>
      <w:r w:rsidRPr="5884F008" w:rsidR="0013ACEF">
        <w:rPr>
          <w:rFonts w:ascii="Times New Roman" w:hAnsi="Times New Roman" w:eastAsia="Times New Roman" w:cs="Times New Roman"/>
          <w:noProof w:val="0"/>
          <w:sz w:val="24"/>
          <w:szCs w:val="24"/>
          <w:lang w:val="en-US"/>
        </w:rPr>
        <w:t xml:space="preserve"> D, Blacher J et al. Validation of four devices: Omron M6 Comfort, Omron HEM-7420, </w:t>
      </w:r>
      <w:r w:rsidRPr="5884F008" w:rsidR="0013ACEF">
        <w:rPr>
          <w:rFonts w:ascii="Times New Roman" w:hAnsi="Times New Roman" w:eastAsia="Times New Roman" w:cs="Times New Roman"/>
          <w:noProof w:val="0"/>
          <w:sz w:val="24"/>
          <w:szCs w:val="24"/>
          <w:lang w:val="en-US"/>
        </w:rPr>
        <w:t>Withings</w:t>
      </w:r>
      <w:r w:rsidRPr="5884F008" w:rsidR="0013ACEF">
        <w:rPr>
          <w:rFonts w:ascii="Times New Roman" w:hAnsi="Times New Roman" w:eastAsia="Times New Roman" w:cs="Times New Roman"/>
          <w:noProof w:val="0"/>
          <w:sz w:val="24"/>
          <w:szCs w:val="24"/>
          <w:lang w:val="en-US"/>
        </w:rPr>
        <w:t xml:space="preserve"> BP-800, and </w:t>
      </w:r>
      <w:r w:rsidRPr="5884F008" w:rsidR="0013ACEF">
        <w:rPr>
          <w:rFonts w:ascii="Times New Roman" w:hAnsi="Times New Roman" w:eastAsia="Times New Roman" w:cs="Times New Roman"/>
          <w:noProof w:val="0"/>
          <w:sz w:val="24"/>
          <w:szCs w:val="24"/>
          <w:lang w:val="en-US"/>
        </w:rPr>
        <w:t>Polygreen</w:t>
      </w:r>
      <w:r w:rsidRPr="5884F008" w:rsidR="0013ACEF">
        <w:rPr>
          <w:rFonts w:ascii="Times New Roman" w:hAnsi="Times New Roman" w:eastAsia="Times New Roman" w:cs="Times New Roman"/>
          <w:noProof w:val="0"/>
          <w:sz w:val="24"/>
          <w:szCs w:val="24"/>
          <w:lang w:val="en-US"/>
        </w:rPr>
        <w:t xml:space="preserve"> KP-7670 for home blood pressure measurement according to the European Society of Hypertension International Protocol. </w:t>
      </w:r>
      <w:r w:rsidRPr="5884F008" w:rsidR="0013ACEF">
        <w:rPr>
          <w:rFonts w:ascii="Times New Roman" w:hAnsi="Times New Roman" w:eastAsia="Times New Roman" w:cs="Times New Roman"/>
          <w:noProof w:val="0"/>
          <w:sz w:val="24"/>
          <w:szCs w:val="24"/>
          <w:lang w:val="en-US"/>
        </w:rPr>
        <w:t>Vasc</w:t>
      </w:r>
      <w:r w:rsidRPr="5884F008" w:rsidR="0013ACEF">
        <w:rPr>
          <w:rFonts w:ascii="Times New Roman" w:hAnsi="Times New Roman" w:eastAsia="Times New Roman" w:cs="Times New Roman"/>
          <w:noProof w:val="0"/>
          <w:sz w:val="24"/>
          <w:szCs w:val="24"/>
          <w:lang w:val="en-US"/>
        </w:rPr>
        <w:t>. Health Risk Manag. 10, 33 (2014).</w:t>
      </w:r>
    </w:p>
    <w:p xmlns:wp14="http://schemas.microsoft.com/office/word/2010/wordml" w:rsidP="5884F008" w14:paraId="63882966" wp14:textId="3B6D146F">
      <w:pPr>
        <w:pStyle w:val="Normal"/>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sz w:val="24"/>
          <w:szCs w:val="24"/>
        </w:rPr>
        <w:t>[5]</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Bhaskar S, Hemavathy D, Prasad S. Prevalence of chronic insomnia in adult patients and its correlation with medical comorbidities. J Family Med Prim Care. 2016 Oct-Dec;5(4):780-784.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doi</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10.4103/2249-4863.201153. PMID: 28348990; PMCID: PMC5353813. </w:t>
      </w:r>
      <w:r>
        <w:br/>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[6] “CDC - about Our Program - Sleep and Sleep Disorders.” Centers for Disease Control and Prevention, Centers for Disease Control and Prevention, 5 June 2017, </w:t>
      </w:r>
      <w:hyperlink w:anchor=":~:text=About%2070%20million%20Americans%20suffer,costs%2C%20and%20lost%20work%20productivity" r:id="R67366738f9ad4562">
        <w:r w:rsidRPr="5884F008" w:rsidR="0013ACEF">
          <w:rPr>
            <w:rStyle w:val="Hyperlink"/>
            <w:rFonts w:ascii="Times New Roman" w:hAnsi="Times New Roman" w:eastAsia="Times New Roman" w:cs="Times New Roman"/>
            <w:b w:val="0"/>
            <w:bCs w:val="0"/>
            <w:i w:val="0"/>
            <w:iCs w:val="0"/>
            <w:strike w:val="0"/>
            <w:dstrike w:val="0"/>
            <w:noProof w:val="0"/>
            <w:sz w:val="24"/>
            <w:szCs w:val="24"/>
            <w:lang w:val="en-US"/>
          </w:rPr>
          <w:t>https://www.cdc.gov/sleep/about_us.html#:~:text=About%2070%20million%20Americans%20suffer,costs%2C%20and%20lost%20work%20productivity</w:t>
        </w:r>
      </w:hyperlink>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884F008" w14:paraId="1144000B" wp14:textId="08078A12">
      <w:pPr>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[7] Suzanne E. Goldman, Sonia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Ancoli</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-Israel, Robert Boudreau, Jane A. Cauley, Martica Hall,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K</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atie L. Stone, Susan M. Rubin, Suzanne Satterfield, Eleanor M.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Simonsick</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Anne B. Newman, for the Health, Aging and Body Composition Study, Sleep Problems and Associated Daytime Fatigue in Community-Dwelling Older Individuals, </w:t>
      </w:r>
      <w:r w:rsidRPr="5884F008" w:rsidR="0013ACE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The Journals of Gerontology: Series A</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Volume 63, Issue 10, October 2008, Pages 1069–1075,</w:t>
      </w:r>
      <w:hyperlink r:id="R6c35d7e88ba14c5a">
        <w:r w:rsidRPr="5884F008" w:rsidR="0013ACEF">
          <w:rPr>
            <w:rStyle w:val="Hyperlink"/>
            <w:rFonts w:ascii="Times New Roman" w:hAnsi="Times New Roman" w:eastAsia="Times New Roman" w:cs="Times New Roman"/>
            <w:b w:val="0"/>
            <w:bCs w:val="0"/>
            <w:i w:val="0"/>
            <w:iCs w:val="0"/>
            <w:strike w:val="0"/>
            <w:dstrike w:val="0"/>
            <w:noProof w:val="0"/>
            <w:sz w:val="24"/>
            <w:szCs w:val="24"/>
            <w:lang w:val="en-US"/>
          </w:rPr>
          <w:t xml:space="preserve"> https://doi.org/10.1093/gerona/63.10.1069</w:t>
        </w:r>
      </w:hyperlink>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884F008" w14:paraId="19ECB513" wp14:textId="58108D57">
      <w:pPr>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[8] “Drowsy Driving.” </w:t>
      </w:r>
      <w:r w:rsidRPr="5884F008" w:rsidR="0013ACE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NHTSA</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hyperlink r:id="Rf3ffdef088014d3d">
        <w:r w:rsidRPr="5884F008" w:rsidR="0013ACEF">
          <w:rPr>
            <w:rStyle w:val="Hyperlink"/>
            <w:rFonts w:ascii="Times New Roman" w:hAnsi="Times New Roman" w:eastAsia="Times New Roman" w:cs="Times New Roman"/>
            <w:b w:val="0"/>
            <w:bCs w:val="0"/>
            <w:i w:val="0"/>
            <w:iCs w:val="0"/>
            <w:strike w:val="0"/>
            <w:dstrike w:val="0"/>
            <w:noProof w:val="0"/>
            <w:sz w:val="24"/>
            <w:szCs w:val="24"/>
            <w:lang w:val="en-US"/>
          </w:rPr>
          <w:t xml:space="preserve"> https://www.nhtsa.gov/risky-driving/drowsy-driving</w:t>
        </w:r>
      </w:hyperlink>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884F008" w14:paraId="5E0AB555" wp14:textId="07CC4301">
      <w:pPr>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[9]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Wundersitz</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 Driver distraction and inattention in fatal and injury crashes: Findings from in-depth road crash data. Traffic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Inj</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Prev. 2019;20(7):696-701.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doi</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10.1080/15389588.2019.1644627.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Epub</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2019 Aug 13. PMID: 31408358. </w:t>
      </w:r>
    </w:p>
    <w:p xmlns:wp14="http://schemas.microsoft.com/office/word/2010/wordml" w:rsidP="5884F008" w14:paraId="0C13A354" wp14:textId="7984C430">
      <w:pPr>
        <w:spacing w:line="480" w:lineRule="auto"/>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[10] Salla J, Michel G,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Pingault</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JB, Lacourse E, Paquin S,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Galéra</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Falissard</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 Boivin M, Tremblay RE, Côté SM. Childhood trajectories of inattention-hyperactivity and academic achievement at 12 years.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Eur</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Child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Adolesc</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Psychiatry. 2016 Nov;25(11):1195-1206.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doi</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10.1007/s00787-016-0843-4.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Epub</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2016 Mar 26. PM</w:t>
      </w:r>
      <w:r w:rsidRPr="5884F008" w:rsidR="0013ACE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ID: 27017347. </w:t>
      </w:r>
    </w:p>
    <w:p xmlns:wp14="http://schemas.microsoft.com/office/word/2010/wordml" w:rsidP="5884F008" w14:paraId="587401B3" wp14:textId="39A53CBC">
      <w:pPr>
        <w:pStyle w:val="Normal"/>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sz w:val="24"/>
          <w:szCs w:val="24"/>
        </w:rPr>
        <w:t>[11]</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Logaraj, M et al. “Computer vision syndrome and associated factors among medical and engineering students in </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chennai</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884F008" w:rsidR="0013ACE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Annals of medical and health sciences research</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vol. 4,2 (2014): 179-85. doi:10.4103/2141-9248.129028</w:t>
      </w:r>
    </w:p>
    <w:p xmlns:wp14="http://schemas.microsoft.com/office/word/2010/wordml" w:rsidP="5884F008" w14:paraId="61B44914" wp14:textId="45331DFF">
      <w:pPr>
        <w:pStyle w:val="Normal"/>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884F008" w:rsidR="0013ACEF">
        <w:rPr>
          <w:rFonts w:ascii="Times New Roman" w:hAnsi="Times New Roman" w:eastAsia="Times New Roman" w:cs="Times New Roman"/>
          <w:sz w:val="24"/>
          <w:szCs w:val="24"/>
        </w:rPr>
        <w:t>[12]</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Watson, Stephanie. “Computer Vision Syndrome: Causes, Symptoms and Treatments.” </w:t>
      </w:r>
      <w:r w:rsidRPr="5884F008" w:rsidR="0013ACEF">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WebMD</w:t>
      </w:r>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WebMD, 29 Nov. 2021, </w:t>
      </w:r>
      <w:hyperlink r:id="Ra79358f8a49e4803">
        <w:r w:rsidRPr="5884F008" w:rsidR="0013ACEF">
          <w:rPr>
            <w:rStyle w:val="Hyperlink"/>
            <w:rFonts w:ascii="Times New Roman" w:hAnsi="Times New Roman" w:eastAsia="Times New Roman" w:cs="Times New Roman"/>
            <w:b w:val="0"/>
            <w:bCs w:val="0"/>
            <w:i w:val="0"/>
            <w:iCs w:val="0"/>
            <w:strike w:val="0"/>
            <w:dstrike w:val="0"/>
            <w:noProof w:val="0"/>
            <w:sz w:val="24"/>
            <w:szCs w:val="24"/>
            <w:lang w:val="en-US"/>
          </w:rPr>
          <w:t>https://www.webmd.com/eye-health/computer-vision-syndrome</w:t>
        </w:r>
      </w:hyperlink>
      <w:r w:rsidRPr="5884F008" w:rsidR="0013ACE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884F008" w14:paraId="48C20E5D" wp14:textId="2EC6F16D">
      <w:pPr>
        <w:pStyle w:val="Normal"/>
        <w:spacing w:line="480" w:lineRule="auto"/>
        <w:rPr>
          <w:rFonts w:ascii="Times New Roman" w:hAnsi="Times New Roman" w:eastAsia="Times New Roman" w:cs="Times New Roman"/>
          <w:sz w:val="24"/>
          <w:szCs w:val="24"/>
        </w:rPr>
      </w:pPr>
      <w:r w:rsidRPr="5884F008" w:rsidR="0013ACEF">
        <w:rPr>
          <w:rFonts w:ascii="Times New Roman" w:hAnsi="Times New Roman" w:eastAsia="Times New Roman" w:cs="Times New Roman"/>
          <w:sz w:val="24"/>
          <w:szCs w:val="24"/>
        </w:rPr>
        <w:t>[13] Bluetooth Transceiver Module</w:t>
      </w:r>
      <w:r w:rsidRPr="5884F008" w:rsidR="0013ACEF">
        <w:rPr>
          <w:rFonts w:ascii="Times New Roman" w:hAnsi="Times New Roman" w:eastAsia="Times New Roman" w:cs="Times New Roman"/>
          <w:sz w:val="24"/>
          <w:szCs w:val="24"/>
        </w:rPr>
        <w:t xml:space="preserve">, LYRA P, Data Sheet, </w:t>
      </w:r>
      <w:r w:rsidRPr="5884F008" w:rsidR="0013ACEF">
        <w:rPr>
          <w:rFonts w:ascii="Times New Roman" w:hAnsi="Times New Roman" w:eastAsia="Times New Roman" w:cs="Times New Roman"/>
          <w:i w:val="1"/>
          <w:iCs w:val="1"/>
          <w:sz w:val="24"/>
          <w:szCs w:val="24"/>
        </w:rPr>
        <w:t>Digikey</w:t>
      </w:r>
      <w:r w:rsidRPr="5884F008" w:rsidR="0013ACEF">
        <w:rPr>
          <w:rFonts w:ascii="Times New Roman" w:hAnsi="Times New Roman" w:eastAsia="Times New Roman" w:cs="Times New Roman"/>
          <w:i w:val="0"/>
          <w:iCs w:val="0"/>
          <w:sz w:val="24"/>
          <w:szCs w:val="24"/>
        </w:rPr>
        <w:t xml:space="preserve">, </w:t>
      </w:r>
      <w:hyperlink r:id="R23af97740512461b">
        <w:r w:rsidRPr="5884F008" w:rsidR="0013ACEF">
          <w:rPr>
            <w:rStyle w:val="Hyperlink"/>
            <w:rFonts w:ascii="Times New Roman" w:hAnsi="Times New Roman" w:eastAsia="Times New Roman" w:cs="Times New Roman"/>
            <w:i w:val="0"/>
            <w:iCs w:val="0"/>
            <w:sz w:val="24"/>
            <w:szCs w:val="24"/>
          </w:rPr>
          <w:t>https://www.lairdconnect.com/documentation/product-brief-lyra-series</w:t>
        </w:r>
      </w:hyperlink>
      <w:r w:rsidRPr="5884F008" w:rsidR="0013ACEF">
        <w:rPr>
          <w:rFonts w:ascii="Times New Roman" w:hAnsi="Times New Roman" w:eastAsia="Times New Roman" w:cs="Times New Roman"/>
          <w:i w:val="0"/>
          <w:iCs w:val="0"/>
          <w:sz w:val="24"/>
          <w:szCs w:val="24"/>
        </w:rPr>
        <w:t xml:space="preserve">. </w:t>
      </w:r>
    </w:p>
    <w:p w:rsidR="0013ACEF" w:rsidP="5884F008" w:rsidRDefault="0013ACEF" w14:paraId="0F57C7A0" w14:textId="25D629A9">
      <w:pPr>
        <w:pStyle w:val="Normal"/>
        <w:spacing w:line="480" w:lineRule="auto"/>
        <w:rPr>
          <w:rFonts w:ascii="Times New Roman" w:hAnsi="Times New Roman" w:eastAsia="Times New Roman" w:cs="Times New Roman"/>
          <w:i w:val="0"/>
          <w:iCs w:val="0"/>
          <w:sz w:val="24"/>
          <w:szCs w:val="24"/>
        </w:rPr>
      </w:pPr>
      <w:r w:rsidRPr="5884F008" w:rsidR="0013ACEF">
        <w:rPr>
          <w:rFonts w:ascii="Times New Roman" w:hAnsi="Times New Roman" w:eastAsia="Times New Roman" w:cs="Times New Roman"/>
          <w:i w:val="0"/>
          <w:iCs w:val="0"/>
          <w:sz w:val="24"/>
          <w:szCs w:val="24"/>
        </w:rPr>
        <w:t xml:space="preserve">[14] </w:t>
      </w:r>
      <w:r w:rsidRPr="5884F008" w:rsidR="0013ACEF">
        <w:rPr>
          <w:rFonts w:ascii="Times New Roman" w:hAnsi="Times New Roman" w:eastAsia="Times New Roman" w:cs="Times New Roman"/>
          <w:i w:val="0"/>
          <w:iCs w:val="0"/>
          <w:sz w:val="24"/>
          <w:szCs w:val="24"/>
        </w:rPr>
        <w:t>Abusharha</w:t>
      </w:r>
      <w:r w:rsidRPr="5884F008" w:rsidR="0013ACEF">
        <w:rPr>
          <w:rFonts w:ascii="Times New Roman" w:hAnsi="Times New Roman" w:eastAsia="Times New Roman" w:cs="Times New Roman"/>
          <w:i w:val="0"/>
          <w:iCs w:val="0"/>
          <w:sz w:val="24"/>
          <w:szCs w:val="24"/>
        </w:rPr>
        <w:t xml:space="preserve">, Ali A. “Changes in Blink Rate and Ocular Symptoms during Different Reading Tasks.” Clinical Optometry, U.S. National Library of Medicine, 20 Nov. 2017, </w:t>
      </w:r>
      <w:r w:rsidRPr="5884F008" w:rsidR="0013ACEF">
        <w:rPr>
          <w:rFonts w:ascii="Times New Roman" w:hAnsi="Times New Roman" w:eastAsia="Times New Roman" w:cs="Times New Roman"/>
          <w:i w:val="0"/>
          <w:iCs w:val="0"/>
          <w:sz w:val="24"/>
          <w:szCs w:val="24"/>
        </w:rPr>
        <w:t>https://www.ncbi.nlm.nih.gov/pmc/articles/PMC6118863/#:~:text=It%20has%20been%20reported%20that,between%2012%20and%2015%2Fmin.&amp;text=Other%20studies%20showed%20that%20the,from%202%20to%2010%20s.&amp;text=A%20mean%20blink%20rate%20of,been%20reported%20under%20relaxed%20conditions</w:t>
      </w:r>
      <w:r w:rsidRPr="5884F008" w:rsidR="0013ACEF">
        <w:rPr>
          <w:rFonts w:ascii="Times New Roman" w:hAnsi="Times New Roman" w:eastAsia="Times New Roman" w:cs="Times New Roman"/>
          <w:i w:val="0"/>
          <w:iCs w:val="0"/>
          <w:sz w:val="24"/>
          <w:szCs w:val="24"/>
        </w:rPr>
        <w:t xml:space="preserve">. </w:t>
      </w:r>
    </w:p>
    <w:p w:rsidR="0013ACEF" w:rsidP="5884F008" w:rsidRDefault="0013ACEF" w14:paraId="6BCC04EB" w14:textId="3D89AF21">
      <w:pPr>
        <w:pStyle w:val="Normal"/>
        <w:spacing w:line="480" w:lineRule="auto"/>
      </w:pPr>
      <w:r w:rsidRPr="5884F008" w:rsidR="0013ACEF">
        <w:rPr>
          <w:rFonts w:ascii="Times New Roman" w:hAnsi="Times New Roman" w:eastAsia="Times New Roman" w:cs="Times New Roman"/>
          <w:i w:val="0"/>
          <w:iCs w:val="0"/>
          <w:sz w:val="24"/>
          <w:szCs w:val="24"/>
        </w:rPr>
        <w:t xml:space="preserve"> [15] Wang, Yanfang, et al. “Blink Frequency and Duration during Perimetry and Their Relationship to Test–Retest Threshold Variability.” Iovs.arvojournals.org, https://iovs.arvojournals.org/article.aspx?articleid=2188061.</w:t>
      </w:r>
    </w:p>
    <w:p xmlns:wp14="http://schemas.microsoft.com/office/word/2010/wordml" w:rsidP="5884F008" w14:paraId="7B9B199D" wp14:textId="001F75A5">
      <w:pPr>
        <w:pStyle w:val="Normal"/>
        <w:spacing w:line="480" w:lineRule="auto"/>
        <w:rPr>
          <w:rFonts w:ascii="Times New Roman" w:hAnsi="Times New Roman" w:eastAsia="Times New Roman" w:cs="Times New Roman"/>
          <w:i w:val="0"/>
          <w:iCs w:val="0"/>
          <w:sz w:val="24"/>
          <w:szCs w:val="24"/>
        </w:rPr>
      </w:pPr>
    </w:p>
    <w:p xmlns:wp14="http://schemas.microsoft.com/office/word/2010/wordml" w:rsidP="5884F008" w14:paraId="6CD8165D" wp14:textId="5E679FE7">
      <w:pPr>
        <w:spacing w:line="480" w:lineRule="auto"/>
        <w:jc w:val="center"/>
        <w:rPr>
          <w:rFonts w:ascii="Times New Roman" w:hAnsi="Times New Roman" w:eastAsia="Times New Roman" w:cs="Times New Roman"/>
          <w:smallCaps w:val="1"/>
          <w:noProof w:val="0"/>
          <w:sz w:val="24"/>
          <w:szCs w:val="24"/>
          <w:lang w:val="en-US"/>
        </w:rPr>
      </w:pPr>
      <w:r w:rsidRPr="5884F008" w:rsidR="0013ACEF">
        <w:rPr>
          <w:rFonts w:ascii="Times New Roman" w:hAnsi="Times New Roman" w:eastAsia="Times New Roman" w:cs="Times New Roman"/>
          <w:smallCaps w:val="1"/>
          <w:noProof w:val="0"/>
          <w:sz w:val="24"/>
          <w:szCs w:val="24"/>
          <w:lang w:val="en-US"/>
        </w:rPr>
        <w:t>Appendix</w:t>
      </w:r>
    </w:p>
    <w:p xmlns:wp14="http://schemas.microsoft.com/office/word/2010/wordml" w:rsidP="5884F008" w14:paraId="0EA79F7D" wp14:textId="0C41BD53">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A.</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Design Alternatives</w:t>
      </w:r>
    </w:p>
    <w:p xmlns:wp14="http://schemas.microsoft.com/office/word/2010/wordml" w:rsidP="5884F008" w14:paraId="14A9B68D" wp14:textId="201CB797">
      <w:pPr>
        <w:pStyle w:val="Normal"/>
        <w:spacing w:line="480" w:lineRule="auto"/>
        <w:ind w:firstLine="0"/>
        <w:jc w:val="both"/>
        <w:rPr>
          <w:rFonts w:ascii="Times New Roman" w:hAnsi="Times New Roman" w:eastAsia="Times New Roman" w:cs="Times New Roman"/>
          <w:noProof w:val="0"/>
          <w:sz w:val="24"/>
          <w:szCs w:val="24"/>
          <w:lang w:val="en-US"/>
        </w:rPr>
      </w:pPr>
      <w:r w:rsidRPr="5884F008" w:rsidR="0013ACEF">
        <w:rPr>
          <w:rFonts w:ascii="Times New Roman" w:hAnsi="Times New Roman" w:eastAsia="Times New Roman" w:cs="Times New Roman"/>
          <w:noProof w:val="0"/>
          <w:sz w:val="24"/>
          <w:szCs w:val="24"/>
          <w:lang w:val="en-US"/>
        </w:rPr>
        <w:t xml:space="preserve">A1: </w:t>
      </w:r>
      <w:r w:rsidRPr="5884F008" w:rsidR="0013ACEF">
        <w:rPr>
          <w:rFonts w:ascii="Times New Roman" w:hAnsi="Times New Roman" w:eastAsia="Times New Roman" w:cs="Times New Roman"/>
          <w:noProof w:val="0"/>
          <w:sz w:val="24"/>
          <w:szCs w:val="24"/>
          <w:lang w:val="en-US"/>
        </w:rPr>
        <w:t>One of the first design ideas which we heavily considered was using an EEG</w:t>
      </w:r>
      <w:r w:rsidRPr="5884F008" w:rsidR="0013ACEF">
        <w:rPr>
          <w:rFonts w:ascii="Times New Roman" w:hAnsi="Times New Roman" w:eastAsia="Times New Roman" w:cs="Times New Roman"/>
          <w:noProof w:val="0"/>
          <w:sz w:val="24"/>
          <w:szCs w:val="24"/>
          <w:lang w:val="en-US"/>
        </w:rPr>
        <w:t xml:space="preserve"> (electroencephalogram)</w:t>
      </w:r>
      <w:r w:rsidRPr="5884F008" w:rsidR="0013ACEF">
        <w:rPr>
          <w:rFonts w:ascii="Times New Roman" w:hAnsi="Times New Roman" w:eastAsia="Times New Roman" w:cs="Times New Roman"/>
          <w:noProof w:val="0"/>
          <w:sz w:val="24"/>
          <w:szCs w:val="24"/>
          <w:lang w:val="en-US"/>
        </w:rPr>
        <w:t xml:space="preserve"> sensor to detect the blinks of the user, which we showed to be possible.</w:t>
      </w:r>
      <w:r w:rsidRPr="5884F008" w:rsidR="0013ACEF">
        <w:rPr>
          <w:rFonts w:ascii="Times New Roman" w:hAnsi="Times New Roman" w:eastAsia="Times New Roman" w:cs="Times New Roman"/>
          <w:noProof w:val="0"/>
          <w:sz w:val="24"/>
          <w:szCs w:val="24"/>
          <w:lang w:val="en-US"/>
        </w:rPr>
        <w:t xml:space="preserve"> An EEG sensor measures electrical activity in the brain by taking measurements from the surface of the scalp via metal electrodes.</w:t>
      </w:r>
      <w:r w:rsidRPr="5884F008" w:rsidR="0013ACEF">
        <w:rPr>
          <w:rFonts w:ascii="Times New Roman" w:hAnsi="Times New Roman" w:eastAsia="Times New Roman" w:cs="Times New Roman"/>
          <w:noProof w:val="0"/>
          <w:sz w:val="24"/>
          <w:szCs w:val="24"/>
          <w:lang w:val="en-US"/>
        </w:rPr>
        <w:t xml:space="preserve"> </w:t>
      </w:r>
      <w:r w:rsidRPr="5884F008" w:rsidR="0013ACEF">
        <w:rPr>
          <w:rFonts w:ascii="Times New Roman" w:hAnsi="Times New Roman" w:eastAsia="Times New Roman" w:cs="Times New Roman"/>
          <w:noProof w:val="0"/>
          <w:sz w:val="24"/>
          <w:szCs w:val="24"/>
          <w:lang w:val="en-US"/>
        </w:rPr>
        <w:t xml:space="preserve">We </w:t>
      </w:r>
      <w:r w:rsidRPr="5884F008" w:rsidR="0013ACEF">
        <w:rPr>
          <w:rFonts w:ascii="Times New Roman" w:hAnsi="Times New Roman" w:eastAsia="Times New Roman" w:cs="Times New Roman"/>
          <w:noProof w:val="0"/>
          <w:sz w:val="24"/>
          <w:szCs w:val="24"/>
          <w:lang w:val="en-US"/>
        </w:rPr>
        <w:t>experimented</w:t>
      </w:r>
      <w:r w:rsidRPr="5884F008" w:rsidR="0013ACEF">
        <w:rPr>
          <w:rFonts w:ascii="Times New Roman" w:hAnsi="Times New Roman" w:eastAsia="Times New Roman" w:cs="Times New Roman"/>
          <w:noProof w:val="0"/>
          <w:sz w:val="24"/>
          <w:szCs w:val="24"/>
          <w:lang w:val="en-US"/>
        </w:rPr>
        <w:t xml:space="preserve"> using our advisor’s personal EEG headset which he graciously lent to us, but we </w:t>
      </w:r>
      <w:r w:rsidRPr="5884F008" w:rsidR="0013ACEF">
        <w:rPr>
          <w:rFonts w:ascii="Times New Roman" w:hAnsi="Times New Roman" w:eastAsia="Times New Roman" w:cs="Times New Roman"/>
          <w:noProof w:val="0"/>
          <w:sz w:val="24"/>
          <w:szCs w:val="24"/>
          <w:lang w:val="en-US"/>
        </w:rPr>
        <w:t>ultimately decided</w:t>
      </w:r>
      <w:r w:rsidRPr="5884F008" w:rsidR="0013ACEF">
        <w:rPr>
          <w:rFonts w:ascii="Times New Roman" w:hAnsi="Times New Roman" w:eastAsia="Times New Roman" w:cs="Times New Roman"/>
          <w:noProof w:val="0"/>
          <w:sz w:val="24"/>
          <w:szCs w:val="24"/>
          <w:lang w:val="en-US"/>
        </w:rPr>
        <w:t xml:space="preserve"> that building the entire project on the device was unrealistic. It was</w:t>
      </w:r>
      <w:r w:rsidRPr="5884F008" w:rsidR="0013ACEF">
        <w:rPr>
          <w:rFonts w:ascii="Times New Roman" w:hAnsi="Times New Roman" w:eastAsia="Times New Roman" w:cs="Times New Roman"/>
          <w:noProof w:val="0"/>
          <w:sz w:val="24"/>
          <w:szCs w:val="24"/>
          <w:lang w:val="en-US"/>
        </w:rPr>
        <w:t xml:space="preserve"> prohibitively expensive, as well as being extremely inconsistent with measurements and being difficult to set up properly, and it was also uncomfortable to wear for </w:t>
      </w:r>
      <w:r w:rsidRPr="5884F008" w:rsidR="0013ACEF">
        <w:rPr>
          <w:rFonts w:ascii="Times New Roman" w:hAnsi="Times New Roman" w:eastAsia="Times New Roman" w:cs="Times New Roman"/>
          <w:noProof w:val="0"/>
          <w:sz w:val="24"/>
          <w:szCs w:val="24"/>
          <w:lang w:val="en-US"/>
        </w:rPr>
        <w:t>long periods</w:t>
      </w:r>
      <w:r w:rsidRPr="5884F008" w:rsidR="0013ACEF">
        <w:rPr>
          <w:rFonts w:ascii="Times New Roman" w:hAnsi="Times New Roman" w:eastAsia="Times New Roman" w:cs="Times New Roman"/>
          <w:noProof w:val="0"/>
          <w:sz w:val="24"/>
          <w:szCs w:val="24"/>
          <w:lang w:val="en-US"/>
        </w:rPr>
        <w:t xml:space="preserve"> of time.</w:t>
      </w:r>
      <w:r w:rsidRPr="5884F008" w:rsidR="0013ACEF">
        <w:rPr>
          <w:rFonts w:ascii="Times New Roman" w:hAnsi="Times New Roman" w:eastAsia="Times New Roman" w:cs="Times New Roman"/>
          <w:noProof w:val="0"/>
          <w:sz w:val="24"/>
          <w:szCs w:val="24"/>
          <w:lang w:val="en-US"/>
        </w:rPr>
        <w:t xml:space="preserve"> Figure 4 below shows how an EEG sensor is placed on a user head. </w:t>
      </w:r>
      <w:r w:rsidRPr="5884F008" w:rsidR="0013ACEF">
        <w:rPr>
          <w:rFonts w:ascii="Times New Roman" w:hAnsi="Times New Roman" w:eastAsia="Times New Roman" w:cs="Times New Roman"/>
          <w:noProof w:val="0"/>
          <w:sz w:val="24"/>
          <w:szCs w:val="24"/>
          <w:lang w:val="en-US"/>
        </w:rPr>
        <w:t>It</w:t>
      </w:r>
      <w:r w:rsidRPr="5884F008" w:rsidR="0013ACEF">
        <w:rPr>
          <w:rFonts w:ascii="Times New Roman" w:hAnsi="Times New Roman" w:eastAsia="Times New Roman" w:cs="Times New Roman"/>
          <w:noProof w:val="0"/>
          <w:sz w:val="24"/>
          <w:szCs w:val="24"/>
          <w:lang w:val="en-US"/>
        </w:rPr>
        <w:t xml:space="preserve"> can be uncomfortable. </w:t>
      </w:r>
    </w:p>
    <w:p xmlns:wp14="http://schemas.microsoft.com/office/word/2010/wordml" w:rsidP="5884F008" w14:paraId="7C783275" wp14:textId="50C6F1F9">
      <w:pPr>
        <w:pStyle w:val="Normal"/>
        <w:spacing w:line="480" w:lineRule="auto"/>
        <w:ind w:firstLine="720"/>
        <w:jc w:val="both"/>
        <w:rPr>
          <w:rFonts w:ascii="Times New Roman" w:hAnsi="Times New Roman" w:eastAsia="Times New Roman" w:cs="Times New Roman"/>
          <w:sz w:val="24"/>
          <w:szCs w:val="24"/>
        </w:rPr>
      </w:pPr>
      <w:r w:rsidR="5884F008">
        <w:drawing>
          <wp:inline xmlns:wp14="http://schemas.microsoft.com/office/word/2010/wordprocessingDrawing" wp14:editId="44ED7842" wp14:anchorId="57B37C8D">
            <wp:extent cx="4572000" cy="3400425"/>
            <wp:effectExtent l="0" t="0" r="0" b="0"/>
            <wp:docPr id="1599199020" name="" title=""/>
            <wp:cNvGraphicFramePr>
              <a:graphicFrameLocks noChangeAspect="1"/>
            </wp:cNvGraphicFramePr>
            <a:graphic>
              <a:graphicData uri="http://schemas.openxmlformats.org/drawingml/2006/picture">
                <pic:pic>
                  <pic:nvPicPr>
                    <pic:cNvPr id="0" name=""/>
                    <pic:cNvPicPr/>
                  </pic:nvPicPr>
                  <pic:blipFill>
                    <a:blip r:embed="R12aa3003ebb647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00425"/>
                    </a:xfrm>
                    <a:prstGeom prst="rect">
                      <a:avLst/>
                    </a:prstGeom>
                  </pic:spPr>
                </pic:pic>
              </a:graphicData>
            </a:graphic>
          </wp:inline>
        </w:drawing>
      </w:r>
    </w:p>
    <w:p xmlns:wp14="http://schemas.microsoft.com/office/word/2010/wordml" w:rsidP="5884F008" w14:paraId="184D98FB" wp14:textId="5DBED05B">
      <w:pPr>
        <w:pStyle w:val="Normal"/>
        <w:spacing w:line="480" w:lineRule="auto"/>
        <w:ind w:firstLine="720"/>
        <w:jc w:val="both"/>
        <w:rPr>
          <w:rFonts w:ascii="Times New Roman" w:hAnsi="Times New Roman" w:eastAsia="Times New Roman" w:cs="Times New Roman"/>
          <w:color w:val="auto"/>
          <w:sz w:val="24"/>
          <w:szCs w:val="24"/>
        </w:rPr>
      </w:pPr>
      <w:r w:rsidRPr="5884F008" w:rsidR="0013ACEF">
        <w:rPr>
          <w:rFonts w:ascii="Times New Roman" w:hAnsi="Times New Roman" w:eastAsia="Times New Roman" w:cs="Times New Roman"/>
          <w:color w:val="auto"/>
          <w:sz w:val="24"/>
          <w:szCs w:val="24"/>
        </w:rPr>
        <w:t>Figure 4: EEG sensors placements on a user’s head</w:t>
      </w:r>
    </w:p>
    <w:p xmlns:wp14="http://schemas.microsoft.com/office/word/2010/wordml" w:rsidP="5884F008" w14:paraId="04E02870" wp14:textId="7E837006">
      <w:pPr>
        <w:pStyle w:val="Normal"/>
        <w:spacing w:line="480" w:lineRule="auto"/>
        <w:ind w:firstLine="0"/>
        <w:jc w:val="both"/>
        <w:rPr>
          <w:rFonts w:ascii="Times New Roman" w:hAnsi="Times New Roman" w:eastAsia="Times New Roman" w:cs="Times New Roman"/>
          <w:b w:val="0"/>
          <w:bCs w:val="0"/>
          <w:i w:val="0"/>
          <w:iCs w:val="0"/>
          <w:caps w:val="0"/>
          <w:smallCaps w:val="0"/>
          <w:noProof w:val="0"/>
          <w:color w:val="auto"/>
          <w:sz w:val="24"/>
          <w:szCs w:val="24"/>
          <w:lang w:val="en-US"/>
        </w:rPr>
      </w:pPr>
      <w:r w:rsidRPr="5884F008" w:rsidR="0013ACEF">
        <w:rPr>
          <w:rFonts w:ascii="Times New Roman" w:hAnsi="Times New Roman" w:eastAsia="Times New Roman" w:cs="Times New Roman"/>
          <w:color w:val="auto"/>
          <w:sz w:val="24"/>
          <w:szCs w:val="24"/>
        </w:rPr>
        <w:t xml:space="preserve">A2: EOG </w:t>
      </w:r>
      <w:r w:rsidRPr="5884F008" w:rsidR="0013ACEF">
        <w:rPr>
          <w:rFonts w:ascii="Times New Roman" w:hAnsi="Times New Roman" w:eastAsia="Times New Roman" w:cs="Times New Roman"/>
          <w:color w:val="auto"/>
          <w:sz w:val="24"/>
          <w:szCs w:val="24"/>
        </w:rPr>
        <w:t xml:space="preserve">is </w:t>
      </w:r>
      <w:r w:rsidRPr="5884F008" w:rsidR="0013ACEF">
        <w:rPr>
          <w:rFonts w:ascii="Times New Roman" w:hAnsi="Times New Roman" w:eastAsia="Times New Roman" w:cs="Times New Roman"/>
          <w:color w:val="auto"/>
          <w:sz w:val="24"/>
          <w:szCs w:val="24"/>
        </w:rPr>
        <w:t xml:space="preserve">a </w:t>
      </w:r>
      <w:r w:rsidRPr="5884F008" w:rsidR="0013ACEF">
        <w:rPr>
          <w:rFonts w:ascii="Times New Roman" w:hAnsi="Times New Roman" w:eastAsia="Times New Roman" w:cs="Times New Roman"/>
          <w:color w:val="auto"/>
          <w:sz w:val="24"/>
          <w:szCs w:val="24"/>
        </w:rPr>
        <w:t>technique</w:t>
      </w:r>
      <w:r w:rsidRPr="5884F008" w:rsidR="0013ACEF">
        <w:rPr>
          <w:rFonts w:ascii="Times New Roman" w:hAnsi="Times New Roman" w:eastAsia="Times New Roman" w:cs="Times New Roman"/>
          <w:b w:val="0"/>
          <w:bCs w:val="0"/>
          <w:i w:val="0"/>
          <w:iCs w:val="0"/>
          <w:caps w:val="0"/>
          <w:smallCaps w:val="0"/>
          <w:noProof w:val="0"/>
          <w:color w:val="auto"/>
          <w:sz w:val="24"/>
          <w:szCs w:val="24"/>
          <w:lang w:val="en-US"/>
        </w:rPr>
        <w:t xml:space="preserve"> that measures the </w:t>
      </w:r>
      <w:r w:rsidRPr="5884F008" w:rsidR="0013ACEF">
        <w:rPr>
          <w:rFonts w:ascii="Times New Roman" w:hAnsi="Times New Roman" w:eastAsia="Times New Roman" w:cs="Times New Roman"/>
          <w:b w:val="0"/>
          <w:bCs w:val="0"/>
          <w:i w:val="0"/>
          <w:iCs w:val="0"/>
          <w:caps w:val="0"/>
          <w:smallCaps w:val="0"/>
          <w:noProof w:val="0"/>
          <w:color w:val="auto"/>
          <w:sz w:val="24"/>
          <w:szCs w:val="24"/>
          <w:lang w:val="en-US"/>
        </w:rPr>
        <w:t>corneo</w:t>
      </w:r>
      <w:r w:rsidRPr="5884F008" w:rsidR="0013ACEF">
        <w:rPr>
          <w:rFonts w:ascii="Times New Roman" w:hAnsi="Times New Roman" w:eastAsia="Times New Roman" w:cs="Times New Roman"/>
          <w:b w:val="0"/>
          <w:bCs w:val="0"/>
          <w:i w:val="0"/>
          <w:iCs w:val="0"/>
          <w:caps w:val="0"/>
          <w:smallCaps w:val="0"/>
          <w:noProof w:val="0"/>
          <w:color w:val="auto"/>
          <w:sz w:val="24"/>
          <w:szCs w:val="24"/>
          <w:lang w:val="en-US"/>
        </w:rPr>
        <w:t xml:space="preserve">-retinal standing potential which </w:t>
      </w:r>
      <w:r w:rsidRPr="5884F008" w:rsidR="0013ACEF">
        <w:rPr>
          <w:rFonts w:ascii="Times New Roman" w:hAnsi="Times New Roman" w:eastAsia="Times New Roman" w:cs="Times New Roman"/>
          <w:b w:val="0"/>
          <w:bCs w:val="0"/>
          <w:i w:val="0"/>
          <w:iCs w:val="0"/>
          <w:caps w:val="0"/>
          <w:smallCaps w:val="0"/>
          <w:noProof w:val="0"/>
          <w:color w:val="auto"/>
          <w:sz w:val="24"/>
          <w:szCs w:val="24"/>
          <w:lang w:val="en-US"/>
        </w:rPr>
        <w:t>can be</w:t>
      </w:r>
      <w:r w:rsidRPr="5884F008" w:rsidR="0013ACEF">
        <w:rPr>
          <w:rFonts w:ascii="Times New Roman" w:hAnsi="Times New Roman" w:eastAsia="Times New Roman" w:cs="Times New Roman"/>
          <w:b w:val="0"/>
          <w:bCs w:val="0"/>
          <w:i w:val="0"/>
          <w:iCs w:val="0"/>
          <w:caps w:val="0"/>
          <w:smallCaps w:val="0"/>
          <w:noProof w:val="0"/>
          <w:color w:val="auto"/>
          <w:sz w:val="24"/>
          <w:szCs w:val="24"/>
          <w:lang w:val="en-US"/>
        </w:rPr>
        <w:t xml:space="preserve"> measured between the front and the back of the human eye. The resulting signal is called the electrooculogram</w:t>
      </w:r>
      <w:r w:rsidRPr="5884F008" w:rsidR="0013ACEF">
        <w:rPr>
          <w:rFonts w:ascii="Times New Roman" w:hAnsi="Times New Roman" w:eastAsia="Times New Roman" w:cs="Times New Roman"/>
          <w:b w:val="0"/>
          <w:bCs w:val="0"/>
          <w:i w:val="0"/>
          <w:iCs w:val="0"/>
          <w:caps w:val="0"/>
          <w:smallCaps w:val="0"/>
          <w:noProof w:val="0"/>
          <w:color w:val="auto"/>
          <w:sz w:val="24"/>
          <w:szCs w:val="24"/>
          <w:lang w:val="en-US"/>
        </w:rPr>
        <w:t xml:space="preserve"> (EOG). </w:t>
      </w:r>
      <w:r w:rsidRPr="5884F008" w:rsidR="0013ACEF">
        <w:rPr>
          <w:rFonts w:ascii="Times New Roman" w:hAnsi="Times New Roman" w:eastAsia="Times New Roman" w:cs="Times New Roman"/>
          <w:b w:val="0"/>
          <w:bCs w:val="0"/>
          <w:i w:val="0"/>
          <w:iCs w:val="0"/>
          <w:caps w:val="0"/>
          <w:smallCaps w:val="0"/>
          <w:noProof w:val="0"/>
          <w:color w:val="auto"/>
          <w:sz w:val="24"/>
          <w:szCs w:val="24"/>
          <w:lang w:val="en-US"/>
        </w:rPr>
        <w:t xml:space="preserve">Figure 5 shows the placement of the electrodes near your eye to measure the potential. </w:t>
      </w:r>
    </w:p>
    <w:p xmlns:wp14="http://schemas.microsoft.com/office/word/2010/wordml" w:rsidP="5884F008" w14:paraId="52916193" wp14:textId="414273D4">
      <w:pPr>
        <w:pStyle w:val="Normal"/>
        <w:spacing w:line="480" w:lineRule="auto"/>
        <w:ind w:firstLine="0"/>
        <w:jc w:val="both"/>
        <w:rPr>
          <w:rFonts w:ascii="Times New Roman" w:hAnsi="Times New Roman" w:eastAsia="Times New Roman" w:cs="Times New Roman"/>
          <w:color w:val="auto"/>
          <w:sz w:val="24"/>
          <w:szCs w:val="24"/>
        </w:rPr>
      </w:pPr>
      <w:r w:rsidR="5884F008">
        <w:drawing>
          <wp:inline xmlns:wp14="http://schemas.microsoft.com/office/word/2010/wordprocessingDrawing" wp14:editId="1F9ED9D5" wp14:anchorId="6AA5556D">
            <wp:extent cx="4000500" cy="4572000"/>
            <wp:effectExtent l="0" t="0" r="0" b="0"/>
            <wp:docPr id="1909489784" name="" title=""/>
            <wp:cNvGraphicFramePr>
              <a:graphicFrameLocks noChangeAspect="1"/>
            </wp:cNvGraphicFramePr>
            <a:graphic>
              <a:graphicData uri="http://schemas.openxmlformats.org/drawingml/2006/picture">
                <pic:pic>
                  <pic:nvPicPr>
                    <pic:cNvPr id="0" name=""/>
                    <pic:cNvPicPr/>
                  </pic:nvPicPr>
                  <pic:blipFill>
                    <a:blip r:embed="R2eeca36d398e4e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0" cy="4572000"/>
                    </a:xfrm>
                    <a:prstGeom prst="rect">
                      <a:avLst/>
                    </a:prstGeom>
                  </pic:spPr>
                </pic:pic>
              </a:graphicData>
            </a:graphic>
          </wp:inline>
        </w:drawing>
      </w:r>
    </w:p>
    <w:p xmlns:wp14="http://schemas.microsoft.com/office/word/2010/wordml" w:rsidP="5884F008" w14:paraId="4199E584" wp14:textId="5ED9B9CE">
      <w:pPr>
        <w:pStyle w:val="Normal"/>
        <w:spacing w:line="480" w:lineRule="auto"/>
        <w:ind w:firstLine="0"/>
        <w:jc w:val="both"/>
        <w:rPr>
          <w:rFonts w:ascii="Times New Roman" w:hAnsi="Times New Roman" w:eastAsia="Times New Roman" w:cs="Times New Roman"/>
          <w:color w:val="auto"/>
          <w:sz w:val="24"/>
          <w:szCs w:val="24"/>
        </w:rPr>
      </w:pPr>
      <w:r w:rsidRPr="5884F008" w:rsidR="0013ACEF">
        <w:rPr>
          <w:rFonts w:ascii="Times New Roman" w:hAnsi="Times New Roman" w:eastAsia="Times New Roman" w:cs="Times New Roman"/>
          <w:color w:val="auto"/>
          <w:sz w:val="24"/>
          <w:szCs w:val="24"/>
        </w:rPr>
        <w:t xml:space="preserve">Figure 5: </w:t>
      </w:r>
      <w:r w:rsidRPr="5884F008" w:rsidR="0013ACEF">
        <w:rPr>
          <w:rFonts w:ascii="Times New Roman" w:hAnsi="Times New Roman" w:eastAsia="Times New Roman" w:cs="Times New Roman"/>
          <w:color w:val="auto"/>
          <w:sz w:val="24"/>
          <w:szCs w:val="24"/>
        </w:rPr>
        <w:t>The placement of electrodes in an EOG system</w:t>
      </w:r>
    </w:p>
    <w:p xmlns:wp14="http://schemas.microsoft.com/office/word/2010/wordml" w:rsidP="5884F008" w14:paraId="0F2FCE3A" wp14:textId="1C18F978">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B.</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Technical Standards</w:t>
      </w:r>
    </w:p>
    <w:p xmlns:wp14="http://schemas.microsoft.com/office/word/2010/wordml" w:rsidP="5884F008" w14:paraId="06F60177" wp14:textId="1C8647AF">
      <w:pPr>
        <w:pStyle w:val="Normal"/>
        <w:spacing w:line="480" w:lineRule="auto"/>
        <w:ind w:firstLine="0"/>
        <w:rPr>
          <w:rFonts w:ascii="Times New Roman" w:hAnsi="Times New Roman" w:eastAsia="Times New Roman" w:cs="Times New Roman"/>
          <w:noProof w:val="0"/>
          <w:sz w:val="24"/>
          <w:szCs w:val="24"/>
          <w:lang w:val="en-US"/>
        </w:rPr>
      </w:pPr>
      <w:r w:rsidRPr="5884F008" w:rsidR="0013ACEF">
        <w:rPr>
          <w:rFonts w:ascii="Times New Roman" w:hAnsi="Times New Roman" w:eastAsia="Times New Roman" w:cs="Times New Roman"/>
          <w:noProof w:val="0"/>
          <w:sz w:val="24"/>
          <w:szCs w:val="24"/>
          <w:lang w:val="en-US"/>
        </w:rPr>
        <w:t>Bluetooth is our method of communication between the two PCB systems in our project, used solely for the transfer of data.</w:t>
      </w:r>
      <w:r w:rsidRPr="5884F008" w:rsidR="0013ACEF">
        <w:rPr>
          <w:rFonts w:ascii="Times New Roman" w:hAnsi="Times New Roman" w:eastAsia="Times New Roman" w:cs="Times New Roman"/>
          <w:noProof w:val="0"/>
          <w:sz w:val="24"/>
          <w:szCs w:val="24"/>
          <w:lang w:val="en-US"/>
        </w:rPr>
        <w:t xml:space="preserve"> Bluetooth has a well-established presence as </w:t>
      </w:r>
      <w:r w:rsidRPr="5884F008" w:rsidR="0013ACEF">
        <w:rPr>
          <w:rFonts w:ascii="Times New Roman" w:hAnsi="Times New Roman" w:eastAsia="Times New Roman" w:cs="Times New Roman"/>
          <w:noProof w:val="0"/>
          <w:sz w:val="24"/>
          <w:szCs w:val="24"/>
          <w:lang w:val="en-US"/>
        </w:rPr>
        <w:t>a highly reliable</w:t>
      </w:r>
      <w:r w:rsidRPr="5884F008" w:rsidR="0013ACEF">
        <w:rPr>
          <w:rFonts w:ascii="Times New Roman" w:hAnsi="Times New Roman" w:eastAsia="Times New Roman" w:cs="Times New Roman"/>
          <w:noProof w:val="0"/>
          <w:sz w:val="24"/>
          <w:szCs w:val="24"/>
          <w:lang w:val="en-US"/>
        </w:rPr>
        <w:t xml:space="preserve">, efficient form of wireless data transmission, </w:t>
      </w:r>
      <w:r w:rsidRPr="5884F008" w:rsidR="0013ACEF">
        <w:rPr>
          <w:rFonts w:ascii="Times New Roman" w:hAnsi="Times New Roman" w:eastAsia="Times New Roman" w:cs="Times New Roman"/>
          <w:noProof w:val="0"/>
          <w:sz w:val="24"/>
          <w:szCs w:val="24"/>
          <w:lang w:val="en-US"/>
        </w:rPr>
        <w:t xml:space="preserve">and there are many PCB modules to choose from that can implement it. This allows us to minimize the power and weight cost of </w:t>
      </w:r>
      <w:r w:rsidRPr="5884F008" w:rsidR="0013ACEF">
        <w:rPr>
          <w:rFonts w:ascii="Times New Roman" w:hAnsi="Times New Roman" w:eastAsia="Times New Roman" w:cs="Times New Roman"/>
          <w:noProof w:val="0"/>
          <w:sz w:val="24"/>
          <w:szCs w:val="24"/>
          <w:lang w:val="en-US"/>
        </w:rPr>
        <w:t>wireless</w:t>
      </w:r>
      <w:r w:rsidRPr="5884F008" w:rsidR="0013ACEF">
        <w:rPr>
          <w:rFonts w:ascii="Times New Roman" w:hAnsi="Times New Roman" w:eastAsia="Times New Roman" w:cs="Times New Roman"/>
          <w:noProof w:val="0"/>
          <w:sz w:val="24"/>
          <w:szCs w:val="24"/>
          <w:lang w:val="en-US"/>
        </w:rPr>
        <w:t xml:space="preserve"> communication.</w:t>
      </w:r>
    </w:p>
    <w:p xmlns:wp14="http://schemas.microsoft.com/office/word/2010/wordml" w:rsidP="5884F008" w14:paraId="48BE795E" wp14:textId="2B2657D0">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C.</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Testing Methods</w:t>
      </w:r>
    </w:p>
    <w:p xmlns:wp14="http://schemas.microsoft.com/office/word/2010/wordml" w:rsidP="5884F008" w14:paraId="098A6CCD" wp14:textId="6232E4D1">
      <w:pPr>
        <w:pStyle w:val="Normal"/>
        <w:spacing w:line="480" w:lineRule="auto"/>
        <w:ind w:firstLine="0"/>
        <w:jc w:val="both"/>
        <w:rPr>
          <w:rFonts w:ascii="Times New Roman" w:hAnsi="Times New Roman" w:eastAsia="Times New Roman" w:cs="Times New Roman"/>
          <w:noProof w:val="0"/>
          <w:sz w:val="24"/>
          <w:szCs w:val="24"/>
          <w:lang w:val="en-US"/>
        </w:rPr>
      </w:pPr>
      <w:r w:rsidRPr="5884F008" w:rsidR="0013ACEF">
        <w:rPr>
          <w:rFonts w:ascii="Times New Roman" w:hAnsi="Times New Roman" w:eastAsia="Times New Roman" w:cs="Times New Roman"/>
          <w:noProof w:val="0"/>
          <w:sz w:val="24"/>
          <w:szCs w:val="24"/>
          <w:lang w:val="en-US"/>
        </w:rPr>
        <w:t xml:space="preserve">The primary experiment is testing </w:t>
      </w:r>
      <w:r w:rsidRPr="5884F008" w:rsidR="0013ACEF">
        <w:rPr>
          <w:rFonts w:ascii="Times New Roman" w:hAnsi="Times New Roman" w:eastAsia="Times New Roman" w:cs="Times New Roman"/>
          <w:noProof w:val="0"/>
          <w:sz w:val="24"/>
          <w:szCs w:val="24"/>
          <w:lang w:val="en-US"/>
        </w:rPr>
        <w:t xml:space="preserve">the IR sensor and the blink detection algorithm by having the user blink in a predetermined manner and seeing if the system will correctly </w:t>
      </w:r>
      <w:r w:rsidRPr="5884F008" w:rsidR="0013ACEF">
        <w:rPr>
          <w:rFonts w:ascii="Times New Roman" w:hAnsi="Times New Roman" w:eastAsia="Times New Roman" w:cs="Times New Roman"/>
          <w:noProof w:val="0"/>
          <w:sz w:val="24"/>
          <w:szCs w:val="24"/>
          <w:lang w:val="en-US"/>
        </w:rPr>
        <w:t>identify</w:t>
      </w:r>
      <w:r w:rsidRPr="5884F008" w:rsidR="0013ACEF">
        <w:rPr>
          <w:rFonts w:ascii="Times New Roman" w:hAnsi="Times New Roman" w:eastAsia="Times New Roman" w:cs="Times New Roman"/>
          <w:noProof w:val="0"/>
          <w:sz w:val="24"/>
          <w:szCs w:val="24"/>
          <w:lang w:val="en-US"/>
        </w:rPr>
        <w:t xml:space="preserve"> the behavior. The various blinking behaviors will be a combin</w:t>
      </w:r>
      <w:r w:rsidRPr="5884F008" w:rsidR="0013ACEF">
        <w:rPr>
          <w:rFonts w:ascii="Times New Roman" w:hAnsi="Times New Roman" w:eastAsia="Times New Roman" w:cs="Times New Roman"/>
          <w:noProof w:val="0"/>
          <w:sz w:val="24"/>
          <w:szCs w:val="24"/>
          <w:lang w:val="en-US"/>
        </w:rPr>
        <w:t>ation of low/high blinking frequency and low/high blinking duration. The purpose of this experiment is to test the accuracy of the IR sensor and the validity of the algorithm, ensuring that the output is not garbage for real</w:t>
      </w:r>
      <w:r w:rsidRPr="5884F008" w:rsidR="0013ACEF">
        <w:rPr>
          <w:rFonts w:ascii="Times New Roman" w:hAnsi="Times New Roman" w:eastAsia="Times New Roman" w:cs="Times New Roman"/>
          <w:noProof w:val="0"/>
          <w:sz w:val="24"/>
          <w:szCs w:val="24"/>
          <w:lang w:val="en-US"/>
        </w:rPr>
        <w:t xml:space="preserve"> data.</w:t>
      </w:r>
    </w:p>
    <w:p xmlns:wp14="http://schemas.microsoft.com/office/word/2010/wordml" w:rsidP="5884F008" w14:paraId="400FD779" wp14:textId="0B5EA08F">
      <w:pPr>
        <w:pStyle w:val="Normal"/>
        <w:spacing w:line="480" w:lineRule="auto"/>
        <w:ind w:firstLine="0"/>
        <w:jc w:val="both"/>
        <w:rPr>
          <w:rFonts w:ascii="Times New Roman" w:hAnsi="Times New Roman" w:eastAsia="Times New Roman" w:cs="Times New Roman"/>
          <w:noProof w:val="0"/>
          <w:sz w:val="24"/>
          <w:szCs w:val="24"/>
          <w:lang w:val="en-US"/>
        </w:rPr>
      </w:pPr>
      <w:r w:rsidRPr="5884F008" w:rsidR="0013ACEF">
        <w:rPr>
          <w:rFonts w:ascii="Times New Roman" w:hAnsi="Times New Roman" w:eastAsia="Times New Roman" w:cs="Times New Roman"/>
          <w:noProof w:val="0"/>
          <w:sz w:val="24"/>
          <w:szCs w:val="24"/>
          <w:lang w:val="en-US"/>
        </w:rPr>
        <w:t xml:space="preserve">The secondary experiment will be </w:t>
      </w:r>
      <w:r w:rsidRPr="5884F008" w:rsidR="0013ACEF">
        <w:rPr>
          <w:rFonts w:ascii="Times New Roman" w:hAnsi="Times New Roman" w:eastAsia="Times New Roman" w:cs="Times New Roman"/>
          <w:noProof w:val="0"/>
          <w:sz w:val="24"/>
          <w:szCs w:val="24"/>
          <w:lang w:val="en-US"/>
        </w:rPr>
        <w:t xml:space="preserve">sending packets of known data over Bluetooth between the two </w:t>
      </w:r>
      <w:r w:rsidRPr="5884F008" w:rsidR="0013ACEF">
        <w:rPr>
          <w:rFonts w:ascii="Times New Roman" w:hAnsi="Times New Roman" w:eastAsia="Times New Roman" w:cs="Times New Roman"/>
          <w:noProof w:val="0"/>
          <w:sz w:val="24"/>
          <w:szCs w:val="24"/>
          <w:lang w:val="en-US"/>
        </w:rPr>
        <w:t>PCBs and</w:t>
      </w:r>
      <w:r w:rsidRPr="5884F008" w:rsidR="0013ACEF">
        <w:rPr>
          <w:rFonts w:ascii="Times New Roman" w:hAnsi="Times New Roman" w:eastAsia="Times New Roman" w:cs="Times New Roman"/>
          <w:noProof w:val="0"/>
          <w:sz w:val="24"/>
          <w:szCs w:val="24"/>
          <w:lang w:val="en-US"/>
        </w:rPr>
        <w:t xml:space="preserve"> ensuring that the data is transferred accurately</w:t>
      </w:r>
      <w:r w:rsidRPr="5884F008" w:rsidR="0013ACEF">
        <w:rPr>
          <w:rFonts w:ascii="Times New Roman" w:hAnsi="Times New Roman" w:eastAsia="Times New Roman" w:cs="Times New Roman"/>
          <w:noProof w:val="0"/>
          <w:sz w:val="24"/>
          <w:szCs w:val="24"/>
          <w:lang w:val="en-US"/>
        </w:rPr>
        <w:t xml:space="preserve">, </w:t>
      </w:r>
      <w:r w:rsidRPr="5884F008" w:rsidR="0013ACEF">
        <w:rPr>
          <w:rFonts w:ascii="Times New Roman" w:hAnsi="Times New Roman" w:eastAsia="Times New Roman" w:cs="Times New Roman"/>
          <w:noProof w:val="0"/>
          <w:sz w:val="24"/>
          <w:szCs w:val="24"/>
          <w:lang w:val="en-US"/>
        </w:rPr>
        <w:t>without loss</w:t>
      </w:r>
      <w:r w:rsidRPr="5884F008" w:rsidR="0013ACEF">
        <w:rPr>
          <w:rFonts w:ascii="Times New Roman" w:hAnsi="Times New Roman" w:eastAsia="Times New Roman" w:cs="Times New Roman"/>
          <w:noProof w:val="0"/>
          <w:sz w:val="24"/>
          <w:szCs w:val="24"/>
          <w:lang w:val="en-US"/>
        </w:rPr>
        <w:t>,</w:t>
      </w:r>
      <w:r w:rsidRPr="5884F008" w:rsidR="0013ACEF">
        <w:rPr>
          <w:rFonts w:ascii="Times New Roman" w:hAnsi="Times New Roman" w:eastAsia="Times New Roman" w:cs="Times New Roman"/>
          <w:noProof w:val="0"/>
          <w:sz w:val="24"/>
          <w:szCs w:val="24"/>
          <w:lang w:val="en-US"/>
        </w:rPr>
        <w:t xml:space="preserve"> and in real time.</w:t>
      </w:r>
    </w:p>
    <w:p xmlns:wp14="http://schemas.microsoft.com/office/word/2010/wordml" w:rsidP="5884F008" w14:paraId="78A94EC3" wp14:textId="6C37E3D1">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6F3E32A1">
        <w:rPr>
          <w:rFonts w:ascii="Times New Roman" w:hAnsi="Times New Roman" w:eastAsia="Times New Roman" w:cs="Times New Roman"/>
          <w:b w:val="0"/>
          <w:bCs w:val="0"/>
          <w:i w:val="1"/>
          <w:iCs w:val="1"/>
          <w:noProof w:val="0"/>
          <w:sz w:val="24"/>
          <w:szCs w:val="24"/>
          <w:lang w:val="en-US"/>
        </w:rPr>
        <w:t>D.</w:t>
      </w:r>
      <w:r w:rsidRPr="5884F008" w:rsidR="6F3E32A1">
        <w:rPr>
          <w:rFonts w:ascii="Times New Roman" w:hAnsi="Times New Roman" w:eastAsia="Times New Roman" w:cs="Times New Roman"/>
          <w:b w:val="0"/>
          <w:bCs w:val="0"/>
          <w:i w:val="0"/>
          <w:iCs w:val="0"/>
          <w:noProof w:val="0"/>
          <w:sz w:val="24"/>
          <w:szCs w:val="24"/>
          <w:lang w:val="en-US"/>
        </w:rPr>
        <w:t xml:space="preserve">    </w:t>
      </w:r>
      <w:r w:rsidRPr="5884F008" w:rsidR="6F3E32A1">
        <w:rPr>
          <w:rFonts w:ascii="Times New Roman" w:hAnsi="Times New Roman" w:eastAsia="Times New Roman" w:cs="Times New Roman"/>
          <w:b w:val="0"/>
          <w:bCs w:val="0"/>
          <w:i w:val="1"/>
          <w:iCs w:val="1"/>
          <w:noProof w:val="0"/>
          <w:sz w:val="24"/>
          <w:szCs w:val="24"/>
          <w:lang w:val="en-US"/>
        </w:rPr>
        <w:t>Project Expenditures</w:t>
      </w:r>
    </w:p>
    <w:p w:rsidR="10D34C06" w:rsidP="5884F008" w:rsidRDefault="10D34C06" w14:paraId="5EC7CA6D" w14:textId="70D71E7A">
      <w:pPr>
        <w:pStyle w:val="Normal"/>
        <w:spacing w:line="480" w:lineRule="auto"/>
        <w:rPr>
          <w:rFonts w:ascii="Times New Roman" w:hAnsi="Times New Roman" w:eastAsia="Times New Roman" w:cs="Times New Roman"/>
          <w:noProof w:val="0"/>
          <w:sz w:val="24"/>
          <w:szCs w:val="24"/>
          <w:lang w:val="en-US"/>
        </w:rPr>
      </w:pPr>
      <w:r w:rsidRPr="5884F008" w:rsidR="43B39298">
        <w:rPr>
          <w:rFonts w:ascii="Times New Roman" w:hAnsi="Times New Roman" w:eastAsia="Times New Roman" w:cs="Times New Roman"/>
          <w:noProof w:val="0"/>
          <w:sz w:val="24"/>
          <w:szCs w:val="24"/>
          <w:lang w:val="en-US"/>
        </w:rPr>
        <w:t>At the end of the year,</w:t>
      </w:r>
      <w:r w:rsidRPr="5884F008" w:rsidR="10D34C06">
        <w:rPr>
          <w:rFonts w:ascii="Times New Roman" w:hAnsi="Times New Roman" w:eastAsia="Times New Roman" w:cs="Times New Roman"/>
          <w:noProof w:val="0"/>
          <w:sz w:val="24"/>
          <w:szCs w:val="24"/>
          <w:lang w:val="en-US"/>
        </w:rPr>
        <w:t xml:space="preserve"> we have $</w:t>
      </w:r>
      <w:r w:rsidRPr="5884F008" w:rsidR="41E92769">
        <w:rPr>
          <w:rFonts w:ascii="Times New Roman" w:hAnsi="Times New Roman" w:eastAsia="Times New Roman" w:cs="Times New Roman"/>
          <w:noProof w:val="0"/>
          <w:sz w:val="24"/>
          <w:szCs w:val="24"/>
          <w:lang w:val="en-US"/>
        </w:rPr>
        <w:t>78.86</w:t>
      </w:r>
      <w:r w:rsidRPr="5884F008" w:rsidR="10D34C06">
        <w:rPr>
          <w:rFonts w:ascii="Times New Roman" w:hAnsi="Times New Roman" w:eastAsia="Times New Roman" w:cs="Times New Roman"/>
          <w:noProof w:val="0"/>
          <w:sz w:val="24"/>
          <w:szCs w:val="24"/>
          <w:lang w:val="en-US"/>
        </w:rPr>
        <w:t xml:space="preserve"> remaining. </w:t>
      </w:r>
      <w:r w:rsidRPr="5884F008" w:rsidR="27B18997">
        <w:rPr>
          <w:rFonts w:ascii="Times New Roman" w:hAnsi="Times New Roman" w:eastAsia="Times New Roman" w:cs="Times New Roman"/>
          <w:noProof w:val="0"/>
          <w:sz w:val="24"/>
          <w:szCs w:val="24"/>
          <w:lang w:val="en-US"/>
        </w:rPr>
        <w:t>A single copy of our final prototype costs</w:t>
      </w:r>
      <w:r w:rsidRPr="5884F008" w:rsidR="10D34C06">
        <w:rPr>
          <w:rFonts w:ascii="Times New Roman" w:hAnsi="Times New Roman" w:eastAsia="Times New Roman" w:cs="Times New Roman"/>
          <w:noProof w:val="0"/>
          <w:sz w:val="24"/>
          <w:szCs w:val="24"/>
          <w:lang w:val="en-US"/>
        </w:rPr>
        <w:t xml:space="preserve"> $</w:t>
      </w:r>
      <w:r w:rsidRPr="5884F008" w:rsidR="3C06C327">
        <w:rPr>
          <w:rFonts w:ascii="Times New Roman" w:hAnsi="Times New Roman" w:eastAsia="Times New Roman" w:cs="Times New Roman"/>
          <w:noProof w:val="0"/>
          <w:sz w:val="24"/>
          <w:szCs w:val="24"/>
          <w:lang w:val="en-US"/>
        </w:rPr>
        <w:t>46.95</w:t>
      </w:r>
      <w:r w:rsidRPr="5884F008" w:rsidR="10D34C06">
        <w:rPr>
          <w:rFonts w:ascii="Times New Roman" w:hAnsi="Times New Roman" w:eastAsia="Times New Roman" w:cs="Times New Roman"/>
          <w:noProof w:val="0"/>
          <w:sz w:val="24"/>
          <w:szCs w:val="24"/>
          <w:lang w:val="en-US"/>
        </w:rPr>
        <w:t xml:space="preserve">. </w:t>
      </w:r>
      <w:r w:rsidRPr="5884F008" w:rsidR="7D17CED6">
        <w:rPr>
          <w:rFonts w:ascii="Times New Roman" w:hAnsi="Times New Roman" w:eastAsia="Times New Roman" w:cs="Times New Roman"/>
          <w:noProof w:val="0"/>
          <w:sz w:val="24"/>
          <w:szCs w:val="24"/>
          <w:lang w:val="en-US"/>
        </w:rPr>
        <w:t xml:space="preserve">Our breakdown over the </w:t>
      </w:r>
      <w:r w:rsidRPr="5884F008" w:rsidR="7D17CED6">
        <w:rPr>
          <w:rFonts w:ascii="Times New Roman" w:hAnsi="Times New Roman" w:eastAsia="Times New Roman" w:cs="Times New Roman"/>
          <w:noProof w:val="0"/>
          <w:sz w:val="24"/>
          <w:szCs w:val="24"/>
          <w:lang w:val="en-US"/>
        </w:rPr>
        <w:t>whole year</w:t>
      </w:r>
      <w:r w:rsidRPr="5884F008" w:rsidR="7D17CED6">
        <w:rPr>
          <w:rFonts w:ascii="Times New Roman" w:hAnsi="Times New Roman" w:eastAsia="Times New Roman" w:cs="Times New Roman"/>
          <w:noProof w:val="0"/>
          <w:sz w:val="24"/>
          <w:szCs w:val="24"/>
          <w:lang w:val="en-US"/>
        </w:rPr>
        <w:t xml:space="preserve"> is the following:</w:t>
      </w:r>
    </w:p>
    <w:p w:rsidR="5DFA5FB6" w:rsidP="5884F008" w:rsidRDefault="5DFA5FB6" w14:paraId="7C5EEEC5" w14:textId="07D849C6">
      <w:pPr>
        <w:pStyle w:val="ListParagraph"/>
        <w:numPr>
          <w:ilvl w:val="0"/>
          <w:numId w:val="10"/>
        </w:numPr>
        <w:spacing w:line="480" w:lineRule="auto"/>
        <w:rPr>
          <w:rFonts w:ascii="Times New Roman" w:hAnsi="Times New Roman" w:eastAsia="Times New Roman" w:cs="Times New Roman"/>
          <w:noProof w:val="0"/>
          <w:sz w:val="24"/>
          <w:szCs w:val="24"/>
          <w:lang w:val="en-US"/>
        </w:rPr>
      </w:pPr>
      <w:r w:rsidRPr="5884F008" w:rsidR="7D17CED6">
        <w:rPr>
          <w:rFonts w:ascii="Times New Roman" w:hAnsi="Times New Roman" w:eastAsia="Times New Roman" w:cs="Times New Roman"/>
          <w:noProof w:val="0"/>
          <w:sz w:val="24"/>
          <w:szCs w:val="24"/>
          <w:lang w:val="en-US"/>
        </w:rPr>
        <w:t>MDR</w:t>
      </w:r>
      <w:r w:rsidRPr="5884F008" w:rsidR="5DFA5FB6">
        <w:rPr>
          <w:rFonts w:ascii="Times New Roman" w:hAnsi="Times New Roman" w:eastAsia="Times New Roman" w:cs="Times New Roman"/>
          <w:noProof w:val="0"/>
          <w:sz w:val="24"/>
          <w:szCs w:val="24"/>
          <w:lang w:val="en-US"/>
        </w:rPr>
        <w:t>: $</w:t>
      </w:r>
      <w:r w:rsidRPr="5884F008" w:rsidR="0B62CE37">
        <w:rPr>
          <w:rFonts w:ascii="Times New Roman" w:hAnsi="Times New Roman" w:eastAsia="Times New Roman" w:cs="Times New Roman"/>
          <w:noProof w:val="0"/>
          <w:sz w:val="24"/>
          <w:szCs w:val="24"/>
          <w:lang w:val="en-US"/>
        </w:rPr>
        <w:t>58.35</w:t>
      </w:r>
    </w:p>
    <w:p w:rsidR="5DFA5FB6" w:rsidP="5884F008" w:rsidRDefault="5DFA5FB6" w14:paraId="5F707B0F" w14:textId="3F7EEFE2">
      <w:pPr>
        <w:pStyle w:val="ListParagraph"/>
        <w:numPr>
          <w:ilvl w:val="0"/>
          <w:numId w:val="10"/>
        </w:numPr>
        <w:spacing w:line="480" w:lineRule="auto"/>
        <w:rPr>
          <w:rFonts w:ascii="Times New Roman" w:hAnsi="Times New Roman" w:eastAsia="Times New Roman" w:cs="Times New Roman"/>
          <w:noProof w:val="0"/>
          <w:sz w:val="24"/>
          <w:szCs w:val="24"/>
          <w:lang w:val="en-US"/>
        </w:rPr>
      </w:pPr>
      <w:r w:rsidRPr="5884F008" w:rsidR="5DFA5FB6">
        <w:rPr>
          <w:rFonts w:ascii="Times New Roman" w:hAnsi="Times New Roman" w:eastAsia="Times New Roman" w:cs="Times New Roman"/>
          <w:noProof w:val="0"/>
          <w:sz w:val="24"/>
          <w:szCs w:val="24"/>
          <w:lang w:val="en-US"/>
        </w:rPr>
        <w:t>C</w:t>
      </w:r>
      <w:r w:rsidRPr="5884F008" w:rsidR="607DD5D1">
        <w:rPr>
          <w:rFonts w:ascii="Times New Roman" w:hAnsi="Times New Roman" w:eastAsia="Times New Roman" w:cs="Times New Roman"/>
          <w:noProof w:val="0"/>
          <w:sz w:val="24"/>
          <w:szCs w:val="24"/>
          <w:lang w:val="en-US"/>
        </w:rPr>
        <w:t>DR</w:t>
      </w:r>
      <w:r w:rsidRPr="5884F008" w:rsidR="5DFA5FB6">
        <w:rPr>
          <w:rFonts w:ascii="Times New Roman" w:hAnsi="Times New Roman" w:eastAsia="Times New Roman" w:cs="Times New Roman"/>
          <w:noProof w:val="0"/>
          <w:sz w:val="24"/>
          <w:szCs w:val="24"/>
          <w:lang w:val="en-US"/>
        </w:rPr>
        <w:t>: $1</w:t>
      </w:r>
      <w:r w:rsidRPr="5884F008" w:rsidR="6CFE135F">
        <w:rPr>
          <w:rFonts w:ascii="Times New Roman" w:hAnsi="Times New Roman" w:eastAsia="Times New Roman" w:cs="Times New Roman"/>
          <w:noProof w:val="0"/>
          <w:sz w:val="24"/>
          <w:szCs w:val="24"/>
          <w:lang w:val="en-US"/>
        </w:rPr>
        <w:t>39.9</w:t>
      </w:r>
      <w:r w:rsidRPr="5884F008" w:rsidR="5DFA5FB6">
        <w:rPr>
          <w:rFonts w:ascii="Times New Roman" w:hAnsi="Times New Roman" w:eastAsia="Times New Roman" w:cs="Times New Roman"/>
          <w:noProof w:val="0"/>
          <w:sz w:val="24"/>
          <w:szCs w:val="24"/>
          <w:lang w:val="en-US"/>
        </w:rPr>
        <w:t>8</w:t>
      </w:r>
    </w:p>
    <w:p w:rsidR="5DFA5FB6" w:rsidP="5884F008" w:rsidRDefault="5DFA5FB6" w14:paraId="7F8A83BA" w14:textId="79D3DF81">
      <w:pPr>
        <w:pStyle w:val="ListParagraph"/>
        <w:numPr>
          <w:ilvl w:val="0"/>
          <w:numId w:val="10"/>
        </w:numPr>
        <w:spacing w:line="480" w:lineRule="auto"/>
        <w:rPr>
          <w:rFonts w:ascii="Times New Roman" w:hAnsi="Times New Roman" w:eastAsia="Times New Roman" w:cs="Times New Roman"/>
          <w:noProof w:val="0"/>
          <w:sz w:val="24"/>
          <w:szCs w:val="24"/>
          <w:lang w:val="en-US"/>
        </w:rPr>
      </w:pPr>
      <w:r w:rsidRPr="5884F008" w:rsidR="15993C02">
        <w:rPr>
          <w:rFonts w:ascii="Times New Roman" w:hAnsi="Times New Roman" w:eastAsia="Times New Roman" w:cs="Times New Roman"/>
          <w:noProof w:val="0"/>
          <w:sz w:val="24"/>
          <w:szCs w:val="24"/>
          <w:lang w:val="en-US"/>
        </w:rPr>
        <w:t>FPR</w:t>
      </w:r>
      <w:r w:rsidRPr="5884F008" w:rsidR="5DFA5FB6">
        <w:rPr>
          <w:rFonts w:ascii="Times New Roman" w:hAnsi="Times New Roman" w:eastAsia="Times New Roman" w:cs="Times New Roman"/>
          <w:noProof w:val="0"/>
          <w:sz w:val="24"/>
          <w:szCs w:val="24"/>
          <w:lang w:val="en-US"/>
        </w:rPr>
        <w:t>: $</w:t>
      </w:r>
      <w:r w:rsidRPr="5884F008" w:rsidR="5E6D5EA6">
        <w:rPr>
          <w:rFonts w:ascii="Times New Roman" w:hAnsi="Times New Roman" w:eastAsia="Times New Roman" w:cs="Times New Roman"/>
          <w:noProof w:val="0"/>
          <w:sz w:val="24"/>
          <w:szCs w:val="24"/>
          <w:lang w:val="en-US"/>
        </w:rPr>
        <w:t>222.81</w:t>
      </w:r>
    </w:p>
    <w:p xmlns:wp14="http://schemas.microsoft.com/office/word/2010/wordml" w:rsidP="5884F008" w14:paraId="1DFDD5C5" wp14:textId="6001FB9D">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E.</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Project Management</w:t>
      </w:r>
    </w:p>
    <w:p xmlns:wp14="http://schemas.microsoft.com/office/word/2010/wordml" w:rsidP="5884F008" w14:paraId="77840773" wp14:textId="68F5AC88">
      <w:pPr>
        <w:pStyle w:val="Normal"/>
        <w:spacing w:line="480" w:lineRule="auto"/>
        <w:ind w:firstLine="0"/>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We have a Discord server.</w:t>
      </w:r>
      <w:r w:rsidRPr="5884F008" w:rsidR="0013ACEF">
        <w:rPr>
          <w:rFonts w:ascii="Times New Roman" w:hAnsi="Times New Roman" w:eastAsia="Times New Roman" w:cs="Times New Roman"/>
          <w:noProof w:val="0"/>
          <w:color w:val="auto"/>
          <w:sz w:val="24"/>
          <w:szCs w:val="24"/>
          <w:lang w:val="en-US"/>
        </w:rPr>
        <w:t xml:space="preserve"> We have separate channels in the server for each topic; this makes our conversation organized.</w:t>
      </w:r>
      <w:r w:rsidRPr="5884F008" w:rsidR="0013ACEF">
        <w:rPr>
          <w:rFonts w:ascii="Times New Roman" w:hAnsi="Times New Roman" w:eastAsia="Times New Roman" w:cs="Times New Roman"/>
          <w:noProof w:val="0"/>
          <w:color w:val="auto"/>
          <w:sz w:val="24"/>
          <w:szCs w:val="24"/>
          <w:lang w:val="en-US"/>
        </w:rPr>
        <w:t xml:space="preserve"> The team is working well</w:t>
      </w:r>
      <w:r w:rsidRPr="5884F008" w:rsidR="0013ACEF">
        <w:rPr>
          <w:rFonts w:ascii="Times New Roman" w:hAnsi="Times New Roman" w:eastAsia="Times New Roman" w:cs="Times New Roman"/>
          <w:noProof w:val="0"/>
          <w:color w:val="auto"/>
          <w:sz w:val="24"/>
          <w:szCs w:val="24"/>
          <w:lang w:val="en-US"/>
        </w:rPr>
        <w:t xml:space="preserve">; we meet at </w:t>
      </w:r>
      <w:r w:rsidRPr="5884F008" w:rsidR="0013ACEF">
        <w:rPr>
          <w:rFonts w:ascii="Times New Roman" w:hAnsi="Times New Roman" w:eastAsia="Times New Roman" w:cs="Times New Roman"/>
          <w:noProof w:val="0"/>
          <w:color w:val="auto"/>
          <w:sz w:val="24"/>
          <w:szCs w:val="24"/>
          <w:lang w:val="en-US"/>
        </w:rPr>
        <w:t>least</w:t>
      </w:r>
      <w:r w:rsidRPr="5884F008" w:rsidR="0013ACEF">
        <w:rPr>
          <w:rFonts w:ascii="Times New Roman" w:hAnsi="Times New Roman" w:eastAsia="Times New Roman" w:cs="Times New Roman"/>
          <w:noProof w:val="0"/>
          <w:color w:val="auto"/>
          <w:sz w:val="24"/>
          <w:szCs w:val="24"/>
          <w:lang w:val="en-US"/>
        </w:rPr>
        <w:t xml:space="preserve"> once a week for at least an hour. When </w:t>
      </w:r>
      <w:r w:rsidRPr="5884F008" w:rsidR="0013ACEF">
        <w:rPr>
          <w:rFonts w:ascii="Times New Roman" w:hAnsi="Times New Roman" w:eastAsia="Times New Roman" w:cs="Times New Roman"/>
          <w:noProof w:val="0"/>
          <w:color w:val="auto"/>
          <w:sz w:val="24"/>
          <w:szCs w:val="24"/>
          <w:lang w:val="en-US"/>
        </w:rPr>
        <w:t>necessary</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we </w:t>
      </w:r>
      <w:r w:rsidRPr="5884F008" w:rsidR="0013ACEF">
        <w:rPr>
          <w:rFonts w:ascii="Times New Roman" w:hAnsi="Times New Roman" w:eastAsia="Times New Roman" w:cs="Times New Roman"/>
          <w:noProof w:val="0"/>
          <w:color w:val="auto"/>
          <w:sz w:val="24"/>
          <w:szCs w:val="24"/>
          <w:lang w:val="en-US"/>
        </w:rPr>
        <w:t>meet</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every</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day of the week for a few hours (</w:t>
      </w:r>
      <w:r w:rsidRPr="5884F008" w:rsidR="0013ACEF">
        <w:rPr>
          <w:rFonts w:ascii="Times New Roman" w:hAnsi="Times New Roman" w:eastAsia="Times New Roman" w:cs="Times New Roman"/>
          <w:noProof w:val="0"/>
          <w:color w:val="auto"/>
          <w:sz w:val="24"/>
          <w:szCs w:val="24"/>
          <w:lang w:val="en-US"/>
        </w:rPr>
        <w:t>i</w:t>
      </w:r>
      <w:r w:rsidRPr="5884F008" w:rsidR="0013ACEF">
        <w:rPr>
          <w:rFonts w:ascii="Times New Roman" w:hAnsi="Times New Roman" w:eastAsia="Times New Roman" w:cs="Times New Roman"/>
          <w:noProof w:val="0"/>
          <w:color w:val="auto"/>
          <w:sz w:val="24"/>
          <w:szCs w:val="24"/>
          <w:lang w:val="en-US"/>
        </w:rPr>
        <w:t>.e.,</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during PDR)</w:t>
      </w:r>
      <w:r w:rsidRPr="5884F008" w:rsidR="0013ACEF">
        <w:rPr>
          <w:rFonts w:ascii="Times New Roman" w:hAnsi="Times New Roman" w:eastAsia="Times New Roman" w:cs="Times New Roman"/>
          <w:noProof w:val="0"/>
          <w:color w:val="auto"/>
          <w:sz w:val="24"/>
          <w:szCs w:val="24"/>
          <w:lang w:val="en-US"/>
        </w:rPr>
        <w:t>.</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Our team is very versatile; in time of need, if one member is </w:t>
      </w:r>
      <w:r w:rsidRPr="5884F008" w:rsidR="0013ACEF">
        <w:rPr>
          <w:rFonts w:ascii="Times New Roman" w:hAnsi="Times New Roman" w:eastAsia="Times New Roman" w:cs="Times New Roman"/>
          <w:noProof w:val="0"/>
          <w:color w:val="auto"/>
          <w:sz w:val="24"/>
          <w:szCs w:val="24"/>
          <w:lang w:val="en-US"/>
        </w:rPr>
        <w:t>very busy</w:t>
      </w:r>
      <w:r w:rsidRPr="5884F008" w:rsidR="0013ACEF">
        <w:rPr>
          <w:rFonts w:ascii="Times New Roman" w:hAnsi="Times New Roman" w:eastAsia="Times New Roman" w:cs="Times New Roman"/>
          <w:noProof w:val="0"/>
          <w:color w:val="auto"/>
          <w:sz w:val="24"/>
          <w:szCs w:val="24"/>
          <w:lang w:val="en-US"/>
        </w:rPr>
        <w:t xml:space="preserve">, the rest of the team is ready to take on their part to make sure the work gets done on time despite having roles </w:t>
      </w:r>
      <w:r w:rsidRPr="5884F008" w:rsidR="0013ACEF">
        <w:rPr>
          <w:rFonts w:ascii="Times New Roman" w:hAnsi="Times New Roman" w:eastAsia="Times New Roman" w:cs="Times New Roman"/>
          <w:noProof w:val="0"/>
          <w:color w:val="auto"/>
          <w:sz w:val="24"/>
          <w:szCs w:val="24"/>
          <w:lang w:val="en-US"/>
        </w:rPr>
        <w:t>assigned</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for each member. </w:t>
      </w:r>
      <w:r w:rsidRPr="5884F008" w:rsidR="0013ACEF">
        <w:rPr>
          <w:rFonts w:ascii="Times New Roman" w:hAnsi="Times New Roman" w:eastAsia="Times New Roman" w:cs="Times New Roman"/>
          <w:noProof w:val="0"/>
          <w:color w:val="auto"/>
          <w:sz w:val="24"/>
          <w:szCs w:val="24"/>
          <w:lang w:val="en-US"/>
        </w:rPr>
        <w:t xml:space="preserve">The week before the PDR report was due, </w:t>
      </w:r>
      <w:r w:rsidRPr="5884F008" w:rsidR="0013ACEF">
        <w:rPr>
          <w:rFonts w:ascii="Times New Roman" w:hAnsi="Times New Roman" w:eastAsia="Times New Roman" w:cs="Times New Roman"/>
          <w:noProof w:val="0"/>
          <w:color w:val="auto"/>
          <w:sz w:val="24"/>
          <w:szCs w:val="24"/>
          <w:lang w:val="en-US"/>
        </w:rPr>
        <w:t>almost all</w:t>
      </w:r>
      <w:r w:rsidRPr="5884F008" w:rsidR="0013ACEF">
        <w:rPr>
          <w:rFonts w:ascii="Times New Roman" w:hAnsi="Times New Roman" w:eastAsia="Times New Roman" w:cs="Times New Roman"/>
          <w:noProof w:val="0"/>
          <w:color w:val="auto"/>
          <w:sz w:val="24"/>
          <w:szCs w:val="24"/>
          <w:lang w:val="en-US"/>
        </w:rPr>
        <w:t xml:space="preserve"> the members had exams and other </w:t>
      </w:r>
      <w:r w:rsidRPr="5884F008" w:rsidR="0013ACEF">
        <w:rPr>
          <w:rFonts w:ascii="Times New Roman" w:hAnsi="Times New Roman" w:eastAsia="Times New Roman" w:cs="Times New Roman"/>
          <w:noProof w:val="0"/>
          <w:color w:val="auto"/>
          <w:sz w:val="24"/>
          <w:szCs w:val="24"/>
          <w:lang w:val="en-US"/>
        </w:rPr>
        <w:t>extracurriculars</w:t>
      </w:r>
      <w:r w:rsidRPr="5884F008" w:rsidR="0013ACEF">
        <w:rPr>
          <w:rFonts w:ascii="Times New Roman" w:hAnsi="Times New Roman" w:eastAsia="Times New Roman" w:cs="Times New Roman"/>
          <w:noProof w:val="0"/>
          <w:color w:val="auto"/>
          <w:sz w:val="24"/>
          <w:szCs w:val="24"/>
          <w:lang w:val="en-US"/>
        </w:rPr>
        <w:t xml:space="preserve"> planned in that week which made each of us extremely busy. However, when we met to finish the PDR report, we </w:t>
      </w:r>
      <w:r w:rsidRPr="5884F008" w:rsidR="1B5935C0">
        <w:rPr>
          <w:rFonts w:ascii="Times New Roman" w:hAnsi="Times New Roman" w:eastAsia="Times New Roman" w:cs="Times New Roman"/>
          <w:noProof w:val="0"/>
          <w:color w:val="auto"/>
          <w:sz w:val="24"/>
          <w:szCs w:val="24"/>
          <w:lang w:val="en-US"/>
        </w:rPr>
        <w:t>were all</w:t>
      </w:r>
      <w:r w:rsidRPr="5884F008" w:rsidR="0013ACEF">
        <w:rPr>
          <w:rFonts w:ascii="Times New Roman" w:hAnsi="Times New Roman" w:eastAsia="Times New Roman" w:cs="Times New Roman"/>
          <w:noProof w:val="0"/>
          <w:color w:val="auto"/>
          <w:sz w:val="24"/>
          <w:szCs w:val="24"/>
          <w:lang w:val="en-US"/>
        </w:rPr>
        <w:t xml:space="preserve"> a</w:t>
      </w:r>
      <w:r w:rsidRPr="5884F008" w:rsidR="0013ACEF">
        <w:rPr>
          <w:rFonts w:ascii="Times New Roman" w:hAnsi="Times New Roman" w:eastAsia="Times New Roman" w:cs="Times New Roman"/>
          <w:noProof w:val="0"/>
          <w:color w:val="auto"/>
          <w:sz w:val="24"/>
          <w:szCs w:val="24"/>
          <w:lang w:val="en-US"/>
        </w:rPr>
        <w:t xml:space="preserve">ble to help each other out on each other’s topics and complete the assignment. </w:t>
      </w:r>
    </w:p>
    <w:p xmlns:wp14="http://schemas.microsoft.com/office/word/2010/wordml" w:rsidP="5884F008" w14:paraId="52701BCB" wp14:textId="31022167">
      <w:pPr>
        <w:pStyle w:val="Normal"/>
        <w:spacing w:line="480" w:lineRule="auto"/>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Taisuke</w:t>
      </w:r>
      <w:r w:rsidRPr="5884F008" w:rsidR="0013ACEF">
        <w:rPr>
          <w:rFonts w:ascii="Times New Roman" w:hAnsi="Times New Roman" w:eastAsia="Times New Roman" w:cs="Times New Roman"/>
          <w:noProof w:val="0"/>
          <w:color w:val="auto"/>
          <w:sz w:val="24"/>
          <w:szCs w:val="24"/>
          <w:lang w:val="en-US"/>
        </w:rPr>
        <w:t xml:space="preserve"> Miyamoto is a CE responsible for the algorithms and software coding</w:t>
      </w:r>
      <w:r w:rsidRPr="5884F008" w:rsidR="0013ACEF">
        <w:rPr>
          <w:rFonts w:ascii="Times New Roman" w:hAnsi="Times New Roman" w:eastAsia="Times New Roman" w:cs="Times New Roman"/>
          <w:noProof w:val="0"/>
          <w:color w:val="auto"/>
          <w:sz w:val="24"/>
          <w:szCs w:val="24"/>
          <w:lang w:val="en-US"/>
        </w:rPr>
        <w:t xml:space="preserve"> of the system.</w:t>
      </w:r>
    </w:p>
    <w:p xmlns:wp14="http://schemas.microsoft.com/office/word/2010/wordml" w:rsidP="5884F008" w14:paraId="43E50DF8" wp14:textId="30A50A3E">
      <w:pPr>
        <w:pStyle w:val="Normal"/>
        <w:spacing w:line="480" w:lineRule="auto"/>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 xml:space="preserve">Tergel </w:t>
      </w:r>
      <w:r w:rsidRPr="5884F008" w:rsidR="0013ACEF">
        <w:rPr>
          <w:rFonts w:ascii="Times New Roman" w:hAnsi="Times New Roman" w:eastAsia="Times New Roman" w:cs="Times New Roman"/>
          <w:noProof w:val="0"/>
          <w:color w:val="auto"/>
          <w:sz w:val="24"/>
          <w:szCs w:val="24"/>
          <w:lang w:val="en-US"/>
        </w:rPr>
        <w:t>Molom</w:t>
      </w:r>
      <w:r w:rsidRPr="5884F008" w:rsidR="0013ACEF">
        <w:rPr>
          <w:rFonts w:ascii="Times New Roman" w:hAnsi="Times New Roman" w:eastAsia="Times New Roman" w:cs="Times New Roman"/>
          <w:noProof w:val="0"/>
          <w:color w:val="auto"/>
          <w:sz w:val="24"/>
          <w:szCs w:val="24"/>
          <w:lang w:val="en-US"/>
        </w:rPr>
        <w:t xml:space="preserve">-Ochir is an EE who </w:t>
      </w:r>
      <w:r w:rsidRPr="5884F008" w:rsidR="0013ACEF">
        <w:rPr>
          <w:rFonts w:ascii="Times New Roman" w:hAnsi="Times New Roman" w:eastAsia="Times New Roman" w:cs="Times New Roman"/>
          <w:noProof w:val="0"/>
          <w:color w:val="auto"/>
          <w:sz w:val="24"/>
          <w:szCs w:val="24"/>
          <w:lang w:val="en-US"/>
        </w:rPr>
        <w:t>oversees</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logistics</w:t>
      </w:r>
      <w:r w:rsidRPr="5884F008" w:rsidR="0013ACEF">
        <w:rPr>
          <w:rFonts w:ascii="Times New Roman" w:hAnsi="Times New Roman" w:eastAsia="Times New Roman" w:cs="Times New Roman"/>
          <w:noProof w:val="0"/>
          <w:color w:val="auto"/>
          <w:sz w:val="24"/>
          <w:szCs w:val="24"/>
          <w:lang w:val="en-US"/>
        </w:rPr>
        <w:t xml:space="preserve">. He </w:t>
      </w:r>
      <w:r w:rsidRPr="5884F008" w:rsidR="0013ACEF">
        <w:rPr>
          <w:rFonts w:ascii="Times New Roman" w:hAnsi="Times New Roman" w:eastAsia="Times New Roman" w:cs="Times New Roman"/>
          <w:noProof w:val="0"/>
          <w:color w:val="auto"/>
          <w:sz w:val="24"/>
          <w:szCs w:val="24"/>
          <w:lang w:val="en-US"/>
        </w:rPr>
        <w:t>will</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be working on the circuits, </w:t>
      </w:r>
      <w:r w:rsidRPr="5884F008" w:rsidR="0013ACEF">
        <w:rPr>
          <w:rFonts w:ascii="Times New Roman" w:hAnsi="Times New Roman" w:eastAsia="Times New Roman" w:cs="Times New Roman"/>
          <w:noProof w:val="0"/>
          <w:color w:val="auto"/>
          <w:sz w:val="24"/>
          <w:szCs w:val="24"/>
          <w:lang w:val="en-US"/>
        </w:rPr>
        <w:t>hardware</w:t>
      </w:r>
      <w:r w:rsidRPr="5884F008" w:rsidR="0013ACEF">
        <w:rPr>
          <w:rFonts w:ascii="Times New Roman" w:hAnsi="Times New Roman" w:eastAsia="Times New Roman" w:cs="Times New Roman"/>
          <w:noProof w:val="0"/>
          <w:color w:val="auto"/>
          <w:sz w:val="24"/>
          <w:szCs w:val="24"/>
          <w:lang w:val="en-US"/>
        </w:rPr>
        <w:t xml:space="preserve"> and sensors.</w:t>
      </w:r>
      <w:r w:rsidRPr="5884F008" w:rsidR="0013ACEF">
        <w:rPr>
          <w:rFonts w:ascii="Times New Roman" w:hAnsi="Times New Roman" w:eastAsia="Times New Roman" w:cs="Times New Roman"/>
          <w:noProof w:val="0"/>
          <w:color w:val="auto"/>
          <w:sz w:val="24"/>
          <w:szCs w:val="24"/>
          <w:lang w:val="en-US"/>
        </w:rPr>
        <w:t xml:space="preserve"> </w:t>
      </w:r>
    </w:p>
    <w:p xmlns:wp14="http://schemas.microsoft.com/office/word/2010/wordml" w:rsidP="5884F008" w14:paraId="23FCEA19" wp14:textId="33F7CDF1">
      <w:pPr>
        <w:pStyle w:val="Normal"/>
        <w:spacing w:line="480" w:lineRule="auto"/>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Heta</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Shah </w:t>
      </w:r>
      <w:r w:rsidRPr="5884F008" w:rsidR="0013ACEF">
        <w:rPr>
          <w:rFonts w:ascii="Times New Roman" w:hAnsi="Times New Roman" w:eastAsia="Times New Roman" w:cs="Times New Roman"/>
          <w:noProof w:val="0"/>
          <w:color w:val="auto"/>
          <w:sz w:val="24"/>
          <w:szCs w:val="24"/>
          <w:lang w:val="en-US"/>
        </w:rPr>
        <w:t xml:space="preserve">is an EE responsible for creating the PCBs for the design. She will </w:t>
      </w:r>
      <w:r w:rsidRPr="5884F008" w:rsidR="0013ACEF">
        <w:rPr>
          <w:rFonts w:ascii="Times New Roman" w:hAnsi="Times New Roman" w:eastAsia="Times New Roman" w:cs="Times New Roman"/>
          <w:noProof w:val="0"/>
          <w:color w:val="auto"/>
          <w:sz w:val="24"/>
          <w:szCs w:val="24"/>
          <w:lang w:val="en-US"/>
        </w:rPr>
        <w:t xml:space="preserve">be responsible </w:t>
      </w:r>
      <w:r w:rsidRPr="5884F008" w:rsidR="0013ACEF">
        <w:rPr>
          <w:rFonts w:ascii="Times New Roman" w:hAnsi="Times New Roman" w:eastAsia="Times New Roman" w:cs="Times New Roman"/>
          <w:noProof w:val="0"/>
          <w:color w:val="auto"/>
          <w:sz w:val="24"/>
          <w:szCs w:val="24"/>
          <w:lang w:val="en-US"/>
        </w:rPr>
        <w:t>for</w:t>
      </w:r>
      <w:r w:rsidRPr="5884F008" w:rsidR="0013ACEF">
        <w:rPr>
          <w:rFonts w:ascii="Times New Roman" w:hAnsi="Times New Roman" w:eastAsia="Times New Roman" w:cs="Times New Roman"/>
          <w:noProof w:val="0"/>
          <w:color w:val="auto"/>
          <w:sz w:val="24"/>
          <w:szCs w:val="24"/>
          <w:lang w:val="en-US"/>
        </w:rPr>
        <w:t xml:space="preserve"> doing</w:t>
      </w:r>
      <w:r w:rsidRPr="5884F008" w:rsidR="0013ACEF">
        <w:rPr>
          <w:rFonts w:ascii="Times New Roman" w:hAnsi="Times New Roman" w:eastAsia="Times New Roman" w:cs="Times New Roman"/>
          <w:noProof w:val="0"/>
          <w:color w:val="auto"/>
          <w:sz w:val="24"/>
          <w:szCs w:val="24"/>
          <w:lang w:val="en-US"/>
        </w:rPr>
        <w:t xml:space="preserve"> multiple revisions of the PCBs</w:t>
      </w:r>
      <w:r w:rsidRPr="5884F008" w:rsidR="0013ACEF">
        <w:rPr>
          <w:rFonts w:ascii="Times New Roman" w:hAnsi="Times New Roman" w:eastAsia="Times New Roman" w:cs="Times New Roman"/>
          <w:noProof w:val="0"/>
          <w:color w:val="auto"/>
          <w:sz w:val="24"/>
          <w:szCs w:val="24"/>
          <w:lang w:val="en-US"/>
        </w:rPr>
        <w:t xml:space="preserve">. </w:t>
      </w:r>
    </w:p>
    <w:p xmlns:wp14="http://schemas.microsoft.com/office/word/2010/wordml" w:rsidP="5884F008" w14:paraId="5E528898" wp14:textId="758D5B83">
      <w:pPr>
        <w:pStyle w:val="Normal"/>
        <w:spacing w:line="480" w:lineRule="auto"/>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Sashank</w:t>
      </w:r>
      <w:r w:rsidRPr="5884F008" w:rsidR="0013ACEF">
        <w:rPr>
          <w:rFonts w:ascii="Times New Roman" w:hAnsi="Times New Roman" w:eastAsia="Times New Roman" w:cs="Times New Roman"/>
          <w:noProof w:val="0"/>
          <w:color w:val="auto"/>
          <w:sz w:val="24"/>
          <w:szCs w:val="24"/>
          <w:lang w:val="en-US"/>
        </w:rPr>
        <w:t xml:space="preserve"> Rao is a CE responsible for the embedded software design development.</w:t>
      </w:r>
    </w:p>
    <w:p xmlns:wp14="http://schemas.microsoft.com/office/word/2010/wordml" w:rsidP="5884F008" w14:paraId="48AD9BFB" wp14:textId="6001FB9D">
      <w:pPr>
        <w:pStyle w:val="Heading2"/>
        <w:spacing w:line="480" w:lineRule="auto"/>
        <w:rPr>
          <w:rFonts w:ascii="Times New Roman" w:hAnsi="Times New Roman" w:eastAsia="Times New Roman" w:cs="Times New Roman"/>
          <w:b w:val="0"/>
          <w:bCs w:val="0"/>
          <w:i w:val="1"/>
          <w:iCs w:val="1"/>
          <w:noProof w:val="0"/>
          <w:sz w:val="24"/>
          <w:szCs w:val="24"/>
          <w:lang w:val="en-US"/>
        </w:rPr>
      </w:pPr>
      <w:r w:rsidRPr="5884F008" w:rsidR="0013ACEF">
        <w:rPr>
          <w:rFonts w:ascii="Times New Roman" w:hAnsi="Times New Roman" w:eastAsia="Times New Roman" w:cs="Times New Roman"/>
          <w:b w:val="0"/>
          <w:bCs w:val="0"/>
          <w:i w:val="1"/>
          <w:iCs w:val="1"/>
          <w:noProof w:val="0"/>
          <w:sz w:val="24"/>
          <w:szCs w:val="24"/>
          <w:lang w:val="en-US"/>
        </w:rPr>
        <w:t>F.</w:t>
      </w:r>
      <w:r w:rsidRPr="5884F008" w:rsidR="0013ACEF">
        <w:rPr>
          <w:rFonts w:ascii="Times New Roman" w:hAnsi="Times New Roman" w:eastAsia="Times New Roman" w:cs="Times New Roman"/>
          <w:b w:val="0"/>
          <w:bCs w:val="0"/>
          <w:i w:val="0"/>
          <w:iCs w:val="0"/>
          <w:noProof w:val="0"/>
          <w:sz w:val="24"/>
          <w:szCs w:val="24"/>
          <w:lang w:val="en-US"/>
        </w:rPr>
        <w:t xml:space="preserve">    </w:t>
      </w:r>
      <w:r w:rsidRPr="5884F008" w:rsidR="0013ACEF">
        <w:rPr>
          <w:rFonts w:ascii="Times New Roman" w:hAnsi="Times New Roman" w:eastAsia="Times New Roman" w:cs="Times New Roman"/>
          <w:b w:val="0"/>
          <w:bCs w:val="0"/>
          <w:i w:val="1"/>
          <w:iCs w:val="1"/>
          <w:noProof w:val="0"/>
          <w:sz w:val="24"/>
          <w:szCs w:val="24"/>
          <w:lang w:val="en-US"/>
        </w:rPr>
        <w:t>Beyond the Classroom</w:t>
      </w:r>
    </w:p>
    <w:p xmlns:wp14="http://schemas.microsoft.com/office/word/2010/wordml" w:rsidP="5884F008" w14:paraId="166559D0" wp14:textId="5C45E3BD">
      <w:pPr>
        <w:pStyle w:val="Normal"/>
        <w:spacing w:line="480" w:lineRule="auto"/>
        <w:ind w:firstLine="0"/>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 xml:space="preserve">Taisuke </w:t>
      </w:r>
      <w:r w:rsidRPr="5884F008" w:rsidR="0013ACEF">
        <w:rPr>
          <w:rFonts w:ascii="Times New Roman" w:hAnsi="Times New Roman" w:eastAsia="Times New Roman" w:cs="Times New Roman"/>
          <w:noProof w:val="0"/>
          <w:color w:val="auto"/>
          <w:sz w:val="24"/>
          <w:szCs w:val="24"/>
          <w:lang w:val="en-US"/>
        </w:rPr>
        <w:t xml:space="preserve">will need to learn how to combine high-level programming concepts with low-level hardware, while also considering a strict energy budget for the </w:t>
      </w:r>
      <w:r w:rsidRPr="5884F008" w:rsidR="0013ACEF">
        <w:rPr>
          <w:rFonts w:ascii="Times New Roman" w:hAnsi="Times New Roman" w:eastAsia="Times New Roman" w:cs="Times New Roman"/>
          <w:noProof w:val="0"/>
          <w:color w:val="auto"/>
          <w:sz w:val="24"/>
          <w:szCs w:val="24"/>
          <w:lang w:val="en-US"/>
        </w:rPr>
        <w:t xml:space="preserve">processor. </w:t>
      </w:r>
      <w:r w:rsidRPr="5884F008" w:rsidR="0013ACEF">
        <w:rPr>
          <w:rFonts w:ascii="Times New Roman" w:hAnsi="Times New Roman" w:eastAsia="Times New Roman" w:cs="Times New Roman"/>
          <w:noProof w:val="0"/>
          <w:color w:val="auto"/>
          <w:sz w:val="24"/>
          <w:szCs w:val="24"/>
          <w:lang w:val="en-US"/>
        </w:rPr>
        <w:t xml:space="preserve">In the research phase of the project, he polished his </w:t>
      </w:r>
      <w:r w:rsidRPr="5884F008" w:rsidR="0013ACEF">
        <w:rPr>
          <w:rFonts w:ascii="Times New Roman" w:hAnsi="Times New Roman" w:eastAsia="Times New Roman" w:cs="Times New Roman"/>
          <w:noProof w:val="0"/>
          <w:color w:val="auto"/>
          <w:sz w:val="24"/>
          <w:szCs w:val="24"/>
          <w:lang w:val="en-US"/>
        </w:rPr>
        <w:t xml:space="preserve">skills in finding project ideas and brainstorming </w:t>
      </w:r>
      <w:r w:rsidRPr="5884F008" w:rsidR="0013ACEF">
        <w:rPr>
          <w:rFonts w:ascii="Times New Roman" w:hAnsi="Times New Roman" w:eastAsia="Times New Roman" w:cs="Times New Roman"/>
          <w:noProof w:val="0"/>
          <w:color w:val="auto"/>
          <w:sz w:val="24"/>
          <w:szCs w:val="24"/>
          <w:lang w:val="en-US"/>
        </w:rPr>
        <w:t>new approaches</w:t>
      </w:r>
      <w:r w:rsidRPr="5884F008" w:rsidR="0013ACEF">
        <w:rPr>
          <w:rFonts w:ascii="Times New Roman" w:hAnsi="Times New Roman" w:eastAsia="Times New Roman" w:cs="Times New Roman"/>
          <w:noProof w:val="0"/>
          <w:color w:val="auto"/>
          <w:sz w:val="24"/>
          <w:szCs w:val="24"/>
          <w:lang w:val="en-US"/>
        </w:rPr>
        <w:t xml:space="preserve"> to solving problems that others had </w:t>
      </w:r>
      <w:r w:rsidRPr="5884F008" w:rsidR="0013ACEF">
        <w:rPr>
          <w:rFonts w:ascii="Times New Roman" w:hAnsi="Times New Roman" w:eastAsia="Times New Roman" w:cs="Times New Roman"/>
          <w:noProof w:val="0"/>
          <w:color w:val="auto"/>
          <w:sz w:val="24"/>
          <w:szCs w:val="24"/>
          <w:lang w:val="en-US"/>
        </w:rPr>
        <w:t>encountered</w:t>
      </w:r>
      <w:r w:rsidRPr="5884F008" w:rsidR="0013ACEF">
        <w:rPr>
          <w:rFonts w:ascii="Times New Roman" w:hAnsi="Times New Roman" w:eastAsia="Times New Roman" w:cs="Times New Roman"/>
          <w:noProof w:val="0"/>
          <w:color w:val="auto"/>
          <w:sz w:val="24"/>
          <w:szCs w:val="24"/>
          <w:lang w:val="en-US"/>
        </w:rPr>
        <w:t xml:space="preserve"> before. Finding a suitable project idea was </w:t>
      </w:r>
      <w:r w:rsidRPr="5884F008" w:rsidR="0013ACEF">
        <w:rPr>
          <w:rFonts w:ascii="Times New Roman" w:hAnsi="Times New Roman" w:eastAsia="Times New Roman" w:cs="Times New Roman"/>
          <w:noProof w:val="0"/>
          <w:color w:val="auto"/>
          <w:sz w:val="24"/>
          <w:szCs w:val="24"/>
          <w:lang w:val="en-US"/>
        </w:rPr>
        <w:t xml:space="preserve">one of the main challenges facing the </w:t>
      </w:r>
      <w:r w:rsidRPr="5884F008" w:rsidR="0013ACEF">
        <w:rPr>
          <w:rFonts w:ascii="Times New Roman" w:hAnsi="Times New Roman" w:eastAsia="Times New Roman" w:cs="Times New Roman"/>
          <w:noProof w:val="0"/>
          <w:color w:val="auto"/>
          <w:sz w:val="24"/>
          <w:szCs w:val="24"/>
          <w:lang w:val="en-US"/>
        </w:rPr>
        <w:t>group and</w:t>
      </w:r>
      <w:r w:rsidRPr="5884F008" w:rsidR="0013ACEF">
        <w:rPr>
          <w:rFonts w:ascii="Times New Roman" w:hAnsi="Times New Roman" w:eastAsia="Times New Roman" w:cs="Times New Roman"/>
          <w:noProof w:val="0"/>
          <w:color w:val="auto"/>
          <w:sz w:val="24"/>
          <w:szCs w:val="24"/>
          <w:lang w:val="en-US"/>
        </w:rPr>
        <w:t xml:space="preserve"> keeping a realistic scope for the project while being interested enough to be motivated for the project was </w:t>
      </w:r>
      <w:r w:rsidRPr="5884F008" w:rsidR="0013ACEF">
        <w:rPr>
          <w:rFonts w:ascii="Times New Roman" w:hAnsi="Times New Roman" w:eastAsia="Times New Roman" w:cs="Times New Roman"/>
          <w:noProof w:val="0"/>
          <w:color w:val="auto"/>
          <w:sz w:val="24"/>
          <w:szCs w:val="24"/>
          <w:lang w:val="en-US"/>
        </w:rPr>
        <w:t>a difficult task</w:t>
      </w:r>
      <w:r w:rsidRPr="5884F008" w:rsidR="0013ACEF">
        <w:rPr>
          <w:rFonts w:ascii="Times New Roman" w:hAnsi="Times New Roman" w:eastAsia="Times New Roman" w:cs="Times New Roman"/>
          <w:noProof w:val="0"/>
          <w:color w:val="auto"/>
          <w:sz w:val="24"/>
          <w:szCs w:val="24"/>
          <w:lang w:val="en-US"/>
        </w:rPr>
        <w:t xml:space="preserve">. This experience </w:t>
      </w:r>
      <w:r w:rsidRPr="5884F008" w:rsidR="0013ACEF">
        <w:rPr>
          <w:rFonts w:ascii="Times New Roman" w:hAnsi="Times New Roman" w:eastAsia="Times New Roman" w:cs="Times New Roman"/>
          <w:noProof w:val="0"/>
          <w:color w:val="auto"/>
          <w:sz w:val="24"/>
          <w:szCs w:val="24"/>
          <w:lang w:val="en-US"/>
        </w:rPr>
        <w:t xml:space="preserve">will </w:t>
      </w:r>
      <w:r w:rsidRPr="5884F008" w:rsidR="0013ACEF">
        <w:rPr>
          <w:rFonts w:ascii="Times New Roman" w:hAnsi="Times New Roman" w:eastAsia="Times New Roman" w:cs="Times New Roman"/>
          <w:noProof w:val="0"/>
          <w:color w:val="auto"/>
          <w:sz w:val="24"/>
          <w:szCs w:val="24"/>
          <w:lang w:val="en-US"/>
        </w:rPr>
        <w:t xml:space="preserve">prove to </w:t>
      </w:r>
      <w:r w:rsidRPr="5884F008" w:rsidR="0013ACEF">
        <w:rPr>
          <w:rFonts w:ascii="Times New Roman" w:hAnsi="Times New Roman" w:eastAsia="Times New Roman" w:cs="Times New Roman"/>
          <w:noProof w:val="0"/>
          <w:color w:val="auto"/>
          <w:sz w:val="24"/>
          <w:szCs w:val="24"/>
          <w:lang w:val="en-US"/>
        </w:rPr>
        <w:t xml:space="preserve">be a valuable </w:t>
      </w:r>
      <w:r w:rsidRPr="5884F008" w:rsidR="0013ACEF">
        <w:rPr>
          <w:rFonts w:ascii="Times New Roman" w:hAnsi="Times New Roman" w:eastAsia="Times New Roman" w:cs="Times New Roman"/>
          <w:noProof w:val="0"/>
          <w:color w:val="auto"/>
          <w:sz w:val="24"/>
          <w:szCs w:val="24"/>
          <w:lang w:val="en-US"/>
        </w:rPr>
        <w:t xml:space="preserve">experience </w:t>
      </w:r>
      <w:r w:rsidRPr="5884F008" w:rsidR="0013ACEF">
        <w:rPr>
          <w:rFonts w:ascii="Times New Roman" w:hAnsi="Times New Roman" w:eastAsia="Times New Roman" w:cs="Times New Roman"/>
          <w:noProof w:val="0"/>
          <w:color w:val="auto"/>
          <w:sz w:val="24"/>
          <w:szCs w:val="24"/>
          <w:lang w:val="en-US"/>
        </w:rPr>
        <w:t>in my future work as well</w:t>
      </w:r>
      <w:r w:rsidRPr="5884F008" w:rsidR="0013ACEF">
        <w:rPr>
          <w:rFonts w:ascii="Times New Roman" w:hAnsi="Times New Roman" w:eastAsia="Times New Roman" w:cs="Times New Roman"/>
          <w:noProof w:val="0"/>
          <w:color w:val="auto"/>
          <w:sz w:val="24"/>
          <w:szCs w:val="24"/>
          <w:lang w:val="en-US"/>
        </w:rPr>
        <w:t>.</w:t>
      </w:r>
    </w:p>
    <w:p xmlns:wp14="http://schemas.microsoft.com/office/word/2010/wordml" w:rsidP="5884F008" w14:paraId="7B61D421" wp14:textId="4A275378">
      <w:pPr>
        <w:pStyle w:val="Normal"/>
        <w:spacing w:line="480" w:lineRule="auto"/>
        <w:ind w:left="0" w:firstLine="0"/>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 xml:space="preserve">Tergel </w:t>
      </w:r>
      <w:r w:rsidRPr="5884F008" w:rsidR="0013ACEF">
        <w:rPr>
          <w:rFonts w:ascii="Times New Roman" w:hAnsi="Times New Roman" w:eastAsia="Times New Roman" w:cs="Times New Roman"/>
          <w:noProof w:val="0"/>
          <w:color w:val="auto"/>
          <w:sz w:val="24"/>
          <w:szCs w:val="24"/>
          <w:lang w:val="en-US"/>
        </w:rPr>
        <w:t>needed to improve his problem statement writing skills as a result of this project so far.</w:t>
      </w:r>
      <w:r w:rsidRPr="5884F008" w:rsidR="0013ACEF">
        <w:rPr>
          <w:rFonts w:ascii="Times New Roman" w:hAnsi="Times New Roman" w:eastAsia="Times New Roman" w:cs="Times New Roman"/>
          <w:noProof w:val="0"/>
          <w:color w:val="auto"/>
          <w:sz w:val="24"/>
          <w:szCs w:val="24"/>
          <w:lang w:val="en-US"/>
        </w:rPr>
        <w:t xml:space="preserve"> In terms of resources, Goog</w:t>
      </w:r>
      <w:r w:rsidRPr="5884F008" w:rsidR="0013ACEF">
        <w:rPr>
          <w:rFonts w:ascii="Times New Roman" w:hAnsi="Times New Roman" w:eastAsia="Times New Roman" w:cs="Times New Roman"/>
          <w:noProof w:val="0"/>
          <w:color w:val="auto"/>
          <w:sz w:val="24"/>
          <w:szCs w:val="24"/>
          <w:lang w:val="en-US"/>
        </w:rPr>
        <w:t xml:space="preserve">le </w:t>
      </w:r>
      <w:r w:rsidRPr="5884F008" w:rsidR="0013ACEF">
        <w:rPr>
          <w:rFonts w:ascii="Times New Roman" w:hAnsi="Times New Roman" w:eastAsia="Times New Roman" w:cs="Times New Roman"/>
          <w:noProof w:val="0"/>
          <w:color w:val="auto"/>
          <w:sz w:val="24"/>
          <w:szCs w:val="24"/>
          <w:lang w:val="en-US"/>
        </w:rPr>
        <w:t>Sch</w:t>
      </w:r>
      <w:r w:rsidRPr="5884F008" w:rsidR="0013ACEF">
        <w:rPr>
          <w:rFonts w:ascii="Times New Roman" w:hAnsi="Times New Roman" w:eastAsia="Times New Roman" w:cs="Times New Roman"/>
          <w:noProof w:val="0"/>
          <w:color w:val="auto"/>
          <w:sz w:val="24"/>
          <w:szCs w:val="24"/>
          <w:lang w:val="en-US"/>
        </w:rPr>
        <w:t>olars</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 xml:space="preserve">PubMed, and </w:t>
      </w:r>
      <w:r w:rsidRPr="5884F008" w:rsidR="0013ACEF">
        <w:rPr>
          <w:rFonts w:ascii="Times New Roman" w:hAnsi="Times New Roman" w:eastAsia="Times New Roman" w:cs="Times New Roman"/>
          <w:noProof w:val="0"/>
          <w:color w:val="auto"/>
          <w:sz w:val="24"/>
          <w:szCs w:val="24"/>
          <w:lang w:val="en-US"/>
        </w:rPr>
        <w:t>ACM we</w:t>
      </w:r>
      <w:r w:rsidRPr="5884F008" w:rsidR="0013ACEF">
        <w:rPr>
          <w:rFonts w:ascii="Times New Roman" w:hAnsi="Times New Roman" w:eastAsia="Times New Roman" w:cs="Times New Roman"/>
          <w:noProof w:val="0"/>
          <w:color w:val="auto"/>
          <w:sz w:val="24"/>
          <w:szCs w:val="24"/>
          <w:lang w:val="en-US"/>
        </w:rPr>
        <w:t>bp</w:t>
      </w:r>
      <w:r w:rsidRPr="5884F008" w:rsidR="0013ACEF">
        <w:rPr>
          <w:rFonts w:ascii="Times New Roman" w:hAnsi="Times New Roman" w:eastAsia="Times New Roman" w:cs="Times New Roman"/>
          <w:noProof w:val="0"/>
          <w:color w:val="auto"/>
          <w:sz w:val="24"/>
          <w:szCs w:val="24"/>
          <w:lang w:val="en-US"/>
        </w:rPr>
        <w:t>ag</w:t>
      </w:r>
      <w:r w:rsidRPr="5884F008" w:rsidR="0013ACEF">
        <w:rPr>
          <w:rFonts w:ascii="Times New Roman" w:hAnsi="Times New Roman" w:eastAsia="Times New Roman" w:cs="Times New Roman"/>
          <w:noProof w:val="0"/>
          <w:color w:val="auto"/>
          <w:sz w:val="24"/>
          <w:szCs w:val="24"/>
          <w:lang w:val="en-US"/>
        </w:rPr>
        <w:t>es have been useful.</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A</w:t>
      </w:r>
      <w:r w:rsidRPr="5884F008" w:rsidR="0013ACEF">
        <w:rPr>
          <w:rFonts w:ascii="Times New Roman" w:hAnsi="Times New Roman" w:eastAsia="Times New Roman" w:cs="Times New Roman"/>
          <w:noProof w:val="0"/>
          <w:color w:val="auto"/>
          <w:sz w:val="24"/>
          <w:szCs w:val="24"/>
          <w:lang w:val="en-US"/>
        </w:rPr>
        <w:t xml:space="preserve">s </w:t>
      </w:r>
      <w:r w:rsidRPr="5884F008" w:rsidR="0013ACEF">
        <w:rPr>
          <w:rFonts w:ascii="Times New Roman" w:hAnsi="Times New Roman" w:eastAsia="Times New Roman" w:cs="Times New Roman"/>
          <w:noProof w:val="0"/>
          <w:color w:val="auto"/>
          <w:sz w:val="24"/>
          <w:szCs w:val="24"/>
          <w:lang w:val="en-US"/>
        </w:rPr>
        <w:t xml:space="preserve">he is the hardware person of the group, he also had to learn how to read specification sheets and </w:t>
      </w:r>
      <w:r w:rsidRPr="5884F008" w:rsidR="0013ACEF">
        <w:rPr>
          <w:rFonts w:ascii="Times New Roman" w:hAnsi="Times New Roman" w:eastAsia="Times New Roman" w:cs="Times New Roman"/>
          <w:noProof w:val="0"/>
          <w:color w:val="auto"/>
          <w:sz w:val="24"/>
          <w:szCs w:val="24"/>
          <w:lang w:val="en-US"/>
        </w:rPr>
        <w:t xml:space="preserve">think about the design </w:t>
      </w:r>
      <w:r w:rsidRPr="5884F008" w:rsidR="0013ACEF">
        <w:rPr>
          <w:rFonts w:ascii="Times New Roman" w:hAnsi="Times New Roman" w:eastAsia="Times New Roman" w:cs="Times New Roman"/>
          <w:noProof w:val="0"/>
          <w:color w:val="auto"/>
          <w:sz w:val="24"/>
          <w:szCs w:val="24"/>
          <w:lang w:val="en-US"/>
        </w:rPr>
        <w:t xml:space="preserve">or integration </w:t>
      </w:r>
      <w:r w:rsidRPr="5884F008" w:rsidR="0013ACEF">
        <w:rPr>
          <w:rFonts w:ascii="Times New Roman" w:hAnsi="Times New Roman" w:eastAsia="Times New Roman" w:cs="Times New Roman"/>
          <w:noProof w:val="0"/>
          <w:color w:val="auto"/>
          <w:sz w:val="24"/>
          <w:szCs w:val="24"/>
          <w:lang w:val="en-US"/>
        </w:rPr>
        <w:t xml:space="preserve">of the whole device. </w:t>
      </w:r>
    </w:p>
    <w:p xmlns:wp14="http://schemas.microsoft.com/office/word/2010/wordml" w:rsidP="5884F008" w14:paraId="22E4E3CD" wp14:textId="318B20A9">
      <w:pPr>
        <w:pStyle w:val="Normal"/>
        <w:spacing w:line="480" w:lineRule="auto"/>
        <w:ind w:firstLine="0"/>
        <w:jc w:val="both"/>
        <w:rPr>
          <w:rFonts w:ascii="Times New Roman" w:hAnsi="Times New Roman" w:eastAsia="Times New Roman" w:cs="Times New Roman"/>
          <w:noProof w:val="0"/>
          <w:color w:val="auto"/>
          <w:sz w:val="24"/>
          <w:szCs w:val="24"/>
          <w:lang w:val="en-US"/>
        </w:rPr>
      </w:pPr>
      <w:r w:rsidRPr="5884F008" w:rsidR="0013ACEF">
        <w:rPr>
          <w:rFonts w:ascii="Times New Roman" w:hAnsi="Times New Roman" w:eastAsia="Times New Roman" w:cs="Times New Roman"/>
          <w:noProof w:val="0"/>
          <w:color w:val="auto"/>
          <w:sz w:val="24"/>
          <w:szCs w:val="24"/>
          <w:lang w:val="en-US"/>
        </w:rPr>
        <w:t>Heta</w:t>
      </w:r>
      <w:r w:rsidRPr="5884F008" w:rsidR="0013ACEF">
        <w:rPr>
          <w:rFonts w:ascii="Times New Roman" w:hAnsi="Times New Roman" w:eastAsia="Times New Roman" w:cs="Times New Roman"/>
          <w:noProof w:val="0"/>
          <w:color w:val="auto"/>
          <w:sz w:val="24"/>
          <w:szCs w:val="24"/>
          <w:lang w:val="en-US"/>
        </w:rPr>
        <w:t xml:space="preserve"> is taking the PCB class to help her in creating PCBs for the </w:t>
      </w:r>
      <w:r w:rsidRPr="5884F008" w:rsidR="0013ACEF">
        <w:rPr>
          <w:rFonts w:ascii="Times New Roman" w:hAnsi="Times New Roman" w:eastAsia="Times New Roman" w:cs="Times New Roman"/>
          <w:noProof w:val="0"/>
          <w:color w:val="auto"/>
          <w:sz w:val="24"/>
          <w:szCs w:val="24"/>
          <w:lang w:val="en-US"/>
        </w:rPr>
        <w:t xml:space="preserve">design. </w:t>
      </w:r>
      <w:r w:rsidRPr="5884F008" w:rsidR="0013ACEF">
        <w:rPr>
          <w:rFonts w:ascii="Times New Roman" w:hAnsi="Times New Roman" w:eastAsia="Times New Roman" w:cs="Times New Roman"/>
          <w:noProof w:val="0"/>
          <w:color w:val="auto"/>
          <w:sz w:val="24"/>
          <w:szCs w:val="24"/>
          <w:lang w:val="en-US"/>
        </w:rPr>
        <w:t xml:space="preserve">Hackathons have </w:t>
      </w:r>
      <w:r w:rsidRPr="5884F008" w:rsidR="0013ACEF">
        <w:rPr>
          <w:rFonts w:ascii="Times New Roman" w:hAnsi="Times New Roman" w:eastAsia="Times New Roman" w:cs="Times New Roman"/>
          <w:noProof w:val="0"/>
          <w:color w:val="auto"/>
          <w:sz w:val="24"/>
          <w:szCs w:val="24"/>
          <w:lang w:val="en-US"/>
        </w:rPr>
        <w:t>been also</w:t>
      </w:r>
      <w:r w:rsidRPr="5884F008" w:rsidR="0013ACEF">
        <w:rPr>
          <w:rFonts w:ascii="Times New Roman" w:hAnsi="Times New Roman" w:eastAsia="Times New Roman" w:cs="Times New Roman"/>
          <w:noProof w:val="0"/>
          <w:color w:val="auto"/>
          <w:sz w:val="24"/>
          <w:szCs w:val="24"/>
          <w:lang w:val="en-US"/>
        </w:rPr>
        <w:t xml:space="preserve"> </w:t>
      </w:r>
      <w:r w:rsidRPr="5884F008" w:rsidR="0013ACEF">
        <w:rPr>
          <w:rFonts w:ascii="Times New Roman" w:hAnsi="Times New Roman" w:eastAsia="Times New Roman" w:cs="Times New Roman"/>
          <w:noProof w:val="0"/>
          <w:color w:val="auto"/>
          <w:sz w:val="24"/>
          <w:szCs w:val="24"/>
          <w:lang w:val="en-US"/>
        </w:rPr>
        <w:t>very helpful</w:t>
      </w:r>
      <w:r w:rsidRPr="5884F008" w:rsidR="0013ACEF">
        <w:rPr>
          <w:rFonts w:ascii="Times New Roman" w:hAnsi="Times New Roman" w:eastAsia="Times New Roman" w:cs="Times New Roman"/>
          <w:noProof w:val="0"/>
          <w:color w:val="auto"/>
          <w:sz w:val="24"/>
          <w:szCs w:val="24"/>
          <w:lang w:val="en-US"/>
        </w:rPr>
        <w:t xml:space="preserve"> for her to understand these sensor systems. There has been a lot of research involved in not only </w:t>
      </w:r>
      <w:r w:rsidRPr="5884F008" w:rsidR="0013ACEF">
        <w:rPr>
          <w:rFonts w:ascii="Times New Roman" w:hAnsi="Times New Roman" w:eastAsia="Times New Roman" w:cs="Times New Roman"/>
          <w:noProof w:val="0"/>
          <w:color w:val="auto"/>
          <w:sz w:val="24"/>
          <w:szCs w:val="24"/>
          <w:lang w:val="en-US"/>
        </w:rPr>
        <w:t xml:space="preserve">getting this project working but also getting to this project. Understanding the </w:t>
      </w:r>
      <w:r w:rsidRPr="5884F008" w:rsidR="0013ACEF">
        <w:rPr>
          <w:rFonts w:ascii="Times New Roman" w:hAnsi="Times New Roman" w:eastAsia="Times New Roman" w:cs="Times New Roman"/>
          <w:noProof w:val="0"/>
          <w:color w:val="auto"/>
          <w:sz w:val="24"/>
          <w:szCs w:val="24"/>
          <w:lang w:val="en-US"/>
        </w:rPr>
        <w:t>logistics</w:t>
      </w:r>
      <w:r w:rsidRPr="5884F008" w:rsidR="0013ACEF">
        <w:rPr>
          <w:rFonts w:ascii="Times New Roman" w:hAnsi="Times New Roman" w:eastAsia="Times New Roman" w:cs="Times New Roman"/>
          <w:noProof w:val="0"/>
          <w:color w:val="auto"/>
          <w:sz w:val="24"/>
          <w:szCs w:val="24"/>
          <w:lang w:val="en-US"/>
        </w:rPr>
        <w:t xml:space="preserve">, complexity, keeping the budget in mind, understanding the skills that the team has, and the overall picture has made her </w:t>
      </w:r>
      <w:r w:rsidRPr="5884F008" w:rsidR="0013ACEF">
        <w:rPr>
          <w:rFonts w:ascii="Times New Roman" w:hAnsi="Times New Roman" w:eastAsia="Times New Roman" w:cs="Times New Roman"/>
          <w:noProof w:val="0"/>
          <w:color w:val="auto"/>
          <w:sz w:val="24"/>
          <w:szCs w:val="24"/>
          <w:lang w:val="en-US"/>
        </w:rPr>
        <w:t xml:space="preserve">understand how a project works from start to finish—brainstorming to final product. </w:t>
      </w:r>
      <w:r w:rsidRPr="5884F008" w:rsidR="0013ACEF">
        <w:rPr>
          <w:rFonts w:ascii="Times New Roman" w:hAnsi="Times New Roman" w:eastAsia="Times New Roman" w:cs="Times New Roman"/>
          <w:noProof w:val="0"/>
          <w:color w:val="auto"/>
          <w:sz w:val="24"/>
          <w:szCs w:val="24"/>
          <w:lang w:val="en-US"/>
        </w:rPr>
        <w:t>In her opinion, SDP</w:t>
      </w:r>
      <w:r w:rsidRPr="5884F008" w:rsidR="0013ACEF">
        <w:rPr>
          <w:rFonts w:ascii="Times New Roman" w:hAnsi="Times New Roman" w:eastAsia="Times New Roman" w:cs="Times New Roman"/>
          <w:noProof w:val="0"/>
          <w:color w:val="auto"/>
          <w:sz w:val="24"/>
          <w:szCs w:val="24"/>
          <w:lang w:val="en-US"/>
        </w:rPr>
        <w:t xml:space="preserve"> gives that experience to her. </w:t>
      </w:r>
      <w:r w:rsidRPr="5884F008" w:rsidR="0013ACEF">
        <w:rPr>
          <w:rFonts w:ascii="Times New Roman" w:hAnsi="Times New Roman" w:eastAsia="Times New Roman" w:cs="Times New Roman"/>
          <w:noProof w:val="0"/>
          <w:color w:val="auto"/>
          <w:sz w:val="24"/>
          <w:szCs w:val="24"/>
          <w:lang w:val="en-US"/>
        </w:rPr>
        <w:t xml:space="preserve">She </w:t>
      </w:r>
      <w:r w:rsidRPr="5884F008" w:rsidR="0013ACEF">
        <w:rPr>
          <w:rFonts w:ascii="Times New Roman" w:hAnsi="Times New Roman" w:eastAsia="Times New Roman" w:cs="Times New Roman"/>
          <w:noProof w:val="0"/>
          <w:color w:val="auto"/>
          <w:sz w:val="24"/>
          <w:szCs w:val="24"/>
          <w:lang w:val="en-US"/>
        </w:rPr>
        <w:t>believes</w:t>
      </w:r>
      <w:r w:rsidRPr="5884F008" w:rsidR="0013ACEF">
        <w:rPr>
          <w:rFonts w:ascii="Times New Roman" w:hAnsi="Times New Roman" w:eastAsia="Times New Roman" w:cs="Times New Roman"/>
          <w:noProof w:val="0"/>
          <w:color w:val="auto"/>
          <w:sz w:val="24"/>
          <w:szCs w:val="24"/>
          <w:lang w:val="en-US"/>
        </w:rPr>
        <w:t xml:space="preserve"> that r</w:t>
      </w:r>
      <w:r w:rsidRPr="5884F008" w:rsidR="0013ACEF">
        <w:rPr>
          <w:rFonts w:ascii="Times New Roman" w:hAnsi="Times New Roman" w:eastAsia="Times New Roman" w:cs="Times New Roman"/>
          <w:noProof w:val="0"/>
          <w:color w:val="auto"/>
          <w:sz w:val="24"/>
          <w:szCs w:val="24"/>
          <w:lang w:val="en-US"/>
        </w:rPr>
        <w:t xml:space="preserve">egardless of what career </w:t>
      </w:r>
      <w:r w:rsidRPr="5884F008" w:rsidR="0013ACEF">
        <w:rPr>
          <w:rFonts w:ascii="Times New Roman" w:hAnsi="Times New Roman" w:eastAsia="Times New Roman" w:cs="Times New Roman"/>
          <w:noProof w:val="0"/>
          <w:color w:val="auto"/>
          <w:sz w:val="24"/>
          <w:szCs w:val="24"/>
          <w:lang w:val="en-US"/>
        </w:rPr>
        <w:t xml:space="preserve">anyone goes </w:t>
      </w:r>
      <w:r w:rsidRPr="5884F008" w:rsidR="0013ACEF">
        <w:rPr>
          <w:rFonts w:ascii="Times New Roman" w:hAnsi="Times New Roman" w:eastAsia="Times New Roman" w:cs="Times New Roman"/>
          <w:noProof w:val="0"/>
          <w:color w:val="auto"/>
          <w:sz w:val="24"/>
          <w:szCs w:val="24"/>
          <w:lang w:val="en-US"/>
        </w:rPr>
        <w:t>in</w:t>
      </w:r>
      <w:r w:rsidRPr="5884F008" w:rsidR="0013ACEF">
        <w:rPr>
          <w:rFonts w:ascii="Times New Roman" w:hAnsi="Times New Roman" w:eastAsia="Times New Roman" w:cs="Times New Roman"/>
          <w:noProof w:val="0"/>
          <w:color w:val="auto"/>
          <w:sz w:val="24"/>
          <w:szCs w:val="24"/>
          <w:lang w:val="en-US"/>
        </w:rPr>
        <w:t>, SDP serves as a downscaled version of the process many companies go through to get the</w:t>
      </w:r>
      <w:r w:rsidRPr="5884F008" w:rsidR="0013ACEF">
        <w:rPr>
          <w:rFonts w:ascii="Times New Roman" w:hAnsi="Times New Roman" w:eastAsia="Times New Roman" w:cs="Times New Roman"/>
          <w:noProof w:val="0"/>
          <w:color w:val="auto"/>
          <w:sz w:val="24"/>
          <w:szCs w:val="24"/>
          <w:lang w:val="en-US"/>
        </w:rPr>
        <w:t>ir</w:t>
      </w:r>
      <w:r w:rsidRPr="5884F008" w:rsidR="0013ACEF">
        <w:rPr>
          <w:rFonts w:ascii="Times New Roman" w:hAnsi="Times New Roman" w:eastAsia="Times New Roman" w:cs="Times New Roman"/>
          <w:noProof w:val="0"/>
          <w:color w:val="auto"/>
          <w:sz w:val="24"/>
          <w:szCs w:val="24"/>
          <w:lang w:val="en-US"/>
        </w:rPr>
        <w:t xml:space="preserve"> product in the market</w:t>
      </w:r>
      <w:r w:rsidRPr="5884F008" w:rsidR="0013ACEF">
        <w:rPr>
          <w:rFonts w:ascii="Times New Roman" w:hAnsi="Times New Roman" w:eastAsia="Times New Roman" w:cs="Times New Roman"/>
          <w:noProof w:val="0"/>
          <w:color w:val="auto"/>
          <w:sz w:val="24"/>
          <w:szCs w:val="24"/>
          <w:lang w:val="en-US"/>
        </w:rPr>
        <w:t xml:space="preserve">.  </w:t>
      </w:r>
    </w:p>
    <w:p xmlns:wp14="http://schemas.microsoft.com/office/word/2010/wordml" w:rsidP="5884F008" w14:paraId="2C078E63" wp14:textId="1C6D0B6B">
      <w:pPr>
        <w:pStyle w:val="Normal"/>
        <w:spacing w:line="480" w:lineRule="auto"/>
        <w:ind w:firstLine="0"/>
        <w:jc w:val="both"/>
        <w:rPr>
          <w:rFonts w:ascii="Times New Roman" w:hAnsi="Times New Roman" w:eastAsia="Times New Roman" w:cs="Times New Roman"/>
          <w:noProof w:val="0"/>
          <w:color w:val="auto"/>
          <w:sz w:val="24"/>
          <w:szCs w:val="24"/>
          <w:lang w:val="en-US"/>
        </w:rPr>
      </w:pPr>
      <w:r w:rsidRPr="5884F008" w:rsidR="6F3E32A1">
        <w:rPr>
          <w:rFonts w:ascii="Times New Roman" w:hAnsi="Times New Roman" w:eastAsia="Times New Roman" w:cs="Times New Roman"/>
          <w:noProof w:val="0"/>
          <w:color w:val="auto"/>
          <w:sz w:val="24"/>
          <w:szCs w:val="24"/>
          <w:lang w:val="en-US"/>
        </w:rPr>
        <w:t>Sashank</w:t>
      </w:r>
      <w:r w:rsidRPr="5884F008" w:rsidR="6F3E32A1">
        <w:rPr>
          <w:rFonts w:ascii="Times New Roman" w:hAnsi="Times New Roman" w:eastAsia="Times New Roman" w:cs="Times New Roman"/>
          <w:noProof w:val="0"/>
          <w:color w:val="auto"/>
          <w:sz w:val="24"/>
          <w:szCs w:val="24"/>
          <w:lang w:val="en-US"/>
        </w:rPr>
        <w:t xml:space="preserve"> will need to </w:t>
      </w:r>
      <w:r w:rsidRPr="5884F008" w:rsidR="6F3E32A1">
        <w:rPr>
          <w:rFonts w:ascii="Times New Roman" w:hAnsi="Times New Roman" w:eastAsia="Times New Roman" w:cs="Times New Roman"/>
          <w:noProof w:val="0"/>
          <w:color w:val="auto"/>
          <w:sz w:val="24"/>
          <w:szCs w:val="24"/>
          <w:lang w:val="en-US"/>
        </w:rPr>
        <w:t>polish</w:t>
      </w:r>
      <w:r w:rsidRPr="5884F008" w:rsidR="6F3E32A1">
        <w:rPr>
          <w:rFonts w:ascii="Times New Roman" w:hAnsi="Times New Roman" w:eastAsia="Times New Roman" w:cs="Times New Roman"/>
          <w:noProof w:val="0"/>
          <w:color w:val="auto"/>
          <w:sz w:val="24"/>
          <w:szCs w:val="24"/>
          <w:lang w:val="en-US"/>
        </w:rPr>
        <w:t xml:space="preserve"> how to properly implement </w:t>
      </w:r>
      <w:r w:rsidRPr="5884F008" w:rsidR="6F3E32A1">
        <w:rPr>
          <w:rFonts w:ascii="Times New Roman" w:hAnsi="Times New Roman" w:eastAsia="Times New Roman" w:cs="Times New Roman"/>
          <w:noProof w:val="0"/>
          <w:color w:val="auto"/>
          <w:sz w:val="24"/>
          <w:szCs w:val="24"/>
          <w:lang w:val="en-US"/>
        </w:rPr>
        <w:t>all the</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module</w:t>
      </w:r>
      <w:r w:rsidRPr="5884F008" w:rsidR="6F3E32A1">
        <w:rPr>
          <w:rFonts w:ascii="Times New Roman" w:hAnsi="Times New Roman" w:eastAsia="Times New Roman" w:cs="Times New Roman"/>
          <w:noProof w:val="0"/>
          <w:color w:val="auto"/>
          <w:sz w:val="24"/>
          <w:szCs w:val="24"/>
          <w:lang w:val="en-US"/>
        </w:rPr>
        <w:t xml:space="preserve">s that go on the glasses and </w:t>
      </w:r>
      <w:r w:rsidRPr="5884F008" w:rsidR="6F3E32A1">
        <w:rPr>
          <w:rFonts w:ascii="Times New Roman" w:hAnsi="Times New Roman" w:eastAsia="Times New Roman" w:cs="Times New Roman"/>
          <w:noProof w:val="0"/>
          <w:color w:val="auto"/>
          <w:sz w:val="24"/>
          <w:szCs w:val="24"/>
          <w:lang w:val="en-US"/>
        </w:rPr>
        <w:t>properly</w:t>
      </w:r>
      <w:r w:rsidRPr="5884F008" w:rsidR="6F3E32A1">
        <w:rPr>
          <w:rFonts w:ascii="Times New Roman" w:hAnsi="Times New Roman" w:eastAsia="Times New Roman" w:cs="Times New Roman"/>
          <w:noProof w:val="0"/>
          <w:color w:val="auto"/>
          <w:sz w:val="24"/>
          <w:szCs w:val="24"/>
          <w:lang w:val="en-US"/>
        </w:rPr>
        <w:t xml:space="preserve"> communicat</w:t>
      </w:r>
      <w:r w:rsidRPr="5884F008" w:rsidR="6F3E32A1">
        <w:rPr>
          <w:rFonts w:ascii="Times New Roman" w:hAnsi="Times New Roman" w:eastAsia="Times New Roman" w:cs="Times New Roman"/>
          <w:noProof w:val="0"/>
          <w:color w:val="auto"/>
          <w:sz w:val="24"/>
          <w:szCs w:val="24"/>
          <w:lang w:val="en-US"/>
        </w:rPr>
        <w:t>e</w:t>
      </w:r>
      <w:r w:rsidRPr="5884F008" w:rsidR="6F3E32A1">
        <w:rPr>
          <w:rFonts w:ascii="Times New Roman" w:hAnsi="Times New Roman" w:eastAsia="Times New Roman" w:cs="Times New Roman"/>
          <w:noProof w:val="0"/>
          <w:color w:val="auto"/>
          <w:sz w:val="24"/>
          <w:szCs w:val="24"/>
          <w:lang w:val="en-US"/>
        </w:rPr>
        <w:t xml:space="preserve"> between the glasses and the user display mechanism</w:t>
      </w:r>
      <w:r w:rsidRPr="5884F008" w:rsidR="6F3E32A1">
        <w:rPr>
          <w:rFonts w:ascii="Times New Roman" w:hAnsi="Times New Roman" w:eastAsia="Times New Roman" w:cs="Times New Roman"/>
          <w:noProof w:val="0"/>
          <w:color w:val="auto"/>
          <w:sz w:val="24"/>
          <w:szCs w:val="24"/>
          <w:lang w:val="en-US"/>
        </w:rPr>
        <w:t>.</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 xml:space="preserve">However, with experiences like JDP </w:t>
      </w:r>
      <w:r w:rsidRPr="5884F008" w:rsidR="6F3E32A1">
        <w:rPr>
          <w:rFonts w:ascii="Times New Roman" w:hAnsi="Times New Roman" w:eastAsia="Times New Roman" w:cs="Times New Roman"/>
          <w:noProof w:val="0"/>
          <w:color w:val="auto"/>
          <w:sz w:val="24"/>
          <w:szCs w:val="24"/>
          <w:lang w:val="en-US"/>
        </w:rPr>
        <w:t xml:space="preserve">and the </w:t>
      </w:r>
      <w:r w:rsidRPr="5884F008" w:rsidR="6F3E32A1">
        <w:rPr>
          <w:rFonts w:ascii="Times New Roman" w:hAnsi="Times New Roman" w:eastAsia="Times New Roman" w:cs="Times New Roman"/>
          <w:noProof w:val="0"/>
          <w:color w:val="auto"/>
          <w:sz w:val="24"/>
          <w:szCs w:val="24"/>
          <w:lang w:val="en-US"/>
        </w:rPr>
        <w:t xml:space="preserve">papers read in </w:t>
      </w:r>
      <w:r w:rsidRPr="5884F008" w:rsidR="6F3E32A1">
        <w:rPr>
          <w:rFonts w:ascii="Times New Roman" w:hAnsi="Times New Roman" w:eastAsia="Times New Roman" w:cs="Times New Roman"/>
          <w:noProof w:val="0"/>
          <w:color w:val="auto"/>
          <w:sz w:val="24"/>
          <w:szCs w:val="24"/>
          <w:lang w:val="en-US"/>
        </w:rPr>
        <w:t>class</w:t>
      </w:r>
      <w:r w:rsidRPr="5884F008" w:rsidR="6F3E32A1">
        <w:rPr>
          <w:rFonts w:ascii="Times New Roman" w:hAnsi="Times New Roman" w:eastAsia="Times New Roman" w:cs="Times New Roman"/>
          <w:noProof w:val="0"/>
          <w:color w:val="auto"/>
          <w:sz w:val="24"/>
          <w:szCs w:val="24"/>
          <w:lang w:val="en-US"/>
        </w:rPr>
        <w:t xml:space="preserve"> 597SD,</w:t>
      </w:r>
      <w:r w:rsidRPr="5884F008" w:rsidR="6F3E32A1">
        <w:rPr>
          <w:rFonts w:ascii="Times New Roman" w:hAnsi="Times New Roman" w:eastAsia="Times New Roman" w:cs="Times New Roman"/>
          <w:noProof w:val="0"/>
          <w:color w:val="auto"/>
          <w:sz w:val="24"/>
          <w:szCs w:val="24"/>
          <w:lang w:val="en-US"/>
        </w:rPr>
        <w:t xml:space="preserve"> his understanding </w:t>
      </w:r>
      <w:r w:rsidRPr="5884F008" w:rsidR="6F3E32A1">
        <w:rPr>
          <w:rFonts w:ascii="Times New Roman" w:hAnsi="Times New Roman" w:eastAsia="Times New Roman" w:cs="Times New Roman"/>
          <w:noProof w:val="0"/>
          <w:color w:val="auto"/>
          <w:sz w:val="24"/>
          <w:szCs w:val="24"/>
          <w:lang w:val="en-US"/>
        </w:rPr>
        <w:t>for</w:t>
      </w:r>
      <w:r w:rsidRPr="5884F008" w:rsidR="6F3E32A1">
        <w:rPr>
          <w:rFonts w:ascii="Times New Roman" w:hAnsi="Times New Roman" w:eastAsia="Times New Roman" w:cs="Times New Roman"/>
          <w:noProof w:val="0"/>
          <w:color w:val="auto"/>
          <w:sz w:val="24"/>
          <w:szCs w:val="24"/>
          <w:lang w:val="en-US"/>
        </w:rPr>
        <w:t xml:space="preserve"> embedded systems programming </w:t>
      </w:r>
      <w:r w:rsidRPr="5884F008" w:rsidR="6F3E32A1">
        <w:rPr>
          <w:rFonts w:ascii="Times New Roman" w:hAnsi="Times New Roman" w:eastAsia="Times New Roman" w:cs="Times New Roman"/>
          <w:noProof w:val="0"/>
          <w:color w:val="auto"/>
          <w:sz w:val="24"/>
          <w:szCs w:val="24"/>
          <w:lang w:val="en-US"/>
        </w:rPr>
        <w:t xml:space="preserve">has only refined </w:t>
      </w:r>
      <w:r w:rsidRPr="5884F008" w:rsidR="7C76BA95">
        <w:rPr>
          <w:rFonts w:ascii="Times New Roman" w:hAnsi="Times New Roman" w:eastAsia="Times New Roman" w:cs="Times New Roman"/>
          <w:noProof w:val="0"/>
          <w:color w:val="auto"/>
          <w:sz w:val="24"/>
          <w:szCs w:val="24"/>
          <w:lang w:val="en-US"/>
        </w:rPr>
        <w:t>his</w:t>
      </w:r>
      <w:r w:rsidRPr="5884F008" w:rsidR="6F3E32A1">
        <w:rPr>
          <w:rFonts w:ascii="Times New Roman" w:hAnsi="Times New Roman" w:eastAsia="Times New Roman" w:cs="Times New Roman"/>
          <w:noProof w:val="0"/>
          <w:color w:val="auto"/>
          <w:sz w:val="24"/>
          <w:szCs w:val="24"/>
          <w:lang w:val="en-US"/>
        </w:rPr>
        <w:t xml:space="preserve"> skills as an embedded system programmer</w:t>
      </w:r>
      <w:r w:rsidRPr="5884F008" w:rsidR="6F3E32A1">
        <w:rPr>
          <w:rFonts w:ascii="Times New Roman" w:hAnsi="Times New Roman" w:eastAsia="Times New Roman" w:cs="Times New Roman"/>
          <w:noProof w:val="0"/>
          <w:color w:val="auto"/>
          <w:sz w:val="24"/>
          <w:szCs w:val="24"/>
          <w:lang w:val="en-US"/>
        </w:rPr>
        <w:t>.</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 xml:space="preserve">These experiences have also allowed him to have a more </w:t>
      </w:r>
      <w:r w:rsidRPr="5884F008" w:rsidR="6F3E32A1">
        <w:rPr>
          <w:rFonts w:ascii="Times New Roman" w:hAnsi="Times New Roman" w:eastAsia="Times New Roman" w:cs="Times New Roman"/>
          <w:noProof w:val="0"/>
          <w:color w:val="auto"/>
          <w:sz w:val="24"/>
          <w:szCs w:val="24"/>
          <w:lang w:val="en-US"/>
        </w:rPr>
        <w:t>level headed</w:t>
      </w:r>
      <w:r w:rsidRPr="5884F008" w:rsidR="6F3E32A1">
        <w:rPr>
          <w:rFonts w:ascii="Times New Roman" w:hAnsi="Times New Roman" w:eastAsia="Times New Roman" w:cs="Times New Roman"/>
          <w:noProof w:val="0"/>
          <w:color w:val="auto"/>
          <w:sz w:val="24"/>
          <w:szCs w:val="24"/>
          <w:lang w:val="en-US"/>
        </w:rPr>
        <w:t xml:space="preserve"> approach to problems and helped with contributing to the </w:t>
      </w:r>
      <w:r w:rsidRPr="5884F008" w:rsidR="6F3E32A1">
        <w:rPr>
          <w:rFonts w:ascii="Times New Roman" w:hAnsi="Times New Roman" w:eastAsia="Times New Roman" w:cs="Times New Roman"/>
          <w:noProof w:val="0"/>
          <w:color w:val="auto"/>
          <w:sz w:val="24"/>
          <w:szCs w:val="24"/>
          <w:lang w:val="en-US"/>
        </w:rPr>
        <w:t>team</w:t>
      </w:r>
      <w:r w:rsidRPr="5884F008" w:rsidR="6F3E32A1">
        <w:rPr>
          <w:rFonts w:ascii="Times New Roman" w:hAnsi="Times New Roman" w:eastAsia="Times New Roman" w:cs="Times New Roman"/>
          <w:noProof w:val="0"/>
          <w:color w:val="auto"/>
          <w:sz w:val="24"/>
          <w:szCs w:val="24"/>
          <w:lang w:val="en-US"/>
        </w:rPr>
        <w:t xml:space="preserve">.  </w:t>
      </w:r>
      <w:r w:rsidRPr="5884F008" w:rsidR="6F3E32A1">
        <w:rPr>
          <w:rFonts w:ascii="Times New Roman" w:hAnsi="Times New Roman" w:eastAsia="Times New Roman" w:cs="Times New Roman"/>
          <w:noProof w:val="0"/>
          <w:color w:val="auto"/>
          <w:sz w:val="24"/>
          <w:szCs w:val="24"/>
          <w:lang w:val="en-US"/>
        </w:rPr>
        <w:t xml:space="preserve">In terms of resources, </w:t>
      </w:r>
      <w:r w:rsidRPr="5884F008" w:rsidR="6F3E32A1">
        <w:rPr>
          <w:rFonts w:ascii="Times New Roman" w:hAnsi="Times New Roman" w:eastAsia="Times New Roman" w:cs="Times New Roman"/>
          <w:noProof w:val="0"/>
          <w:color w:val="auto"/>
          <w:sz w:val="24"/>
          <w:szCs w:val="24"/>
          <w:lang w:val="en-US"/>
        </w:rPr>
        <w:t>zotero</w:t>
      </w:r>
      <w:r w:rsidRPr="5884F008" w:rsidR="6F3E32A1">
        <w:rPr>
          <w:rFonts w:ascii="Times New Roman" w:hAnsi="Times New Roman" w:eastAsia="Times New Roman" w:cs="Times New Roman"/>
          <w:noProof w:val="0"/>
          <w:color w:val="auto"/>
          <w:sz w:val="24"/>
          <w:szCs w:val="24"/>
          <w:lang w:val="en-US"/>
        </w:rPr>
        <w:t xml:space="preserve"> has been useful in his research on the topic especially when brainst</w:t>
      </w:r>
      <w:r w:rsidRPr="5884F008" w:rsidR="6F3E32A1">
        <w:rPr>
          <w:rFonts w:ascii="Times New Roman" w:hAnsi="Times New Roman" w:eastAsia="Times New Roman" w:cs="Times New Roman"/>
          <w:noProof w:val="0"/>
          <w:color w:val="auto"/>
          <w:sz w:val="24"/>
          <w:szCs w:val="24"/>
          <w:lang w:val="en-US"/>
        </w:rPr>
        <w:t xml:space="preserve">orming for an idea was </w:t>
      </w:r>
      <w:r w:rsidRPr="5884F008" w:rsidR="6F3E32A1">
        <w:rPr>
          <w:rFonts w:ascii="Times New Roman" w:hAnsi="Times New Roman" w:eastAsia="Times New Roman" w:cs="Times New Roman"/>
          <w:noProof w:val="0"/>
          <w:color w:val="auto"/>
          <w:sz w:val="24"/>
          <w:szCs w:val="24"/>
          <w:lang w:val="en-US"/>
        </w:rPr>
        <w:t>involved</w:t>
      </w:r>
      <w:r w:rsidRPr="5884F008" w:rsidR="6F3E32A1">
        <w:rPr>
          <w:rFonts w:ascii="Times New Roman" w:hAnsi="Times New Roman" w:eastAsia="Times New Roman" w:cs="Times New Roman"/>
          <w:noProof w:val="0"/>
          <w:color w:val="auto"/>
          <w:sz w:val="24"/>
          <w:szCs w:val="24"/>
          <w:lang w:val="en-US"/>
        </w:rPr>
        <w:t>.</w:t>
      </w:r>
    </w:p>
    <w:sectPr>
      <w:pgSz w:w="12240" w:h="15840" w:orient="portrait"/>
      <w:pgMar w:top="1440" w:right="1440" w:bottom="1440" w:left="1440" w:header="720" w:footer="720" w:gutter="0"/>
      <w:cols w:space="720"/>
      <w:docGrid w:linePitch="360"/>
      <w:headerReference w:type="default" r:id="Rea23bb18d2b845eb"/>
      <w:footerReference w:type="default" r:id="R4e2b8d6eef9a4ee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84F008" w:rsidTr="5884F008" w14:paraId="6151939C">
      <w:trPr>
        <w:trHeight w:val="300"/>
      </w:trPr>
      <w:tc>
        <w:tcPr>
          <w:tcW w:w="3120" w:type="dxa"/>
          <w:tcMar/>
        </w:tcPr>
        <w:p w:rsidR="5884F008" w:rsidP="5884F008" w:rsidRDefault="5884F008" w14:paraId="1D8D08E2" w14:textId="7240861D">
          <w:pPr>
            <w:pStyle w:val="Header"/>
            <w:bidi w:val="0"/>
            <w:ind w:left="-115"/>
            <w:jc w:val="left"/>
          </w:pPr>
        </w:p>
      </w:tc>
      <w:tc>
        <w:tcPr>
          <w:tcW w:w="3120" w:type="dxa"/>
          <w:tcMar/>
        </w:tcPr>
        <w:p w:rsidR="5884F008" w:rsidP="5884F008" w:rsidRDefault="5884F008" w14:paraId="46134EE3" w14:textId="38343078">
          <w:pPr>
            <w:pStyle w:val="Header"/>
            <w:bidi w:val="0"/>
            <w:jc w:val="center"/>
          </w:pPr>
        </w:p>
      </w:tc>
      <w:tc>
        <w:tcPr>
          <w:tcW w:w="3120" w:type="dxa"/>
          <w:tcMar/>
        </w:tcPr>
        <w:p w:rsidR="5884F008" w:rsidP="5884F008" w:rsidRDefault="5884F008" w14:paraId="09FA2C0B" w14:textId="481B48EB">
          <w:pPr>
            <w:pStyle w:val="Header"/>
            <w:bidi w:val="0"/>
            <w:ind w:right="-115"/>
            <w:jc w:val="right"/>
          </w:pPr>
        </w:p>
      </w:tc>
    </w:tr>
  </w:tbl>
  <w:p w:rsidR="5884F008" w:rsidP="5884F008" w:rsidRDefault="5884F008" w14:paraId="2578F98E" w14:textId="150F6B3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84F008" w:rsidTr="5884F008" w14:paraId="50140E39">
      <w:trPr>
        <w:trHeight w:val="300"/>
      </w:trPr>
      <w:tc>
        <w:tcPr>
          <w:tcW w:w="3120" w:type="dxa"/>
          <w:tcMar/>
        </w:tcPr>
        <w:p w:rsidR="5884F008" w:rsidP="5884F008" w:rsidRDefault="5884F008" w14:paraId="10B3EF96" w14:textId="7F296422">
          <w:pPr>
            <w:pStyle w:val="Header"/>
            <w:bidi w:val="0"/>
            <w:ind w:left="-115"/>
            <w:jc w:val="left"/>
          </w:pPr>
          <w:r w:rsidR="5884F008">
            <w:rPr/>
            <w:t xml:space="preserve">SDP23- Team 4 </w:t>
          </w:r>
        </w:p>
      </w:tc>
      <w:tc>
        <w:tcPr>
          <w:tcW w:w="3120" w:type="dxa"/>
          <w:tcMar/>
        </w:tcPr>
        <w:p w:rsidR="5884F008" w:rsidP="5884F008" w:rsidRDefault="5884F008" w14:paraId="51D74064" w14:textId="7C3E6642">
          <w:pPr>
            <w:pStyle w:val="Header"/>
            <w:bidi w:val="0"/>
            <w:jc w:val="center"/>
          </w:pPr>
        </w:p>
      </w:tc>
      <w:tc>
        <w:tcPr>
          <w:tcW w:w="3120" w:type="dxa"/>
          <w:tcMar/>
        </w:tcPr>
        <w:p w:rsidR="5884F008" w:rsidP="5884F008" w:rsidRDefault="5884F008" w14:paraId="7204495A" w14:textId="12F6A5FF">
          <w:pPr>
            <w:pStyle w:val="Header"/>
            <w:bidi w:val="0"/>
            <w:ind w:right="-115"/>
            <w:jc w:val="right"/>
          </w:pPr>
          <w:r>
            <w:fldChar w:fldCharType="begin"/>
          </w:r>
          <w:r>
            <w:instrText xml:space="preserve">PAGE</w:instrText>
          </w:r>
          <w:r>
            <w:fldChar w:fldCharType="separate"/>
          </w:r>
          <w:r>
            <w:fldChar w:fldCharType="end"/>
          </w:r>
        </w:p>
      </w:tc>
    </w:tr>
  </w:tbl>
  <w:p w:rsidR="5884F008" w:rsidP="5884F008" w:rsidRDefault="5884F008" w14:paraId="5E136067" w14:textId="216B8ECB">
    <w:pPr>
      <w:pStyle w:val="Header"/>
      <w:bidi w:val="0"/>
    </w:pPr>
  </w:p>
</w:hdr>
</file>

<file path=word/intelligence2.xml><?xml version="1.0" encoding="utf-8"?>
<int2:intelligence xmlns:int2="http://schemas.microsoft.com/office/intelligence/2020/intelligence">
  <int2:observations>
    <int2:textHash int2:hashCode="JswyF75kDoIgES" int2:id="WJE3Mx3A">
      <int2:state int2:type="AugLoop_Text_Critique" int2:value="Rejected"/>
    </int2:textHash>
    <int2:textHash int2:hashCode="ORJ0A+KVUF9H7p" int2:id="fEsHZOGA">
      <int2:state int2:type="LegacyProofing" int2:value="Rejected"/>
    </int2:textHash>
    <int2:textHash int2:hashCode="SIOPrYnKD+x5AG" int2:id="y7jL5OZW">
      <int2:state int2:type="LegacyProofing" int2:value="Rejected"/>
    </int2:textHash>
    <int2:bookmark int2:bookmarkName="_Int_lAfKAQwg" int2:invalidationBookmarkName="" int2:hashCode="lw183yywID4iDJ" int2:id="pI38U1Il"/>
    <int2:bookmark int2:bookmarkName="_Int_KYfnK1nV" int2:invalidationBookmarkName="" int2:hashCode="M0k+X1OiojWm/n" int2:id="uZDPLyRc"/>
    <int2:bookmark int2:bookmarkName="_Int_P4J1MJvo" int2:invalidationBookmarkName="" int2:hashCode="XKuX9aIJSBSBzr" int2:id="aXvVMcyQ"/>
    <int2:bookmark int2:bookmarkName="_Int_wmIKMf6K" int2:invalidationBookmarkName="" int2:hashCode="bwJH6H6ik4uCBg" int2:id="xIuRXyxw"/>
    <int2:bookmark int2:bookmarkName="_Int_rE7PJDfP" int2:invalidationBookmarkName="" int2:hashCode="SgqGeWQ2c9CDsj" int2:id="abMJSwaQ"/>
    <int2:bookmark int2:bookmarkName="_Int_prIo1HOy" int2:invalidationBookmarkName="" int2:hashCode="U719mS7X7fmicQ" int2:id="oD95ES1A"/>
    <int2:bookmark int2:bookmarkName="_Int_Pnj8yrfd" int2:invalidationBookmarkName="" int2:hashCode="7VcUQPy9rkBkql" int2:id="iO0hBtBd"/>
    <int2:bookmark int2:bookmarkName="_Int_t8VhYejj" int2:invalidationBookmarkName="" int2:hashCode="/Q2hQyFFx8Dep8" int2:id="scPViXUh"/>
    <int2:bookmark int2:bookmarkName="_Int_bDETBq5V" int2:invalidationBookmarkName="" int2:hashCode="kVFaubwWoEfaJb" int2:id="nx4Q88I2"/>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4db67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cfd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54a93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04b5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880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cc3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d97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fe4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034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cabf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3F253"/>
    <w:rsid w:val="0013ACEF"/>
    <w:rsid w:val="00193254"/>
    <w:rsid w:val="005211AF"/>
    <w:rsid w:val="0056E6BC"/>
    <w:rsid w:val="009F90F5"/>
    <w:rsid w:val="00B31B8D"/>
    <w:rsid w:val="00B42838"/>
    <w:rsid w:val="00BC32D1"/>
    <w:rsid w:val="00C1A2AA"/>
    <w:rsid w:val="00D1C0E0"/>
    <w:rsid w:val="00D749F2"/>
    <w:rsid w:val="00E7C986"/>
    <w:rsid w:val="01291495"/>
    <w:rsid w:val="01435624"/>
    <w:rsid w:val="014CC0F1"/>
    <w:rsid w:val="016B9532"/>
    <w:rsid w:val="0197BEEE"/>
    <w:rsid w:val="019804E1"/>
    <w:rsid w:val="01F2B71D"/>
    <w:rsid w:val="01F57481"/>
    <w:rsid w:val="01F8D22E"/>
    <w:rsid w:val="02022C87"/>
    <w:rsid w:val="020E8962"/>
    <w:rsid w:val="027278A6"/>
    <w:rsid w:val="02AE7CF9"/>
    <w:rsid w:val="02B4604D"/>
    <w:rsid w:val="02B86654"/>
    <w:rsid w:val="02CFDBD3"/>
    <w:rsid w:val="02D37B2F"/>
    <w:rsid w:val="02F28F4C"/>
    <w:rsid w:val="02F40447"/>
    <w:rsid w:val="03056552"/>
    <w:rsid w:val="03297E78"/>
    <w:rsid w:val="03501599"/>
    <w:rsid w:val="03501B48"/>
    <w:rsid w:val="03769C20"/>
    <w:rsid w:val="03947B2E"/>
    <w:rsid w:val="03B5376B"/>
    <w:rsid w:val="03EC3085"/>
    <w:rsid w:val="03EE00D5"/>
    <w:rsid w:val="0419134F"/>
    <w:rsid w:val="041966CD"/>
    <w:rsid w:val="04427A64"/>
    <w:rsid w:val="044283F2"/>
    <w:rsid w:val="044F050E"/>
    <w:rsid w:val="044F69B5"/>
    <w:rsid w:val="046375B7"/>
    <w:rsid w:val="04689212"/>
    <w:rsid w:val="0468CF7B"/>
    <w:rsid w:val="048461B3"/>
    <w:rsid w:val="0496811B"/>
    <w:rsid w:val="04A1A70F"/>
    <w:rsid w:val="04C51CCC"/>
    <w:rsid w:val="04CB83C9"/>
    <w:rsid w:val="04D13CA0"/>
    <w:rsid w:val="05038F99"/>
    <w:rsid w:val="050831A8"/>
    <w:rsid w:val="05083668"/>
    <w:rsid w:val="0515C5AD"/>
    <w:rsid w:val="0552D3E8"/>
    <w:rsid w:val="0555A109"/>
    <w:rsid w:val="057A86A3"/>
    <w:rsid w:val="0580A103"/>
    <w:rsid w:val="0589D136"/>
    <w:rsid w:val="058E4AE4"/>
    <w:rsid w:val="05D99C15"/>
    <w:rsid w:val="05E36AD4"/>
    <w:rsid w:val="05EE897D"/>
    <w:rsid w:val="060F5AFC"/>
    <w:rsid w:val="060FFC96"/>
    <w:rsid w:val="0622E3F7"/>
    <w:rsid w:val="066A7B93"/>
    <w:rsid w:val="06B2A578"/>
    <w:rsid w:val="06C8648D"/>
    <w:rsid w:val="06CB0403"/>
    <w:rsid w:val="06D59DAA"/>
    <w:rsid w:val="06D79B03"/>
    <w:rsid w:val="07165704"/>
    <w:rsid w:val="072B7455"/>
    <w:rsid w:val="077A1B26"/>
    <w:rsid w:val="07870A77"/>
    <w:rsid w:val="07A3406D"/>
    <w:rsid w:val="07A799F5"/>
    <w:rsid w:val="07B1E867"/>
    <w:rsid w:val="07E0F686"/>
    <w:rsid w:val="07F331D9"/>
    <w:rsid w:val="081B24B1"/>
    <w:rsid w:val="0829D266"/>
    <w:rsid w:val="0830E0AB"/>
    <w:rsid w:val="08349689"/>
    <w:rsid w:val="0841E285"/>
    <w:rsid w:val="08431718"/>
    <w:rsid w:val="0848249E"/>
    <w:rsid w:val="0871D08C"/>
    <w:rsid w:val="0875B8A7"/>
    <w:rsid w:val="088A2A0B"/>
    <w:rsid w:val="08D14731"/>
    <w:rsid w:val="0918072C"/>
    <w:rsid w:val="09227631"/>
    <w:rsid w:val="09262A3F"/>
    <w:rsid w:val="092AB784"/>
    <w:rsid w:val="093C0335"/>
    <w:rsid w:val="093C409E"/>
    <w:rsid w:val="0988FCDA"/>
    <w:rsid w:val="09AEECE9"/>
    <w:rsid w:val="09B31C00"/>
    <w:rsid w:val="09C0FBD5"/>
    <w:rsid w:val="09C3A948"/>
    <w:rsid w:val="09DF9347"/>
    <w:rsid w:val="09F8CD74"/>
    <w:rsid w:val="0A0441BC"/>
    <w:rsid w:val="0A0CD20F"/>
    <w:rsid w:val="0A0D3E6C"/>
    <w:rsid w:val="0A25A2FB"/>
    <w:rsid w:val="0A5D4259"/>
    <w:rsid w:val="0A7E1C0B"/>
    <w:rsid w:val="0A863B86"/>
    <w:rsid w:val="0AD2B73B"/>
    <w:rsid w:val="0AD605A7"/>
    <w:rsid w:val="0AE00803"/>
    <w:rsid w:val="0AED7181"/>
    <w:rsid w:val="0AFBA25C"/>
    <w:rsid w:val="0B0832C9"/>
    <w:rsid w:val="0B3D9E16"/>
    <w:rsid w:val="0B50A74A"/>
    <w:rsid w:val="0B62CE37"/>
    <w:rsid w:val="0B6A3369"/>
    <w:rsid w:val="0BAC384B"/>
    <w:rsid w:val="0BC9017B"/>
    <w:rsid w:val="0BF912BA"/>
    <w:rsid w:val="0C50FB78"/>
    <w:rsid w:val="0C5A16F3"/>
    <w:rsid w:val="0C5AB903"/>
    <w:rsid w:val="0C71D608"/>
    <w:rsid w:val="0C74D5F8"/>
    <w:rsid w:val="0C7692FA"/>
    <w:rsid w:val="0CA0415A"/>
    <w:rsid w:val="0CA96960"/>
    <w:rsid w:val="0CBFE425"/>
    <w:rsid w:val="0CCBDB9E"/>
    <w:rsid w:val="0CCED1D6"/>
    <w:rsid w:val="0CE3F253"/>
    <w:rsid w:val="0D4472D1"/>
    <w:rsid w:val="0D5CB3E8"/>
    <w:rsid w:val="0D60684D"/>
    <w:rsid w:val="0D94E31B"/>
    <w:rsid w:val="0DC34D20"/>
    <w:rsid w:val="0DCFAB79"/>
    <w:rsid w:val="0DD932D8"/>
    <w:rsid w:val="0E0F5E2D"/>
    <w:rsid w:val="0E1281F1"/>
    <w:rsid w:val="0E199556"/>
    <w:rsid w:val="0E23ACAB"/>
    <w:rsid w:val="0E3D6664"/>
    <w:rsid w:val="0E41E840"/>
    <w:rsid w:val="0E42279E"/>
    <w:rsid w:val="0E5AB89B"/>
    <w:rsid w:val="0E626DE8"/>
    <w:rsid w:val="0E642C49"/>
    <w:rsid w:val="0EB117EA"/>
    <w:rsid w:val="0ED3B7BC"/>
    <w:rsid w:val="0EDCA97D"/>
    <w:rsid w:val="0EE37F69"/>
    <w:rsid w:val="0F001438"/>
    <w:rsid w:val="0F0D1F09"/>
    <w:rsid w:val="0F0F45AA"/>
    <w:rsid w:val="0F31A4D3"/>
    <w:rsid w:val="0F6B7BDA"/>
    <w:rsid w:val="0F74CE1B"/>
    <w:rsid w:val="0F7E0FA2"/>
    <w:rsid w:val="0F8574C8"/>
    <w:rsid w:val="0F8AB18A"/>
    <w:rsid w:val="0FBD415E"/>
    <w:rsid w:val="100B3291"/>
    <w:rsid w:val="1015C150"/>
    <w:rsid w:val="10223E94"/>
    <w:rsid w:val="1036608C"/>
    <w:rsid w:val="1037FD72"/>
    <w:rsid w:val="104E3026"/>
    <w:rsid w:val="105E4D46"/>
    <w:rsid w:val="107016FA"/>
    <w:rsid w:val="10A20528"/>
    <w:rsid w:val="10D34C06"/>
    <w:rsid w:val="10DC5916"/>
    <w:rsid w:val="10E07429"/>
    <w:rsid w:val="10E142BC"/>
    <w:rsid w:val="10F34D36"/>
    <w:rsid w:val="1109F0B4"/>
    <w:rsid w:val="111B6746"/>
    <w:rsid w:val="113AA743"/>
    <w:rsid w:val="1146FEEF"/>
    <w:rsid w:val="11899B35"/>
    <w:rsid w:val="11AA4B5F"/>
    <w:rsid w:val="11BE058C"/>
    <w:rsid w:val="11EDA291"/>
    <w:rsid w:val="122CD577"/>
    <w:rsid w:val="122EDF34"/>
    <w:rsid w:val="12362059"/>
    <w:rsid w:val="123A726B"/>
    <w:rsid w:val="1252E63D"/>
    <w:rsid w:val="12533F97"/>
    <w:rsid w:val="1272BB60"/>
    <w:rsid w:val="128A1D53"/>
    <w:rsid w:val="12A04FFC"/>
    <w:rsid w:val="12B467AE"/>
    <w:rsid w:val="12E5F314"/>
    <w:rsid w:val="12FBD2B8"/>
    <w:rsid w:val="130858A5"/>
    <w:rsid w:val="133DB6C0"/>
    <w:rsid w:val="13477C0A"/>
    <w:rsid w:val="136E014E"/>
    <w:rsid w:val="13719926"/>
    <w:rsid w:val="13A55553"/>
    <w:rsid w:val="13ADDBE2"/>
    <w:rsid w:val="13C7D066"/>
    <w:rsid w:val="1404249F"/>
    <w:rsid w:val="140AC2C4"/>
    <w:rsid w:val="141627E1"/>
    <w:rsid w:val="14276EE8"/>
    <w:rsid w:val="1441BEAF"/>
    <w:rsid w:val="1441E423"/>
    <w:rsid w:val="145B928B"/>
    <w:rsid w:val="146CD17F"/>
    <w:rsid w:val="147E9FB1"/>
    <w:rsid w:val="148D02FE"/>
    <w:rsid w:val="149EA27C"/>
    <w:rsid w:val="150A252D"/>
    <w:rsid w:val="15116BCE"/>
    <w:rsid w:val="152E01C5"/>
    <w:rsid w:val="1557325D"/>
    <w:rsid w:val="1557723C"/>
    <w:rsid w:val="15598DDB"/>
    <w:rsid w:val="156D88C5"/>
    <w:rsid w:val="15778210"/>
    <w:rsid w:val="15993C02"/>
    <w:rsid w:val="15A52B5A"/>
    <w:rsid w:val="15B5DB2C"/>
    <w:rsid w:val="15C2EE59"/>
    <w:rsid w:val="15CD2B65"/>
    <w:rsid w:val="15DA4D24"/>
    <w:rsid w:val="15DB02FC"/>
    <w:rsid w:val="15E4FFA0"/>
    <w:rsid w:val="15EC0B2C"/>
    <w:rsid w:val="161D2228"/>
    <w:rsid w:val="161D93D6"/>
    <w:rsid w:val="1627CEC3"/>
    <w:rsid w:val="162AE558"/>
    <w:rsid w:val="1640B416"/>
    <w:rsid w:val="165B4616"/>
    <w:rsid w:val="1687D280"/>
    <w:rsid w:val="16A5A210"/>
    <w:rsid w:val="16A5F58E"/>
    <w:rsid w:val="16AEE2E0"/>
    <w:rsid w:val="16B04FF7"/>
    <w:rsid w:val="16B4D396"/>
    <w:rsid w:val="16F82E6C"/>
    <w:rsid w:val="16FDCB88"/>
    <w:rsid w:val="1710F074"/>
    <w:rsid w:val="172C06FF"/>
    <w:rsid w:val="17421A78"/>
    <w:rsid w:val="176CBBD4"/>
    <w:rsid w:val="17793238"/>
    <w:rsid w:val="1791A55B"/>
    <w:rsid w:val="17ACE946"/>
    <w:rsid w:val="17B18975"/>
    <w:rsid w:val="17B7889F"/>
    <w:rsid w:val="17B7C772"/>
    <w:rsid w:val="17C100A1"/>
    <w:rsid w:val="17CA10BD"/>
    <w:rsid w:val="17E7CD2A"/>
    <w:rsid w:val="1843DCF3"/>
    <w:rsid w:val="1845014D"/>
    <w:rsid w:val="1845EA37"/>
    <w:rsid w:val="18683DF2"/>
    <w:rsid w:val="1877845A"/>
    <w:rsid w:val="187A9A02"/>
    <w:rsid w:val="18870713"/>
    <w:rsid w:val="188F12FE"/>
    <w:rsid w:val="18B809A3"/>
    <w:rsid w:val="18BE4F4F"/>
    <w:rsid w:val="18D39C51"/>
    <w:rsid w:val="18D503F8"/>
    <w:rsid w:val="18DE0460"/>
    <w:rsid w:val="18DEDF71"/>
    <w:rsid w:val="18EC3D7A"/>
    <w:rsid w:val="18F8850F"/>
    <w:rsid w:val="18FA8F1B"/>
    <w:rsid w:val="193147F9"/>
    <w:rsid w:val="195D221E"/>
    <w:rsid w:val="1960CE03"/>
    <w:rsid w:val="19724FA0"/>
    <w:rsid w:val="19916628"/>
    <w:rsid w:val="19AB07FB"/>
    <w:rsid w:val="19C9E605"/>
    <w:rsid w:val="19EC7458"/>
    <w:rsid w:val="19F5701D"/>
    <w:rsid w:val="19F9C2BA"/>
    <w:rsid w:val="1A062113"/>
    <w:rsid w:val="1A220E93"/>
    <w:rsid w:val="1A22F5D9"/>
    <w:rsid w:val="1A25C2F8"/>
    <w:rsid w:val="1A3E1370"/>
    <w:rsid w:val="1AC0BC2D"/>
    <w:rsid w:val="1AC5BB1E"/>
    <w:rsid w:val="1ACBED01"/>
    <w:rsid w:val="1ACC2ABB"/>
    <w:rsid w:val="1AD7A02E"/>
    <w:rsid w:val="1AF48AD8"/>
    <w:rsid w:val="1AF509A1"/>
    <w:rsid w:val="1B2D77F1"/>
    <w:rsid w:val="1B3E98B1"/>
    <w:rsid w:val="1B417975"/>
    <w:rsid w:val="1B5935C0"/>
    <w:rsid w:val="1B60DB1A"/>
    <w:rsid w:val="1B727D46"/>
    <w:rsid w:val="1B75C33D"/>
    <w:rsid w:val="1BA27C5B"/>
    <w:rsid w:val="1BA4BE75"/>
    <w:rsid w:val="1BB2B3BA"/>
    <w:rsid w:val="1BBEC63A"/>
    <w:rsid w:val="1BC6B3C0"/>
    <w:rsid w:val="1BE4B7CF"/>
    <w:rsid w:val="1BE9D06C"/>
    <w:rsid w:val="1C20DE34"/>
    <w:rsid w:val="1C31C8EE"/>
    <w:rsid w:val="1C4023FB"/>
    <w:rsid w:val="1C4CFAC6"/>
    <w:rsid w:val="1C68318C"/>
    <w:rsid w:val="1C986EC5"/>
    <w:rsid w:val="1CA290F7"/>
    <w:rsid w:val="1CD0C592"/>
    <w:rsid w:val="1CDA7E02"/>
    <w:rsid w:val="1D0E7D80"/>
    <w:rsid w:val="1D35CC90"/>
    <w:rsid w:val="1D808830"/>
    <w:rsid w:val="1D91C307"/>
    <w:rsid w:val="1DA70D74"/>
    <w:rsid w:val="1DBB12C3"/>
    <w:rsid w:val="1DE37DEC"/>
    <w:rsid w:val="1DE873BC"/>
    <w:rsid w:val="1E1BA14B"/>
    <w:rsid w:val="1E2CB3D8"/>
    <w:rsid w:val="1E439978"/>
    <w:rsid w:val="1E5336C4"/>
    <w:rsid w:val="1E5D1EF1"/>
    <w:rsid w:val="1E5FD213"/>
    <w:rsid w:val="1E75BB99"/>
    <w:rsid w:val="1E8A1062"/>
    <w:rsid w:val="1E8C7BEB"/>
    <w:rsid w:val="1EACDCAB"/>
    <w:rsid w:val="1EBFE57B"/>
    <w:rsid w:val="1EDF8E0A"/>
    <w:rsid w:val="1EEF293A"/>
    <w:rsid w:val="1EEFE814"/>
    <w:rsid w:val="1F007021"/>
    <w:rsid w:val="1F06D4A8"/>
    <w:rsid w:val="1F0E73BF"/>
    <w:rsid w:val="1F1C5891"/>
    <w:rsid w:val="1F1F3A8B"/>
    <w:rsid w:val="1F21668E"/>
    <w:rsid w:val="1F42DDD5"/>
    <w:rsid w:val="1F442DAC"/>
    <w:rsid w:val="1F4D2C5D"/>
    <w:rsid w:val="1F68A5D8"/>
    <w:rsid w:val="1FA9044B"/>
    <w:rsid w:val="1FAB1151"/>
    <w:rsid w:val="1FCF1D84"/>
    <w:rsid w:val="1FD39B9E"/>
    <w:rsid w:val="1FD8EF18"/>
    <w:rsid w:val="20119E5F"/>
    <w:rsid w:val="203724B9"/>
    <w:rsid w:val="20389AF1"/>
    <w:rsid w:val="2050FC1C"/>
    <w:rsid w:val="2085ABE7"/>
    <w:rsid w:val="209C4082"/>
    <w:rsid w:val="20AE715C"/>
    <w:rsid w:val="20B03B6C"/>
    <w:rsid w:val="20B65D77"/>
    <w:rsid w:val="20B828F2"/>
    <w:rsid w:val="20DEAE36"/>
    <w:rsid w:val="20F9CF15"/>
    <w:rsid w:val="2100D7D1"/>
    <w:rsid w:val="210AF636"/>
    <w:rsid w:val="2120147E"/>
    <w:rsid w:val="2123A92C"/>
    <w:rsid w:val="212822AE"/>
    <w:rsid w:val="2128F75C"/>
    <w:rsid w:val="2133D972"/>
    <w:rsid w:val="213FAE4F"/>
    <w:rsid w:val="2141E0AB"/>
    <w:rsid w:val="2157C370"/>
    <w:rsid w:val="216FC81D"/>
    <w:rsid w:val="219C20D5"/>
    <w:rsid w:val="21AC8F35"/>
    <w:rsid w:val="21C7717E"/>
    <w:rsid w:val="21F7863D"/>
    <w:rsid w:val="21F80A9B"/>
    <w:rsid w:val="22051065"/>
    <w:rsid w:val="22104171"/>
    <w:rsid w:val="2232B71F"/>
    <w:rsid w:val="2239057B"/>
    <w:rsid w:val="2243BDA0"/>
    <w:rsid w:val="22459248"/>
    <w:rsid w:val="22656644"/>
    <w:rsid w:val="22688296"/>
    <w:rsid w:val="2283C668"/>
    <w:rsid w:val="228D06DE"/>
    <w:rsid w:val="228F1BA1"/>
    <w:rsid w:val="22963AC7"/>
    <w:rsid w:val="229A582D"/>
    <w:rsid w:val="22B0A72E"/>
    <w:rsid w:val="22E0DA2A"/>
    <w:rsid w:val="22FC16DE"/>
    <w:rsid w:val="233DCD04"/>
    <w:rsid w:val="23411466"/>
    <w:rsid w:val="23543B26"/>
    <w:rsid w:val="2364A6F9"/>
    <w:rsid w:val="236C8EAF"/>
    <w:rsid w:val="237A2E41"/>
    <w:rsid w:val="239D8DEF"/>
    <w:rsid w:val="23B004B2"/>
    <w:rsid w:val="23BD083F"/>
    <w:rsid w:val="23BDCAE5"/>
    <w:rsid w:val="23D38DB0"/>
    <w:rsid w:val="23D3E144"/>
    <w:rsid w:val="23D40BD6"/>
    <w:rsid w:val="23FC8F95"/>
    <w:rsid w:val="24320B28"/>
    <w:rsid w:val="24387A77"/>
    <w:rsid w:val="246E2DD9"/>
    <w:rsid w:val="246F84B5"/>
    <w:rsid w:val="247CE34A"/>
    <w:rsid w:val="24976B7A"/>
    <w:rsid w:val="24C8E249"/>
    <w:rsid w:val="24CF0F65"/>
    <w:rsid w:val="24D85CD3"/>
    <w:rsid w:val="2554DA06"/>
    <w:rsid w:val="25591D0A"/>
    <w:rsid w:val="255B3D2A"/>
    <w:rsid w:val="256D9606"/>
    <w:rsid w:val="2571C0ED"/>
    <w:rsid w:val="257281D5"/>
    <w:rsid w:val="257F7C06"/>
    <w:rsid w:val="258B9A15"/>
    <w:rsid w:val="2595A215"/>
    <w:rsid w:val="25A268AA"/>
    <w:rsid w:val="25FB4E27"/>
    <w:rsid w:val="261103CD"/>
    <w:rsid w:val="26117549"/>
    <w:rsid w:val="263F510B"/>
    <w:rsid w:val="265E0AB7"/>
    <w:rsid w:val="2680129F"/>
    <w:rsid w:val="26C3B360"/>
    <w:rsid w:val="26EF56C4"/>
    <w:rsid w:val="26F4ED6B"/>
    <w:rsid w:val="272CD3FC"/>
    <w:rsid w:val="274690F8"/>
    <w:rsid w:val="2785A07E"/>
    <w:rsid w:val="27B18997"/>
    <w:rsid w:val="27B907B9"/>
    <w:rsid w:val="27C28391"/>
    <w:rsid w:val="27DB216C"/>
    <w:rsid w:val="28694BE4"/>
    <w:rsid w:val="286C357D"/>
    <w:rsid w:val="287F82F5"/>
    <w:rsid w:val="28A64FB4"/>
    <w:rsid w:val="28A6FED3"/>
    <w:rsid w:val="28A846FF"/>
    <w:rsid w:val="28AA2297"/>
    <w:rsid w:val="28B455C2"/>
    <w:rsid w:val="28CF8C5E"/>
    <w:rsid w:val="2901C572"/>
    <w:rsid w:val="291C6FEC"/>
    <w:rsid w:val="292ABE69"/>
    <w:rsid w:val="2957AE77"/>
    <w:rsid w:val="2966ED82"/>
    <w:rsid w:val="297345E8"/>
    <w:rsid w:val="2976FC92"/>
    <w:rsid w:val="29983AA1"/>
    <w:rsid w:val="29A4E5B1"/>
    <w:rsid w:val="29BBC51E"/>
    <w:rsid w:val="29C772CB"/>
    <w:rsid w:val="29D844EB"/>
    <w:rsid w:val="29F5B4CC"/>
    <w:rsid w:val="2A1EE956"/>
    <w:rsid w:val="2A3A035D"/>
    <w:rsid w:val="2A45F2F8"/>
    <w:rsid w:val="2A66A286"/>
    <w:rsid w:val="2A672A9D"/>
    <w:rsid w:val="2AF7ADF1"/>
    <w:rsid w:val="2B231CD7"/>
    <w:rsid w:val="2B298E54"/>
    <w:rsid w:val="2B2FA9B5"/>
    <w:rsid w:val="2B39A5CE"/>
    <w:rsid w:val="2B76EA0E"/>
    <w:rsid w:val="2B802C4E"/>
    <w:rsid w:val="2BAFB46D"/>
    <w:rsid w:val="2BC5CBC7"/>
    <w:rsid w:val="2BDCC3EE"/>
    <w:rsid w:val="2BDCD78A"/>
    <w:rsid w:val="2BEB41D2"/>
    <w:rsid w:val="2BF31A69"/>
    <w:rsid w:val="2BF37C6C"/>
    <w:rsid w:val="2BF82B2E"/>
    <w:rsid w:val="2C052938"/>
    <w:rsid w:val="2C508597"/>
    <w:rsid w:val="2C72C2DB"/>
    <w:rsid w:val="2C7ACB53"/>
    <w:rsid w:val="2C9F1F08"/>
    <w:rsid w:val="2CA2F924"/>
    <w:rsid w:val="2CA86913"/>
    <w:rsid w:val="2CB02495"/>
    <w:rsid w:val="2CD29858"/>
    <w:rsid w:val="2D09E2E8"/>
    <w:rsid w:val="2D109671"/>
    <w:rsid w:val="2D2DC630"/>
    <w:rsid w:val="2D334862"/>
    <w:rsid w:val="2D61E3CF"/>
    <w:rsid w:val="2D94E07F"/>
    <w:rsid w:val="2D96ABFA"/>
    <w:rsid w:val="2DC3BEB8"/>
    <w:rsid w:val="2DCA0DB5"/>
    <w:rsid w:val="2DD372F2"/>
    <w:rsid w:val="2DDA73F9"/>
    <w:rsid w:val="2DE9FE8A"/>
    <w:rsid w:val="2DF23297"/>
    <w:rsid w:val="2DF80E04"/>
    <w:rsid w:val="2E09D3E5"/>
    <w:rsid w:val="2E245F56"/>
    <w:rsid w:val="2E25E0FA"/>
    <w:rsid w:val="2E26FF0B"/>
    <w:rsid w:val="2E43CB07"/>
    <w:rsid w:val="2E782656"/>
    <w:rsid w:val="2E8FB148"/>
    <w:rsid w:val="2E9DE249"/>
    <w:rsid w:val="2EC029BA"/>
    <w:rsid w:val="2ED7C3E1"/>
    <w:rsid w:val="2EF33331"/>
    <w:rsid w:val="2F00CB66"/>
    <w:rsid w:val="2F09E8AB"/>
    <w:rsid w:val="2F24A165"/>
    <w:rsid w:val="2F24FD86"/>
    <w:rsid w:val="2F29921A"/>
    <w:rsid w:val="2F3622C2"/>
    <w:rsid w:val="2F3A040A"/>
    <w:rsid w:val="2F5EA551"/>
    <w:rsid w:val="2F7ACEC2"/>
    <w:rsid w:val="2F84A51D"/>
    <w:rsid w:val="2FA5EA1B"/>
    <w:rsid w:val="2FC462F5"/>
    <w:rsid w:val="2FD71007"/>
    <w:rsid w:val="2FEF12E2"/>
    <w:rsid w:val="30311956"/>
    <w:rsid w:val="3048D0AA"/>
    <w:rsid w:val="3050ED91"/>
    <w:rsid w:val="306AE924"/>
    <w:rsid w:val="30801F81"/>
    <w:rsid w:val="308F0392"/>
    <w:rsid w:val="30CFEDDD"/>
    <w:rsid w:val="30D5E40A"/>
    <w:rsid w:val="3144C28B"/>
    <w:rsid w:val="314BCB47"/>
    <w:rsid w:val="314CF89A"/>
    <w:rsid w:val="317A7864"/>
    <w:rsid w:val="319E127B"/>
    <w:rsid w:val="31B855E0"/>
    <w:rsid w:val="31D4E3E4"/>
    <w:rsid w:val="31E1264B"/>
    <w:rsid w:val="31F481AA"/>
    <w:rsid w:val="31FEFA86"/>
    <w:rsid w:val="3229DBBF"/>
    <w:rsid w:val="324C190E"/>
    <w:rsid w:val="32679A5D"/>
    <w:rsid w:val="326A1D1D"/>
    <w:rsid w:val="32B0815D"/>
    <w:rsid w:val="32DD8ADD"/>
    <w:rsid w:val="32E551A3"/>
    <w:rsid w:val="33123AA8"/>
    <w:rsid w:val="332FE3CB"/>
    <w:rsid w:val="33364247"/>
    <w:rsid w:val="3336551E"/>
    <w:rsid w:val="333AA6A7"/>
    <w:rsid w:val="3344B7B3"/>
    <w:rsid w:val="3346AD5E"/>
    <w:rsid w:val="337126D9"/>
    <w:rsid w:val="337CF6AC"/>
    <w:rsid w:val="337D7568"/>
    <w:rsid w:val="33983F91"/>
    <w:rsid w:val="33A289E6"/>
    <w:rsid w:val="33E531FD"/>
    <w:rsid w:val="33EB4427"/>
    <w:rsid w:val="33F4C2C4"/>
    <w:rsid w:val="33FDFFF8"/>
    <w:rsid w:val="34422AB5"/>
    <w:rsid w:val="346A88DF"/>
    <w:rsid w:val="346AECA1"/>
    <w:rsid w:val="34844297"/>
    <w:rsid w:val="3491823D"/>
    <w:rsid w:val="349AF49A"/>
    <w:rsid w:val="34A28DFC"/>
    <w:rsid w:val="34C49FA4"/>
    <w:rsid w:val="34EF718A"/>
    <w:rsid w:val="350F63A2"/>
    <w:rsid w:val="35115BE0"/>
    <w:rsid w:val="3522C988"/>
    <w:rsid w:val="355AD02B"/>
    <w:rsid w:val="356C40B4"/>
    <w:rsid w:val="35776AC8"/>
    <w:rsid w:val="35792A2F"/>
    <w:rsid w:val="3584076B"/>
    <w:rsid w:val="35901542"/>
    <w:rsid w:val="35A212C2"/>
    <w:rsid w:val="35AB4689"/>
    <w:rsid w:val="35DC1D60"/>
    <w:rsid w:val="35EA1046"/>
    <w:rsid w:val="3606BD02"/>
    <w:rsid w:val="3613889B"/>
    <w:rsid w:val="36182AB2"/>
    <w:rsid w:val="362C7267"/>
    <w:rsid w:val="369565A5"/>
    <w:rsid w:val="36968EB7"/>
    <w:rsid w:val="369DEF62"/>
    <w:rsid w:val="36AD2C41"/>
    <w:rsid w:val="36B83681"/>
    <w:rsid w:val="36C4E0BE"/>
    <w:rsid w:val="36DA2AA8"/>
    <w:rsid w:val="370D3727"/>
    <w:rsid w:val="37300F6B"/>
    <w:rsid w:val="37395DB7"/>
    <w:rsid w:val="373D8E40"/>
    <w:rsid w:val="37BC3A1E"/>
    <w:rsid w:val="37C536C7"/>
    <w:rsid w:val="37C8D560"/>
    <w:rsid w:val="37D470F4"/>
    <w:rsid w:val="37E0FC6A"/>
    <w:rsid w:val="37E53995"/>
    <w:rsid w:val="37E5ABCB"/>
    <w:rsid w:val="37E9331D"/>
    <w:rsid w:val="380C41A8"/>
    <w:rsid w:val="383F32C2"/>
    <w:rsid w:val="3863E246"/>
    <w:rsid w:val="3875FB09"/>
    <w:rsid w:val="38AB994A"/>
    <w:rsid w:val="39218D7A"/>
    <w:rsid w:val="39352497"/>
    <w:rsid w:val="39445957"/>
    <w:rsid w:val="39580A7F"/>
    <w:rsid w:val="3960787E"/>
    <w:rsid w:val="3973D755"/>
    <w:rsid w:val="398969B2"/>
    <w:rsid w:val="398B91C7"/>
    <w:rsid w:val="3993C626"/>
    <w:rsid w:val="39A9E3FF"/>
    <w:rsid w:val="39DAF1DC"/>
    <w:rsid w:val="39EB9584"/>
    <w:rsid w:val="39FA55BE"/>
    <w:rsid w:val="3A0DF263"/>
    <w:rsid w:val="3A11CB6A"/>
    <w:rsid w:val="3A29899A"/>
    <w:rsid w:val="3A2E414E"/>
    <w:rsid w:val="3A377BC5"/>
    <w:rsid w:val="3A47CE52"/>
    <w:rsid w:val="3A60E084"/>
    <w:rsid w:val="3A67B02D"/>
    <w:rsid w:val="3A7C9432"/>
    <w:rsid w:val="3A91A5CB"/>
    <w:rsid w:val="3A9FBDFE"/>
    <w:rsid w:val="3AAC7C74"/>
    <w:rsid w:val="3AB324F0"/>
    <w:rsid w:val="3ABE6550"/>
    <w:rsid w:val="3AD697B8"/>
    <w:rsid w:val="3AEFB281"/>
    <w:rsid w:val="3B253A13"/>
    <w:rsid w:val="3B2FA10C"/>
    <w:rsid w:val="3B3D8891"/>
    <w:rsid w:val="3B4EF30F"/>
    <w:rsid w:val="3B59C2E3"/>
    <w:rsid w:val="3B6EE034"/>
    <w:rsid w:val="3B88D7AE"/>
    <w:rsid w:val="3BA231FE"/>
    <w:rsid w:val="3BA29708"/>
    <w:rsid w:val="3BB7B524"/>
    <w:rsid w:val="3BD41F0E"/>
    <w:rsid w:val="3BF44318"/>
    <w:rsid w:val="3BFFEFB3"/>
    <w:rsid w:val="3C03808E"/>
    <w:rsid w:val="3C06C327"/>
    <w:rsid w:val="3C0E1A46"/>
    <w:rsid w:val="3C0F068B"/>
    <w:rsid w:val="3C223A3A"/>
    <w:rsid w:val="3C242485"/>
    <w:rsid w:val="3C40296D"/>
    <w:rsid w:val="3C4D33C1"/>
    <w:rsid w:val="3C9F44DE"/>
    <w:rsid w:val="3CCDE089"/>
    <w:rsid w:val="3CD1CA79"/>
    <w:rsid w:val="3CEB99F9"/>
    <w:rsid w:val="3D1B08A1"/>
    <w:rsid w:val="3D31F680"/>
    <w:rsid w:val="3D4F011B"/>
    <w:rsid w:val="3D77D214"/>
    <w:rsid w:val="3DD449FC"/>
    <w:rsid w:val="3DD97BD0"/>
    <w:rsid w:val="3DDAF952"/>
    <w:rsid w:val="3DEB492E"/>
    <w:rsid w:val="3E01C5CB"/>
    <w:rsid w:val="3E79CDF3"/>
    <w:rsid w:val="3EBA0698"/>
    <w:rsid w:val="3EC25FF2"/>
    <w:rsid w:val="3EC9E40B"/>
    <w:rsid w:val="3EEA39DB"/>
    <w:rsid w:val="3F16231A"/>
    <w:rsid w:val="3F1661E4"/>
    <w:rsid w:val="3F228375"/>
    <w:rsid w:val="3F2F8334"/>
    <w:rsid w:val="3F48A025"/>
    <w:rsid w:val="3F586159"/>
    <w:rsid w:val="3F603E8A"/>
    <w:rsid w:val="3F84D483"/>
    <w:rsid w:val="3FA88D09"/>
    <w:rsid w:val="3FAE1CD4"/>
    <w:rsid w:val="3FBE45C5"/>
    <w:rsid w:val="40067034"/>
    <w:rsid w:val="401BC656"/>
    <w:rsid w:val="40313386"/>
    <w:rsid w:val="4037C3FE"/>
    <w:rsid w:val="404FBE3E"/>
    <w:rsid w:val="4056DBBE"/>
    <w:rsid w:val="4059025B"/>
    <w:rsid w:val="40682133"/>
    <w:rsid w:val="406E8F70"/>
    <w:rsid w:val="409D82D2"/>
    <w:rsid w:val="40A01131"/>
    <w:rsid w:val="40B70FD6"/>
    <w:rsid w:val="40BE5873"/>
    <w:rsid w:val="40CB99DA"/>
    <w:rsid w:val="40DC8300"/>
    <w:rsid w:val="41285406"/>
    <w:rsid w:val="413846BC"/>
    <w:rsid w:val="4138B746"/>
    <w:rsid w:val="41479B77"/>
    <w:rsid w:val="4155B4B0"/>
    <w:rsid w:val="415C2160"/>
    <w:rsid w:val="417B71C5"/>
    <w:rsid w:val="41816538"/>
    <w:rsid w:val="41A9E142"/>
    <w:rsid w:val="41C6C2ED"/>
    <w:rsid w:val="41CC9781"/>
    <w:rsid w:val="41D3945F"/>
    <w:rsid w:val="41D83379"/>
    <w:rsid w:val="41D99A5F"/>
    <w:rsid w:val="41E69C15"/>
    <w:rsid w:val="41E92769"/>
    <w:rsid w:val="41EC3F46"/>
    <w:rsid w:val="421E3934"/>
    <w:rsid w:val="423037B8"/>
    <w:rsid w:val="4231CD41"/>
    <w:rsid w:val="424A7F42"/>
    <w:rsid w:val="424ED2FF"/>
    <w:rsid w:val="427BA1A3"/>
    <w:rsid w:val="427EBC45"/>
    <w:rsid w:val="4291F082"/>
    <w:rsid w:val="42D1FBF3"/>
    <w:rsid w:val="42F72467"/>
    <w:rsid w:val="4306DA4B"/>
    <w:rsid w:val="433B1108"/>
    <w:rsid w:val="4345B1A3"/>
    <w:rsid w:val="4347E594"/>
    <w:rsid w:val="4352B189"/>
    <w:rsid w:val="4364E37D"/>
    <w:rsid w:val="43939CCF"/>
    <w:rsid w:val="439E92D6"/>
    <w:rsid w:val="43B39298"/>
    <w:rsid w:val="43CC0819"/>
    <w:rsid w:val="43E1B224"/>
    <w:rsid w:val="43EA8718"/>
    <w:rsid w:val="43EEB098"/>
    <w:rsid w:val="43F7C87F"/>
    <w:rsid w:val="44177204"/>
    <w:rsid w:val="44457B50"/>
    <w:rsid w:val="4451DF92"/>
    <w:rsid w:val="446ADB8C"/>
    <w:rsid w:val="447BFAA1"/>
    <w:rsid w:val="44CED1E4"/>
    <w:rsid w:val="44DB74EE"/>
    <w:rsid w:val="44E607DE"/>
    <w:rsid w:val="44EE81EA"/>
    <w:rsid w:val="450D2D35"/>
    <w:rsid w:val="450D5096"/>
    <w:rsid w:val="45105239"/>
    <w:rsid w:val="452BD28C"/>
    <w:rsid w:val="45864B41"/>
    <w:rsid w:val="45A3932B"/>
    <w:rsid w:val="45AA79A6"/>
    <w:rsid w:val="45BBE8B3"/>
    <w:rsid w:val="45DA2D75"/>
    <w:rsid w:val="45DAA68B"/>
    <w:rsid w:val="45DE15FC"/>
    <w:rsid w:val="45DF5B25"/>
    <w:rsid w:val="45FEF212"/>
    <w:rsid w:val="462EABC8"/>
    <w:rsid w:val="465A688D"/>
    <w:rsid w:val="46766A1C"/>
    <w:rsid w:val="469C843F"/>
    <w:rsid w:val="46ABAD8C"/>
    <w:rsid w:val="46CB3D91"/>
    <w:rsid w:val="46D4BDB3"/>
    <w:rsid w:val="46D8FE8A"/>
    <w:rsid w:val="4701D160"/>
    <w:rsid w:val="470B4B0C"/>
    <w:rsid w:val="47146CFD"/>
    <w:rsid w:val="471E0676"/>
    <w:rsid w:val="4735A7B3"/>
    <w:rsid w:val="473A99CA"/>
    <w:rsid w:val="473F638C"/>
    <w:rsid w:val="47428750"/>
    <w:rsid w:val="4771CF14"/>
    <w:rsid w:val="47876947"/>
    <w:rsid w:val="47CA958A"/>
    <w:rsid w:val="47E03CAA"/>
    <w:rsid w:val="47FB0089"/>
    <w:rsid w:val="4810A3EC"/>
    <w:rsid w:val="4813FDCF"/>
    <w:rsid w:val="481D2E6F"/>
    <w:rsid w:val="48339875"/>
    <w:rsid w:val="485CBF6A"/>
    <w:rsid w:val="48670DF2"/>
    <w:rsid w:val="4883B234"/>
    <w:rsid w:val="4892A22C"/>
    <w:rsid w:val="489E25B2"/>
    <w:rsid w:val="48D66A2B"/>
    <w:rsid w:val="491E6C66"/>
    <w:rsid w:val="491F8CD3"/>
    <w:rsid w:val="492B20B7"/>
    <w:rsid w:val="492F7BAA"/>
    <w:rsid w:val="4930E2CB"/>
    <w:rsid w:val="49510ACE"/>
    <w:rsid w:val="4963BB1D"/>
    <w:rsid w:val="496665EB"/>
    <w:rsid w:val="498D4310"/>
    <w:rsid w:val="49A734C4"/>
    <w:rsid w:val="49D42501"/>
    <w:rsid w:val="49E5378E"/>
    <w:rsid w:val="49F88FCB"/>
    <w:rsid w:val="4A053BDE"/>
    <w:rsid w:val="4A1E293D"/>
    <w:rsid w:val="4A7A2812"/>
    <w:rsid w:val="4A7C594D"/>
    <w:rsid w:val="4A7CBD73"/>
    <w:rsid w:val="4ACF4B3E"/>
    <w:rsid w:val="4B17DD6C"/>
    <w:rsid w:val="4B2278D0"/>
    <w:rsid w:val="4B26A438"/>
    <w:rsid w:val="4B5444C5"/>
    <w:rsid w:val="4B59FAAA"/>
    <w:rsid w:val="4BA53B58"/>
    <w:rsid w:val="4BADE1B7"/>
    <w:rsid w:val="4BB0B3FE"/>
    <w:rsid w:val="4BBB52F6"/>
    <w:rsid w:val="4BE9C0FA"/>
    <w:rsid w:val="4BEDC10E"/>
    <w:rsid w:val="4BEEC7F4"/>
    <w:rsid w:val="4BF9AC52"/>
    <w:rsid w:val="4BFE596B"/>
    <w:rsid w:val="4C110CFB"/>
    <w:rsid w:val="4C2283E9"/>
    <w:rsid w:val="4C2A1DD1"/>
    <w:rsid w:val="4C413CEF"/>
    <w:rsid w:val="4C438DF6"/>
    <w:rsid w:val="4C572D95"/>
    <w:rsid w:val="4CE3BF7B"/>
    <w:rsid w:val="4CE6C9EB"/>
    <w:rsid w:val="4CF01526"/>
    <w:rsid w:val="4CF28EB1"/>
    <w:rsid w:val="4CFF3B03"/>
    <w:rsid w:val="4D5F496E"/>
    <w:rsid w:val="4D7AA7E2"/>
    <w:rsid w:val="4D8A2F98"/>
    <w:rsid w:val="4D8B13C0"/>
    <w:rsid w:val="4D98FAF3"/>
    <w:rsid w:val="4DB1C8D4"/>
    <w:rsid w:val="4DB2043A"/>
    <w:rsid w:val="4DB99DB3"/>
    <w:rsid w:val="4DCCAF9D"/>
    <w:rsid w:val="4DD1ADC8"/>
    <w:rsid w:val="4DF8C59C"/>
    <w:rsid w:val="4E2F60F8"/>
    <w:rsid w:val="4E2FE037"/>
    <w:rsid w:val="4E36D391"/>
    <w:rsid w:val="4E3A2A8C"/>
    <w:rsid w:val="4E466A6A"/>
    <w:rsid w:val="4E5B70F5"/>
    <w:rsid w:val="4E611A64"/>
    <w:rsid w:val="4E657A72"/>
    <w:rsid w:val="4EA31742"/>
    <w:rsid w:val="4EBE9795"/>
    <w:rsid w:val="4EBECA20"/>
    <w:rsid w:val="4EC31B94"/>
    <w:rsid w:val="4EC32CA4"/>
    <w:rsid w:val="4ED64F76"/>
    <w:rsid w:val="4EF43ED9"/>
    <w:rsid w:val="4F1BBE13"/>
    <w:rsid w:val="4F2086EA"/>
    <w:rsid w:val="4F20D970"/>
    <w:rsid w:val="4F353420"/>
    <w:rsid w:val="4F5BC5CB"/>
    <w:rsid w:val="4F5EC3EF"/>
    <w:rsid w:val="4F7457A5"/>
    <w:rsid w:val="4FC170D1"/>
    <w:rsid w:val="4FCF79C6"/>
    <w:rsid w:val="4FEF1046"/>
    <w:rsid w:val="5000FF66"/>
    <w:rsid w:val="500C32B8"/>
    <w:rsid w:val="500C3B3E"/>
    <w:rsid w:val="5010CAD5"/>
    <w:rsid w:val="501E6AAD"/>
    <w:rsid w:val="5043D244"/>
    <w:rsid w:val="505282DF"/>
    <w:rsid w:val="505A9A81"/>
    <w:rsid w:val="5067D14F"/>
    <w:rsid w:val="506B8ADD"/>
    <w:rsid w:val="50755534"/>
    <w:rsid w:val="50BDA94A"/>
    <w:rsid w:val="50F2A6CA"/>
    <w:rsid w:val="50FA9450"/>
    <w:rsid w:val="51584F73"/>
    <w:rsid w:val="516DF693"/>
    <w:rsid w:val="51A7CE36"/>
    <w:rsid w:val="51AC9B36"/>
    <w:rsid w:val="51C39DD7"/>
    <w:rsid w:val="51D52EE6"/>
    <w:rsid w:val="51DF90AA"/>
    <w:rsid w:val="51E7246C"/>
    <w:rsid w:val="51F66AE2"/>
    <w:rsid w:val="51FAEC9D"/>
    <w:rsid w:val="52059465"/>
    <w:rsid w:val="521D814D"/>
    <w:rsid w:val="526A7044"/>
    <w:rsid w:val="526D88EA"/>
    <w:rsid w:val="52826145"/>
    <w:rsid w:val="529664B1"/>
    <w:rsid w:val="5299E5C6"/>
    <w:rsid w:val="529A0A00"/>
    <w:rsid w:val="52C90D5A"/>
    <w:rsid w:val="52E9B75B"/>
    <w:rsid w:val="52ED9F76"/>
    <w:rsid w:val="52F1A633"/>
    <w:rsid w:val="5303D5B8"/>
    <w:rsid w:val="5333F204"/>
    <w:rsid w:val="534E4156"/>
    <w:rsid w:val="535598D1"/>
    <w:rsid w:val="53560B6F"/>
    <w:rsid w:val="536083B6"/>
    <w:rsid w:val="5370FF47"/>
    <w:rsid w:val="53999056"/>
    <w:rsid w:val="53A0642F"/>
    <w:rsid w:val="53A22CB6"/>
    <w:rsid w:val="53AAF132"/>
    <w:rsid w:val="53AD33A5"/>
    <w:rsid w:val="53C2A5B3"/>
    <w:rsid w:val="53D2BB64"/>
    <w:rsid w:val="53D59AA8"/>
    <w:rsid w:val="53E0D859"/>
    <w:rsid w:val="53F6A724"/>
    <w:rsid w:val="54217A1D"/>
    <w:rsid w:val="542A478C"/>
    <w:rsid w:val="54488F55"/>
    <w:rsid w:val="544BD233"/>
    <w:rsid w:val="54538763"/>
    <w:rsid w:val="5464DDBB"/>
    <w:rsid w:val="54A74E0D"/>
    <w:rsid w:val="54A9260D"/>
    <w:rsid w:val="54ACC9BC"/>
    <w:rsid w:val="54C917C6"/>
    <w:rsid w:val="54DA529D"/>
    <w:rsid w:val="54F2755E"/>
    <w:rsid w:val="5510CA3B"/>
    <w:rsid w:val="55437907"/>
    <w:rsid w:val="5556026D"/>
    <w:rsid w:val="558A41F4"/>
    <w:rsid w:val="559CFEF1"/>
    <w:rsid w:val="55A0438F"/>
    <w:rsid w:val="55BD06E1"/>
    <w:rsid w:val="55DF404A"/>
    <w:rsid w:val="55EF2AF7"/>
    <w:rsid w:val="55EF57C4"/>
    <w:rsid w:val="5612F7F9"/>
    <w:rsid w:val="563194D2"/>
    <w:rsid w:val="56371F25"/>
    <w:rsid w:val="563AF21C"/>
    <w:rsid w:val="569B2134"/>
    <w:rsid w:val="56E617EB"/>
    <w:rsid w:val="56F87ABE"/>
    <w:rsid w:val="57257F79"/>
    <w:rsid w:val="57284633"/>
    <w:rsid w:val="573F82BD"/>
    <w:rsid w:val="574F072B"/>
    <w:rsid w:val="5750C779"/>
    <w:rsid w:val="5767452D"/>
    <w:rsid w:val="5768CC19"/>
    <w:rsid w:val="57719DD0"/>
    <w:rsid w:val="57BAC48E"/>
    <w:rsid w:val="57F0F80C"/>
    <w:rsid w:val="57F4673B"/>
    <w:rsid w:val="57FD82B6"/>
    <w:rsid w:val="58219E09"/>
    <w:rsid w:val="58227511"/>
    <w:rsid w:val="58316A18"/>
    <w:rsid w:val="5844FEC3"/>
    <w:rsid w:val="58698DF7"/>
    <w:rsid w:val="5871A9E0"/>
    <w:rsid w:val="5884F008"/>
    <w:rsid w:val="589173D5"/>
    <w:rsid w:val="589B211F"/>
    <w:rsid w:val="58ADE0B0"/>
    <w:rsid w:val="58EC97DA"/>
    <w:rsid w:val="58F10EBB"/>
    <w:rsid w:val="58F47B7B"/>
    <w:rsid w:val="58FDB8AF"/>
    <w:rsid w:val="59007C2A"/>
    <w:rsid w:val="593364A5"/>
    <w:rsid w:val="594D5FB8"/>
    <w:rsid w:val="597BFB5C"/>
    <w:rsid w:val="5989AEE8"/>
    <w:rsid w:val="599CCEBE"/>
    <w:rsid w:val="59A8E527"/>
    <w:rsid w:val="59AC78F6"/>
    <w:rsid w:val="59B4121C"/>
    <w:rsid w:val="59B6F4B3"/>
    <w:rsid w:val="59BD6E6A"/>
    <w:rsid w:val="59C358C0"/>
    <w:rsid w:val="59D9AFF2"/>
    <w:rsid w:val="59E447ED"/>
    <w:rsid w:val="59F1E6BE"/>
    <w:rsid w:val="59F23651"/>
    <w:rsid w:val="5A114768"/>
    <w:rsid w:val="5A6B84AC"/>
    <w:rsid w:val="5A841B52"/>
    <w:rsid w:val="5A8DB81A"/>
    <w:rsid w:val="5A9247B1"/>
    <w:rsid w:val="5A9C7FE1"/>
    <w:rsid w:val="5ACFF548"/>
    <w:rsid w:val="5AD9F1FD"/>
    <w:rsid w:val="5B0C51BE"/>
    <w:rsid w:val="5B0FF2B9"/>
    <w:rsid w:val="5B24F593"/>
    <w:rsid w:val="5B61231C"/>
    <w:rsid w:val="5B7F3DBF"/>
    <w:rsid w:val="5B8ABE7B"/>
    <w:rsid w:val="5BB132DC"/>
    <w:rsid w:val="5BB224DD"/>
    <w:rsid w:val="5BB72F63"/>
    <w:rsid w:val="5BFD0C02"/>
    <w:rsid w:val="5BFF7AA0"/>
    <w:rsid w:val="5C2727E8"/>
    <w:rsid w:val="5C276CDC"/>
    <w:rsid w:val="5C8B7B9D"/>
    <w:rsid w:val="5CB864DB"/>
    <w:rsid w:val="5CD46F80"/>
    <w:rsid w:val="5CE8A2A7"/>
    <w:rsid w:val="5D0FB799"/>
    <w:rsid w:val="5D18F2F6"/>
    <w:rsid w:val="5D463579"/>
    <w:rsid w:val="5D4C3C8C"/>
    <w:rsid w:val="5D7386ED"/>
    <w:rsid w:val="5DC33D3D"/>
    <w:rsid w:val="5DCFE06D"/>
    <w:rsid w:val="5DDD5249"/>
    <w:rsid w:val="5DE97FF5"/>
    <w:rsid w:val="5DFA5FB6"/>
    <w:rsid w:val="5E07D22D"/>
    <w:rsid w:val="5E1AEE56"/>
    <w:rsid w:val="5E1F3C12"/>
    <w:rsid w:val="5E1F3C12"/>
    <w:rsid w:val="5E356636"/>
    <w:rsid w:val="5E6D5EA6"/>
    <w:rsid w:val="5E6FB5A2"/>
    <w:rsid w:val="5E707848"/>
    <w:rsid w:val="5ECD3C25"/>
    <w:rsid w:val="5EF7DCAB"/>
    <w:rsid w:val="5F12B22C"/>
    <w:rsid w:val="5F28BB3E"/>
    <w:rsid w:val="5F4934D2"/>
    <w:rsid w:val="5F5F0D9E"/>
    <w:rsid w:val="5F72C98F"/>
    <w:rsid w:val="5F963A0A"/>
    <w:rsid w:val="5FD149B9"/>
    <w:rsid w:val="5FD4F10C"/>
    <w:rsid w:val="5FF0A930"/>
    <w:rsid w:val="5FF4A288"/>
    <w:rsid w:val="5FF87965"/>
    <w:rsid w:val="5FFFA9C3"/>
    <w:rsid w:val="60013332"/>
    <w:rsid w:val="600B8603"/>
    <w:rsid w:val="601F7764"/>
    <w:rsid w:val="602D1CBE"/>
    <w:rsid w:val="60366245"/>
    <w:rsid w:val="603DF3BA"/>
    <w:rsid w:val="60484F78"/>
    <w:rsid w:val="60528A33"/>
    <w:rsid w:val="60535AB5"/>
    <w:rsid w:val="605985B2"/>
    <w:rsid w:val="60674E71"/>
    <w:rsid w:val="606C56AF"/>
    <w:rsid w:val="60728A62"/>
    <w:rsid w:val="607DD5D1"/>
    <w:rsid w:val="60A22EE5"/>
    <w:rsid w:val="60B33962"/>
    <w:rsid w:val="60D09A50"/>
    <w:rsid w:val="60FADDFF"/>
    <w:rsid w:val="60FD4BA5"/>
    <w:rsid w:val="6120CF94"/>
    <w:rsid w:val="617637F0"/>
    <w:rsid w:val="61D4791B"/>
    <w:rsid w:val="61E6098F"/>
    <w:rsid w:val="62098C2A"/>
    <w:rsid w:val="62339035"/>
    <w:rsid w:val="626943EE"/>
    <w:rsid w:val="626B57E6"/>
    <w:rsid w:val="6277DD50"/>
    <w:rsid w:val="627EF885"/>
    <w:rsid w:val="62B3727D"/>
    <w:rsid w:val="62C15B16"/>
    <w:rsid w:val="62C36A86"/>
    <w:rsid w:val="62CAE2EB"/>
    <w:rsid w:val="62D31ADA"/>
    <w:rsid w:val="62DF3124"/>
    <w:rsid w:val="62EBABE0"/>
    <w:rsid w:val="62FE570A"/>
    <w:rsid w:val="6301DCF4"/>
    <w:rsid w:val="63354267"/>
    <w:rsid w:val="6335FCBE"/>
    <w:rsid w:val="633719E2"/>
    <w:rsid w:val="633DD488"/>
    <w:rsid w:val="63819C87"/>
    <w:rsid w:val="63872311"/>
    <w:rsid w:val="63B829AE"/>
    <w:rsid w:val="63BA6BD4"/>
    <w:rsid w:val="640C6409"/>
    <w:rsid w:val="6427C03F"/>
    <w:rsid w:val="642F409C"/>
    <w:rsid w:val="643929F7"/>
    <w:rsid w:val="644168A4"/>
    <w:rsid w:val="6470F3E4"/>
    <w:rsid w:val="647B2B65"/>
    <w:rsid w:val="647F5E5E"/>
    <w:rsid w:val="648EF1D1"/>
    <w:rsid w:val="64922CFB"/>
    <w:rsid w:val="649BFC9A"/>
    <w:rsid w:val="64D9A4E9"/>
    <w:rsid w:val="64FD8048"/>
    <w:rsid w:val="6512283C"/>
    <w:rsid w:val="651477F1"/>
    <w:rsid w:val="6520565E"/>
    <w:rsid w:val="654A5F19"/>
    <w:rsid w:val="659625A9"/>
    <w:rsid w:val="65AA77E2"/>
    <w:rsid w:val="65ACD1B6"/>
    <w:rsid w:val="65AF7E12"/>
    <w:rsid w:val="65B040CF"/>
    <w:rsid w:val="65BDA8BB"/>
    <w:rsid w:val="65BDDFA0"/>
    <w:rsid w:val="65BF74DD"/>
    <w:rsid w:val="65D95FF3"/>
    <w:rsid w:val="65DC3BB7"/>
    <w:rsid w:val="65E0E9AB"/>
    <w:rsid w:val="661D26FD"/>
    <w:rsid w:val="661ECA04"/>
    <w:rsid w:val="662FBA60"/>
    <w:rsid w:val="6644236B"/>
    <w:rsid w:val="664F4C3F"/>
    <w:rsid w:val="6654196D"/>
    <w:rsid w:val="66687F50"/>
    <w:rsid w:val="667CEF60"/>
    <w:rsid w:val="66998E12"/>
    <w:rsid w:val="66D7320D"/>
    <w:rsid w:val="66EECE3B"/>
    <w:rsid w:val="66FE7887"/>
    <w:rsid w:val="671EB598"/>
    <w:rsid w:val="6738FF98"/>
    <w:rsid w:val="677FF99E"/>
    <w:rsid w:val="678825EF"/>
    <w:rsid w:val="678EB1CB"/>
    <w:rsid w:val="6790E0A7"/>
    <w:rsid w:val="67B1F696"/>
    <w:rsid w:val="68031D67"/>
    <w:rsid w:val="680441AB"/>
    <w:rsid w:val="6814BEE1"/>
    <w:rsid w:val="682D1D59"/>
    <w:rsid w:val="682E6585"/>
    <w:rsid w:val="68382EA3"/>
    <w:rsid w:val="6841613F"/>
    <w:rsid w:val="6843FE01"/>
    <w:rsid w:val="6849CAE2"/>
    <w:rsid w:val="6873C926"/>
    <w:rsid w:val="68991F15"/>
    <w:rsid w:val="68A88DF0"/>
    <w:rsid w:val="68BB4DAD"/>
    <w:rsid w:val="68FA5908"/>
    <w:rsid w:val="690A9F45"/>
    <w:rsid w:val="69327A0D"/>
    <w:rsid w:val="6933D3B7"/>
    <w:rsid w:val="694669A1"/>
    <w:rsid w:val="694A7937"/>
    <w:rsid w:val="6962B516"/>
    <w:rsid w:val="698E812C"/>
    <w:rsid w:val="69AE48EC"/>
    <w:rsid w:val="69B76467"/>
    <w:rsid w:val="69CC9CB9"/>
    <w:rsid w:val="69D0F16B"/>
    <w:rsid w:val="69D3FF04"/>
    <w:rsid w:val="69DFCE62"/>
    <w:rsid w:val="69E32861"/>
    <w:rsid w:val="69E35E43"/>
    <w:rsid w:val="6A384406"/>
    <w:rsid w:val="6A710BEA"/>
    <w:rsid w:val="6A92B738"/>
    <w:rsid w:val="6AA6798B"/>
    <w:rsid w:val="6AAFACDA"/>
    <w:rsid w:val="6ABDF8D9"/>
    <w:rsid w:val="6AED75F4"/>
    <w:rsid w:val="6B0158B6"/>
    <w:rsid w:val="6B2CF8ED"/>
    <w:rsid w:val="6B40D83D"/>
    <w:rsid w:val="6B5EC38D"/>
    <w:rsid w:val="6B975B79"/>
    <w:rsid w:val="6BCEDCCE"/>
    <w:rsid w:val="6BD41467"/>
    <w:rsid w:val="6BD656DA"/>
    <w:rsid w:val="6BFBDD0B"/>
    <w:rsid w:val="6C050F31"/>
    <w:rsid w:val="6C0B66A6"/>
    <w:rsid w:val="6C31A5D8"/>
    <w:rsid w:val="6C3A5281"/>
    <w:rsid w:val="6C4A53C2"/>
    <w:rsid w:val="6C52C8BF"/>
    <w:rsid w:val="6C733687"/>
    <w:rsid w:val="6C7E0A63"/>
    <w:rsid w:val="6C8EE3BB"/>
    <w:rsid w:val="6C961419"/>
    <w:rsid w:val="6CB7F3F4"/>
    <w:rsid w:val="6CCF15B4"/>
    <w:rsid w:val="6CDB2F25"/>
    <w:rsid w:val="6CEF69D0"/>
    <w:rsid w:val="6CF6ADD0"/>
    <w:rsid w:val="6CFE135F"/>
    <w:rsid w:val="6D0D6166"/>
    <w:rsid w:val="6D0F4BAB"/>
    <w:rsid w:val="6D651CE7"/>
    <w:rsid w:val="6D6B4787"/>
    <w:rsid w:val="6D945AD8"/>
    <w:rsid w:val="6D9AF200"/>
    <w:rsid w:val="6D9B765E"/>
    <w:rsid w:val="6DA0DF92"/>
    <w:rsid w:val="6DA34834"/>
    <w:rsid w:val="6DC40C9B"/>
    <w:rsid w:val="6DFA7F49"/>
    <w:rsid w:val="6DFAEB81"/>
    <w:rsid w:val="6E0A18D6"/>
    <w:rsid w:val="6E1E4EE8"/>
    <w:rsid w:val="6E2C2F24"/>
    <w:rsid w:val="6E3A15B8"/>
    <w:rsid w:val="6E44DD24"/>
    <w:rsid w:val="6E4AE88A"/>
    <w:rsid w:val="6E4AF167"/>
    <w:rsid w:val="6E52CEE7"/>
    <w:rsid w:val="6E79838A"/>
    <w:rsid w:val="6E81BA0F"/>
    <w:rsid w:val="6E927E31"/>
    <w:rsid w:val="6E9DA709"/>
    <w:rsid w:val="6EAC7A74"/>
    <w:rsid w:val="6EB06146"/>
    <w:rsid w:val="6ED7954D"/>
    <w:rsid w:val="6EED33CE"/>
    <w:rsid w:val="6F3CAFF3"/>
    <w:rsid w:val="6F3E32A1"/>
    <w:rsid w:val="6F404368"/>
    <w:rsid w:val="6F60EF6C"/>
    <w:rsid w:val="6F753168"/>
    <w:rsid w:val="6F79EAAE"/>
    <w:rsid w:val="6F7A6322"/>
    <w:rsid w:val="6F819DED"/>
    <w:rsid w:val="6FAC5DD4"/>
    <w:rsid w:val="6FB665D4"/>
    <w:rsid w:val="6FC88400"/>
    <w:rsid w:val="6FEACC16"/>
    <w:rsid w:val="702EF29A"/>
    <w:rsid w:val="704A9075"/>
    <w:rsid w:val="70547B5F"/>
    <w:rsid w:val="707ECE76"/>
    <w:rsid w:val="70913D90"/>
    <w:rsid w:val="70C0674D"/>
    <w:rsid w:val="710CAF1C"/>
    <w:rsid w:val="7112DFFF"/>
    <w:rsid w:val="7115B12A"/>
    <w:rsid w:val="712088A9"/>
    <w:rsid w:val="71322AD5"/>
    <w:rsid w:val="714FE606"/>
    <w:rsid w:val="71508F17"/>
    <w:rsid w:val="715B8481"/>
    <w:rsid w:val="71630CD3"/>
    <w:rsid w:val="7171474C"/>
    <w:rsid w:val="7175625F"/>
    <w:rsid w:val="717C7DE6"/>
    <w:rsid w:val="71909EEB"/>
    <w:rsid w:val="71A4BACB"/>
    <w:rsid w:val="71CA1EF3"/>
    <w:rsid w:val="71DF10E9"/>
    <w:rsid w:val="71E2BCCE"/>
    <w:rsid w:val="71E34750"/>
    <w:rsid w:val="71FBEFF0"/>
    <w:rsid w:val="7201767A"/>
    <w:rsid w:val="722A2D8E"/>
    <w:rsid w:val="72341F23"/>
    <w:rsid w:val="724E4550"/>
    <w:rsid w:val="72A99405"/>
    <w:rsid w:val="72ACD22A"/>
    <w:rsid w:val="72B1818B"/>
    <w:rsid w:val="72F57A1F"/>
    <w:rsid w:val="73184E47"/>
    <w:rsid w:val="731B1651"/>
    <w:rsid w:val="736CBFA2"/>
    <w:rsid w:val="737EDAFB"/>
    <w:rsid w:val="73876CC0"/>
    <w:rsid w:val="7388145F"/>
    <w:rsid w:val="73931FAC"/>
    <w:rsid w:val="7397C051"/>
    <w:rsid w:val="73B4E5AA"/>
    <w:rsid w:val="73CFEF84"/>
    <w:rsid w:val="73DD4FC3"/>
    <w:rsid w:val="73E36B95"/>
    <w:rsid w:val="73EA24B1"/>
    <w:rsid w:val="7401111B"/>
    <w:rsid w:val="744286A0"/>
    <w:rsid w:val="744B589D"/>
    <w:rsid w:val="745404E2"/>
    <w:rsid w:val="74626320"/>
    <w:rsid w:val="746EA43D"/>
    <w:rsid w:val="74774BE2"/>
    <w:rsid w:val="74A0181A"/>
    <w:rsid w:val="74E13E48"/>
    <w:rsid w:val="7514D613"/>
    <w:rsid w:val="751E5F9C"/>
    <w:rsid w:val="7534B48F"/>
    <w:rsid w:val="755A698D"/>
    <w:rsid w:val="7563508E"/>
    <w:rsid w:val="756F13EF"/>
    <w:rsid w:val="75B83BC0"/>
    <w:rsid w:val="75BFF6D2"/>
    <w:rsid w:val="75D30956"/>
    <w:rsid w:val="75D460B6"/>
    <w:rsid w:val="75DE9A79"/>
    <w:rsid w:val="75E077BD"/>
    <w:rsid w:val="75F1066E"/>
    <w:rsid w:val="7624ECA9"/>
    <w:rsid w:val="764A8C58"/>
    <w:rsid w:val="764ED009"/>
    <w:rsid w:val="7661C97B"/>
    <w:rsid w:val="7673A397"/>
    <w:rsid w:val="768CCBF4"/>
    <w:rsid w:val="769A4B36"/>
    <w:rsid w:val="769D9016"/>
    <w:rsid w:val="76B126D9"/>
    <w:rsid w:val="76C430C8"/>
    <w:rsid w:val="76F60439"/>
    <w:rsid w:val="76F639EE"/>
    <w:rsid w:val="77042C64"/>
    <w:rsid w:val="77146334"/>
    <w:rsid w:val="77163C8C"/>
    <w:rsid w:val="7741D446"/>
    <w:rsid w:val="774A06A1"/>
    <w:rsid w:val="774DDAF1"/>
    <w:rsid w:val="777A6ADA"/>
    <w:rsid w:val="777C5A5F"/>
    <w:rsid w:val="777E5049"/>
    <w:rsid w:val="778A713B"/>
    <w:rsid w:val="779C38C9"/>
    <w:rsid w:val="77A1788F"/>
    <w:rsid w:val="77A7583F"/>
    <w:rsid w:val="77D8C1D8"/>
    <w:rsid w:val="780D6CED"/>
    <w:rsid w:val="78592537"/>
    <w:rsid w:val="78770180"/>
    <w:rsid w:val="788AFF9B"/>
    <w:rsid w:val="78906612"/>
    <w:rsid w:val="78A8AFEC"/>
    <w:rsid w:val="78B7B8F6"/>
    <w:rsid w:val="790D9675"/>
    <w:rsid w:val="791C13AE"/>
    <w:rsid w:val="795B4909"/>
    <w:rsid w:val="795CBFEA"/>
    <w:rsid w:val="79675C76"/>
    <w:rsid w:val="7969C553"/>
    <w:rsid w:val="796B8D88"/>
    <w:rsid w:val="796E7469"/>
    <w:rsid w:val="7972D90F"/>
    <w:rsid w:val="798F7D51"/>
    <w:rsid w:val="79932239"/>
    <w:rsid w:val="7997D6EC"/>
    <w:rsid w:val="79BFF2F1"/>
    <w:rsid w:val="7A1B184A"/>
    <w:rsid w:val="7A24EAE2"/>
    <w:rsid w:val="7A258E08"/>
    <w:rsid w:val="7A574898"/>
    <w:rsid w:val="7A70B38D"/>
    <w:rsid w:val="7A852BCC"/>
    <w:rsid w:val="7A8EB0E7"/>
    <w:rsid w:val="7A8F8300"/>
    <w:rsid w:val="7A95424B"/>
    <w:rsid w:val="7A9DD46C"/>
    <w:rsid w:val="7AA36B13"/>
    <w:rsid w:val="7AD10C6C"/>
    <w:rsid w:val="7AD62074"/>
    <w:rsid w:val="7ADB0C57"/>
    <w:rsid w:val="7ADDD5A4"/>
    <w:rsid w:val="7B0A44CA"/>
    <w:rsid w:val="7B104AC0"/>
    <w:rsid w:val="7B182992"/>
    <w:rsid w:val="7B627E3B"/>
    <w:rsid w:val="7B96987F"/>
    <w:rsid w:val="7B971351"/>
    <w:rsid w:val="7BA014B7"/>
    <w:rsid w:val="7BA65B29"/>
    <w:rsid w:val="7BBDCDB4"/>
    <w:rsid w:val="7C1EA538"/>
    <w:rsid w:val="7C2CA0CD"/>
    <w:rsid w:val="7C2E15ED"/>
    <w:rsid w:val="7C421699"/>
    <w:rsid w:val="7C5863D1"/>
    <w:rsid w:val="7C6CDCCD"/>
    <w:rsid w:val="7C76BA95"/>
    <w:rsid w:val="7C90CF1B"/>
    <w:rsid w:val="7CBD0D34"/>
    <w:rsid w:val="7CDB207F"/>
    <w:rsid w:val="7CE86C87"/>
    <w:rsid w:val="7D17CED6"/>
    <w:rsid w:val="7D553A16"/>
    <w:rsid w:val="7D693514"/>
    <w:rsid w:val="7D76D1CA"/>
    <w:rsid w:val="7D945700"/>
    <w:rsid w:val="7D970CCE"/>
    <w:rsid w:val="7D9CE232"/>
    <w:rsid w:val="7DAF9189"/>
    <w:rsid w:val="7DAFE6AA"/>
    <w:rsid w:val="7DBBB1A5"/>
    <w:rsid w:val="7DD1D406"/>
    <w:rsid w:val="7DDFC389"/>
    <w:rsid w:val="7DF040C4"/>
    <w:rsid w:val="7DF43432"/>
    <w:rsid w:val="7E08AD2E"/>
    <w:rsid w:val="7E1A1F83"/>
    <w:rsid w:val="7E48CC30"/>
    <w:rsid w:val="7E55DB47"/>
    <w:rsid w:val="7E65757B"/>
    <w:rsid w:val="7E740351"/>
    <w:rsid w:val="7EAAC64F"/>
    <w:rsid w:val="7EC0AB87"/>
    <w:rsid w:val="7EC69E2A"/>
    <w:rsid w:val="7ECB95D4"/>
    <w:rsid w:val="7EE2F39D"/>
    <w:rsid w:val="7EED50E9"/>
    <w:rsid w:val="7F49398F"/>
    <w:rsid w:val="7F707F0B"/>
    <w:rsid w:val="7F7B93EA"/>
    <w:rsid w:val="7F85193F"/>
    <w:rsid w:val="7F8B5532"/>
    <w:rsid w:val="7FCB7AB0"/>
    <w:rsid w:val="7FDA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F253"/>
  <w15:chartTrackingRefBased/>
  <w15:docId w15:val="{3AA80CCD-E82E-43F4-8798-CBC348CE63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edbe9c346cf429b" /><Relationship Type="http://schemas.openxmlformats.org/officeDocument/2006/relationships/numbering" Target="numbering.xml" Id="Rc1a5917274fb4a6d" /><Relationship Type="http://schemas.openxmlformats.org/officeDocument/2006/relationships/image" Target="/media/image4.jpg" Id="R06a776bb6f1a48a3" /><Relationship Type="http://schemas.openxmlformats.org/officeDocument/2006/relationships/image" Target="/media/image8.png" Id="R299416bf59b14648" /><Relationship Type="http://schemas.openxmlformats.org/officeDocument/2006/relationships/image" Target="/media/image5.jpg" Id="Ra2c0773f768546cc" /><Relationship Type="http://schemas.openxmlformats.org/officeDocument/2006/relationships/image" Target="/media/image9.png" Id="Recbbf4d577414d6f" /><Relationship Type="http://schemas.openxmlformats.org/officeDocument/2006/relationships/hyperlink" Target="https://www.cdc.gov/sleep/about_us.html" TargetMode="External" Id="R67366738f9ad4562" /><Relationship Type="http://schemas.openxmlformats.org/officeDocument/2006/relationships/hyperlink" Target="https://doi.org/10.1093/gerona/63.10.1069" TargetMode="External" Id="R6c35d7e88ba14c5a" /><Relationship Type="http://schemas.openxmlformats.org/officeDocument/2006/relationships/hyperlink" Target="https://www.nhtsa.gov/risky-driving/drowsy-driving" TargetMode="External" Id="Rf3ffdef088014d3d" /><Relationship Type="http://schemas.openxmlformats.org/officeDocument/2006/relationships/hyperlink" Target="https://www.webmd.com/eye-health/computer-vision-syndrome" TargetMode="External" Id="Ra79358f8a49e4803" /><Relationship Type="http://schemas.openxmlformats.org/officeDocument/2006/relationships/hyperlink" Target="https://www.lairdconnect.com/documentation/product-brief-lyra-series" TargetMode="External" Id="R23af97740512461b" /><Relationship Type="http://schemas.openxmlformats.org/officeDocument/2006/relationships/image" Target="/media/imagea.png" Id="R12aa3003ebb64733" /><Relationship Type="http://schemas.openxmlformats.org/officeDocument/2006/relationships/image" Target="/media/imageb.png" Id="R2eeca36d398e4eef" /><Relationship Type="http://schemas.openxmlformats.org/officeDocument/2006/relationships/header" Target="header.xml" Id="Rea23bb18d2b845eb" /><Relationship Type="http://schemas.openxmlformats.org/officeDocument/2006/relationships/footer" Target="footer.xml" Id="R4e2b8d6eef9a4e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2022-10-30T07:52:09.1408781Z</dcterms:created>
  <dcterms:modified xsi:type="dcterms:W3CDTF">2023-05-26T02:49:02.6723973Z</dcterms:modified>
  <dc:creator>Heta Shah</dc:creator>
  <lastModifiedBy>Heta Shah</lastModifiedBy>
</coreProperties>
</file>