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6A" w:rsidRDefault="000E4B6A" w:rsidP="000E4B6A">
      <w:pPr>
        <w:rPr>
          <w:b/>
          <w:sz w:val="28"/>
        </w:rPr>
      </w:pPr>
      <w:r>
        <w:rPr>
          <w:b/>
          <w:sz w:val="28"/>
        </w:rPr>
        <w:t>Introduction:</w:t>
      </w:r>
    </w:p>
    <w:p w:rsidR="000E4B6A" w:rsidRDefault="000E4B6A" w:rsidP="000E4B6A">
      <w:pPr>
        <w:pStyle w:val="NoSpacing"/>
      </w:pPr>
      <w:r>
        <w:t>The primary objective of this project is to solve the handwriting comparison task using Linear regression and Logistic Regression.</w:t>
      </w:r>
    </w:p>
    <w:p w:rsidR="000E4B6A" w:rsidRDefault="000E4B6A" w:rsidP="000E4B6A">
      <w:pPr>
        <w:pStyle w:val="NoSpacing"/>
      </w:pPr>
      <w:r>
        <w:t xml:space="preserve">The tasks that required to be done are </w:t>
      </w:r>
    </w:p>
    <w:p w:rsidR="000E4B6A" w:rsidRDefault="000E4B6A" w:rsidP="000E4B6A">
      <w:pPr>
        <w:pStyle w:val="NoSpacing"/>
        <w:numPr>
          <w:ilvl w:val="0"/>
          <w:numId w:val="1"/>
        </w:numPr>
      </w:pPr>
      <w:r>
        <w:t>Train a regression model on Human observed and GSC features of the handwriting using gradient decent of Linear Regression.</w:t>
      </w:r>
      <w:bookmarkStart w:id="0" w:name="_GoBack"/>
      <w:bookmarkEnd w:id="0"/>
    </w:p>
    <w:p w:rsidR="000E4B6A" w:rsidRDefault="000E4B6A" w:rsidP="000E4B6A">
      <w:pPr>
        <w:pStyle w:val="NoSpacing"/>
        <w:numPr>
          <w:ilvl w:val="0"/>
          <w:numId w:val="1"/>
        </w:numPr>
      </w:pPr>
      <w:r>
        <w:t>Train a regression model on Human observed and GSC features of the handwriting using gradient decent of Logistic Regression.</w:t>
      </w:r>
    </w:p>
    <w:p w:rsidR="000E4B6A" w:rsidRDefault="000E4B6A" w:rsidP="000E4B6A">
      <w:pPr>
        <w:pStyle w:val="NoSpacing"/>
      </w:pPr>
    </w:p>
    <w:p w:rsidR="00900882" w:rsidRPr="00900882" w:rsidRDefault="00900882" w:rsidP="00900882">
      <w:pPr>
        <w:autoSpaceDE w:val="0"/>
        <w:autoSpaceDN w:val="0"/>
        <w:adjustRightInd w:val="0"/>
        <w:spacing w:after="0" w:line="240" w:lineRule="auto"/>
      </w:pPr>
      <w:r w:rsidRPr="00900882">
        <w:t>The fe</w:t>
      </w:r>
      <w:r>
        <w:t>atures are obtained from two diff</w:t>
      </w:r>
      <w:r w:rsidRPr="00900882">
        <w:t>erent sources:</w:t>
      </w:r>
    </w:p>
    <w:p w:rsidR="00900882" w:rsidRPr="00900882" w:rsidRDefault="00900882" w:rsidP="00900882">
      <w:pPr>
        <w:pStyle w:val="ListParagraph"/>
        <w:numPr>
          <w:ilvl w:val="0"/>
          <w:numId w:val="4"/>
        </w:numPr>
        <w:autoSpaceDE w:val="0"/>
        <w:autoSpaceDN w:val="0"/>
        <w:adjustRightInd w:val="0"/>
        <w:spacing w:after="0" w:line="240" w:lineRule="auto"/>
      </w:pPr>
      <w:r w:rsidRPr="00900882">
        <w:t>Human Observed features: Features entered by human document examiners manually</w:t>
      </w:r>
    </w:p>
    <w:p w:rsidR="00900882" w:rsidRDefault="00900882" w:rsidP="00900882">
      <w:pPr>
        <w:pStyle w:val="NoSpacing"/>
        <w:numPr>
          <w:ilvl w:val="0"/>
          <w:numId w:val="4"/>
        </w:numPr>
      </w:pPr>
      <w:r w:rsidRPr="00900882">
        <w:t>GSC features: Features extracted using Gradient Structural Concavity (GSC) algorithm.</w:t>
      </w:r>
    </w:p>
    <w:p w:rsidR="001C37C8" w:rsidRDefault="001C37C8" w:rsidP="001C37C8">
      <w:pPr>
        <w:pStyle w:val="NoSpacing"/>
        <w:ind w:left="720"/>
      </w:pPr>
    </w:p>
    <w:p w:rsidR="000E4B6A" w:rsidRDefault="000E4B6A" w:rsidP="000E4B6A">
      <w:pPr>
        <w:rPr>
          <w:b/>
          <w:sz w:val="28"/>
        </w:rPr>
      </w:pPr>
      <w:r w:rsidRPr="000E4B6A">
        <w:rPr>
          <w:b/>
          <w:sz w:val="28"/>
        </w:rPr>
        <w:t>Experimental Setup:</w:t>
      </w:r>
    </w:p>
    <w:p w:rsidR="00900882" w:rsidRPr="00900882" w:rsidRDefault="00900882" w:rsidP="000E4B6A">
      <w:r>
        <w:t>The following procedure has to be followed step by step,</w:t>
      </w:r>
    </w:p>
    <w:p w:rsidR="000E4B6A" w:rsidRPr="00900882" w:rsidRDefault="000E4B6A" w:rsidP="00900882">
      <w:pPr>
        <w:pStyle w:val="NoSpacing"/>
        <w:numPr>
          <w:ilvl w:val="0"/>
          <w:numId w:val="3"/>
        </w:numPr>
      </w:pPr>
      <w:r w:rsidRPr="00900882">
        <w:rPr>
          <w:b/>
          <w:i/>
        </w:rPr>
        <w:t>Extract features values and Image Ids from the data</w:t>
      </w:r>
      <w:r w:rsidRPr="00900882">
        <w:t>: Process the original CSV data _les</w:t>
      </w:r>
    </w:p>
    <w:p w:rsidR="000E4B6A" w:rsidRPr="00900882" w:rsidRDefault="000E4B6A" w:rsidP="00900882">
      <w:pPr>
        <w:pStyle w:val="NoSpacing"/>
        <w:ind w:firstLine="720"/>
      </w:pPr>
      <w:r w:rsidRPr="00900882">
        <w:t xml:space="preserve">into a </w:t>
      </w:r>
      <w:proofErr w:type="spellStart"/>
      <w:r w:rsidRPr="00900882">
        <w:t>Numpy</w:t>
      </w:r>
      <w:proofErr w:type="spellEnd"/>
      <w:r w:rsidRPr="00900882">
        <w:t xml:space="preserve"> matrix or Pandas </w:t>
      </w:r>
      <w:proofErr w:type="spellStart"/>
      <w:r w:rsidRPr="00900882">
        <w:t>Dataframe</w:t>
      </w:r>
      <w:proofErr w:type="spellEnd"/>
      <w:r w:rsidRPr="00900882">
        <w:t>. Process the csv _les to derive four datasets:</w:t>
      </w:r>
    </w:p>
    <w:p w:rsidR="000E4B6A" w:rsidRPr="00900882" w:rsidRDefault="00900882" w:rsidP="00900882">
      <w:pPr>
        <w:pStyle w:val="NoSpacing"/>
        <w:ind w:left="720" w:firstLine="720"/>
      </w:pPr>
      <w:r>
        <w:t>(a)</w:t>
      </w:r>
      <w:r w:rsidR="007B4CAE">
        <w:t xml:space="preserve"> </w:t>
      </w:r>
      <w:r w:rsidR="000E4B6A" w:rsidRPr="00900882">
        <w:t xml:space="preserve">Human Observed Dataset with feature </w:t>
      </w:r>
      <w:r w:rsidRPr="00900882">
        <w:t>concatenation</w:t>
      </w:r>
    </w:p>
    <w:p w:rsidR="000E4B6A" w:rsidRPr="00900882" w:rsidRDefault="000E4B6A" w:rsidP="00900882">
      <w:pPr>
        <w:pStyle w:val="NoSpacing"/>
        <w:ind w:left="720" w:firstLine="720"/>
      </w:pPr>
      <w:r w:rsidRPr="00900882">
        <w:t>(b) Human Observed Dataset with feature subtraction</w:t>
      </w:r>
    </w:p>
    <w:p w:rsidR="00900882" w:rsidRPr="00900882" w:rsidRDefault="00900882" w:rsidP="00900882">
      <w:pPr>
        <w:pStyle w:val="NoSpacing"/>
        <w:ind w:left="720" w:firstLine="720"/>
      </w:pPr>
      <w:r w:rsidRPr="00900882">
        <w:t>(c) GSC Dataset with feature concatenation</w:t>
      </w:r>
    </w:p>
    <w:p w:rsidR="00900882" w:rsidRDefault="00900882" w:rsidP="00900882">
      <w:pPr>
        <w:pStyle w:val="NoSpacing"/>
        <w:ind w:left="720" w:firstLine="720"/>
      </w:pPr>
      <w:r w:rsidRPr="00900882">
        <w:t>(d) GSC Dataset with feature subtraction</w:t>
      </w:r>
    </w:p>
    <w:p w:rsidR="00900882" w:rsidRPr="00900882" w:rsidRDefault="00900882" w:rsidP="00900882">
      <w:pPr>
        <w:pStyle w:val="NoSpacing"/>
        <w:ind w:firstLine="720"/>
      </w:pPr>
    </w:p>
    <w:p w:rsidR="00900882" w:rsidRDefault="00900882" w:rsidP="00900882">
      <w:pPr>
        <w:pStyle w:val="NoSpacing"/>
        <w:numPr>
          <w:ilvl w:val="0"/>
          <w:numId w:val="2"/>
        </w:numPr>
      </w:pPr>
      <w:r w:rsidRPr="00900882">
        <w:rPr>
          <w:b/>
          <w:i/>
        </w:rPr>
        <w:t>Data Partitioning</w:t>
      </w:r>
      <w:r w:rsidRPr="00900882">
        <w:t>: Partition your data into training, validation and testing data.</w:t>
      </w:r>
    </w:p>
    <w:p w:rsidR="00900882" w:rsidRPr="00900882" w:rsidRDefault="00900882" w:rsidP="00900882">
      <w:pPr>
        <w:pStyle w:val="NoSpacing"/>
        <w:ind w:left="720"/>
      </w:pPr>
    </w:p>
    <w:p w:rsidR="00900882" w:rsidRPr="00900882" w:rsidRDefault="00900882" w:rsidP="00900882">
      <w:pPr>
        <w:pStyle w:val="NoSpacing"/>
        <w:numPr>
          <w:ilvl w:val="0"/>
          <w:numId w:val="2"/>
        </w:numPr>
      </w:pPr>
      <w:r w:rsidRPr="00900882">
        <w:rPr>
          <w:b/>
          <w:i/>
        </w:rPr>
        <w:t>Train using Linear Regression</w:t>
      </w:r>
      <w:r w:rsidRPr="00900882">
        <w:t>: Use Gradient Descent for linear regression to train the</w:t>
      </w:r>
    </w:p>
    <w:p w:rsidR="00900882" w:rsidRDefault="00900882" w:rsidP="00900882">
      <w:pPr>
        <w:pStyle w:val="NoSpacing"/>
        <w:ind w:firstLine="720"/>
      </w:pPr>
      <w:r w:rsidRPr="00900882">
        <w:t xml:space="preserve">model using a group of </w:t>
      </w:r>
      <w:proofErr w:type="spellStart"/>
      <w:r w:rsidRPr="00900882">
        <w:t>hyperparameters</w:t>
      </w:r>
      <w:proofErr w:type="spellEnd"/>
      <w:r w:rsidRPr="00900882">
        <w:t xml:space="preserve"> on each of the 4 input datasets.</w:t>
      </w:r>
    </w:p>
    <w:p w:rsidR="00900882" w:rsidRPr="00900882" w:rsidRDefault="00900882" w:rsidP="00900882">
      <w:pPr>
        <w:pStyle w:val="NoSpacing"/>
        <w:ind w:firstLine="720"/>
      </w:pPr>
    </w:p>
    <w:p w:rsidR="00900882" w:rsidRDefault="00900882" w:rsidP="00900882">
      <w:pPr>
        <w:pStyle w:val="NoSpacing"/>
        <w:numPr>
          <w:ilvl w:val="0"/>
          <w:numId w:val="2"/>
        </w:numPr>
      </w:pPr>
      <w:r w:rsidRPr="00900882">
        <w:rPr>
          <w:b/>
          <w:i/>
        </w:rPr>
        <w:t>Train using Logistic Regression</w:t>
      </w:r>
      <w:r w:rsidRPr="00900882">
        <w:t>: Use Gradient Descent for logistic regression to train the</w:t>
      </w:r>
      <w:r>
        <w:t xml:space="preserve"> </w:t>
      </w:r>
      <w:r w:rsidRPr="00900882">
        <w:t xml:space="preserve">model using a group of </w:t>
      </w:r>
      <w:proofErr w:type="spellStart"/>
      <w:r w:rsidRPr="00900882">
        <w:t>hyperparameters</w:t>
      </w:r>
      <w:proofErr w:type="spellEnd"/>
      <w:r w:rsidRPr="00900882">
        <w:t xml:space="preserve"> on each of the 4 input datasets.</w:t>
      </w:r>
    </w:p>
    <w:p w:rsidR="00900882" w:rsidRPr="00900882" w:rsidRDefault="00900882" w:rsidP="00900882">
      <w:pPr>
        <w:pStyle w:val="NoSpacing"/>
        <w:ind w:left="720"/>
      </w:pPr>
    </w:p>
    <w:p w:rsidR="00900882" w:rsidRDefault="00900882" w:rsidP="00900882">
      <w:pPr>
        <w:pStyle w:val="NoSpacing"/>
        <w:numPr>
          <w:ilvl w:val="0"/>
          <w:numId w:val="2"/>
        </w:numPr>
      </w:pPr>
      <w:r w:rsidRPr="00900882">
        <w:rPr>
          <w:b/>
          <w:i/>
        </w:rPr>
        <w:t>Tune hyper-parameters</w:t>
      </w:r>
      <w:r w:rsidRPr="00900882">
        <w:t>: Validate the regression performance of your model on the validation</w:t>
      </w:r>
      <w:r>
        <w:t xml:space="preserve"> </w:t>
      </w:r>
      <w:r w:rsidRPr="00900882">
        <w:t>set. Change</w:t>
      </w:r>
      <w:r>
        <w:t xml:space="preserve"> your hyper-parameters. Try to fi</w:t>
      </w:r>
      <w:r w:rsidRPr="00900882">
        <w:t>nd what values those hyper-parameters should take</w:t>
      </w:r>
      <w:r>
        <w:t xml:space="preserve"> </w:t>
      </w:r>
      <w:r w:rsidRPr="00900882">
        <w:t>so as to give better performance on the validation set.</w:t>
      </w:r>
    </w:p>
    <w:p w:rsidR="00900882" w:rsidRPr="00900882" w:rsidRDefault="00900882" w:rsidP="00900882">
      <w:pPr>
        <w:pStyle w:val="NoSpacing"/>
        <w:ind w:left="720"/>
      </w:pPr>
    </w:p>
    <w:p w:rsidR="00900882" w:rsidRDefault="00900882" w:rsidP="003B10FA">
      <w:pPr>
        <w:pStyle w:val="NoSpacing"/>
        <w:numPr>
          <w:ilvl w:val="0"/>
          <w:numId w:val="2"/>
        </w:numPr>
      </w:pPr>
      <w:r w:rsidRPr="00900882">
        <w:rPr>
          <w:b/>
          <w:i/>
        </w:rPr>
        <w:t>Test your machine learning scheme on the testing set</w:t>
      </w:r>
      <w:r w:rsidRPr="00900882">
        <w:t xml:space="preserve">: </w:t>
      </w:r>
      <w:r>
        <w:t>After fi</w:t>
      </w:r>
      <w:r w:rsidRPr="00900882">
        <w:t>nishing all the above steps,</w:t>
      </w:r>
      <w:r>
        <w:t xml:space="preserve"> fi</w:t>
      </w:r>
      <w:r w:rsidRPr="00900882">
        <w:t>x your hyper-parameters and model parameter and test your models performance on the testing</w:t>
      </w:r>
      <w:r>
        <w:t xml:space="preserve"> set. This shows the ultimate eff</w:t>
      </w:r>
      <w:r w:rsidRPr="00900882">
        <w:t>ectiveness of your models generalization power gained by learning</w:t>
      </w:r>
      <w:r>
        <w:t>.</w:t>
      </w:r>
    </w:p>
    <w:p w:rsidR="00900882" w:rsidRDefault="00900882" w:rsidP="00900882">
      <w:pPr>
        <w:pStyle w:val="ListParagraph"/>
      </w:pPr>
    </w:p>
    <w:p w:rsidR="00900882" w:rsidRPr="00900882" w:rsidRDefault="00900882" w:rsidP="003B10FA">
      <w:pPr>
        <w:pStyle w:val="NoSpacing"/>
        <w:numPr>
          <w:ilvl w:val="0"/>
          <w:numId w:val="2"/>
        </w:numPr>
      </w:pPr>
      <w:r>
        <w:t>Report your results</w:t>
      </w:r>
    </w:p>
    <w:p w:rsidR="000A026C" w:rsidRDefault="000A026C"/>
    <w:p w:rsidR="00900882" w:rsidRDefault="00900882"/>
    <w:p w:rsidR="00900882" w:rsidRPr="005B2285" w:rsidRDefault="00900882" w:rsidP="00900882">
      <w:pPr>
        <w:rPr>
          <w:b/>
          <w:sz w:val="28"/>
        </w:rPr>
      </w:pPr>
      <w:r w:rsidRPr="005B2285">
        <w:rPr>
          <w:b/>
          <w:sz w:val="28"/>
        </w:rPr>
        <w:lastRenderedPageBreak/>
        <w:t>Linear Regression:</w:t>
      </w:r>
    </w:p>
    <w:p w:rsidR="00900882" w:rsidRDefault="00900882" w:rsidP="00900882">
      <w:r w:rsidRPr="0020723D">
        <w:t>Regression is a method of modelling a target value based on independent predictors. This method is mostly used for forecasting and finding out cause and effect relationship between variables. Regression techniques mostly differ based on the number of independent variables and the type of relationship between the independent and dependent variables.</w:t>
      </w:r>
    </w:p>
    <w:p w:rsidR="00900882" w:rsidRDefault="00900882" w:rsidP="00900882">
      <w:r>
        <w:t>As such, linear regression was developed in the field of statistics and is studied as a model for understanding the relationship between input and output numerical variables but has been borrowed by machine learning. It is both a statistical algorithm and a machine learning algorithm.</w:t>
      </w:r>
    </w:p>
    <w:p w:rsidR="00900882" w:rsidRDefault="00900882" w:rsidP="00900882">
      <w:r>
        <w:t>Linear regression is a linear model, e.g. a model that assumes a linear relationship between the input variables (x) and the single output variable (y). More specifically, that y can be calculated from a linear combination of the input variables (x).</w:t>
      </w:r>
    </w:p>
    <w:p w:rsidR="00900882" w:rsidRDefault="00900882" w:rsidP="00900882">
      <w:r>
        <w:t>When there is a single input variable (x), the method is referred to as simple linear regression. When there are multiple input variables, literature from statistics often refers to the method as multiple linear regression.</w:t>
      </w:r>
    </w:p>
    <w:p w:rsidR="00900882" w:rsidRDefault="00900882" w:rsidP="00900882">
      <w:r>
        <w:t>Different techniques can be used to prepare or train the linear regression equation from data, the most common of which is called Ordinary Least Squares. It is common to therefore refer to a model prepared this way as Ordinary Least Squares Linear Regression or just Least Squares Regression.</w:t>
      </w:r>
    </w:p>
    <w:p w:rsidR="00900882" w:rsidRDefault="00900882" w:rsidP="00900882">
      <w:r>
        <w:t>Linear Regression is made with an assumption that there’s a linear relationship between X and Y.</w:t>
      </w:r>
    </w:p>
    <w:p w:rsidR="00900882" w:rsidRPr="006931CE" w:rsidRDefault="00900882" w:rsidP="00900882">
      <w:pPr>
        <w:rPr>
          <w:b/>
        </w:rPr>
      </w:pPr>
      <w:r w:rsidRPr="006931CE">
        <w:rPr>
          <w:b/>
        </w:rPr>
        <w:t>Form of Linear Regression</w:t>
      </w:r>
    </w:p>
    <w:p w:rsidR="00900882" w:rsidRDefault="00900882" w:rsidP="00900882">
      <w:r>
        <w:t>Mathematically, we can write a linear relationship as:</w:t>
      </w:r>
    </w:p>
    <w:p w:rsidR="00900882" w:rsidRDefault="00900882" w:rsidP="00900882">
      <w:r>
        <w:rPr>
          <w:noProof/>
        </w:rPr>
        <w:drawing>
          <wp:inline distT="0" distB="0" distL="0" distR="0" wp14:anchorId="7ED1A8B1" wp14:editId="4C418776">
            <wp:extent cx="2345690" cy="397510"/>
            <wp:effectExtent l="0" t="0" r="0" b="2540"/>
            <wp:docPr id="2" name="Picture 2" descr="https://cdn-images-1.medium.com/max/1600/1*-N98-9lrYGcvUNuRjobF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N98-9lrYGcvUNuRjobFO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5690" cy="397510"/>
                    </a:xfrm>
                    <a:prstGeom prst="rect">
                      <a:avLst/>
                    </a:prstGeom>
                    <a:noFill/>
                    <a:ln>
                      <a:noFill/>
                    </a:ln>
                  </pic:spPr>
                </pic:pic>
              </a:graphicData>
            </a:graphic>
          </wp:inline>
        </w:drawing>
      </w:r>
      <w:r>
        <w:t xml:space="preserve"> </w:t>
      </w:r>
    </w:p>
    <w:p w:rsidR="00900882" w:rsidRDefault="00900882"/>
    <w:p w:rsidR="00900882" w:rsidRPr="007B4CAE" w:rsidRDefault="00900882">
      <w:pPr>
        <w:rPr>
          <w:b/>
          <w:sz w:val="28"/>
        </w:rPr>
      </w:pPr>
      <w:r w:rsidRPr="007B4CAE">
        <w:rPr>
          <w:b/>
          <w:sz w:val="28"/>
        </w:rPr>
        <w:t>Logistic Regression:</w:t>
      </w:r>
    </w:p>
    <w:p w:rsidR="00900882" w:rsidRDefault="009F0148">
      <w:hyperlink r:id="rId8" w:tooltip="Logistic Regression" w:history="1">
        <w:r w:rsidR="00900882" w:rsidRPr="007B4CAE">
          <w:t>Logistic regression</w:t>
        </w:r>
      </w:hyperlink>
      <w:r w:rsidR="00900882" w:rsidRPr="007B4CAE">
        <w:t> 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rsidR="007B4CAE" w:rsidRPr="007B4CAE" w:rsidRDefault="007B4CAE" w:rsidP="007B4CAE">
      <w:pPr>
        <w:pStyle w:val="NoSpacing"/>
        <w:rPr>
          <w:b/>
        </w:rPr>
      </w:pPr>
      <w:r w:rsidRPr="007B4CAE">
        <w:rPr>
          <w:b/>
        </w:rPr>
        <w:t>Model</w:t>
      </w:r>
    </w:p>
    <w:p w:rsidR="007B4CAE" w:rsidRPr="007B4CAE" w:rsidRDefault="007B4CAE" w:rsidP="007B4CAE">
      <w:pPr>
        <w:pStyle w:val="NoSpacing"/>
      </w:pPr>
      <w:r w:rsidRPr="007B4CAE">
        <w:t>Output = 0 or 1</w:t>
      </w:r>
    </w:p>
    <w:p w:rsidR="007B4CAE" w:rsidRPr="007B4CAE" w:rsidRDefault="007B4CAE" w:rsidP="007B4CAE">
      <w:pPr>
        <w:pStyle w:val="NoSpacing"/>
      </w:pPr>
      <w:r w:rsidRPr="007B4CAE">
        <w:t>Hypothesis =&gt; Z = WX + B</w:t>
      </w:r>
    </w:p>
    <w:p w:rsidR="007B4CAE" w:rsidRPr="007B4CAE" w:rsidRDefault="007B4CAE" w:rsidP="007B4CAE">
      <w:pPr>
        <w:pStyle w:val="NoSpacing"/>
      </w:pPr>
      <w:proofErr w:type="spellStart"/>
      <w:r w:rsidRPr="007B4CAE">
        <w:t>hΘ</w:t>
      </w:r>
      <w:proofErr w:type="spellEnd"/>
      <w:r w:rsidRPr="007B4CAE">
        <w:t>(x) = sigmoid (Z)</w:t>
      </w:r>
    </w:p>
    <w:p w:rsidR="007B4CAE" w:rsidRDefault="007B4CAE" w:rsidP="007B4CAE">
      <w:pPr>
        <w:pStyle w:val="NoSpacing"/>
      </w:pPr>
    </w:p>
    <w:p w:rsidR="007B4CAE" w:rsidRDefault="007B4CAE" w:rsidP="007B4CAE">
      <w:pPr>
        <w:pStyle w:val="NoSpacing"/>
      </w:pPr>
    </w:p>
    <w:p w:rsidR="007B4CAE" w:rsidRDefault="007B4CAE" w:rsidP="007B4CAE">
      <w:pPr>
        <w:pStyle w:val="NoSpacing"/>
      </w:pPr>
    </w:p>
    <w:p w:rsidR="007B4CAE" w:rsidRDefault="007B4CAE" w:rsidP="007B4CAE">
      <w:pPr>
        <w:pStyle w:val="NoSpacing"/>
      </w:pPr>
    </w:p>
    <w:p w:rsidR="007B4CAE" w:rsidRPr="007B4CAE" w:rsidRDefault="007B4CAE" w:rsidP="007B4CAE">
      <w:pPr>
        <w:pStyle w:val="NoSpacing"/>
        <w:rPr>
          <w:b/>
        </w:rPr>
      </w:pPr>
      <w:r w:rsidRPr="007B4CAE">
        <w:rPr>
          <w:b/>
        </w:rPr>
        <w:lastRenderedPageBreak/>
        <w:t>Cost Function:</w:t>
      </w:r>
    </w:p>
    <w:p w:rsidR="007B4CAE" w:rsidRDefault="007B4CAE" w:rsidP="007B4CAE">
      <w:pPr>
        <w:pStyle w:val="NoSpacing"/>
      </w:pPr>
    </w:p>
    <w:p w:rsidR="007B4CAE" w:rsidRDefault="007B4CAE" w:rsidP="007B4CAE">
      <w:pPr>
        <w:pStyle w:val="NoSpacing"/>
      </w:pPr>
      <w:r>
        <w:rPr>
          <w:noProof/>
        </w:rPr>
        <w:drawing>
          <wp:inline distT="0" distB="0" distL="0" distR="0">
            <wp:extent cx="3723437" cy="827486"/>
            <wp:effectExtent l="0" t="0" r="0" b="0"/>
            <wp:docPr id="1" name="Picture 1" descr="https://cdn-images-1.medium.com/max/800/1*TqZ9myxIdLuKNmt8orCe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TqZ9myxIdLuKNmt8orCe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5631" cy="843530"/>
                    </a:xfrm>
                    <a:prstGeom prst="rect">
                      <a:avLst/>
                    </a:prstGeom>
                    <a:noFill/>
                    <a:ln>
                      <a:noFill/>
                    </a:ln>
                  </pic:spPr>
                </pic:pic>
              </a:graphicData>
            </a:graphic>
          </wp:inline>
        </w:drawing>
      </w:r>
    </w:p>
    <w:p w:rsidR="007B4CAE" w:rsidRDefault="007B4CAE" w:rsidP="007B4CAE">
      <w:pPr>
        <w:pStyle w:val="NoSpacing"/>
      </w:pPr>
    </w:p>
    <w:p w:rsidR="007B4CAE" w:rsidRDefault="007B4CAE" w:rsidP="007B4CAE">
      <w:pPr>
        <w:pStyle w:val="NoSpacing"/>
        <w:rPr>
          <w:b/>
          <w:sz w:val="24"/>
        </w:rPr>
      </w:pPr>
      <w:r w:rsidRPr="007B4CAE">
        <w:rPr>
          <w:b/>
          <w:sz w:val="24"/>
        </w:rPr>
        <w:t>Feature Extraction:</w:t>
      </w:r>
    </w:p>
    <w:p w:rsidR="007B4CAE" w:rsidRDefault="007B4CAE" w:rsidP="007B4CAE">
      <w:pPr>
        <w:pStyle w:val="NoSpacing"/>
      </w:pPr>
    </w:p>
    <w:p w:rsidR="007B4CAE" w:rsidRPr="007B4CAE" w:rsidRDefault="007B4CAE" w:rsidP="007B4CAE">
      <w:pPr>
        <w:pStyle w:val="NoSpacing"/>
        <w:rPr>
          <w:i/>
          <w:u w:val="single"/>
        </w:rPr>
      </w:pPr>
      <w:r w:rsidRPr="007B4CAE">
        <w:rPr>
          <w:i/>
          <w:u w:val="single"/>
        </w:rPr>
        <w:t>Human observed data set:</w:t>
      </w:r>
    </w:p>
    <w:p w:rsidR="007B4CAE" w:rsidRDefault="007B4CAE" w:rsidP="007B4CAE">
      <w:pPr>
        <w:autoSpaceDE w:val="0"/>
        <w:autoSpaceDN w:val="0"/>
        <w:adjustRightInd w:val="0"/>
        <w:spacing w:after="0" w:line="240" w:lineRule="auto"/>
        <w:ind w:firstLine="720"/>
      </w:pPr>
      <w:r w:rsidRPr="007B4CAE">
        <w:t>You will have to build</w:t>
      </w:r>
      <w:r>
        <w:t xml:space="preserve"> </w:t>
      </w:r>
      <w:r w:rsidRPr="007B4CAE">
        <w:t>your dataset using HumanObserved-Features-</w:t>
      </w:r>
      <w:r>
        <w:t xml:space="preserve">Data.csv, same pairs.csv and </w:t>
      </w:r>
      <w:proofErr w:type="spellStart"/>
      <w:r>
        <w:t>diffn</w:t>
      </w:r>
      <w:proofErr w:type="spellEnd"/>
      <w:r>
        <w:t xml:space="preserve"> pairs.csv given.</w:t>
      </w:r>
    </w:p>
    <w:p w:rsidR="007B4CAE" w:rsidRDefault="007B4CAE" w:rsidP="007B4CAE">
      <w:pPr>
        <w:autoSpaceDE w:val="0"/>
        <w:autoSpaceDN w:val="0"/>
        <w:adjustRightInd w:val="0"/>
        <w:spacing w:after="0" w:line="240" w:lineRule="auto"/>
      </w:pPr>
    </w:p>
    <w:p w:rsidR="007B4CAE" w:rsidRDefault="007B4CAE" w:rsidP="007B4CAE">
      <w:pPr>
        <w:autoSpaceDE w:val="0"/>
        <w:autoSpaceDN w:val="0"/>
        <w:adjustRightInd w:val="0"/>
        <w:spacing w:after="0" w:line="240" w:lineRule="auto"/>
        <w:ind w:left="720"/>
      </w:pPr>
      <w:r>
        <w:t>Setting 1: Feature Concatenation [18 features]</w:t>
      </w:r>
    </w:p>
    <w:p w:rsidR="007B4CAE" w:rsidRDefault="007B4CAE" w:rsidP="007B4CAE">
      <w:pPr>
        <w:autoSpaceDE w:val="0"/>
        <w:autoSpaceDN w:val="0"/>
        <w:adjustRightInd w:val="0"/>
        <w:spacing w:after="0" w:line="240" w:lineRule="auto"/>
        <w:ind w:left="720"/>
      </w:pPr>
      <w:r>
        <w:t>Setting 2: Feature subtraction [9 features]</w:t>
      </w:r>
    </w:p>
    <w:p w:rsidR="007B4CAE" w:rsidRDefault="007B4CAE" w:rsidP="007B4CAE">
      <w:pPr>
        <w:autoSpaceDE w:val="0"/>
        <w:autoSpaceDN w:val="0"/>
        <w:adjustRightInd w:val="0"/>
        <w:spacing w:after="0" w:line="240" w:lineRule="auto"/>
        <w:jc w:val="center"/>
      </w:pPr>
      <w:r w:rsidRPr="007B4CAE">
        <w:rPr>
          <w:noProof/>
        </w:rPr>
        <w:drawing>
          <wp:inline distT="0" distB="0" distL="0" distR="0">
            <wp:extent cx="4125773" cy="192977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54379" cy="1943150"/>
                    </a:xfrm>
                    <a:prstGeom prst="rect">
                      <a:avLst/>
                    </a:prstGeom>
                    <a:noFill/>
                    <a:ln>
                      <a:noFill/>
                    </a:ln>
                  </pic:spPr>
                </pic:pic>
              </a:graphicData>
            </a:graphic>
          </wp:inline>
        </w:drawing>
      </w:r>
    </w:p>
    <w:p w:rsidR="007B4CAE" w:rsidRDefault="007B4CAE" w:rsidP="007B4CAE">
      <w:pPr>
        <w:autoSpaceDE w:val="0"/>
        <w:autoSpaceDN w:val="0"/>
        <w:adjustRightInd w:val="0"/>
        <w:spacing w:after="0" w:line="240" w:lineRule="auto"/>
      </w:pPr>
    </w:p>
    <w:p w:rsidR="007B4CAE" w:rsidRPr="007B4CAE" w:rsidRDefault="007B4CAE" w:rsidP="007B4CAE">
      <w:pPr>
        <w:autoSpaceDE w:val="0"/>
        <w:autoSpaceDN w:val="0"/>
        <w:adjustRightInd w:val="0"/>
        <w:spacing w:after="0" w:line="240" w:lineRule="auto"/>
        <w:rPr>
          <w:i/>
          <w:u w:val="single"/>
        </w:rPr>
      </w:pPr>
      <w:r w:rsidRPr="007B4CAE">
        <w:rPr>
          <w:i/>
          <w:u w:val="single"/>
        </w:rPr>
        <w:t>GSC Dataset:</w:t>
      </w:r>
    </w:p>
    <w:p w:rsidR="007B4CAE" w:rsidRDefault="007B4CAE" w:rsidP="007B4CAE">
      <w:pPr>
        <w:autoSpaceDE w:val="0"/>
        <w:autoSpaceDN w:val="0"/>
        <w:adjustRightInd w:val="0"/>
        <w:spacing w:after="0" w:line="240" w:lineRule="auto"/>
      </w:pPr>
      <w:r>
        <w:tab/>
      </w:r>
      <w:r w:rsidRPr="007B4CAE">
        <w:t xml:space="preserve">You will have to build your dataset using GSC-Features-Data.csv, same pairs.csv and </w:t>
      </w:r>
      <w:proofErr w:type="spellStart"/>
      <w:r w:rsidRPr="007B4CAE">
        <w:t>diffn</w:t>
      </w:r>
      <w:proofErr w:type="spellEnd"/>
      <w:r w:rsidRPr="007B4CAE">
        <w:t xml:space="preserve"> pairs.csv.</w:t>
      </w:r>
    </w:p>
    <w:p w:rsidR="007B4CAE" w:rsidRPr="007B4CAE" w:rsidRDefault="007B4CAE" w:rsidP="007B4CAE">
      <w:pPr>
        <w:autoSpaceDE w:val="0"/>
        <w:autoSpaceDN w:val="0"/>
        <w:adjustRightInd w:val="0"/>
        <w:spacing w:after="0" w:line="240" w:lineRule="auto"/>
        <w:ind w:left="720"/>
      </w:pPr>
      <w:r w:rsidRPr="007B4CAE">
        <w:t>Setting 1: Feature Concatenation [1024 features]</w:t>
      </w:r>
    </w:p>
    <w:p w:rsidR="007B4CAE" w:rsidRDefault="007B4CAE" w:rsidP="007B4CAE">
      <w:pPr>
        <w:autoSpaceDE w:val="0"/>
        <w:autoSpaceDN w:val="0"/>
        <w:adjustRightInd w:val="0"/>
        <w:spacing w:after="0" w:line="240" w:lineRule="auto"/>
        <w:ind w:left="720"/>
      </w:pPr>
      <w:r w:rsidRPr="007B4CAE">
        <w:t>Setting 2: Feature subtraction [512 features]</w:t>
      </w:r>
    </w:p>
    <w:p w:rsidR="007B4CAE" w:rsidRDefault="007B4CAE" w:rsidP="007B4CAE">
      <w:pPr>
        <w:autoSpaceDE w:val="0"/>
        <w:autoSpaceDN w:val="0"/>
        <w:adjustRightInd w:val="0"/>
        <w:spacing w:after="0" w:line="240" w:lineRule="auto"/>
        <w:jc w:val="center"/>
      </w:pPr>
      <w:r w:rsidRPr="007B4CAE">
        <w:rPr>
          <w:noProof/>
        </w:rPr>
        <w:drawing>
          <wp:inline distT="0" distB="0" distL="0" distR="0">
            <wp:extent cx="4260358" cy="200436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2690" cy="2024281"/>
                    </a:xfrm>
                    <a:prstGeom prst="rect">
                      <a:avLst/>
                    </a:prstGeom>
                    <a:noFill/>
                    <a:ln>
                      <a:noFill/>
                    </a:ln>
                  </pic:spPr>
                </pic:pic>
              </a:graphicData>
            </a:graphic>
          </wp:inline>
        </w:drawing>
      </w:r>
    </w:p>
    <w:p w:rsidR="007B4CAE" w:rsidRDefault="007B4CAE" w:rsidP="007B4CAE">
      <w:pPr>
        <w:autoSpaceDE w:val="0"/>
        <w:autoSpaceDN w:val="0"/>
        <w:adjustRightInd w:val="0"/>
        <w:spacing w:after="0" w:line="240" w:lineRule="auto"/>
        <w:jc w:val="center"/>
      </w:pPr>
    </w:p>
    <w:p w:rsidR="007B4CAE" w:rsidRDefault="007B4CAE" w:rsidP="007B4CAE">
      <w:pPr>
        <w:autoSpaceDE w:val="0"/>
        <w:autoSpaceDN w:val="0"/>
        <w:adjustRightInd w:val="0"/>
        <w:spacing w:after="0" w:line="240" w:lineRule="auto"/>
        <w:jc w:val="center"/>
      </w:pPr>
    </w:p>
    <w:p w:rsidR="007B4CAE" w:rsidRDefault="007B4CAE" w:rsidP="007B4CAE">
      <w:pPr>
        <w:autoSpaceDE w:val="0"/>
        <w:autoSpaceDN w:val="0"/>
        <w:adjustRightInd w:val="0"/>
        <w:spacing w:after="0" w:line="240" w:lineRule="auto"/>
        <w:jc w:val="center"/>
      </w:pPr>
    </w:p>
    <w:p w:rsidR="007B4CAE" w:rsidRDefault="00EC3F33" w:rsidP="007B4CAE">
      <w:pPr>
        <w:autoSpaceDE w:val="0"/>
        <w:autoSpaceDN w:val="0"/>
        <w:adjustRightInd w:val="0"/>
        <w:spacing w:after="0" w:line="240" w:lineRule="auto"/>
        <w:rPr>
          <w:b/>
          <w:sz w:val="28"/>
        </w:rPr>
      </w:pPr>
      <w:r w:rsidRPr="00EC3F33">
        <w:rPr>
          <w:b/>
          <w:sz w:val="28"/>
        </w:rPr>
        <w:lastRenderedPageBreak/>
        <w:t>Results:</w:t>
      </w:r>
    </w:p>
    <w:p w:rsidR="00EC3F33" w:rsidRDefault="00EC3F33" w:rsidP="007B4CAE">
      <w:pPr>
        <w:autoSpaceDE w:val="0"/>
        <w:autoSpaceDN w:val="0"/>
        <w:adjustRightInd w:val="0"/>
        <w:spacing w:after="0" w:line="240" w:lineRule="auto"/>
        <w:rPr>
          <w:b/>
          <w:sz w:val="28"/>
        </w:rPr>
      </w:pPr>
    </w:p>
    <w:p w:rsidR="00EC3F33" w:rsidRDefault="00EC3F33" w:rsidP="007B4CAE">
      <w:pPr>
        <w:autoSpaceDE w:val="0"/>
        <w:autoSpaceDN w:val="0"/>
        <w:adjustRightInd w:val="0"/>
        <w:spacing w:after="0" w:line="240" w:lineRule="auto"/>
        <w:rPr>
          <w:b/>
          <w:i/>
          <w:sz w:val="24"/>
        </w:rPr>
      </w:pPr>
      <w:r w:rsidRPr="00EC3F33">
        <w:rPr>
          <w:b/>
          <w:i/>
          <w:sz w:val="24"/>
        </w:rPr>
        <w:t>Linear Regression:</w:t>
      </w:r>
    </w:p>
    <w:p w:rsidR="00CC3137" w:rsidRPr="00CC3137" w:rsidRDefault="00CC3137"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C3137">
        <w:rPr>
          <w:rFonts w:ascii="Courier New" w:eastAsia="Times New Roman" w:hAnsi="Courier New" w:cs="Courier New"/>
          <w:color w:val="000000"/>
          <w:sz w:val="20"/>
          <w:szCs w:val="20"/>
        </w:rPr>
        <w:t>----------Linear Regression--------------------</w:t>
      </w:r>
    </w:p>
    <w:p w:rsidR="00CC3137" w:rsidRPr="00CC3137" w:rsidRDefault="00CC3137"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C3137">
        <w:rPr>
          <w:rFonts w:ascii="Courier New" w:eastAsia="Times New Roman" w:hAnsi="Courier New" w:cs="Courier New"/>
          <w:color w:val="000000"/>
          <w:sz w:val="20"/>
          <w:szCs w:val="20"/>
        </w:rPr>
        <w:t xml:space="preserve">----------Gradient Descent Solution </w:t>
      </w:r>
      <w:proofErr w:type="gramStart"/>
      <w:r w:rsidRPr="00CC3137">
        <w:rPr>
          <w:rFonts w:ascii="Courier New" w:eastAsia="Times New Roman" w:hAnsi="Courier New" w:cs="Courier New"/>
          <w:color w:val="000000"/>
          <w:sz w:val="20"/>
          <w:szCs w:val="20"/>
        </w:rPr>
        <w:t>human_concate_X.csv  and</w:t>
      </w:r>
      <w:proofErr w:type="gramEnd"/>
      <w:r w:rsidRPr="00CC3137">
        <w:rPr>
          <w:rFonts w:ascii="Courier New" w:eastAsia="Times New Roman" w:hAnsi="Courier New" w:cs="Courier New"/>
          <w:color w:val="000000"/>
          <w:sz w:val="20"/>
          <w:szCs w:val="20"/>
        </w:rPr>
        <w:t xml:space="preserve">  human_concate_t.csv --------------------</w:t>
      </w:r>
    </w:p>
    <w:p w:rsidR="00CC3137" w:rsidRPr="00CC3137" w:rsidRDefault="009F0148"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79.75pt;margin-top:11.25pt;width:281.65pt;height:187.8pt;z-index:-251657216;mso-position-horizontal-relative:text;mso-position-vertical-relative:text;mso-width-relative:page;mso-height-relative:page" wrapcoords="-57 0 -57 21514 21600 21514 21600 0 -57 0">
            <v:imagedata r:id="rId12" o:title="human_concate_X"/>
            <w10:wrap type="tight"/>
          </v:shape>
        </w:pict>
      </w:r>
      <w:r w:rsidR="00CC3137" w:rsidRPr="00CC3137">
        <w:rPr>
          <w:rFonts w:ascii="Courier New" w:eastAsia="Times New Roman" w:hAnsi="Courier New" w:cs="Courier New"/>
          <w:color w:val="000000"/>
          <w:sz w:val="20"/>
          <w:szCs w:val="20"/>
        </w:rPr>
        <w:t>eta= 0.01</w:t>
      </w:r>
    </w:p>
    <w:p w:rsidR="00CC3137" w:rsidRPr="00CC3137" w:rsidRDefault="00CC3137"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C3137">
        <w:rPr>
          <w:rFonts w:ascii="Courier New" w:eastAsia="Times New Roman" w:hAnsi="Courier New" w:cs="Courier New"/>
          <w:color w:val="000000"/>
          <w:sz w:val="20"/>
          <w:szCs w:val="20"/>
        </w:rPr>
        <w:t>E_rms</w:t>
      </w:r>
      <w:proofErr w:type="spellEnd"/>
      <w:r w:rsidRPr="00CC3137">
        <w:rPr>
          <w:rFonts w:ascii="Courier New" w:eastAsia="Times New Roman" w:hAnsi="Courier New" w:cs="Courier New"/>
          <w:color w:val="000000"/>
          <w:sz w:val="20"/>
          <w:szCs w:val="20"/>
        </w:rPr>
        <w:t xml:space="preserve"> Training   = 0.37593</w:t>
      </w:r>
    </w:p>
    <w:p w:rsidR="00CC3137" w:rsidRPr="00CC3137" w:rsidRDefault="00CC3137"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C3137">
        <w:rPr>
          <w:rFonts w:ascii="Courier New" w:eastAsia="Times New Roman" w:hAnsi="Courier New" w:cs="Courier New"/>
          <w:color w:val="000000"/>
          <w:sz w:val="20"/>
          <w:szCs w:val="20"/>
        </w:rPr>
        <w:t>E_rms</w:t>
      </w:r>
      <w:proofErr w:type="spellEnd"/>
      <w:r w:rsidRPr="00CC3137">
        <w:rPr>
          <w:rFonts w:ascii="Courier New" w:eastAsia="Times New Roman" w:hAnsi="Courier New" w:cs="Courier New"/>
          <w:color w:val="000000"/>
          <w:sz w:val="20"/>
          <w:szCs w:val="20"/>
        </w:rPr>
        <w:t xml:space="preserve"> Validation = 0.37204</w:t>
      </w:r>
    </w:p>
    <w:p w:rsidR="00CC3137" w:rsidRPr="00CC3137" w:rsidRDefault="00CC3137"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C3137">
        <w:rPr>
          <w:rFonts w:ascii="Courier New" w:eastAsia="Times New Roman" w:hAnsi="Courier New" w:cs="Courier New"/>
          <w:color w:val="000000"/>
          <w:sz w:val="20"/>
          <w:szCs w:val="20"/>
        </w:rPr>
        <w:t>E_rms</w:t>
      </w:r>
      <w:proofErr w:type="spellEnd"/>
      <w:r w:rsidRPr="00CC3137">
        <w:rPr>
          <w:rFonts w:ascii="Courier New" w:eastAsia="Times New Roman" w:hAnsi="Courier New" w:cs="Courier New"/>
          <w:color w:val="000000"/>
          <w:sz w:val="20"/>
          <w:szCs w:val="20"/>
        </w:rPr>
        <w:t xml:space="preserve"> Testing    = 0.39347</w:t>
      </w:r>
    </w:p>
    <w:p w:rsidR="00A0689C" w:rsidRDefault="00A0689C"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A0689C" w:rsidRDefault="00A0689C"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A0689C" w:rsidRDefault="00A0689C"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A0689C" w:rsidRDefault="00A0689C"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A0689C" w:rsidRDefault="00A0689C"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A0689C" w:rsidRDefault="00A0689C"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A0689C" w:rsidRDefault="00A0689C"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A0689C" w:rsidRDefault="00A0689C"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A0689C" w:rsidRDefault="00A0689C"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A0689C" w:rsidRDefault="00A0689C"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C3137" w:rsidRPr="00CC3137" w:rsidRDefault="00CC3137"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C3137">
        <w:rPr>
          <w:rFonts w:ascii="Courier New" w:eastAsia="Times New Roman" w:hAnsi="Courier New" w:cs="Courier New"/>
          <w:color w:val="000000"/>
          <w:sz w:val="20"/>
          <w:szCs w:val="20"/>
        </w:rPr>
        <w:t>----------Linear Regression--------------------</w:t>
      </w:r>
    </w:p>
    <w:p w:rsidR="00CC3137" w:rsidRPr="00CC3137" w:rsidRDefault="00CC3137"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C3137">
        <w:rPr>
          <w:rFonts w:ascii="Courier New" w:eastAsia="Times New Roman" w:hAnsi="Courier New" w:cs="Courier New"/>
          <w:color w:val="000000"/>
          <w:sz w:val="20"/>
          <w:szCs w:val="20"/>
        </w:rPr>
        <w:t xml:space="preserve">----------Gradient Descent Solution </w:t>
      </w:r>
      <w:proofErr w:type="gramStart"/>
      <w:r w:rsidRPr="00CC3137">
        <w:rPr>
          <w:rFonts w:ascii="Courier New" w:eastAsia="Times New Roman" w:hAnsi="Courier New" w:cs="Courier New"/>
          <w:color w:val="000000"/>
          <w:sz w:val="20"/>
          <w:szCs w:val="20"/>
        </w:rPr>
        <w:t>human_sub_X.csv  and</w:t>
      </w:r>
      <w:proofErr w:type="gramEnd"/>
      <w:r w:rsidRPr="00CC3137">
        <w:rPr>
          <w:rFonts w:ascii="Courier New" w:eastAsia="Times New Roman" w:hAnsi="Courier New" w:cs="Courier New"/>
          <w:color w:val="000000"/>
          <w:sz w:val="20"/>
          <w:szCs w:val="20"/>
        </w:rPr>
        <w:t xml:space="preserve">  human_sub_t.csv --------------------</w:t>
      </w:r>
    </w:p>
    <w:p w:rsidR="00CC3137" w:rsidRPr="00CC3137" w:rsidRDefault="00CC3137"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C3137" w:rsidRPr="00CC3137" w:rsidRDefault="00A0689C"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Helvetica" w:eastAsia="Times New Roman" w:hAnsi="Helvetica" w:cs="Helvetica"/>
          <w:noProof/>
          <w:color w:val="000000"/>
          <w:sz w:val="21"/>
          <w:szCs w:val="21"/>
        </w:rPr>
        <w:drawing>
          <wp:anchor distT="0" distB="0" distL="114300" distR="114300" simplePos="0" relativeHeight="251656192" behindDoc="1" locked="0" layoutInCell="1" allowOverlap="1" wp14:anchorId="3B03F827" wp14:editId="2253B1A8">
            <wp:simplePos x="0" y="0"/>
            <wp:positionH relativeFrom="column">
              <wp:posOffset>2197735</wp:posOffset>
            </wp:positionH>
            <wp:positionV relativeFrom="paragraph">
              <wp:posOffset>187960</wp:posOffset>
            </wp:positionV>
            <wp:extent cx="3631565" cy="2421255"/>
            <wp:effectExtent l="0" t="0" r="6985" b="0"/>
            <wp:wrapTight wrapText="bothSides">
              <wp:wrapPolygon edited="0">
                <wp:start x="0" y="0"/>
                <wp:lineTo x="0" y="21413"/>
                <wp:lineTo x="21528" y="21413"/>
                <wp:lineTo x="2152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uman_sub_X.csv.png"/>
                    <pic:cNvPicPr/>
                  </pic:nvPicPr>
                  <pic:blipFill>
                    <a:blip r:embed="rId13">
                      <a:extLst>
                        <a:ext uri="{28A0092B-C50C-407E-A947-70E740481C1C}">
                          <a14:useLocalDpi xmlns:a14="http://schemas.microsoft.com/office/drawing/2010/main" val="0"/>
                        </a:ext>
                      </a:extLst>
                    </a:blip>
                    <a:stretch>
                      <a:fillRect/>
                    </a:stretch>
                  </pic:blipFill>
                  <pic:spPr>
                    <a:xfrm>
                      <a:off x="0" y="0"/>
                      <a:ext cx="3631565" cy="2421255"/>
                    </a:xfrm>
                    <a:prstGeom prst="rect">
                      <a:avLst/>
                    </a:prstGeom>
                  </pic:spPr>
                </pic:pic>
              </a:graphicData>
            </a:graphic>
            <wp14:sizeRelH relativeFrom="margin">
              <wp14:pctWidth>0</wp14:pctWidth>
            </wp14:sizeRelH>
            <wp14:sizeRelV relativeFrom="margin">
              <wp14:pctHeight>0</wp14:pctHeight>
            </wp14:sizeRelV>
          </wp:anchor>
        </w:drawing>
      </w:r>
      <w:r w:rsidR="00CC3137" w:rsidRPr="00CC3137">
        <w:rPr>
          <w:rFonts w:ascii="Courier New" w:eastAsia="Times New Roman" w:hAnsi="Courier New" w:cs="Courier New"/>
          <w:color w:val="000000"/>
          <w:sz w:val="20"/>
          <w:szCs w:val="20"/>
        </w:rPr>
        <w:t>eta= 0.01</w:t>
      </w:r>
    </w:p>
    <w:p w:rsidR="00CC3137" w:rsidRPr="00CC3137" w:rsidRDefault="00CC3137"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C3137">
        <w:rPr>
          <w:rFonts w:ascii="Courier New" w:eastAsia="Times New Roman" w:hAnsi="Courier New" w:cs="Courier New"/>
          <w:color w:val="000000"/>
          <w:sz w:val="20"/>
          <w:szCs w:val="20"/>
        </w:rPr>
        <w:t>E_rms</w:t>
      </w:r>
      <w:proofErr w:type="spellEnd"/>
      <w:r w:rsidRPr="00CC3137">
        <w:rPr>
          <w:rFonts w:ascii="Courier New" w:eastAsia="Times New Roman" w:hAnsi="Courier New" w:cs="Courier New"/>
          <w:color w:val="000000"/>
          <w:sz w:val="20"/>
          <w:szCs w:val="20"/>
        </w:rPr>
        <w:t xml:space="preserve"> Training   = 0.43803</w:t>
      </w:r>
    </w:p>
    <w:p w:rsidR="00CC3137" w:rsidRPr="00CC3137" w:rsidRDefault="00CC3137"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C3137">
        <w:rPr>
          <w:rFonts w:ascii="Courier New" w:eastAsia="Times New Roman" w:hAnsi="Courier New" w:cs="Courier New"/>
          <w:color w:val="000000"/>
          <w:sz w:val="20"/>
          <w:szCs w:val="20"/>
        </w:rPr>
        <w:t>E_rms</w:t>
      </w:r>
      <w:proofErr w:type="spellEnd"/>
      <w:r w:rsidRPr="00CC3137">
        <w:rPr>
          <w:rFonts w:ascii="Courier New" w:eastAsia="Times New Roman" w:hAnsi="Courier New" w:cs="Courier New"/>
          <w:color w:val="000000"/>
          <w:sz w:val="20"/>
          <w:szCs w:val="20"/>
        </w:rPr>
        <w:t xml:space="preserve"> Validation = 0.43695</w:t>
      </w:r>
    </w:p>
    <w:p w:rsidR="00CC3137" w:rsidRPr="00CC3137" w:rsidRDefault="00CC3137"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C3137">
        <w:rPr>
          <w:rFonts w:ascii="Courier New" w:eastAsia="Times New Roman" w:hAnsi="Courier New" w:cs="Courier New"/>
          <w:color w:val="000000"/>
          <w:sz w:val="20"/>
          <w:szCs w:val="20"/>
        </w:rPr>
        <w:t>E_rms</w:t>
      </w:r>
      <w:proofErr w:type="spellEnd"/>
      <w:r w:rsidRPr="00CC3137">
        <w:rPr>
          <w:rFonts w:ascii="Courier New" w:eastAsia="Times New Roman" w:hAnsi="Courier New" w:cs="Courier New"/>
          <w:color w:val="000000"/>
          <w:sz w:val="20"/>
          <w:szCs w:val="20"/>
        </w:rPr>
        <w:t xml:space="preserve"> Testing    = 0.43054</w:t>
      </w:r>
    </w:p>
    <w:p w:rsidR="00CC3137" w:rsidRDefault="00CC3137" w:rsidP="00CC3137">
      <w:pPr>
        <w:shd w:val="clear" w:color="auto" w:fill="FFFFFF"/>
        <w:spacing w:after="0" w:line="240" w:lineRule="auto"/>
        <w:rPr>
          <w:rFonts w:ascii="Helvetica" w:eastAsia="Times New Roman" w:hAnsi="Helvetica" w:cs="Helvetica"/>
          <w:color w:val="000000"/>
          <w:sz w:val="21"/>
          <w:szCs w:val="21"/>
        </w:rPr>
      </w:pPr>
    </w:p>
    <w:p w:rsidR="00A0689C" w:rsidRDefault="00A0689C" w:rsidP="00CC3137">
      <w:pPr>
        <w:shd w:val="clear" w:color="auto" w:fill="FFFFFF"/>
        <w:spacing w:after="0" w:line="240" w:lineRule="auto"/>
        <w:rPr>
          <w:rFonts w:ascii="Helvetica" w:eastAsia="Times New Roman" w:hAnsi="Helvetica" w:cs="Helvetica"/>
          <w:color w:val="000000"/>
          <w:sz w:val="21"/>
          <w:szCs w:val="21"/>
        </w:rPr>
      </w:pPr>
    </w:p>
    <w:p w:rsidR="00A0689C" w:rsidRDefault="00A0689C" w:rsidP="00CC3137">
      <w:pPr>
        <w:shd w:val="clear" w:color="auto" w:fill="FFFFFF"/>
        <w:spacing w:after="0" w:line="240" w:lineRule="auto"/>
        <w:rPr>
          <w:rFonts w:ascii="Helvetica" w:eastAsia="Times New Roman" w:hAnsi="Helvetica" w:cs="Helvetica"/>
          <w:color w:val="000000"/>
          <w:sz w:val="21"/>
          <w:szCs w:val="21"/>
        </w:rPr>
      </w:pPr>
    </w:p>
    <w:p w:rsidR="00A0689C" w:rsidRDefault="00A0689C" w:rsidP="00CC3137">
      <w:pPr>
        <w:shd w:val="clear" w:color="auto" w:fill="FFFFFF"/>
        <w:spacing w:after="0" w:line="240" w:lineRule="auto"/>
        <w:rPr>
          <w:rFonts w:ascii="Helvetica" w:eastAsia="Times New Roman" w:hAnsi="Helvetica" w:cs="Helvetica"/>
          <w:color w:val="000000"/>
          <w:sz w:val="21"/>
          <w:szCs w:val="21"/>
        </w:rPr>
      </w:pPr>
    </w:p>
    <w:p w:rsidR="00A0689C" w:rsidRDefault="00A0689C" w:rsidP="00CC3137">
      <w:pPr>
        <w:shd w:val="clear" w:color="auto" w:fill="FFFFFF"/>
        <w:spacing w:after="0" w:line="240" w:lineRule="auto"/>
        <w:rPr>
          <w:rFonts w:ascii="Helvetica" w:eastAsia="Times New Roman" w:hAnsi="Helvetica" w:cs="Helvetica"/>
          <w:color w:val="000000"/>
          <w:sz w:val="21"/>
          <w:szCs w:val="21"/>
        </w:rPr>
      </w:pPr>
    </w:p>
    <w:p w:rsidR="00A0689C" w:rsidRDefault="00A0689C" w:rsidP="00CC3137">
      <w:pPr>
        <w:shd w:val="clear" w:color="auto" w:fill="FFFFFF"/>
        <w:spacing w:after="0" w:line="240" w:lineRule="auto"/>
        <w:rPr>
          <w:rFonts w:ascii="Helvetica" w:eastAsia="Times New Roman" w:hAnsi="Helvetica" w:cs="Helvetica"/>
          <w:color w:val="000000"/>
          <w:sz w:val="21"/>
          <w:szCs w:val="21"/>
        </w:rPr>
      </w:pPr>
    </w:p>
    <w:p w:rsidR="00A0689C" w:rsidRDefault="00A0689C" w:rsidP="00CC3137">
      <w:pPr>
        <w:shd w:val="clear" w:color="auto" w:fill="FFFFFF"/>
        <w:spacing w:after="0" w:line="240" w:lineRule="auto"/>
        <w:rPr>
          <w:rFonts w:ascii="Helvetica" w:eastAsia="Times New Roman" w:hAnsi="Helvetica" w:cs="Helvetica"/>
          <w:color w:val="000000"/>
          <w:sz w:val="21"/>
          <w:szCs w:val="21"/>
        </w:rPr>
      </w:pPr>
    </w:p>
    <w:p w:rsidR="00A0689C" w:rsidRDefault="00A0689C" w:rsidP="00CC3137">
      <w:pPr>
        <w:shd w:val="clear" w:color="auto" w:fill="FFFFFF"/>
        <w:spacing w:after="0" w:line="240" w:lineRule="auto"/>
        <w:rPr>
          <w:rFonts w:ascii="Helvetica" w:eastAsia="Times New Roman" w:hAnsi="Helvetica" w:cs="Helvetica"/>
          <w:color w:val="000000"/>
          <w:sz w:val="21"/>
          <w:szCs w:val="21"/>
        </w:rPr>
      </w:pPr>
    </w:p>
    <w:p w:rsidR="00A0689C" w:rsidRDefault="00A0689C" w:rsidP="00CC3137">
      <w:pPr>
        <w:shd w:val="clear" w:color="auto" w:fill="FFFFFF"/>
        <w:spacing w:after="0" w:line="240" w:lineRule="auto"/>
        <w:rPr>
          <w:rFonts w:ascii="Helvetica" w:eastAsia="Times New Roman" w:hAnsi="Helvetica" w:cs="Helvetica"/>
          <w:color w:val="000000"/>
          <w:sz w:val="21"/>
          <w:szCs w:val="21"/>
        </w:rPr>
      </w:pPr>
    </w:p>
    <w:p w:rsidR="00A0689C" w:rsidRDefault="00A0689C" w:rsidP="00CC3137">
      <w:pPr>
        <w:shd w:val="clear" w:color="auto" w:fill="FFFFFF"/>
        <w:spacing w:after="0" w:line="240" w:lineRule="auto"/>
        <w:rPr>
          <w:rFonts w:ascii="Helvetica" w:eastAsia="Times New Roman" w:hAnsi="Helvetica" w:cs="Helvetica"/>
          <w:color w:val="000000"/>
          <w:sz w:val="21"/>
          <w:szCs w:val="21"/>
        </w:rPr>
      </w:pPr>
    </w:p>
    <w:p w:rsidR="00A0689C" w:rsidRDefault="00A0689C" w:rsidP="00CC3137">
      <w:pPr>
        <w:shd w:val="clear" w:color="auto" w:fill="FFFFFF"/>
        <w:spacing w:after="0" w:line="240" w:lineRule="auto"/>
        <w:rPr>
          <w:rFonts w:ascii="Helvetica" w:eastAsia="Times New Roman" w:hAnsi="Helvetica" w:cs="Helvetica"/>
          <w:color w:val="000000"/>
          <w:sz w:val="21"/>
          <w:szCs w:val="21"/>
        </w:rPr>
      </w:pPr>
    </w:p>
    <w:p w:rsidR="00A0689C" w:rsidRDefault="00A0689C" w:rsidP="00CC3137">
      <w:pPr>
        <w:shd w:val="clear" w:color="auto" w:fill="FFFFFF"/>
        <w:spacing w:after="0" w:line="240" w:lineRule="auto"/>
        <w:rPr>
          <w:rFonts w:ascii="Helvetica" w:eastAsia="Times New Roman" w:hAnsi="Helvetica" w:cs="Helvetica"/>
          <w:color w:val="000000"/>
          <w:sz w:val="21"/>
          <w:szCs w:val="21"/>
        </w:rPr>
      </w:pPr>
    </w:p>
    <w:p w:rsidR="00A0689C" w:rsidRDefault="00A0689C" w:rsidP="00CC3137">
      <w:pPr>
        <w:shd w:val="clear" w:color="auto" w:fill="FFFFFF"/>
        <w:spacing w:after="0" w:line="240" w:lineRule="auto"/>
        <w:rPr>
          <w:rFonts w:ascii="Helvetica" w:eastAsia="Times New Roman" w:hAnsi="Helvetica" w:cs="Helvetica"/>
          <w:color w:val="000000"/>
          <w:sz w:val="21"/>
          <w:szCs w:val="21"/>
        </w:rPr>
      </w:pPr>
    </w:p>
    <w:p w:rsidR="00A0689C" w:rsidRDefault="00A0689C" w:rsidP="00CC3137">
      <w:pPr>
        <w:shd w:val="clear" w:color="auto" w:fill="FFFFFF"/>
        <w:spacing w:after="0" w:line="240" w:lineRule="auto"/>
        <w:rPr>
          <w:rFonts w:ascii="Helvetica" w:eastAsia="Times New Roman" w:hAnsi="Helvetica" w:cs="Helvetica"/>
          <w:color w:val="000000"/>
          <w:sz w:val="21"/>
          <w:szCs w:val="21"/>
        </w:rPr>
      </w:pPr>
    </w:p>
    <w:p w:rsidR="00A0689C" w:rsidRDefault="00A0689C" w:rsidP="00CC3137">
      <w:pPr>
        <w:shd w:val="clear" w:color="auto" w:fill="FFFFFF"/>
        <w:spacing w:after="0" w:line="240" w:lineRule="auto"/>
        <w:rPr>
          <w:rFonts w:ascii="Helvetica" w:eastAsia="Times New Roman" w:hAnsi="Helvetica" w:cs="Helvetica"/>
          <w:color w:val="000000"/>
          <w:sz w:val="21"/>
          <w:szCs w:val="21"/>
        </w:rPr>
      </w:pPr>
    </w:p>
    <w:p w:rsidR="00A0689C" w:rsidRDefault="00A0689C" w:rsidP="00CC3137">
      <w:pPr>
        <w:shd w:val="clear" w:color="auto" w:fill="FFFFFF"/>
        <w:spacing w:after="0" w:line="240" w:lineRule="auto"/>
        <w:rPr>
          <w:rFonts w:ascii="Helvetica" w:eastAsia="Times New Roman" w:hAnsi="Helvetica" w:cs="Helvetica"/>
          <w:color w:val="000000"/>
          <w:sz w:val="21"/>
          <w:szCs w:val="21"/>
        </w:rPr>
      </w:pPr>
    </w:p>
    <w:p w:rsidR="00A0689C" w:rsidRDefault="00A0689C" w:rsidP="00CC3137">
      <w:pPr>
        <w:shd w:val="clear" w:color="auto" w:fill="FFFFFF"/>
        <w:spacing w:after="0" w:line="240" w:lineRule="auto"/>
        <w:rPr>
          <w:rFonts w:ascii="Helvetica" w:eastAsia="Times New Roman" w:hAnsi="Helvetica" w:cs="Helvetica"/>
          <w:color w:val="000000"/>
          <w:sz w:val="21"/>
          <w:szCs w:val="21"/>
        </w:rPr>
      </w:pPr>
    </w:p>
    <w:p w:rsidR="00A0689C" w:rsidRDefault="00A0689C" w:rsidP="00CC3137">
      <w:pPr>
        <w:shd w:val="clear" w:color="auto" w:fill="FFFFFF"/>
        <w:spacing w:after="0" w:line="240" w:lineRule="auto"/>
        <w:rPr>
          <w:rFonts w:ascii="Helvetica" w:eastAsia="Times New Roman" w:hAnsi="Helvetica" w:cs="Helvetica"/>
          <w:color w:val="000000"/>
          <w:sz w:val="21"/>
          <w:szCs w:val="21"/>
        </w:rPr>
      </w:pPr>
    </w:p>
    <w:p w:rsidR="00A0689C" w:rsidRPr="00CC3137" w:rsidRDefault="00A0689C" w:rsidP="00CC3137">
      <w:pPr>
        <w:shd w:val="clear" w:color="auto" w:fill="FFFFFF"/>
        <w:spacing w:after="0" w:line="240" w:lineRule="auto"/>
        <w:rPr>
          <w:rFonts w:ascii="Helvetica" w:eastAsia="Times New Roman" w:hAnsi="Helvetica" w:cs="Helvetica"/>
          <w:color w:val="000000"/>
          <w:sz w:val="21"/>
          <w:szCs w:val="21"/>
        </w:rPr>
      </w:pPr>
    </w:p>
    <w:p w:rsidR="00CC3137" w:rsidRPr="00CC3137" w:rsidRDefault="00CC3137"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C3137">
        <w:rPr>
          <w:rFonts w:ascii="Courier New" w:eastAsia="Times New Roman" w:hAnsi="Courier New" w:cs="Courier New"/>
          <w:color w:val="000000"/>
          <w:sz w:val="20"/>
          <w:szCs w:val="20"/>
        </w:rPr>
        <w:lastRenderedPageBreak/>
        <w:t>----------Linear Regression--------------------</w:t>
      </w:r>
    </w:p>
    <w:p w:rsidR="00CC3137" w:rsidRPr="00CC3137" w:rsidRDefault="00CC3137"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C3137">
        <w:rPr>
          <w:rFonts w:ascii="Courier New" w:eastAsia="Times New Roman" w:hAnsi="Courier New" w:cs="Courier New"/>
          <w:color w:val="000000"/>
          <w:sz w:val="20"/>
          <w:szCs w:val="20"/>
        </w:rPr>
        <w:t xml:space="preserve">----------Gradient Descent Solution </w:t>
      </w:r>
      <w:proofErr w:type="gramStart"/>
      <w:r w:rsidRPr="00CC3137">
        <w:rPr>
          <w:rFonts w:ascii="Courier New" w:eastAsia="Times New Roman" w:hAnsi="Courier New" w:cs="Courier New"/>
          <w:color w:val="000000"/>
          <w:sz w:val="20"/>
          <w:szCs w:val="20"/>
        </w:rPr>
        <w:t>gsc_concate_X.csv  and</w:t>
      </w:r>
      <w:proofErr w:type="gramEnd"/>
      <w:r w:rsidRPr="00CC3137">
        <w:rPr>
          <w:rFonts w:ascii="Courier New" w:eastAsia="Times New Roman" w:hAnsi="Courier New" w:cs="Courier New"/>
          <w:color w:val="000000"/>
          <w:sz w:val="20"/>
          <w:szCs w:val="20"/>
        </w:rPr>
        <w:t xml:space="preserve">  gsc_concate_t.csv --------------------</w:t>
      </w:r>
    </w:p>
    <w:p w:rsidR="00CC3137" w:rsidRPr="00CC3137" w:rsidRDefault="00CC3137"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C3137" w:rsidRPr="00CC3137" w:rsidRDefault="00CC3137"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C3137">
        <w:rPr>
          <w:rFonts w:ascii="Courier New" w:eastAsia="Times New Roman" w:hAnsi="Courier New" w:cs="Courier New"/>
          <w:color w:val="000000"/>
          <w:sz w:val="20"/>
          <w:szCs w:val="20"/>
        </w:rPr>
        <w:t>eta= 0.01</w:t>
      </w:r>
    </w:p>
    <w:p w:rsidR="00CC3137" w:rsidRPr="00CC3137" w:rsidRDefault="00CC3137"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C3137">
        <w:rPr>
          <w:rFonts w:ascii="Courier New" w:eastAsia="Times New Roman" w:hAnsi="Courier New" w:cs="Courier New"/>
          <w:color w:val="000000"/>
          <w:sz w:val="20"/>
          <w:szCs w:val="20"/>
        </w:rPr>
        <w:t>E_rms</w:t>
      </w:r>
      <w:proofErr w:type="spellEnd"/>
      <w:r w:rsidRPr="00CC3137">
        <w:rPr>
          <w:rFonts w:ascii="Courier New" w:eastAsia="Times New Roman" w:hAnsi="Courier New" w:cs="Courier New"/>
          <w:color w:val="000000"/>
          <w:sz w:val="20"/>
          <w:szCs w:val="20"/>
        </w:rPr>
        <w:t xml:space="preserve"> Training   = 0.33971</w:t>
      </w:r>
    </w:p>
    <w:p w:rsidR="00CC3137" w:rsidRPr="00CC3137" w:rsidRDefault="00CC3137"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C3137">
        <w:rPr>
          <w:rFonts w:ascii="Courier New" w:eastAsia="Times New Roman" w:hAnsi="Courier New" w:cs="Courier New"/>
          <w:color w:val="000000"/>
          <w:sz w:val="20"/>
          <w:szCs w:val="20"/>
        </w:rPr>
        <w:t>E_rms</w:t>
      </w:r>
      <w:proofErr w:type="spellEnd"/>
      <w:r w:rsidRPr="00CC3137">
        <w:rPr>
          <w:rFonts w:ascii="Courier New" w:eastAsia="Times New Roman" w:hAnsi="Courier New" w:cs="Courier New"/>
          <w:color w:val="000000"/>
          <w:sz w:val="20"/>
          <w:szCs w:val="20"/>
        </w:rPr>
        <w:t xml:space="preserve"> Validation = 0.3395</w:t>
      </w:r>
    </w:p>
    <w:p w:rsidR="00CC3137" w:rsidRPr="00CC3137" w:rsidRDefault="00CC3137"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C3137">
        <w:rPr>
          <w:rFonts w:ascii="Courier New" w:eastAsia="Times New Roman" w:hAnsi="Courier New" w:cs="Courier New"/>
          <w:color w:val="000000"/>
          <w:sz w:val="20"/>
          <w:szCs w:val="20"/>
        </w:rPr>
        <w:t>E_rms</w:t>
      </w:r>
      <w:proofErr w:type="spellEnd"/>
      <w:r w:rsidRPr="00CC3137">
        <w:rPr>
          <w:rFonts w:ascii="Courier New" w:eastAsia="Times New Roman" w:hAnsi="Courier New" w:cs="Courier New"/>
          <w:color w:val="000000"/>
          <w:sz w:val="20"/>
          <w:szCs w:val="20"/>
        </w:rPr>
        <w:t xml:space="preserve"> Testing    = 0.33681</w:t>
      </w:r>
    </w:p>
    <w:p w:rsidR="00CC3137" w:rsidRDefault="00CC3137" w:rsidP="00CC3137">
      <w:pPr>
        <w:shd w:val="clear" w:color="auto" w:fill="FFFFFF"/>
        <w:spacing w:after="0" w:line="240" w:lineRule="auto"/>
        <w:rPr>
          <w:rFonts w:ascii="Helvetica" w:eastAsia="Times New Roman" w:hAnsi="Helvetica" w:cs="Helvetica"/>
          <w:color w:val="000000"/>
          <w:sz w:val="21"/>
          <w:szCs w:val="21"/>
        </w:rPr>
      </w:pPr>
    </w:p>
    <w:p w:rsidR="00A0689C" w:rsidRDefault="00A0689C" w:rsidP="00CC3137">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extent cx="3628339" cy="241889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sc_concate_X.csv.png"/>
                    <pic:cNvPicPr/>
                  </pic:nvPicPr>
                  <pic:blipFill>
                    <a:blip r:embed="rId14">
                      <a:extLst>
                        <a:ext uri="{28A0092B-C50C-407E-A947-70E740481C1C}">
                          <a14:useLocalDpi xmlns:a14="http://schemas.microsoft.com/office/drawing/2010/main" val="0"/>
                        </a:ext>
                      </a:extLst>
                    </a:blip>
                    <a:stretch>
                      <a:fillRect/>
                    </a:stretch>
                  </pic:blipFill>
                  <pic:spPr>
                    <a:xfrm>
                      <a:off x="0" y="0"/>
                      <a:ext cx="3640129" cy="2426752"/>
                    </a:xfrm>
                    <a:prstGeom prst="rect">
                      <a:avLst/>
                    </a:prstGeom>
                  </pic:spPr>
                </pic:pic>
              </a:graphicData>
            </a:graphic>
          </wp:inline>
        </w:drawing>
      </w:r>
    </w:p>
    <w:p w:rsidR="00A0689C" w:rsidRPr="00CC3137" w:rsidRDefault="00A0689C" w:rsidP="00CC3137">
      <w:pPr>
        <w:shd w:val="clear" w:color="auto" w:fill="FFFFFF"/>
        <w:spacing w:after="0" w:line="240" w:lineRule="auto"/>
        <w:rPr>
          <w:rFonts w:ascii="Helvetica" w:eastAsia="Times New Roman" w:hAnsi="Helvetica" w:cs="Helvetica"/>
          <w:color w:val="000000"/>
          <w:sz w:val="21"/>
          <w:szCs w:val="21"/>
        </w:rPr>
      </w:pPr>
    </w:p>
    <w:p w:rsidR="00CC3137" w:rsidRPr="00CC3137" w:rsidRDefault="00CC3137"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C3137">
        <w:rPr>
          <w:rFonts w:ascii="Courier New" w:eastAsia="Times New Roman" w:hAnsi="Courier New" w:cs="Courier New"/>
          <w:color w:val="000000"/>
          <w:sz w:val="20"/>
          <w:szCs w:val="20"/>
        </w:rPr>
        <w:t>----------Linear Regression--------------------</w:t>
      </w:r>
    </w:p>
    <w:p w:rsidR="00CC3137" w:rsidRPr="00CC3137" w:rsidRDefault="00CC3137"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C3137">
        <w:rPr>
          <w:rFonts w:ascii="Courier New" w:eastAsia="Times New Roman" w:hAnsi="Courier New" w:cs="Courier New"/>
          <w:color w:val="000000"/>
          <w:sz w:val="20"/>
          <w:szCs w:val="20"/>
        </w:rPr>
        <w:t xml:space="preserve">----------Gradient Descent Solution </w:t>
      </w:r>
      <w:proofErr w:type="gramStart"/>
      <w:r w:rsidRPr="00CC3137">
        <w:rPr>
          <w:rFonts w:ascii="Courier New" w:eastAsia="Times New Roman" w:hAnsi="Courier New" w:cs="Courier New"/>
          <w:color w:val="000000"/>
          <w:sz w:val="20"/>
          <w:szCs w:val="20"/>
        </w:rPr>
        <w:t>gsc_sub_X.csv  and</w:t>
      </w:r>
      <w:proofErr w:type="gramEnd"/>
      <w:r w:rsidRPr="00CC3137">
        <w:rPr>
          <w:rFonts w:ascii="Courier New" w:eastAsia="Times New Roman" w:hAnsi="Courier New" w:cs="Courier New"/>
          <w:color w:val="000000"/>
          <w:sz w:val="20"/>
          <w:szCs w:val="20"/>
        </w:rPr>
        <w:t xml:space="preserve">  gsc_sub_t.csv --------------------</w:t>
      </w:r>
    </w:p>
    <w:p w:rsidR="00CC3137" w:rsidRPr="00CC3137" w:rsidRDefault="00CC3137"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C3137" w:rsidRPr="00CC3137" w:rsidRDefault="00CC3137"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C3137">
        <w:rPr>
          <w:rFonts w:ascii="Courier New" w:eastAsia="Times New Roman" w:hAnsi="Courier New" w:cs="Courier New"/>
          <w:color w:val="000000"/>
          <w:sz w:val="20"/>
          <w:szCs w:val="20"/>
        </w:rPr>
        <w:t>eta= 0.01</w:t>
      </w:r>
    </w:p>
    <w:p w:rsidR="00CC3137" w:rsidRPr="00CC3137" w:rsidRDefault="00CC3137"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C3137">
        <w:rPr>
          <w:rFonts w:ascii="Courier New" w:eastAsia="Times New Roman" w:hAnsi="Courier New" w:cs="Courier New"/>
          <w:color w:val="000000"/>
          <w:sz w:val="20"/>
          <w:szCs w:val="20"/>
        </w:rPr>
        <w:t>E_rms</w:t>
      </w:r>
      <w:proofErr w:type="spellEnd"/>
      <w:r w:rsidRPr="00CC3137">
        <w:rPr>
          <w:rFonts w:ascii="Courier New" w:eastAsia="Times New Roman" w:hAnsi="Courier New" w:cs="Courier New"/>
          <w:color w:val="000000"/>
          <w:sz w:val="20"/>
          <w:szCs w:val="20"/>
        </w:rPr>
        <w:t xml:space="preserve"> Training   = 0.40016</w:t>
      </w:r>
    </w:p>
    <w:p w:rsidR="00CC3137" w:rsidRPr="00CC3137" w:rsidRDefault="00CC3137"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C3137">
        <w:rPr>
          <w:rFonts w:ascii="Courier New" w:eastAsia="Times New Roman" w:hAnsi="Courier New" w:cs="Courier New"/>
          <w:color w:val="000000"/>
          <w:sz w:val="20"/>
          <w:szCs w:val="20"/>
        </w:rPr>
        <w:t>E_rms</w:t>
      </w:r>
      <w:proofErr w:type="spellEnd"/>
      <w:r w:rsidRPr="00CC3137">
        <w:rPr>
          <w:rFonts w:ascii="Courier New" w:eastAsia="Times New Roman" w:hAnsi="Courier New" w:cs="Courier New"/>
          <w:color w:val="000000"/>
          <w:sz w:val="20"/>
          <w:szCs w:val="20"/>
        </w:rPr>
        <w:t xml:space="preserve"> Validation = 0.37767</w:t>
      </w:r>
    </w:p>
    <w:p w:rsidR="00CC3137" w:rsidRPr="00CC3137" w:rsidRDefault="00CC3137" w:rsidP="00CC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C3137">
        <w:rPr>
          <w:rFonts w:ascii="Courier New" w:eastAsia="Times New Roman" w:hAnsi="Courier New" w:cs="Courier New"/>
          <w:color w:val="000000"/>
          <w:sz w:val="20"/>
          <w:szCs w:val="20"/>
        </w:rPr>
        <w:t>E_rms</w:t>
      </w:r>
      <w:proofErr w:type="spellEnd"/>
      <w:r w:rsidRPr="00CC3137">
        <w:rPr>
          <w:rFonts w:ascii="Courier New" w:eastAsia="Times New Roman" w:hAnsi="Courier New" w:cs="Courier New"/>
          <w:color w:val="000000"/>
          <w:sz w:val="20"/>
          <w:szCs w:val="20"/>
        </w:rPr>
        <w:t xml:space="preserve"> Testing    = 0.38925</w:t>
      </w:r>
    </w:p>
    <w:p w:rsidR="00C04D0E" w:rsidRDefault="00A0689C" w:rsidP="00C04D0E">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extent cx="3650285" cy="2433523"/>
            <wp:effectExtent l="0" t="0" r="762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sc_sub_X.csv.png"/>
                    <pic:cNvPicPr/>
                  </pic:nvPicPr>
                  <pic:blipFill>
                    <a:blip r:embed="rId15">
                      <a:extLst>
                        <a:ext uri="{28A0092B-C50C-407E-A947-70E740481C1C}">
                          <a14:useLocalDpi xmlns:a14="http://schemas.microsoft.com/office/drawing/2010/main" val="0"/>
                        </a:ext>
                      </a:extLst>
                    </a:blip>
                    <a:stretch>
                      <a:fillRect/>
                    </a:stretch>
                  </pic:blipFill>
                  <pic:spPr>
                    <a:xfrm>
                      <a:off x="0" y="0"/>
                      <a:ext cx="3659056" cy="2439370"/>
                    </a:xfrm>
                    <a:prstGeom prst="rect">
                      <a:avLst/>
                    </a:prstGeom>
                  </pic:spPr>
                </pic:pic>
              </a:graphicData>
            </a:graphic>
          </wp:inline>
        </w:drawing>
      </w:r>
    </w:p>
    <w:p w:rsidR="00C04D0E" w:rsidRDefault="00C04D0E" w:rsidP="00C04D0E">
      <w:pPr>
        <w:shd w:val="clear" w:color="auto" w:fill="FFFFFF"/>
        <w:spacing w:after="0" w:line="240" w:lineRule="auto"/>
        <w:rPr>
          <w:b/>
          <w:i/>
          <w:sz w:val="24"/>
        </w:rPr>
      </w:pPr>
      <w:r>
        <w:rPr>
          <w:b/>
          <w:i/>
          <w:sz w:val="24"/>
        </w:rPr>
        <w:lastRenderedPageBreak/>
        <w:t>Logistic</w:t>
      </w:r>
      <w:r w:rsidRPr="00EC3F33">
        <w:rPr>
          <w:b/>
          <w:i/>
          <w:sz w:val="24"/>
        </w:rPr>
        <w:t xml:space="preserve"> Regression:</w:t>
      </w:r>
    </w:p>
    <w:p w:rsidR="00C04D0E" w:rsidRP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4D0E">
        <w:rPr>
          <w:rFonts w:ascii="Courier New" w:eastAsia="Times New Roman" w:hAnsi="Courier New" w:cs="Courier New"/>
          <w:color w:val="000000"/>
          <w:sz w:val="20"/>
          <w:szCs w:val="20"/>
        </w:rPr>
        <w:t>----------Logistic Regression--------------------</w:t>
      </w:r>
    </w:p>
    <w:p w:rsidR="00C04D0E" w:rsidRP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4D0E">
        <w:rPr>
          <w:rFonts w:ascii="Courier New" w:eastAsia="Times New Roman" w:hAnsi="Courier New" w:cs="Courier New"/>
          <w:color w:val="000000"/>
          <w:sz w:val="20"/>
          <w:szCs w:val="20"/>
        </w:rPr>
        <w:t xml:space="preserve">----------Gradient Descent Solution </w:t>
      </w:r>
      <w:proofErr w:type="gramStart"/>
      <w:r w:rsidRPr="00C04D0E">
        <w:rPr>
          <w:rFonts w:ascii="Courier New" w:eastAsia="Times New Roman" w:hAnsi="Courier New" w:cs="Courier New"/>
          <w:color w:val="000000"/>
          <w:sz w:val="20"/>
          <w:szCs w:val="20"/>
        </w:rPr>
        <w:t>human_concate_X.csv  and</w:t>
      </w:r>
      <w:proofErr w:type="gramEnd"/>
      <w:r w:rsidRPr="00C04D0E">
        <w:rPr>
          <w:rFonts w:ascii="Courier New" w:eastAsia="Times New Roman" w:hAnsi="Courier New" w:cs="Courier New"/>
          <w:color w:val="000000"/>
          <w:sz w:val="20"/>
          <w:szCs w:val="20"/>
        </w:rPr>
        <w:t xml:space="preserve">  human_concate_t.csv --------------------</w:t>
      </w:r>
    </w:p>
    <w:p w:rsidR="00C04D0E" w:rsidRP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Helvetica" w:eastAsia="Times New Roman" w:hAnsi="Helvetica" w:cs="Helvetica"/>
          <w:noProof/>
          <w:color w:val="000000"/>
          <w:sz w:val="21"/>
          <w:szCs w:val="21"/>
        </w:rPr>
        <w:drawing>
          <wp:anchor distT="0" distB="0" distL="114300" distR="114300" simplePos="0" relativeHeight="251657216" behindDoc="1" locked="0" layoutInCell="1" allowOverlap="1" wp14:anchorId="6C93987B" wp14:editId="754D85D7">
            <wp:simplePos x="0" y="0"/>
            <wp:positionH relativeFrom="column">
              <wp:posOffset>2136038</wp:posOffset>
            </wp:positionH>
            <wp:positionV relativeFrom="paragraph">
              <wp:posOffset>180950</wp:posOffset>
            </wp:positionV>
            <wp:extent cx="3899002" cy="2599334"/>
            <wp:effectExtent l="0" t="0" r="6350" b="0"/>
            <wp:wrapTight wrapText="bothSides">
              <wp:wrapPolygon edited="0">
                <wp:start x="0" y="0"/>
                <wp:lineTo x="0" y="21373"/>
                <wp:lineTo x="21530" y="21373"/>
                <wp:lineTo x="2153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uman_concate_X.csv.png"/>
                    <pic:cNvPicPr/>
                  </pic:nvPicPr>
                  <pic:blipFill>
                    <a:blip r:embed="rId16">
                      <a:extLst>
                        <a:ext uri="{28A0092B-C50C-407E-A947-70E740481C1C}">
                          <a14:useLocalDpi xmlns:a14="http://schemas.microsoft.com/office/drawing/2010/main" val="0"/>
                        </a:ext>
                      </a:extLst>
                    </a:blip>
                    <a:stretch>
                      <a:fillRect/>
                    </a:stretch>
                  </pic:blipFill>
                  <pic:spPr>
                    <a:xfrm>
                      <a:off x="0" y="0"/>
                      <a:ext cx="3899002" cy="2599334"/>
                    </a:xfrm>
                    <a:prstGeom prst="rect">
                      <a:avLst/>
                    </a:prstGeom>
                  </pic:spPr>
                </pic:pic>
              </a:graphicData>
            </a:graphic>
          </wp:anchor>
        </w:drawing>
      </w:r>
    </w:p>
    <w:p w:rsidR="00C04D0E" w:rsidRP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4D0E">
        <w:rPr>
          <w:rFonts w:ascii="Courier New" w:eastAsia="Times New Roman" w:hAnsi="Courier New" w:cs="Courier New"/>
          <w:color w:val="000000"/>
          <w:sz w:val="20"/>
          <w:szCs w:val="20"/>
        </w:rPr>
        <w:t>eta= 0.01</w:t>
      </w:r>
    </w:p>
    <w:p w:rsidR="00C04D0E" w:rsidRP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04D0E">
        <w:rPr>
          <w:rFonts w:ascii="Courier New" w:eastAsia="Times New Roman" w:hAnsi="Courier New" w:cs="Courier New"/>
          <w:color w:val="000000"/>
          <w:sz w:val="20"/>
          <w:szCs w:val="20"/>
        </w:rPr>
        <w:t>E_rms</w:t>
      </w:r>
      <w:proofErr w:type="spellEnd"/>
      <w:r w:rsidRPr="00C04D0E">
        <w:rPr>
          <w:rFonts w:ascii="Courier New" w:eastAsia="Times New Roman" w:hAnsi="Courier New" w:cs="Courier New"/>
          <w:color w:val="000000"/>
          <w:sz w:val="20"/>
          <w:szCs w:val="20"/>
        </w:rPr>
        <w:t xml:space="preserve"> Training   = 0.50309</w:t>
      </w:r>
    </w:p>
    <w:p w:rsidR="00C04D0E" w:rsidRP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04D0E">
        <w:rPr>
          <w:rFonts w:ascii="Courier New" w:eastAsia="Times New Roman" w:hAnsi="Courier New" w:cs="Courier New"/>
          <w:color w:val="000000"/>
          <w:sz w:val="20"/>
          <w:szCs w:val="20"/>
        </w:rPr>
        <w:t>E_rms</w:t>
      </w:r>
      <w:proofErr w:type="spellEnd"/>
      <w:r w:rsidRPr="00C04D0E">
        <w:rPr>
          <w:rFonts w:ascii="Courier New" w:eastAsia="Times New Roman" w:hAnsi="Courier New" w:cs="Courier New"/>
          <w:color w:val="000000"/>
          <w:sz w:val="20"/>
          <w:szCs w:val="20"/>
        </w:rPr>
        <w:t xml:space="preserve"> Validation = 0.47925</w:t>
      </w:r>
    </w:p>
    <w:p w:rsidR="00C04D0E" w:rsidRP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04D0E">
        <w:rPr>
          <w:rFonts w:ascii="Courier New" w:eastAsia="Times New Roman" w:hAnsi="Courier New" w:cs="Courier New"/>
          <w:color w:val="000000"/>
          <w:sz w:val="20"/>
          <w:szCs w:val="20"/>
        </w:rPr>
        <w:t>E_rms</w:t>
      </w:r>
      <w:proofErr w:type="spellEnd"/>
      <w:r w:rsidRPr="00C04D0E">
        <w:rPr>
          <w:rFonts w:ascii="Courier New" w:eastAsia="Times New Roman" w:hAnsi="Courier New" w:cs="Courier New"/>
          <w:color w:val="000000"/>
          <w:sz w:val="20"/>
          <w:szCs w:val="20"/>
        </w:rPr>
        <w:t xml:space="preserve"> Testing    = 0.51868</w:t>
      </w:r>
    </w:p>
    <w:p w:rsidR="00C04D0E" w:rsidRDefault="00C04D0E" w:rsidP="00C04D0E">
      <w:pPr>
        <w:shd w:val="clear" w:color="auto" w:fill="FFFFFF"/>
        <w:spacing w:after="0" w:line="240" w:lineRule="auto"/>
        <w:rPr>
          <w:rFonts w:ascii="Helvetica" w:eastAsia="Times New Roman" w:hAnsi="Helvetica" w:cs="Helvetica"/>
          <w:color w:val="000000"/>
          <w:sz w:val="21"/>
          <w:szCs w:val="21"/>
        </w:rPr>
      </w:pPr>
    </w:p>
    <w:p w:rsidR="00C04D0E" w:rsidRPr="00C04D0E" w:rsidRDefault="00C04D0E" w:rsidP="00C04D0E">
      <w:pPr>
        <w:shd w:val="clear" w:color="auto" w:fill="FFFFFF"/>
        <w:spacing w:after="0" w:line="240" w:lineRule="auto"/>
        <w:rPr>
          <w:rFonts w:ascii="Helvetica" w:eastAsia="Times New Roman" w:hAnsi="Helvetica" w:cs="Helvetica"/>
          <w:color w:val="000000"/>
          <w:sz w:val="21"/>
          <w:szCs w:val="21"/>
        </w:rPr>
      </w:pPr>
    </w:p>
    <w:p w:rsid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04D0E" w:rsidRP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4D0E">
        <w:rPr>
          <w:rFonts w:ascii="Courier New" w:eastAsia="Times New Roman" w:hAnsi="Courier New" w:cs="Courier New"/>
          <w:color w:val="000000"/>
          <w:sz w:val="20"/>
          <w:szCs w:val="20"/>
        </w:rPr>
        <w:t>----------Logistic Regression--------------------</w:t>
      </w:r>
    </w:p>
    <w:p w:rsidR="00C04D0E" w:rsidRP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4D0E">
        <w:rPr>
          <w:rFonts w:ascii="Courier New" w:eastAsia="Times New Roman" w:hAnsi="Courier New" w:cs="Courier New"/>
          <w:color w:val="000000"/>
          <w:sz w:val="20"/>
          <w:szCs w:val="20"/>
        </w:rPr>
        <w:t xml:space="preserve">----------Gradient Descent Solution </w:t>
      </w:r>
      <w:proofErr w:type="gramStart"/>
      <w:r w:rsidRPr="00C04D0E">
        <w:rPr>
          <w:rFonts w:ascii="Courier New" w:eastAsia="Times New Roman" w:hAnsi="Courier New" w:cs="Courier New"/>
          <w:color w:val="000000"/>
          <w:sz w:val="20"/>
          <w:szCs w:val="20"/>
        </w:rPr>
        <w:t>human_sub_X.csv  and</w:t>
      </w:r>
      <w:proofErr w:type="gramEnd"/>
      <w:r w:rsidRPr="00C04D0E">
        <w:rPr>
          <w:rFonts w:ascii="Courier New" w:eastAsia="Times New Roman" w:hAnsi="Courier New" w:cs="Courier New"/>
          <w:color w:val="000000"/>
          <w:sz w:val="20"/>
          <w:szCs w:val="20"/>
        </w:rPr>
        <w:t xml:space="preserve">  human_sub_t.csv --------------------</w:t>
      </w:r>
    </w:p>
    <w:p w:rsidR="00C04D0E" w:rsidRP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04D0E" w:rsidRP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4D0E">
        <w:rPr>
          <w:rFonts w:ascii="Courier New" w:eastAsia="Times New Roman" w:hAnsi="Courier New" w:cs="Courier New"/>
          <w:color w:val="000000"/>
          <w:sz w:val="20"/>
          <w:szCs w:val="20"/>
        </w:rPr>
        <w:t>eta= 0.01</w:t>
      </w:r>
    </w:p>
    <w:p w:rsidR="00C04D0E" w:rsidRP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04D0E">
        <w:rPr>
          <w:rFonts w:ascii="Courier New" w:eastAsia="Times New Roman" w:hAnsi="Courier New" w:cs="Courier New"/>
          <w:color w:val="000000"/>
          <w:sz w:val="20"/>
          <w:szCs w:val="20"/>
        </w:rPr>
        <w:t>E_rms</w:t>
      </w:r>
      <w:proofErr w:type="spellEnd"/>
      <w:r w:rsidRPr="00C04D0E">
        <w:rPr>
          <w:rFonts w:ascii="Courier New" w:eastAsia="Times New Roman" w:hAnsi="Courier New" w:cs="Courier New"/>
          <w:color w:val="000000"/>
          <w:sz w:val="20"/>
          <w:szCs w:val="20"/>
        </w:rPr>
        <w:t xml:space="preserve"> Training   = 0.52978</w:t>
      </w:r>
    </w:p>
    <w:p w:rsidR="00C04D0E" w:rsidRP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Helvetica" w:eastAsia="Times New Roman" w:hAnsi="Helvetica" w:cs="Helvetica"/>
          <w:noProof/>
          <w:color w:val="000000"/>
          <w:sz w:val="21"/>
          <w:szCs w:val="21"/>
        </w:rPr>
        <w:drawing>
          <wp:anchor distT="0" distB="0" distL="114300" distR="114300" simplePos="0" relativeHeight="251658240" behindDoc="1" locked="0" layoutInCell="1" allowOverlap="1" wp14:anchorId="59E0403A" wp14:editId="0B0CD22F">
            <wp:simplePos x="0" y="0"/>
            <wp:positionH relativeFrom="column">
              <wp:posOffset>2114093</wp:posOffset>
            </wp:positionH>
            <wp:positionV relativeFrom="paragraph">
              <wp:posOffset>4495</wp:posOffset>
            </wp:positionV>
            <wp:extent cx="3913632" cy="2609088"/>
            <wp:effectExtent l="0" t="0" r="0" b="1270"/>
            <wp:wrapTight wrapText="bothSides">
              <wp:wrapPolygon edited="0">
                <wp:start x="0" y="0"/>
                <wp:lineTo x="0" y="21453"/>
                <wp:lineTo x="21449" y="21453"/>
                <wp:lineTo x="2144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uman_sub_X.csv.png"/>
                    <pic:cNvPicPr/>
                  </pic:nvPicPr>
                  <pic:blipFill>
                    <a:blip r:embed="rId17">
                      <a:extLst>
                        <a:ext uri="{28A0092B-C50C-407E-A947-70E740481C1C}">
                          <a14:useLocalDpi xmlns:a14="http://schemas.microsoft.com/office/drawing/2010/main" val="0"/>
                        </a:ext>
                      </a:extLst>
                    </a:blip>
                    <a:stretch>
                      <a:fillRect/>
                    </a:stretch>
                  </pic:blipFill>
                  <pic:spPr>
                    <a:xfrm>
                      <a:off x="0" y="0"/>
                      <a:ext cx="3913632" cy="2609088"/>
                    </a:xfrm>
                    <a:prstGeom prst="rect">
                      <a:avLst/>
                    </a:prstGeom>
                  </pic:spPr>
                </pic:pic>
              </a:graphicData>
            </a:graphic>
          </wp:anchor>
        </w:drawing>
      </w:r>
      <w:proofErr w:type="spellStart"/>
      <w:r w:rsidRPr="00C04D0E">
        <w:rPr>
          <w:rFonts w:ascii="Courier New" w:eastAsia="Times New Roman" w:hAnsi="Courier New" w:cs="Courier New"/>
          <w:color w:val="000000"/>
          <w:sz w:val="20"/>
          <w:szCs w:val="20"/>
        </w:rPr>
        <w:t>E_rms</w:t>
      </w:r>
      <w:proofErr w:type="spellEnd"/>
      <w:r w:rsidRPr="00C04D0E">
        <w:rPr>
          <w:rFonts w:ascii="Courier New" w:eastAsia="Times New Roman" w:hAnsi="Courier New" w:cs="Courier New"/>
          <w:color w:val="000000"/>
          <w:sz w:val="20"/>
          <w:szCs w:val="20"/>
        </w:rPr>
        <w:t xml:space="preserve"> Validation = 0.52724</w:t>
      </w:r>
    </w:p>
    <w:p w:rsidR="00C04D0E" w:rsidRP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04D0E">
        <w:rPr>
          <w:rFonts w:ascii="Courier New" w:eastAsia="Times New Roman" w:hAnsi="Courier New" w:cs="Courier New"/>
          <w:color w:val="000000"/>
          <w:sz w:val="20"/>
          <w:szCs w:val="20"/>
        </w:rPr>
        <w:t>E_rms</w:t>
      </w:r>
      <w:proofErr w:type="spellEnd"/>
      <w:r w:rsidRPr="00C04D0E">
        <w:rPr>
          <w:rFonts w:ascii="Courier New" w:eastAsia="Times New Roman" w:hAnsi="Courier New" w:cs="Courier New"/>
          <w:color w:val="000000"/>
          <w:sz w:val="20"/>
          <w:szCs w:val="20"/>
        </w:rPr>
        <w:t xml:space="preserve"> Testing    = 0.50349</w:t>
      </w:r>
    </w:p>
    <w:p w:rsidR="00C04D0E" w:rsidRDefault="00C04D0E" w:rsidP="00C04D0E">
      <w:pPr>
        <w:shd w:val="clear" w:color="auto" w:fill="FFFFFF"/>
        <w:spacing w:after="0" w:line="240" w:lineRule="auto"/>
        <w:rPr>
          <w:rFonts w:ascii="Helvetica" w:eastAsia="Times New Roman" w:hAnsi="Helvetica" w:cs="Helvetica"/>
          <w:color w:val="000000"/>
          <w:sz w:val="21"/>
          <w:szCs w:val="21"/>
        </w:rPr>
      </w:pPr>
    </w:p>
    <w:p w:rsidR="00C04D0E" w:rsidRPr="00C04D0E" w:rsidRDefault="00C04D0E" w:rsidP="00C04D0E">
      <w:pPr>
        <w:shd w:val="clear" w:color="auto" w:fill="FFFFFF"/>
        <w:spacing w:after="0" w:line="240" w:lineRule="auto"/>
        <w:rPr>
          <w:rFonts w:ascii="Helvetica" w:eastAsia="Times New Roman" w:hAnsi="Helvetica" w:cs="Helvetica"/>
          <w:color w:val="000000"/>
          <w:sz w:val="21"/>
          <w:szCs w:val="21"/>
        </w:rPr>
      </w:pPr>
    </w:p>
    <w:p w:rsid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04D0E" w:rsidRP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4D0E">
        <w:rPr>
          <w:rFonts w:ascii="Courier New" w:eastAsia="Times New Roman" w:hAnsi="Courier New" w:cs="Courier New"/>
          <w:color w:val="000000"/>
          <w:sz w:val="20"/>
          <w:szCs w:val="20"/>
        </w:rPr>
        <w:lastRenderedPageBreak/>
        <w:t>----------Logistic Regression--------------------</w:t>
      </w:r>
    </w:p>
    <w:p w:rsidR="00C04D0E" w:rsidRP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4D0E">
        <w:rPr>
          <w:rFonts w:ascii="Courier New" w:eastAsia="Times New Roman" w:hAnsi="Courier New" w:cs="Courier New"/>
          <w:color w:val="000000"/>
          <w:sz w:val="20"/>
          <w:szCs w:val="20"/>
        </w:rPr>
        <w:t xml:space="preserve">----------Gradient Descent Solution </w:t>
      </w:r>
      <w:proofErr w:type="gramStart"/>
      <w:r w:rsidRPr="00C04D0E">
        <w:rPr>
          <w:rFonts w:ascii="Courier New" w:eastAsia="Times New Roman" w:hAnsi="Courier New" w:cs="Courier New"/>
          <w:color w:val="000000"/>
          <w:sz w:val="20"/>
          <w:szCs w:val="20"/>
        </w:rPr>
        <w:t>gsc_concate_X.csv  and</w:t>
      </w:r>
      <w:proofErr w:type="gramEnd"/>
      <w:r w:rsidRPr="00C04D0E">
        <w:rPr>
          <w:rFonts w:ascii="Courier New" w:eastAsia="Times New Roman" w:hAnsi="Courier New" w:cs="Courier New"/>
          <w:color w:val="000000"/>
          <w:sz w:val="20"/>
          <w:szCs w:val="20"/>
        </w:rPr>
        <w:t xml:space="preserve">  gsc_concate_t.csv --------------------</w:t>
      </w:r>
    </w:p>
    <w:p w:rsidR="00C04D0E" w:rsidRP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04D0E" w:rsidRP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4D0E">
        <w:rPr>
          <w:rFonts w:ascii="Courier New" w:eastAsia="Times New Roman" w:hAnsi="Courier New" w:cs="Courier New"/>
          <w:color w:val="000000"/>
          <w:sz w:val="20"/>
          <w:szCs w:val="20"/>
        </w:rPr>
        <w:t>eta= 0.01</w:t>
      </w:r>
    </w:p>
    <w:p w:rsidR="00C04D0E" w:rsidRP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04D0E">
        <w:rPr>
          <w:rFonts w:ascii="Courier New" w:eastAsia="Times New Roman" w:hAnsi="Courier New" w:cs="Courier New"/>
          <w:color w:val="000000"/>
          <w:sz w:val="20"/>
          <w:szCs w:val="20"/>
        </w:rPr>
        <w:t>E_rms</w:t>
      </w:r>
      <w:proofErr w:type="spellEnd"/>
      <w:r w:rsidRPr="00C04D0E">
        <w:rPr>
          <w:rFonts w:ascii="Courier New" w:eastAsia="Times New Roman" w:hAnsi="Courier New" w:cs="Courier New"/>
          <w:color w:val="000000"/>
          <w:sz w:val="20"/>
          <w:szCs w:val="20"/>
        </w:rPr>
        <w:t xml:space="preserve"> Training   = 0.22295</w:t>
      </w:r>
    </w:p>
    <w:p w:rsidR="00C04D0E" w:rsidRP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04D0E">
        <w:rPr>
          <w:rFonts w:ascii="Courier New" w:eastAsia="Times New Roman" w:hAnsi="Courier New" w:cs="Courier New"/>
          <w:color w:val="000000"/>
          <w:sz w:val="20"/>
          <w:szCs w:val="20"/>
        </w:rPr>
        <w:t>E_rms</w:t>
      </w:r>
      <w:proofErr w:type="spellEnd"/>
      <w:r w:rsidRPr="00C04D0E">
        <w:rPr>
          <w:rFonts w:ascii="Courier New" w:eastAsia="Times New Roman" w:hAnsi="Courier New" w:cs="Courier New"/>
          <w:color w:val="000000"/>
          <w:sz w:val="20"/>
          <w:szCs w:val="20"/>
        </w:rPr>
        <w:t xml:space="preserve"> Validation = 0.22944</w:t>
      </w:r>
    </w:p>
    <w:p w:rsidR="00C04D0E" w:rsidRP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04D0E">
        <w:rPr>
          <w:rFonts w:ascii="Courier New" w:eastAsia="Times New Roman" w:hAnsi="Courier New" w:cs="Courier New"/>
          <w:color w:val="000000"/>
          <w:sz w:val="20"/>
          <w:szCs w:val="20"/>
        </w:rPr>
        <w:t>E_rms</w:t>
      </w:r>
      <w:proofErr w:type="spellEnd"/>
      <w:r w:rsidRPr="00C04D0E">
        <w:rPr>
          <w:rFonts w:ascii="Courier New" w:eastAsia="Times New Roman" w:hAnsi="Courier New" w:cs="Courier New"/>
          <w:color w:val="000000"/>
          <w:sz w:val="20"/>
          <w:szCs w:val="20"/>
        </w:rPr>
        <w:t xml:space="preserve"> Testing    = 0.22732</w:t>
      </w:r>
    </w:p>
    <w:p w:rsidR="00C04D0E" w:rsidRDefault="00C04D0E" w:rsidP="00C04D0E">
      <w:pPr>
        <w:shd w:val="clear" w:color="auto" w:fill="FFFFFF"/>
        <w:spacing w:after="0" w:line="240" w:lineRule="auto"/>
        <w:rPr>
          <w:rFonts w:ascii="Helvetica" w:eastAsia="Times New Roman" w:hAnsi="Helvetica" w:cs="Helvetica"/>
          <w:color w:val="000000"/>
          <w:sz w:val="21"/>
          <w:szCs w:val="21"/>
        </w:rPr>
      </w:pPr>
    </w:p>
    <w:p w:rsidR="00C04D0E" w:rsidRPr="00C04D0E" w:rsidRDefault="00C04D0E" w:rsidP="00C04D0E">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extent cx="3503981" cy="2335987"/>
            <wp:effectExtent l="0" t="0" r="127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sc_concate_X.csv.png"/>
                    <pic:cNvPicPr/>
                  </pic:nvPicPr>
                  <pic:blipFill>
                    <a:blip r:embed="rId18">
                      <a:extLst>
                        <a:ext uri="{28A0092B-C50C-407E-A947-70E740481C1C}">
                          <a14:useLocalDpi xmlns:a14="http://schemas.microsoft.com/office/drawing/2010/main" val="0"/>
                        </a:ext>
                      </a:extLst>
                    </a:blip>
                    <a:stretch>
                      <a:fillRect/>
                    </a:stretch>
                  </pic:blipFill>
                  <pic:spPr>
                    <a:xfrm>
                      <a:off x="0" y="0"/>
                      <a:ext cx="3541380" cy="2360920"/>
                    </a:xfrm>
                    <a:prstGeom prst="rect">
                      <a:avLst/>
                    </a:prstGeom>
                  </pic:spPr>
                </pic:pic>
              </a:graphicData>
            </a:graphic>
          </wp:inline>
        </w:drawing>
      </w:r>
    </w:p>
    <w:p w:rsidR="00C04D0E" w:rsidRP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4D0E">
        <w:rPr>
          <w:rFonts w:ascii="Courier New" w:eastAsia="Times New Roman" w:hAnsi="Courier New" w:cs="Courier New"/>
          <w:color w:val="000000"/>
          <w:sz w:val="20"/>
          <w:szCs w:val="20"/>
        </w:rPr>
        <w:t>----------Logistic Regression--------------------</w:t>
      </w:r>
    </w:p>
    <w:p w:rsidR="00C04D0E" w:rsidRP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4D0E">
        <w:rPr>
          <w:rFonts w:ascii="Courier New" w:eastAsia="Times New Roman" w:hAnsi="Courier New" w:cs="Courier New"/>
          <w:color w:val="000000"/>
          <w:sz w:val="20"/>
          <w:szCs w:val="20"/>
        </w:rPr>
        <w:t xml:space="preserve">----------Gradient Descent Solution </w:t>
      </w:r>
      <w:proofErr w:type="gramStart"/>
      <w:r w:rsidRPr="00C04D0E">
        <w:rPr>
          <w:rFonts w:ascii="Courier New" w:eastAsia="Times New Roman" w:hAnsi="Courier New" w:cs="Courier New"/>
          <w:color w:val="000000"/>
          <w:sz w:val="20"/>
          <w:szCs w:val="20"/>
        </w:rPr>
        <w:t>gsc_sub_X.csv  and</w:t>
      </w:r>
      <w:proofErr w:type="gramEnd"/>
      <w:r w:rsidRPr="00C04D0E">
        <w:rPr>
          <w:rFonts w:ascii="Courier New" w:eastAsia="Times New Roman" w:hAnsi="Courier New" w:cs="Courier New"/>
          <w:color w:val="000000"/>
          <w:sz w:val="20"/>
          <w:szCs w:val="20"/>
        </w:rPr>
        <w:t xml:space="preserve">  gsc_sub_t.csv --------------------</w:t>
      </w:r>
    </w:p>
    <w:p w:rsidR="00C04D0E" w:rsidRP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C04D0E" w:rsidRP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04D0E">
        <w:rPr>
          <w:rFonts w:ascii="Courier New" w:eastAsia="Times New Roman" w:hAnsi="Courier New" w:cs="Courier New"/>
          <w:color w:val="000000"/>
          <w:sz w:val="20"/>
          <w:szCs w:val="20"/>
        </w:rPr>
        <w:t>eta= 0.01</w:t>
      </w:r>
    </w:p>
    <w:p w:rsidR="00C04D0E" w:rsidRP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04D0E">
        <w:rPr>
          <w:rFonts w:ascii="Courier New" w:eastAsia="Times New Roman" w:hAnsi="Courier New" w:cs="Courier New"/>
          <w:color w:val="000000"/>
          <w:sz w:val="20"/>
          <w:szCs w:val="20"/>
        </w:rPr>
        <w:t>E_rms</w:t>
      </w:r>
      <w:proofErr w:type="spellEnd"/>
      <w:r w:rsidRPr="00C04D0E">
        <w:rPr>
          <w:rFonts w:ascii="Courier New" w:eastAsia="Times New Roman" w:hAnsi="Courier New" w:cs="Courier New"/>
          <w:color w:val="000000"/>
          <w:sz w:val="20"/>
          <w:szCs w:val="20"/>
        </w:rPr>
        <w:t xml:space="preserve"> Training   = 0.35731</w:t>
      </w:r>
    </w:p>
    <w:p w:rsidR="00C04D0E" w:rsidRP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04D0E">
        <w:rPr>
          <w:rFonts w:ascii="Courier New" w:eastAsia="Times New Roman" w:hAnsi="Courier New" w:cs="Courier New"/>
          <w:color w:val="000000"/>
          <w:sz w:val="20"/>
          <w:szCs w:val="20"/>
        </w:rPr>
        <w:t>E_rms</w:t>
      </w:r>
      <w:proofErr w:type="spellEnd"/>
      <w:r w:rsidRPr="00C04D0E">
        <w:rPr>
          <w:rFonts w:ascii="Courier New" w:eastAsia="Times New Roman" w:hAnsi="Courier New" w:cs="Courier New"/>
          <w:color w:val="000000"/>
          <w:sz w:val="20"/>
          <w:szCs w:val="20"/>
        </w:rPr>
        <w:t xml:space="preserve"> Validation = 0.35506</w:t>
      </w:r>
    </w:p>
    <w:p w:rsidR="00C04D0E" w:rsidRPr="00C04D0E" w:rsidRDefault="00C04D0E" w:rsidP="00C0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04D0E">
        <w:rPr>
          <w:rFonts w:ascii="Courier New" w:eastAsia="Times New Roman" w:hAnsi="Courier New" w:cs="Courier New"/>
          <w:color w:val="000000"/>
          <w:sz w:val="20"/>
          <w:szCs w:val="20"/>
        </w:rPr>
        <w:t>E_rms</w:t>
      </w:r>
      <w:proofErr w:type="spellEnd"/>
      <w:r w:rsidRPr="00C04D0E">
        <w:rPr>
          <w:rFonts w:ascii="Courier New" w:eastAsia="Times New Roman" w:hAnsi="Courier New" w:cs="Courier New"/>
          <w:color w:val="000000"/>
          <w:sz w:val="20"/>
          <w:szCs w:val="20"/>
        </w:rPr>
        <w:t xml:space="preserve"> Testing    = 0.36769</w:t>
      </w:r>
    </w:p>
    <w:p w:rsidR="00C04D0E" w:rsidRDefault="00C04D0E" w:rsidP="00C04D0E">
      <w:pPr>
        <w:shd w:val="clear" w:color="auto" w:fill="FFFFFF"/>
        <w:spacing w:after="0" w:line="240" w:lineRule="auto"/>
        <w:rPr>
          <w:rFonts w:ascii="Helvetica" w:eastAsia="Times New Roman" w:hAnsi="Helvetica" w:cs="Helvetica"/>
          <w:color w:val="000000"/>
          <w:sz w:val="21"/>
          <w:szCs w:val="21"/>
        </w:rPr>
      </w:pPr>
    </w:p>
    <w:p w:rsidR="00C04D0E" w:rsidRPr="00C04D0E" w:rsidRDefault="00C04D0E" w:rsidP="00C04D0E">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extent cx="3891686" cy="25944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sc_sub_X.csv.png"/>
                    <pic:cNvPicPr/>
                  </pic:nvPicPr>
                  <pic:blipFill>
                    <a:blip r:embed="rId19">
                      <a:extLst>
                        <a:ext uri="{28A0092B-C50C-407E-A947-70E740481C1C}">
                          <a14:useLocalDpi xmlns:a14="http://schemas.microsoft.com/office/drawing/2010/main" val="0"/>
                        </a:ext>
                      </a:extLst>
                    </a:blip>
                    <a:stretch>
                      <a:fillRect/>
                    </a:stretch>
                  </pic:blipFill>
                  <pic:spPr>
                    <a:xfrm>
                      <a:off x="0" y="0"/>
                      <a:ext cx="3898967" cy="2599311"/>
                    </a:xfrm>
                    <a:prstGeom prst="rect">
                      <a:avLst/>
                    </a:prstGeom>
                  </pic:spPr>
                </pic:pic>
              </a:graphicData>
            </a:graphic>
          </wp:inline>
        </w:drawing>
      </w:r>
    </w:p>
    <w:p w:rsidR="00C04D0E" w:rsidRPr="00F82B88" w:rsidRDefault="00F82B88" w:rsidP="00F82B88">
      <w:pPr>
        <w:autoSpaceDE w:val="0"/>
        <w:autoSpaceDN w:val="0"/>
        <w:adjustRightInd w:val="0"/>
        <w:spacing w:after="0" w:line="240" w:lineRule="auto"/>
        <w:rPr>
          <w:rFonts w:ascii="Helvetica" w:eastAsia="Times New Roman" w:hAnsi="Helvetica" w:cs="Helvetica"/>
          <w:b/>
          <w:color w:val="000000"/>
          <w:sz w:val="25"/>
          <w:szCs w:val="21"/>
        </w:rPr>
      </w:pPr>
      <w:r w:rsidRPr="00F82B88">
        <w:rPr>
          <w:b/>
          <w:sz w:val="28"/>
        </w:rPr>
        <w:lastRenderedPageBreak/>
        <w:t>Comparison:</w:t>
      </w:r>
    </w:p>
    <w:p w:rsidR="00A0689C" w:rsidRPr="00CC3137" w:rsidRDefault="00A0689C" w:rsidP="00CC3137">
      <w:pPr>
        <w:shd w:val="clear" w:color="auto" w:fill="FFFFFF"/>
        <w:spacing w:after="0" w:line="240" w:lineRule="auto"/>
        <w:rPr>
          <w:rFonts w:ascii="Helvetica" w:eastAsia="Times New Roman" w:hAnsi="Helvetica" w:cs="Helvetica"/>
          <w:color w:val="000000"/>
          <w:sz w:val="21"/>
          <w:szCs w:val="21"/>
        </w:rPr>
      </w:pPr>
    </w:p>
    <w:p w:rsidR="00EC3F33" w:rsidRPr="00EC3F33" w:rsidRDefault="00F82B88" w:rsidP="00EC3F33">
      <w:pPr>
        <w:shd w:val="clear" w:color="auto" w:fill="FFFFFF"/>
        <w:spacing w:after="0" w:line="240" w:lineRule="auto"/>
        <w:rPr>
          <w:rFonts w:ascii="Helvetica" w:eastAsia="Times New Roman" w:hAnsi="Helvetica" w:cs="Helvetica"/>
          <w:color w:val="000000"/>
          <w:sz w:val="21"/>
          <w:szCs w:val="21"/>
        </w:rPr>
      </w:pPr>
      <w:r>
        <w:rPr>
          <w:noProof/>
        </w:rPr>
        <w:drawing>
          <wp:inline distT="0" distB="0" distL="0" distR="0" wp14:anchorId="6565B1FF" wp14:editId="56002466">
            <wp:extent cx="5903366" cy="3043123"/>
            <wp:effectExtent l="0" t="0" r="2540" b="508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82B88" w:rsidRDefault="00F82B88" w:rsidP="00F82B88">
      <w:pPr>
        <w:autoSpaceDE w:val="0"/>
        <w:autoSpaceDN w:val="0"/>
        <w:adjustRightInd w:val="0"/>
        <w:spacing w:after="0" w:line="240" w:lineRule="auto"/>
      </w:pPr>
    </w:p>
    <w:p w:rsidR="00F82B88" w:rsidRDefault="00F82B88" w:rsidP="00F82B88">
      <w:pPr>
        <w:autoSpaceDE w:val="0"/>
        <w:autoSpaceDN w:val="0"/>
        <w:adjustRightInd w:val="0"/>
        <w:spacing w:after="0" w:line="240" w:lineRule="auto"/>
      </w:pPr>
    </w:p>
    <w:p w:rsidR="00F82B88" w:rsidRPr="00C52325" w:rsidRDefault="00C52325" w:rsidP="00F82B88">
      <w:pPr>
        <w:autoSpaceDE w:val="0"/>
        <w:autoSpaceDN w:val="0"/>
        <w:adjustRightInd w:val="0"/>
        <w:spacing w:after="0" w:line="240" w:lineRule="auto"/>
        <w:rPr>
          <w:b/>
        </w:rPr>
      </w:pPr>
      <w:r w:rsidRPr="00C52325">
        <w:rPr>
          <w:b/>
          <w:sz w:val="28"/>
        </w:rPr>
        <w:t>References:</w:t>
      </w:r>
    </w:p>
    <w:p w:rsidR="00C52325" w:rsidRDefault="009F0148" w:rsidP="00F82B88">
      <w:pPr>
        <w:autoSpaceDE w:val="0"/>
        <w:autoSpaceDN w:val="0"/>
        <w:adjustRightInd w:val="0"/>
        <w:spacing w:after="0" w:line="240" w:lineRule="auto"/>
      </w:pPr>
      <w:hyperlink r:id="rId21" w:history="1">
        <w:r w:rsidR="00C52325" w:rsidRPr="001144A5">
          <w:rPr>
            <w:rStyle w:val="Hyperlink"/>
          </w:rPr>
          <w:t>https://www.medcalc.org/</w:t>
        </w:r>
      </w:hyperlink>
    </w:p>
    <w:p w:rsidR="00C52325" w:rsidRDefault="009F0148" w:rsidP="00F82B88">
      <w:pPr>
        <w:autoSpaceDE w:val="0"/>
        <w:autoSpaceDN w:val="0"/>
        <w:adjustRightInd w:val="0"/>
        <w:spacing w:after="0" w:line="240" w:lineRule="auto"/>
      </w:pPr>
      <w:hyperlink r:id="rId22" w:history="1">
        <w:r w:rsidR="00C52325" w:rsidRPr="001144A5">
          <w:rPr>
            <w:rStyle w:val="Hyperlink"/>
          </w:rPr>
          <w:t>https://www.statisticssolutions.com</w:t>
        </w:r>
      </w:hyperlink>
    </w:p>
    <w:p w:rsidR="00C52325" w:rsidRDefault="009F0148" w:rsidP="00F82B88">
      <w:pPr>
        <w:autoSpaceDE w:val="0"/>
        <w:autoSpaceDN w:val="0"/>
        <w:adjustRightInd w:val="0"/>
        <w:spacing w:after="0" w:line="240" w:lineRule="auto"/>
      </w:pPr>
      <w:hyperlink r:id="rId23" w:history="1">
        <w:r w:rsidR="00C52325" w:rsidRPr="001144A5">
          <w:rPr>
            <w:rStyle w:val="Hyperlink"/>
          </w:rPr>
          <w:t>https://machinelearningmastery.com</w:t>
        </w:r>
      </w:hyperlink>
    </w:p>
    <w:p w:rsidR="00C52325" w:rsidRDefault="009F0148" w:rsidP="00F82B88">
      <w:pPr>
        <w:autoSpaceDE w:val="0"/>
        <w:autoSpaceDN w:val="0"/>
        <w:adjustRightInd w:val="0"/>
        <w:spacing w:after="0" w:line="240" w:lineRule="auto"/>
      </w:pPr>
      <w:hyperlink r:id="rId24" w:history="1">
        <w:r w:rsidR="00C52325" w:rsidRPr="001144A5">
          <w:rPr>
            <w:rStyle w:val="Hyperlink"/>
          </w:rPr>
          <w:t>https://towardsdatascience.com</w:t>
        </w:r>
      </w:hyperlink>
    </w:p>
    <w:p w:rsidR="00C52325" w:rsidRDefault="009F0148" w:rsidP="00F82B88">
      <w:pPr>
        <w:autoSpaceDE w:val="0"/>
        <w:autoSpaceDN w:val="0"/>
        <w:adjustRightInd w:val="0"/>
        <w:spacing w:after="0" w:line="240" w:lineRule="auto"/>
      </w:pPr>
      <w:hyperlink r:id="rId25" w:history="1">
        <w:r w:rsidR="00C52325" w:rsidRPr="001144A5">
          <w:rPr>
            <w:rStyle w:val="Hyperlink"/>
          </w:rPr>
          <w:t>https://en.wikipedia.org/</w:t>
        </w:r>
      </w:hyperlink>
    </w:p>
    <w:p w:rsidR="00C52325" w:rsidRDefault="00C52325" w:rsidP="00F82B88">
      <w:pPr>
        <w:autoSpaceDE w:val="0"/>
        <w:autoSpaceDN w:val="0"/>
        <w:adjustRightInd w:val="0"/>
        <w:spacing w:after="0" w:line="240" w:lineRule="auto"/>
      </w:pPr>
    </w:p>
    <w:sectPr w:rsidR="00C52325" w:rsidSect="000E4B6A">
      <w:headerReference w:type="default" r:id="rId26"/>
      <w:head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148" w:rsidRDefault="009F0148" w:rsidP="000E4B6A">
      <w:pPr>
        <w:spacing w:after="0" w:line="240" w:lineRule="auto"/>
      </w:pPr>
      <w:r>
        <w:separator/>
      </w:r>
    </w:p>
  </w:endnote>
  <w:endnote w:type="continuationSeparator" w:id="0">
    <w:p w:rsidR="009F0148" w:rsidRDefault="009F0148" w:rsidP="000E4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148" w:rsidRDefault="009F0148" w:rsidP="000E4B6A">
      <w:pPr>
        <w:spacing w:after="0" w:line="240" w:lineRule="auto"/>
      </w:pPr>
      <w:r>
        <w:separator/>
      </w:r>
    </w:p>
  </w:footnote>
  <w:footnote w:type="continuationSeparator" w:id="0">
    <w:p w:rsidR="009F0148" w:rsidRDefault="009F0148" w:rsidP="000E4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A5D" w:rsidRDefault="00035A5D" w:rsidP="00035A5D">
    <w:pPr>
      <w:pStyle w:val="Header"/>
      <w:jc w:val="right"/>
    </w:pPr>
    <w:r>
      <w:t>50291558</w:t>
    </w:r>
  </w:p>
  <w:p w:rsidR="00035A5D" w:rsidRDefault="00035A5D" w:rsidP="00035A5D">
    <w:pPr>
      <w:pStyle w:val="Header"/>
      <w:jc w:val="right"/>
    </w:pPr>
    <w:r>
      <w:t xml:space="preserve">UBIT: </w:t>
    </w:r>
    <w:proofErr w:type="spellStart"/>
    <w:r>
      <w:t>sassikes</w:t>
    </w:r>
    <w:proofErr w:type="spellEnd"/>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B6A" w:rsidRPr="00CE445E" w:rsidRDefault="000E4B6A" w:rsidP="000E4B6A">
    <w:pPr>
      <w:pStyle w:val="Header"/>
      <w:rPr>
        <w:b/>
        <w:sz w:val="28"/>
      </w:rPr>
    </w:pPr>
    <w:r w:rsidRPr="00CE445E">
      <w:rPr>
        <w:b/>
        <w:sz w:val="28"/>
      </w:rPr>
      <w:t>CSE474/574: Introduction to Machine Learning (Fall 2018)</w:t>
    </w:r>
    <w:r>
      <w:rPr>
        <w:b/>
        <w:sz w:val="28"/>
      </w:rPr>
      <w:t xml:space="preserve">                      </w:t>
    </w:r>
    <w:r w:rsidRPr="002D3576">
      <w:t xml:space="preserve">UBIT: </w:t>
    </w:r>
    <w:proofErr w:type="spellStart"/>
    <w:r w:rsidRPr="002D3576">
      <w:t>sassikes</w:t>
    </w:r>
    <w:proofErr w:type="spellEnd"/>
    <w:r>
      <w:rPr>
        <w:b/>
        <w:sz w:val="28"/>
      </w:rPr>
      <w:cr/>
      <w:t xml:space="preserve">Project 2: Handwriting Comparison                                                     </w:t>
    </w:r>
    <w:r>
      <w:t>P</w:t>
    </w:r>
    <w:r w:rsidRPr="002D3576">
      <w:t>erson no: 50291558</w:t>
    </w:r>
  </w:p>
  <w:p w:rsidR="000E4B6A" w:rsidRDefault="000E4B6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64791"/>
    <w:multiLevelType w:val="hybridMultilevel"/>
    <w:tmpl w:val="8D824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653CE"/>
    <w:multiLevelType w:val="hybridMultilevel"/>
    <w:tmpl w:val="93362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156BD3"/>
    <w:multiLevelType w:val="hybridMultilevel"/>
    <w:tmpl w:val="BDF27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23F10"/>
    <w:multiLevelType w:val="hybridMultilevel"/>
    <w:tmpl w:val="A6E0569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B6A"/>
    <w:rsid w:val="00035A5D"/>
    <w:rsid w:val="000A026C"/>
    <w:rsid w:val="000E4B6A"/>
    <w:rsid w:val="0018632C"/>
    <w:rsid w:val="001C37C8"/>
    <w:rsid w:val="007564B1"/>
    <w:rsid w:val="007B4CAE"/>
    <w:rsid w:val="00900882"/>
    <w:rsid w:val="009F0148"/>
    <w:rsid w:val="00A0689C"/>
    <w:rsid w:val="00C04D0E"/>
    <w:rsid w:val="00C52325"/>
    <w:rsid w:val="00CC3137"/>
    <w:rsid w:val="00D25179"/>
    <w:rsid w:val="00EC3F33"/>
    <w:rsid w:val="00F77A71"/>
    <w:rsid w:val="00F82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B335068"/>
  <w15:chartTrackingRefBased/>
  <w15:docId w15:val="{5F025ECF-E34F-4EB5-B91B-C6D143126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B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B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B6A"/>
  </w:style>
  <w:style w:type="paragraph" w:styleId="Footer">
    <w:name w:val="footer"/>
    <w:basedOn w:val="Normal"/>
    <w:link w:val="FooterChar"/>
    <w:uiPriority w:val="99"/>
    <w:unhideWhenUsed/>
    <w:rsid w:val="000E4B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B6A"/>
  </w:style>
  <w:style w:type="paragraph" w:styleId="NoSpacing">
    <w:name w:val="No Spacing"/>
    <w:uiPriority w:val="1"/>
    <w:qFormat/>
    <w:rsid w:val="000E4B6A"/>
    <w:pPr>
      <w:spacing w:after="0" w:line="240" w:lineRule="auto"/>
    </w:pPr>
  </w:style>
  <w:style w:type="paragraph" w:styleId="ListParagraph">
    <w:name w:val="List Paragraph"/>
    <w:basedOn w:val="Normal"/>
    <w:uiPriority w:val="34"/>
    <w:qFormat/>
    <w:rsid w:val="00900882"/>
    <w:pPr>
      <w:ind w:left="720"/>
      <w:contextualSpacing/>
    </w:pPr>
  </w:style>
  <w:style w:type="character" w:styleId="Hyperlink">
    <w:name w:val="Hyperlink"/>
    <w:basedOn w:val="DefaultParagraphFont"/>
    <w:uiPriority w:val="99"/>
    <w:unhideWhenUsed/>
    <w:rsid w:val="00900882"/>
    <w:rPr>
      <w:color w:val="0000FF"/>
      <w:u w:val="single"/>
    </w:rPr>
  </w:style>
  <w:style w:type="paragraph" w:customStyle="1" w:styleId="graf">
    <w:name w:val="graf"/>
    <w:basedOn w:val="Normal"/>
    <w:rsid w:val="007B4C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4CAE"/>
    <w:rPr>
      <w:i/>
      <w:iCs/>
    </w:rPr>
  </w:style>
  <w:style w:type="paragraph" w:styleId="HTMLPreformatted">
    <w:name w:val="HTML Preformatted"/>
    <w:basedOn w:val="Normal"/>
    <w:link w:val="HTMLPreformattedChar"/>
    <w:uiPriority w:val="99"/>
    <w:semiHidden/>
    <w:unhideWhenUsed/>
    <w:rsid w:val="00EC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3F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10545">
      <w:bodyDiv w:val="1"/>
      <w:marLeft w:val="0"/>
      <w:marRight w:val="0"/>
      <w:marTop w:val="0"/>
      <w:marBottom w:val="0"/>
      <w:divBdr>
        <w:top w:val="none" w:sz="0" w:space="0" w:color="auto"/>
        <w:left w:val="none" w:sz="0" w:space="0" w:color="auto"/>
        <w:bottom w:val="none" w:sz="0" w:space="0" w:color="auto"/>
        <w:right w:val="none" w:sz="0" w:space="0" w:color="auto"/>
      </w:divBdr>
      <w:divsChild>
        <w:div w:id="1551917532">
          <w:marLeft w:val="0"/>
          <w:marRight w:val="0"/>
          <w:marTop w:val="0"/>
          <w:marBottom w:val="0"/>
          <w:divBdr>
            <w:top w:val="none" w:sz="0" w:space="0" w:color="auto"/>
            <w:left w:val="none" w:sz="0" w:space="0" w:color="auto"/>
            <w:bottom w:val="none" w:sz="0" w:space="0" w:color="auto"/>
            <w:right w:val="none" w:sz="0" w:space="0" w:color="auto"/>
          </w:divBdr>
        </w:div>
        <w:div w:id="2084372868">
          <w:marLeft w:val="0"/>
          <w:marRight w:val="0"/>
          <w:marTop w:val="0"/>
          <w:marBottom w:val="0"/>
          <w:divBdr>
            <w:top w:val="none" w:sz="0" w:space="0" w:color="auto"/>
            <w:left w:val="none" w:sz="0" w:space="0" w:color="auto"/>
            <w:bottom w:val="none" w:sz="0" w:space="0" w:color="auto"/>
            <w:right w:val="none" w:sz="0" w:space="0" w:color="auto"/>
          </w:divBdr>
          <w:divsChild>
            <w:div w:id="1356153083">
              <w:marLeft w:val="0"/>
              <w:marRight w:val="0"/>
              <w:marTop w:val="0"/>
              <w:marBottom w:val="0"/>
              <w:divBdr>
                <w:top w:val="none" w:sz="0" w:space="0" w:color="auto"/>
                <w:left w:val="none" w:sz="0" w:space="0" w:color="auto"/>
                <w:bottom w:val="none" w:sz="0" w:space="0" w:color="auto"/>
                <w:right w:val="none" w:sz="0" w:space="0" w:color="auto"/>
              </w:divBdr>
            </w:div>
          </w:divsChild>
        </w:div>
        <w:div w:id="1009064153">
          <w:marLeft w:val="0"/>
          <w:marRight w:val="0"/>
          <w:marTop w:val="0"/>
          <w:marBottom w:val="0"/>
          <w:divBdr>
            <w:top w:val="none" w:sz="0" w:space="0" w:color="auto"/>
            <w:left w:val="none" w:sz="0" w:space="0" w:color="auto"/>
            <w:bottom w:val="none" w:sz="0" w:space="0" w:color="auto"/>
            <w:right w:val="none" w:sz="0" w:space="0" w:color="auto"/>
          </w:divBdr>
        </w:div>
        <w:div w:id="1262447039">
          <w:marLeft w:val="0"/>
          <w:marRight w:val="0"/>
          <w:marTop w:val="0"/>
          <w:marBottom w:val="0"/>
          <w:divBdr>
            <w:top w:val="none" w:sz="0" w:space="0" w:color="auto"/>
            <w:left w:val="none" w:sz="0" w:space="0" w:color="auto"/>
            <w:bottom w:val="none" w:sz="0" w:space="0" w:color="auto"/>
            <w:right w:val="none" w:sz="0" w:space="0" w:color="auto"/>
          </w:divBdr>
        </w:div>
        <w:div w:id="228806967">
          <w:marLeft w:val="0"/>
          <w:marRight w:val="0"/>
          <w:marTop w:val="0"/>
          <w:marBottom w:val="0"/>
          <w:divBdr>
            <w:top w:val="none" w:sz="0" w:space="0" w:color="auto"/>
            <w:left w:val="none" w:sz="0" w:space="0" w:color="auto"/>
            <w:bottom w:val="none" w:sz="0" w:space="0" w:color="auto"/>
            <w:right w:val="none" w:sz="0" w:space="0" w:color="auto"/>
          </w:divBdr>
          <w:divsChild>
            <w:div w:id="1566794119">
              <w:marLeft w:val="0"/>
              <w:marRight w:val="0"/>
              <w:marTop w:val="0"/>
              <w:marBottom w:val="0"/>
              <w:divBdr>
                <w:top w:val="none" w:sz="0" w:space="0" w:color="auto"/>
                <w:left w:val="none" w:sz="0" w:space="0" w:color="auto"/>
                <w:bottom w:val="none" w:sz="0" w:space="0" w:color="auto"/>
                <w:right w:val="none" w:sz="0" w:space="0" w:color="auto"/>
              </w:divBdr>
            </w:div>
          </w:divsChild>
        </w:div>
        <w:div w:id="1004892542">
          <w:marLeft w:val="0"/>
          <w:marRight w:val="0"/>
          <w:marTop w:val="0"/>
          <w:marBottom w:val="0"/>
          <w:divBdr>
            <w:top w:val="none" w:sz="0" w:space="0" w:color="auto"/>
            <w:left w:val="none" w:sz="0" w:space="0" w:color="auto"/>
            <w:bottom w:val="none" w:sz="0" w:space="0" w:color="auto"/>
            <w:right w:val="none" w:sz="0" w:space="0" w:color="auto"/>
          </w:divBdr>
        </w:div>
        <w:div w:id="197396456">
          <w:marLeft w:val="0"/>
          <w:marRight w:val="0"/>
          <w:marTop w:val="0"/>
          <w:marBottom w:val="0"/>
          <w:divBdr>
            <w:top w:val="none" w:sz="0" w:space="0" w:color="auto"/>
            <w:left w:val="none" w:sz="0" w:space="0" w:color="auto"/>
            <w:bottom w:val="none" w:sz="0" w:space="0" w:color="auto"/>
            <w:right w:val="none" w:sz="0" w:space="0" w:color="auto"/>
          </w:divBdr>
          <w:divsChild>
            <w:div w:id="129178906">
              <w:marLeft w:val="0"/>
              <w:marRight w:val="0"/>
              <w:marTop w:val="0"/>
              <w:marBottom w:val="0"/>
              <w:divBdr>
                <w:top w:val="none" w:sz="0" w:space="0" w:color="auto"/>
                <w:left w:val="none" w:sz="0" w:space="0" w:color="auto"/>
                <w:bottom w:val="none" w:sz="0" w:space="0" w:color="auto"/>
                <w:right w:val="none" w:sz="0" w:space="0" w:color="auto"/>
              </w:divBdr>
            </w:div>
          </w:divsChild>
        </w:div>
        <w:div w:id="1639340371">
          <w:marLeft w:val="0"/>
          <w:marRight w:val="0"/>
          <w:marTop w:val="0"/>
          <w:marBottom w:val="0"/>
          <w:divBdr>
            <w:top w:val="none" w:sz="0" w:space="0" w:color="auto"/>
            <w:left w:val="none" w:sz="0" w:space="0" w:color="auto"/>
            <w:bottom w:val="none" w:sz="0" w:space="0" w:color="auto"/>
            <w:right w:val="none" w:sz="0" w:space="0" w:color="auto"/>
          </w:divBdr>
        </w:div>
        <w:div w:id="1825732126">
          <w:marLeft w:val="0"/>
          <w:marRight w:val="0"/>
          <w:marTop w:val="0"/>
          <w:marBottom w:val="0"/>
          <w:divBdr>
            <w:top w:val="none" w:sz="0" w:space="0" w:color="auto"/>
            <w:left w:val="none" w:sz="0" w:space="0" w:color="auto"/>
            <w:bottom w:val="none" w:sz="0" w:space="0" w:color="auto"/>
            <w:right w:val="none" w:sz="0" w:space="0" w:color="auto"/>
          </w:divBdr>
          <w:divsChild>
            <w:div w:id="19988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50298">
      <w:bodyDiv w:val="1"/>
      <w:marLeft w:val="0"/>
      <w:marRight w:val="0"/>
      <w:marTop w:val="0"/>
      <w:marBottom w:val="0"/>
      <w:divBdr>
        <w:top w:val="none" w:sz="0" w:space="0" w:color="auto"/>
        <w:left w:val="none" w:sz="0" w:space="0" w:color="auto"/>
        <w:bottom w:val="none" w:sz="0" w:space="0" w:color="auto"/>
        <w:right w:val="none" w:sz="0" w:space="0" w:color="auto"/>
      </w:divBdr>
      <w:divsChild>
        <w:div w:id="220291184">
          <w:marLeft w:val="0"/>
          <w:marRight w:val="0"/>
          <w:marTop w:val="0"/>
          <w:marBottom w:val="0"/>
          <w:divBdr>
            <w:top w:val="none" w:sz="0" w:space="0" w:color="auto"/>
            <w:left w:val="none" w:sz="0" w:space="0" w:color="auto"/>
            <w:bottom w:val="none" w:sz="0" w:space="0" w:color="auto"/>
            <w:right w:val="none" w:sz="0" w:space="0" w:color="auto"/>
          </w:divBdr>
        </w:div>
        <w:div w:id="2009405128">
          <w:marLeft w:val="0"/>
          <w:marRight w:val="0"/>
          <w:marTop w:val="0"/>
          <w:marBottom w:val="0"/>
          <w:divBdr>
            <w:top w:val="none" w:sz="0" w:space="0" w:color="auto"/>
            <w:left w:val="none" w:sz="0" w:space="0" w:color="auto"/>
            <w:bottom w:val="none" w:sz="0" w:space="0" w:color="auto"/>
            <w:right w:val="none" w:sz="0" w:space="0" w:color="auto"/>
          </w:divBdr>
          <w:divsChild>
            <w:div w:id="979193114">
              <w:marLeft w:val="0"/>
              <w:marRight w:val="0"/>
              <w:marTop w:val="0"/>
              <w:marBottom w:val="0"/>
              <w:divBdr>
                <w:top w:val="none" w:sz="0" w:space="0" w:color="auto"/>
                <w:left w:val="none" w:sz="0" w:space="0" w:color="auto"/>
                <w:bottom w:val="none" w:sz="0" w:space="0" w:color="auto"/>
                <w:right w:val="none" w:sz="0" w:space="0" w:color="auto"/>
              </w:divBdr>
            </w:div>
          </w:divsChild>
        </w:div>
        <w:div w:id="114326387">
          <w:marLeft w:val="0"/>
          <w:marRight w:val="0"/>
          <w:marTop w:val="0"/>
          <w:marBottom w:val="0"/>
          <w:divBdr>
            <w:top w:val="none" w:sz="0" w:space="0" w:color="auto"/>
            <w:left w:val="none" w:sz="0" w:space="0" w:color="auto"/>
            <w:bottom w:val="none" w:sz="0" w:space="0" w:color="auto"/>
            <w:right w:val="none" w:sz="0" w:space="0" w:color="auto"/>
          </w:divBdr>
        </w:div>
        <w:div w:id="487870809">
          <w:marLeft w:val="0"/>
          <w:marRight w:val="0"/>
          <w:marTop w:val="0"/>
          <w:marBottom w:val="0"/>
          <w:divBdr>
            <w:top w:val="none" w:sz="0" w:space="0" w:color="auto"/>
            <w:left w:val="none" w:sz="0" w:space="0" w:color="auto"/>
            <w:bottom w:val="none" w:sz="0" w:space="0" w:color="auto"/>
            <w:right w:val="none" w:sz="0" w:space="0" w:color="auto"/>
          </w:divBdr>
        </w:div>
        <w:div w:id="164250059">
          <w:marLeft w:val="0"/>
          <w:marRight w:val="0"/>
          <w:marTop w:val="0"/>
          <w:marBottom w:val="0"/>
          <w:divBdr>
            <w:top w:val="none" w:sz="0" w:space="0" w:color="auto"/>
            <w:left w:val="none" w:sz="0" w:space="0" w:color="auto"/>
            <w:bottom w:val="none" w:sz="0" w:space="0" w:color="auto"/>
            <w:right w:val="none" w:sz="0" w:space="0" w:color="auto"/>
          </w:divBdr>
          <w:divsChild>
            <w:div w:id="1369835344">
              <w:marLeft w:val="0"/>
              <w:marRight w:val="0"/>
              <w:marTop w:val="0"/>
              <w:marBottom w:val="0"/>
              <w:divBdr>
                <w:top w:val="none" w:sz="0" w:space="0" w:color="auto"/>
                <w:left w:val="none" w:sz="0" w:space="0" w:color="auto"/>
                <w:bottom w:val="none" w:sz="0" w:space="0" w:color="auto"/>
                <w:right w:val="none" w:sz="0" w:space="0" w:color="auto"/>
              </w:divBdr>
            </w:div>
          </w:divsChild>
        </w:div>
        <w:div w:id="658195243">
          <w:marLeft w:val="0"/>
          <w:marRight w:val="0"/>
          <w:marTop w:val="0"/>
          <w:marBottom w:val="0"/>
          <w:divBdr>
            <w:top w:val="none" w:sz="0" w:space="0" w:color="auto"/>
            <w:left w:val="none" w:sz="0" w:space="0" w:color="auto"/>
            <w:bottom w:val="none" w:sz="0" w:space="0" w:color="auto"/>
            <w:right w:val="none" w:sz="0" w:space="0" w:color="auto"/>
          </w:divBdr>
        </w:div>
        <w:div w:id="526798439">
          <w:marLeft w:val="0"/>
          <w:marRight w:val="0"/>
          <w:marTop w:val="0"/>
          <w:marBottom w:val="0"/>
          <w:divBdr>
            <w:top w:val="none" w:sz="0" w:space="0" w:color="auto"/>
            <w:left w:val="none" w:sz="0" w:space="0" w:color="auto"/>
            <w:bottom w:val="none" w:sz="0" w:space="0" w:color="auto"/>
            <w:right w:val="none" w:sz="0" w:space="0" w:color="auto"/>
          </w:divBdr>
          <w:divsChild>
            <w:div w:id="1442148000">
              <w:marLeft w:val="0"/>
              <w:marRight w:val="0"/>
              <w:marTop w:val="0"/>
              <w:marBottom w:val="0"/>
              <w:divBdr>
                <w:top w:val="none" w:sz="0" w:space="0" w:color="auto"/>
                <w:left w:val="none" w:sz="0" w:space="0" w:color="auto"/>
                <w:bottom w:val="none" w:sz="0" w:space="0" w:color="auto"/>
                <w:right w:val="none" w:sz="0" w:space="0" w:color="auto"/>
              </w:divBdr>
            </w:div>
          </w:divsChild>
        </w:div>
        <w:div w:id="1452476555">
          <w:marLeft w:val="0"/>
          <w:marRight w:val="0"/>
          <w:marTop w:val="0"/>
          <w:marBottom w:val="0"/>
          <w:divBdr>
            <w:top w:val="none" w:sz="0" w:space="0" w:color="auto"/>
            <w:left w:val="none" w:sz="0" w:space="0" w:color="auto"/>
            <w:bottom w:val="none" w:sz="0" w:space="0" w:color="auto"/>
            <w:right w:val="none" w:sz="0" w:space="0" w:color="auto"/>
          </w:divBdr>
        </w:div>
        <w:div w:id="1959213225">
          <w:marLeft w:val="0"/>
          <w:marRight w:val="0"/>
          <w:marTop w:val="0"/>
          <w:marBottom w:val="0"/>
          <w:divBdr>
            <w:top w:val="none" w:sz="0" w:space="0" w:color="auto"/>
            <w:left w:val="none" w:sz="0" w:space="0" w:color="auto"/>
            <w:bottom w:val="none" w:sz="0" w:space="0" w:color="auto"/>
            <w:right w:val="none" w:sz="0" w:space="0" w:color="auto"/>
          </w:divBdr>
          <w:divsChild>
            <w:div w:id="13917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6975">
      <w:bodyDiv w:val="1"/>
      <w:marLeft w:val="0"/>
      <w:marRight w:val="0"/>
      <w:marTop w:val="0"/>
      <w:marBottom w:val="0"/>
      <w:divBdr>
        <w:top w:val="none" w:sz="0" w:space="0" w:color="auto"/>
        <w:left w:val="none" w:sz="0" w:space="0" w:color="auto"/>
        <w:bottom w:val="none" w:sz="0" w:space="0" w:color="auto"/>
        <w:right w:val="none" w:sz="0" w:space="0" w:color="auto"/>
      </w:divBdr>
      <w:divsChild>
        <w:div w:id="53748233">
          <w:marLeft w:val="0"/>
          <w:marRight w:val="0"/>
          <w:marTop w:val="0"/>
          <w:marBottom w:val="0"/>
          <w:divBdr>
            <w:top w:val="none" w:sz="0" w:space="0" w:color="auto"/>
            <w:left w:val="none" w:sz="0" w:space="0" w:color="auto"/>
            <w:bottom w:val="none" w:sz="0" w:space="0" w:color="auto"/>
            <w:right w:val="none" w:sz="0" w:space="0" w:color="auto"/>
          </w:divBdr>
        </w:div>
        <w:div w:id="451368489">
          <w:marLeft w:val="0"/>
          <w:marRight w:val="0"/>
          <w:marTop w:val="0"/>
          <w:marBottom w:val="0"/>
          <w:divBdr>
            <w:top w:val="none" w:sz="0" w:space="0" w:color="auto"/>
            <w:left w:val="none" w:sz="0" w:space="0" w:color="auto"/>
            <w:bottom w:val="none" w:sz="0" w:space="0" w:color="auto"/>
            <w:right w:val="none" w:sz="0" w:space="0" w:color="auto"/>
          </w:divBdr>
          <w:divsChild>
            <w:div w:id="1160384067">
              <w:marLeft w:val="0"/>
              <w:marRight w:val="0"/>
              <w:marTop w:val="0"/>
              <w:marBottom w:val="0"/>
              <w:divBdr>
                <w:top w:val="none" w:sz="0" w:space="0" w:color="auto"/>
                <w:left w:val="none" w:sz="0" w:space="0" w:color="auto"/>
                <w:bottom w:val="none" w:sz="0" w:space="0" w:color="auto"/>
                <w:right w:val="none" w:sz="0" w:space="0" w:color="auto"/>
              </w:divBdr>
            </w:div>
          </w:divsChild>
        </w:div>
        <w:div w:id="221447646">
          <w:marLeft w:val="0"/>
          <w:marRight w:val="0"/>
          <w:marTop w:val="0"/>
          <w:marBottom w:val="0"/>
          <w:divBdr>
            <w:top w:val="none" w:sz="0" w:space="0" w:color="auto"/>
            <w:left w:val="none" w:sz="0" w:space="0" w:color="auto"/>
            <w:bottom w:val="none" w:sz="0" w:space="0" w:color="auto"/>
            <w:right w:val="none" w:sz="0" w:space="0" w:color="auto"/>
          </w:divBdr>
        </w:div>
        <w:div w:id="416943018">
          <w:marLeft w:val="0"/>
          <w:marRight w:val="0"/>
          <w:marTop w:val="0"/>
          <w:marBottom w:val="0"/>
          <w:divBdr>
            <w:top w:val="none" w:sz="0" w:space="0" w:color="auto"/>
            <w:left w:val="none" w:sz="0" w:space="0" w:color="auto"/>
            <w:bottom w:val="none" w:sz="0" w:space="0" w:color="auto"/>
            <w:right w:val="none" w:sz="0" w:space="0" w:color="auto"/>
          </w:divBdr>
        </w:div>
        <w:div w:id="1529760097">
          <w:marLeft w:val="0"/>
          <w:marRight w:val="0"/>
          <w:marTop w:val="0"/>
          <w:marBottom w:val="0"/>
          <w:divBdr>
            <w:top w:val="none" w:sz="0" w:space="0" w:color="auto"/>
            <w:left w:val="none" w:sz="0" w:space="0" w:color="auto"/>
            <w:bottom w:val="none" w:sz="0" w:space="0" w:color="auto"/>
            <w:right w:val="none" w:sz="0" w:space="0" w:color="auto"/>
          </w:divBdr>
          <w:divsChild>
            <w:div w:id="2052220280">
              <w:marLeft w:val="0"/>
              <w:marRight w:val="0"/>
              <w:marTop w:val="0"/>
              <w:marBottom w:val="0"/>
              <w:divBdr>
                <w:top w:val="none" w:sz="0" w:space="0" w:color="auto"/>
                <w:left w:val="none" w:sz="0" w:space="0" w:color="auto"/>
                <w:bottom w:val="none" w:sz="0" w:space="0" w:color="auto"/>
                <w:right w:val="none" w:sz="0" w:space="0" w:color="auto"/>
              </w:divBdr>
            </w:div>
          </w:divsChild>
        </w:div>
        <w:div w:id="546647949">
          <w:marLeft w:val="0"/>
          <w:marRight w:val="0"/>
          <w:marTop w:val="0"/>
          <w:marBottom w:val="0"/>
          <w:divBdr>
            <w:top w:val="none" w:sz="0" w:space="0" w:color="auto"/>
            <w:left w:val="none" w:sz="0" w:space="0" w:color="auto"/>
            <w:bottom w:val="none" w:sz="0" w:space="0" w:color="auto"/>
            <w:right w:val="none" w:sz="0" w:space="0" w:color="auto"/>
          </w:divBdr>
        </w:div>
        <w:div w:id="2006741126">
          <w:marLeft w:val="0"/>
          <w:marRight w:val="0"/>
          <w:marTop w:val="0"/>
          <w:marBottom w:val="0"/>
          <w:divBdr>
            <w:top w:val="none" w:sz="0" w:space="0" w:color="auto"/>
            <w:left w:val="none" w:sz="0" w:space="0" w:color="auto"/>
            <w:bottom w:val="none" w:sz="0" w:space="0" w:color="auto"/>
            <w:right w:val="none" w:sz="0" w:space="0" w:color="auto"/>
          </w:divBdr>
          <w:divsChild>
            <w:div w:id="1104763486">
              <w:marLeft w:val="0"/>
              <w:marRight w:val="0"/>
              <w:marTop w:val="0"/>
              <w:marBottom w:val="0"/>
              <w:divBdr>
                <w:top w:val="none" w:sz="0" w:space="0" w:color="auto"/>
                <w:left w:val="none" w:sz="0" w:space="0" w:color="auto"/>
                <w:bottom w:val="none" w:sz="0" w:space="0" w:color="auto"/>
                <w:right w:val="none" w:sz="0" w:space="0" w:color="auto"/>
              </w:divBdr>
            </w:div>
          </w:divsChild>
        </w:div>
        <w:div w:id="1887140412">
          <w:marLeft w:val="0"/>
          <w:marRight w:val="0"/>
          <w:marTop w:val="0"/>
          <w:marBottom w:val="0"/>
          <w:divBdr>
            <w:top w:val="none" w:sz="0" w:space="0" w:color="auto"/>
            <w:left w:val="none" w:sz="0" w:space="0" w:color="auto"/>
            <w:bottom w:val="none" w:sz="0" w:space="0" w:color="auto"/>
            <w:right w:val="none" w:sz="0" w:space="0" w:color="auto"/>
          </w:divBdr>
        </w:div>
        <w:div w:id="279261490">
          <w:marLeft w:val="0"/>
          <w:marRight w:val="0"/>
          <w:marTop w:val="0"/>
          <w:marBottom w:val="0"/>
          <w:divBdr>
            <w:top w:val="none" w:sz="0" w:space="0" w:color="auto"/>
            <w:left w:val="none" w:sz="0" w:space="0" w:color="auto"/>
            <w:bottom w:val="none" w:sz="0" w:space="0" w:color="auto"/>
            <w:right w:val="none" w:sz="0" w:space="0" w:color="auto"/>
          </w:divBdr>
          <w:divsChild>
            <w:div w:id="18847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89478">
      <w:bodyDiv w:val="1"/>
      <w:marLeft w:val="0"/>
      <w:marRight w:val="0"/>
      <w:marTop w:val="0"/>
      <w:marBottom w:val="0"/>
      <w:divBdr>
        <w:top w:val="none" w:sz="0" w:space="0" w:color="auto"/>
        <w:left w:val="none" w:sz="0" w:space="0" w:color="auto"/>
        <w:bottom w:val="none" w:sz="0" w:space="0" w:color="auto"/>
        <w:right w:val="none" w:sz="0" w:space="0" w:color="auto"/>
      </w:divBdr>
    </w:div>
    <w:div w:id="2141999373">
      <w:bodyDiv w:val="1"/>
      <w:marLeft w:val="0"/>
      <w:marRight w:val="0"/>
      <w:marTop w:val="0"/>
      <w:marBottom w:val="0"/>
      <w:divBdr>
        <w:top w:val="none" w:sz="0" w:space="0" w:color="auto"/>
        <w:left w:val="none" w:sz="0" w:space="0" w:color="auto"/>
        <w:bottom w:val="none" w:sz="0" w:space="0" w:color="auto"/>
        <w:right w:val="none" w:sz="0" w:space="0" w:color="auto"/>
      </w:divBdr>
      <w:divsChild>
        <w:div w:id="1251500966">
          <w:marLeft w:val="0"/>
          <w:marRight w:val="0"/>
          <w:marTop w:val="0"/>
          <w:marBottom w:val="0"/>
          <w:divBdr>
            <w:top w:val="none" w:sz="0" w:space="0" w:color="auto"/>
            <w:left w:val="none" w:sz="0" w:space="0" w:color="auto"/>
            <w:bottom w:val="none" w:sz="0" w:space="0" w:color="auto"/>
            <w:right w:val="none" w:sz="0" w:space="0" w:color="auto"/>
          </w:divBdr>
        </w:div>
        <w:div w:id="203375633">
          <w:marLeft w:val="0"/>
          <w:marRight w:val="0"/>
          <w:marTop w:val="0"/>
          <w:marBottom w:val="0"/>
          <w:divBdr>
            <w:top w:val="none" w:sz="0" w:space="0" w:color="auto"/>
            <w:left w:val="none" w:sz="0" w:space="0" w:color="auto"/>
            <w:bottom w:val="none" w:sz="0" w:space="0" w:color="auto"/>
            <w:right w:val="none" w:sz="0" w:space="0" w:color="auto"/>
          </w:divBdr>
          <w:divsChild>
            <w:div w:id="84347625">
              <w:marLeft w:val="0"/>
              <w:marRight w:val="0"/>
              <w:marTop w:val="0"/>
              <w:marBottom w:val="0"/>
              <w:divBdr>
                <w:top w:val="none" w:sz="0" w:space="0" w:color="auto"/>
                <w:left w:val="none" w:sz="0" w:space="0" w:color="auto"/>
                <w:bottom w:val="none" w:sz="0" w:space="0" w:color="auto"/>
                <w:right w:val="none" w:sz="0" w:space="0" w:color="auto"/>
              </w:divBdr>
            </w:div>
          </w:divsChild>
        </w:div>
        <w:div w:id="1611083915">
          <w:marLeft w:val="0"/>
          <w:marRight w:val="0"/>
          <w:marTop w:val="0"/>
          <w:marBottom w:val="0"/>
          <w:divBdr>
            <w:top w:val="none" w:sz="0" w:space="0" w:color="auto"/>
            <w:left w:val="none" w:sz="0" w:space="0" w:color="auto"/>
            <w:bottom w:val="none" w:sz="0" w:space="0" w:color="auto"/>
            <w:right w:val="none" w:sz="0" w:space="0" w:color="auto"/>
          </w:divBdr>
        </w:div>
        <w:div w:id="1456410380">
          <w:marLeft w:val="0"/>
          <w:marRight w:val="0"/>
          <w:marTop w:val="0"/>
          <w:marBottom w:val="0"/>
          <w:divBdr>
            <w:top w:val="none" w:sz="0" w:space="0" w:color="auto"/>
            <w:left w:val="none" w:sz="0" w:space="0" w:color="auto"/>
            <w:bottom w:val="none" w:sz="0" w:space="0" w:color="auto"/>
            <w:right w:val="none" w:sz="0" w:space="0" w:color="auto"/>
          </w:divBdr>
        </w:div>
        <w:div w:id="2142918051">
          <w:marLeft w:val="0"/>
          <w:marRight w:val="0"/>
          <w:marTop w:val="0"/>
          <w:marBottom w:val="0"/>
          <w:divBdr>
            <w:top w:val="none" w:sz="0" w:space="0" w:color="auto"/>
            <w:left w:val="none" w:sz="0" w:space="0" w:color="auto"/>
            <w:bottom w:val="none" w:sz="0" w:space="0" w:color="auto"/>
            <w:right w:val="none" w:sz="0" w:space="0" w:color="auto"/>
          </w:divBdr>
          <w:divsChild>
            <w:div w:id="1175072728">
              <w:marLeft w:val="0"/>
              <w:marRight w:val="0"/>
              <w:marTop w:val="0"/>
              <w:marBottom w:val="0"/>
              <w:divBdr>
                <w:top w:val="none" w:sz="0" w:space="0" w:color="auto"/>
                <w:left w:val="none" w:sz="0" w:space="0" w:color="auto"/>
                <w:bottom w:val="none" w:sz="0" w:space="0" w:color="auto"/>
                <w:right w:val="none" w:sz="0" w:space="0" w:color="auto"/>
              </w:divBdr>
            </w:div>
          </w:divsChild>
        </w:div>
        <w:div w:id="1912275352">
          <w:marLeft w:val="0"/>
          <w:marRight w:val="0"/>
          <w:marTop w:val="0"/>
          <w:marBottom w:val="0"/>
          <w:divBdr>
            <w:top w:val="none" w:sz="0" w:space="0" w:color="auto"/>
            <w:left w:val="none" w:sz="0" w:space="0" w:color="auto"/>
            <w:bottom w:val="none" w:sz="0" w:space="0" w:color="auto"/>
            <w:right w:val="none" w:sz="0" w:space="0" w:color="auto"/>
          </w:divBdr>
        </w:div>
        <w:div w:id="151220528">
          <w:marLeft w:val="0"/>
          <w:marRight w:val="0"/>
          <w:marTop w:val="0"/>
          <w:marBottom w:val="0"/>
          <w:divBdr>
            <w:top w:val="none" w:sz="0" w:space="0" w:color="auto"/>
            <w:left w:val="none" w:sz="0" w:space="0" w:color="auto"/>
            <w:bottom w:val="none" w:sz="0" w:space="0" w:color="auto"/>
            <w:right w:val="none" w:sz="0" w:space="0" w:color="auto"/>
          </w:divBdr>
          <w:divsChild>
            <w:div w:id="547762159">
              <w:marLeft w:val="0"/>
              <w:marRight w:val="0"/>
              <w:marTop w:val="0"/>
              <w:marBottom w:val="0"/>
              <w:divBdr>
                <w:top w:val="none" w:sz="0" w:space="0" w:color="auto"/>
                <w:left w:val="none" w:sz="0" w:space="0" w:color="auto"/>
                <w:bottom w:val="none" w:sz="0" w:space="0" w:color="auto"/>
                <w:right w:val="none" w:sz="0" w:space="0" w:color="auto"/>
              </w:divBdr>
            </w:div>
          </w:divsChild>
        </w:div>
        <w:div w:id="2058358330">
          <w:marLeft w:val="0"/>
          <w:marRight w:val="0"/>
          <w:marTop w:val="0"/>
          <w:marBottom w:val="0"/>
          <w:divBdr>
            <w:top w:val="none" w:sz="0" w:space="0" w:color="auto"/>
            <w:left w:val="none" w:sz="0" w:space="0" w:color="auto"/>
            <w:bottom w:val="none" w:sz="0" w:space="0" w:color="auto"/>
            <w:right w:val="none" w:sz="0" w:space="0" w:color="auto"/>
          </w:divBdr>
        </w:div>
        <w:div w:id="1533179542">
          <w:marLeft w:val="0"/>
          <w:marRight w:val="0"/>
          <w:marTop w:val="0"/>
          <w:marBottom w:val="0"/>
          <w:divBdr>
            <w:top w:val="none" w:sz="0" w:space="0" w:color="auto"/>
            <w:left w:val="none" w:sz="0" w:space="0" w:color="auto"/>
            <w:bottom w:val="none" w:sz="0" w:space="0" w:color="auto"/>
            <w:right w:val="none" w:sz="0" w:space="0" w:color="auto"/>
          </w:divBdr>
          <w:divsChild>
            <w:div w:id="11677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icssolutions.com/academic-solutions/membership-resources/member-profile/data-analysis-plan-templates/data-analysis-plan-logistic-regression/"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medcalc.org/"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chart" Target="charts/chart1.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hyperlink" Target="https://towardsdatascience.com"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machinelearningmastery.com" TargetMode="Externa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tatisticssolutions.com" TargetMode="External"/><Relationship Id="rId27"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ssi\Documents\UB\Fall%202018\ML_574\Project2\proj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Erms Comparisons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c:f>
              <c:strCache>
                <c:ptCount val="1"/>
                <c:pt idx="0">
                  <c:v>E_rms training</c:v>
                </c:pt>
              </c:strCache>
            </c:strRef>
          </c:tx>
          <c:spPr>
            <a:solidFill>
              <a:schemeClr val="accent1"/>
            </a:solidFill>
            <a:ln>
              <a:noFill/>
            </a:ln>
            <a:effectLst/>
          </c:spPr>
          <c:invertIfNegative val="0"/>
          <c:cat>
            <c:strRef>
              <c:f>Sheet1!$C$1:$J$2</c:f>
              <c:strCache>
                <c:ptCount val="8"/>
                <c:pt idx="0">
                  <c:v>Human Concatenation</c:v>
                </c:pt>
                <c:pt idx="1">
                  <c:v>Human Subtraction</c:v>
                </c:pt>
                <c:pt idx="2">
                  <c:v>GSC Concatenation</c:v>
                </c:pt>
                <c:pt idx="3">
                  <c:v>GSC Substaction</c:v>
                </c:pt>
                <c:pt idx="4">
                  <c:v>Human Concatenation</c:v>
                </c:pt>
                <c:pt idx="5">
                  <c:v>Human Subtraction</c:v>
                </c:pt>
                <c:pt idx="6">
                  <c:v>GSC Concatenation</c:v>
                </c:pt>
                <c:pt idx="7">
                  <c:v>GSC Substaction</c:v>
                </c:pt>
              </c:strCache>
            </c:strRef>
          </c:cat>
          <c:val>
            <c:numRef>
              <c:f>Sheet1!$C$3:$J$3</c:f>
              <c:numCache>
                <c:formatCode>General</c:formatCode>
                <c:ptCount val="8"/>
                <c:pt idx="0">
                  <c:v>0.37592999999999999</c:v>
                </c:pt>
                <c:pt idx="1">
                  <c:v>0.43802999999999997</c:v>
                </c:pt>
                <c:pt idx="2">
                  <c:v>0.33971000000000001</c:v>
                </c:pt>
                <c:pt idx="3">
                  <c:v>0.40016000000000002</c:v>
                </c:pt>
                <c:pt idx="4">
                  <c:v>0.50309000000000004</c:v>
                </c:pt>
                <c:pt idx="5">
                  <c:v>0.52978000000000003</c:v>
                </c:pt>
                <c:pt idx="6">
                  <c:v>0.22295000000000001</c:v>
                </c:pt>
                <c:pt idx="7">
                  <c:v>0.35731000000000002</c:v>
                </c:pt>
              </c:numCache>
            </c:numRef>
          </c:val>
          <c:extLst>
            <c:ext xmlns:c16="http://schemas.microsoft.com/office/drawing/2014/chart" uri="{C3380CC4-5D6E-409C-BE32-E72D297353CC}">
              <c16:uniqueId val="{00000000-845D-4E16-ACF8-00EB6963405E}"/>
            </c:ext>
          </c:extLst>
        </c:ser>
        <c:ser>
          <c:idx val="1"/>
          <c:order val="1"/>
          <c:tx>
            <c:strRef>
              <c:f>Sheet1!$B$4</c:f>
              <c:strCache>
                <c:ptCount val="1"/>
                <c:pt idx="0">
                  <c:v>E_rms Validation</c:v>
                </c:pt>
              </c:strCache>
            </c:strRef>
          </c:tx>
          <c:spPr>
            <a:solidFill>
              <a:schemeClr val="accent2"/>
            </a:solidFill>
            <a:ln>
              <a:noFill/>
            </a:ln>
            <a:effectLst/>
          </c:spPr>
          <c:invertIfNegative val="0"/>
          <c:cat>
            <c:strRef>
              <c:f>Sheet1!$C$1:$J$2</c:f>
              <c:strCache>
                <c:ptCount val="8"/>
                <c:pt idx="0">
                  <c:v>Human Concatenation</c:v>
                </c:pt>
                <c:pt idx="1">
                  <c:v>Human Subtraction</c:v>
                </c:pt>
                <c:pt idx="2">
                  <c:v>GSC Concatenation</c:v>
                </c:pt>
                <c:pt idx="3">
                  <c:v>GSC Substaction</c:v>
                </c:pt>
                <c:pt idx="4">
                  <c:v>Human Concatenation</c:v>
                </c:pt>
                <c:pt idx="5">
                  <c:v>Human Subtraction</c:v>
                </c:pt>
                <c:pt idx="6">
                  <c:v>GSC Concatenation</c:v>
                </c:pt>
                <c:pt idx="7">
                  <c:v>GSC Substaction</c:v>
                </c:pt>
              </c:strCache>
            </c:strRef>
          </c:cat>
          <c:val>
            <c:numRef>
              <c:f>Sheet1!$C$4:$J$4</c:f>
              <c:numCache>
                <c:formatCode>General</c:formatCode>
                <c:ptCount val="8"/>
                <c:pt idx="0">
                  <c:v>0.37203999999999998</c:v>
                </c:pt>
                <c:pt idx="1">
                  <c:v>0.43695000000000001</c:v>
                </c:pt>
                <c:pt idx="2">
                  <c:v>0.33950000000000002</c:v>
                </c:pt>
                <c:pt idx="3">
                  <c:v>0.37767000000000001</c:v>
                </c:pt>
                <c:pt idx="4">
                  <c:v>0.47925000000000001</c:v>
                </c:pt>
                <c:pt idx="5">
                  <c:v>0.52724000000000004</c:v>
                </c:pt>
                <c:pt idx="6">
                  <c:v>0.22944000000000001</c:v>
                </c:pt>
                <c:pt idx="7">
                  <c:v>0.35505999999999999</c:v>
                </c:pt>
              </c:numCache>
            </c:numRef>
          </c:val>
          <c:extLst>
            <c:ext xmlns:c16="http://schemas.microsoft.com/office/drawing/2014/chart" uri="{C3380CC4-5D6E-409C-BE32-E72D297353CC}">
              <c16:uniqueId val="{00000001-845D-4E16-ACF8-00EB6963405E}"/>
            </c:ext>
          </c:extLst>
        </c:ser>
        <c:ser>
          <c:idx val="2"/>
          <c:order val="2"/>
          <c:tx>
            <c:strRef>
              <c:f>Sheet1!$B$5</c:f>
              <c:strCache>
                <c:ptCount val="1"/>
                <c:pt idx="0">
                  <c:v>E_rms Testing</c:v>
                </c:pt>
              </c:strCache>
            </c:strRef>
          </c:tx>
          <c:spPr>
            <a:solidFill>
              <a:schemeClr val="accent3"/>
            </a:solidFill>
            <a:ln>
              <a:noFill/>
            </a:ln>
            <a:effectLst/>
          </c:spPr>
          <c:invertIfNegative val="0"/>
          <c:cat>
            <c:strRef>
              <c:f>Sheet1!$C$1:$J$2</c:f>
              <c:strCache>
                <c:ptCount val="8"/>
                <c:pt idx="0">
                  <c:v>Human Concatenation</c:v>
                </c:pt>
                <c:pt idx="1">
                  <c:v>Human Subtraction</c:v>
                </c:pt>
                <c:pt idx="2">
                  <c:v>GSC Concatenation</c:v>
                </c:pt>
                <c:pt idx="3">
                  <c:v>GSC Substaction</c:v>
                </c:pt>
                <c:pt idx="4">
                  <c:v>Human Concatenation</c:v>
                </c:pt>
                <c:pt idx="5">
                  <c:v>Human Subtraction</c:v>
                </c:pt>
                <c:pt idx="6">
                  <c:v>GSC Concatenation</c:v>
                </c:pt>
                <c:pt idx="7">
                  <c:v>GSC Substaction</c:v>
                </c:pt>
              </c:strCache>
            </c:strRef>
          </c:cat>
          <c:val>
            <c:numRef>
              <c:f>Sheet1!$C$5:$J$5</c:f>
              <c:numCache>
                <c:formatCode>General</c:formatCode>
                <c:ptCount val="8"/>
                <c:pt idx="0">
                  <c:v>0.39346999999999999</c:v>
                </c:pt>
                <c:pt idx="1">
                  <c:v>0.43053999999999998</c:v>
                </c:pt>
                <c:pt idx="2">
                  <c:v>0.33681</c:v>
                </c:pt>
                <c:pt idx="3">
                  <c:v>0.38924999999999998</c:v>
                </c:pt>
                <c:pt idx="4">
                  <c:v>0.51868000000000003</c:v>
                </c:pt>
                <c:pt idx="5">
                  <c:v>0.50348999999999999</c:v>
                </c:pt>
                <c:pt idx="6">
                  <c:v>0.22731999999999999</c:v>
                </c:pt>
                <c:pt idx="7">
                  <c:v>0.36769000000000002</c:v>
                </c:pt>
              </c:numCache>
            </c:numRef>
          </c:val>
          <c:extLst>
            <c:ext xmlns:c16="http://schemas.microsoft.com/office/drawing/2014/chart" uri="{C3380CC4-5D6E-409C-BE32-E72D297353CC}">
              <c16:uniqueId val="{00000002-845D-4E16-ACF8-00EB6963405E}"/>
            </c:ext>
          </c:extLst>
        </c:ser>
        <c:dLbls>
          <c:showLegendKey val="0"/>
          <c:showVal val="0"/>
          <c:showCatName val="0"/>
          <c:showSerName val="0"/>
          <c:showPercent val="0"/>
          <c:showBubbleSize val="0"/>
        </c:dLbls>
        <c:gapWidth val="219"/>
        <c:overlap val="-27"/>
        <c:axId val="1265050895"/>
        <c:axId val="1265051727"/>
      </c:barChart>
      <c:catAx>
        <c:axId val="12650508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5051727"/>
        <c:crosses val="autoZero"/>
        <c:auto val="1"/>
        <c:lblAlgn val="ctr"/>
        <c:lblOffset val="100"/>
        <c:noMultiLvlLbl val="0"/>
      </c:catAx>
      <c:valAx>
        <c:axId val="1265051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5050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sassi</dc:creator>
  <cp:keywords/>
  <dc:description/>
  <cp:lastModifiedBy>sassi</cp:lastModifiedBy>
  <cp:revision>9</cp:revision>
  <cp:lastPrinted>2018-11-02T02:38:00Z</cp:lastPrinted>
  <dcterms:created xsi:type="dcterms:W3CDTF">2018-11-02T00:51:00Z</dcterms:created>
  <dcterms:modified xsi:type="dcterms:W3CDTF">2018-11-02T02:40:00Z</dcterms:modified>
</cp:coreProperties>
</file>