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F8A79" w14:textId="77777777" w:rsidR="00796E58" w:rsidRDefault="00796E58" w:rsidP="00796E58">
      <w:pPr>
        <w:autoSpaceDE w:val="0"/>
        <w:autoSpaceDN w:val="0"/>
        <w:adjustRightInd w:val="0"/>
        <w:rPr>
          <w:rFonts w:ascii="_¶'C3â˛" w:hAnsi="_¶'C3â˛" w:cs="_¶'C3â˛"/>
          <w:sz w:val="22"/>
          <w:szCs w:val="22"/>
        </w:rPr>
      </w:pPr>
      <w:r>
        <w:rPr>
          <w:rFonts w:ascii="_¶'C3â˛" w:hAnsi="_¶'C3â˛" w:cs="_¶'C3â˛"/>
          <w:sz w:val="22"/>
          <w:szCs w:val="22"/>
        </w:rPr>
        <w:t>Esame di Modelli - Tempo a disposizione: 120 minuti</w:t>
      </w:r>
    </w:p>
    <w:p w14:paraId="66A2B33F" w14:textId="564EFE74" w:rsidR="00796E58" w:rsidRDefault="00796E58" w:rsidP="00796E58">
      <w:pPr>
        <w:autoSpaceDE w:val="0"/>
        <w:autoSpaceDN w:val="0"/>
        <w:adjustRightInd w:val="0"/>
        <w:rPr>
          <w:rFonts w:ascii="_¶'C3â˛" w:hAnsi="_¶'C3â˛" w:cs="_¶'C3â˛"/>
          <w:sz w:val="22"/>
          <w:szCs w:val="22"/>
        </w:rPr>
      </w:pPr>
    </w:p>
    <w:p w14:paraId="0B38D7D0" w14:textId="77777777" w:rsidR="008D45D6" w:rsidRDefault="008D45D6" w:rsidP="008D45D6">
      <w:pPr>
        <w:pStyle w:val="Normale1"/>
        <w:rPr>
          <w:rFonts w:asciiTheme="minorHAnsi" w:hAnsiTheme="minorHAnsi"/>
        </w:rPr>
      </w:pPr>
      <w:r>
        <w:rPr>
          <w:rFonts w:asciiTheme="minorHAnsi" w:hAnsiTheme="minorHAnsi"/>
        </w:rPr>
        <w:t>IMPORTANTE</w:t>
      </w:r>
    </w:p>
    <w:p w14:paraId="1EBC0701" w14:textId="77777777" w:rsidR="008D45D6" w:rsidRPr="003E5ABB" w:rsidRDefault="008D45D6" w:rsidP="008D45D6">
      <w:pPr>
        <w:pStyle w:val="Normale1"/>
        <w:numPr>
          <w:ilvl w:val="0"/>
          <w:numId w:val="3"/>
        </w:numPr>
        <w:rPr>
          <w:rFonts w:asciiTheme="minorHAnsi" w:hAnsiTheme="minorHAnsi"/>
        </w:rPr>
      </w:pPr>
      <w:r w:rsidRPr="003E5ABB">
        <w:rPr>
          <w:rFonts w:asciiTheme="minorHAnsi" w:hAnsiTheme="minorHAnsi"/>
        </w:rPr>
        <w:t xml:space="preserve">Nel risolvere gli esercizi motivare e spiegare </w:t>
      </w:r>
      <w:r>
        <w:rPr>
          <w:rFonts w:asciiTheme="minorHAnsi" w:hAnsiTheme="minorHAnsi"/>
        </w:rPr>
        <w:t xml:space="preserve">brevemente </w:t>
      </w:r>
      <w:r w:rsidRPr="003E5ABB">
        <w:rPr>
          <w:rFonts w:asciiTheme="minorHAnsi" w:hAnsiTheme="minorHAnsi"/>
        </w:rPr>
        <w:t xml:space="preserve">i passaggi e il procedimento. Esercizi risolti senza adeguate spiegazioni </w:t>
      </w:r>
      <w:r w:rsidRPr="003E5ABB">
        <w:rPr>
          <w:rFonts w:asciiTheme="minorHAnsi" w:hAnsiTheme="minorHAnsi"/>
          <w:b/>
        </w:rPr>
        <w:t>non saranno valutati</w:t>
      </w:r>
      <w:r w:rsidRPr="003E5ABB">
        <w:rPr>
          <w:rFonts w:asciiTheme="minorHAnsi" w:hAnsiTheme="minorHAnsi"/>
        </w:rPr>
        <w:t>.</w:t>
      </w:r>
    </w:p>
    <w:p w14:paraId="2E656CEF" w14:textId="77777777" w:rsidR="008D45D6" w:rsidRPr="003E5ABB" w:rsidRDefault="008D45D6" w:rsidP="008D45D6">
      <w:pPr>
        <w:pStyle w:val="Normale1"/>
        <w:numPr>
          <w:ilvl w:val="0"/>
          <w:numId w:val="3"/>
        </w:numPr>
        <w:rPr>
          <w:rFonts w:asciiTheme="minorHAnsi" w:hAnsiTheme="minorHAnsi"/>
        </w:rPr>
      </w:pPr>
      <w:r w:rsidRPr="003E5ABB">
        <w:rPr>
          <w:rFonts w:asciiTheme="minorHAnsi" w:hAnsiTheme="minorHAnsi"/>
        </w:rPr>
        <w:t xml:space="preserve">Si noti che gli esercizi da risolvere dipendono dall’ultima cifra del numero di matricola. </w:t>
      </w:r>
      <w:r>
        <w:rPr>
          <w:rFonts w:asciiTheme="minorHAnsi" w:hAnsiTheme="minorHAnsi"/>
        </w:rPr>
        <w:t xml:space="preserve"> Prestare particolare attenzione: la soluzione di esercizi diversi da quelle dovuti </w:t>
      </w:r>
      <w:r w:rsidRPr="003E5ABB">
        <w:rPr>
          <w:rFonts w:asciiTheme="minorHAnsi" w:hAnsiTheme="minorHAnsi"/>
          <w:b/>
        </w:rPr>
        <w:t>non saranno valutati</w:t>
      </w:r>
      <w:r>
        <w:rPr>
          <w:rFonts w:asciiTheme="minorHAnsi" w:hAnsiTheme="minorHAnsi"/>
          <w:b/>
        </w:rPr>
        <w:t>.</w:t>
      </w:r>
    </w:p>
    <w:p w14:paraId="0410CFD0" w14:textId="77777777" w:rsidR="008D45D6" w:rsidRPr="00172DB7" w:rsidRDefault="008D45D6" w:rsidP="008D45D6">
      <w:pPr>
        <w:pStyle w:val="Paragrafoelenco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</w:pPr>
      <w:r w:rsidRPr="00172DB7">
        <w:t xml:space="preserve">Si ricorda che ai fini della valutazione </w:t>
      </w:r>
      <w:proofErr w:type="gramStart"/>
      <w:r w:rsidRPr="00172DB7">
        <w:t>finale  le</w:t>
      </w:r>
      <w:proofErr w:type="gramEnd"/>
      <w:r w:rsidRPr="00172DB7">
        <w:t xml:space="preserve"> domande non hanno lo stesso peso.</w:t>
      </w:r>
    </w:p>
    <w:p w14:paraId="2F848D98" w14:textId="77777777" w:rsidR="008D45D6" w:rsidRDefault="008D45D6" w:rsidP="00796E58">
      <w:pPr>
        <w:autoSpaceDE w:val="0"/>
        <w:autoSpaceDN w:val="0"/>
        <w:adjustRightInd w:val="0"/>
        <w:rPr>
          <w:rFonts w:ascii="_¶'C3â˛" w:hAnsi="_¶'C3â˛" w:cs="_¶'C3â˛"/>
          <w:sz w:val="22"/>
          <w:szCs w:val="22"/>
        </w:rPr>
      </w:pPr>
    </w:p>
    <w:p w14:paraId="11935573" w14:textId="71A52703" w:rsidR="00796E58" w:rsidRDefault="00796E58" w:rsidP="00796E58">
      <w:pPr>
        <w:autoSpaceDE w:val="0"/>
        <w:autoSpaceDN w:val="0"/>
        <w:adjustRightInd w:val="0"/>
        <w:rPr>
          <w:rFonts w:ascii="_¶'C3â˛" w:hAnsi="_¶'C3â˛" w:cs="_¶'C3â˛"/>
          <w:sz w:val="22"/>
          <w:szCs w:val="22"/>
        </w:rPr>
      </w:pPr>
      <w:r>
        <w:rPr>
          <w:rFonts w:ascii="_¶'C3â˛" w:hAnsi="_¶'C3â˛" w:cs="_¶'C3â˛"/>
          <w:sz w:val="22"/>
          <w:szCs w:val="22"/>
        </w:rPr>
        <w:t xml:space="preserve">1. Un programma presenta un albero delle </w:t>
      </w:r>
      <w:proofErr w:type="spellStart"/>
      <w:r>
        <w:rPr>
          <w:rFonts w:ascii="_¶'C3â˛" w:hAnsi="_¶'C3â˛" w:cs="_¶'C3â˛"/>
          <w:sz w:val="22"/>
          <w:szCs w:val="22"/>
        </w:rPr>
        <w:t>ricorsioni</w:t>
      </w:r>
      <w:proofErr w:type="spellEnd"/>
      <w:r>
        <w:rPr>
          <w:rFonts w:ascii="_¶'C3â˛" w:hAnsi="_¶'C3â˛" w:cs="_¶'C3â˛"/>
          <w:sz w:val="22"/>
          <w:szCs w:val="22"/>
        </w:rPr>
        <w:t xml:space="preserve"> </w:t>
      </w:r>
      <w:proofErr w:type="gramStart"/>
      <w:r>
        <w:rPr>
          <w:rFonts w:ascii="_¶'C3â˛" w:hAnsi="_¶'C3â˛" w:cs="_¶'C3â˛"/>
          <w:sz w:val="22"/>
          <w:szCs w:val="22"/>
        </w:rPr>
        <w:t xml:space="preserve">che  </w:t>
      </w:r>
      <w:r>
        <w:rPr>
          <w:rFonts w:ascii="_¶'C3â˛" w:hAnsi="_¶'C3â˛" w:cs="_¶'C3â˛"/>
          <w:sz w:val="22"/>
          <w:szCs w:val="22"/>
        </w:rPr>
        <w:t>è</w:t>
      </w:r>
      <w:proofErr w:type="gramEnd"/>
      <w:r>
        <w:rPr>
          <w:rFonts w:ascii="_¶'C3â˛" w:hAnsi="_¶'C3â˛" w:cs="_¶'C3â˛"/>
          <w:sz w:val="22"/>
          <w:szCs w:val="22"/>
        </w:rPr>
        <w:t xml:space="preserve"> binario</w:t>
      </w:r>
      <w:r>
        <w:rPr>
          <w:rFonts w:ascii="_¶'C3â˛" w:hAnsi="_¶'C3â˛" w:cs="_¶'C3â˛"/>
          <w:sz w:val="22"/>
          <w:szCs w:val="22"/>
        </w:rPr>
        <w:t xml:space="preserve"> e completo (tutti i nodi interni</w:t>
      </w:r>
    </w:p>
    <w:p w14:paraId="5C41D772" w14:textId="7D413781" w:rsidR="00796E58" w:rsidRDefault="00796E58" w:rsidP="00796E58">
      <w:pPr>
        <w:autoSpaceDE w:val="0"/>
        <w:autoSpaceDN w:val="0"/>
        <w:adjustRightInd w:val="0"/>
        <w:rPr>
          <w:rFonts w:ascii="_¶'C3â˛" w:hAnsi="_¶'C3â˛" w:cs="_¶'C3â˛"/>
          <w:sz w:val="22"/>
          <w:szCs w:val="22"/>
        </w:rPr>
      </w:pPr>
      <w:r>
        <w:rPr>
          <w:rFonts w:ascii="_¶'C3â˛" w:hAnsi="_¶'C3â˛" w:cs="_¶'C3â˛"/>
          <w:sz w:val="22"/>
          <w:szCs w:val="22"/>
        </w:rPr>
        <w:t xml:space="preserve">hanno </w:t>
      </w:r>
      <w:r>
        <w:rPr>
          <w:rFonts w:ascii="_¶'C3â˛" w:hAnsi="_¶'C3â˛" w:cs="_¶'C3â˛"/>
          <w:sz w:val="22"/>
          <w:szCs w:val="22"/>
        </w:rPr>
        <w:t>due</w:t>
      </w:r>
      <w:r>
        <w:rPr>
          <w:rFonts w:ascii="_¶'C3â˛" w:hAnsi="_¶'C3â˛" w:cs="_¶'C3â˛"/>
          <w:sz w:val="22"/>
          <w:szCs w:val="22"/>
        </w:rPr>
        <w:t xml:space="preserve"> figli e tutte le foglie sono allo stesso livello)</w:t>
      </w:r>
      <w:r>
        <w:rPr>
          <w:rFonts w:ascii="_¶'C3â˛" w:hAnsi="_¶'C3â˛" w:cs="_¶'C3â˛"/>
          <w:sz w:val="22"/>
          <w:szCs w:val="22"/>
        </w:rPr>
        <w:t>.</w:t>
      </w:r>
    </w:p>
    <w:p w14:paraId="64F312DE" w14:textId="77777777" w:rsidR="00796E58" w:rsidRDefault="00796E58" w:rsidP="00796E58">
      <w:pPr>
        <w:autoSpaceDE w:val="0"/>
        <w:autoSpaceDN w:val="0"/>
        <w:adjustRightInd w:val="0"/>
        <w:rPr>
          <w:rFonts w:ascii="_¶'C3â˛" w:hAnsi="_¶'C3â˛" w:cs="_¶'C3â˛"/>
          <w:sz w:val="22"/>
          <w:szCs w:val="22"/>
        </w:rPr>
      </w:pPr>
      <w:r>
        <w:rPr>
          <w:rFonts w:ascii="_¶'C3â˛" w:hAnsi="_¶'C3â˛" w:cs="_¶'C3â˛"/>
          <w:sz w:val="22"/>
          <w:szCs w:val="22"/>
        </w:rPr>
        <w:t>1.1. determinare la relazione fra numero di foglie e numero totale di nodi</w:t>
      </w:r>
    </w:p>
    <w:p w14:paraId="5C27C269" w14:textId="683A25D4" w:rsidR="00796E58" w:rsidRDefault="00796E58" w:rsidP="00796E58">
      <w:pPr>
        <w:autoSpaceDE w:val="0"/>
        <w:autoSpaceDN w:val="0"/>
        <w:adjustRightInd w:val="0"/>
        <w:rPr>
          <w:rFonts w:ascii="_¶'C3â˛" w:hAnsi="_¶'C3â˛" w:cs="_¶'C3â˛"/>
          <w:sz w:val="22"/>
          <w:szCs w:val="22"/>
        </w:rPr>
      </w:pPr>
      <w:r>
        <w:rPr>
          <w:rFonts w:ascii="_¶'C3â˛" w:hAnsi="_¶'C3â˛" w:cs="_¶'C3â˛"/>
          <w:sz w:val="22"/>
          <w:szCs w:val="22"/>
        </w:rPr>
        <w:t>1.2. indicando con T(</w:t>
      </w:r>
      <w:r>
        <w:rPr>
          <w:rFonts w:ascii="_¶'C3â˛" w:hAnsi="_¶'C3â˛" w:cs="_¶'C3â˛"/>
          <w:sz w:val="22"/>
          <w:szCs w:val="22"/>
        </w:rPr>
        <w:t>h</w:t>
      </w:r>
      <w:r>
        <w:rPr>
          <w:rFonts w:ascii="_¶'C3â˛" w:hAnsi="_¶'C3â˛" w:cs="_¶'C3â˛"/>
          <w:sz w:val="22"/>
          <w:szCs w:val="22"/>
        </w:rPr>
        <w:t>)</w:t>
      </w:r>
      <w:r>
        <w:rPr>
          <w:rFonts w:ascii="_¶'C3â˛" w:hAnsi="_¶'C3â˛" w:cs="_¶'C3â˛"/>
          <w:sz w:val="22"/>
          <w:szCs w:val="22"/>
        </w:rPr>
        <w:t xml:space="preserve"> </w:t>
      </w:r>
      <w:r>
        <w:rPr>
          <w:rFonts w:ascii="_¶'C3â˛" w:hAnsi="_¶'C3â˛" w:cs="_¶'C3â˛"/>
          <w:sz w:val="22"/>
          <w:szCs w:val="22"/>
        </w:rPr>
        <w:t>il numero di nodi</w:t>
      </w:r>
      <w:r>
        <w:rPr>
          <w:rFonts w:ascii="_¶'C3â˛" w:hAnsi="_¶'C3â˛" w:cs="_¶'C3â˛"/>
          <w:sz w:val="22"/>
          <w:szCs w:val="22"/>
        </w:rPr>
        <w:t xml:space="preserve">, </w:t>
      </w:r>
      <w:r>
        <w:rPr>
          <w:rFonts w:ascii="_¶'C3â˛" w:hAnsi="_¶'C3â˛" w:cs="_¶'C3â˛"/>
          <w:sz w:val="22"/>
          <w:szCs w:val="22"/>
        </w:rPr>
        <w:t xml:space="preserve">essendo </w:t>
      </w:r>
      <w:r>
        <w:rPr>
          <w:rFonts w:ascii="_¶'C3â˛" w:hAnsi="_¶'C3â˛" w:cs="_¶'C3â˛"/>
          <w:sz w:val="22"/>
          <w:szCs w:val="22"/>
        </w:rPr>
        <w:t>h</w:t>
      </w:r>
      <w:r>
        <w:rPr>
          <w:rFonts w:ascii="_¶'C3â˛" w:hAnsi="_¶'C3â˛" w:cs="_¶'C3â˛"/>
          <w:sz w:val="22"/>
          <w:szCs w:val="22"/>
        </w:rPr>
        <w:t xml:space="preserve"> la profondità dell’albero di foglie, determinare </w:t>
      </w:r>
      <w:proofErr w:type="gramStart"/>
      <w:r>
        <w:rPr>
          <w:rFonts w:ascii="_¶'C3â˛" w:hAnsi="_¶'C3â˛" w:cs="_¶'C3â˛"/>
          <w:sz w:val="22"/>
          <w:szCs w:val="22"/>
        </w:rPr>
        <w:t>T(</w:t>
      </w:r>
      <w:proofErr w:type="gramEnd"/>
      <w:r>
        <w:rPr>
          <w:rFonts w:ascii="_¶'C3â˛" w:hAnsi="_¶'C3â˛" w:cs="_¶'C3â˛"/>
          <w:sz w:val="22"/>
          <w:szCs w:val="22"/>
        </w:rPr>
        <w:t>4</w:t>
      </w:r>
      <w:r>
        <w:rPr>
          <w:rFonts w:ascii="_¶'C3â˛" w:hAnsi="_¶'C3â˛" w:cs="_¶'C3â˛"/>
          <w:sz w:val="22"/>
          <w:szCs w:val="22"/>
        </w:rPr>
        <w:t>).</w:t>
      </w:r>
    </w:p>
    <w:p w14:paraId="3CCC4E73" w14:textId="77777777" w:rsidR="00796E58" w:rsidRDefault="00796E58" w:rsidP="00796E58">
      <w:pPr>
        <w:autoSpaceDE w:val="0"/>
        <w:autoSpaceDN w:val="0"/>
        <w:adjustRightInd w:val="0"/>
        <w:rPr>
          <w:rFonts w:ascii="_¶'C3â˛" w:hAnsi="_¶'C3â˛" w:cs="_¶'C3â˛"/>
          <w:sz w:val="22"/>
          <w:szCs w:val="22"/>
        </w:rPr>
      </w:pPr>
    </w:p>
    <w:p w14:paraId="7C5A2855" w14:textId="33AE3182" w:rsidR="00796E58" w:rsidRDefault="00796E58" w:rsidP="00796E58">
      <w:pPr>
        <w:autoSpaceDE w:val="0"/>
        <w:autoSpaceDN w:val="0"/>
        <w:adjustRightInd w:val="0"/>
        <w:rPr>
          <w:rFonts w:ascii="_¶'C3â˛" w:hAnsi="_¶'C3â˛" w:cs="_¶'C3â˛"/>
          <w:sz w:val="22"/>
          <w:szCs w:val="22"/>
        </w:rPr>
      </w:pPr>
      <w:r>
        <w:rPr>
          <w:rFonts w:ascii="_¶'C3â˛" w:hAnsi="_¶'C3â˛" w:cs="_¶'C3â˛"/>
          <w:sz w:val="22"/>
          <w:szCs w:val="22"/>
        </w:rPr>
        <w:t xml:space="preserve">2. Con riferimento alle ultime </w:t>
      </w:r>
      <w:r w:rsidR="005E3905">
        <w:rPr>
          <w:rFonts w:ascii="_¶'C3â˛" w:hAnsi="_¶'C3â˛" w:cs="_¶'C3â˛"/>
          <w:sz w:val="22"/>
          <w:szCs w:val="22"/>
        </w:rPr>
        <w:t>3</w:t>
      </w:r>
      <w:r>
        <w:rPr>
          <w:rFonts w:ascii="_¶'C3â˛" w:hAnsi="_¶'C3â˛" w:cs="_¶'C3â˛"/>
          <w:sz w:val="22"/>
          <w:szCs w:val="22"/>
        </w:rPr>
        <w:t xml:space="preserve"> cifre del proprio numero di matricola, scrivere il diagramma di un</w:t>
      </w:r>
    </w:p>
    <w:p w14:paraId="29CA3E31" w14:textId="77777777" w:rsidR="00796E58" w:rsidRDefault="00796E58" w:rsidP="00796E58">
      <w:pPr>
        <w:autoSpaceDE w:val="0"/>
        <w:autoSpaceDN w:val="0"/>
        <w:adjustRightInd w:val="0"/>
        <w:rPr>
          <w:rFonts w:ascii="_¶'C3â˛" w:hAnsi="_¶'C3â˛" w:cs="_¶'C3â˛"/>
          <w:sz w:val="22"/>
          <w:szCs w:val="22"/>
        </w:rPr>
      </w:pPr>
      <w:r>
        <w:rPr>
          <w:rFonts w:ascii="_¶'C3â˛" w:hAnsi="_¶'C3â˛" w:cs="_¶'C3â˛"/>
          <w:sz w:val="22"/>
          <w:szCs w:val="22"/>
        </w:rPr>
        <w:t>ASF sull'alfabeto {0, 1, 2, …, 9} che riconosce tutte e sole stringhe che contengono il numero di</w:t>
      </w:r>
    </w:p>
    <w:p w14:paraId="4EC09446" w14:textId="7B000DA2" w:rsidR="00796E58" w:rsidRDefault="00796E58" w:rsidP="00796E58">
      <w:pPr>
        <w:autoSpaceDE w:val="0"/>
        <w:autoSpaceDN w:val="0"/>
        <w:adjustRightInd w:val="0"/>
        <w:rPr>
          <w:rFonts w:ascii="_¶'C3â˛" w:hAnsi="_¶'C3â˛" w:cs="_¶'C3â˛"/>
          <w:sz w:val="22"/>
          <w:szCs w:val="22"/>
        </w:rPr>
      </w:pPr>
      <w:r>
        <w:rPr>
          <w:rFonts w:ascii="_¶'C3â˛" w:hAnsi="_¶'C3â˛" w:cs="_¶'C3â˛"/>
          <w:sz w:val="22"/>
          <w:szCs w:val="22"/>
        </w:rPr>
        <w:t>matricola come sottostringa. Se, ad esempio, il numero di matricola finisce con 123 allora</w:t>
      </w:r>
    </w:p>
    <w:p w14:paraId="4D051D4B" w14:textId="0273E0DC" w:rsidR="00796E58" w:rsidRDefault="00796E58" w:rsidP="00796E58">
      <w:pPr>
        <w:autoSpaceDE w:val="0"/>
        <w:autoSpaceDN w:val="0"/>
        <w:adjustRightInd w:val="0"/>
        <w:rPr>
          <w:rFonts w:ascii="_¶'C3â˛" w:hAnsi="_¶'C3â˛" w:cs="_¶'C3â˛"/>
          <w:sz w:val="22"/>
          <w:szCs w:val="22"/>
        </w:rPr>
      </w:pPr>
      <w:r>
        <w:rPr>
          <w:rFonts w:ascii="_¶'C3â˛" w:hAnsi="_¶'C3â˛" w:cs="_¶'C3â˛"/>
          <w:sz w:val="22"/>
          <w:szCs w:val="22"/>
        </w:rPr>
        <w:t>l'automa riconosce 91234587 e non riconosce 12</w:t>
      </w:r>
      <w:r w:rsidR="005E3905">
        <w:rPr>
          <w:rFonts w:ascii="_¶'C3â˛" w:hAnsi="_¶'C3â˛" w:cs="_¶'C3â˛"/>
          <w:sz w:val="22"/>
          <w:szCs w:val="22"/>
        </w:rPr>
        <w:t>2</w:t>
      </w:r>
      <w:r>
        <w:rPr>
          <w:rFonts w:ascii="_¶'C3â˛" w:hAnsi="_¶'C3â˛" w:cs="_¶'C3â˛"/>
          <w:sz w:val="22"/>
          <w:szCs w:val="22"/>
        </w:rPr>
        <w:t>3456.</w:t>
      </w:r>
    </w:p>
    <w:p w14:paraId="46981D12" w14:textId="77777777" w:rsidR="00490934" w:rsidRDefault="00490934" w:rsidP="00490934">
      <w:pPr>
        <w:pStyle w:val="Normale1"/>
        <w:rPr>
          <w:rFonts w:asciiTheme="minorHAnsi" w:hAnsiTheme="minorHAnsi"/>
        </w:rPr>
      </w:pPr>
    </w:p>
    <w:p w14:paraId="00AE95EB" w14:textId="6D90B603" w:rsidR="00490934" w:rsidRDefault="00490934" w:rsidP="00490934">
      <w:pPr>
        <w:pStyle w:val="Normale1"/>
        <w:rPr>
          <w:rFonts w:asciiTheme="minorHAnsi" w:hAnsiTheme="minorHAnsi"/>
        </w:rPr>
      </w:pPr>
      <w:r>
        <w:rPr>
          <w:rFonts w:asciiTheme="minorHAnsi" w:hAnsiTheme="minorHAnsi"/>
        </w:rPr>
        <w:t>3</w:t>
      </w:r>
      <w:r w:rsidR="005E3905">
        <w:rPr>
          <w:rFonts w:asciiTheme="minorHAnsi" w:hAnsiTheme="minorHAnsi"/>
          <w:lang w:val="it-IT"/>
        </w:rPr>
        <w:t xml:space="preserve">. </w:t>
      </w:r>
      <w:r>
        <w:rPr>
          <w:rFonts w:asciiTheme="minorHAnsi" w:hAnsiTheme="minorHAnsi"/>
        </w:rPr>
        <w:t xml:space="preserve">Definire e discutere il problema della fermata  illustrando se il problema sia decidibile, semidecidibile o indecidibile.  Provare (o almeno motivare)  le ragioni delle vostre affermazioni. </w:t>
      </w:r>
    </w:p>
    <w:p w14:paraId="33922EF1" w14:textId="77777777" w:rsidR="00796E58" w:rsidRDefault="00796E58" w:rsidP="00796E58">
      <w:pPr>
        <w:autoSpaceDE w:val="0"/>
        <w:autoSpaceDN w:val="0"/>
        <w:adjustRightInd w:val="0"/>
        <w:rPr>
          <w:rFonts w:ascii="_¶'C3â˛" w:hAnsi="_¶'C3â˛" w:cs="_¶'C3â˛"/>
          <w:sz w:val="22"/>
          <w:szCs w:val="22"/>
        </w:rPr>
      </w:pPr>
    </w:p>
    <w:p w14:paraId="150C5F70" w14:textId="14DF39B0" w:rsidR="00796E58" w:rsidRDefault="00796E58" w:rsidP="00796E58">
      <w:pPr>
        <w:autoSpaceDE w:val="0"/>
        <w:autoSpaceDN w:val="0"/>
        <w:adjustRightInd w:val="0"/>
        <w:rPr>
          <w:rFonts w:ascii="_¶'C3â˛" w:hAnsi="_¶'C3â˛" w:cs="_¶'C3â˛"/>
          <w:sz w:val="22"/>
          <w:szCs w:val="22"/>
        </w:rPr>
      </w:pPr>
      <w:r>
        <w:rPr>
          <w:rFonts w:ascii="_¶'C3â˛" w:hAnsi="_¶'C3â˛" w:cs="_¶'C3â˛"/>
          <w:sz w:val="22"/>
          <w:szCs w:val="22"/>
        </w:rPr>
        <w:t>4. Scrivere una grammatica ambigua, dimostrare la sua ambiguit</w:t>
      </w:r>
      <w:r w:rsidR="00490934">
        <w:rPr>
          <w:rFonts w:ascii="_¶'C3â˛" w:hAnsi="_¶'C3â˛" w:cs="_¶'C3â˛"/>
          <w:sz w:val="22"/>
          <w:szCs w:val="22"/>
        </w:rPr>
        <w:t>à</w:t>
      </w:r>
      <w:r>
        <w:rPr>
          <w:rFonts w:ascii="_¶'C3â˛" w:hAnsi="_¶'C3â˛" w:cs="_¶'C3â˛"/>
          <w:sz w:val="22"/>
          <w:szCs w:val="22"/>
        </w:rPr>
        <w:t>, e discutere le possibili soluzioni</w:t>
      </w:r>
    </w:p>
    <w:p w14:paraId="16B60E14" w14:textId="63A385FA" w:rsidR="00796E58" w:rsidRDefault="00490934" w:rsidP="00796E58">
      <w:pPr>
        <w:autoSpaceDE w:val="0"/>
        <w:autoSpaceDN w:val="0"/>
        <w:adjustRightInd w:val="0"/>
        <w:rPr>
          <w:rFonts w:ascii="_¶'C3â˛" w:hAnsi="_¶'C3â˛" w:cs="_¶'C3â˛"/>
          <w:sz w:val="22"/>
          <w:szCs w:val="22"/>
        </w:rPr>
      </w:pPr>
      <w:r>
        <w:rPr>
          <w:rFonts w:ascii="_¶'C3â˛" w:hAnsi="_¶'C3â˛" w:cs="_¶'C3â˛"/>
          <w:sz w:val="22"/>
          <w:szCs w:val="22"/>
        </w:rPr>
        <w:t xml:space="preserve">riguardo  la </w:t>
      </w:r>
      <w:r w:rsidR="00796E58">
        <w:rPr>
          <w:rFonts w:ascii="_¶'C3â˛" w:hAnsi="_¶'C3â˛" w:cs="_¶'C3â˛"/>
          <w:sz w:val="22"/>
          <w:szCs w:val="22"/>
        </w:rPr>
        <w:t>possibilit</w:t>
      </w:r>
      <w:r>
        <w:rPr>
          <w:rFonts w:ascii="_¶'C3â˛" w:hAnsi="_¶'C3â˛" w:cs="_¶'C3â˛"/>
          <w:sz w:val="22"/>
          <w:szCs w:val="22"/>
        </w:rPr>
        <w:t>à</w:t>
      </w:r>
      <w:r w:rsidR="00796E58">
        <w:rPr>
          <w:rFonts w:ascii="_¶'C3â˛" w:hAnsi="_¶'C3â˛" w:cs="_¶'C3â˛"/>
          <w:sz w:val="22"/>
          <w:szCs w:val="22"/>
        </w:rPr>
        <w:t xml:space="preserve"> di passare a una grammatica equivalente ma non ambigua.</w:t>
      </w:r>
    </w:p>
    <w:p w14:paraId="78F30D89" w14:textId="77777777" w:rsidR="00796E58" w:rsidRDefault="00796E58" w:rsidP="00796E58">
      <w:pPr>
        <w:autoSpaceDE w:val="0"/>
        <w:autoSpaceDN w:val="0"/>
        <w:adjustRightInd w:val="0"/>
        <w:rPr>
          <w:rFonts w:ascii="_¶'C3â˛" w:hAnsi="_¶'C3â˛" w:cs="_¶'C3â˛"/>
          <w:sz w:val="22"/>
          <w:szCs w:val="22"/>
        </w:rPr>
      </w:pPr>
    </w:p>
    <w:p w14:paraId="6539725A" w14:textId="77777777" w:rsidR="00796E58" w:rsidRDefault="00796E58" w:rsidP="00796E58">
      <w:pPr>
        <w:autoSpaceDE w:val="0"/>
        <w:autoSpaceDN w:val="0"/>
        <w:adjustRightInd w:val="0"/>
        <w:rPr>
          <w:rFonts w:ascii="_¶'C3â˛" w:hAnsi="_¶'C3â˛" w:cs="_¶'C3â˛"/>
          <w:sz w:val="22"/>
          <w:szCs w:val="22"/>
        </w:rPr>
      </w:pPr>
    </w:p>
    <w:p w14:paraId="4EED97FB" w14:textId="45FFF25E" w:rsidR="005E3905" w:rsidRDefault="008D45D6" w:rsidP="005E3905">
      <w:pPr>
        <w:pStyle w:val="NormaleWeb"/>
        <w:spacing w:before="0" w:beforeAutospacing="0" w:after="0" w:afterAutospacing="0"/>
        <w:rPr>
          <w:rFonts w:ascii="_¶'C3â˛" w:hAnsi="_¶'C3â˛" w:cs="_¶'C3â˛"/>
          <w:sz w:val="22"/>
          <w:szCs w:val="22"/>
        </w:rPr>
      </w:pPr>
      <w:r>
        <w:rPr>
          <w:rFonts w:ascii="_¶'C3â˛" w:hAnsi="_¶'C3â˛" w:cs="_¶'C3â˛"/>
          <w:sz w:val="22"/>
          <w:szCs w:val="22"/>
        </w:rPr>
        <w:t>5</w:t>
      </w:r>
      <w:r w:rsidR="00796E58">
        <w:rPr>
          <w:rFonts w:ascii="_¶'C3â˛" w:hAnsi="_¶'C3â˛" w:cs="_¶'C3â˛"/>
          <w:sz w:val="22"/>
          <w:szCs w:val="22"/>
        </w:rPr>
        <w:t xml:space="preserve">. </w:t>
      </w:r>
    </w:p>
    <w:p w14:paraId="69CACD2F" w14:textId="2962D0B6" w:rsidR="005E3905" w:rsidRDefault="005E3905" w:rsidP="005E3905">
      <w:pPr>
        <w:pStyle w:val="Normale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D500D7">
        <w:rPr>
          <w:rFonts w:asciiTheme="minorHAnsi" w:hAnsiTheme="minorHAnsi"/>
          <w:sz w:val="22"/>
          <w:szCs w:val="22"/>
        </w:rPr>
        <w:t xml:space="preserve">Definire la classe dei problemi NP-completi. </w:t>
      </w:r>
    </w:p>
    <w:p w14:paraId="196BFCA8" w14:textId="549C945F" w:rsidR="005E3905" w:rsidRPr="00D500D7" w:rsidRDefault="005E3905" w:rsidP="005E3905">
      <w:pPr>
        <w:pStyle w:val="Normale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D500D7">
        <w:rPr>
          <w:rFonts w:asciiTheme="minorHAnsi" w:hAnsiTheme="minorHAnsi"/>
          <w:sz w:val="22"/>
          <w:szCs w:val="22"/>
        </w:rPr>
        <w:t xml:space="preserve">Discutere dell’importanza pratica della questione </w:t>
      </w:r>
      <w:r>
        <w:rPr>
          <w:rFonts w:asciiTheme="minorHAnsi" w:hAnsiTheme="minorHAnsi"/>
          <w:sz w:val="22"/>
          <w:szCs w:val="22"/>
        </w:rPr>
        <w:t xml:space="preserve">P è incluso propriamente in NP o P coincide con </w:t>
      </w:r>
      <w:r w:rsidRPr="00D500D7">
        <w:rPr>
          <w:rFonts w:asciiTheme="minorHAnsi" w:hAnsiTheme="minorHAnsi"/>
          <w:sz w:val="22"/>
          <w:szCs w:val="22"/>
        </w:rPr>
        <w:t>NP?</w:t>
      </w:r>
    </w:p>
    <w:p w14:paraId="21EC1BFF" w14:textId="5EC86709" w:rsidR="00796E58" w:rsidRPr="005E3905" w:rsidRDefault="00796E58" w:rsidP="005E3905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_¶'C3â˛" w:hAnsi="_¶'C3â˛" w:cs="_¶'C3â˛"/>
          <w:sz w:val="22"/>
          <w:szCs w:val="22"/>
        </w:rPr>
      </w:pPr>
      <w:r w:rsidRPr="005E3905">
        <w:rPr>
          <w:rFonts w:ascii="_¶'C3â˛" w:hAnsi="_¶'C3â˛" w:cs="_¶'C3â˛"/>
          <w:sz w:val="22"/>
          <w:szCs w:val="22"/>
        </w:rPr>
        <w:t>Spiegare le conseguenze, e la loro motivazione, che avremmo se trovassimo un algoritmo</w:t>
      </w:r>
    </w:p>
    <w:p w14:paraId="23B332AA" w14:textId="52FFFA86" w:rsidR="00796E58" w:rsidRDefault="00796E58" w:rsidP="005E3905">
      <w:pPr>
        <w:pStyle w:val="Paragrafoelenco"/>
        <w:autoSpaceDE w:val="0"/>
        <w:autoSpaceDN w:val="0"/>
        <w:adjustRightInd w:val="0"/>
        <w:rPr>
          <w:rFonts w:ascii="_¶'C3â˛" w:hAnsi="_¶'C3â˛" w:cs="_¶'C3â˛"/>
          <w:sz w:val="22"/>
          <w:szCs w:val="22"/>
        </w:rPr>
      </w:pPr>
      <w:r w:rsidRPr="005E3905">
        <w:rPr>
          <w:rFonts w:ascii="_¶'C3â˛" w:hAnsi="_¶'C3â˛" w:cs="_¶'C3â˛"/>
          <w:sz w:val="22"/>
          <w:szCs w:val="22"/>
        </w:rPr>
        <w:t xml:space="preserve">polinomiale per il problema del </w:t>
      </w:r>
      <w:proofErr w:type="spellStart"/>
      <w:r w:rsidRPr="005E3905">
        <w:rPr>
          <w:rFonts w:ascii="_¶'C3â˛" w:hAnsi="_¶'C3â˛" w:cs="_¶'C3â˛"/>
          <w:sz w:val="22"/>
          <w:szCs w:val="22"/>
        </w:rPr>
        <w:t>Vertex</w:t>
      </w:r>
      <w:proofErr w:type="spellEnd"/>
      <w:r w:rsidRPr="005E3905">
        <w:rPr>
          <w:rFonts w:ascii="_¶'C3â˛" w:hAnsi="_¶'C3â˛" w:cs="_¶'C3â˛"/>
          <w:sz w:val="22"/>
          <w:szCs w:val="22"/>
        </w:rPr>
        <w:t xml:space="preserve"> Cover, assumendo noto il fatto che </w:t>
      </w:r>
      <w:proofErr w:type="spellStart"/>
      <w:r w:rsidRPr="005E3905">
        <w:rPr>
          <w:rFonts w:ascii="_¶'C3â˛" w:hAnsi="_¶'C3â˛" w:cs="_¶'C3â˛"/>
          <w:sz w:val="22"/>
          <w:szCs w:val="22"/>
        </w:rPr>
        <w:t>Vertex</w:t>
      </w:r>
      <w:proofErr w:type="spellEnd"/>
      <w:r w:rsidRPr="005E3905">
        <w:rPr>
          <w:rFonts w:ascii="_¶'C3â˛" w:hAnsi="_¶'C3â˛" w:cs="_¶'C3â˛"/>
          <w:sz w:val="22"/>
          <w:szCs w:val="22"/>
        </w:rPr>
        <w:t xml:space="preserve"> Cover sia</w:t>
      </w:r>
      <w:r w:rsidR="005E3905">
        <w:rPr>
          <w:rFonts w:ascii="_¶'C3â˛" w:hAnsi="_¶'C3â˛" w:cs="_¶'C3â˛"/>
          <w:sz w:val="22"/>
          <w:szCs w:val="22"/>
        </w:rPr>
        <w:t xml:space="preserve"> </w:t>
      </w:r>
      <w:r>
        <w:rPr>
          <w:rFonts w:ascii="_¶'C3â˛" w:hAnsi="_¶'C3â˛" w:cs="_¶'C3â˛"/>
          <w:sz w:val="22"/>
          <w:szCs w:val="22"/>
        </w:rPr>
        <w:t>NP-completo.</w:t>
      </w:r>
    </w:p>
    <w:p w14:paraId="516CCEE4" w14:textId="75608560" w:rsidR="00796E58" w:rsidRDefault="00796E58" w:rsidP="00796E58">
      <w:pPr>
        <w:autoSpaceDE w:val="0"/>
        <w:autoSpaceDN w:val="0"/>
        <w:adjustRightInd w:val="0"/>
        <w:rPr>
          <w:rFonts w:ascii="_¶'C3â˛" w:hAnsi="_¶'C3â˛" w:cs="_¶'C3â˛"/>
          <w:sz w:val="22"/>
          <w:szCs w:val="22"/>
        </w:rPr>
      </w:pPr>
    </w:p>
    <w:p w14:paraId="12E9B3A1" w14:textId="77777777" w:rsidR="008D45D6" w:rsidRDefault="008D45D6" w:rsidP="00796E58">
      <w:pPr>
        <w:autoSpaceDE w:val="0"/>
        <w:autoSpaceDN w:val="0"/>
        <w:adjustRightInd w:val="0"/>
        <w:rPr>
          <w:rFonts w:ascii="_¶'C3â˛" w:hAnsi="_¶'C3â˛" w:cs="_¶'C3â˛"/>
          <w:sz w:val="22"/>
          <w:szCs w:val="22"/>
        </w:rPr>
      </w:pPr>
    </w:p>
    <w:p w14:paraId="4785C4B5" w14:textId="6D6ACCB3" w:rsidR="00796E58" w:rsidRDefault="008D45D6" w:rsidP="00796E58">
      <w:pPr>
        <w:autoSpaceDE w:val="0"/>
        <w:autoSpaceDN w:val="0"/>
        <w:adjustRightInd w:val="0"/>
        <w:rPr>
          <w:rFonts w:ascii="_¶'C3â˛" w:hAnsi="_¶'C3â˛" w:cs="_¶'C3â˛"/>
          <w:sz w:val="22"/>
          <w:szCs w:val="22"/>
        </w:rPr>
      </w:pPr>
      <w:r>
        <w:rPr>
          <w:rFonts w:ascii="_¶'C3â˛" w:hAnsi="_¶'C3â˛" w:cs="_¶'C3â˛"/>
          <w:sz w:val="22"/>
          <w:szCs w:val="22"/>
        </w:rPr>
        <w:t>6</w:t>
      </w:r>
      <w:r w:rsidR="00796E58">
        <w:rPr>
          <w:rFonts w:ascii="_¶'C3â˛" w:hAnsi="_¶'C3â˛" w:cs="_¶'C3â˛"/>
          <w:sz w:val="22"/>
          <w:szCs w:val="22"/>
        </w:rPr>
        <w:t>.</w:t>
      </w:r>
      <w:r w:rsidR="00490934">
        <w:rPr>
          <w:rFonts w:ascii="_¶'C3â˛" w:hAnsi="_¶'C3â˛" w:cs="_¶'C3â˛"/>
          <w:sz w:val="22"/>
          <w:szCs w:val="22"/>
        </w:rPr>
        <w:t xml:space="preserve"> </w:t>
      </w:r>
      <w:r w:rsidR="00796E58">
        <w:rPr>
          <w:rFonts w:ascii="_¶'C3â˛" w:hAnsi="_¶'C3â˛" w:cs="_¶'C3â˛"/>
          <w:sz w:val="22"/>
          <w:szCs w:val="22"/>
        </w:rPr>
        <w:t>Si consideri la seguente grammatica G (con assioma S, simboli terminali {</w:t>
      </w:r>
      <w:proofErr w:type="spellStart"/>
      <w:proofErr w:type="gramStart"/>
      <w:r w:rsidR="00796E58">
        <w:rPr>
          <w:rFonts w:ascii="_¶'C3â˛" w:hAnsi="_¶'C3â˛" w:cs="_¶'C3â˛"/>
          <w:sz w:val="22"/>
          <w:szCs w:val="22"/>
        </w:rPr>
        <w:t>x,y</w:t>
      </w:r>
      <w:proofErr w:type="spellEnd"/>
      <w:proofErr w:type="gramEnd"/>
      <w:r w:rsidR="00796E58">
        <w:rPr>
          <w:rFonts w:ascii="_¶'C3â˛" w:hAnsi="_¶'C3â˛" w:cs="_¶'C3â˛"/>
          <w:sz w:val="22"/>
          <w:szCs w:val="22"/>
        </w:rPr>
        <w:t xml:space="preserve">} e </w:t>
      </w:r>
      <w:proofErr w:type="spellStart"/>
      <w:r w:rsidR="00796E58">
        <w:rPr>
          <w:rFonts w:ascii="_¶'C3â˛" w:hAnsi="_¶'C3â˛" w:cs="_¶'C3â˛"/>
          <w:sz w:val="22"/>
          <w:szCs w:val="22"/>
        </w:rPr>
        <w:t>nonterminali</w:t>
      </w:r>
      <w:proofErr w:type="spellEnd"/>
      <w:r w:rsidR="00796E58">
        <w:rPr>
          <w:rFonts w:ascii="_¶'C3â˛" w:hAnsi="_¶'C3â˛" w:cs="_¶'C3â˛"/>
          <w:sz w:val="22"/>
          <w:szCs w:val="22"/>
        </w:rPr>
        <w:t xml:space="preserve"> S,</w:t>
      </w:r>
    </w:p>
    <w:p w14:paraId="71D81F0E" w14:textId="3437F16C" w:rsidR="00796E58" w:rsidRDefault="00796E58" w:rsidP="00796E58">
      <w:pPr>
        <w:autoSpaceDE w:val="0"/>
        <w:autoSpaceDN w:val="0"/>
        <w:adjustRightInd w:val="0"/>
        <w:rPr>
          <w:rFonts w:ascii="_¶'C3â˛" w:hAnsi="_¶'C3â˛" w:cs="_¶'C3â˛"/>
          <w:sz w:val="22"/>
          <w:szCs w:val="22"/>
        </w:rPr>
      </w:pPr>
      <w:r>
        <w:rPr>
          <w:rFonts w:ascii="_¶'C3â˛" w:hAnsi="_¶'C3â˛" w:cs="_¶'C3â˛"/>
          <w:sz w:val="22"/>
          <w:szCs w:val="22"/>
        </w:rPr>
        <w:t>A, B, C</w:t>
      </w:r>
      <w:proofErr w:type="gramStart"/>
      <w:r>
        <w:rPr>
          <w:rFonts w:ascii="_¶'C3â˛" w:hAnsi="_¶'C3â˛" w:cs="_¶'C3â˛"/>
          <w:sz w:val="22"/>
          <w:szCs w:val="22"/>
        </w:rPr>
        <w:t xml:space="preserve">): </w:t>
      </w:r>
      <w:r w:rsidR="00490934">
        <w:rPr>
          <w:rFonts w:ascii="_¶'C3â˛" w:hAnsi="_¶'C3â˛" w:cs="_¶'C3â˛"/>
          <w:sz w:val="22"/>
          <w:szCs w:val="22"/>
        </w:rPr>
        <w:t xml:space="preserve">  </w:t>
      </w:r>
      <w:proofErr w:type="gramEnd"/>
      <w:r w:rsidR="00490934">
        <w:rPr>
          <w:rFonts w:ascii="_¶'C3â˛" w:hAnsi="_¶'C3â˛" w:cs="_¶'C3â˛"/>
          <w:sz w:val="22"/>
          <w:szCs w:val="22"/>
        </w:rPr>
        <w:t xml:space="preserve">  </w:t>
      </w:r>
      <w:r>
        <w:rPr>
          <w:rFonts w:ascii="_¶'C3â˛" w:hAnsi="_¶'C3â˛" w:cs="_¶'C3â˛"/>
          <w:sz w:val="22"/>
          <w:szCs w:val="22"/>
        </w:rPr>
        <w:t xml:space="preserve">S → </w:t>
      </w:r>
      <w:proofErr w:type="spellStart"/>
      <w:r>
        <w:rPr>
          <w:rFonts w:ascii="_¶'C3â˛" w:hAnsi="_¶'C3â˛" w:cs="_¶'C3â˛"/>
          <w:sz w:val="22"/>
          <w:szCs w:val="22"/>
        </w:rPr>
        <w:t>ACxA</w:t>
      </w:r>
      <w:proofErr w:type="spellEnd"/>
      <w:r>
        <w:rPr>
          <w:rFonts w:ascii="_¶'C3â˛" w:hAnsi="_¶'C3â˛" w:cs="_¶'C3â˛"/>
          <w:sz w:val="22"/>
          <w:szCs w:val="22"/>
        </w:rPr>
        <w:t xml:space="preserve"> </w:t>
      </w:r>
      <w:r w:rsidR="00490934">
        <w:rPr>
          <w:rFonts w:ascii="_¶'C3â˛" w:hAnsi="_¶'C3â˛" w:cs="_¶'C3â˛"/>
          <w:sz w:val="22"/>
          <w:szCs w:val="22"/>
        </w:rPr>
        <w:tab/>
        <w:t xml:space="preserve">  </w:t>
      </w:r>
      <w:r>
        <w:rPr>
          <w:rFonts w:ascii="_¶'C3â˛" w:hAnsi="_¶'C3â˛" w:cs="_¶'C3â˛"/>
          <w:sz w:val="22"/>
          <w:szCs w:val="22"/>
        </w:rPr>
        <w:t xml:space="preserve">C → </w:t>
      </w:r>
      <w:proofErr w:type="spellStart"/>
      <w:r>
        <w:rPr>
          <w:rFonts w:ascii="_¶'C3â˛" w:hAnsi="_¶'C3â˛" w:cs="_¶'C3â˛"/>
          <w:sz w:val="22"/>
          <w:szCs w:val="22"/>
        </w:rPr>
        <w:t>xy</w:t>
      </w:r>
      <w:proofErr w:type="spellEnd"/>
      <w:r>
        <w:rPr>
          <w:rFonts w:ascii="_¶'C3â˛" w:hAnsi="_¶'C3â˛" w:cs="_¶'C3â˛"/>
          <w:sz w:val="22"/>
          <w:szCs w:val="22"/>
        </w:rPr>
        <w:t xml:space="preserve"> </w:t>
      </w:r>
      <w:r w:rsidR="00490934">
        <w:rPr>
          <w:rFonts w:ascii="_¶'C3â˛" w:hAnsi="_¶'C3â˛" w:cs="_¶'C3â˛"/>
          <w:sz w:val="22"/>
          <w:szCs w:val="22"/>
        </w:rPr>
        <w:tab/>
      </w:r>
      <w:r>
        <w:rPr>
          <w:rFonts w:ascii="_¶'C3â˛" w:hAnsi="_¶'C3â˛" w:cs="_¶'C3â˛"/>
          <w:sz w:val="22"/>
          <w:szCs w:val="22"/>
        </w:rPr>
        <w:t>A→ y</w:t>
      </w:r>
      <w:proofErr w:type="spellStart"/>
      <w:r>
        <w:rPr>
          <w:rFonts w:ascii="_¶'C3â˛" w:hAnsi="_¶'C3â˛" w:cs="_¶'C3â˛"/>
          <w:sz w:val="22"/>
          <w:szCs w:val="22"/>
        </w:rPr>
        <w:t>B</w:t>
      </w:r>
      <w:proofErr w:type="spellEnd"/>
      <w:r>
        <w:rPr>
          <w:rFonts w:ascii="_¶'C3â˛" w:hAnsi="_¶'C3â˛" w:cs="_¶'C3â˛"/>
          <w:sz w:val="22"/>
          <w:szCs w:val="22"/>
        </w:rPr>
        <w:t xml:space="preserve"> </w:t>
      </w:r>
      <w:r w:rsidR="00490934">
        <w:rPr>
          <w:rFonts w:ascii="_¶'C3â˛" w:hAnsi="_¶'C3â˛" w:cs="_¶'C3â˛"/>
          <w:sz w:val="22"/>
          <w:szCs w:val="22"/>
        </w:rPr>
        <w:tab/>
        <w:t xml:space="preserve">     </w:t>
      </w:r>
      <w:r>
        <w:rPr>
          <w:rFonts w:ascii="_¶'C3â˛" w:hAnsi="_¶'C3â˛" w:cs="_¶'C3â˛"/>
          <w:sz w:val="22"/>
          <w:szCs w:val="22"/>
        </w:rPr>
        <w:t xml:space="preserve">B → ε | </w:t>
      </w:r>
      <w:proofErr w:type="spellStart"/>
      <w:r>
        <w:rPr>
          <w:rFonts w:ascii="_¶'C3â˛" w:hAnsi="_¶'C3â˛" w:cs="_¶'C3â˛"/>
          <w:sz w:val="22"/>
          <w:szCs w:val="22"/>
        </w:rPr>
        <w:t>xyB</w:t>
      </w:r>
      <w:proofErr w:type="spellEnd"/>
      <w:r>
        <w:rPr>
          <w:rFonts w:ascii="_¶'C3â˛" w:hAnsi="_¶'C3â˛" w:cs="_¶'C3â˛"/>
          <w:sz w:val="22"/>
          <w:szCs w:val="22"/>
        </w:rPr>
        <w:t xml:space="preserve"> </w:t>
      </w:r>
      <w:r w:rsidR="00490934">
        <w:rPr>
          <w:rFonts w:ascii="_¶'C3â˛" w:hAnsi="_¶'C3â˛" w:cs="_¶'C3â˛"/>
          <w:sz w:val="22"/>
          <w:szCs w:val="22"/>
        </w:rPr>
        <w:t xml:space="preserve">     </w:t>
      </w:r>
      <w:r>
        <w:rPr>
          <w:rFonts w:ascii="_¶'C3â˛" w:hAnsi="_¶'C3â˛" w:cs="_¶'C3â˛"/>
          <w:sz w:val="22"/>
          <w:szCs w:val="22"/>
        </w:rPr>
        <w:t>(ε rappresenta la stringa vuota)</w:t>
      </w:r>
    </w:p>
    <w:p w14:paraId="0B2C4AFC" w14:textId="77777777" w:rsidR="00796E58" w:rsidRDefault="00796E58" w:rsidP="00796E58">
      <w:pPr>
        <w:autoSpaceDE w:val="0"/>
        <w:autoSpaceDN w:val="0"/>
        <w:adjustRightInd w:val="0"/>
        <w:rPr>
          <w:rFonts w:ascii="_¶'C3â˛" w:hAnsi="_¶'C3â˛" w:cs="_¶'C3â˛"/>
          <w:sz w:val="22"/>
          <w:szCs w:val="22"/>
        </w:rPr>
      </w:pPr>
      <w:r>
        <w:rPr>
          <w:rFonts w:ascii="_¶'C3â˛" w:hAnsi="_¶'C3â˛" w:cs="_¶'C3â˛"/>
          <w:sz w:val="22"/>
          <w:szCs w:val="22"/>
        </w:rPr>
        <w:t>- Scrivere il linguaggio generato dalla grammatica</w:t>
      </w:r>
    </w:p>
    <w:p w14:paraId="3D45526E" w14:textId="77777777" w:rsidR="00796E58" w:rsidRDefault="00796E58" w:rsidP="00796E58">
      <w:pPr>
        <w:autoSpaceDE w:val="0"/>
        <w:autoSpaceDN w:val="0"/>
        <w:adjustRightInd w:val="0"/>
        <w:rPr>
          <w:rFonts w:ascii="_¶'C3â˛" w:hAnsi="_¶'C3â˛" w:cs="_¶'C3â˛"/>
          <w:sz w:val="22"/>
          <w:szCs w:val="22"/>
        </w:rPr>
      </w:pPr>
      <w:r>
        <w:rPr>
          <w:rFonts w:ascii="_¶'C3â˛" w:hAnsi="_¶'C3â˛" w:cs="_¶'C3â˛"/>
          <w:sz w:val="22"/>
          <w:szCs w:val="22"/>
        </w:rPr>
        <w:t>- Fornire l’albero di derivazione di una stringa del linguaggio con almeno 5 simboli terminali</w:t>
      </w:r>
    </w:p>
    <w:p w14:paraId="2778183C" w14:textId="5B7A78DA" w:rsidR="00796E58" w:rsidRDefault="00796E58" w:rsidP="00796E58">
      <w:pPr>
        <w:autoSpaceDE w:val="0"/>
        <w:autoSpaceDN w:val="0"/>
        <w:adjustRightInd w:val="0"/>
        <w:rPr>
          <w:rFonts w:ascii="_¶'C3â˛" w:hAnsi="_¶'C3â˛" w:cs="_¶'C3â˛"/>
          <w:sz w:val="22"/>
          <w:szCs w:val="22"/>
        </w:rPr>
      </w:pPr>
      <w:r>
        <w:rPr>
          <w:rFonts w:ascii="_¶'C3â˛" w:hAnsi="_¶'C3â˛" w:cs="_¶'C3â˛"/>
          <w:sz w:val="22"/>
          <w:szCs w:val="22"/>
        </w:rPr>
        <w:t xml:space="preserve">- Calcolare gli insiemi First e </w:t>
      </w:r>
      <w:proofErr w:type="spellStart"/>
      <w:r>
        <w:rPr>
          <w:rFonts w:ascii="_¶'C3â˛" w:hAnsi="_¶'C3â˛" w:cs="_¶'C3â˛"/>
          <w:sz w:val="22"/>
          <w:szCs w:val="22"/>
        </w:rPr>
        <w:t>Follow</w:t>
      </w:r>
      <w:proofErr w:type="spellEnd"/>
      <w:r>
        <w:rPr>
          <w:rFonts w:ascii="_¶'C3â˛" w:hAnsi="_¶'C3â˛" w:cs="_¶'C3â˛"/>
          <w:sz w:val="22"/>
          <w:szCs w:val="22"/>
        </w:rPr>
        <w:t xml:space="preserve"> e rispondere se la </w:t>
      </w:r>
      <w:proofErr w:type="gramStart"/>
      <w:r>
        <w:rPr>
          <w:rFonts w:ascii="_¶'C3â˛" w:hAnsi="_¶'C3â˛" w:cs="_¶'C3â˛"/>
          <w:sz w:val="22"/>
          <w:szCs w:val="22"/>
        </w:rPr>
        <w:t>grammatica  </w:t>
      </w:r>
      <w:r w:rsidR="00490934">
        <w:rPr>
          <w:rFonts w:ascii="_¶'C3â˛" w:hAnsi="_¶'C3â˛" w:cs="_¶'C3â˛"/>
          <w:sz w:val="22"/>
          <w:szCs w:val="22"/>
        </w:rPr>
        <w:t>è</w:t>
      </w:r>
      <w:proofErr w:type="gramEnd"/>
      <w:r>
        <w:rPr>
          <w:rFonts w:ascii="_¶'C3â˛" w:hAnsi="_¶'C3â˛" w:cs="_¶'C3â˛"/>
          <w:sz w:val="22"/>
          <w:szCs w:val="22"/>
        </w:rPr>
        <w:t xml:space="preserve"> di tipo LL(1) o no</w:t>
      </w:r>
    </w:p>
    <w:p w14:paraId="6E0E18FC" w14:textId="284AB6CA" w:rsidR="00796E58" w:rsidRDefault="00796E58" w:rsidP="00796E58">
      <w:pPr>
        <w:autoSpaceDE w:val="0"/>
        <w:autoSpaceDN w:val="0"/>
        <w:adjustRightInd w:val="0"/>
        <w:rPr>
          <w:rFonts w:ascii="_¶'C3â˛" w:hAnsi="_¶'C3â˛" w:cs="_¶'C3â˛"/>
          <w:sz w:val="22"/>
          <w:szCs w:val="22"/>
        </w:rPr>
      </w:pPr>
    </w:p>
    <w:p w14:paraId="55533D39" w14:textId="77777777" w:rsidR="008D45D6" w:rsidRDefault="008D45D6" w:rsidP="00796E58">
      <w:pPr>
        <w:autoSpaceDE w:val="0"/>
        <w:autoSpaceDN w:val="0"/>
        <w:adjustRightInd w:val="0"/>
        <w:rPr>
          <w:rFonts w:ascii="_¶'C3â˛" w:hAnsi="_¶'C3â˛" w:cs="_¶'C3â˛"/>
          <w:sz w:val="22"/>
          <w:szCs w:val="22"/>
        </w:rPr>
      </w:pPr>
    </w:p>
    <w:p w14:paraId="353BE63D" w14:textId="0760D151" w:rsidR="008D45D6" w:rsidRPr="008D45D6" w:rsidRDefault="008D45D6" w:rsidP="008D45D6">
      <w:pPr>
        <w:autoSpaceDE w:val="0"/>
        <w:autoSpaceDN w:val="0"/>
        <w:adjustRightInd w:val="0"/>
        <w:rPr>
          <w:rFonts w:ascii="_¶'C3â˛" w:hAnsi="_¶'C3â˛" w:cs="_¶'C3â˛"/>
          <w:sz w:val="22"/>
          <w:szCs w:val="22"/>
        </w:rPr>
      </w:pPr>
      <w:r w:rsidRPr="008D45D6">
        <w:rPr>
          <w:rFonts w:ascii="_¶'C3â˛" w:hAnsi="_¶'C3â˛" w:cs="_¶'C3â˛"/>
          <w:sz w:val="22"/>
          <w:szCs w:val="22"/>
        </w:rPr>
        <w:t>7</w:t>
      </w:r>
      <w:r w:rsidRPr="008D45D6">
        <w:rPr>
          <w:rFonts w:ascii="_¶'C3â˛" w:hAnsi="_¶'C3â˛" w:cs="_¶'C3â˛"/>
          <w:sz w:val="22"/>
          <w:szCs w:val="22"/>
        </w:rPr>
        <w:t>. Illustrare le caratteristiche rilevanti dell’analisi sintattica bottom-up e definire la classe dei</w:t>
      </w:r>
    </w:p>
    <w:p w14:paraId="55FC8BB3" w14:textId="77777777" w:rsidR="008D45D6" w:rsidRPr="008D45D6" w:rsidRDefault="008D45D6" w:rsidP="008D45D6">
      <w:pPr>
        <w:autoSpaceDE w:val="0"/>
        <w:autoSpaceDN w:val="0"/>
        <w:adjustRightInd w:val="0"/>
        <w:rPr>
          <w:rFonts w:ascii="_¶'C3â˛" w:hAnsi="_¶'C3â˛" w:cs="_¶'C3â˛"/>
          <w:sz w:val="22"/>
          <w:szCs w:val="22"/>
        </w:rPr>
      </w:pPr>
      <w:r w:rsidRPr="008D45D6">
        <w:rPr>
          <w:rFonts w:ascii="_¶'C3â˛" w:hAnsi="_¶'C3â˛" w:cs="_¶'C3â˛"/>
          <w:sz w:val="22"/>
          <w:szCs w:val="22"/>
        </w:rPr>
        <w:t xml:space="preserve">linguaggi </w:t>
      </w:r>
      <w:proofErr w:type="gramStart"/>
      <w:r w:rsidRPr="008D45D6">
        <w:rPr>
          <w:rFonts w:ascii="_¶'C3â˛" w:hAnsi="_¶'C3â˛" w:cs="_¶'C3â˛"/>
          <w:sz w:val="22"/>
          <w:szCs w:val="22"/>
        </w:rPr>
        <w:t>LR(</w:t>
      </w:r>
      <w:proofErr w:type="gramEnd"/>
      <w:r w:rsidRPr="008D45D6">
        <w:rPr>
          <w:rFonts w:ascii="_¶'C3â˛" w:hAnsi="_¶'C3â˛" w:cs="_¶'C3â˛"/>
          <w:sz w:val="22"/>
          <w:szCs w:val="22"/>
        </w:rPr>
        <w:t>0).</w:t>
      </w:r>
    </w:p>
    <w:p w14:paraId="7F9066B1" w14:textId="047B3311" w:rsidR="00796E58" w:rsidRPr="008D45D6" w:rsidRDefault="00796E58" w:rsidP="00796E58"/>
    <w:sectPr w:rsidR="00796E58" w:rsidRPr="008D45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_¶'C3â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9E4"/>
    <w:multiLevelType w:val="hybridMultilevel"/>
    <w:tmpl w:val="210650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137A3"/>
    <w:multiLevelType w:val="hybridMultilevel"/>
    <w:tmpl w:val="5094C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D51DD"/>
    <w:multiLevelType w:val="hybridMultilevel"/>
    <w:tmpl w:val="9E28EB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301151">
    <w:abstractNumId w:val="2"/>
  </w:num>
  <w:num w:numId="2" w16cid:durableId="1083138024">
    <w:abstractNumId w:val="1"/>
  </w:num>
  <w:num w:numId="3" w16cid:durableId="519247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58"/>
    <w:rsid w:val="00490934"/>
    <w:rsid w:val="005E3905"/>
    <w:rsid w:val="00796E58"/>
    <w:rsid w:val="008D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5C09A6"/>
  <w15:chartTrackingRefBased/>
  <w15:docId w15:val="{3C9FA7EA-0D7C-4A44-9754-B8D19A63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490934"/>
    <w:pPr>
      <w:spacing w:before="100" w:beforeAutospacing="1" w:after="100" w:afterAutospacing="1"/>
    </w:pPr>
    <w:rPr>
      <w:rFonts w:ascii="Times" w:eastAsia="Batang" w:hAnsi="Times" w:cs="Times New Roman"/>
      <w:sz w:val="20"/>
      <w:szCs w:val="20"/>
      <w:lang w:eastAsia="it-IT"/>
    </w:rPr>
  </w:style>
  <w:style w:type="paragraph" w:customStyle="1" w:styleId="Normale1">
    <w:name w:val="Normale1"/>
    <w:rsid w:val="00490934"/>
    <w:pPr>
      <w:spacing w:line="276" w:lineRule="auto"/>
    </w:pPr>
    <w:rPr>
      <w:rFonts w:ascii="Arial" w:eastAsia="Arial" w:hAnsi="Arial" w:cs="Arial"/>
      <w:sz w:val="22"/>
      <w:szCs w:val="22"/>
      <w:lang w:val="uz-Cyrl-UZ" w:eastAsia="it-IT"/>
    </w:rPr>
  </w:style>
  <w:style w:type="paragraph" w:styleId="Paragrafoelenco">
    <w:name w:val="List Paragraph"/>
    <w:basedOn w:val="Normale"/>
    <w:uiPriority w:val="34"/>
    <w:qFormat/>
    <w:rsid w:val="005E3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Marchetti-Spaccamela</dc:creator>
  <cp:keywords/>
  <dc:description/>
  <cp:lastModifiedBy>Alberto Marchetti-Spaccamela</cp:lastModifiedBy>
  <cp:revision>2</cp:revision>
  <dcterms:created xsi:type="dcterms:W3CDTF">2022-04-10T14:29:00Z</dcterms:created>
  <dcterms:modified xsi:type="dcterms:W3CDTF">2022-04-10T14:59:00Z</dcterms:modified>
</cp:coreProperties>
</file>